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51B20" w14:textId="151C2086"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33CE6781" w14:textId="77777777" w:rsidR="0002042F" w:rsidRDefault="0002042F" w:rsidP="0002042F">
      <w:pPr>
        <w:pStyle w:val="aa"/>
        <w:rPr>
          <w:sz w:val="30"/>
        </w:rPr>
      </w:pPr>
    </w:p>
    <w:p w14:paraId="10658147" w14:textId="77777777" w:rsidR="0002042F" w:rsidRDefault="0002042F" w:rsidP="0002042F">
      <w:pPr>
        <w:pStyle w:val="aa"/>
        <w:spacing w:before="1"/>
        <w:rPr>
          <w:sz w:val="26"/>
        </w:rPr>
      </w:pPr>
    </w:p>
    <w:p w14:paraId="211D4A3A" w14:textId="77777777"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7BB546D8" w14:textId="77777777"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746BBA03" w14:textId="77777777" w:rsidR="0002042F" w:rsidRDefault="0002042F" w:rsidP="0002042F">
      <w:pPr>
        <w:jc w:val="center"/>
        <w:rPr>
          <w:szCs w:val="24"/>
        </w:rPr>
      </w:pPr>
    </w:p>
    <w:p w14:paraId="63CBF482" w14:textId="77777777"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226FFCF7" w14:textId="77777777"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3D484C20" w14:textId="77777777"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14:paraId="199D2A8A" w14:textId="77777777" w:rsidR="0002042F" w:rsidRDefault="0002042F" w:rsidP="0002042F">
      <w:pPr>
        <w:jc w:val="center"/>
        <w:rPr>
          <w:szCs w:val="24"/>
        </w:rPr>
      </w:pPr>
    </w:p>
    <w:p w14:paraId="3D75AB7A" w14:textId="77777777"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14:paraId="66403BC3" w14:textId="77777777" w:rsidR="0002042F" w:rsidRDefault="0002042F" w:rsidP="0002042F">
      <w:pPr>
        <w:pStyle w:val="aa"/>
        <w:rPr>
          <w:sz w:val="30"/>
        </w:rPr>
      </w:pPr>
    </w:p>
    <w:p w14:paraId="49419CE1" w14:textId="77777777" w:rsidR="0002042F" w:rsidRDefault="0002042F" w:rsidP="0002042F">
      <w:pPr>
        <w:pStyle w:val="aa"/>
        <w:rPr>
          <w:sz w:val="30"/>
        </w:rPr>
      </w:pPr>
    </w:p>
    <w:p w14:paraId="752C32EF" w14:textId="77777777" w:rsidR="0002042F" w:rsidRDefault="0002042F" w:rsidP="0002042F">
      <w:pPr>
        <w:pStyle w:val="aa"/>
        <w:rPr>
          <w:sz w:val="30"/>
        </w:rPr>
      </w:pPr>
    </w:p>
    <w:p w14:paraId="3BAAFACD" w14:textId="77777777" w:rsidR="0002042F" w:rsidRDefault="0002042F" w:rsidP="0002042F">
      <w:pPr>
        <w:pStyle w:val="aa"/>
        <w:rPr>
          <w:sz w:val="30"/>
        </w:rPr>
      </w:pPr>
    </w:p>
    <w:p w14:paraId="29646D9B" w14:textId="77777777" w:rsidR="0002042F" w:rsidRDefault="0002042F" w:rsidP="0002042F">
      <w:pPr>
        <w:pStyle w:val="aa"/>
        <w:rPr>
          <w:sz w:val="30"/>
        </w:rPr>
      </w:pPr>
    </w:p>
    <w:p w14:paraId="0CCD92B4" w14:textId="77777777" w:rsidR="0002042F" w:rsidRDefault="0002042F" w:rsidP="0002042F">
      <w:pPr>
        <w:pStyle w:val="aa"/>
        <w:rPr>
          <w:sz w:val="30"/>
        </w:rPr>
      </w:pPr>
    </w:p>
    <w:p w14:paraId="4581AA21" w14:textId="77777777" w:rsidR="0002042F" w:rsidRDefault="0002042F" w:rsidP="0002042F">
      <w:pPr>
        <w:pStyle w:val="aa"/>
        <w:spacing w:before="1"/>
        <w:rPr>
          <w:sz w:val="44"/>
        </w:rPr>
      </w:pPr>
    </w:p>
    <w:p w14:paraId="1A688A4F" w14:textId="77777777"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378EB5C4" w14:textId="77777777" w:rsidR="0002042F" w:rsidRDefault="00FE3219" w:rsidP="0002042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Б1.</w:t>
      </w:r>
      <w:r w:rsidR="0054622C"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>.</w:t>
      </w:r>
      <w:r w:rsidR="00194688">
        <w:rPr>
          <w:b/>
          <w:sz w:val="26"/>
          <w:szCs w:val="26"/>
        </w:rPr>
        <w:t>0</w:t>
      </w:r>
      <w:r w:rsidR="0054622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="00695A18">
        <w:rPr>
          <w:b/>
          <w:sz w:val="26"/>
          <w:szCs w:val="26"/>
        </w:rPr>
        <w:t>«</w:t>
      </w:r>
      <w:r w:rsidR="00194688">
        <w:rPr>
          <w:b/>
          <w:sz w:val="26"/>
          <w:szCs w:val="26"/>
        </w:rPr>
        <w:t>Математическая логика</w:t>
      </w:r>
      <w:r w:rsidR="0054622C">
        <w:rPr>
          <w:b/>
          <w:sz w:val="26"/>
          <w:szCs w:val="26"/>
        </w:rPr>
        <w:t xml:space="preserve"> и теория алгоритмов</w:t>
      </w:r>
      <w:r w:rsidR="00695A18">
        <w:rPr>
          <w:b/>
          <w:sz w:val="26"/>
          <w:szCs w:val="26"/>
        </w:rPr>
        <w:t>»</w:t>
      </w:r>
    </w:p>
    <w:p w14:paraId="78DFFB76" w14:textId="77777777" w:rsidR="0002042F" w:rsidRDefault="0054622C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Бизнес-информатика</w:t>
      </w:r>
    </w:p>
    <w:p w14:paraId="43BEE736" w14:textId="77777777" w:rsidR="0002042F" w:rsidRDefault="0002042F" w:rsidP="0002042F">
      <w:pPr>
        <w:spacing w:line="360" w:lineRule="auto"/>
        <w:jc w:val="center"/>
        <w:rPr>
          <w:sz w:val="26"/>
          <w:szCs w:val="26"/>
        </w:rPr>
      </w:pPr>
    </w:p>
    <w:p w14:paraId="0DB8DA83" w14:textId="77777777" w:rsidR="0002042F" w:rsidRDefault="0002042F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07A3898B" w14:textId="77777777" w:rsidR="0002042F" w:rsidRDefault="00695A18" w:rsidP="0002042F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 w:rsidR="0054622C"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14:paraId="27E04495" w14:textId="77777777" w:rsidR="0002042F" w:rsidRDefault="0002042F" w:rsidP="0002042F">
      <w:pPr>
        <w:spacing w:line="360" w:lineRule="auto"/>
        <w:jc w:val="center"/>
        <w:rPr>
          <w:szCs w:val="28"/>
        </w:rPr>
      </w:pPr>
    </w:p>
    <w:p w14:paraId="61B3CC9D" w14:textId="77777777" w:rsidR="0002042F" w:rsidRDefault="0002042F" w:rsidP="0002042F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49BD7DA0" w14:textId="77777777" w:rsidR="0002042F" w:rsidRDefault="0002042F" w:rsidP="0002042F">
      <w:pPr>
        <w:pStyle w:val="aa"/>
        <w:jc w:val="center"/>
        <w:rPr>
          <w:sz w:val="30"/>
        </w:rPr>
      </w:pPr>
      <w:r>
        <w:rPr>
          <w:rFonts w:eastAsia="TimesNewRomanPSMT"/>
          <w:sz w:val="26"/>
          <w:szCs w:val="26"/>
        </w:rPr>
        <w:t>Форма обучения —заочная</w:t>
      </w:r>
    </w:p>
    <w:p w14:paraId="05892DC2" w14:textId="77777777" w:rsidR="0002042F" w:rsidRDefault="0002042F" w:rsidP="0002042F">
      <w:pPr>
        <w:pStyle w:val="aa"/>
        <w:rPr>
          <w:sz w:val="30"/>
          <w:lang w:val="ru-RU"/>
        </w:rPr>
      </w:pPr>
    </w:p>
    <w:p w14:paraId="7AAD1BA7" w14:textId="77777777" w:rsidR="0002042F" w:rsidRDefault="0002042F" w:rsidP="0002042F">
      <w:pPr>
        <w:pStyle w:val="aa"/>
        <w:rPr>
          <w:sz w:val="30"/>
          <w:lang w:val="ru-RU"/>
        </w:rPr>
      </w:pPr>
    </w:p>
    <w:p w14:paraId="5E0ACE00" w14:textId="77777777" w:rsidR="0002042F" w:rsidRDefault="0002042F" w:rsidP="0002042F">
      <w:pPr>
        <w:pStyle w:val="aa"/>
        <w:rPr>
          <w:sz w:val="30"/>
          <w:lang w:val="ru-RU"/>
        </w:rPr>
      </w:pPr>
    </w:p>
    <w:p w14:paraId="5F8DCB69" w14:textId="77777777" w:rsidR="0002042F" w:rsidRDefault="0002042F" w:rsidP="0002042F">
      <w:pPr>
        <w:pStyle w:val="aa"/>
        <w:rPr>
          <w:sz w:val="30"/>
          <w:lang w:val="ru-RU"/>
        </w:rPr>
      </w:pPr>
    </w:p>
    <w:p w14:paraId="5DC16D2F" w14:textId="77777777" w:rsidR="0002042F" w:rsidRDefault="0002042F" w:rsidP="0002042F">
      <w:pPr>
        <w:pStyle w:val="aa"/>
        <w:rPr>
          <w:sz w:val="30"/>
          <w:lang w:val="ru-RU"/>
        </w:rPr>
      </w:pPr>
    </w:p>
    <w:p w14:paraId="60868F72" w14:textId="77777777" w:rsidR="0002042F" w:rsidRDefault="0002042F" w:rsidP="0002042F">
      <w:pPr>
        <w:pStyle w:val="aa"/>
        <w:rPr>
          <w:sz w:val="30"/>
          <w:lang w:val="ru-RU"/>
        </w:rPr>
      </w:pPr>
    </w:p>
    <w:p w14:paraId="2539ED6B" w14:textId="77777777" w:rsidR="0002042F" w:rsidRDefault="0002042F" w:rsidP="0002042F">
      <w:pPr>
        <w:pStyle w:val="aa"/>
        <w:rPr>
          <w:sz w:val="30"/>
          <w:lang w:val="ru-RU"/>
        </w:rPr>
      </w:pPr>
    </w:p>
    <w:p w14:paraId="3A55F604" w14:textId="77777777" w:rsidR="0002042F" w:rsidRDefault="0002042F" w:rsidP="0002042F">
      <w:pPr>
        <w:pStyle w:val="aa"/>
        <w:rPr>
          <w:sz w:val="30"/>
          <w:lang w:val="ru-RU"/>
        </w:rPr>
      </w:pPr>
    </w:p>
    <w:p w14:paraId="0ECBD09F" w14:textId="77777777" w:rsidR="0002042F" w:rsidRDefault="0002042F" w:rsidP="0002042F">
      <w:pPr>
        <w:pStyle w:val="aa"/>
        <w:rPr>
          <w:sz w:val="30"/>
          <w:lang w:val="ru-RU"/>
        </w:rPr>
      </w:pPr>
    </w:p>
    <w:p w14:paraId="3C0F1D15" w14:textId="77777777" w:rsidR="0002042F" w:rsidRDefault="0002042F" w:rsidP="0002042F">
      <w:pPr>
        <w:pStyle w:val="aa"/>
        <w:rPr>
          <w:sz w:val="32"/>
        </w:rPr>
      </w:pPr>
    </w:p>
    <w:p w14:paraId="2ADB86BF" w14:textId="77777777" w:rsidR="0002042F" w:rsidRDefault="00CF0DD0" w:rsidP="0002042F">
      <w:pPr>
        <w:ind w:left="255" w:right="256"/>
        <w:jc w:val="center"/>
        <w:rPr>
          <w:sz w:val="28"/>
        </w:rPr>
      </w:pPr>
      <w:r>
        <w:rPr>
          <w:sz w:val="28"/>
        </w:rPr>
        <w:t>Рязань, 2020</w:t>
      </w:r>
      <w:r w:rsidR="0002042F">
        <w:rPr>
          <w:sz w:val="28"/>
        </w:rPr>
        <w:t xml:space="preserve"> г.</w:t>
      </w:r>
    </w:p>
    <w:p w14:paraId="42CD183E" w14:textId="77777777"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14:paraId="5127C79B" w14:textId="77777777"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14:paraId="7E217147" w14:textId="77777777" w:rsidR="0002042F" w:rsidRDefault="0002042F" w:rsidP="0002042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6403A72E" w14:textId="77777777" w:rsidR="0002042F" w:rsidRDefault="0002042F" w:rsidP="0002042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7B31693F" w14:textId="77777777" w:rsidR="0002042F" w:rsidRDefault="0002042F" w:rsidP="0002042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14:paraId="319F986A" w14:textId="77777777" w:rsidR="0002042F" w:rsidRDefault="0002042F" w:rsidP="0002042F">
      <w:pPr>
        <w:pStyle w:val="aa"/>
        <w:ind w:right="841" w:firstLine="993"/>
        <w:jc w:val="both"/>
        <w:rPr>
          <w:sz w:val="24"/>
          <w:lang w:val="ru-RU"/>
        </w:rPr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зачета.</w:t>
      </w:r>
    </w:p>
    <w:p w14:paraId="52A6DE2B" w14:textId="77777777" w:rsidR="0002042F" w:rsidRDefault="0002042F" w:rsidP="0002042F">
      <w:pPr>
        <w:pStyle w:val="aa"/>
        <w:ind w:left="221" w:firstLine="720"/>
        <w:jc w:val="both"/>
      </w:pPr>
      <w:r>
        <w:t xml:space="preserve">Форма проведения </w:t>
      </w:r>
      <w:r>
        <w:rPr>
          <w:lang w:val="ru-RU"/>
        </w:rPr>
        <w:t>зачета</w:t>
      </w:r>
      <w:r>
        <w:t xml:space="preserve"> </w:t>
      </w:r>
      <w:r>
        <w:rPr>
          <w:lang w:val="ru-RU"/>
        </w:rPr>
        <w:t>–</w:t>
      </w:r>
      <w:r>
        <w:t xml:space="preserve"> тестирование, письменный опрос по теоретическим вопросам.</w:t>
      </w:r>
    </w:p>
    <w:p w14:paraId="66A5F248" w14:textId="77777777" w:rsidR="0002042F" w:rsidRDefault="0002042F" w:rsidP="0002042F">
      <w:pPr>
        <w:pStyle w:val="aa"/>
        <w:spacing w:before="3"/>
      </w:pPr>
    </w:p>
    <w:p w14:paraId="074CAC1F" w14:textId="77777777" w:rsidR="0002042F" w:rsidRDefault="0002042F" w:rsidP="0002042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14:paraId="2373CD52" w14:textId="77777777"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2C989523" w14:textId="77777777" w:rsidR="0002042F" w:rsidRDefault="0002042F" w:rsidP="007A6D69">
      <w:pPr>
        <w:pStyle w:val="af5"/>
        <w:numPr>
          <w:ilvl w:val="0"/>
          <w:numId w:val="8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749E2B17" w14:textId="77777777" w:rsidR="0002042F" w:rsidRDefault="0002042F" w:rsidP="007A6D69">
      <w:pPr>
        <w:pStyle w:val="af5"/>
        <w:numPr>
          <w:ilvl w:val="0"/>
          <w:numId w:val="8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72E80737" w14:textId="77777777" w:rsidR="0002042F" w:rsidRDefault="0002042F" w:rsidP="007A6D69">
      <w:pPr>
        <w:pStyle w:val="af5"/>
        <w:numPr>
          <w:ilvl w:val="0"/>
          <w:numId w:val="8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4A69BE8B" w14:textId="77777777" w:rsidR="0002042F" w:rsidRDefault="0002042F" w:rsidP="0002042F">
      <w:pPr>
        <w:pStyle w:val="aa"/>
        <w:spacing w:before="2"/>
        <w:rPr>
          <w:sz w:val="22"/>
        </w:rPr>
      </w:pPr>
    </w:p>
    <w:p w14:paraId="55BFB42F" w14:textId="77777777" w:rsidR="00B626C7" w:rsidRDefault="0002042F" w:rsidP="00B626C7">
      <w:pPr>
        <w:pStyle w:val="Heading1"/>
        <w:spacing w:line="458" w:lineRule="auto"/>
        <w:ind w:left="0" w:right="1298" w:firstLine="709"/>
        <w:jc w:val="center"/>
      </w:pPr>
      <w:r>
        <w:t>Уровень освоения компетенций, формируемых дисципл</w:t>
      </w:r>
      <w:r>
        <w:t>и</w:t>
      </w:r>
      <w:r>
        <w:t xml:space="preserve">ной: </w:t>
      </w:r>
    </w:p>
    <w:p w14:paraId="3670592C" w14:textId="77777777" w:rsidR="0002042F" w:rsidRDefault="0002042F" w:rsidP="00B626C7">
      <w:pPr>
        <w:pStyle w:val="Heading1"/>
        <w:spacing w:line="458" w:lineRule="auto"/>
        <w:ind w:left="0" w:right="1298" w:firstLine="709"/>
        <w:jc w:val="center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14:paraId="7BE3742B" w14:textId="77777777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CE9F" w14:textId="77777777" w:rsidR="0002042F" w:rsidRDefault="0002042F" w:rsidP="001C636C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50DF" w14:textId="77777777" w:rsidR="0002042F" w:rsidRDefault="0002042F" w:rsidP="001C636C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14:paraId="4834014A" w14:textId="77777777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8AE2" w14:textId="77777777"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14:paraId="1098E449" w14:textId="77777777" w:rsidR="0002042F" w:rsidRDefault="0002042F" w:rsidP="001C636C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7260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7882AD01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02042F" w14:paraId="792DBBD3" w14:textId="77777777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24C87" w14:textId="77777777"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14:paraId="54DE85F2" w14:textId="77777777" w:rsidR="0002042F" w:rsidRDefault="0002042F" w:rsidP="001C636C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89E0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704744F7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02042F" w14:paraId="11E77FFA" w14:textId="77777777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96D8" w14:textId="77777777"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14:paraId="0826CCCA" w14:textId="77777777" w:rsidR="0002042F" w:rsidRDefault="0002042F" w:rsidP="001C636C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1F93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1B471B1A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02042F" w14:paraId="3C43E78F" w14:textId="77777777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50E4" w14:textId="77777777" w:rsidR="0002042F" w:rsidRDefault="0002042F" w:rsidP="001C636C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2813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53173472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14:paraId="1417333E" w14:textId="77777777" w:rsidR="0002042F" w:rsidRDefault="0002042F" w:rsidP="0002042F">
      <w:pPr>
        <w:pStyle w:val="aa"/>
        <w:spacing w:before="2"/>
        <w:rPr>
          <w:b/>
          <w:sz w:val="21"/>
        </w:rPr>
      </w:pPr>
    </w:p>
    <w:p w14:paraId="59158047" w14:textId="77777777" w:rsidR="0002042F" w:rsidRDefault="0002042F" w:rsidP="0002042F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28E70AD2" w14:textId="77777777" w:rsidR="0002042F" w:rsidRDefault="0002042F" w:rsidP="0002042F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14:paraId="01D3E375" w14:textId="77777777" w:rsidTr="001C636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EAC3" w14:textId="77777777" w:rsidR="0002042F" w:rsidRDefault="0002042F" w:rsidP="001C636C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17D4" w14:textId="77777777" w:rsidR="0002042F" w:rsidRDefault="0002042F" w:rsidP="001C636C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14:paraId="56F1F028" w14:textId="77777777" w:rsidTr="001C636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9EE6" w14:textId="77777777" w:rsidR="0002042F" w:rsidRDefault="0002042F" w:rsidP="001C636C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14:paraId="29E1BB85" w14:textId="77777777" w:rsidR="0002042F" w:rsidRDefault="0002042F" w:rsidP="001C636C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9F41" w14:textId="77777777" w:rsidR="0002042F" w:rsidRDefault="0002042F" w:rsidP="001C636C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14:paraId="5E615475" w14:textId="77777777" w:rsidR="0002042F" w:rsidRDefault="0002042F" w:rsidP="001C636C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02042F" w14:paraId="2F7085E2" w14:textId="77777777" w:rsidTr="001C636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1EB4" w14:textId="77777777" w:rsidR="0002042F" w:rsidRDefault="0002042F" w:rsidP="001C636C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8FA5" w14:textId="77777777" w:rsidR="0002042F" w:rsidRDefault="0002042F" w:rsidP="001C636C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2042F" w14:paraId="7BF05B12" w14:textId="77777777" w:rsidTr="001C636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CF9E2" w14:textId="77777777" w:rsidR="0002042F" w:rsidRDefault="0002042F" w:rsidP="001C636C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B1137" w14:textId="77777777" w:rsidR="0002042F" w:rsidRDefault="0002042F" w:rsidP="001C636C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02042F" w14:paraId="5C448FCB" w14:textId="77777777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B78D" w14:textId="77777777" w:rsidR="0002042F" w:rsidRDefault="0002042F" w:rsidP="001C636C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795B" w14:textId="77777777" w:rsidR="0002042F" w:rsidRDefault="0002042F" w:rsidP="001C636C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14:paraId="4D4D42A0" w14:textId="77777777" w:rsidR="0002042F" w:rsidRDefault="0002042F" w:rsidP="0002042F">
      <w:pPr>
        <w:pStyle w:val="aa"/>
        <w:rPr>
          <w:sz w:val="20"/>
        </w:rPr>
      </w:pPr>
    </w:p>
    <w:p w14:paraId="2801D2D6" w14:textId="77777777" w:rsidR="00194688" w:rsidRDefault="00194688" w:rsidP="00194688">
      <w:pPr>
        <w:pStyle w:val="aa"/>
        <w:spacing w:before="90"/>
        <w:ind w:left="221" w:right="224" w:firstLine="720"/>
        <w:jc w:val="both"/>
      </w:pPr>
      <w:r>
        <w:t>На промежуточную аттестацию (</w:t>
      </w:r>
      <w:r>
        <w:rPr>
          <w:lang w:val="ru-RU"/>
        </w:rPr>
        <w:t>зачет</w:t>
      </w:r>
      <w:r>
        <w:t xml:space="preserve">) выносится тест, два теоретических вопроса. Максимально студент может набрать </w:t>
      </w:r>
      <w:r>
        <w:rPr>
          <w:lang w:val="ru-RU"/>
        </w:rPr>
        <w:t>6</w:t>
      </w:r>
      <w: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>
        <w:rPr>
          <w:lang w:val="ru-RU"/>
        </w:rPr>
        <w:t>«зачтено», «не зачтено»</w:t>
      </w:r>
      <w:r>
        <w:t>.</w:t>
      </w:r>
    </w:p>
    <w:p w14:paraId="690225FE" w14:textId="77777777" w:rsidR="00194688" w:rsidRDefault="00194688" w:rsidP="00194688">
      <w:pPr>
        <w:pStyle w:val="aa"/>
        <w:spacing w:before="11"/>
        <w:rPr>
          <w:sz w:val="23"/>
        </w:rPr>
      </w:pPr>
    </w:p>
    <w:p w14:paraId="127881B4" w14:textId="77777777" w:rsidR="00194688" w:rsidRDefault="00194688" w:rsidP="00194688">
      <w:pPr>
        <w:pStyle w:val="aa"/>
        <w:ind w:left="221" w:right="223" w:firstLine="720"/>
        <w:jc w:val="both"/>
      </w:pPr>
      <w:r>
        <w:rPr>
          <w:b/>
        </w:rPr>
        <w:t>Оценка «</w:t>
      </w:r>
      <w:r>
        <w:rPr>
          <w:b/>
          <w:lang w:val="ru-RU"/>
        </w:rPr>
        <w:t>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>
        <w:rPr>
          <w:lang w:val="ru-RU"/>
        </w:rPr>
        <w:t>не менее 4</w:t>
      </w:r>
      <w:r>
        <w:t xml:space="preserve"> баллов (выполнил </w:t>
      </w:r>
      <w:r>
        <w:rPr>
          <w:lang w:val="ru-RU"/>
        </w:rPr>
        <w:t>одно задание на эталонном уровне, другое – не ниже порогового, либо оба задания выполнит на продвинутом уровне</w:t>
      </w:r>
      <w:r>
        <w:t>).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и лабораторных работ</w:t>
      </w:r>
      <w:r>
        <w:t xml:space="preserve"> заданий.</w:t>
      </w:r>
    </w:p>
    <w:p w14:paraId="3414969B" w14:textId="77777777" w:rsidR="00194688" w:rsidRDefault="00194688" w:rsidP="00194688">
      <w:pPr>
        <w:pStyle w:val="aa"/>
        <w:ind w:left="221" w:right="223" w:firstLine="720"/>
        <w:jc w:val="both"/>
      </w:pPr>
      <w:r>
        <w:rPr>
          <w:b/>
        </w:rPr>
        <w:t>Оценка «</w:t>
      </w:r>
      <w:r>
        <w:rPr>
          <w:b/>
          <w:lang w:val="ru-RU"/>
        </w:rPr>
        <w:t>не 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>
        <w:rPr>
          <w:lang w:val="ru-RU"/>
        </w:rPr>
        <w:t>менее 4 баллов, либо имеет к моменту проведения промежуточной аттестации несданные практические, либо лабораторные работы</w:t>
      </w:r>
      <w:r>
        <w:t>.</w:t>
      </w:r>
    </w:p>
    <w:p w14:paraId="14E28556" w14:textId="77777777" w:rsidR="0002042F" w:rsidRPr="00194688" w:rsidRDefault="0002042F" w:rsidP="00E91674">
      <w:pPr>
        <w:pStyle w:val="aa"/>
        <w:widowControl w:val="0"/>
        <w:rPr>
          <w:szCs w:val="24"/>
        </w:rPr>
      </w:pPr>
    </w:p>
    <w:p w14:paraId="51220397" w14:textId="77777777" w:rsidR="00621209" w:rsidRDefault="00621209" w:rsidP="00621209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14:paraId="20F09F69" w14:textId="77777777" w:rsidR="00621209" w:rsidRDefault="00621209" w:rsidP="00621209">
      <w:pPr>
        <w:pStyle w:val="Heading1"/>
        <w:ind w:left="255" w:right="255"/>
        <w:jc w:val="center"/>
      </w:pPr>
    </w:p>
    <w:p w14:paraId="4A2033AB" w14:textId="77777777"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14:paraId="012762AD" w14:textId="77777777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06B0D9F" w14:textId="77777777"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5F6792F" w14:textId="77777777"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93D38B" w14:textId="77777777"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B626C7" w14:paraId="68141FCD" w14:textId="77777777" w:rsidTr="006B209D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F013EE4" w14:textId="77777777" w:rsidR="00B626C7" w:rsidRPr="00621209" w:rsidRDefault="00B626C7" w:rsidP="00B626C7">
            <w:pPr>
              <w:pStyle w:val="Default"/>
              <w:widowControl w:val="0"/>
              <w:jc w:val="both"/>
              <w:rPr>
                <w:iCs/>
              </w:rPr>
            </w:pPr>
            <w:r w:rsidRPr="00015C76">
              <w:t>Введение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DD6ABF0" w14:textId="77777777" w:rsidR="00B626C7" w:rsidRDefault="00B626C7" w:rsidP="00B626C7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szCs w:val="24"/>
              </w:rPr>
              <w:t>ОПК-</w:t>
            </w:r>
            <w:r w:rsidR="006B209D">
              <w:rPr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8EE5D6" w14:textId="77777777" w:rsidR="00B626C7" w:rsidRDefault="006B209D" w:rsidP="00B626C7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  <w:tr w:rsidR="006B209D" w14:paraId="2263C436" w14:textId="77777777" w:rsidTr="006B209D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714EC3D" w14:textId="77777777" w:rsidR="006B209D" w:rsidRPr="00621209" w:rsidRDefault="006B209D" w:rsidP="006B209D">
            <w:pPr>
              <w:pStyle w:val="Default"/>
              <w:widowControl w:val="0"/>
              <w:jc w:val="both"/>
              <w:rPr>
                <w:iCs/>
              </w:rPr>
            </w:pPr>
            <w:r>
              <w:t>Адресация в сетях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8B7C82A" w14:textId="77777777" w:rsidR="006B209D" w:rsidRDefault="006B209D" w:rsidP="006B209D">
            <w:pPr>
              <w:jc w:val="center"/>
              <w:rPr>
                <w:b/>
              </w:rPr>
            </w:pPr>
            <w:r>
              <w:rPr>
                <w:szCs w:val="24"/>
                <w:lang w:eastAsia="ru-RU"/>
              </w:rPr>
              <w:t>ОПК-1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86AB3B" w14:textId="77777777" w:rsidR="006B209D" w:rsidRDefault="006B209D" w:rsidP="006B209D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6B209D" w14:paraId="6D360F83" w14:textId="77777777" w:rsidTr="006B209D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86B13EC" w14:textId="77777777" w:rsidR="006B209D" w:rsidRPr="00621209" w:rsidRDefault="006B209D" w:rsidP="006B209D">
            <w:pPr>
              <w:pStyle w:val="Default"/>
              <w:widowControl w:val="0"/>
              <w:jc w:val="both"/>
              <w:rPr>
                <w:iCs/>
              </w:rPr>
            </w:pPr>
            <w:r>
              <w:t>Технологии канального уровня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E8296F" w14:textId="77777777" w:rsidR="006B209D" w:rsidRDefault="006B209D" w:rsidP="006B209D">
            <w:pPr>
              <w:jc w:val="center"/>
              <w:rPr>
                <w:b/>
              </w:rPr>
            </w:pPr>
            <w:r>
              <w:rPr>
                <w:szCs w:val="24"/>
                <w:lang w:eastAsia="ru-RU"/>
              </w:rPr>
              <w:t>ОПК-1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8A8C52" w14:textId="77777777" w:rsidR="006B209D" w:rsidRDefault="006B209D" w:rsidP="006B209D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6B209D" w14:paraId="39A2F626" w14:textId="77777777" w:rsidTr="006B209D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DFDF9BE" w14:textId="77777777" w:rsidR="006B209D" w:rsidRPr="00621209" w:rsidRDefault="006B209D" w:rsidP="006B209D">
            <w:pPr>
              <w:pStyle w:val="Default"/>
              <w:widowControl w:val="0"/>
              <w:jc w:val="both"/>
              <w:rPr>
                <w:iCs/>
              </w:rPr>
            </w:pPr>
            <w:r>
              <w:t>Технологии коммутации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62D042" w14:textId="77777777" w:rsidR="006B209D" w:rsidRDefault="006B209D" w:rsidP="006B209D">
            <w:pPr>
              <w:jc w:val="center"/>
              <w:rPr>
                <w:b/>
              </w:rPr>
            </w:pPr>
            <w:r>
              <w:rPr>
                <w:szCs w:val="24"/>
                <w:lang w:eastAsia="ru-RU"/>
              </w:rPr>
              <w:t>ОПК-1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DC2C7A" w14:textId="77777777" w:rsidR="006B209D" w:rsidRDefault="006B209D" w:rsidP="006B209D">
            <w:pPr>
              <w:jc w:val="center"/>
            </w:pPr>
            <w:r>
              <w:rPr>
                <w:b/>
              </w:rPr>
              <w:t>зачет</w:t>
            </w:r>
          </w:p>
        </w:tc>
      </w:tr>
    </w:tbl>
    <w:p w14:paraId="3BC9E1A1" w14:textId="77777777" w:rsidR="00621209" w:rsidRDefault="00621209" w:rsidP="00621209">
      <w:pPr>
        <w:pStyle w:val="Heading1"/>
        <w:ind w:left="255" w:right="255"/>
        <w:jc w:val="center"/>
      </w:pPr>
    </w:p>
    <w:p w14:paraId="4AE19E73" w14:textId="77777777" w:rsidR="00621209" w:rsidRDefault="00621209" w:rsidP="00621209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14:paraId="4C888E20" w14:textId="77777777" w:rsidR="00621209" w:rsidRDefault="00621209" w:rsidP="007A6D69">
      <w:pPr>
        <w:pStyle w:val="af5"/>
        <w:numPr>
          <w:ilvl w:val="1"/>
          <w:numId w:val="9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14:paraId="2DC12E21" w14:textId="77777777" w:rsidR="00621209" w:rsidRDefault="00621209" w:rsidP="00621209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621209" w14:paraId="7D6D98D4" w14:textId="77777777" w:rsidTr="00A11B82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6CEC" w14:textId="77777777" w:rsidR="00621209" w:rsidRDefault="00621209" w:rsidP="00A11B8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677C4" w14:textId="77777777" w:rsidR="00621209" w:rsidRDefault="00621209" w:rsidP="00A11B8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194688" w14:paraId="24F79F1A" w14:textId="77777777" w:rsidTr="0054622C">
        <w:trPr>
          <w:trHeight w:val="54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FC51" w14:textId="77777777" w:rsidR="00194688" w:rsidRPr="00017D57" w:rsidRDefault="00194688" w:rsidP="00194688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ОПК-1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8A0A4" w14:textId="77777777" w:rsidR="00194688" w:rsidRPr="00017D57" w:rsidRDefault="0054622C" w:rsidP="00194688">
            <w:pPr>
              <w:jc w:val="both"/>
              <w:rPr>
                <w:szCs w:val="24"/>
              </w:rPr>
            </w:pPr>
            <w:r w:rsidRPr="0054622C">
              <w:t>способностью решать стандартные задачи профессиональной деятел</w:t>
            </w:r>
            <w:r w:rsidRPr="0054622C">
              <w:t>ь</w:t>
            </w:r>
            <w:r w:rsidRPr="0054622C">
              <w:t>ности на основе информационной и библиографической культуры с применением информационно-коммуникационных технологий и с уч</w:t>
            </w:r>
            <w:r w:rsidRPr="0054622C">
              <w:t>е</w:t>
            </w:r>
            <w:r w:rsidRPr="0054622C">
              <w:t>том основных требований информационной безопасности</w:t>
            </w:r>
          </w:p>
        </w:tc>
      </w:tr>
    </w:tbl>
    <w:p w14:paraId="4A9F7519" w14:textId="77777777" w:rsidR="00621209" w:rsidRDefault="00621209" w:rsidP="00621209">
      <w:pPr>
        <w:pStyle w:val="aa"/>
        <w:spacing w:before="8"/>
        <w:rPr>
          <w:b/>
          <w:sz w:val="23"/>
          <w:lang w:val="ru-RU"/>
        </w:rPr>
      </w:pPr>
    </w:p>
    <w:p w14:paraId="625C12F3" w14:textId="77777777" w:rsidR="004D7556" w:rsidRDefault="004D7556" w:rsidP="004D7556">
      <w:pPr>
        <w:pStyle w:val="52"/>
        <w:keepNext/>
        <w:keepLines/>
        <w:shd w:val="clear" w:color="auto" w:fill="auto"/>
        <w:spacing w:before="244" w:line="274" w:lineRule="exact"/>
        <w:ind w:left="840" w:firstLine="0"/>
        <w:jc w:val="both"/>
      </w:pPr>
      <w:bookmarkStart w:id="0" w:name="bookmark23"/>
      <w:r>
        <w:rPr>
          <w:color w:val="000000"/>
          <w:sz w:val="24"/>
          <w:szCs w:val="24"/>
          <w:lang w:bidi="ru-RU"/>
        </w:rPr>
        <w:t>Типовые тестовые вопросы:</w:t>
      </w:r>
      <w:bookmarkEnd w:id="0"/>
    </w:p>
    <w:p w14:paraId="014FF070" w14:textId="77777777" w:rsidR="004D7556" w:rsidRDefault="004D7556" w:rsidP="004D7556">
      <w:pPr>
        <w:widowControl w:val="0"/>
        <w:numPr>
          <w:ilvl w:val="0"/>
          <w:numId w:val="18"/>
        </w:numPr>
        <w:tabs>
          <w:tab w:val="left" w:pos="1170"/>
        </w:tabs>
        <w:spacing w:line="274" w:lineRule="exact"/>
        <w:ind w:left="840"/>
        <w:jc w:val="both"/>
      </w:pPr>
      <w:r>
        <w:rPr>
          <w:color w:val="000000"/>
          <w:szCs w:val="24"/>
          <w:lang w:eastAsia="ru-RU" w:bidi="ru-RU"/>
        </w:rPr>
        <w:t>Сколько значений может принимать высказывание?</w:t>
      </w:r>
    </w:p>
    <w:p w14:paraId="72C7AB56" w14:textId="77777777" w:rsidR="004D7556" w:rsidRDefault="004D7556" w:rsidP="004D7556">
      <w:pPr>
        <w:ind w:left="1540"/>
      </w:pPr>
      <w:r>
        <w:rPr>
          <w:color w:val="000000"/>
          <w:szCs w:val="24"/>
          <w:lang w:eastAsia="ru-RU" w:bidi="ru-RU"/>
        </w:rPr>
        <w:t>Два из четырех;</w:t>
      </w:r>
    </w:p>
    <w:p w14:paraId="7104FA5A" w14:textId="77777777" w:rsidR="004D7556" w:rsidRDefault="004D7556" w:rsidP="004D7556">
      <w:pPr>
        <w:ind w:left="1540"/>
      </w:pPr>
      <w:r>
        <w:rPr>
          <w:color w:val="000000"/>
          <w:szCs w:val="24"/>
          <w:lang w:eastAsia="ru-RU" w:bidi="ru-RU"/>
        </w:rPr>
        <w:t>Три из четырех;</w:t>
      </w:r>
    </w:p>
    <w:p w14:paraId="67053AAA" w14:textId="77777777" w:rsidR="004D7556" w:rsidRDefault="004D7556" w:rsidP="004D7556">
      <w:pPr>
        <w:ind w:left="1540"/>
      </w:pPr>
      <w:r>
        <w:rPr>
          <w:color w:val="000000"/>
          <w:szCs w:val="24"/>
          <w:lang w:eastAsia="ru-RU" w:bidi="ru-RU"/>
        </w:rPr>
        <w:t>+Одно из двух;</w:t>
      </w:r>
    </w:p>
    <w:p w14:paraId="4EA88238" w14:textId="77777777" w:rsidR="004D7556" w:rsidRDefault="004D7556" w:rsidP="004D7556">
      <w:pPr>
        <w:ind w:left="1540"/>
      </w:pPr>
      <w:r>
        <w:rPr>
          <w:color w:val="000000"/>
          <w:szCs w:val="24"/>
          <w:lang w:eastAsia="ru-RU" w:bidi="ru-RU"/>
        </w:rPr>
        <w:lastRenderedPageBreak/>
        <w:t>Два из двух;</w:t>
      </w:r>
    </w:p>
    <w:p w14:paraId="31987EDA" w14:textId="77777777" w:rsidR="004D7556" w:rsidRDefault="004D7556" w:rsidP="004D7556">
      <w:pPr>
        <w:widowControl w:val="0"/>
        <w:numPr>
          <w:ilvl w:val="0"/>
          <w:numId w:val="18"/>
        </w:numPr>
        <w:tabs>
          <w:tab w:val="left" w:pos="1194"/>
        </w:tabs>
        <w:spacing w:line="274" w:lineRule="exact"/>
        <w:ind w:left="840"/>
        <w:jc w:val="both"/>
      </w:pPr>
      <w:r>
        <w:rPr>
          <w:color w:val="000000"/>
          <w:szCs w:val="24"/>
          <w:lang w:eastAsia="ru-RU" w:bidi="ru-RU"/>
        </w:rPr>
        <w:t>Какая из приведенных таблиц истинности соответствует операции дизъюнкции?</w:t>
      </w:r>
    </w:p>
    <w:p w14:paraId="4247493C" w14:textId="6E6D81CA" w:rsidR="004D7556" w:rsidRDefault="004D7556" w:rsidP="004D7556">
      <w:pPr>
        <w:framePr w:h="7555" w:hSpace="826" w:wrap="notBeside" w:vAnchor="text" w:hAnchor="text" w:x="827" w:y="1"/>
        <w:jc w:val="center"/>
        <w:rPr>
          <w:sz w:val="2"/>
          <w:szCs w:val="2"/>
        </w:rPr>
      </w:pPr>
      <w:r>
        <w:fldChar w:fldCharType="begin"/>
      </w:r>
      <w:r w:rsidR="003961AD">
        <w:instrText xml:space="preserve"> INCLUDEPICTURE "C:\\Users\\DNS\\Desktop\\Рабочие программы\\2020\\38.03.05 2020\\media\\image1.png" \* MERGEFORMAT </w:instrText>
      </w:r>
      <w:r>
        <w:fldChar w:fldCharType="separate"/>
      </w:r>
      <w:r>
        <w:pict w14:anchorId="73187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378pt">
            <v:imagedata r:id="rId7" r:href="rId8"/>
          </v:shape>
        </w:pict>
      </w:r>
      <w:r>
        <w:fldChar w:fldCharType="end"/>
      </w:r>
    </w:p>
    <w:p w14:paraId="43D16D0C" w14:textId="77777777" w:rsidR="004D7556" w:rsidRDefault="004D7556" w:rsidP="004D7556">
      <w:pPr>
        <w:rPr>
          <w:sz w:val="2"/>
          <w:szCs w:val="2"/>
        </w:rPr>
      </w:pPr>
    </w:p>
    <w:p w14:paraId="54512E90" w14:textId="77777777" w:rsidR="004D7556" w:rsidRDefault="004D7556" w:rsidP="004D7556">
      <w:pPr>
        <w:widowControl w:val="0"/>
        <w:numPr>
          <w:ilvl w:val="0"/>
          <w:numId w:val="18"/>
        </w:numPr>
        <w:tabs>
          <w:tab w:val="left" w:pos="1189"/>
        </w:tabs>
        <w:spacing w:before="271" w:line="240" w:lineRule="exact"/>
        <w:ind w:left="840"/>
        <w:jc w:val="both"/>
      </w:pPr>
      <w:r>
        <w:rPr>
          <w:color w:val="000000"/>
          <w:szCs w:val="24"/>
          <w:lang w:eastAsia="ru-RU" w:bidi="ru-RU"/>
        </w:rPr>
        <w:t>Сколько существует вариантов в импликации двух высказываний?</w:t>
      </w:r>
    </w:p>
    <w:p w14:paraId="497435E9" w14:textId="77777777" w:rsidR="004D7556" w:rsidRDefault="004D7556" w:rsidP="004D7556">
      <w:pPr>
        <w:spacing w:line="240" w:lineRule="exact"/>
        <w:ind w:left="1540"/>
      </w:pPr>
      <w:r>
        <w:rPr>
          <w:color w:val="000000"/>
          <w:szCs w:val="24"/>
          <w:vertAlign w:val="superscript"/>
          <w:lang w:eastAsia="ru-RU" w:bidi="ru-RU"/>
        </w:rPr>
        <w:t>Два</w:t>
      </w:r>
      <w:r>
        <w:rPr>
          <w:color w:val="000000"/>
          <w:szCs w:val="24"/>
          <w:lang w:eastAsia="ru-RU" w:bidi="ru-RU"/>
        </w:rPr>
        <w:t>;</w:t>
      </w:r>
    </w:p>
    <w:p w14:paraId="0A44FF31" w14:textId="77777777" w:rsidR="004D7556" w:rsidRDefault="004D7556" w:rsidP="004D7556">
      <w:pPr>
        <w:ind w:left="1540"/>
      </w:pPr>
      <w:r>
        <w:rPr>
          <w:color w:val="000000"/>
          <w:szCs w:val="24"/>
          <w:lang w:eastAsia="ru-RU" w:bidi="ru-RU"/>
        </w:rPr>
        <w:t>Пять;</w:t>
      </w:r>
    </w:p>
    <w:p w14:paraId="13FEC296" w14:textId="77777777" w:rsidR="004D7556" w:rsidRDefault="004D7556" w:rsidP="004D7556">
      <w:pPr>
        <w:ind w:left="1540"/>
      </w:pPr>
      <w:r>
        <w:rPr>
          <w:color w:val="000000"/>
          <w:szCs w:val="24"/>
          <w:lang w:eastAsia="ru-RU" w:bidi="ru-RU"/>
        </w:rPr>
        <w:t>Три;</w:t>
      </w:r>
    </w:p>
    <w:p w14:paraId="2F7BA86B" w14:textId="77777777" w:rsidR="004D7556" w:rsidRDefault="004D7556" w:rsidP="004D7556">
      <w:pPr>
        <w:ind w:left="1540"/>
      </w:pPr>
      <w:r>
        <w:rPr>
          <w:color w:val="000000"/>
          <w:szCs w:val="24"/>
          <w:lang w:eastAsia="ru-RU" w:bidi="ru-RU"/>
        </w:rPr>
        <w:t>+Четыре;</w:t>
      </w:r>
    </w:p>
    <w:p w14:paraId="35F8E5FE" w14:textId="77777777" w:rsidR="004D7556" w:rsidRDefault="004D7556" w:rsidP="004D7556">
      <w:pPr>
        <w:widowControl w:val="0"/>
        <w:numPr>
          <w:ilvl w:val="0"/>
          <w:numId w:val="18"/>
        </w:numPr>
        <w:tabs>
          <w:tab w:val="left" w:pos="1194"/>
        </w:tabs>
        <w:spacing w:line="274" w:lineRule="exact"/>
        <w:ind w:left="840"/>
        <w:jc w:val="both"/>
      </w:pPr>
      <w:r>
        <w:rPr>
          <w:color w:val="000000"/>
          <w:szCs w:val="24"/>
          <w:lang w:eastAsia="ru-RU" w:bidi="ru-RU"/>
        </w:rPr>
        <w:t>Укажите закон Де Моргана.</w:t>
      </w:r>
    </w:p>
    <w:p w14:paraId="289C01F0" w14:textId="77777777" w:rsidR="004D7556" w:rsidRDefault="004D7556" w:rsidP="004D7556">
      <w:pPr>
        <w:ind w:left="1540"/>
      </w:pPr>
      <w:r>
        <w:rPr>
          <w:color w:val="000000"/>
          <w:szCs w:val="24"/>
          <w:lang w:val="en-US" w:eastAsia="en-US" w:bidi="en-US"/>
        </w:rPr>
        <w:t xml:space="preserve">аvb </w:t>
      </w:r>
      <w:r>
        <w:rPr>
          <w:color w:val="000000"/>
          <w:szCs w:val="24"/>
          <w:lang w:eastAsia="ru-RU" w:bidi="ru-RU"/>
        </w:rPr>
        <w:t xml:space="preserve">= </w:t>
      </w:r>
      <w:r>
        <w:rPr>
          <w:color w:val="000000"/>
          <w:szCs w:val="24"/>
          <w:lang w:val="en-US" w:eastAsia="en-US" w:bidi="en-US"/>
        </w:rPr>
        <w:t>bva;</w:t>
      </w:r>
    </w:p>
    <w:p w14:paraId="040324AA" w14:textId="77777777" w:rsidR="004D7556" w:rsidRPr="00264CB9" w:rsidRDefault="004D7556" w:rsidP="004D7556">
      <w:pPr>
        <w:spacing w:line="278" w:lineRule="exact"/>
        <w:ind w:left="1460" w:right="19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av(bvc) = (avb)vc; aVa = a;</w:t>
      </w:r>
    </w:p>
    <w:p w14:paraId="07A24462" w14:textId="77777777" w:rsidR="004D7556" w:rsidRDefault="004D7556" w:rsidP="004D7556">
      <w:pPr>
        <w:spacing w:line="278" w:lineRule="exact"/>
        <w:ind w:firstLine="1460"/>
      </w:pPr>
      <w:r>
        <w:rPr>
          <w:color w:val="000000"/>
          <w:szCs w:val="24"/>
          <w:lang w:val="en-US" w:eastAsia="en-US" w:bidi="en-US"/>
        </w:rPr>
        <w:t xml:space="preserve">+“(avb) = “a </w:t>
      </w:r>
      <w:r>
        <w:rPr>
          <w:color w:val="000000"/>
          <w:szCs w:val="24"/>
          <w:lang w:eastAsia="ru-RU" w:bidi="ru-RU"/>
        </w:rPr>
        <w:t xml:space="preserve">л </w:t>
      </w:r>
      <w:r>
        <w:rPr>
          <w:color w:val="000000"/>
          <w:szCs w:val="24"/>
          <w:lang w:val="en-US" w:eastAsia="en-US" w:bidi="en-US"/>
        </w:rPr>
        <w:t>“b;</w:t>
      </w:r>
    </w:p>
    <w:p w14:paraId="77262709" w14:textId="77777777" w:rsidR="004D7556" w:rsidRDefault="004D7556" w:rsidP="004D7556">
      <w:pPr>
        <w:widowControl w:val="0"/>
        <w:numPr>
          <w:ilvl w:val="0"/>
          <w:numId w:val="18"/>
        </w:numPr>
        <w:tabs>
          <w:tab w:val="left" w:pos="1111"/>
        </w:tabs>
        <w:spacing w:line="278" w:lineRule="exact"/>
        <w:ind w:left="1100" w:hanging="340"/>
      </w:pPr>
      <w:r>
        <w:rPr>
          <w:color w:val="000000"/>
          <w:szCs w:val="24"/>
          <w:lang w:eastAsia="ru-RU" w:bidi="ru-RU"/>
        </w:rPr>
        <w:t>Сколько строк содержит таблица истинности высказывания, составленного из двух простых высказываний?</w:t>
      </w:r>
    </w:p>
    <w:p w14:paraId="0DB47065" w14:textId="77777777" w:rsidR="004D7556" w:rsidRDefault="004D7556" w:rsidP="004D7556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+4;</w:t>
      </w:r>
    </w:p>
    <w:p w14:paraId="5E488A5D" w14:textId="77777777" w:rsidR="004D7556" w:rsidRDefault="004D7556" w:rsidP="004D7556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8;</w:t>
      </w:r>
    </w:p>
    <w:p w14:paraId="1FF0EA0E" w14:textId="77777777" w:rsidR="004D7556" w:rsidRDefault="004D7556" w:rsidP="004D7556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6;</w:t>
      </w:r>
    </w:p>
    <w:p w14:paraId="784FCD82" w14:textId="77777777" w:rsidR="004D7556" w:rsidRDefault="004D7556" w:rsidP="004D7556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2;</w:t>
      </w:r>
    </w:p>
    <w:p w14:paraId="288BFDCC" w14:textId="77777777" w:rsidR="004D7556" w:rsidRDefault="004D7556" w:rsidP="004D7556">
      <w:pPr>
        <w:widowControl w:val="0"/>
        <w:numPr>
          <w:ilvl w:val="0"/>
          <w:numId w:val="18"/>
        </w:numPr>
        <w:tabs>
          <w:tab w:val="left" w:pos="1111"/>
        </w:tabs>
        <w:spacing w:after="146" w:line="240" w:lineRule="exact"/>
        <w:ind w:left="760"/>
        <w:jc w:val="both"/>
      </w:pPr>
      <w:r>
        <w:rPr>
          <w:rStyle w:val="29"/>
        </w:rPr>
        <w:t xml:space="preserve">Таблица истинности формулы X ^ (X ^ </w:t>
      </w:r>
      <w:r>
        <w:rPr>
          <w:rStyle w:val="29"/>
          <w:lang w:val="en-US" w:eastAsia="en-US" w:bidi="en-US"/>
        </w:rPr>
        <w:t>Y</w:t>
      </w:r>
      <w:r w:rsidRPr="00264CB9">
        <w:rPr>
          <w:rStyle w:val="29"/>
          <w:lang w:eastAsia="en-US" w:bidi="en-US"/>
        </w:rPr>
        <w:t xml:space="preserve">) </w:t>
      </w:r>
      <w:r>
        <w:rPr>
          <w:rStyle w:val="29"/>
        </w:rPr>
        <w:t>и</w:t>
      </w:r>
      <w:r>
        <w:rPr>
          <w:color w:val="000000"/>
          <w:szCs w:val="24"/>
          <w:lang w:eastAsia="ru-RU" w:bidi="ru-RU"/>
        </w:rPr>
        <w:t>меет вид:</w:t>
      </w:r>
    </w:p>
    <w:p w14:paraId="1D944178" w14:textId="77777777" w:rsidR="004D7556" w:rsidRDefault="004D7556" w:rsidP="004D7556">
      <w:pPr>
        <w:ind w:left="760"/>
      </w:pPr>
      <w:r>
        <w:lastRenderedPageBreak/>
        <w:pict w14:anchorId="5AC1357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3.9pt;margin-top:-92.4pt;width:244.1pt;height:77.9pt;z-index:-2;mso-wrap-distance-left:49.2pt;mso-wrap-distance-right:190.8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566"/>
                    <w:gridCol w:w="850"/>
                    <w:gridCol w:w="850"/>
                    <w:gridCol w:w="2136"/>
                  </w:tblGrid>
                  <w:tr w:rsidR="004D7556" w14:paraId="74F3E0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D0C27B" w14:textId="77777777" w:rsidR="004D7556" w:rsidRDefault="004D7556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8"/>
                          </w:rPr>
                          <w:t>X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C1ED3B" w14:textId="77777777" w:rsidR="004D7556" w:rsidRDefault="004D7556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Y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B6D6B6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'X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57DBA2" w14:textId="77777777" w:rsidR="004D7556" w:rsidRDefault="004D7556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X^Y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91B5AF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 xml:space="preserve">'X ^ (X ^ </w:t>
                        </w:r>
                        <w:r>
                          <w:rPr>
                            <w:rStyle w:val="28"/>
                            <w:lang w:val="en-US" w:eastAsia="en-US" w:bidi="en-US"/>
                          </w:rPr>
                          <w:t>Y)</w:t>
                        </w:r>
                      </w:p>
                    </w:tc>
                  </w:tr>
                  <w:tr w:rsidR="004D7556" w14:paraId="6C2217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FD4319" w14:textId="77777777" w:rsidR="004D7556" w:rsidRDefault="004D7556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8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04025A" w14:textId="77777777" w:rsidR="004D7556" w:rsidRDefault="004D7556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8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DB2298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CAEA47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8A5D18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</w:tr>
                  <w:tr w:rsidR="004D7556" w14:paraId="4AC18E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DEAD78" w14:textId="77777777" w:rsidR="004D7556" w:rsidRDefault="004D7556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8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B1DC49" w14:textId="77777777" w:rsidR="004D7556" w:rsidRDefault="004D7556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5CDAED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4779FC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1F81C0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</w:tr>
                  <w:tr w:rsidR="004D7556" w14:paraId="353468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7EBFE0" w14:textId="77777777" w:rsidR="004D7556" w:rsidRDefault="004D7556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93E285" w14:textId="77777777" w:rsidR="004D7556" w:rsidRDefault="004D7556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8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65E2C1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B8E92C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0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D5F569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</w:tr>
                  <w:tr w:rsidR="004D7556" w14:paraId="54024F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86C44F" w14:textId="77777777" w:rsidR="004D7556" w:rsidRDefault="004D7556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25CB49" w14:textId="77777777" w:rsidR="004D7556" w:rsidRDefault="004D7556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F49F64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937A25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C1CDD6" w14:textId="77777777" w:rsidR="004D7556" w:rsidRDefault="004D755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8"/>
                          </w:rPr>
                          <w:t>1</w:t>
                        </w:r>
                      </w:p>
                    </w:tc>
                  </w:tr>
                </w:tbl>
                <w:p w14:paraId="77C01D7E" w14:textId="77777777" w:rsidR="004D7556" w:rsidRDefault="004D7556" w:rsidP="004D755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color w:val="000000"/>
          <w:szCs w:val="24"/>
          <w:lang w:eastAsia="ru-RU" w:bidi="ru-RU"/>
        </w:rPr>
        <w:t>Эта формула будет:</w:t>
      </w:r>
    </w:p>
    <w:p w14:paraId="5BA06193" w14:textId="77777777" w:rsidR="004D7556" w:rsidRDefault="004D7556" w:rsidP="004D7556">
      <w:pPr>
        <w:ind w:firstLine="1460"/>
      </w:pPr>
      <w:r>
        <w:rPr>
          <w:color w:val="000000"/>
          <w:szCs w:val="24"/>
          <w:lang w:eastAsia="ru-RU" w:bidi="ru-RU"/>
        </w:rPr>
        <w:t>Тождественно ложной?</w:t>
      </w:r>
    </w:p>
    <w:p w14:paraId="32CC1B18" w14:textId="77777777" w:rsidR="004D7556" w:rsidRDefault="004D7556" w:rsidP="004D7556">
      <w:pPr>
        <w:ind w:firstLine="1460"/>
      </w:pPr>
      <w:r>
        <w:rPr>
          <w:color w:val="000000"/>
          <w:szCs w:val="24"/>
          <w:lang w:eastAsia="ru-RU" w:bidi="ru-RU"/>
        </w:rPr>
        <w:t>+Тождественно истинной?</w:t>
      </w:r>
    </w:p>
    <w:p w14:paraId="5B3847A0" w14:textId="77777777" w:rsidR="004D7556" w:rsidRDefault="004D7556" w:rsidP="004D7556">
      <w:pPr>
        <w:spacing w:after="267"/>
        <w:ind w:firstLine="1460"/>
      </w:pPr>
      <w:r>
        <w:rPr>
          <w:color w:val="000000"/>
          <w:szCs w:val="24"/>
          <w:lang w:eastAsia="ru-RU" w:bidi="ru-RU"/>
        </w:rPr>
        <w:t>Общего вида?</w:t>
      </w:r>
    </w:p>
    <w:p w14:paraId="1920B226" w14:textId="77777777" w:rsidR="004D7556" w:rsidRDefault="004D7556" w:rsidP="004D7556">
      <w:pPr>
        <w:widowControl w:val="0"/>
        <w:numPr>
          <w:ilvl w:val="0"/>
          <w:numId w:val="18"/>
        </w:numPr>
        <w:tabs>
          <w:tab w:val="left" w:pos="1111"/>
        </w:tabs>
        <w:spacing w:line="240" w:lineRule="exact"/>
        <w:ind w:left="760"/>
        <w:jc w:val="both"/>
      </w:pPr>
      <w:r>
        <w:rPr>
          <w:color w:val="000000"/>
          <w:szCs w:val="24"/>
          <w:lang w:eastAsia="ru-RU" w:bidi="ru-RU"/>
        </w:rPr>
        <w:t xml:space="preserve">Таблица истинности формулы (X </w:t>
      </w:r>
      <w:r>
        <w:rPr>
          <w:color w:val="000000"/>
          <w:szCs w:val="24"/>
          <w:lang w:val="en-US" w:eastAsia="en-US" w:bidi="en-US"/>
        </w:rPr>
        <w:t>v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val="en-US" w:eastAsia="en-US" w:bidi="en-US"/>
        </w:rPr>
        <w:t>Y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 xml:space="preserve">^ (X л </w:t>
      </w:r>
      <w:r>
        <w:rPr>
          <w:color w:val="000000"/>
          <w:szCs w:val="24"/>
          <w:lang w:val="en-US" w:eastAsia="en-US" w:bidi="en-US"/>
        </w:rPr>
        <w:t>Y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>имеет вид: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566"/>
        <w:gridCol w:w="850"/>
        <w:gridCol w:w="850"/>
        <w:gridCol w:w="2136"/>
      </w:tblGrid>
      <w:tr w:rsidR="004D7556" w14:paraId="4B73F202" w14:textId="77777777" w:rsidTr="00BE531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F1A4C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09BD1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8"/>
                <w:lang w:val="en-US" w:eastAsia="en-US" w:bidi="en-US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5E68255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8"/>
              </w:rPr>
              <w:t>X</w:t>
            </w:r>
          </w:p>
          <w:p w14:paraId="6722D5D0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8"/>
              </w:rPr>
              <w:t>&lt;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E716BB9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8"/>
              </w:rPr>
              <w:t>X</w:t>
            </w:r>
          </w:p>
          <w:p w14:paraId="203E65E9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8"/>
              </w:rPr>
              <w:t>&gt;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85CFC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8"/>
              </w:rPr>
              <w:t xml:space="preserve">(X </w:t>
            </w:r>
            <w:r>
              <w:rPr>
                <w:rStyle w:val="28"/>
                <w:vertAlign w:val="superscript"/>
                <w:lang w:val="en-US" w:eastAsia="en-US" w:bidi="en-US"/>
              </w:rPr>
              <w:t>v</w:t>
            </w:r>
            <w:r>
              <w:rPr>
                <w:rStyle w:val="28"/>
                <w:lang w:val="en-US" w:eastAsia="en-US" w:bidi="en-US"/>
              </w:rPr>
              <w:t xml:space="preserve"> Y) </w:t>
            </w:r>
            <w:r>
              <w:rPr>
                <w:rStyle w:val="28"/>
              </w:rPr>
              <w:t xml:space="preserve">О (X </w:t>
            </w:r>
            <w:r>
              <w:rPr>
                <w:rStyle w:val="28"/>
                <w:vertAlign w:val="superscript"/>
              </w:rPr>
              <w:t>л</w:t>
            </w:r>
            <w:r>
              <w:rPr>
                <w:rStyle w:val="28"/>
              </w:rPr>
              <w:t xml:space="preserve"> </w:t>
            </w:r>
            <w:r>
              <w:rPr>
                <w:rStyle w:val="28"/>
                <w:lang w:val="en-US" w:eastAsia="en-US" w:bidi="en-US"/>
              </w:rPr>
              <w:t>Y)</w:t>
            </w:r>
          </w:p>
        </w:tc>
      </w:tr>
      <w:tr w:rsidR="004D7556" w14:paraId="14ED32E0" w14:textId="77777777" w:rsidTr="00BE531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814FD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9F4B8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E0345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05264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5CED9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1</w:t>
            </w:r>
          </w:p>
        </w:tc>
      </w:tr>
      <w:tr w:rsidR="004D7556" w14:paraId="587F3989" w14:textId="77777777" w:rsidTr="00BE531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57F42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FF68C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21E2B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C3223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C2C61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4D7556" w14:paraId="435143A2" w14:textId="77777777" w:rsidTr="00BE531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F34BB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6BC5A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4C167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C7E28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0BA8B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0</w:t>
            </w:r>
          </w:p>
        </w:tc>
      </w:tr>
      <w:tr w:rsidR="004D7556" w14:paraId="5F473770" w14:textId="77777777" w:rsidTr="00BE531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9C6F3A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63C196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067634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F17325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B2C81" w14:textId="77777777" w:rsidR="004D7556" w:rsidRDefault="004D7556" w:rsidP="00BE5315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8"/>
              </w:rPr>
              <w:t>1</w:t>
            </w:r>
          </w:p>
        </w:tc>
      </w:tr>
    </w:tbl>
    <w:p w14:paraId="4A26B714" w14:textId="77777777" w:rsidR="004D7556" w:rsidRDefault="004D7556" w:rsidP="004D7556">
      <w:pPr>
        <w:framePr w:w="4882" w:hSpace="984" w:wrap="notBeside" w:vAnchor="text" w:hAnchor="text" w:xAlign="center" w:y="1"/>
        <w:rPr>
          <w:sz w:val="2"/>
          <w:szCs w:val="2"/>
        </w:rPr>
      </w:pPr>
    </w:p>
    <w:p w14:paraId="4A4A499D" w14:textId="77777777" w:rsidR="004D7556" w:rsidRDefault="004D7556" w:rsidP="004D7556">
      <w:pPr>
        <w:rPr>
          <w:sz w:val="2"/>
          <w:szCs w:val="2"/>
        </w:rPr>
      </w:pPr>
    </w:p>
    <w:p w14:paraId="1EF6F397" w14:textId="77777777" w:rsidR="004D7556" w:rsidRDefault="004D7556" w:rsidP="004D7556">
      <w:pPr>
        <w:spacing w:before="179"/>
        <w:ind w:left="1100"/>
      </w:pPr>
      <w:r>
        <w:rPr>
          <w:color w:val="000000"/>
          <w:szCs w:val="24"/>
          <w:lang w:eastAsia="ru-RU" w:bidi="ru-RU"/>
        </w:rPr>
        <w:t>Будет ли оно:</w:t>
      </w:r>
    </w:p>
    <w:p w14:paraId="02EB9C62" w14:textId="77777777" w:rsidR="004D7556" w:rsidRDefault="004D7556" w:rsidP="004D7556">
      <w:pPr>
        <w:ind w:firstLine="1460"/>
      </w:pPr>
      <w:r>
        <w:rPr>
          <w:color w:val="000000"/>
          <w:szCs w:val="24"/>
          <w:lang w:eastAsia="ru-RU" w:bidi="ru-RU"/>
        </w:rPr>
        <w:t>Логически истинным;</w:t>
      </w:r>
    </w:p>
    <w:p w14:paraId="23DB1BBE" w14:textId="77777777" w:rsidR="004D7556" w:rsidRDefault="004D7556" w:rsidP="004D7556">
      <w:pPr>
        <w:ind w:firstLine="1460"/>
      </w:pPr>
      <w:r>
        <w:rPr>
          <w:color w:val="000000"/>
          <w:szCs w:val="24"/>
          <w:lang w:eastAsia="ru-RU" w:bidi="ru-RU"/>
        </w:rPr>
        <w:t>Противоречивым;</w:t>
      </w:r>
    </w:p>
    <w:p w14:paraId="27C40E16" w14:textId="77777777" w:rsidR="004D7556" w:rsidRDefault="004D7556" w:rsidP="004D7556">
      <w:pPr>
        <w:spacing w:after="240"/>
        <w:ind w:firstLine="1460"/>
      </w:pPr>
      <w:r>
        <w:rPr>
          <w:color w:val="000000"/>
          <w:szCs w:val="24"/>
          <w:lang w:eastAsia="ru-RU" w:bidi="ru-RU"/>
        </w:rPr>
        <w:t>+Ни тем, ни другим;</w:t>
      </w:r>
    </w:p>
    <w:p w14:paraId="275D261B" w14:textId="77777777" w:rsidR="004D7556" w:rsidRDefault="004D7556" w:rsidP="004D7556">
      <w:pPr>
        <w:widowControl w:val="0"/>
        <w:numPr>
          <w:ilvl w:val="0"/>
          <w:numId w:val="18"/>
        </w:numPr>
        <w:tabs>
          <w:tab w:val="left" w:pos="1111"/>
        </w:tabs>
        <w:spacing w:line="274" w:lineRule="exact"/>
        <w:ind w:left="760"/>
        <w:jc w:val="both"/>
      </w:pPr>
      <w:r>
        <w:rPr>
          <w:color w:val="000000"/>
          <w:szCs w:val="24"/>
          <w:lang w:eastAsia="ru-RU" w:bidi="ru-RU"/>
        </w:rPr>
        <w:t>Какая функция называется булевой?</w:t>
      </w:r>
    </w:p>
    <w:p w14:paraId="3B8B918E" w14:textId="77777777" w:rsidR="004D7556" w:rsidRDefault="004D7556" w:rsidP="004D7556">
      <w:pPr>
        <w:ind w:firstLine="1460"/>
      </w:pPr>
      <w:r>
        <w:rPr>
          <w:color w:val="000000"/>
          <w:szCs w:val="24"/>
          <w:lang w:eastAsia="ru-RU" w:bidi="ru-RU"/>
        </w:rPr>
        <w:t xml:space="preserve">Функция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>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1,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2, </w:t>
      </w:r>
      <w:r>
        <w:rPr>
          <w:color w:val="000000"/>
          <w:szCs w:val="24"/>
          <w:lang w:eastAsia="ru-RU" w:bidi="ru-RU"/>
        </w:rPr>
        <w:t xml:space="preserve">.. , </w:t>
      </w:r>
      <w:r>
        <w:rPr>
          <w:color w:val="000000"/>
          <w:szCs w:val="24"/>
          <w:lang w:val="en-US" w:eastAsia="en-US" w:bidi="en-US"/>
        </w:rPr>
        <w:t>xn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>принимающая только значения 0 и 1;</w:t>
      </w:r>
    </w:p>
    <w:p w14:paraId="745BD3D1" w14:textId="77777777" w:rsidR="004D7556" w:rsidRDefault="004D7556" w:rsidP="004D7556">
      <w:pPr>
        <w:ind w:firstLine="1460"/>
      </w:pPr>
      <w:r>
        <w:rPr>
          <w:color w:val="000000"/>
          <w:szCs w:val="24"/>
          <w:lang w:eastAsia="ru-RU" w:bidi="ru-RU"/>
        </w:rPr>
        <w:t xml:space="preserve">Функция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>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1,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2, </w:t>
      </w:r>
      <w:r>
        <w:rPr>
          <w:color w:val="000000"/>
          <w:szCs w:val="24"/>
          <w:lang w:eastAsia="ru-RU" w:bidi="ru-RU"/>
        </w:rPr>
        <w:t xml:space="preserve">.. , </w:t>
      </w:r>
      <w:r>
        <w:rPr>
          <w:color w:val="000000"/>
          <w:szCs w:val="24"/>
          <w:lang w:val="en-US" w:eastAsia="en-US" w:bidi="en-US"/>
        </w:rPr>
        <w:t>xn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 xml:space="preserve">от </w:t>
      </w:r>
      <w:r>
        <w:rPr>
          <w:color w:val="000000"/>
          <w:szCs w:val="24"/>
          <w:lang w:val="en-US" w:eastAsia="en-US" w:bidi="en-US"/>
        </w:rPr>
        <w:t>n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>переменных, каждая из которых принимает одно из двух значений 0 или 1;</w:t>
      </w:r>
    </w:p>
    <w:p w14:paraId="01D9F3F6" w14:textId="77777777" w:rsidR="004D7556" w:rsidRDefault="004D7556" w:rsidP="004D7556">
      <w:pPr>
        <w:spacing w:after="244"/>
        <w:ind w:firstLine="1460"/>
      </w:pPr>
      <w:r>
        <w:rPr>
          <w:color w:val="000000"/>
          <w:szCs w:val="24"/>
          <w:lang w:eastAsia="ru-RU" w:bidi="ru-RU"/>
        </w:rPr>
        <w:t xml:space="preserve">+Функция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>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1,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2, </w:t>
      </w:r>
      <w:r>
        <w:rPr>
          <w:color w:val="000000"/>
          <w:szCs w:val="24"/>
          <w:lang w:eastAsia="ru-RU" w:bidi="ru-RU"/>
        </w:rPr>
        <w:t xml:space="preserve">.. , </w:t>
      </w:r>
      <w:r>
        <w:rPr>
          <w:color w:val="000000"/>
          <w:szCs w:val="24"/>
          <w:lang w:val="en-US" w:eastAsia="en-US" w:bidi="en-US"/>
        </w:rPr>
        <w:t>xn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 xml:space="preserve">принимающая только значения 0 и 1, от </w:t>
      </w:r>
      <w:r>
        <w:rPr>
          <w:color w:val="000000"/>
          <w:szCs w:val="24"/>
          <w:lang w:val="en-US" w:eastAsia="en-US" w:bidi="en-US"/>
        </w:rPr>
        <w:t>n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 xml:space="preserve">переменных, каждая из которых принимает одно из двух значений </w:t>
      </w:r>
      <w:r w:rsidRPr="00264CB9">
        <w:rPr>
          <w:color w:val="000000"/>
          <w:szCs w:val="24"/>
          <w:lang w:eastAsia="en-US" w:bidi="en-US"/>
        </w:rPr>
        <w:t xml:space="preserve">0 </w:t>
      </w:r>
      <w:r>
        <w:rPr>
          <w:color w:val="000000"/>
          <w:szCs w:val="24"/>
          <w:lang w:eastAsia="ru-RU" w:bidi="ru-RU"/>
        </w:rPr>
        <w:t xml:space="preserve">или </w:t>
      </w:r>
      <w:r w:rsidRPr="00264CB9">
        <w:rPr>
          <w:color w:val="000000"/>
          <w:szCs w:val="24"/>
          <w:lang w:eastAsia="en-US" w:bidi="en-US"/>
        </w:rPr>
        <w:t>1;</w:t>
      </w:r>
    </w:p>
    <w:p w14:paraId="2170E1BC" w14:textId="77777777" w:rsidR="004D7556" w:rsidRDefault="004D7556" w:rsidP="004D7556">
      <w:pPr>
        <w:widowControl w:val="0"/>
        <w:numPr>
          <w:ilvl w:val="0"/>
          <w:numId w:val="18"/>
        </w:numPr>
        <w:tabs>
          <w:tab w:val="left" w:pos="1111"/>
        </w:tabs>
        <w:spacing w:line="269" w:lineRule="exact"/>
        <w:ind w:left="760"/>
        <w:jc w:val="both"/>
      </w:pPr>
      <w:r>
        <w:rPr>
          <w:color w:val="000000"/>
          <w:szCs w:val="24"/>
          <w:lang w:eastAsia="ru-RU" w:bidi="ru-RU"/>
        </w:rPr>
        <w:t>Укажите логическую операцию в ДНФ:</w:t>
      </w:r>
    </w:p>
    <w:p w14:paraId="0290BA13" w14:textId="77777777" w:rsidR="004D7556" w:rsidRPr="00264CB9" w:rsidRDefault="004D7556" w:rsidP="004D7556">
      <w:pPr>
        <w:spacing w:line="269" w:lineRule="exact"/>
        <w:ind w:firstLine="14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a^(bvc);</w:t>
      </w:r>
    </w:p>
    <w:p w14:paraId="053F2E0B" w14:textId="77777777" w:rsidR="004D7556" w:rsidRPr="00264CB9" w:rsidRDefault="004D7556" w:rsidP="004D7556">
      <w:pPr>
        <w:spacing w:line="269" w:lineRule="exact"/>
        <w:ind w:firstLine="14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+a“bcvbcv“a;</w:t>
      </w:r>
    </w:p>
    <w:p w14:paraId="63D605E2" w14:textId="77777777" w:rsidR="004D7556" w:rsidRDefault="004D7556" w:rsidP="004D7556">
      <w:pPr>
        <w:spacing w:after="236" w:line="269" w:lineRule="exact"/>
        <w:ind w:firstLine="1460"/>
      </w:pPr>
      <w:r w:rsidRPr="004D7556">
        <w:rPr>
          <w:color w:val="000000"/>
          <w:szCs w:val="24"/>
          <w:lang w:eastAsia="en-US" w:bidi="en-US"/>
        </w:rPr>
        <w:t>(</w:t>
      </w:r>
      <w:r>
        <w:rPr>
          <w:color w:val="000000"/>
          <w:szCs w:val="24"/>
          <w:lang w:val="en-US" w:eastAsia="en-US" w:bidi="en-US"/>
        </w:rPr>
        <w:t>avb</w:t>
      </w:r>
      <w:r w:rsidRPr="004D7556">
        <w:rPr>
          <w:color w:val="000000"/>
          <w:szCs w:val="24"/>
          <w:lang w:eastAsia="en-US" w:bidi="en-US"/>
        </w:rPr>
        <w:t>)(</w:t>
      </w:r>
      <w:r w:rsidRPr="004D7556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avcv</w:t>
      </w:r>
      <w:r w:rsidRPr="004D7556">
        <w:rPr>
          <w:color w:val="000000"/>
          <w:szCs w:val="24"/>
          <w:lang w:eastAsia="en-US" w:bidi="en-US"/>
        </w:rPr>
        <w:t>“</w:t>
      </w:r>
      <w:r>
        <w:rPr>
          <w:color w:val="000000"/>
          <w:szCs w:val="24"/>
          <w:lang w:val="en-US" w:eastAsia="en-US" w:bidi="en-US"/>
        </w:rPr>
        <w:t>d</w:t>
      </w:r>
      <w:r w:rsidRPr="004D7556">
        <w:rPr>
          <w:color w:val="000000"/>
          <w:szCs w:val="24"/>
          <w:lang w:eastAsia="en-US" w:bidi="en-US"/>
        </w:rPr>
        <w:t>)(</w:t>
      </w:r>
      <w:r w:rsidRPr="004D7556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avbvc</w:t>
      </w:r>
      <w:r w:rsidRPr="004D7556">
        <w:rPr>
          <w:color w:val="000000"/>
          <w:szCs w:val="24"/>
          <w:lang w:eastAsia="en-US" w:bidi="en-US"/>
        </w:rPr>
        <w:t>);</w:t>
      </w:r>
    </w:p>
    <w:p w14:paraId="24AC8E2E" w14:textId="77777777" w:rsidR="004D7556" w:rsidRDefault="004D7556" w:rsidP="004D7556">
      <w:pPr>
        <w:pStyle w:val="52"/>
        <w:keepNext/>
        <w:keepLines/>
        <w:shd w:val="clear" w:color="auto" w:fill="auto"/>
        <w:spacing w:before="0" w:line="278" w:lineRule="exact"/>
        <w:ind w:left="740" w:firstLine="0"/>
        <w:jc w:val="both"/>
      </w:pPr>
      <w:bookmarkStart w:id="1" w:name="bookmark24"/>
      <w:r>
        <w:rPr>
          <w:color w:val="000000"/>
          <w:sz w:val="24"/>
          <w:szCs w:val="24"/>
          <w:lang w:bidi="ru-RU"/>
        </w:rPr>
        <w:t>Типовые практические задания:</w:t>
      </w:r>
      <w:bookmarkEnd w:id="1"/>
    </w:p>
    <w:p w14:paraId="0AD73229" w14:textId="77777777" w:rsidR="004D7556" w:rsidRDefault="004D7556" w:rsidP="004D7556">
      <w:pPr>
        <w:pStyle w:val="54"/>
        <w:shd w:val="clear" w:color="auto" w:fill="auto"/>
        <w:ind w:left="740"/>
      </w:pPr>
      <w:r>
        <w:rPr>
          <w:color w:val="000000"/>
          <w:sz w:val="24"/>
          <w:szCs w:val="24"/>
          <w:lang w:bidi="ru-RU"/>
        </w:rPr>
        <w:t>Задание 1</w:t>
      </w:r>
    </w:p>
    <w:p w14:paraId="7CAC1240" w14:textId="77777777" w:rsidR="004D7556" w:rsidRDefault="004D7556" w:rsidP="004D7556">
      <w:pPr>
        <w:spacing w:line="278" w:lineRule="exact"/>
        <w:ind w:left="1080"/>
      </w:pPr>
      <w:r>
        <w:rPr>
          <w:color w:val="000000"/>
          <w:szCs w:val="24"/>
          <w:lang w:eastAsia="ru-RU" w:bidi="ru-RU"/>
        </w:rPr>
        <w:t>2. Упростить формулу</w:t>
      </w:r>
    </w:p>
    <w:p w14:paraId="70452CC4" w14:textId="77777777" w:rsidR="004D7556" w:rsidRPr="00264CB9" w:rsidRDefault="004D7556" w:rsidP="004D7556">
      <w:pPr>
        <w:ind w:left="1080"/>
      </w:pPr>
      <w:r w:rsidRPr="00264CB9">
        <w:rPr>
          <w:rStyle w:val="6"/>
          <w:lang w:val="ru-RU"/>
        </w:rPr>
        <w:t>-</w:t>
      </w:r>
      <w:r>
        <w:rPr>
          <w:rStyle w:val="6"/>
        </w:rPr>
        <w:t>i</w:t>
      </w:r>
      <w:r w:rsidRPr="00264CB9">
        <w:rPr>
          <w:rStyle w:val="6"/>
          <w:lang w:val="ru-RU"/>
        </w:rPr>
        <w:t>(-</w:t>
      </w:r>
      <w:r>
        <w:rPr>
          <w:rStyle w:val="6"/>
        </w:rPr>
        <w:t>iPa</w:t>
      </w:r>
      <w:r w:rsidRPr="00264CB9">
        <w:rPr>
          <w:rStyle w:val="6"/>
          <w:lang w:val="ru-RU"/>
        </w:rPr>
        <w:t>-«0)</w:t>
      </w:r>
      <w:r>
        <w:rPr>
          <w:rStyle w:val="6"/>
        </w:rPr>
        <w:t>v</w:t>
      </w:r>
      <w:r w:rsidRPr="00264CB9">
        <w:rPr>
          <w:rStyle w:val="60"/>
          <w:lang w:eastAsia="en-US" w:bidi="en-US"/>
        </w:rPr>
        <w:t xml:space="preserve"> </w:t>
      </w:r>
      <w:r>
        <w:rPr>
          <w:rStyle w:val="60"/>
        </w:rPr>
        <w:t>((?-*(?) лР)</w:t>
      </w:r>
    </w:p>
    <w:p w14:paraId="28D33D70" w14:textId="77777777" w:rsidR="004D7556" w:rsidRDefault="004D7556" w:rsidP="004D7556">
      <w:pPr>
        <w:pStyle w:val="54"/>
        <w:shd w:val="clear" w:color="auto" w:fill="auto"/>
        <w:spacing w:line="274" w:lineRule="exact"/>
        <w:ind w:left="740"/>
      </w:pPr>
      <w:r>
        <w:rPr>
          <w:color w:val="000000"/>
          <w:sz w:val="24"/>
          <w:szCs w:val="24"/>
          <w:lang w:bidi="ru-RU"/>
        </w:rPr>
        <w:t>Критерии выполнения задания 1</w:t>
      </w:r>
    </w:p>
    <w:p w14:paraId="4AE8AA42" w14:textId="77777777" w:rsidR="004D7556" w:rsidRDefault="004D7556" w:rsidP="004D7556">
      <w:pPr>
        <w:spacing w:after="267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</w:t>
      </w:r>
      <w:r>
        <w:rPr>
          <w:color w:val="000000"/>
          <w:szCs w:val="24"/>
          <w:lang w:eastAsia="ru-RU" w:bidi="ru-RU"/>
        </w:rPr>
        <w:t>с</w:t>
      </w:r>
      <w:r>
        <w:rPr>
          <w:color w:val="000000"/>
          <w:szCs w:val="24"/>
          <w:lang w:eastAsia="ru-RU" w:bidi="ru-RU"/>
        </w:rPr>
        <w:t>новал последовательность действий.</w:t>
      </w:r>
    </w:p>
    <w:p w14:paraId="5AD88522" w14:textId="77777777" w:rsidR="004D7556" w:rsidRDefault="004D7556" w:rsidP="004D7556">
      <w:pPr>
        <w:pStyle w:val="54"/>
        <w:shd w:val="clear" w:color="auto" w:fill="auto"/>
        <w:spacing w:line="240" w:lineRule="exact"/>
        <w:ind w:left="740"/>
      </w:pPr>
      <w:r>
        <w:rPr>
          <w:color w:val="000000"/>
          <w:sz w:val="24"/>
          <w:szCs w:val="24"/>
          <w:lang w:bidi="ru-RU"/>
        </w:rPr>
        <w:t>Задание 2</w:t>
      </w:r>
    </w:p>
    <w:p w14:paraId="3F785D6A" w14:textId="77777777" w:rsidR="004D7556" w:rsidRDefault="004D7556" w:rsidP="004D7556">
      <w:pPr>
        <w:spacing w:line="240" w:lineRule="exact"/>
        <w:ind w:left="1080"/>
      </w:pPr>
      <w:r>
        <w:rPr>
          <w:color w:val="000000"/>
          <w:szCs w:val="24"/>
          <w:lang w:eastAsia="ru-RU" w:bidi="ru-RU"/>
        </w:rPr>
        <w:t>Доказать тождественную истинность формулы, построив таблицу истинности</w:t>
      </w:r>
    </w:p>
    <w:p w14:paraId="07A49336" w14:textId="77777777" w:rsidR="004D7556" w:rsidRDefault="004D7556" w:rsidP="004D7556">
      <w:pPr>
        <w:pStyle w:val="54"/>
        <w:shd w:val="clear" w:color="auto" w:fill="auto"/>
        <w:spacing w:line="274" w:lineRule="exact"/>
        <w:ind w:left="740"/>
      </w:pPr>
      <w:r>
        <w:pict w14:anchorId="412C137B">
          <v:shape id="_x0000_s2051" type="#_x0000_t75" style="position:absolute;left:0;text-align:left;margin-left:57.5pt;margin-top:-28.3pt;width:134.4pt;height:25.9pt;z-index:-1;mso-wrap-distance-left:52.8pt;mso-wrap-distance-right:5pt;mso-position-horizontal-relative:margin" wrapcoords="0 0 21600 0 21600 21600 0 21600 0 0">
            <v:imagedata r:id="rId9" o:title="image2"/>
            <w10:wrap type="topAndBottom" anchorx="margin"/>
          </v:shape>
        </w:pict>
      </w:r>
      <w:r>
        <w:rPr>
          <w:color w:val="000000"/>
          <w:sz w:val="24"/>
          <w:szCs w:val="24"/>
          <w:lang w:bidi="ru-RU"/>
        </w:rPr>
        <w:t>Критерии выполнения задания 2</w:t>
      </w:r>
    </w:p>
    <w:p w14:paraId="4FB04114" w14:textId="77777777" w:rsidR="004D7556" w:rsidRDefault="004D7556" w:rsidP="004D7556">
      <w:pPr>
        <w:spacing w:after="240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</w:t>
      </w:r>
      <w:r>
        <w:rPr>
          <w:color w:val="000000"/>
          <w:szCs w:val="24"/>
          <w:lang w:eastAsia="ru-RU" w:bidi="ru-RU"/>
        </w:rPr>
        <w:t>с</w:t>
      </w:r>
      <w:r>
        <w:rPr>
          <w:color w:val="000000"/>
          <w:szCs w:val="24"/>
          <w:lang w:eastAsia="ru-RU" w:bidi="ru-RU"/>
        </w:rPr>
        <w:t>новал последовательность действий.</w:t>
      </w:r>
    </w:p>
    <w:p w14:paraId="37BD7A87" w14:textId="77777777" w:rsidR="004D7556" w:rsidRDefault="004D7556" w:rsidP="004D7556">
      <w:pPr>
        <w:pStyle w:val="54"/>
        <w:shd w:val="clear" w:color="auto" w:fill="auto"/>
        <w:spacing w:line="274" w:lineRule="exact"/>
        <w:ind w:left="740"/>
      </w:pPr>
      <w:r>
        <w:rPr>
          <w:color w:val="000000"/>
          <w:sz w:val="24"/>
          <w:szCs w:val="24"/>
          <w:lang w:bidi="ru-RU"/>
        </w:rPr>
        <w:t>Задание 3</w:t>
      </w:r>
    </w:p>
    <w:p w14:paraId="7B1253D9" w14:textId="77777777" w:rsidR="004D7556" w:rsidRDefault="004D7556" w:rsidP="004D7556">
      <w:pPr>
        <w:ind w:left="1080"/>
      </w:pPr>
      <w:r>
        <w:rPr>
          <w:color w:val="000000"/>
          <w:szCs w:val="24"/>
          <w:lang w:eastAsia="ru-RU" w:bidi="ru-RU"/>
        </w:rPr>
        <w:t xml:space="preserve">Булева функция задана десятичным номером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vertAlign w:val="superscript"/>
          <w:lang w:eastAsia="ru-RU" w:bidi="ru-RU"/>
        </w:rPr>
        <w:t>3</w:t>
      </w:r>
      <w:r>
        <w:rPr>
          <w:color w:val="000000"/>
          <w:szCs w:val="24"/>
          <w:vertAlign w:val="subscript"/>
          <w:lang w:eastAsia="ru-RU" w:bidi="ru-RU"/>
        </w:rPr>
        <w:t>73</w:t>
      </w:r>
      <w:r>
        <w:rPr>
          <w:color w:val="000000"/>
          <w:szCs w:val="24"/>
          <w:lang w:eastAsia="ru-RU" w:bidi="ru-RU"/>
        </w:rPr>
        <w:t xml:space="preserve"> .</w:t>
      </w:r>
    </w:p>
    <w:p w14:paraId="09279EA0" w14:textId="77777777" w:rsidR="004D7556" w:rsidRDefault="004D7556" w:rsidP="004D7556">
      <w:pPr>
        <w:spacing w:after="240"/>
        <w:ind w:left="740"/>
      </w:pPr>
      <w:r>
        <w:rPr>
          <w:color w:val="000000"/>
          <w:szCs w:val="24"/>
          <w:lang w:eastAsia="ru-RU" w:bidi="ru-RU"/>
        </w:rPr>
        <w:t>Построить многочлен Жегалкина и определить является ли данная функция линейной</w:t>
      </w:r>
    </w:p>
    <w:p w14:paraId="4FFD1E17" w14:textId="77777777" w:rsidR="004D7556" w:rsidRDefault="004D7556" w:rsidP="004D7556">
      <w:pPr>
        <w:pStyle w:val="54"/>
        <w:shd w:val="clear" w:color="auto" w:fill="auto"/>
        <w:spacing w:line="274" w:lineRule="exact"/>
        <w:ind w:left="740"/>
      </w:pPr>
      <w:r>
        <w:rPr>
          <w:color w:val="000000"/>
          <w:sz w:val="24"/>
          <w:szCs w:val="24"/>
          <w:lang w:bidi="ru-RU"/>
        </w:rPr>
        <w:t>Критерии выполнения задания 3</w:t>
      </w:r>
    </w:p>
    <w:p w14:paraId="3C783A83" w14:textId="77777777" w:rsidR="004D7556" w:rsidRDefault="004D7556" w:rsidP="004D7556">
      <w:pPr>
        <w:ind w:firstLine="740"/>
      </w:pPr>
      <w:r>
        <w:rPr>
          <w:color w:val="000000"/>
          <w:szCs w:val="24"/>
          <w:lang w:eastAsia="ru-RU" w:bidi="ru-RU"/>
        </w:rPr>
        <w:lastRenderedPageBreak/>
        <w:t>Задание считается выполненным, если: обучающийся построил многочлен Жегалкина и правильно определил характеристику ЛФ, обосновав свой ответ.</w:t>
      </w:r>
    </w:p>
    <w:p w14:paraId="6B698B7A" w14:textId="77777777" w:rsidR="004D7556" w:rsidRPr="004D7556" w:rsidRDefault="004D7556" w:rsidP="00621209">
      <w:pPr>
        <w:pStyle w:val="aa"/>
        <w:spacing w:before="8"/>
        <w:rPr>
          <w:bCs/>
          <w:sz w:val="23"/>
          <w:lang w:val="ru-RU"/>
        </w:rPr>
      </w:pPr>
    </w:p>
    <w:p w14:paraId="4B18C9FF" w14:textId="77777777" w:rsidR="004D7556" w:rsidRPr="004D7556" w:rsidRDefault="004D7556" w:rsidP="00621209">
      <w:pPr>
        <w:pStyle w:val="aa"/>
        <w:spacing w:before="8"/>
        <w:rPr>
          <w:bCs/>
          <w:sz w:val="23"/>
          <w:lang w:val="ru-RU"/>
        </w:rPr>
      </w:pPr>
    </w:p>
    <w:p w14:paraId="110A0D16" w14:textId="77777777" w:rsidR="00B626C7" w:rsidRPr="00722FFC" w:rsidRDefault="00B626C7" w:rsidP="00B626C7">
      <w:pPr>
        <w:suppressAutoHyphens/>
        <w:ind w:left="2149"/>
        <w:rPr>
          <w:rStyle w:val="7"/>
          <w:bCs/>
          <w:i w:val="0"/>
          <w:iCs w:val="0"/>
          <w:color w:val="000000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B626C7" w14:paraId="0651E047" w14:textId="77777777" w:rsidTr="00B626C7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C97A" w14:textId="77777777" w:rsidR="00B626C7" w:rsidRDefault="00B626C7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27E8" w14:textId="77777777" w:rsidR="00B626C7" w:rsidRDefault="00B626C7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194688" w14:paraId="0E902FDD" w14:textId="77777777" w:rsidTr="00B626C7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B3FA" w14:textId="77777777" w:rsidR="00194688" w:rsidRDefault="00194688" w:rsidP="00194688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ОПК-2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6296D" w14:textId="77777777" w:rsidR="00194688" w:rsidRDefault="00194688" w:rsidP="001946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Способен применять современный математический аппарат, связа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ный с проектированием, разработкой, реализацией и оценкой качества программных продуктов и программных комплексов в различных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ластях человеческой деятельности</w:t>
            </w:r>
          </w:p>
        </w:tc>
      </w:tr>
    </w:tbl>
    <w:p w14:paraId="4C88EF1A" w14:textId="77777777" w:rsidR="004D7556" w:rsidRDefault="004D7556" w:rsidP="004D7556">
      <w:pPr>
        <w:pStyle w:val="52"/>
        <w:keepNext/>
        <w:keepLines/>
        <w:shd w:val="clear" w:color="auto" w:fill="auto"/>
        <w:spacing w:before="244" w:line="274" w:lineRule="exact"/>
        <w:ind w:left="840" w:firstLine="0"/>
        <w:jc w:val="both"/>
      </w:pPr>
      <w:r>
        <w:rPr>
          <w:color w:val="000000"/>
          <w:sz w:val="24"/>
          <w:szCs w:val="24"/>
          <w:lang w:bidi="ru-RU"/>
        </w:rPr>
        <w:t>Типовые тестовые вопросы:</w:t>
      </w:r>
    </w:p>
    <w:p w14:paraId="3C498CAA" w14:textId="77777777" w:rsidR="004D7556" w:rsidRDefault="004D7556" w:rsidP="004D7556">
      <w:pPr>
        <w:widowControl w:val="0"/>
        <w:tabs>
          <w:tab w:val="left" w:pos="1210"/>
        </w:tabs>
        <w:spacing w:line="274" w:lineRule="exact"/>
        <w:jc w:val="both"/>
        <w:rPr>
          <w:color w:val="000000"/>
          <w:szCs w:val="24"/>
          <w:lang w:eastAsia="ru-RU" w:bidi="ru-RU"/>
        </w:rPr>
      </w:pPr>
    </w:p>
    <w:p w14:paraId="6CA635E3" w14:textId="77777777" w:rsidR="004D7556" w:rsidRPr="004D7556" w:rsidRDefault="004D7556" w:rsidP="004D7556">
      <w:pPr>
        <w:widowControl w:val="0"/>
        <w:numPr>
          <w:ilvl w:val="0"/>
          <w:numId w:val="21"/>
        </w:numPr>
        <w:tabs>
          <w:tab w:val="left" w:pos="1210"/>
        </w:tabs>
        <w:spacing w:after="7" w:line="240" w:lineRule="exact"/>
        <w:ind w:left="1409" w:hanging="480"/>
        <w:jc w:val="both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Булева функция четырех переменных определена на:</w:t>
      </w:r>
    </w:p>
    <w:p w14:paraId="3F6E4764" w14:textId="77777777" w:rsidR="004D7556" w:rsidRDefault="004D7556" w:rsidP="004D7556">
      <w:pPr>
        <w:ind w:firstLine="1460"/>
      </w:pPr>
      <w:r>
        <w:rPr>
          <w:color w:val="000000"/>
          <w:szCs w:val="24"/>
          <w:lang w:eastAsia="ru-RU" w:bidi="ru-RU"/>
        </w:rPr>
        <w:t>Четырех наборах;</w:t>
      </w:r>
    </w:p>
    <w:p w14:paraId="04B59FF9" w14:textId="77777777" w:rsidR="004D7556" w:rsidRDefault="004D7556" w:rsidP="004D7556">
      <w:pPr>
        <w:ind w:firstLine="1460"/>
      </w:pPr>
      <w:r>
        <w:rPr>
          <w:color w:val="000000"/>
          <w:szCs w:val="24"/>
          <w:lang w:eastAsia="ru-RU" w:bidi="ru-RU"/>
        </w:rPr>
        <w:t>Шести наборах;</w:t>
      </w:r>
    </w:p>
    <w:p w14:paraId="46C6C25D" w14:textId="77777777" w:rsidR="004D7556" w:rsidRDefault="004D7556" w:rsidP="004D7556">
      <w:pPr>
        <w:ind w:firstLine="1460"/>
      </w:pPr>
      <w:r>
        <w:rPr>
          <w:color w:val="000000"/>
          <w:szCs w:val="24"/>
          <w:lang w:eastAsia="ru-RU" w:bidi="ru-RU"/>
        </w:rPr>
        <w:t>Десяти наборах;</w:t>
      </w:r>
    </w:p>
    <w:p w14:paraId="521B3862" w14:textId="77777777" w:rsidR="004D7556" w:rsidRDefault="004D7556" w:rsidP="004D7556">
      <w:pPr>
        <w:ind w:firstLine="1460"/>
      </w:pPr>
      <w:r>
        <w:rPr>
          <w:color w:val="000000"/>
          <w:szCs w:val="24"/>
          <w:lang w:eastAsia="ru-RU" w:bidi="ru-RU"/>
        </w:rPr>
        <w:t>+Шестнадцати наборах;</w:t>
      </w:r>
    </w:p>
    <w:p w14:paraId="794EF631" w14:textId="77777777" w:rsidR="004D7556" w:rsidRDefault="004D7556" w:rsidP="004D7556">
      <w:pPr>
        <w:widowControl w:val="0"/>
        <w:numPr>
          <w:ilvl w:val="0"/>
          <w:numId w:val="21"/>
        </w:numPr>
        <w:tabs>
          <w:tab w:val="left" w:pos="1190"/>
        </w:tabs>
        <w:spacing w:after="7" w:line="240" w:lineRule="exact"/>
        <w:ind w:left="1409" w:hanging="480"/>
        <w:jc w:val="both"/>
      </w:pPr>
      <w:r>
        <w:rPr>
          <w:color w:val="000000"/>
          <w:szCs w:val="24"/>
          <w:lang w:eastAsia="ru-RU" w:bidi="ru-RU"/>
        </w:rPr>
        <w:t>Число булевых функций трех аргументов равно;</w:t>
      </w:r>
    </w:p>
    <w:p w14:paraId="6547B9E6" w14:textId="77777777" w:rsidR="004D7556" w:rsidRDefault="004D7556" w:rsidP="004D7556">
      <w:pPr>
        <w:spacing w:line="240" w:lineRule="exact"/>
        <w:ind w:left="1460"/>
      </w:pPr>
      <w:r>
        <w:rPr>
          <w:color w:val="000000"/>
          <w:szCs w:val="24"/>
          <w:lang w:eastAsia="ru-RU" w:bidi="ru-RU"/>
        </w:rPr>
        <w:t>8;</w:t>
      </w:r>
    </w:p>
    <w:p w14:paraId="0BB38F63" w14:textId="77777777" w:rsidR="004D7556" w:rsidRDefault="004D7556" w:rsidP="004D7556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16;</w:t>
      </w:r>
    </w:p>
    <w:p w14:paraId="029092D9" w14:textId="77777777" w:rsidR="004D7556" w:rsidRDefault="004D7556" w:rsidP="004D7556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24;</w:t>
      </w:r>
    </w:p>
    <w:p w14:paraId="7F5E460D" w14:textId="77777777" w:rsidR="004D7556" w:rsidRDefault="004D7556" w:rsidP="004D7556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+256;</w:t>
      </w:r>
    </w:p>
    <w:p w14:paraId="5EB25BE8" w14:textId="77777777" w:rsidR="004D7556" w:rsidRDefault="004D7556" w:rsidP="004D7556">
      <w:pPr>
        <w:widowControl w:val="0"/>
        <w:numPr>
          <w:ilvl w:val="0"/>
          <w:numId w:val="21"/>
        </w:numPr>
        <w:tabs>
          <w:tab w:val="left" w:pos="1190"/>
        </w:tabs>
        <w:spacing w:line="278" w:lineRule="exact"/>
        <w:ind w:left="1080" w:right="5640" w:hanging="340"/>
      </w:pPr>
      <w:r>
        <w:rPr>
          <w:color w:val="000000"/>
          <w:szCs w:val="24"/>
          <w:lang w:eastAsia="ru-RU" w:bidi="ru-RU"/>
        </w:rPr>
        <w:t xml:space="preserve">Укажите правильную запись +к </w:t>
      </w:r>
      <w:r>
        <w:rPr>
          <w:rStyle w:val="2Corbel75pt"/>
        </w:rPr>
        <w:t>2</w:t>
      </w:r>
      <w:r>
        <w:rPr>
          <w:color w:val="000000"/>
          <w:szCs w:val="24"/>
          <w:lang w:eastAsia="ru-RU" w:bidi="ru-RU"/>
        </w:rPr>
        <w:t xml:space="preserve"> = 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3;</w:t>
      </w:r>
    </w:p>
    <w:p w14:paraId="7B7CB582" w14:textId="77777777" w:rsidR="004D7556" w:rsidRDefault="004D7556" w:rsidP="004D7556">
      <w:pPr>
        <w:spacing w:line="278" w:lineRule="exact"/>
        <w:ind w:left="1080" w:right="7260"/>
      </w:pPr>
      <w:r>
        <w:rPr>
          <w:color w:val="000000"/>
          <w:szCs w:val="24"/>
          <w:lang w:eastAsia="ru-RU" w:bidi="ru-RU"/>
        </w:rPr>
        <w:t>к</w:t>
      </w:r>
      <w:r>
        <w:rPr>
          <w:rStyle w:val="2Corbel75pt"/>
        </w:rPr>
        <w:t>2</w:t>
      </w:r>
      <w:r>
        <w:rPr>
          <w:color w:val="000000"/>
          <w:szCs w:val="24"/>
          <w:lang w:eastAsia="ru-RU" w:bidi="ru-RU"/>
        </w:rPr>
        <w:t xml:space="preserve">= 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3; </w:t>
      </w:r>
      <w:r>
        <w:rPr>
          <w:color w:val="000000"/>
          <w:szCs w:val="24"/>
          <w:lang w:eastAsia="ru-RU" w:bidi="ru-RU"/>
        </w:rPr>
        <w:t xml:space="preserve">к </w:t>
      </w:r>
      <w:r>
        <w:rPr>
          <w:color w:val="000000"/>
          <w:szCs w:val="24"/>
          <w:vertAlign w:val="superscript"/>
          <w:lang w:eastAsia="ru-RU" w:bidi="ru-RU"/>
        </w:rPr>
        <w:t>2</w:t>
      </w:r>
      <w:r>
        <w:rPr>
          <w:color w:val="000000"/>
          <w:szCs w:val="24"/>
          <w:lang w:eastAsia="ru-RU" w:bidi="ru-RU"/>
        </w:rPr>
        <w:t xml:space="preserve"> = 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3; </w:t>
      </w:r>
      <w:r>
        <w:rPr>
          <w:color w:val="000000"/>
          <w:szCs w:val="24"/>
          <w:lang w:eastAsia="ru-RU" w:bidi="ru-RU"/>
        </w:rPr>
        <w:t xml:space="preserve">к </w:t>
      </w:r>
      <w:r>
        <w:rPr>
          <w:color w:val="000000"/>
          <w:szCs w:val="24"/>
          <w:vertAlign w:val="superscript"/>
          <w:lang w:eastAsia="ru-RU" w:bidi="ru-RU"/>
        </w:rPr>
        <w:t>2</w:t>
      </w:r>
      <w:r>
        <w:rPr>
          <w:color w:val="000000"/>
          <w:szCs w:val="24"/>
          <w:lang w:eastAsia="ru-RU" w:bidi="ru-RU"/>
        </w:rPr>
        <w:t xml:space="preserve"> = 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3;</w:t>
      </w:r>
    </w:p>
    <w:p w14:paraId="7A4C4172" w14:textId="77777777" w:rsidR="004D7556" w:rsidRDefault="004D7556" w:rsidP="004D7556">
      <w:pPr>
        <w:widowControl w:val="0"/>
        <w:numPr>
          <w:ilvl w:val="0"/>
          <w:numId w:val="21"/>
        </w:numPr>
        <w:tabs>
          <w:tab w:val="left" w:pos="1190"/>
        </w:tabs>
        <w:spacing w:line="278" w:lineRule="exact"/>
        <w:ind w:left="740"/>
        <w:jc w:val="both"/>
      </w:pPr>
      <w:r>
        <w:rPr>
          <w:color w:val="000000"/>
          <w:szCs w:val="24"/>
          <w:lang w:eastAsia="ru-RU" w:bidi="ru-RU"/>
        </w:rPr>
        <w:t>Укажите логическую функцию в КНФ</w:t>
      </w:r>
    </w:p>
    <w:p w14:paraId="5A77B11E" w14:textId="77777777" w:rsidR="004D7556" w:rsidRDefault="004D7556" w:rsidP="004D7556">
      <w:pPr>
        <w:spacing w:line="278" w:lineRule="exact"/>
        <w:ind w:left="1460" w:right="7040"/>
      </w:pP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^(</w:t>
      </w:r>
      <w:r>
        <w:rPr>
          <w:color w:val="000000"/>
          <w:szCs w:val="24"/>
          <w:lang w:val="en-US" w:eastAsia="en-US" w:bidi="en-US"/>
        </w:rPr>
        <w:t>yVz</w:t>
      </w:r>
      <w:r w:rsidRPr="00264CB9">
        <w:rPr>
          <w:color w:val="000000"/>
          <w:szCs w:val="24"/>
          <w:lang w:eastAsia="en-US" w:bidi="en-US"/>
        </w:rPr>
        <w:t xml:space="preserve">);_ </w:t>
      </w:r>
      <w:r>
        <w:rPr>
          <w:color w:val="000000"/>
          <w:szCs w:val="24"/>
          <w:lang w:val="en-US" w:eastAsia="en-US" w:bidi="en-US"/>
        </w:rPr>
        <w:t>xy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val="en-US" w:eastAsia="en-US" w:bidi="en-US"/>
        </w:rPr>
        <w:t>zVxzV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val="en-US" w:eastAsia="en-US" w:bidi="en-US"/>
        </w:rPr>
        <w:t>y</w:t>
      </w:r>
      <w:r w:rsidRPr="00264CB9">
        <w:rPr>
          <w:color w:val="000000"/>
          <w:szCs w:val="24"/>
          <w:lang w:eastAsia="en-US" w:bidi="en-US"/>
        </w:rPr>
        <w:t>;</w:t>
      </w:r>
    </w:p>
    <w:p w14:paraId="3CD2ABBB" w14:textId="77777777" w:rsidR="004D7556" w:rsidRPr="00264CB9" w:rsidRDefault="004D7556" w:rsidP="004D7556">
      <w:pPr>
        <w:spacing w:line="278" w:lineRule="exact"/>
        <w:ind w:left="14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+(x lVx4)(”x lVx2v“x3)(”x lVx2Vx4);</w:t>
      </w:r>
    </w:p>
    <w:p w14:paraId="79130AFC" w14:textId="77777777" w:rsidR="004D7556" w:rsidRDefault="004D7556" w:rsidP="004D7556">
      <w:pPr>
        <w:widowControl w:val="0"/>
        <w:numPr>
          <w:ilvl w:val="0"/>
          <w:numId w:val="21"/>
        </w:numPr>
        <w:tabs>
          <w:tab w:val="left" w:pos="1190"/>
        </w:tabs>
        <w:spacing w:line="278" w:lineRule="exact"/>
        <w:ind w:left="1080" w:hanging="340"/>
      </w:pPr>
      <w:r>
        <w:rPr>
          <w:color w:val="000000"/>
          <w:szCs w:val="24"/>
          <w:lang w:eastAsia="ru-RU" w:bidi="ru-RU"/>
        </w:rPr>
        <w:t>Булева функция 3-х переменных задана десятичным номером /</w:t>
      </w:r>
      <w:r>
        <w:rPr>
          <w:color w:val="000000"/>
          <w:szCs w:val="24"/>
          <w:vertAlign w:val="subscript"/>
          <w:lang w:eastAsia="ru-RU" w:bidi="ru-RU"/>
        </w:rPr>
        <w:t>2</w:t>
      </w:r>
      <w:r>
        <w:rPr>
          <w:color w:val="000000"/>
          <w:szCs w:val="24"/>
          <w:vertAlign w:val="superscript"/>
          <w:lang w:eastAsia="ru-RU" w:bidi="ru-RU"/>
        </w:rPr>
        <w:t>3</w:t>
      </w:r>
      <w:r>
        <w:rPr>
          <w:rStyle w:val="275pt"/>
        </w:rPr>
        <w:t>1</w:t>
      </w:r>
      <w:r>
        <w:rPr>
          <w:color w:val="000000"/>
          <w:szCs w:val="24"/>
          <w:lang w:eastAsia="ru-RU" w:bidi="ru-RU"/>
        </w:rPr>
        <w:t>. Укажите значение, равное 1.</w:t>
      </w:r>
    </w:p>
    <w:p w14:paraId="6A994E85" w14:textId="77777777" w:rsidR="004D7556" w:rsidRDefault="004D7556" w:rsidP="004D7556">
      <w:pPr>
        <w:widowControl w:val="0"/>
        <w:numPr>
          <w:ilvl w:val="0"/>
          <w:numId w:val="19"/>
        </w:numPr>
        <w:tabs>
          <w:tab w:val="left" w:pos="1794"/>
        </w:tabs>
        <w:spacing w:line="278" w:lineRule="exact"/>
        <w:ind w:left="1460"/>
        <w:jc w:val="both"/>
      </w:pPr>
      <w:r>
        <w:rPr>
          <w:color w:val="000000"/>
          <w:szCs w:val="24"/>
          <w:lang w:eastAsia="ru-RU" w:bidi="ru-RU"/>
        </w:rPr>
        <w:t>3, 6;</w:t>
      </w:r>
    </w:p>
    <w:p w14:paraId="16663097" w14:textId="77777777" w:rsidR="004D7556" w:rsidRDefault="004D7556" w:rsidP="004D7556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+3, 5, 7;</w:t>
      </w:r>
    </w:p>
    <w:p w14:paraId="6962D663" w14:textId="77777777" w:rsidR="004D7556" w:rsidRDefault="004D7556" w:rsidP="004D7556">
      <w:pPr>
        <w:widowControl w:val="0"/>
        <w:numPr>
          <w:ilvl w:val="0"/>
          <w:numId w:val="20"/>
        </w:numPr>
        <w:tabs>
          <w:tab w:val="left" w:pos="1814"/>
        </w:tabs>
        <w:spacing w:line="278" w:lineRule="exact"/>
        <w:ind w:left="1460"/>
        <w:jc w:val="both"/>
      </w:pPr>
      <w:r>
        <w:rPr>
          <w:color w:val="000000"/>
          <w:szCs w:val="24"/>
          <w:lang w:eastAsia="ru-RU" w:bidi="ru-RU"/>
        </w:rPr>
        <w:t>2, 6;</w:t>
      </w:r>
    </w:p>
    <w:p w14:paraId="0FC78363" w14:textId="77777777" w:rsidR="004D7556" w:rsidRDefault="004D7556" w:rsidP="004D7556">
      <w:pPr>
        <w:widowControl w:val="0"/>
        <w:numPr>
          <w:ilvl w:val="0"/>
          <w:numId w:val="19"/>
        </w:numPr>
        <w:tabs>
          <w:tab w:val="left" w:pos="1818"/>
        </w:tabs>
        <w:spacing w:after="244" w:line="278" w:lineRule="exact"/>
        <w:ind w:left="1460"/>
        <w:jc w:val="both"/>
      </w:pPr>
      <w:r>
        <w:rPr>
          <w:color w:val="000000"/>
          <w:szCs w:val="24"/>
          <w:lang w:eastAsia="ru-RU" w:bidi="ru-RU"/>
        </w:rPr>
        <w:t>4, 7;</w:t>
      </w:r>
    </w:p>
    <w:p w14:paraId="74082442" w14:textId="77777777" w:rsidR="004D7556" w:rsidRDefault="004D7556" w:rsidP="004D7556">
      <w:pPr>
        <w:widowControl w:val="0"/>
        <w:numPr>
          <w:ilvl w:val="0"/>
          <w:numId w:val="21"/>
        </w:numPr>
        <w:tabs>
          <w:tab w:val="left" w:pos="1190"/>
        </w:tabs>
        <w:spacing w:line="274" w:lineRule="exact"/>
        <w:ind w:left="740"/>
        <w:jc w:val="both"/>
      </w:pPr>
      <w:r>
        <w:rPr>
          <w:color w:val="000000"/>
          <w:szCs w:val="24"/>
          <w:lang w:eastAsia="ru-RU" w:bidi="ru-RU"/>
        </w:rPr>
        <w:t>Сколько клеток содержит карта Карно булевой функции трех переменных:</w:t>
      </w:r>
    </w:p>
    <w:p w14:paraId="7763FA20" w14:textId="77777777" w:rsidR="004D7556" w:rsidRDefault="004D7556" w:rsidP="004D7556">
      <w:pPr>
        <w:ind w:left="1460"/>
      </w:pPr>
      <w:r>
        <w:rPr>
          <w:color w:val="000000"/>
          <w:szCs w:val="24"/>
          <w:lang w:eastAsia="ru-RU" w:bidi="ru-RU"/>
        </w:rPr>
        <w:t>4;</w:t>
      </w:r>
    </w:p>
    <w:p w14:paraId="517F8B18" w14:textId="77777777" w:rsidR="004D7556" w:rsidRDefault="004D7556" w:rsidP="004D7556">
      <w:pPr>
        <w:ind w:left="1460"/>
      </w:pPr>
      <w:r>
        <w:rPr>
          <w:color w:val="000000"/>
          <w:szCs w:val="24"/>
          <w:lang w:eastAsia="ru-RU" w:bidi="ru-RU"/>
        </w:rPr>
        <w:t>6;</w:t>
      </w:r>
    </w:p>
    <w:p w14:paraId="25080019" w14:textId="77777777" w:rsidR="004D7556" w:rsidRDefault="004D7556" w:rsidP="004D7556">
      <w:pPr>
        <w:spacing w:after="2" w:line="240" w:lineRule="exact"/>
        <w:ind w:left="1460"/>
      </w:pPr>
      <w:r>
        <w:rPr>
          <w:color w:val="000000"/>
          <w:szCs w:val="24"/>
          <w:lang w:eastAsia="ru-RU" w:bidi="ru-RU"/>
        </w:rPr>
        <w:t>+8;</w:t>
      </w:r>
    </w:p>
    <w:p w14:paraId="3EF87388" w14:textId="77777777" w:rsidR="004D7556" w:rsidRDefault="004D7556" w:rsidP="004D7556">
      <w:pPr>
        <w:spacing w:after="492" w:line="240" w:lineRule="exact"/>
        <w:ind w:left="1460"/>
      </w:pPr>
      <w:r>
        <w:rPr>
          <w:color w:val="000000"/>
          <w:szCs w:val="24"/>
          <w:lang w:eastAsia="ru-RU" w:bidi="ru-RU"/>
        </w:rPr>
        <w:t>10;</w:t>
      </w:r>
    </w:p>
    <w:p w14:paraId="5C7507F0" w14:textId="77777777" w:rsidR="004D7556" w:rsidRDefault="004D7556" w:rsidP="004D7556">
      <w:pPr>
        <w:pStyle w:val="52"/>
        <w:keepNext/>
        <w:keepLines/>
        <w:shd w:val="clear" w:color="auto" w:fill="auto"/>
        <w:spacing w:before="0" w:line="278" w:lineRule="exact"/>
        <w:ind w:left="740" w:firstLine="0"/>
        <w:jc w:val="both"/>
      </w:pPr>
      <w:r>
        <w:rPr>
          <w:color w:val="000000"/>
          <w:sz w:val="24"/>
          <w:szCs w:val="24"/>
          <w:lang w:bidi="ru-RU"/>
        </w:rPr>
        <w:t>Типовые практические задания:</w:t>
      </w:r>
    </w:p>
    <w:p w14:paraId="10BE72BC" w14:textId="77777777" w:rsidR="004D7556" w:rsidRDefault="004D7556" w:rsidP="004D7556">
      <w:pPr>
        <w:pStyle w:val="54"/>
        <w:shd w:val="clear" w:color="auto" w:fill="auto"/>
        <w:spacing w:line="274" w:lineRule="exact"/>
        <w:ind w:firstLine="740"/>
        <w:jc w:val="left"/>
        <w:rPr>
          <w:color w:val="000000"/>
          <w:sz w:val="24"/>
          <w:szCs w:val="24"/>
          <w:lang w:bidi="ru-RU"/>
        </w:rPr>
      </w:pPr>
    </w:p>
    <w:p w14:paraId="75444307" w14:textId="77777777" w:rsidR="004D7556" w:rsidRDefault="004D7556" w:rsidP="004D7556">
      <w:pPr>
        <w:pStyle w:val="54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4</w:t>
      </w:r>
    </w:p>
    <w:p w14:paraId="56CC4E3D" w14:textId="77777777" w:rsidR="004D7556" w:rsidRDefault="004D7556" w:rsidP="004D7556">
      <w:pPr>
        <w:ind w:left="380" w:firstLine="680"/>
      </w:pPr>
      <w:r>
        <w:rPr>
          <w:color w:val="000000"/>
          <w:szCs w:val="24"/>
          <w:lang w:eastAsia="ru-RU" w:bidi="ru-RU"/>
        </w:rPr>
        <w:t>Найти М</w:t>
      </w:r>
      <w:r>
        <w:rPr>
          <w:rStyle w:val="29"/>
        </w:rPr>
        <w:t>ДН</w:t>
      </w:r>
      <w:r>
        <w:rPr>
          <w:color w:val="000000"/>
          <w:szCs w:val="24"/>
          <w:lang w:eastAsia="ru-RU" w:bidi="ru-RU"/>
        </w:rPr>
        <w:t>Ф (минимальную ДНФ) с помощью диаграммы Вейча или карты Карно (по выбору) для заданной БФ.</w:t>
      </w:r>
    </w:p>
    <w:p w14:paraId="76E26D2C" w14:textId="77777777" w:rsidR="004D7556" w:rsidRDefault="004D7556" w:rsidP="004D7556">
      <w:pPr>
        <w:spacing w:after="195"/>
        <w:ind w:left="4240" w:right="5080"/>
      </w:pPr>
      <w:r>
        <w:rPr>
          <w:color w:val="000000"/>
          <w:szCs w:val="24"/>
          <w:lang w:val="en-US" w:eastAsia="en-US" w:bidi="en-US"/>
        </w:rPr>
        <w:t>f</w:t>
      </w:r>
      <w:r>
        <w:rPr>
          <w:color w:val="000000"/>
          <w:szCs w:val="24"/>
          <w:vertAlign w:val="superscript"/>
          <w:lang w:eastAsia="ru-RU" w:bidi="ru-RU"/>
        </w:rPr>
        <w:t xml:space="preserve">3 </w:t>
      </w:r>
      <w:r>
        <w:rPr>
          <w:color w:val="000000"/>
          <w:szCs w:val="24"/>
          <w:lang w:eastAsia="ru-RU" w:bidi="ru-RU"/>
        </w:rPr>
        <w:t>I 51</w:t>
      </w:r>
    </w:p>
    <w:p w14:paraId="67832A37" w14:textId="77777777" w:rsidR="004D7556" w:rsidRDefault="004D7556" w:rsidP="004D7556">
      <w:pPr>
        <w:pStyle w:val="54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lastRenderedPageBreak/>
        <w:t>Критерии выполнения задания 4</w:t>
      </w:r>
    </w:p>
    <w:p w14:paraId="2DF77C4A" w14:textId="77777777" w:rsidR="004D7556" w:rsidRDefault="004D7556" w:rsidP="004D7556">
      <w:pPr>
        <w:spacing w:after="240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</w:t>
      </w:r>
      <w:r>
        <w:rPr>
          <w:color w:val="000000"/>
          <w:szCs w:val="24"/>
          <w:lang w:eastAsia="ru-RU" w:bidi="ru-RU"/>
        </w:rPr>
        <w:t>с</w:t>
      </w:r>
      <w:r>
        <w:rPr>
          <w:color w:val="000000"/>
          <w:szCs w:val="24"/>
          <w:lang w:eastAsia="ru-RU" w:bidi="ru-RU"/>
        </w:rPr>
        <w:t>новал последовательность действий.</w:t>
      </w:r>
    </w:p>
    <w:p w14:paraId="0A67E379" w14:textId="77777777" w:rsidR="004D7556" w:rsidRDefault="004D7556" w:rsidP="004D7556">
      <w:pPr>
        <w:pStyle w:val="54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5</w:t>
      </w:r>
    </w:p>
    <w:p w14:paraId="4E8E6276" w14:textId="77777777" w:rsidR="004D7556" w:rsidRDefault="004D7556" w:rsidP="004D7556">
      <w:pPr>
        <w:spacing w:after="267"/>
        <w:ind w:firstLine="740"/>
      </w:pPr>
      <w:r>
        <w:rPr>
          <w:color w:val="000000"/>
          <w:szCs w:val="24"/>
          <w:lang w:eastAsia="ru-RU" w:bidi="ru-RU"/>
        </w:rPr>
        <w:t>Используя СДНФ найдите булеву функцию, принимающее значение 1 на следубщих н</w:t>
      </w:r>
      <w:r>
        <w:rPr>
          <w:color w:val="000000"/>
          <w:szCs w:val="24"/>
          <w:lang w:eastAsia="ru-RU" w:bidi="ru-RU"/>
        </w:rPr>
        <w:t>а</w:t>
      </w:r>
      <w:r>
        <w:rPr>
          <w:color w:val="000000"/>
          <w:szCs w:val="24"/>
          <w:lang w:eastAsia="ru-RU" w:bidi="ru-RU"/>
        </w:rPr>
        <w:t xml:space="preserve">борах переменных, и только на них: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(0, </w:t>
      </w:r>
      <w:r>
        <w:rPr>
          <w:color w:val="000000"/>
          <w:szCs w:val="24"/>
          <w:lang w:eastAsia="ru-RU" w:bidi="ru-RU"/>
        </w:rPr>
        <w:t xml:space="preserve">1, 0) =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(1, </w:t>
      </w:r>
      <w:r>
        <w:rPr>
          <w:color w:val="000000"/>
          <w:szCs w:val="24"/>
          <w:lang w:eastAsia="ru-RU" w:bidi="ru-RU"/>
        </w:rPr>
        <w:t xml:space="preserve">0, 1) =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(1, </w:t>
      </w:r>
      <w:r>
        <w:rPr>
          <w:color w:val="000000"/>
          <w:szCs w:val="24"/>
          <w:lang w:eastAsia="ru-RU" w:bidi="ru-RU"/>
        </w:rPr>
        <w:t>1, 1) = 1</w:t>
      </w:r>
    </w:p>
    <w:p w14:paraId="476429F9" w14:textId="77777777" w:rsidR="004D7556" w:rsidRDefault="004D7556" w:rsidP="004D7556">
      <w:pPr>
        <w:pStyle w:val="54"/>
        <w:shd w:val="clear" w:color="auto" w:fill="auto"/>
        <w:spacing w:line="240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 xml:space="preserve">Критерии выполнения задания </w:t>
      </w:r>
      <w:r w:rsidRPr="004D7556">
        <w:rPr>
          <w:color w:val="000000"/>
          <w:sz w:val="24"/>
          <w:szCs w:val="24"/>
          <w:lang w:eastAsia="en-US" w:bidi="en-US"/>
        </w:rPr>
        <w:t>5</w:t>
      </w:r>
    </w:p>
    <w:p w14:paraId="68AB1EE1" w14:textId="77777777" w:rsidR="004D7556" w:rsidRDefault="004D7556" w:rsidP="004D7556">
      <w:pPr>
        <w:spacing w:after="248" w:line="283" w:lineRule="exact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</w:t>
      </w:r>
      <w:r>
        <w:rPr>
          <w:color w:val="000000"/>
          <w:szCs w:val="24"/>
          <w:lang w:eastAsia="ru-RU" w:bidi="ru-RU"/>
        </w:rPr>
        <w:t>с</w:t>
      </w:r>
      <w:r>
        <w:rPr>
          <w:color w:val="000000"/>
          <w:szCs w:val="24"/>
          <w:lang w:eastAsia="ru-RU" w:bidi="ru-RU"/>
        </w:rPr>
        <w:t>новал последовательность действий.</w:t>
      </w:r>
    </w:p>
    <w:p w14:paraId="07CC8D63" w14:textId="77777777" w:rsidR="004D7556" w:rsidRDefault="004D7556" w:rsidP="004D7556">
      <w:pPr>
        <w:pStyle w:val="54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6</w:t>
      </w:r>
    </w:p>
    <w:p w14:paraId="4D58B4CE" w14:textId="77777777" w:rsidR="004D7556" w:rsidRDefault="004D7556" w:rsidP="004D7556">
      <w:pPr>
        <w:ind w:left="380" w:firstLine="680"/>
      </w:pPr>
      <w:r>
        <w:rPr>
          <w:color w:val="000000"/>
          <w:szCs w:val="24"/>
          <w:lang w:eastAsia="ru-RU" w:bidi="ru-RU"/>
        </w:rPr>
        <w:t xml:space="preserve">Тема: </w:t>
      </w:r>
      <w:r>
        <w:rPr>
          <w:color w:val="000000"/>
          <w:szCs w:val="24"/>
          <w:lang w:val="en-US" w:eastAsia="en-US" w:bidi="en-US"/>
        </w:rPr>
        <w:t>C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>помощью карты Карно минимизировать логическую функцию заданную дес</w:t>
      </w:r>
      <w:r>
        <w:rPr>
          <w:color w:val="000000"/>
          <w:szCs w:val="24"/>
          <w:lang w:eastAsia="ru-RU" w:bidi="ru-RU"/>
        </w:rPr>
        <w:t>я</w:t>
      </w:r>
      <w:r>
        <w:rPr>
          <w:color w:val="000000"/>
          <w:szCs w:val="24"/>
          <w:lang w:eastAsia="ru-RU" w:bidi="ru-RU"/>
        </w:rPr>
        <w:t>тичным номером</w:t>
      </w:r>
    </w:p>
    <w:p w14:paraId="5F1D1242" w14:textId="77777777" w:rsidR="004D7556" w:rsidRDefault="004D7556" w:rsidP="004D7556">
      <w:pPr>
        <w:spacing w:after="195"/>
        <w:ind w:left="3020" w:right="6280"/>
      </w:pPr>
      <w:r>
        <w:rPr>
          <w:color w:val="000000"/>
          <w:szCs w:val="24"/>
          <w:lang w:val="en-US" w:eastAsia="en-US" w:bidi="en-US"/>
        </w:rPr>
        <w:t>f</w:t>
      </w:r>
      <w:r>
        <w:rPr>
          <w:color w:val="000000"/>
          <w:szCs w:val="24"/>
          <w:vertAlign w:val="superscript"/>
          <w:lang w:eastAsia="ru-RU" w:bidi="ru-RU"/>
        </w:rPr>
        <w:t xml:space="preserve">3 </w:t>
      </w:r>
      <w:r>
        <w:rPr>
          <w:color w:val="000000"/>
          <w:szCs w:val="24"/>
          <w:lang w:eastAsia="ru-RU" w:bidi="ru-RU"/>
        </w:rPr>
        <w:t>I 67</w:t>
      </w:r>
    </w:p>
    <w:p w14:paraId="79525C7E" w14:textId="77777777" w:rsidR="004D7556" w:rsidRDefault="004D7556" w:rsidP="004D7556">
      <w:pPr>
        <w:pStyle w:val="54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 xml:space="preserve">Критерии выполнения задания </w:t>
      </w:r>
      <w:r w:rsidRPr="004D7556">
        <w:rPr>
          <w:color w:val="000000"/>
          <w:sz w:val="24"/>
          <w:szCs w:val="24"/>
          <w:lang w:eastAsia="en-US" w:bidi="en-US"/>
        </w:rPr>
        <w:t>6</w:t>
      </w:r>
    </w:p>
    <w:p w14:paraId="67B34AE7" w14:textId="77777777" w:rsidR="004D7556" w:rsidRDefault="004D7556" w:rsidP="004D7556">
      <w:pPr>
        <w:spacing w:after="267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</w:t>
      </w:r>
      <w:r>
        <w:rPr>
          <w:color w:val="000000"/>
          <w:szCs w:val="24"/>
          <w:lang w:eastAsia="ru-RU" w:bidi="ru-RU"/>
        </w:rPr>
        <w:t>с</w:t>
      </w:r>
      <w:r>
        <w:rPr>
          <w:color w:val="000000"/>
          <w:szCs w:val="24"/>
          <w:lang w:eastAsia="ru-RU" w:bidi="ru-RU"/>
        </w:rPr>
        <w:t>новал последовательность действий.</w:t>
      </w:r>
    </w:p>
    <w:p w14:paraId="644D66F1" w14:textId="77777777" w:rsidR="004D7556" w:rsidRDefault="004D7556" w:rsidP="004D7556">
      <w:pPr>
        <w:pStyle w:val="54"/>
        <w:shd w:val="clear" w:color="auto" w:fill="auto"/>
        <w:spacing w:line="240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7</w:t>
      </w:r>
    </w:p>
    <w:p w14:paraId="08732264" w14:textId="77777777" w:rsidR="004D7556" w:rsidRDefault="004D7556" w:rsidP="004D7556">
      <w:pPr>
        <w:spacing w:after="261" w:line="240" w:lineRule="exact"/>
        <w:ind w:firstLine="740"/>
      </w:pPr>
      <w:r>
        <w:rPr>
          <w:color w:val="000000"/>
          <w:szCs w:val="24"/>
          <w:lang w:eastAsia="ru-RU" w:bidi="ru-RU"/>
        </w:rPr>
        <w:t xml:space="preserve">Приведите к ДНФ формулу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 xml:space="preserve">= </w:t>
      </w:r>
      <w:r w:rsidRPr="00264CB9">
        <w:rPr>
          <w:color w:val="000000"/>
          <w:szCs w:val="24"/>
          <w:lang w:eastAsia="en-US" w:bidi="en-US"/>
        </w:rPr>
        <w:t>((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>^ у))</w:t>
      </w:r>
    </w:p>
    <w:p w14:paraId="43FB0CF3" w14:textId="77777777" w:rsidR="004D7556" w:rsidRDefault="004D7556" w:rsidP="004D7556">
      <w:pPr>
        <w:pStyle w:val="54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Критерии выполнения задания 7</w:t>
      </w:r>
    </w:p>
    <w:p w14:paraId="112CB014" w14:textId="77777777" w:rsidR="004D7556" w:rsidRDefault="004D7556" w:rsidP="004D7556">
      <w:pPr>
        <w:spacing w:after="240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</w:t>
      </w:r>
      <w:r>
        <w:rPr>
          <w:color w:val="000000"/>
          <w:szCs w:val="24"/>
          <w:lang w:eastAsia="ru-RU" w:bidi="ru-RU"/>
        </w:rPr>
        <w:t>с</w:t>
      </w:r>
      <w:r>
        <w:rPr>
          <w:color w:val="000000"/>
          <w:szCs w:val="24"/>
          <w:lang w:eastAsia="ru-RU" w:bidi="ru-RU"/>
        </w:rPr>
        <w:t>новал последовательность действий.</w:t>
      </w:r>
    </w:p>
    <w:p w14:paraId="7A6BB505" w14:textId="77777777" w:rsidR="00B626C7" w:rsidRDefault="00B626C7" w:rsidP="00621209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</w:p>
    <w:p w14:paraId="110C8525" w14:textId="77777777" w:rsidR="00621209" w:rsidRDefault="00621209" w:rsidP="00621209">
      <w:pPr>
        <w:tabs>
          <w:tab w:val="left" w:pos="573"/>
        </w:tabs>
        <w:spacing w:before="120" w:after="120"/>
        <w:jc w:val="center"/>
        <w:rPr>
          <w:i/>
          <w:szCs w:val="24"/>
        </w:rPr>
      </w:pPr>
      <w:r>
        <w:rPr>
          <w:b/>
          <w:szCs w:val="24"/>
          <w:lang w:eastAsia="ar-SA"/>
        </w:rPr>
        <w:t xml:space="preserve">Типовые задания и вопросы для </w:t>
      </w:r>
      <w:r w:rsidR="00194688">
        <w:rPr>
          <w:b/>
          <w:szCs w:val="24"/>
          <w:lang w:eastAsia="ar-SA"/>
        </w:rPr>
        <w:t>зачета</w:t>
      </w:r>
      <w:r>
        <w:rPr>
          <w:b/>
          <w:szCs w:val="24"/>
          <w:lang w:eastAsia="ar-SA"/>
        </w:rPr>
        <w:t xml:space="preserve"> по дисциплине</w:t>
      </w:r>
    </w:p>
    <w:p w14:paraId="285C8787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Логика и ее парадоксы</w:t>
      </w:r>
    </w:p>
    <w:p w14:paraId="00C80A88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высказывания</w:t>
      </w:r>
    </w:p>
    <w:p w14:paraId="1548B7A2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Логика высказываний</w:t>
      </w:r>
    </w:p>
    <w:p w14:paraId="21B98C7C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Основные законы логики</w:t>
      </w:r>
    </w:p>
    <w:p w14:paraId="664F2CBA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Логический парадокс Рассела</w:t>
      </w:r>
    </w:p>
    <w:p w14:paraId="0673BC32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Алгебра (логика) высказываний</w:t>
      </w:r>
    </w:p>
    <w:p w14:paraId="21077314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Формулы алгебры логики</w:t>
      </w:r>
    </w:p>
    <w:p w14:paraId="35D6807C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Равносильные преобразования формул</w:t>
      </w:r>
    </w:p>
    <w:p w14:paraId="010BF40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Равносильные формулы</w:t>
      </w:r>
    </w:p>
    <w:p w14:paraId="429EA337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Представление произвольной функции алгебры логики в виде формулы алгебры логики </w:t>
      </w:r>
    </w:p>
    <w:p w14:paraId="5AE83E8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Закон двойственности</w:t>
      </w:r>
    </w:p>
    <w:p w14:paraId="1AB4E77E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Дизъюнктивная нормальная форма и совершенная дизъюнктивная нормальная форма (ДНФ и СДНФ) </w:t>
      </w:r>
    </w:p>
    <w:p w14:paraId="292183B3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Конъюнктивная нормальная форма и совершенная конъюнктивная нормальная форма (КНФ и СКНФ)</w:t>
      </w:r>
    </w:p>
    <w:p w14:paraId="05C622FA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Определение доказуемой формулы</w:t>
      </w:r>
    </w:p>
    <w:p w14:paraId="1D388619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выводимости формулы из совокупности формул</w:t>
      </w:r>
    </w:p>
    <w:p w14:paraId="1C7D262E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Правила выводимости</w:t>
      </w:r>
    </w:p>
    <w:p w14:paraId="082E75ED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lastRenderedPageBreak/>
        <w:t>Алгебра Буля</w:t>
      </w:r>
    </w:p>
    <w:p w14:paraId="796EB5F3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Истинные и общезначимые формулы</w:t>
      </w:r>
    </w:p>
    <w:p w14:paraId="2747159A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Проблема разрешимости</w:t>
      </w:r>
    </w:p>
    <w:p w14:paraId="6D148531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Логическое следствие</w:t>
      </w:r>
    </w:p>
    <w:p w14:paraId="4746973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Силлогизмы </w:t>
      </w:r>
    </w:p>
    <w:p w14:paraId="7A251BD5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Язык и правила вывода исчисления высказываний</w:t>
      </w:r>
    </w:p>
    <w:p w14:paraId="7CA9B34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Метод резолюций в логике высказываний</w:t>
      </w:r>
    </w:p>
    <w:p w14:paraId="1550E480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Функции алгебры логики</w:t>
      </w:r>
    </w:p>
    <w:p w14:paraId="5B5AAD48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предиката</w:t>
      </w:r>
    </w:p>
    <w:p w14:paraId="40B6987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Логические операции над предикатами</w:t>
      </w:r>
    </w:p>
    <w:p w14:paraId="380504D9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Логика предикатов</w:t>
      </w:r>
    </w:p>
    <w:p w14:paraId="3397C1F7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формулы логики предикатов</w:t>
      </w:r>
    </w:p>
    <w:p w14:paraId="5FF8DEF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Значение формулы логики предикатов </w:t>
      </w:r>
    </w:p>
    <w:p w14:paraId="698FB44D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Равносильные формулы логики предикатов</w:t>
      </w:r>
    </w:p>
    <w:p w14:paraId="4904DBBE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Предваренная нормальная форма</w:t>
      </w:r>
    </w:p>
    <w:p w14:paraId="5A6EE5D5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Общезначимость и выполнимость формул </w:t>
      </w:r>
    </w:p>
    <w:p w14:paraId="6B74061A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Пример формулы, выполнимой в бесконечной области и невыполнимой ни в какой конечной области </w:t>
      </w:r>
    </w:p>
    <w:p w14:paraId="5D1AF899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Проблема разрешимости для общезначимости и выполнимости, неразрешимость ее в общем случае (без доказательства)</w:t>
      </w:r>
    </w:p>
    <w:p w14:paraId="6EBFE7C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Алгоритмы распознавания общезначимости формул в частных случаях</w:t>
      </w:r>
    </w:p>
    <w:p w14:paraId="532CF56C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Правила вывода</w:t>
      </w:r>
    </w:p>
    <w:p w14:paraId="7ED00892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Теорема дедукции</w:t>
      </w:r>
    </w:p>
    <w:p w14:paraId="0DE5CF2A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Истинностные значения формул в интерпретации. </w:t>
      </w:r>
    </w:p>
    <w:p w14:paraId="44493721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Интерпретации</w:t>
      </w:r>
    </w:p>
    <w:p w14:paraId="47D4C1A8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Истинность и выполнимость формул. Модели, общезначимость, логическое следствие</w:t>
      </w:r>
    </w:p>
    <w:p w14:paraId="48162D9C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Метод резолюций в логике предикатов</w:t>
      </w:r>
    </w:p>
    <w:p w14:paraId="15E0A2E0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Язык и правила вывода исчисления предикатов</w:t>
      </w:r>
    </w:p>
    <w:p w14:paraId="65D51FB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Кванторные операции</w:t>
      </w:r>
    </w:p>
    <w:p w14:paraId="3C2FE151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Нечеткие подмножества</w:t>
      </w:r>
    </w:p>
    <w:p w14:paraId="13E3AEBB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Операции над нечеткими подмножествами</w:t>
      </w:r>
    </w:p>
    <w:p w14:paraId="20B2E84B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Свойства множества нечетких подмножеств</w:t>
      </w:r>
    </w:p>
    <w:p w14:paraId="0A864D1B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Нечеткая логика высказываний</w:t>
      </w:r>
    </w:p>
    <w:p w14:paraId="5D48BFB3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алгоритма и вычислимой функции</w:t>
      </w:r>
    </w:p>
    <w:p w14:paraId="4AEF2D63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алгоритма и его характерные черты</w:t>
      </w:r>
    </w:p>
    <w:p w14:paraId="54AD165D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Разрешимые и перечислимые множества</w:t>
      </w:r>
    </w:p>
    <w:p w14:paraId="0F3FE11A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Уточнение понятия алгоритма</w:t>
      </w:r>
    </w:p>
    <w:p w14:paraId="20AB6AD4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Нормальные алгоритмы Маркова</w:t>
      </w:r>
    </w:p>
    <w:p w14:paraId="6B2E0C52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Неразрешимые алгоритмические проблемы (обзор)</w:t>
      </w:r>
    </w:p>
    <w:p w14:paraId="609BA6AA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Рекурсивные функции</w:t>
      </w:r>
    </w:p>
    <w:p w14:paraId="4E55B1C8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Примитивно рекурсивные функции</w:t>
      </w:r>
    </w:p>
    <w:p w14:paraId="48922052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Частично рекурсивные функции</w:t>
      </w:r>
    </w:p>
    <w:p w14:paraId="28EEBB63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Общерекурсивные функции</w:t>
      </w:r>
    </w:p>
    <w:p w14:paraId="69979762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lastRenderedPageBreak/>
        <w:t>Тезис Чёрча</w:t>
      </w:r>
    </w:p>
    <w:p w14:paraId="7797834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Машина Тьюринга-Поста</w:t>
      </w:r>
    </w:p>
    <w:p w14:paraId="0A955F72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Вычисления функций на машине Тьюринга-Поста </w:t>
      </w:r>
    </w:p>
    <w:p w14:paraId="1F7B41B4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Тезис Тьюринга</w:t>
      </w:r>
    </w:p>
    <w:p w14:paraId="56944D16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Универсальная машина Тьюринга-Поста</w:t>
      </w:r>
    </w:p>
    <w:p w14:paraId="125E35C3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Определение одноленточной машины Тьюринга</w:t>
      </w:r>
    </w:p>
    <w:p w14:paraId="43413B7A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Многоленточные машины Тьюринга</w:t>
      </w:r>
    </w:p>
    <w:p w14:paraId="389395A8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Примеры невычислимых функций</w:t>
      </w:r>
    </w:p>
    <w:p w14:paraId="10E11BC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Проблема остановки</w:t>
      </w:r>
    </w:p>
    <w:p w14:paraId="26F49C82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Эффективные алгоритмы</w:t>
      </w:r>
    </w:p>
    <w:p w14:paraId="1124E592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Жадные алгоритмы</w:t>
      </w:r>
    </w:p>
    <w:p w14:paraId="4F87CA4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Алгоритмически неразрешимые</w:t>
      </w:r>
      <w:r w:rsidRPr="00194688">
        <w:rPr>
          <w:szCs w:val="24"/>
          <w:lang w:bidi="ru-RU"/>
        </w:rPr>
        <w:tab/>
        <w:t>проблемы</w:t>
      </w:r>
    </w:p>
    <w:p w14:paraId="2769225A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о сложности алгоритмов</w:t>
      </w:r>
    </w:p>
    <w:p w14:paraId="07578E85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Класс задач Р</w:t>
      </w:r>
    </w:p>
    <w:p w14:paraId="45034428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</w:rPr>
      </w:pPr>
      <w:r w:rsidRPr="00194688">
        <w:rPr>
          <w:szCs w:val="24"/>
          <w:lang w:bidi="ru-RU"/>
        </w:rPr>
        <w:t xml:space="preserve">Класс задач </w:t>
      </w:r>
      <w:r w:rsidRPr="00194688">
        <w:rPr>
          <w:szCs w:val="24"/>
          <w:lang w:bidi="en-US"/>
        </w:rPr>
        <w:t>NP</w:t>
      </w:r>
    </w:p>
    <w:p w14:paraId="295A8315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</w:rPr>
        <w:t xml:space="preserve">Класс </w:t>
      </w:r>
      <w:r w:rsidRPr="00194688">
        <w:rPr>
          <w:szCs w:val="24"/>
          <w:lang w:bidi="en-US"/>
        </w:rPr>
        <w:t>NPC</w:t>
      </w:r>
    </w:p>
    <w:p w14:paraId="10637A39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Недетерминированная машина Тьюринга</w:t>
      </w:r>
    </w:p>
    <w:p w14:paraId="53549C05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Меры сложности вычислений</w:t>
      </w:r>
    </w:p>
    <w:p w14:paraId="6FF2584F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Оценка эффективности вычислительных алгоритмов </w:t>
      </w:r>
    </w:p>
    <w:p w14:paraId="3F32CF80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Легко- и трудноразрешимые задачи </w:t>
      </w:r>
    </w:p>
    <w:p w14:paraId="1B4F44A2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Примеры заведомо трудных задач</w:t>
      </w:r>
    </w:p>
    <w:p w14:paraId="4B08BA3E" w14:textId="77777777" w:rsidR="00194688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Три типа сложности. Четыре категории чисел по Колмогорову</w:t>
      </w:r>
    </w:p>
    <w:p w14:paraId="28DDA9A0" w14:textId="77777777" w:rsidR="003561A1" w:rsidRPr="00194688" w:rsidRDefault="00194688" w:rsidP="007A6D69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Тезис Колмогорова</w:t>
      </w:r>
    </w:p>
    <w:sectPr w:rsidR="003561A1" w:rsidRPr="00194688">
      <w:footerReference w:type="default" r:id="rId10"/>
      <w:footerReference w:type="first" r:id="rId11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2837" w14:textId="77777777" w:rsidR="00DA629E" w:rsidRDefault="00DA629E">
      <w:r>
        <w:separator/>
      </w:r>
    </w:p>
  </w:endnote>
  <w:endnote w:type="continuationSeparator" w:id="0">
    <w:p w14:paraId="57CB8E83" w14:textId="77777777" w:rsidR="00DA629E" w:rsidRDefault="00DA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0516" w14:textId="77777777" w:rsidR="001A74B8" w:rsidRDefault="001A74B8">
    <w:pPr>
      <w:pStyle w:val="ae"/>
      <w:ind w:right="360"/>
    </w:pPr>
    <w:r>
      <w:pict w14:anchorId="39B542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14:paraId="5C7B0D5E" w14:textId="77777777" w:rsidR="001A74B8" w:rsidRDefault="001A74B8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F0DD0">
                  <w:rPr>
                    <w:rStyle w:val="a4"/>
                    <w:noProof/>
                  </w:rPr>
                  <w:t>19</w:t>
                </w:r>
                <w:r>
                  <w:rPr>
                    <w:rStyle w:val="a4"/>
                  </w:rPr>
                  <w:fldChar w:fldCharType="end"/>
                </w:r>
              </w:p>
              <w:p w14:paraId="77BCC6A8" w14:textId="77777777" w:rsidR="001A74B8" w:rsidRDefault="001A74B8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D582" w14:textId="77777777" w:rsidR="001A74B8" w:rsidRDefault="001A74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140A" w14:textId="77777777" w:rsidR="00DA629E" w:rsidRDefault="00DA629E">
      <w:r>
        <w:separator/>
      </w:r>
    </w:p>
  </w:footnote>
  <w:footnote w:type="continuationSeparator" w:id="0">
    <w:p w14:paraId="3CEA291E" w14:textId="77777777" w:rsidR="00DA629E" w:rsidRDefault="00DA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9953EFC"/>
    <w:multiLevelType w:val="hybridMultilevel"/>
    <w:tmpl w:val="C6C60F60"/>
    <w:lvl w:ilvl="0" w:tplc="16146482">
      <w:start w:val="1"/>
      <w:numFmt w:val="decimal"/>
      <w:lvlText w:val="Раздел %1."/>
      <w:lvlJc w:val="left"/>
      <w:pPr>
        <w:ind w:left="107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BB000D3"/>
    <w:multiLevelType w:val="multilevel"/>
    <w:tmpl w:val="BFC0C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BB0071E"/>
    <w:multiLevelType w:val="multilevel"/>
    <w:tmpl w:val="86A861B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3768D8"/>
    <w:multiLevelType w:val="multilevel"/>
    <w:tmpl w:val="C47A112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F85C4D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9" w15:restartNumberingAfterBreak="0">
    <w:nsid w:val="4FE72051"/>
    <w:multiLevelType w:val="hybridMultilevel"/>
    <w:tmpl w:val="959AC968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1" w15:restartNumberingAfterBreak="0">
    <w:nsid w:val="5C2C466A"/>
    <w:multiLevelType w:val="hybridMultilevel"/>
    <w:tmpl w:val="1B2CB5DE"/>
    <w:lvl w:ilvl="0" w:tplc="A23A3722">
      <w:start w:val="1"/>
      <w:numFmt w:val="bullet"/>
      <w:lvlText w:val="−"/>
      <w:lvlJc w:val="left"/>
      <w:pPr>
        <w:ind w:left="84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2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D549A5"/>
    <w:multiLevelType w:val="multilevel"/>
    <w:tmpl w:val="BFC0C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4E25BA"/>
    <w:multiLevelType w:val="hybridMultilevel"/>
    <w:tmpl w:val="0EEE2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577516">
    <w:abstractNumId w:val="1"/>
  </w:num>
  <w:num w:numId="2" w16cid:durableId="1170558640">
    <w:abstractNumId w:val="3"/>
  </w:num>
  <w:num w:numId="3" w16cid:durableId="15814540">
    <w:abstractNumId w:val="7"/>
  </w:num>
  <w:num w:numId="4" w16cid:durableId="1794013887">
    <w:abstractNumId w:val="9"/>
  </w:num>
  <w:num w:numId="5" w16cid:durableId="874273135">
    <w:abstractNumId w:val="11"/>
  </w:num>
  <w:num w:numId="6" w16cid:durableId="1013267615">
    <w:abstractNumId w:val="19"/>
  </w:num>
  <w:num w:numId="7" w16cid:durableId="1898592625">
    <w:abstractNumId w:val="17"/>
  </w:num>
  <w:num w:numId="8" w16cid:durableId="19168922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55788389">
    <w:abstractNumId w:val="2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573243473">
    <w:abstractNumId w:val="12"/>
  </w:num>
  <w:num w:numId="11" w16cid:durableId="1504661298">
    <w:abstractNumId w:val="22"/>
  </w:num>
  <w:num w:numId="12" w16cid:durableId="1754933163">
    <w:abstractNumId w:val="24"/>
  </w:num>
  <w:num w:numId="13" w16cid:durableId="42949948">
    <w:abstractNumId w:val="25"/>
  </w:num>
  <w:num w:numId="14" w16cid:durableId="459147628">
    <w:abstractNumId w:val="21"/>
  </w:num>
  <w:num w:numId="15" w16cid:durableId="662973839">
    <w:abstractNumId w:val="0"/>
  </w:num>
  <w:num w:numId="16" w16cid:durableId="361712066">
    <w:abstractNumId w:val="16"/>
  </w:num>
  <w:num w:numId="17" w16cid:durableId="1505245165">
    <w:abstractNumId w:val="2"/>
  </w:num>
  <w:num w:numId="18" w16cid:durableId="1285499799">
    <w:abstractNumId w:val="13"/>
  </w:num>
  <w:num w:numId="19" w16cid:durableId="215942423">
    <w:abstractNumId w:val="14"/>
  </w:num>
  <w:num w:numId="20" w16cid:durableId="1796751240">
    <w:abstractNumId w:val="15"/>
  </w:num>
  <w:num w:numId="21" w16cid:durableId="212665865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7D57"/>
    <w:rsid w:val="0002042F"/>
    <w:rsid w:val="00022245"/>
    <w:rsid w:val="00033F17"/>
    <w:rsid w:val="00070B87"/>
    <w:rsid w:val="00084A31"/>
    <w:rsid w:val="000957A4"/>
    <w:rsid w:val="000A4294"/>
    <w:rsid w:val="00116464"/>
    <w:rsid w:val="00146175"/>
    <w:rsid w:val="00171B48"/>
    <w:rsid w:val="0018272E"/>
    <w:rsid w:val="00184CD1"/>
    <w:rsid w:val="00192020"/>
    <w:rsid w:val="00194688"/>
    <w:rsid w:val="001957F8"/>
    <w:rsid w:val="001A74B8"/>
    <w:rsid w:val="001C636C"/>
    <w:rsid w:val="001F7412"/>
    <w:rsid w:val="00202722"/>
    <w:rsid w:val="00224612"/>
    <w:rsid w:val="002376F6"/>
    <w:rsid w:val="0024415B"/>
    <w:rsid w:val="00261D80"/>
    <w:rsid w:val="00267CAD"/>
    <w:rsid w:val="00286AAC"/>
    <w:rsid w:val="00297A7A"/>
    <w:rsid w:val="00297BA2"/>
    <w:rsid w:val="002B3BD7"/>
    <w:rsid w:val="002D77B4"/>
    <w:rsid w:val="002E5604"/>
    <w:rsid w:val="0032747A"/>
    <w:rsid w:val="00342447"/>
    <w:rsid w:val="00344EAC"/>
    <w:rsid w:val="003561A1"/>
    <w:rsid w:val="00356EB3"/>
    <w:rsid w:val="003616F2"/>
    <w:rsid w:val="003658EE"/>
    <w:rsid w:val="003961AD"/>
    <w:rsid w:val="003A6607"/>
    <w:rsid w:val="003B3F54"/>
    <w:rsid w:val="003D2C96"/>
    <w:rsid w:val="003F0410"/>
    <w:rsid w:val="004048BA"/>
    <w:rsid w:val="00413709"/>
    <w:rsid w:val="00425DFD"/>
    <w:rsid w:val="00445DD7"/>
    <w:rsid w:val="0045157C"/>
    <w:rsid w:val="00466DF9"/>
    <w:rsid w:val="00476AC2"/>
    <w:rsid w:val="00487030"/>
    <w:rsid w:val="004A4689"/>
    <w:rsid w:val="004B0BD1"/>
    <w:rsid w:val="004B208C"/>
    <w:rsid w:val="004D7556"/>
    <w:rsid w:val="004F4AFD"/>
    <w:rsid w:val="004F746D"/>
    <w:rsid w:val="00502A72"/>
    <w:rsid w:val="00507F85"/>
    <w:rsid w:val="00516C5C"/>
    <w:rsid w:val="00517859"/>
    <w:rsid w:val="0052735B"/>
    <w:rsid w:val="00544654"/>
    <w:rsid w:val="0054622C"/>
    <w:rsid w:val="00555C4C"/>
    <w:rsid w:val="00565317"/>
    <w:rsid w:val="00574990"/>
    <w:rsid w:val="005760DA"/>
    <w:rsid w:val="00576464"/>
    <w:rsid w:val="00587529"/>
    <w:rsid w:val="00596B07"/>
    <w:rsid w:val="0059780D"/>
    <w:rsid w:val="005B4C5E"/>
    <w:rsid w:val="005C5CD0"/>
    <w:rsid w:val="005E39E3"/>
    <w:rsid w:val="005E7834"/>
    <w:rsid w:val="005F58F6"/>
    <w:rsid w:val="00621209"/>
    <w:rsid w:val="006224D7"/>
    <w:rsid w:val="0064289D"/>
    <w:rsid w:val="00651C32"/>
    <w:rsid w:val="00666269"/>
    <w:rsid w:val="00670DF2"/>
    <w:rsid w:val="00694B99"/>
    <w:rsid w:val="00695A18"/>
    <w:rsid w:val="006A3CDE"/>
    <w:rsid w:val="006B209D"/>
    <w:rsid w:val="006C7C0C"/>
    <w:rsid w:val="006D6C86"/>
    <w:rsid w:val="006E3FE6"/>
    <w:rsid w:val="007049BD"/>
    <w:rsid w:val="00705A5D"/>
    <w:rsid w:val="00714214"/>
    <w:rsid w:val="00714D17"/>
    <w:rsid w:val="00714D9C"/>
    <w:rsid w:val="00724666"/>
    <w:rsid w:val="00725899"/>
    <w:rsid w:val="00771F5B"/>
    <w:rsid w:val="00775DB0"/>
    <w:rsid w:val="00784187"/>
    <w:rsid w:val="007847FF"/>
    <w:rsid w:val="00786854"/>
    <w:rsid w:val="007A50F8"/>
    <w:rsid w:val="007A6D69"/>
    <w:rsid w:val="007D215A"/>
    <w:rsid w:val="007F4256"/>
    <w:rsid w:val="00801F21"/>
    <w:rsid w:val="008049F6"/>
    <w:rsid w:val="00834D9F"/>
    <w:rsid w:val="00844563"/>
    <w:rsid w:val="008627E0"/>
    <w:rsid w:val="00866607"/>
    <w:rsid w:val="008A64B3"/>
    <w:rsid w:val="008C140A"/>
    <w:rsid w:val="008C26B5"/>
    <w:rsid w:val="008C596C"/>
    <w:rsid w:val="008E31A1"/>
    <w:rsid w:val="008E45C3"/>
    <w:rsid w:val="008E7E26"/>
    <w:rsid w:val="008F1A08"/>
    <w:rsid w:val="009000D8"/>
    <w:rsid w:val="00915BB6"/>
    <w:rsid w:val="00916304"/>
    <w:rsid w:val="009165E0"/>
    <w:rsid w:val="009205C3"/>
    <w:rsid w:val="00933B81"/>
    <w:rsid w:val="009364C3"/>
    <w:rsid w:val="00972437"/>
    <w:rsid w:val="0098663F"/>
    <w:rsid w:val="009D4F74"/>
    <w:rsid w:val="009D74CD"/>
    <w:rsid w:val="00A11B21"/>
    <w:rsid w:val="00A11B82"/>
    <w:rsid w:val="00A757E6"/>
    <w:rsid w:val="00A75D04"/>
    <w:rsid w:val="00A77F0C"/>
    <w:rsid w:val="00A94A0C"/>
    <w:rsid w:val="00AA4A98"/>
    <w:rsid w:val="00AB1E79"/>
    <w:rsid w:val="00B12D60"/>
    <w:rsid w:val="00B30CC3"/>
    <w:rsid w:val="00B626C7"/>
    <w:rsid w:val="00BE5315"/>
    <w:rsid w:val="00BF5CAA"/>
    <w:rsid w:val="00C01C2C"/>
    <w:rsid w:val="00C539EC"/>
    <w:rsid w:val="00C80868"/>
    <w:rsid w:val="00CA7547"/>
    <w:rsid w:val="00CB7816"/>
    <w:rsid w:val="00CD1C8A"/>
    <w:rsid w:val="00CE435F"/>
    <w:rsid w:val="00CF0DD0"/>
    <w:rsid w:val="00D01AA7"/>
    <w:rsid w:val="00D25304"/>
    <w:rsid w:val="00D33134"/>
    <w:rsid w:val="00D50514"/>
    <w:rsid w:val="00D53F46"/>
    <w:rsid w:val="00D65B73"/>
    <w:rsid w:val="00D81768"/>
    <w:rsid w:val="00DA629E"/>
    <w:rsid w:val="00DC64C1"/>
    <w:rsid w:val="00DE055F"/>
    <w:rsid w:val="00E12CE6"/>
    <w:rsid w:val="00E3765E"/>
    <w:rsid w:val="00E53105"/>
    <w:rsid w:val="00E777E1"/>
    <w:rsid w:val="00E87625"/>
    <w:rsid w:val="00E91674"/>
    <w:rsid w:val="00E9221B"/>
    <w:rsid w:val="00EC536F"/>
    <w:rsid w:val="00ED4F30"/>
    <w:rsid w:val="00ED6139"/>
    <w:rsid w:val="00EE28AA"/>
    <w:rsid w:val="00EF73E5"/>
    <w:rsid w:val="00F049AE"/>
    <w:rsid w:val="00F13B65"/>
    <w:rsid w:val="00F57512"/>
    <w:rsid w:val="00F62C61"/>
    <w:rsid w:val="00F726E4"/>
    <w:rsid w:val="00F77702"/>
    <w:rsid w:val="00FA6F1A"/>
    <w:rsid w:val="00FB1546"/>
    <w:rsid w:val="00FE3219"/>
    <w:rsid w:val="00FE3E76"/>
    <w:rsid w:val="00FE57D1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3CD20A27"/>
  <w15:chartTrackingRefBased/>
  <w15:docId w15:val="{8655D747-29A8-4F61-B628-91DF7DC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F9"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5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link w:val="21"/>
    <w:qFormat/>
    <w:pPr>
      <w:keepNext/>
      <w:numPr>
        <w:numId w:val="1"/>
      </w:numPr>
      <w:jc w:val="center"/>
      <w:outlineLvl w:val="1"/>
    </w:pPr>
    <w:rPr>
      <w:sz w:val="28"/>
      <w:lang w:val="x-none"/>
    </w:rPr>
  </w:style>
  <w:style w:type="paragraph" w:styleId="4">
    <w:name w:val="heading 4"/>
    <w:basedOn w:val="a"/>
    <w:next w:val="a"/>
    <w:qFormat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9E3"/>
    <w:p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2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3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4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5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val="x-none" w:eastAsia="x-none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/>
      <w:sz w:val="16"/>
      <w:szCs w:val="16"/>
      <w:lang w:val="x-none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character" w:customStyle="1" w:styleId="80">
    <w:name w:val="Заголовок 8 Знак"/>
    <w:link w:val="8"/>
    <w:uiPriority w:val="9"/>
    <w:semiHidden/>
    <w:rsid w:val="005E39E3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afb">
    <w:name w:val="Текст в заданном формате"/>
    <w:basedOn w:val="a"/>
    <w:rsid w:val="00B626C7"/>
    <w:pPr>
      <w:suppressAutoHyphens/>
    </w:pPr>
    <w:rPr>
      <w:rFonts w:ascii="Liberation Mono" w:eastAsia="Courier New" w:hAnsi="Liberation Mono" w:cs="Liberation Mono"/>
      <w:sz w:val="20"/>
    </w:rPr>
  </w:style>
  <w:style w:type="character" w:customStyle="1" w:styleId="21">
    <w:name w:val="Заголовок 2 Знак"/>
    <w:link w:val="20"/>
    <w:rsid w:val="00466DF9"/>
    <w:rPr>
      <w:sz w:val="28"/>
      <w:lang w:eastAsia="zh-CN"/>
    </w:rPr>
  </w:style>
  <w:style w:type="character" w:styleId="afc">
    <w:name w:val="Unresolved Mention"/>
    <w:uiPriority w:val="99"/>
    <w:semiHidden/>
    <w:unhideWhenUsed/>
    <w:rsid w:val="006B209D"/>
    <w:rPr>
      <w:color w:val="605E5C"/>
      <w:shd w:val="clear" w:color="auto" w:fill="E1DFDD"/>
    </w:rPr>
  </w:style>
  <w:style w:type="character" w:customStyle="1" w:styleId="51">
    <w:name w:val="Заголовок №5_"/>
    <w:link w:val="52"/>
    <w:rsid w:val="004D7556"/>
    <w:rPr>
      <w:b/>
      <w:bCs/>
      <w:shd w:val="clear" w:color="auto" w:fill="FFFFFF"/>
    </w:rPr>
  </w:style>
  <w:style w:type="character" w:customStyle="1" w:styleId="28">
    <w:name w:val="Основной текст (2) + Полужирный"/>
    <w:rsid w:val="004D755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rsid w:val="004D75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rbel75pt">
    <w:name w:val="Основной текст (2) + Corbel;7;5 pt;Курсив"/>
    <w:rsid w:val="004D7556"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"/>
    <w:rsid w:val="004D75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3">
    <w:name w:val="Основной текст (5)_"/>
    <w:link w:val="54"/>
    <w:rsid w:val="004D7556"/>
    <w:rPr>
      <w:b/>
      <w:bCs/>
      <w:i/>
      <w:iCs/>
      <w:shd w:val="clear" w:color="auto" w:fill="FFFFFF"/>
    </w:rPr>
  </w:style>
  <w:style w:type="character" w:customStyle="1" w:styleId="6">
    <w:name w:val="Основной текст (6) + Малые прописные"/>
    <w:rsid w:val="004D75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">
    <w:name w:val="Основной текст (6)"/>
    <w:rsid w:val="004D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">
    <w:name w:val="Заголовок №5"/>
    <w:basedOn w:val="a"/>
    <w:link w:val="51"/>
    <w:rsid w:val="004D7556"/>
    <w:pPr>
      <w:widowControl w:val="0"/>
      <w:shd w:val="clear" w:color="auto" w:fill="FFFFFF"/>
      <w:spacing w:before="240" w:line="0" w:lineRule="atLeast"/>
      <w:ind w:hanging="1300"/>
      <w:jc w:val="center"/>
      <w:outlineLvl w:val="4"/>
    </w:pPr>
    <w:rPr>
      <w:b/>
      <w:bCs/>
      <w:sz w:val="20"/>
      <w:lang w:val="x-none" w:eastAsia="x-none"/>
    </w:rPr>
  </w:style>
  <w:style w:type="paragraph" w:customStyle="1" w:styleId="54">
    <w:name w:val="Основной текст (5)"/>
    <w:basedOn w:val="a"/>
    <w:link w:val="53"/>
    <w:rsid w:val="004D7556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0"/>
      <w:lang w:val="x-none" w:eastAsia="x-none"/>
    </w:rPr>
  </w:style>
  <w:style w:type="paragraph" w:customStyle="1" w:styleId="afd">
    <w:name w:val="ЗНАТЬУМЕТЬ"/>
    <w:basedOn w:val="a"/>
    <w:link w:val="afe"/>
    <w:qFormat/>
    <w:rsid w:val="00F62C61"/>
    <w:pPr>
      <w:keepNext/>
      <w:ind w:firstLine="851"/>
      <w:jc w:val="both"/>
    </w:pPr>
    <w:rPr>
      <w:b/>
      <w:bCs/>
      <w:i/>
      <w:szCs w:val="24"/>
      <w:lang w:val="x-none" w:eastAsia="x-none"/>
    </w:rPr>
  </w:style>
  <w:style w:type="character" w:customStyle="1" w:styleId="afe">
    <w:name w:val="ЗНАТЬУМЕТЬ Знак"/>
    <w:link w:val="afd"/>
    <w:rsid w:val="00F62C61"/>
    <w:rPr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38.03.05%202020/media/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11534</CharactersWithSpaces>
  <SharedDoc>false</SharedDoc>
  <HLinks>
    <vt:vector size="66" baseType="variant">
      <vt:variant>
        <vt:i4>4456448</vt:i4>
      </vt:variant>
      <vt:variant>
        <vt:i4>30</vt:i4>
      </vt:variant>
      <vt:variant>
        <vt:i4>0</vt:i4>
      </vt:variant>
      <vt:variant>
        <vt:i4>5</vt:i4>
      </vt:variant>
      <vt:variant>
        <vt:lpwstr>http://elib.rsreu.ru/</vt:lpwstr>
      </vt:variant>
      <vt:variant>
        <vt:lpwstr/>
      </vt:variant>
      <vt:variant>
        <vt:i4>2818101</vt:i4>
      </vt:variant>
      <vt:variant>
        <vt:i4>27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4325469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http://www.iprbookshop.ru/55106.html</vt:lpwstr>
      </vt:variant>
      <vt:variant>
        <vt:lpwstr/>
      </vt:variant>
      <vt:variant>
        <vt:i4>4653147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http://www.iprbookshop.ru/72122.html</vt:lpwstr>
      </vt:variant>
      <vt:variant>
        <vt:lpwstr/>
      </vt:variant>
      <vt:variant>
        <vt:i4>4325470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http://www.iprbookshop.ru/55105.html</vt:lpwstr>
      </vt:variant>
      <vt:variant>
        <vt:lpwstr/>
      </vt:variant>
      <vt:variant>
        <vt:i4>8257596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http://www.iprbookshop.ru/8248.html</vt:lpwstr>
      </vt:variant>
      <vt:variant>
        <vt:lpwstr/>
      </vt:variant>
      <vt:variant>
        <vt:i4>4653144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http://www.iprbookshop.ru/72121.html</vt:lpwstr>
      </vt:variant>
      <vt:variant>
        <vt:lpwstr/>
      </vt:variant>
      <vt:variant>
        <vt:i4>5177439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http://www.iprbookshop.ru/59613.html</vt:lpwstr>
      </vt:variant>
      <vt:variant>
        <vt:lpwstr/>
      </vt:variant>
      <vt:variant>
        <vt:i4>4980828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http://www.iprbookshop.ru/22190.html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http://cdo.rsreu.ru/enrol/index.php?id=1161</vt:lpwstr>
      </vt:variant>
      <vt:variant>
        <vt:lpwstr/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http://cdo.rsreu.ru/enrol/index.php?id=355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Ирина Панина</cp:lastModifiedBy>
  <cp:revision>2</cp:revision>
  <cp:lastPrinted>2018-01-22T11:28:00Z</cp:lastPrinted>
  <dcterms:created xsi:type="dcterms:W3CDTF">2023-09-30T13:33:00Z</dcterms:created>
  <dcterms:modified xsi:type="dcterms:W3CDTF">2023-09-30T13:33:00Z</dcterms:modified>
</cp:coreProperties>
</file>