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EC4E71" w:rsidRPr="00EC4E71" w:rsidRDefault="00EC4E71" w:rsidP="00EC4E71">
      <w:pPr>
        <w:ind w:firstLine="567"/>
        <w:jc w:val="center"/>
        <w:rPr>
          <w:b/>
          <w:bCs/>
          <w:sz w:val="28"/>
          <w:szCs w:val="28"/>
        </w:rPr>
      </w:pPr>
      <w:r w:rsidRPr="00EC4E71">
        <w:rPr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EC4E71" w:rsidRPr="00A93ED9" w:rsidRDefault="00EC4E71" w:rsidP="00EC4E71">
      <w:pPr>
        <w:ind w:firstLine="567"/>
        <w:jc w:val="center"/>
        <w:rPr>
          <w:b/>
          <w:bCs/>
          <w:sz w:val="28"/>
          <w:szCs w:val="28"/>
        </w:rPr>
      </w:pPr>
      <w:r w:rsidRPr="00EC4E71">
        <w:rPr>
          <w:b/>
          <w:bCs/>
          <w:sz w:val="28"/>
          <w:szCs w:val="28"/>
        </w:rPr>
        <w:t>УЧРЕЖДЕНИЕ ВЫСШЕГО ОБРАЗОВАНИЯ</w:t>
      </w:r>
    </w:p>
    <w:p w:rsidR="00A93ED9" w:rsidRPr="00EC4E71" w:rsidRDefault="00EC4E71" w:rsidP="00A93ED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EC4E71">
        <w:rPr>
          <w:b/>
          <w:bCs/>
          <w:sz w:val="28"/>
          <w:szCs w:val="28"/>
        </w:rPr>
        <w:t>“</w:t>
      </w:r>
      <w:r w:rsidR="00A93ED9" w:rsidRPr="00A93ED9">
        <w:rPr>
          <w:b/>
          <w:bCs/>
          <w:sz w:val="28"/>
          <w:szCs w:val="28"/>
        </w:rPr>
        <w:t>РЯЗАНСКИЙ ГОСУДАРСТВЕННЫЙ</w:t>
      </w:r>
      <w:r>
        <w:rPr>
          <w:b/>
          <w:bCs/>
          <w:sz w:val="28"/>
          <w:szCs w:val="28"/>
        </w:rPr>
        <w:t xml:space="preserve"> РАДИОТЕХНИЧЕСКИЙ УНИВЕРСИТЕТ ИМЕНИ</w:t>
      </w:r>
      <w:r w:rsidR="00A93ED9" w:rsidRPr="00A93ED9">
        <w:rPr>
          <w:b/>
          <w:bCs/>
          <w:sz w:val="28"/>
          <w:szCs w:val="28"/>
        </w:rPr>
        <w:t xml:space="preserve"> В.Ф. УТКИНА</w:t>
      </w:r>
      <w:r w:rsidRPr="00EC4E71">
        <w:rPr>
          <w:b/>
          <w:bCs/>
          <w:sz w:val="28"/>
          <w:szCs w:val="28"/>
        </w:rPr>
        <w:t>”</w:t>
      </w:r>
    </w:p>
    <w:p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:rsidR="00A93ED9" w:rsidRPr="00A93ED9" w:rsidRDefault="00A93ED9" w:rsidP="00A93ED9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 w:rsidR="003A6B10">
        <w:rPr>
          <w:sz w:val="28"/>
          <w:szCs w:val="28"/>
        </w:rPr>
        <w:t>Электронные приборы</w:t>
      </w:r>
      <w:r w:rsidRPr="00A93ED9">
        <w:rPr>
          <w:sz w:val="28"/>
          <w:szCs w:val="28"/>
        </w:rPr>
        <w:t>»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766F68" w:rsidRPr="00D26D44" w:rsidRDefault="00766F68" w:rsidP="00A41514">
      <w:pPr>
        <w:autoSpaceDE w:val="0"/>
        <w:ind w:firstLine="0"/>
        <w:jc w:val="center"/>
        <w:rPr>
          <w:rFonts w:eastAsia="Times New Roman"/>
          <w:kern w:val="0"/>
          <w:sz w:val="16"/>
          <w:szCs w:val="16"/>
        </w:rPr>
      </w:pPr>
    </w:p>
    <w:p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CD6502" w:rsidRPr="00D26D44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A93ED9" w:rsidRPr="009B4F02" w:rsidRDefault="00A93ED9" w:rsidP="00A93ED9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:rsidR="00A93ED9" w:rsidRPr="00023C34" w:rsidRDefault="006B20E9" w:rsidP="00A93ED9">
      <w:pPr>
        <w:pStyle w:val="a5"/>
        <w:ind w:firstLine="567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ИНФОРМАЦИОННЫЕ ТЕХНОЛОГИИ</w:t>
      </w:r>
    </w:p>
    <w:p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A2439A" w:rsidRPr="00D26D44" w:rsidRDefault="00A2439A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D6502" w:rsidRPr="00D26D44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:rsidR="00C6434D" w:rsidRPr="00C6434D" w:rsidRDefault="00C6434D" w:rsidP="00C6434D">
      <w:pPr>
        <w:pStyle w:val="a8"/>
        <w:pageBreakBefore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мат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риалов (контрольных заданий, описаний форм и процедур), предназначенных для оценки качества освоения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данной дисциплины как части основной профессиональной образовательной программы.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Цель – оценить соответствие знаний, умений и уровня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компетенций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обучающихся целям и требованиям основной профессиональной образовательной программы в ходе проведения текущего контроля и промеж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точной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сформированности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общ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культурных, </w:t>
      </w:r>
      <w:proofErr w:type="spellStart"/>
      <w:r w:rsidRPr="00C6434D">
        <w:rPr>
          <w:rStyle w:val="a7"/>
          <w:bCs/>
          <w:iCs/>
          <w:color w:val="000000"/>
          <w:sz w:val="28"/>
          <w:szCs w:val="28"/>
        </w:rPr>
        <w:t>общепрофессиональных</w:t>
      </w:r>
      <w:proofErr w:type="spellEnd"/>
      <w:r w:rsidRPr="00C6434D">
        <w:rPr>
          <w:rStyle w:val="a7"/>
          <w:bCs/>
          <w:iCs/>
          <w:color w:val="000000"/>
          <w:sz w:val="28"/>
          <w:szCs w:val="28"/>
        </w:rPr>
        <w:t xml:space="preserve"> и профессиональных компетенций, пр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обретаемых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соответствии с этими требованиями.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Контроль знаний проводится в форме текущего контроля и промежуто</w:t>
      </w:r>
      <w:r w:rsidRPr="00C6434D">
        <w:rPr>
          <w:rStyle w:val="a7"/>
          <w:bCs/>
          <w:iCs/>
          <w:color w:val="000000"/>
          <w:sz w:val="28"/>
          <w:szCs w:val="28"/>
        </w:rPr>
        <w:t>ч</w:t>
      </w:r>
      <w:r w:rsidRPr="00C6434D">
        <w:rPr>
          <w:rStyle w:val="a7"/>
          <w:bCs/>
          <w:iCs/>
          <w:color w:val="000000"/>
          <w:sz w:val="28"/>
          <w:szCs w:val="28"/>
        </w:rPr>
        <w:t>ной аттестации.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ни усвоения учебного материала, своевременного выявления и устранения н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достатков в подготовке обучающихся и принятия необходимых мер по сове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>шенствованию методики преподавания учебной дисциплины (модуля), орган</w:t>
      </w:r>
      <w:r w:rsidRPr="00C6434D">
        <w:rPr>
          <w:rStyle w:val="a7"/>
          <w:bCs/>
          <w:iCs/>
          <w:color w:val="000000"/>
          <w:sz w:val="28"/>
          <w:szCs w:val="28"/>
        </w:rPr>
        <w:t>и</w:t>
      </w:r>
      <w:r w:rsidRPr="00C6434D">
        <w:rPr>
          <w:rStyle w:val="a7"/>
          <w:bCs/>
          <w:iCs/>
          <w:color w:val="000000"/>
          <w:sz w:val="28"/>
          <w:szCs w:val="28"/>
        </w:rPr>
        <w:t>зации работы обучающихся в ходе учебных занятий и оказания им индивид</w:t>
      </w:r>
      <w:r w:rsidRPr="00C6434D">
        <w:rPr>
          <w:rStyle w:val="a7"/>
          <w:bCs/>
          <w:iCs/>
          <w:color w:val="000000"/>
          <w:sz w:val="28"/>
          <w:szCs w:val="28"/>
        </w:rPr>
        <w:t>у</w:t>
      </w:r>
      <w:r w:rsidRPr="00C6434D">
        <w:rPr>
          <w:rStyle w:val="a7"/>
          <w:bCs/>
          <w:iCs/>
          <w:color w:val="000000"/>
          <w:sz w:val="28"/>
          <w:szCs w:val="28"/>
        </w:rPr>
        <w:t>альной помощи.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обучающимися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>ских работ и их тематика определена рабочей программой дисциплины, утве</w:t>
      </w:r>
      <w:r w:rsidRPr="00C6434D">
        <w:rPr>
          <w:rStyle w:val="a7"/>
          <w:bCs/>
          <w:iCs/>
          <w:color w:val="000000"/>
          <w:sz w:val="28"/>
          <w:szCs w:val="28"/>
        </w:rPr>
        <w:t>р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жденной заведующим кафедрой.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соо</w:t>
      </w:r>
      <w:r w:rsidRPr="00C6434D">
        <w:rPr>
          <w:rStyle w:val="a7"/>
          <w:bCs/>
          <w:iCs/>
          <w:color w:val="000000"/>
          <w:sz w:val="28"/>
          <w:szCs w:val="28"/>
        </w:rPr>
        <w:t>т</w:t>
      </w:r>
      <w:r w:rsidRPr="00C6434D">
        <w:rPr>
          <w:rStyle w:val="a7"/>
          <w:bCs/>
          <w:iCs/>
          <w:color w:val="000000"/>
          <w:sz w:val="28"/>
          <w:szCs w:val="28"/>
        </w:rPr>
        <w:t>ветствовать всем критериям оценки в соответствии с компетенциями, устано</w:t>
      </w:r>
      <w:r w:rsidRPr="00C6434D">
        <w:rPr>
          <w:rStyle w:val="a7"/>
          <w:bCs/>
          <w:iCs/>
          <w:color w:val="000000"/>
          <w:sz w:val="28"/>
          <w:szCs w:val="28"/>
        </w:rPr>
        <w:t>в</w:t>
      </w:r>
      <w:r w:rsidRPr="00C6434D">
        <w:rPr>
          <w:rStyle w:val="a7"/>
          <w:bCs/>
          <w:iCs/>
          <w:color w:val="000000"/>
          <w:sz w:val="28"/>
          <w:szCs w:val="28"/>
        </w:rPr>
        <w:t>ленными для заданного раздела дисциплины.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Форма проведения экзамена – письменный ответ по утвержденным экз</w:t>
      </w:r>
      <w:r w:rsidRPr="00C6434D">
        <w:rPr>
          <w:rStyle w:val="a7"/>
          <w:bCs/>
          <w:iCs/>
          <w:color w:val="000000"/>
          <w:sz w:val="28"/>
          <w:szCs w:val="28"/>
        </w:rPr>
        <w:t>а</w:t>
      </w:r>
      <w:r w:rsidRPr="00C6434D">
        <w:rPr>
          <w:rStyle w:val="a7"/>
          <w:bCs/>
          <w:iCs/>
          <w:color w:val="000000"/>
          <w:sz w:val="28"/>
          <w:szCs w:val="28"/>
        </w:rPr>
        <w:t>менационным билетам, сформулированным с учетом содержания учебной ди</w:t>
      </w:r>
      <w:r w:rsidRPr="00C6434D">
        <w:rPr>
          <w:rStyle w:val="a7"/>
          <w:bCs/>
          <w:iCs/>
          <w:color w:val="000000"/>
          <w:sz w:val="28"/>
          <w:szCs w:val="28"/>
        </w:rPr>
        <w:t>с</w:t>
      </w:r>
      <w:r w:rsidRPr="00C6434D">
        <w:rPr>
          <w:rStyle w:val="a7"/>
          <w:bCs/>
          <w:iCs/>
          <w:color w:val="000000"/>
          <w:sz w:val="28"/>
          <w:szCs w:val="28"/>
        </w:rPr>
        <w:t>циплины. После выполнения письменной работы обучаемого производится ее оценка преподавателем и, при необходимости, проводится теоретическая бес</w:t>
      </w:r>
      <w:r w:rsidRPr="00C6434D">
        <w:rPr>
          <w:rStyle w:val="a7"/>
          <w:bCs/>
          <w:iCs/>
          <w:color w:val="000000"/>
          <w:sz w:val="28"/>
          <w:szCs w:val="28"/>
        </w:rPr>
        <w:t>е</w:t>
      </w:r>
      <w:r w:rsidRPr="00C6434D">
        <w:rPr>
          <w:rStyle w:val="a7"/>
          <w:bCs/>
          <w:iCs/>
          <w:color w:val="000000"/>
          <w:sz w:val="28"/>
          <w:szCs w:val="28"/>
        </w:rPr>
        <w:t xml:space="preserve">да с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обучаемым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для уточнения экзаменационной оценки.</w:t>
      </w: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:rsidR="00CD6502" w:rsidRDefault="00CD6502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766F68" w:rsidRPr="002A339A" w:rsidRDefault="00766F68" w:rsidP="003C0744">
      <w:pPr>
        <w:pStyle w:val="a8"/>
        <w:shd w:val="clear" w:color="auto" w:fill="auto"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 w:rsidRPr="002A339A">
        <w:rPr>
          <w:rStyle w:val="a7"/>
          <w:b/>
          <w:bCs/>
          <w:iCs/>
          <w:color w:val="000000"/>
          <w:sz w:val="28"/>
          <w:szCs w:val="28"/>
        </w:rPr>
        <w:lastRenderedPageBreak/>
        <w:t xml:space="preserve">Паспорт оценочных </w:t>
      </w:r>
      <w:r w:rsidR="008B7E3A">
        <w:rPr>
          <w:rStyle w:val="a7"/>
          <w:b/>
          <w:bCs/>
          <w:iCs/>
          <w:color w:val="000000"/>
          <w:sz w:val="28"/>
          <w:szCs w:val="28"/>
        </w:rPr>
        <w:t>материалов</w:t>
      </w:r>
      <w:r w:rsidRPr="002A339A">
        <w:rPr>
          <w:rStyle w:val="a7"/>
          <w:b/>
          <w:bCs/>
          <w:iCs/>
          <w:color w:val="000000"/>
          <w:sz w:val="28"/>
          <w:szCs w:val="28"/>
        </w:rPr>
        <w:t xml:space="preserve"> по дисциплине</w:t>
      </w:r>
    </w:p>
    <w:p w:rsidR="003C0744" w:rsidRPr="002A339A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/>
      </w:tblPr>
      <w:tblGrid>
        <w:gridCol w:w="674"/>
        <w:gridCol w:w="4834"/>
        <w:gridCol w:w="2160"/>
        <w:gridCol w:w="1696"/>
      </w:tblGrid>
      <w:tr w:rsidR="00766F68" w:rsidRPr="00841702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841702" w:rsidRDefault="00766F68" w:rsidP="0092147D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 xml:space="preserve">№ </w:t>
            </w:r>
            <w:proofErr w:type="spellStart"/>
            <w:proofErr w:type="gramStart"/>
            <w:r w:rsidRPr="00841702">
              <w:rPr>
                <w:b/>
              </w:rPr>
              <w:t>п</w:t>
            </w:r>
            <w:proofErr w:type="spellEnd"/>
            <w:proofErr w:type="gramEnd"/>
            <w:r w:rsidRPr="00841702">
              <w:rPr>
                <w:b/>
              </w:rPr>
              <w:t>/</w:t>
            </w:r>
            <w:proofErr w:type="spellStart"/>
            <w:r w:rsidRPr="00841702">
              <w:rPr>
                <w:b/>
              </w:rPr>
              <w:t>п</w:t>
            </w:r>
            <w:proofErr w:type="spellEnd"/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D26D44" w:rsidRDefault="00766F68" w:rsidP="00734297">
            <w:pPr>
              <w:pStyle w:val="a5"/>
              <w:widowControl w:val="0"/>
              <w:jc w:val="center"/>
            </w:pPr>
            <w:r w:rsidRPr="00D26D44">
              <w:rPr>
                <w:rStyle w:val="110"/>
                <w:b/>
                <w:bCs/>
                <w:color w:val="000000"/>
              </w:rPr>
              <w:t>Контролируемые разделы (темы) дисци</w:t>
            </w:r>
            <w:r w:rsidRPr="00D26D44">
              <w:rPr>
                <w:rStyle w:val="110"/>
                <w:b/>
                <w:bCs/>
                <w:color w:val="000000"/>
              </w:rPr>
              <w:t>п</w:t>
            </w:r>
            <w:r w:rsidRPr="00D26D44">
              <w:rPr>
                <w:rStyle w:val="110"/>
                <w:b/>
                <w:bCs/>
                <w:color w:val="000000"/>
              </w:rPr>
              <w:t>лины</w:t>
            </w:r>
          </w:p>
          <w:p w:rsidR="00766F68" w:rsidRPr="006B42F1" w:rsidRDefault="00766F68" w:rsidP="0073429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B42F1">
              <w:rPr>
                <w:rStyle w:val="110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734297" w:rsidRDefault="00766F68" w:rsidP="00734297">
            <w:pPr>
              <w:pStyle w:val="a5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0"/>
                <w:b/>
                <w:bCs/>
                <w:color w:val="000000"/>
              </w:rPr>
              <w:t xml:space="preserve">Код </w:t>
            </w:r>
            <w:proofErr w:type="spellStart"/>
            <w:r w:rsidRPr="00D26D44">
              <w:rPr>
                <w:rStyle w:val="110"/>
                <w:b/>
                <w:bCs/>
                <w:color w:val="000000"/>
              </w:rPr>
              <w:t>контрол</w:t>
            </w:r>
            <w:r w:rsidRPr="00D26D44">
              <w:rPr>
                <w:rStyle w:val="110"/>
                <w:b/>
                <w:bCs/>
                <w:color w:val="000000"/>
              </w:rPr>
              <w:t>и</w:t>
            </w:r>
            <w:r w:rsidRPr="00D26D44">
              <w:rPr>
                <w:rStyle w:val="110"/>
                <w:b/>
                <w:bCs/>
                <w:color w:val="000000"/>
              </w:rPr>
              <w:t>руемойкомпете</w:t>
            </w:r>
            <w:r w:rsidRPr="00D26D44">
              <w:rPr>
                <w:rStyle w:val="110"/>
                <w:b/>
                <w:bCs/>
                <w:color w:val="000000"/>
              </w:rPr>
              <w:t>н</w:t>
            </w:r>
            <w:r w:rsidRPr="00D26D44">
              <w:rPr>
                <w:rStyle w:val="110"/>
                <w:b/>
                <w:bCs/>
                <w:color w:val="000000"/>
              </w:rPr>
              <w:t>ции</w:t>
            </w:r>
            <w:proofErr w:type="spellEnd"/>
            <w:r>
              <w:rPr>
                <w:rStyle w:val="110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3A3AA2" w:rsidRDefault="00766F68" w:rsidP="00734297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66F68" w:rsidRPr="00841702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66F68" w:rsidRPr="004E552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744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C0744" w:rsidRDefault="003C0744" w:rsidP="00E51F4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44" w:rsidRPr="003D38B4" w:rsidRDefault="002E634F" w:rsidP="008B7E3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1</w:t>
            </w:r>
          </w:p>
          <w:p w:rsidR="003C0744" w:rsidRPr="003D38B4" w:rsidRDefault="00197D3C" w:rsidP="008B7E3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197D3C">
              <w:rPr>
                <w:bCs/>
                <w:color w:val="000000"/>
                <w:spacing w:val="1"/>
                <w:sz w:val="24"/>
                <w:szCs w:val="24"/>
              </w:rPr>
              <w:t>Введение. Основные понятия ООП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D3C" w:rsidRDefault="00197D3C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197D3C" w:rsidRDefault="00197D3C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B36128" w:rsidRDefault="00197D3C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44" w:rsidRPr="00197D3C" w:rsidRDefault="00197D3C" w:rsidP="00E51F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2</w:t>
            </w:r>
          </w:p>
          <w:p w:rsidR="002E634F" w:rsidRPr="003D38B4" w:rsidRDefault="003C11F0" w:rsidP="002E634F">
            <w:pPr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3C11F0">
              <w:rPr>
                <w:sz w:val="24"/>
                <w:szCs w:val="24"/>
              </w:rPr>
              <w:t xml:space="preserve">Основы языка </w:t>
            </w:r>
            <w:proofErr w:type="spellStart"/>
            <w:r w:rsidRPr="003C11F0">
              <w:rPr>
                <w:sz w:val="24"/>
                <w:szCs w:val="24"/>
              </w:rPr>
              <w:t>ObjectPascal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3C11F0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3</w:t>
            </w:r>
          </w:p>
          <w:p w:rsidR="002E634F" w:rsidRPr="003D38B4" w:rsidRDefault="003C11F0" w:rsidP="002E634F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C11F0">
              <w:rPr>
                <w:sz w:val="24"/>
                <w:szCs w:val="24"/>
              </w:rPr>
              <w:t>Средства организации ввода-вывода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3C11F0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2E634F">
              <w:rPr>
                <w:sz w:val="24"/>
                <w:szCs w:val="24"/>
              </w:rPr>
              <w:t>, лабораторная работа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bookmarkStart w:id="0" w:name="OLE_LINK73"/>
            <w:bookmarkStart w:id="1" w:name="OLE_LINK74"/>
            <w:bookmarkStart w:id="2" w:name="OLE_LINK75"/>
            <w:bookmarkStart w:id="3" w:name="OLE_LINK76"/>
            <w:bookmarkStart w:id="4" w:name="OLE_LINK77"/>
            <w:r>
              <w:rPr>
                <w:i/>
                <w:color w:val="000000"/>
                <w:spacing w:val="1"/>
                <w:sz w:val="24"/>
                <w:szCs w:val="24"/>
              </w:rPr>
              <w:t>Раздел 4</w:t>
            </w:r>
          </w:p>
          <w:bookmarkEnd w:id="0"/>
          <w:bookmarkEnd w:id="1"/>
          <w:bookmarkEnd w:id="2"/>
          <w:bookmarkEnd w:id="3"/>
          <w:bookmarkEnd w:id="4"/>
          <w:p w:rsidR="002E634F" w:rsidRPr="003D38B4" w:rsidRDefault="007C151E" w:rsidP="002E634F">
            <w:pPr>
              <w:suppressAutoHyphens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7C151E">
              <w:rPr>
                <w:sz w:val="24"/>
                <w:szCs w:val="24"/>
              </w:rPr>
              <w:t>Средства проектирования меню. Использование стандартных диалоговых окон.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7C151E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лабораторная работа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5</w:t>
            </w:r>
          </w:p>
          <w:p w:rsidR="002E634F" w:rsidRPr="003D38B4" w:rsidRDefault="007C151E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7C151E">
              <w:rPr>
                <w:sz w:val="24"/>
                <w:szCs w:val="24"/>
              </w:rPr>
              <w:t>Обработка событий от клавиатуры и мыши.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3C11F0" w:rsidP="007C151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2E634F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C0744" w:rsidRDefault="002E634F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34F" w:rsidRPr="003D38B4" w:rsidRDefault="002E634F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6</w:t>
            </w:r>
          </w:p>
          <w:p w:rsidR="002E634F" w:rsidRPr="003D38B4" w:rsidRDefault="007C151E" w:rsidP="002E634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7C151E">
              <w:rPr>
                <w:sz w:val="24"/>
                <w:szCs w:val="24"/>
              </w:rPr>
              <w:t>Технология обработки табличных данных. Средства построения графиков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2E634F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4F" w:rsidRPr="00734297" w:rsidRDefault="007C151E" w:rsidP="002E634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лабораторная работа</w:t>
            </w:r>
          </w:p>
        </w:tc>
      </w:tr>
      <w:tr w:rsidR="007C151E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Pr="003C0744" w:rsidRDefault="007C151E" w:rsidP="00D129F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Pr="003D38B4" w:rsidRDefault="007C151E" w:rsidP="00D129F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7</w:t>
            </w:r>
          </w:p>
          <w:p w:rsidR="007C151E" w:rsidRPr="003D38B4" w:rsidRDefault="007C151E" w:rsidP="00D129F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7C151E">
              <w:rPr>
                <w:sz w:val="24"/>
                <w:szCs w:val="24"/>
              </w:rPr>
              <w:t>Технология работы с файлами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7C151E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1E" w:rsidRPr="00734297" w:rsidRDefault="007C151E" w:rsidP="007C151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C151E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Pr="003C0744" w:rsidRDefault="007C151E" w:rsidP="00D129F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Pr="003D38B4" w:rsidRDefault="007C151E" w:rsidP="00D129F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8</w:t>
            </w:r>
          </w:p>
          <w:p w:rsidR="007C151E" w:rsidRPr="003D38B4" w:rsidRDefault="007C151E" w:rsidP="00D129F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7C151E">
              <w:rPr>
                <w:sz w:val="24"/>
                <w:szCs w:val="24"/>
              </w:rPr>
              <w:t>Проектирование кнопочных панелей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lastRenderedPageBreak/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7C151E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1E" w:rsidRPr="00734297" w:rsidRDefault="007C151E" w:rsidP="007C151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Зачет</w:t>
            </w:r>
          </w:p>
        </w:tc>
      </w:tr>
      <w:tr w:rsidR="007C151E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Pr="003C0744" w:rsidRDefault="007C151E" w:rsidP="00D129F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Pr="003D38B4" w:rsidRDefault="007C151E" w:rsidP="00D129F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9</w:t>
            </w:r>
          </w:p>
          <w:p w:rsidR="007C151E" w:rsidRPr="003D38B4" w:rsidRDefault="007C151E" w:rsidP="00D129FC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в проектах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7C151E" w:rsidRPr="00C867FA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1E" w:rsidRPr="00734297" w:rsidRDefault="007C151E" w:rsidP="00D129F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лабораторная работа</w:t>
            </w:r>
          </w:p>
        </w:tc>
      </w:tr>
      <w:tr w:rsidR="007C151E" w:rsidRPr="00734297" w:rsidTr="002E634F">
        <w:trPr>
          <w:trHeight w:val="8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Default="007C151E" w:rsidP="00D129F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151E" w:rsidRPr="003D38B4" w:rsidRDefault="007C151E" w:rsidP="007C151E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>Раздел 10</w:t>
            </w:r>
          </w:p>
          <w:p w:rsidR="007C151E" w:rsidRDefault="007C151E" w:rsidP="007C151E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 w:rsidRPr="007C151E">
              <w:rPr>
                <w:sz w:val="24"/>
                <w:szCs w:val="24"/>
              </w:rPr>
              <w:t>Проектирование иерархических структур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ПК-1.1-З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ПК-1.1-У </w:t>
            </w:r>
          </w:p>
          <w:p w:rsidR="00EC4E71" w:rsidRP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ПК-1.1-В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 w:rsidRPr="00EC4E71">
              <w:rPr>
                <w:color w:val="000000"/>
                <w:sz w:val="24"/>
                <w:szCs w:val="24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-З  </w:t>
            </w:r>
          </w:p>
          <w:p w:rsidR="00EC4E71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 xml:space="preserve"> 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 xml:space="preserve">-У </w:t>
            </w:r>
          </w:p>
          <w:p w:rsidR="007C151E" w:rsidRPr="007C151E" w:rsidRDefault="00EC4E71" w:rsidP="00EC4E71">
            <w:pPr>
              <w:suppressAutoHyphens/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97D3C">
              <w:rPr>
                <w:color w:val="000000"/>
                <w:sz w:val="24"/>
                <w:szCs w:val="24"/>
              </w:rPr>
              <w:t>ПК-1.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197D3C">
              <w:rPr>
                <w:color w:val="000000"/>
                <w:sz w:val="24"/>
                <w:szCs w:val="24"/>
              </w:rPr>
              <w:t>-В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1E" w:rsidRDefault="007C151E" w:rsidP="00D129F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3C0744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766F68" w:rsidRDefault="00766F68" w:rsidP="000B29A8">
      <w:pPr>
        <w:pStyle w:val="a8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851519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0001E4">
        <w:rPr>
          <w:rStyle w:val="21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:rsidR="00851519" w:rsidRPr="00D26D44" w:rsidRDefault="00851519" w:rsidP="00851519">
      <w:pPr>
        <w:spacing w:line="240" w:lineRule="auto"/>
        <w:jc w:val="center"/>
        <w:rPr>
          <w:rStyle w:val="21"/>
          <w:b/>
          <w:color w:val="000000"/>
          <w:kern w:val="0"/>
          <w:sz w:val="28"/>
          <w:szCs w:val="28"/>
        </w:rPr>
      </w:pP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3). Ответы на вопросы: полнота, аргументированность, убежденность, умение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both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851519">
        <w:rPr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51519">
        <w:rPr>
          <w:color w:val="000000"/>
          <w:sz w:val="28"/>
          <w:szCs w:val="28"/>
          <w:lang w:eastAsia="ru-RU"/>
        </w:rPr>
        <w:t xml:space="preserve"> знаний, умений и навыков по ди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циплине оценивается в форме бальной отметки: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 xml:space="preserve">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851519">
        <w:rPr>
          <w:color w:val="000000"/>
          <w:sz w:val="28"/>
          <w:szCs w:val="28"/>
          <w:lang w:eastAsia="ru-RU"/>
        </w:rPr>
        <w:t>основную</w:t>
      </w:r>
      <w:proofErr w:type="gramEnd"/>
      <w:r w:rsidRPr="00851519">
        <w:rPr>
          <w:color w:val="000000"/>
          <w:sz w:val="28"/>
          <w:szCs w:val="28"/>
          <w:lang w:eastAsia="ru-RU"/>
        </w:rPr>
        <w:t xml:space="preserve"> и зн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комый с дополнительной литературой, рекомендованной программой. Как пр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вило, оценка «отлично» выставляется студентам, усвоившим взаимосвязь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</w:t>
      </w:r>
      <w:r w:rsidRPr="00851519">
        <w:rPr>
          <w:color w:val="000000"/>
          <w:sz w:val="28"/>
          <w:szCs w:val="28"/>
          <w:lang w:eastAsia="ru-RU"/>
        </w:rPr>
        <w:t>м</w:t>
      </w:r>
      <w:r w:rsidRPr="00851519">
        <w:rPr>
          <w:color w:val="000000"/>
          <w:sz w:val="28"/>
          <w:szCs w:val="28"/>
          <w:lang w:eastAsia="ru-RU"/>
        </w:rPr>
        <w:t>ме задания, усвоивший основную литературу, рекомендованную в программе. Как правило, оценка «хорошо» выставляется студентам, показавшим систем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тический характер знаний по дисциплине и способным к их самостоятельному пополнению и обновлению в ходе дальнейшей учебной работы и професси</w:t>
      </w:r>
      <w:r w:rsidRPr="00851519">
        <w:rPr>
          <w:color w:val="000000"/>
          <w:sz w:val="28"/>
          <w:szCs w:val="28"/>
          <w:lang w:eastAsia="ru-RU"/>
        </w:rPr>
        <w:t>о</w:t>
      </w:r>
      <w:r w:rsidRPr="00851519">
        <w:rPr>
          <w:color w:val="000000"/>
          <w:sz w:val="28"/>
          <w:szCs w:val="28"/>
          <w:lang w:eastAsia="ru-RU"/>
        </w:rPr>
        <w:t>нальной деятельности.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знания о</w:t>
      </w:r>
      <w:r w:rsidRPr="00851519">
        <w:rPr>
          <w:color w:val="000000"/>
          <w:sz w:val="28"/>
          <w:szCs w:val="28"/>
          <w:lang w:eastAsia="ru-RU"/>
        </w:rPr>
        <w:t>с</w:t>
      </w:r>
      <w:r w:rsidRPr="00851519">
        <w:rPr>
          <w:color w:val="000000"/>
          <w:sz w:val="28"/>
          <w:szCs w:val="28"/>
          <w:lang w:eastAsia="ru-RU"/>
        </w:rPr>
        <w:t>новного учебно-программного материала в объеме, необходимом для дальне</w:t>
      </w:r>
      <w:r w:rsidRPr="00851519">
        <w:rPr>
          <w:color w:val="000000"/>
          <w:sz w:val="28"/>
          <w:szCs w:val="28"/>
          <w:lang w:eastAsia="ru-RU"/>
        </w:rPr>
        <w:t>й</w:t>
      </w:r>
      <w:r w:rsidRPr="00851519">
        <w:rPr>
          <w:color w:val="000000"/>
          <w:sz w:val="28"/>
          <w:szCs w:val="28"/>
          <w:lang w:eastAsia="ru-RU"/>
        </w:rPr>
        <w:lastRenderedPageBreak/>
        <w:t>шей учебы и предстоящей работы по специальности, справляющийся с выпо</w:t>
      </w:r>
      <w:r w:rsidRPr="00851519">
        <w:rPr>
          <w:color w:val="000000"/>
          <w:sz w:val="28"/>
          <w:szCs w:val="28"/>
          <w:lang w:eastAsia="ru-RU"/>
        </w:rPr>
        <w:t>л</w:t>
      </w:r>
      <w:r w:rsidRPr="00851519">
        <w:rPr>
          <w:color w:val="000000"/>
          <w:sz w:val="28"/>
          <w:szCs w:val="28"/>
          <w:lang w:eastAsia="ru-RU"/>
        </w:rPr>
        <w:t>нением заданий, предусмотренных программой, знакомый с основной литер</w:t>
      </w:r>
      <w:r w:rsidRPr="00851519">
        <w:rPr>
          <w:color w:val="000000"/>
          <w:sz w:val="28"/>
          <w:szCs w:val="28"/>
          <w:lang w:eastAsia="ru-RU"/>
        </w:rPr>
        <w:t>а</w:t>
      </w:r>
      <w:r w:rsidRPr="00851519">
        <w:rPr>
          <w:color w:val="000000"/>
          <w:sz w:val="28"/>
          <w:szCs w:val="28"/>
          <w:lang w:eastAsia="ru-RU"/>
        </w:rPr>
        <w:t>турой, рекомендованной программой. Как правило, оценка «удовлетворител</w:t>
      </w:r>
      <w:r w:rsidRPr="00851519">
        <w:rPr>
          <w:color w:val="000000"/>
          <w:sz w:val="28"/>
          <w:szCs w:val="28"/>
          <w:lang w:eastAsia="ru-RU"/>
        </w:rPr>
        <w:t>ь</w:t>
      </w:r>
      <w:r w:rsidRPr="00851519">
        <w:rPr>
          <w:color w:val="000000"/>
          <w:sz w:val="28"/>
          <w:szCs w:val="28"/>
          <w:lang w:eastAsia="ru-RU"/>
        </w:rPr>
        <w:t>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851519">
        <w:rPr>
          <w:color w:val="000000"/>
          <w:sz w:val="28"/>
          <w:szCs w:val="28"/>
          <w:lang w:eastAsia="ru-RU"/>
        </w:rPr>
        <w:t>выставляется студенту, обнаружившему проб</w:t>
      </w:r>
      <w:r w:rsidRPr="00851519">
        <w:rPr>
          <w:color w:val="000000"/>
          <w:sz w:val="28"/>
          <w:szCs w:val="28"/>
          <w:lang w:eastAsia="ru-RU"/>
        </w:rPr>
        <w:t>е</w:t>
      </w:r>
      <w:r w:rsidRPr="00851519">
        <w:rPr>
          <w:color w:val="000000"/>
          <w:sz w:val="28"/>
          <w:szCs w:val="28"/>
          <w:lang w:eastAsia="ru-RU"/>
        </w:rPr>
        <w:t>лы в знаниях основного учебно-программного материала, допустившему при</w:t>
      </w:r>
      <w:r w:rsidRPr="00851519">
        <w:rPr>
          <w:color w:val="000000"/>
          <w:sz w:val="28"/>
          <w:szCs w:val="28"/>
          <w:lang w:eastAsia="ru-RU"/>
        </w:rPr>
        <w:t>н</w:t>
      </w:r>
      <w:r w:rsidRPr="00851519">
        <w:rPr>
          <w:color w:val="000000"/>
          <w:sz w:val="28"/>
          <w:szCs w:val="28"/>
          <w:lang w:eastAsia="ru-RU"/>
        </w:rPr>
        <w:t>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:rsidR="00851519" w:rsidRP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 w:val="28"/>
          <w:szCs w:val="28"/>
        </w:rPr>
      </w:pPr>
      <w:r w:rsidRPr="00851519">
        <w:rPr>
          <w:rStyle w:val="71"/>
          <w:b/>
          <w:color w:val="000000"/>
          <w:sz w:val="28"/>
          <w:szCs w:val="28"/>
        </w:rPr>
        <w:t>Типовые контрольные задания или иные материалы</w:t>
      </w:r>
    </w:p>
    <w:p w:rsidR="00851519" w:rsidRDefault="00851519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766F68" w:rsidRDefault="00766F68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94600B">
        <w:rPr>
          <w:b/>
          <w:sz w:val="28"/>
          <w:szCs w:val="28"/>
        </w:rPr>
        <w:t xml:space="preserve">Вопросы к </w:t>
      </w:r>
      <w:r w:rsidR="00F42427" w:rsidRPr="0094600B">
        <w:rPr>
          <w:b/>
          <w:sz w:val="28"/>
          <w:szCs w:val="28"/>
        </w:rPr>
        <w:t>экзамену</w:t>
      </w:r>
      <w:r w:rsidRPr="0094600B">
        <w:rPr>
          <w:b/>
          <w:sz w:val="28"/>
          <w:szCs w:val="28"/>
        </w:rPr>
        <w:t xml:space="preserve"> по дисциплине</w:t>
      </w:r>
    </w:p>
    <w:p w:rsidR="006B15AF" w:rsidRDefault="006B15AF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Понятие объектно-ориентированного программирования (ОПП). 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Объект, поле объекта, метод объекта.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Принципы объектно-ориентированного программирования.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Описание объекта. Назначение директив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Private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Public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в описании об</w:t>
      </w:r>
      <w:r w:rsidRPr="00B66A07">
        <w:rPr>
          <w:rFonts w:eastAsia="Times New Roman"/>
          <w:kern w:val="0"/>
          <w:sz w:val="28"/>
          <w:szCs w:val="28"/>
          <w:lang w:eastAsia="ru-RU"/>
        </w:rPr>
        <w:t>ъ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ектов.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Что называется наследованием? Укажите, как определить объект-наследник существующего объекта в Турбо Паскале.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Статистические методы объекта.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Виртуальные методы объекта.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Конструктор и деструктор.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Этапы разработки программного обеспечения.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Интегрированная среда разработки приложений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 Составные ча</w:t>
      </w:r>
      <w:r w:rsidRPr="00B66A07">
        <w:rPr>
          <w:rFonts w:eastAsia="Times New Roman"/>
          <w:kern w:val="0"/>
          <w:sz w:val="28"/>
          <w:szCs w:val="28"/>
          <w:lang w:eastAsia="ru-RU"/>
        </w:rPr>
        <w:t>с</w:t>
      </w:r>
      <w:r w:rsidRPr="00B66A07">
        <w:rPr>
          <w:rFonts w:eastAsia="Times New Roman"/>
          <w:kern w:val="0"/>
          <w:sz w:val="28"/>
          <w:szCs w:val="28"/>
          <w:lang w:eastAsia="ru-RU"/>
        </w:rPr>
        <w:t>ти среды.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Назначение окна формы, окна редактора кода, окна инспектора объе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к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тов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Основные этапы создания приложений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Перечислите, какие действия необходимо выполнить для того, чтобы поместить компонент на форму.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Обработчик события.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Как осуществляется обращение к свойству или методу компонента в программе?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Функция ввода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InputBox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Перечислите известные вам функции преобразования строковой пер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е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менной в число и числовой переменной в строку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Варианты организации ввода информации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Варианты организации вывода информации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Определение и назначение понятия контейнер.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Состав проекта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Назначение проекта и файла параметров проекта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Назначение файла программного модуля, файла формы и файла ресу</w:t>
      </w:r>
      <w:r w:rsidRPr="00B66A07">
        <w:rPr>
          <w:rFonts w:eastAsia="Times New Roman"/>
          <w:kern w:val="0"/>
          <w:sz w:val="28"/>
          <w:szCs w:val="28"/>
          <w:lang w:eastAsia="ru-RU"/>
        </w:rPr>
        <w:t>р</w:t>
      </w:r>
      <w:r w:rsidRPr="00B66A07">
        <w:rPr>
          <w:rFonts w:eastAsia="Times New Roman"/>
          <w:kern w:val="0"/>
          <w:sz w:val="28"/>
          <w:szCs w:val="28"/>
          <w:lang w:eastAsia="ru-RU"/>
        </w:rPr>
        <w:t>сов.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Опишите процесс создания исполняемого файла в </w:t>
      </w:r>
      <w:r w:rsidRPr="00B66A07">
        <w:rPr>
          <w:rFonts w:eastAsia="Times New Roman"/>
          <w:kern w:val="0"/>
          <w:sz w:val="28"/>
          <w:szCs w:val="28"/>
          <w:lang w:val="en-US" w:eastAsia="ru-RU"/>
        </w:rPr>
        <w:t>Lazarus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Назначение менеджера проекта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Дайте определение понятию класс. Поясните разницу между классом и объектом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Объясните понятия поле, метод, свойство класса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Объясните разницу между двумя понятиями: событие для среды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Windows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событие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ObjectPascal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Как осуществляется объявление нового класса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ObjectPascal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Опишите назначение частных (</w:t>
      </w:r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private</w:t>
      </w:r>
      <w:r w:rsidRPr="00B66A07">
        <w:rPr>
          <w:rFonts w:eastAsia="Times New Roman"/>
          <w:kern w:val="0"/>
          <w:sz w:val="28"/>
          <w:szCs w:val="28"/>
          <w:lang w:eastAsia="ru-RU"/>
        </w:rPr>
        <w:t>), общих (</w:t>
      </w:r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public</w:t>
      </w:r>
      <w:r w:rsidRPr="00B66A07">
        <w:rPr>
          <w:rFonts w:eastAsia="Times New Roman"/>
          <w:kern w:val="0"/>
          <w:sz w:val="28"/>
          <w:szCs w:val="28"/>
          <w:lang w:eastAsia="ru-RU"/>
        </w:rPr>
        <w:t>), защищенных (</w:t>
      </w:r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protected</w:t>
      </w:r>
      <w:r w:rsidRPr="00B66A07">
        <w:rPr>
          <w:rFonts w:eastAsia="Times New Roman"/>
          <w:kern w:val="0"/>
          <w:sz w:val="28"/>
          <w:szCs w:val="28"/>
          <w:lang w:eastAsia="ru-RU"/>
        </w:rPr>
        <w:t>) и опубликованных (</w:t>
      </w:r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published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) объявлений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ObjectPascal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Перечислите основные типы данных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ObjectPascal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Что такое тип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Variant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, и в каких случаях он используется?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Понятие исключительной ситуации. Опишите механизм защищенного блока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Для чего предназначен механизм защищенного </w:t>
      </w:r>
      <w:proofErr w:type="gramStart"/>
      <w:r w:rsidRPr="00B66A07">
        <w:rPr>
          <w:rFonts w:eastAsia="Times New Roman"/>
          <w:kern w:val="0"/>
          <w:sz w:val="28"/>
          <w:szCs w:val="28"/>
          <w:lang w:eastAsia="ru-RU"/>
        </w:rPr>
        <w:t>блока</w:t>
      </w:r>
      <w:proofErr w:type="gram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какие операторы используются для его формирования?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Приведение типов данных. Операция </w:t>
      </w:r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IS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. Операция </w:t>
      </w:r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AS</w:t>
      </w:r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Дайте определение компонента. В чем отличие визуального от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невиз</w:t>
      </w:r>
      <w:r w:rsidRPr="00B66A07">
        <w:rPr>
          <w:rFonts w:eastAsia="Times New Roman"/>
          <w:kern w:val="0"/>
          <w:sz w:val="28"/>
          <w:szCs w:val="28"/>
          <w:lang w:eastAsia="ru-RU"/>
        </w:rPr>
        <w:t>у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ального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компонента.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Дайте характеристику классу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</w:t>
      </w:r>
      <w:proofErr w:type="gram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О</w:t>
      </w:r>
      <w:proofErr w:type="gramEnd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bject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приведите примеры методов этого класса.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Назначение классов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</w:t>
      </w:r>
      <w:proofErr w:type="gram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Р</w:t>
      </w:r>
      <w:proofErr w:type="gramEnd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ersistent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TСomponent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Дайте характеристику классу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</w:t>
      </w:r>
      <w:proofErr w:type="gram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С</w:t>
      </w:r>
      <w:proofErr w:type="gramEnd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ontrol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 Перечислите основные свойства класса.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Перечислите основные события, обрабатываемые формой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Обработка событий, возникающих от клавиатуры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Обработка событий, возникающих от мыши.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В чем заключается разница между модальным и немодальным окном?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proofErr w:type="gramStart"/>
      <w:r w:rsidRPr="00B66A07">
        <w:rPr>
          <w:rFonts w:eastAsia="Times New Roman"/>
          <w:kern w:val="0"/>
          <w:sz w:val="28"/>
          <w:szCs w:val="28"/>
          <w:lang w:eastAsia="ru-RU"/>
        </w:rPr>
        <w:t>помощью</w:t>
      </w:r>
      <w:proofErr w:type="gram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каких свойств и методов можно управлять видимостью формы?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Опишите механизм использования шаблонов форм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Проектирование меню с помощью компонент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TMainMenu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</w:t>
      </w:r>
      <w:proofErr w:type="gram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Р</w:t>
      </w:r>
      <w:proofErr w:type="gramEnd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opupMenu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Работа с компонентами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TLabel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TEdit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TGroupBox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TMaskEdit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Работа с компонентами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TMemo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TScrollBar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их свойства.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Использование компонент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TButton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TBitBtn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Использование компонент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TCheckBox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TCheckListBox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TRadioButton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TRadioGroup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Компоненты, позволяющие представлять данные в табличном виде. К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а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ковы основные правила их использования?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Перечислите компоненты, представляющие собой списки выбора. Как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о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вы основные правила их использования?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Компонент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TTabControl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. Поясните свойства компонента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Tabs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Та</w:t>
      </w:r>
      <w:proofErr w:type="gramEnd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bIndex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. Компонент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TPageControl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Компонент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TScrollBar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его свойства.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Работа с компонентами, реализующими стандартные диалоговые панели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Списки и коллекции.  Классы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TStrings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TStringList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Использование компонента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TTimer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 Функции работы с датами и врем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е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нем.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Графический интерфейс. Назначение класса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T</w:t>
      </w:r>
      <w:proofErr w:type="gramStart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С</w:t>
      </w:r>
      <w:proofErr w:type="gramEnd"/>
      <w:r w:rsidRPr="00B66A07">
        <w:rPr>
          <w:rFonts w:eastAsia="Times New Roman"/>
          <w:i/>
          <w:iCs/>
          <w:kern w:val="0"/>
          <w:sz w:val="28"/>
          <w:szCs w:val="28"/>
          <w:lang w:eastAsia="ru-RU"/>
        </w:rPr>
        <w:t>anvas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 Приведите прим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е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ры использования методов этого класса. 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Классы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TFont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TPen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TBrush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Укажите последовательность операторов для организации вывода и</w:t>
      </w:r>
      <w:r w:rsidRPr="00B66A07">
        <w:rPr>
          <w:rFonts w:eastAsia="Times New Roman"/>
          <w:kern w:val="0"/>
          <w:sz w:val="28"/>
          <w:szCs w:val="28"/>
          <w:lang w:eastAsia="ru-RU"/>
        </w:rPr>
        <w:t>н</w:t>
      </w: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формации на печать в </w:t>
      </w:r>
      <w:proofErr w:type="spellStart"/>
      <w:r w:rsidRPr="00B66A07">
        <w:rPr>
          <w:rFonts w:eastAsia="Times New Roman"/>
          <w:kern w:val="0"/>
          <w:sz w:val="28"/>
          <w:szCs w:val="28"/>
          <w:lang w:eastAsia="ru-RU"/>
        </w:rPr>
        <w:t>Lazarus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 Какие операторы используются для вывода текстовой информации?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Построение графиков с использованием компонента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TChart</w:t>
      </w:r>
      <w:proofErr w:type="spellEnd"/>
      <w:r w:rsidRPr="00B66A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 xml:space="preserve">Компоненты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TImage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TShape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TBevel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>.</w:t>
      </w:r>
    </w:p>
    <w:p w:rsidR="00B66A07" w:rsidRPr="00B66A07" w:rsidRDefault="00B66A07" w:rsidP="00B66A07">
      <w:pPr>
        <w:widowControl/>
        <w:numPr>
          <w:ilvl w:val="1"/>
          <w:numId w:val="44"/>
        </w:numPr>
        <w:spacing w:line="240" w:lineRule="auto"/>
        <w:ind w:firstLine="0"/>
        <w:rPr>
          <w:rFonts w:eastAsia="Times New Roman"/>
          <w:kern w:val="0"/>
          <w:sz w:val="28"/>
          <w:szCs w:val="28"/>
          <w:lang w:val="en-US" w:eastAsia="ru-RU"/>
        </w:rPr>
      </w:pPr>
      <w:r w:rsidRPr="00B66A07">
        <w:rPr>
          <w:rFonts w:eastAsia="Times New Roman"/>
          <w:kern w:val="0"/>
          <w:sz w:val="28"/>
          <w:szCs w:val="28"/>
          <w:lang w:eastAsia="ru-RU"/>
        </w:rPr>
        <w:t>Компоненты</w:t>
      </w:r>
      <w:proofErr w:type="spellStart"/>
      <w:proofErr w:type="gram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TImageList</w:t>
      </w:r>
      <w:proofErr w:type="spellEnd"/>
      <w:proofErr w:type="gramEnd"/>
      <w:r w:rsidRPr="00B66A07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TTrackBar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TProgressBar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 xml:space="preserve">, </w:t>
      </w:r>
      <w:proofErr w:type="spellStart"/>
      <w:r w:rsidRPr="00B66A07">
        <w:rPr>
          <w:rFonts w:eastAsia="Times New Roman"/>
          <w:i/>
          <w:iCs/>
          <w:kern w:val="0"/>
          <w:sz w:val="28"/>
          <w:szCs w:val="28"/>
          <w:lang w:val="en-US" w:eastAsia="ru-RU"/>
        </w:rPr>
        <w:t>TUpDown</w:t>
      </w:r>
      <w:proofErr w:type="spellEnd"/>
      <w:r w:rsidRPr="00B66A07">
        <w:rPr>
          <w:rFonts w:eastAsia="Times New Roman"/>
          <w:kern w:val="0"/>
          <w:sz w:val="28"/>
          <w:szCs w:val="28"/>
          <w:lang w:val="en-US" w:eastAsia="ru-RU"/>
        </w:rPr>
        <w:t>.</w:t>
      </w:r>
    </w:p>
    <w:p w:rsidR="006B15AF" w:rsidRPr="00B66A07" w:rsidRDefault="006B15AF" w:rsidP="00F42427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lang w:val="en-US"/>
        </w:rPr>
      </w:pPr>
    </w:p>
    <w:p w:rsidR="003E3F97" w:rsidRPr="00B71DD9" w:rsidRDefault="003E3F97" w:rsidP="003E3F97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B71DD9">
        <w:rPr>
          <w:b/>
          <w:sz w:val="28"/>
          <w:szCs w:val="28"/>
        </w:rPr>
        <w:t>Типовые задания для самостоятельной работы</w:t>
      </w:r>
    </w:p>
    <w:p w:rsidR="006B15AF" w:rsidRDefault="006B15AF" w:rsidP="003E3F97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515DB1" w:rsidRPr="009B4F02" w:rsidRDefault="00515DB1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 w:rsidRPr="009B4F02">
        <w:rPr>
          <w:sz w:val="28"/>
          <w:szCs w:val="28"/>
        </w:rPr>
        <w:t xml:space="preserve">1. </w:t>
      </w:r>
      <w:r w:rsidR="00B66A07" w:rsidRPr="00B66A07">
        <w:rPr>
          <w:sz w:val="28"/>
          <w:szCs w:val="28"/>
        </w:rPr>
        <w:t xml:space="preserve">Интерфейс среды </w:t>
      </w:r>
      <w:proofErr w:type="spellStart"/>
      <w:r w:rsidR="00B66A07" w:rsidRPr="00B66A07">
        <w:rPr>
          <w:sz w:val="28"/>
          <w:szCs w:val="28"/>
        </w:rPr>
        <w:t>Lazarus</w:t>
      </w:r>
      <w:proofErr w:type="spellEnd"/>
      <w:r w:rsidRPr="009B4F02">
        <w:rPr>
          <w:sz w:val="28"/>
          <w:szCs w:val="28"/>
        </w:rPr>
        <w:t>.</w:t>
      </w:r>
    </w:p>
    <w:p w:rsidR="00515DB1" w:rsidRDefault="00515DB1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 w:rsidRPr="009B4F02">
        <w:rPr>
          <w:sz w:val="28"/>
          <w:szCs w:val="28"/>
        </w:rPr>
        <w:t xml:space="preserve">2. </w:t>
      </w:r>
      <w:r w:rsidR="00B66A07" w:rsidRPr="00B66A07">
        <w:rPr>
          <w:sz w:val="28"/>
          <w:szCs w:val="28"/>
        </w:rPr>
        <w:t>Понятия объе</w:t>
      </w:r>
      <w:r w:rsidR="00B66A07">
        <w:rPr>
          <w:sz w:val="28"/>
          <w:szCs w:val="28"/>
        </w:rPr>
        <w:t>ктно-ориентированного программи</w:t>
      </w:r>
      <w:r w:rsidR="00B66A07" w:rsidRPr="00B66A07">
        <w:rPr>
          <w:sz w:val="28"/>
          <w:szCs w:val="28"/>
        </w:rPr>
        <w:t>рования.</w:t>
      </w:r>
    </w:p>
    <w:p w:rsidR="00515DB1" w:rsidRDefault="00515DB1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A07">
        <w:rPr>
          <w:sz w:val="28"/>
          <w:szCs w:val="28"/>
        </w:rPr>
        <w:t>Знакомство со свойствами и ме</w:t>
      </w:r>
      <w:r w:rsidR="00B66A07" w:rsidRPr="00B66A07">
        <w:rPr>
          <w:sz w:val="28"/>
          <w:szCs w:val="28"/>
        </w:rPr>
        <w:t>тодами формы.</w:t>
      </w:r>
    </w:p>
    <w:p w:rsidR="00515DB1" w:rsidRPr="009B4F02" w:rsidRDefault="00515DB1" w:rsidP="00515DB1">
      <w:pPr>
        <w:pStyle w:val="1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6A07">
        <w:rPr>
          <w:sz w:val="28"/>
          <w:szCs w:val="28"/>
        </w:rPr>
        <w:t>Организация ввода-вывода дан</w:t>
      </w:r>
      <w:r w:rsidR="00B66A07" w:rsidRPr="00B66A07">
        <w:rPr>
          <w:sz w:val="28"/>
          <w:szCs w:val="28"/>
        </w:rPr>
        <w:t>ных.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9B4F02">
        <w:rPr>
          <w:sz w:val="28"/>
          <w:szCs w:val="28"/>
        </w:rPr>
        <w:t xml:space="preserve">. </w:t>
      </w:r>
      <w:r w:rsidR="00B66A07" w:rsidRPr="00B66A07">
        <w:rPr>
          <w:sz w:val="28"/>
          <w:szCs w:val="28"/>
        </w:rPr>
        <w:t>Организация обработки событий от клавиатуры и мыши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B66A07" w:rsidRPr="00B66A07">
        <w:rPr>
          <w:rFonts w:eastAsia="Calibri"/>
          <w:sz w:val="28"/>
          <w:szCs w:val="28"/>
          <w:lang w:eastAsia="ru-RU"/>
        </w:rPr>
        <w:t>Обработка табличных данных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B66A07" w:rsidRPr="00B66A07">
        <w:rPr>
          <w:rFonts w:eastAsia="Calibri"/>
          <w:sz w:val="28"/>
          <w:szCs w:val="28"/>
          <w:lang w:eastAsia="ru-RU"/>
        </w:rPr>
        <w:t>Организация работы с файлами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B66A07" w:rsidRPr="00B66A07">
        <w:rPr>
          <w:rFonts w:eastAsia="Calibri"/>
          <w:sz w:val="28"/>
          <w:szCs w:val="28"/>
          <w:lang w:eastAsia="ru-RU"/>
        </w:rPr>
        <w:t>П</w:t>
      </w:r>
      <w:r w:rsidR="00B66A07">
        <w:rPr>
          <w:rFonts w:eastAsia="Calibri"/>
          <w:sz w:val="28"/>
          <w:szCs w:val="28"/>
          <w:lang w:eastAsia="ru-RU"/>
        </w:rPr>
        <w:t>роектирование кнопочных па</w:t>
      </w:r>
      <w:r w:rsidR="00B66A07" w:rsidRPr="00B66A07">
        <w:rPr>
          <w:rFonts w:eastAsia="Calibri"/>
          <w:sz w:val="28"/>
          <w:szCs w:val="28"/>
          <w:lang w:eastAsia="ru-RU"/>
        </w:rPr>
        <w:t>нелей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9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B66A07" w:rsidRPr="00B66A07">
        <w:rPr>
          <w:rFonts w:eastAsia="Calibri"/>
          <w:sz w:val="28"/>
          <w:szCs w:val="28"/>
          <w:lang w:eastAsia="ru-RU"/>
        </w:rPr>
        <w:t xml:space="preserve">Графика в проектах </w:t>
      </w:r>
      <w:proofErr w:type="spellStart"/>
      <w:r w:rsidR="00B66A07" w:rsidRPr="00B66A07">
        <w:rPr>
          <w:rFonts w:eastAsia="Calibri"/>
          <w:sz w:val="28"/>
          <w:szCs w:val="28"/>
          <w:lang w:eastAsia="ru-RU"/>
        </w:rPr>
        <w:t>Lazarus</w:t>
      </w:r>
      <w:proofErr w:type="spellEnd"/>
      <w:r w:rsidRPr="009B4F02">
        <w:rPr>
          <w:rFonts w:eastAsia="Calibri"/>
          <w:sz w:val="28"/>
          <w:szCs w:val="28"/>
          <w:lang w:eastAsia="ru-RU"/>
        </w:rPr>
        <w:t>.</w:t>
      </w:r>
    </w:p>
    <w:p w:rsidR="00515DB1" w:rsidRPr="009B4F02" w:rsidRDefault="00515DB1" w:rsidP="00515DB1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B66A07" w:rsidRPr="00B66A07">
        <w:rPr>
          <w:rFonts w:eastAsia="Calibri"/>
          <w:sz w:val="28"/>
          <w:szCs w:val="28"/>
          <w:lang w:eastAsia="ru-RU"/>
        </w:rPr>
        <w:t xml:space="preserve">Проектирование иерархических структур в </w:t>
      </w:r>
      <w:proofErr w:type="spellStart"/>
      <w:r w:rsidR="00B66A07" w:rsidRPr="00B66A07">
        <w:rPr>
          <w:rFonts w:eastAsia="Calibri"/>
          <w:sz w:val="28"/>
          <w:szCs w:val="28"/>
          <w:lang w:eastAsia="ru-RU"/>
        </w:rPr>
        <w:t>Lazarus</w:t>
      </w:r>
      <w:proofErr w:type="spellEnd"/>
      <w:r w:rsidRPr="009B4F02">
        <w:rPr>
          <w:rFonts w:eastAsia="Calibri"/>
          <w:sz w:val="28"/>
          <w:szCs w:val="28"/>
          <w:lang w:eastAsia="ru-RU"/>
        </w:rPr>
        <w:t>.</w:t>
      </w:r>
    </w:p>
    <w:p w:rsidR="00766F68" w:rsidRDefault="00515DB1" w:rsidP="002C654F">
      <w:pPr>
        <w:pStyle w:val="Defaul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11</w:t>
      </w:r>
      <w:r w:rsidRPr="009B4F02">
        <w:rPr>
          <w:rFonts w:eastAsia="Calibri"/>
          <w:sz w:val="28"/>
          <w:szCs w:val="28"/>
          <w:lang w:eastAsia="ru-RU"/>
        </w:rPr>
        <w:t xml:space="preserve">. </w:t>
      </w:r>
      <w:r w:rsidR="00B66A07" w:rsidRPr="00B66A07">
        <w:rPr>
          <w:rFonts w:eastAsia="Calibri"/>
          <w:sz w:val="28"/>
          <w:szCs w:val="28"/>
          <w:lang w:eastAsia="ru-RU"/>
        </w:rPr>
        <w:t>Изучение конспекта лекций</w:t>
      </w:r>
      <w:r w:rsidRPr="009B4F02">
        <w:rPr>
          <w:rFonts w:eastAsia="Calibri"/>
          <w:sz w:val="28"/>
          <w:szCs w:val="28"/>
          <w:lang w:eastAsia="ru-RU"/>
        </w:rPr>
        <w:t>.</w:t>
      </w:r>
    </w:p>
    <w:p w:rsidR="002C654F" w:rsidRDefault="002C654F" w:rsidP="002C654F">
      <w:pPr>
        <w:pStyle w:val="Default"/>
        <w:jc w:val="both"/>
        <w:rPr>
          <w:rFonts w:eastAsia="Calibri"/>
          <w:sz w:val="28"/>
          <w:szCs w:val="28"/>
          <w:lang w:eastAsia="ru-RU"/>
        </w:rPr>
      </w:pPr>
    </w:p>
    <w:p w:rsidR="002C654F" w:rsidRPr="002C654F" w:rsidRDefault="002C654F" w:rsidP="002C654F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2C654F">
        <w:rPr>
          <w:b/>
          <w:sz w:val="28"/>
          <w:szCs w:val="28"/>
        </w:rPr>
        <w:t xml:space="preserve">Типовые задания для практической работы </w:t>
      </w:r>
    </w:p>
    <w:p w:rsidR="002C654F" w:rsidRPr="002C654F" w:rsidRDefault="002C654F" w:rsidP="002C654F">
      <w:pPr>
        <w:tabs>
          <w:tab w:val="left" w:pos="1138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2C654F" w:rsidRDefault="002C654F" w:rsidP="002C654F">
      <w:pPr>
        <w:widowControl/>
        <w:numPr>
          <w:ilvl w:val="0"/>
          <w:numId w:val="45"/>
        </w:numPr>
        <w:tabs>
          <w:tab w:val="left" w:pos="0"/>
          <w:tab w:val="left" w:pos="180"/>
          <w:tab w:val="left" w:pos="360"/>
        </w:tabs>
        <w:suppressAutoHyphens/>
        <w:spacing w:line="240" w:lineRule="auto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C654F">
        <w:rPr>
          <w:rFonts w:eastAsia="Times New Roman"/>
          <w:kern w:val="0"/>
          <w:sz w:val="28"/>
          <w:szCs w:val="28"/>
          <w:lang w:eastAsia="zh-CN"/>
        </w:rPr>
        <w:t>Разработка программы «Закон Ома»</w:t>
      </w:r>
      <w:r>
        <w:rPr>
          <w:rFonts w:eastAsia="Times New Roman"/>
          <w:kern w:val="0"/>
          <w:sz w:val="28"/>
          <w:szCs w:val="28"/>
          <w:lang w:eastAsia="zh-CN"/>
        </w:rPr>
        <w:t>.</w:t>
      </w:r>
    </w:p>
    <w:p w:rsidR="002C654F" w:rsidRDefault="002C654F" w:rsidP="002C654F">
      <w:pPr>
        <w:widowControl/>
        <w:numPr>
          <w:ilvl w:val="0"/>
          <w:numId w:val="45"/>
        </w:numPr>
        <w:tabs>
          <w:tab w:val="left" w:pos="0"/>
          <w:tab w:val="left" w:pos="180"/>
          <w:tab w:val="left" w:pos="360"/>
        </w:tabs>
        <w:suppressAutoHyphens/>
        <w:spacing w:line="240" w:lineRule="auto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C654F">
        <w:rPr>
          <w:rFonts w:eastAsia="Times New Roman"/>
          <w:kern w:val="0"/>
          <w:sz w:val="28"/>
          <w:szCs w:val="28"/>
          <w:lang w:eastAsia="zh-CN"/>
        </w:rPr>
        <w:t>Разработка игровой программы «Тренажер клавиатуры»</w:t>
      </w:r>
    </w:p>
    <w:p w:rsidR="002C654F" w:rsidRPr="002C654F" w:rsidRDefault="002C654F" w:rsidP="002C654F">
      <w:pPr>
        <w:widowControl/>
        <w:numPr>
          <w:ilvl w:val="0"/>
          <w:numId w:val="45"/>
        </w:numPr>
        <w:tabs>
          <w:tab w:val="left" w:pos="0"/>
          <w:tab w:val="left" w:pos="180"/>
          <w:tab w:val="left" w:pos="360"/>
        </w:tabs>
        <w:suppressAutoHyphens/>
        <w:spacing w:line="240" w:lineRule="auto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C654F">
        <w:rPr>
          <w:rFonts w:eastAsia="Times New Roman"/>
          <w:kern w:val="0"/>
          <w:sz w:val="28"/>
          <w:szCs w:val="28"/>
          <w:lang w:eastAsia="zh-CN"/>
        </w:rPr>
        <w:t>Разработка программы «Проводник» д</w:t>
      </w:r>
      <w:r>
        <w:rPr>
          <w:rFonts w:eastAsia="Times New Roman"/>
          <w:kern w:val="0"/>
          <w:sz w:val="28"/>
          <w:szCs w:val="28"/>
          <w:lang w:eastAsia="zh-CN"/>
        </w:rPr>
        <w:t>ля навигации и работы с файлами</w:t>
      </w:r>
      <w:r w:rsidRPr="002C654F">
        <w:rPr>
          <w:rFonts w:eastAsia="Times New Roman"/>
          <w:kern w:val="0"/>
          <w:sz w:val="28"/>
          <w:szCs w:val="28"/>
          <w:lang w:eastAsia="zh-CN"/>
        </w:rPr>
        <w:t>.</w:t>
      </w:r>
    </w:p>
    <w:p w:rsidR="002C654F" w:rsidRPr="002C654F" w:rsidRDefault="002C654F" w:rsidP="002C654F">
      <w:pPr>
        <w:widowControl/>
        <w:numPr>
          <w:ilvl w:val="0"/>
          <w:numId w:val="45"/>
        </w:numPr>
        <w:tabs>
          <w:tab w:val="left" w:pos="0"/>
          <w:tab w:val="left" w:pos="180"/>
          <w:tab w:val="left" w:pos="360"/>
        </w:tabs>
        <w:suppressAutoHyphens/>
        <w:spacing w:line="240" w:lineRule="auto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C654F">
        <w:rPr>
          <w:rFonts w:eastAsia="Times New Roman"/>
          <w:kern w:val="0"/>
          <w:sz w:val="28"/>
          <w:szCs w:val="28"/>
          <w:lang w:eastAsia="zh-CN"/>
        </w:rPr>
        <w:t>Разработка справочника библиотеки компонент VCL.</w:t>
      </w:r>
    </w:p>
    <w:p w:rsidR="002C654F" w:rsidRDefault="002C654F" w:rsidP="002C654F">
      <w:pPr>
        <w:pStyle w:val="Default"/>
        <w:jc w:val="both"/>
        <w:rPr>
          <w:rFonts w:eastAsia="Calibri"/>
          <w:sz w:val="28"/>
          <w:szCs w:val="28"/>
          <w:lang w:eastAsia="ru-RU"/>
        </w:rPr>
      </w:pPr>
    </w:p>
    <w:p w:rsidR="002C654F" w:rsidRPr="00D26D44" w:rsidRDefault="002C654F" w:rsidP="002C654F">
      <w:pPr>
        <w:pStyle w:val="Default"/>
        <w:jc w:val="both"/>
        <w:rPr>
          <w:rStyle w:val="21"/>
          <w:sz w:val="28"/>
          <w:szCs w:val="28"/>
        </w:rPr>
      </w:pPr>
    </w:p>
    <w:p w:rsidR="00766F68" w:rsidRPr="003D7A2B" w:rsidRDefault="002E48F6" w:rsidP="00087D67">
      <w:pPr>
        <w:pStyle w:val="2"/>
        <w:keepLines w:val="0"/>
        <w:widowControl/>
        <w:numPr>
          <w:ilvl w:val="1"/>
          <w:numId w:val="3"/>
        </w:numPr>
        <w:suppressAutoHyphens/>
        <w:spacing w:before="0" w:line="24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3D7A2B">
        <w:rPr>
          <w:rFonts w:ascii="Times New Roman" w:hAnsi="Times New Roman"/>
          <w:color w:val="auto"/>
          <w:sz w:val="28"/>
          <w:szCs w:val="28"/>
        </w:rPr>
        <w:t>Лабораторный практикум</w:t>
      </w:r>
    </w:p>
    <w:p w:rsidR="00473E48" w:rsidRPr="002D5B40" w:rsidRDefault="00473E48" w:rsidP="002D5B4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680"/>
        <w:gridCol w:w="2464"/>
      </w:tblGrid>
      <w:tr w:rsidR="002E48F6" w:rsidRPr="00B76DEC" w:rsidTr="00D77D8A">
        <w:tc>
          <w:tcPr>
            <w:tcW w:w="648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 xml:space="preserve">№ раздела </w:t>
            </w:r>
          </w:p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Наименование лабораторной работы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E48F6" w:rsidRPr="00B76DEC" w:rsidRDefault="002E48F6" w:rsidP="00B76DE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2E48F6" w:rsidRPr="00B76DEC" w:rsidTr="00D77D8A">
        <w:tc>
          <w:tcPr>
            <w:tcW w:w="648" w:type="dxa"/>
            <w:shd w:val="clear" w:color="auto" w:fill="auto"/>
            <w:vAlign w:val="center"/>
          </w:tcPr>
          <w:p w:rsidR="002E48F6" w:rsidRPr="00B76DEC" w:rsidRDefault="0071366F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48F6" w:rsidRPr="00B76DEC" w:rsidRDefault="00DA0AF4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2E48F6" w:rsidRPr="005D5D1A" w:rsidRDefault="00DA0AF4" w:rsidP="00B76DEC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A0AF4">
              <w:rPr>
                <w:rFonts w:eastAsia="Times New Roman"/>
                <w:bCs/>
                <w:sz w:val="24"/>
                <w:szCs w:val="24"/>
              </w:rPr>
              <w:t>Разработка проекта «Инженерный кальк</w:t>
            </w:r>
            <w:r w:rsidRPr="00DA0AF4">
              <w:rPr>
                <w:rFonts w:eastAsia="Times New Roman"/>
                <w:bCs/>
                <w:sz w:val="24"/>
                <w:szCs w:val="24"/>
              </w:rPr>
              <w:t>у</w:t>
            </w:r>
            <w:r w:rsidRPr="00DA0AF4">
              <w:rPr>
                <w:rFonts w:eastAsia="Times New Roman"/>
                <w:bCs/>
                <w:sz w:val="24"/>
                <w:szCs w:val="24"/>
              </w:rPr>
              <w:lastRenderedPageBreak/>
              <w:t>лятор»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E48F6" w:rsidRPr="005D5D1A" w:rsidRDefault="00DA0AF4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4</w:t>
            </w:r>
          </w:p>
        </w:tc>
      </w:tr>
      <w:tr w:rsidR="00035704" w:rsidRPr="00B76DEC" w:rsidTr="00D77D8A">
        <w:tc>
          <w:tcPr>
            <w:tcW w:w="648" w:type="dxa"/>
            <w:shd w:val="clear" w:color="auto" w:fill="auto"/>
            <w:vAlign w:val="center"/>
          </w:tcPr>
          <w:p w:rsidR="00035704" w:rsidRPr="00B76DEC" w:rsidRDefault="0071366F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5704" w:rsidRPr="00B76DEC" w:rsidRDefault="00DA0AF4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35704" w:rsidRPr="005D5D1A" w:rsidRDefault="00DA0AF4" w:rsidP="00B76DEC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A0AF4">
              <w:rPr>
                <w:rFonts w:eastAsia="Times New Roman"/>
                <w:bCs/>
                <w:sz w:val="24"/>
                <w:szCs w:val="24"/>
              </w:rPr>
              <w:t>Разработка проекта «Пересчет веса» с и</w:t>
            </w:r>
            <w:r w:rsidRPr="00DA0AF4">
              <w:rPr>
                <w:rFonts w:eastAsia="Times New Roman"/>
                <w:bCs/>
                <w:sz w:val="24"/>
                <w:szCs w:val="24"/>
              </w:rPr>
              <w:t>с</w:t>
            </w:r>
            <w:r w:rsidRPr="00DA0AF4">
              <w:rPr>
                <w:rFonts w:eastAsia="Times New Roman"/>
                <w:bCs/>
                <w:sz w:val="24"/>
                <w:szCs w:val="24"/>
              </w:rPr>
              <w:t>пользованием командных меню и кнопо</w:t>
            </w:r>
            <w:r w:rsidRPr="00DA0AF4">
              <w:rPr>
                <w:rFonts w:eastAsia="Times New Roman"/>
                <w:bCs/>
                <w:sz w:val="24"/>
                <w:szCs w:val="24"/>
              </w:rPr>
              <w:t>ч</w:t>
            </w:r>
            <w:r w:rsidRPr="00DA0AF4">
              <w:rPr>
                <w:rFonts w:eastAsia="Times New Roman"/>
                <w:bCs/>
                <w:sz w:val="24"/>
                <w:szCs w:val="24"/>
              </w:rPr>
              <w:t>ных панелей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35704" w:rsidRPr="005D5D1A" w:rsidRDefault="00DA0AF4" w:rsidP="00B76DE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470002" w:rsidRPr="00B76DEC" w:rsidTr="00D77D8A">
        <w:tc>
          <w:tcPr>
            <w:tcW w:w="648" w:type="dxa"/>
            <w:shd w:val="clear" w:color="auto" w:fill="auto"/>
            <w:vAlign w:val="center"/>
          </w:tcPr>
          <w:p w:rsidR="00470002" w:rsidRPr="00B76DEC" w:rsidRDefault="00470002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0002" w:rsidRPr="00B76DEC" w:rsidRDefault="00DA0AF4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70002" w:rsidRPr="005D5D1A" w:rsidRDefault="00DA0AF4" w:rsidP="00470002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A0AF4">
              <w:rPr>
                <w:rFonts w:eastAsia="Times New Roman"/>
                <w:sz w:val="24"/>
                <w:szCs w:val="24"/>
              </w:rPr>
              <w:t>Разработка проекта по подведению итогов сдачи сессии.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0002" w:rsidRPr="005D5D1A" w:rsidRDefault="00DA0AF4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470002" w:rsidRPr="00B76DEC" w:rsidTr="00D77D8A">
        <w:tc>
          <w:tcPr>
            <w:tcW w:w="648" w:type="dxa"/>
            <w:shd w:val="clear" w:color="auto" w:fill="auto"/>
            <w:vAlign w:val="center"/>
          </w:tcPr>
          <w:p w:rsidR="00470002" w:rsidRPr="00B76DEC" w:rsidRDefault="00470002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76DEC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0002" w:rsidRPr="00B76DEC" w:rsidRDefault="00DA0AF4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70002" w:rsidRPr="005D5D1A" w:rsidRDefault="00DA0AF4" w:rsidP="00470002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A0AF4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gramStart"/>
            <w:r w:rsidRPr="00DA0AF4">
              <w:rPr>
                <w:rFonts w:eastAsia="Times New Roman"/>
                <w:sz w:val="24"/>
                <w:szCs w:val="24"/>
              </w:rPr>
              <w:t>программы расчета траекторий движения частиц</w:t>
            </w:r>
            <w:proofErr w:type="gramEnd"/>
            <w:r w:rsidRPr="00DA0AF4">
              <w:rPr>
                <w:rFonts w:eastAsia="Times New Roman"/>
                <w:sz w:val="24"/>
                <w:szCs w:val="24"/>
              </w:rPr>
              <w:t xml:space="preserve"> в системе отклоняющих пластин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70002" w:rsidRPr="005D5D1A" w:rsidRDefault="00D63ACB" w:rsidP="0047000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</w:tbl>
    <w:p w:rsidR="00766F68" w:rsidRPr="00087D67" w:rsidRDefault="00766F68" w:rsidP="00087D67">
      <w:pPr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</w:rPr>
      </w:pPr>
    </w:p>
    <w:p w:rsidR="00F80B58" w:rsidRPr="00F80B58" w:rsidRDefault="00F80B58" w:rsidP="00D00FCA">
      <w:pPr>
        <w:pStyle w:val="25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-2"/>
        <w:jc w:val="center"/>
        <w:rPr>
          <w:rStyle w:val="24"/>
          <w:bCs/>
          <w:sz w:val="28"/>
          <w:szCs w:val="28"/>
          <w:shd w:val="clear" w:color="auto" w:fill="auto"/>
        </w:rPr>
      </w:pPr>
      <w:bookmarkStart w:id="5" w:name="_GoBack"/>
      <w:bookmarkEnd w:id="5"/>
    </w:p>
    <w:sectPr w:rsidR="00F80B58" w:rsidRPr="00F80B58" w:rsidSect="0056499B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7A" w:rsidRDefault="00347B7A" w:rsidP="0013300F">
      <w:pPr>
        <w:spacing w:line="240" w:lineRule="auto"/>
      </w:pPr>
      <w:r>
        <w:separator/>
      </w:r>
    </w:p>
  </w:endnote>
  <w:endnote w:type="continuationSeparator" w:id="1">
    <w:p w:rsidR="00347B7A" w:rsidRDefault="00347B7A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6D" w:rsidRDefault="00BA7E6D">
    <w:pPr>
      <w:pStyle w:val="ab"/>
      <w:jc w:val="right"/>
    </w:pPr>
    <w:r>
      <w:fldChar w:fldCharType="begin"/>
    </w:r>
    <w:r w:rsidR="003E1D6D">
      <w:instrText>PAGE   \* MERGEFORMAT</w:instrText>
    </w:r>
    <w:r>
      <w:fldChar w:fldCharType="separate"/>
    </w:r>
    <w:r w:rsidR="00EC4E71">
      <w:rPr>
        <w:noProof/>
      </w:rPr>
      <w:t>6</w:t>
    </w:r>
    <w:r>
      <w:fldChar w:fldCharType="end"/>
    </w:r>
  </w:p>
  <w:p w:rsidR="003E1D6D" w:rsidRDefault="003E1D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7A" w:rsidRDefault="00347B7A" w:rsidP="0013300F">
      <w:pPr>
        <w:spacing w:line="240" w:lineRule="auto"/>
      </w:pPr>
      <w:r>
        <w:separator/>
      </w:r>
    </w:p>
  </w:footnote>
  <w:footnote w:type="continuationSeparator" w:id="1">
    <w:p w:rsidR="00347B7A" w:rsidRDefault="00347B7A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16D7326"/>
    <w:multiLevelType w:val="hybridMultilevel"/>
    <w:tmpl w:val="955ED8C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0D68A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2937162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2F220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673104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BF5C99"/>
    <w:multiLevelType w:val="hybridMultilevel"/>
    <w:tmpl w:val="E6A8373E"/>
    <w:lvl w:ilvl="0" w:tplc="A918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0227FB"/>
    <w:multiLevelType w:val="hybridMultilevel"/>
    <w:tmpl w:val="F342A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0CEC6A10"/>
    <w:multiLevelType w:val="hybridMultilevel"/>
    <w:tmpl w:val="6E1CBF8E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DF5085"/>
    <w:multiLevelType w:val="hybridMultilevel"/>
    <w:tmpl w:val="6EA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9D3DA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4942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6D5165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A956B8B"/>
    <w:multiLevelType w:val="hybridMultilevel"/>
    <w:tmpl w:val="2E2E190A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E1E21AC"/>
    <w:multiLevelType w:val="hybridMultilevel"/>
    <w:tmpl w:val="8EFCFEB4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9" w:hanging="180"/>
      </w:pPr>
      <w:rPr>
        <w:rFonts w:cs="Times New Roman"/>
      </w:rPr>
    </w:lvl>
  </w:abstractNum>
  <w:abstractNum w:abstractNumId="24">
    <w:nsid w:val="1E623BDE"/>
    <w:multiLevelType w:val="multilevel"/>
    <w:tmpl w:val="6E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367E7F"/>
    <w:multiLevelType w:val="hybridMultilevel"/>
    <w:tmpl w:val="3EC8F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26DC008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8AE4B71"/>
    <w:multiLevelType w:val="hybridMultilevel"/>
    <w:tmpl w:val="F63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A42DBE"/>
    <w:multiLevelType w:val="hybridMultilevel"/>
    <w:tmpl w:val="033206F6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F21B5D"/>
    <w:multiLevelType w:val="hybridMultilevel"/>
    <w:tmpl w:val="F5B0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45606A7"/>
    <w:multiLevelType w:val="hybridMultilevel"/>
    <w:tmpl w:val="B7DAC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4DD4384"/>
    <w:multiLevelType w:val="hybridMultilevel"/>
    <w:tmpl w:val="1E5E7AA8"/>
    <w:lvl w:ilvl="0" w:tplc="F16EC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F256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0E2701"/>
    <w:multiLevelType w:val="hybridMultilevel"/>
    <w:tmpl w:val="CBB22B34"/>
    <w:lvl w:ilvl="0" w:tplc="A01CBD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0A654C0"/>
    <w:multiLevelType w:val="hybridMultilevel"/>
    <w:tmpl w:val="15FE09CE"/>
    <w:lvl w:ilvl="0" w:tplc="B9D6D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11" w:hanging="180"/>
      </w:pPr>
      <w:rPr>
        <w:rFonts w:cs="Times New Roman"/>
      </w:rPr>
    </w:lvl>
  </w:abstractNum>
  <w:abstractNum w:abstractNumId="35">
    <w:nsid w:val="41407BC5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71C31E5"/>
    <w:multiLevelType w:val="hybridMultilevel"/>
    <w:tmpl w:val="868A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6501B3"/>
    <w:multiLevelType w:val="hybridMultilevel"/>
    <w:tmpl w:val="9D0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802680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D40DC4"/>
    <w:multiLevelType w:val="hybridMultilevel"/>
    <w:tmpl w:val="B7B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28186F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53F80CB7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6484C80"/>
    <w:multiLevelType w:val="hybridMultilevel"/>
    <w:tmpl w:val="2266E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2753FE"/>
    <w:multiLevelType w:val="hybridMultilevel"/>
    <w:tmpl w:val="07B4F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D3441BD"/>
    <w:multiLevelType w:val="hybridMultilevel"/>
    <w:tmpl w:val="63B8E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1163685"/>
    <w:multiLevelType w:val="hybridMultilevel"/>
    <w:tmpl w:val="B33E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43B18"/>
    <w:multiLevelType w:val="hybridMultilevel"/>
    <w:tmpl w:val="838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3E16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DD1F4E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DD700E8"/>
    <w:multiLevelType w:val="hybridMultilevel"/>
    <w:tmpl w:val="DA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1"/>
  </w:num>
  <w:num w:numId="8">
    <w:abstractNumId w:val="26"/>
  </w:num>
  <w:num w:numId="9">
    <w:abstractNumId w:val="47"/>
  </w:num>
  <w:num w:numId="10">
    <w:abstractNumId w:val="12"/>
  </w:num>
  <w:num w:numId="11">
    <w:abstractNumId w:val="21"/>
  </w:num>
  <w:num w:numId="12">
    <w:abstractNumId w:val="27"/>
  </w:num>
  <w:num w:numId="13">
    <w:abstractNumId w:val="49"/>
  </w:num>
  <w:num w:numId="14">
    <w:abstractNumId w:val="22"/>
  </w:num>
  <w:num w:numId="15">
    <w:abstractNumId w:val="28"/>
  </w:num>
  <w:num w:numId="16">
    <w:abstractNumId w:val="43"/>
  </w:num>
  <w:num w:numId="17">
    <w:abstractNumId w:val="25"/>
  </w:num>
  <w:num w:numId="18">
    <w:abstractNumId w:val="16"/>
  </w:num>
  <w:num w:numId="19">
    <w:abstractNumId w:val="29"/>
  </w:num>
  <w:num w:numId="20">
    <w:abstractNumId w:val="30"/>
  </w:num>
  <w:num w:numId="21">
    <w:abstractNumId w:val="37"/>
  </w:num>
  <w:num w:numId="22">
    <w:abstractNumId w:val="23"/>
  </w:num>
  <w:num w:numId="23">
    <w:abstractNumId w:val="17"/>
  </w:num>
  <w:num w:numId="24">
    <w:abstractNumId w:val="34"/>
  </w:num>
  <w:num w:numId="25">
    <w:abstractNumId w:val="44"/>
  </w:num>
  <w:num w:numId="26">
    <w:abstractNumId w:val="48"/>
  </w:num>
  <w:num w:numId="27">
    <w:abstractNumId w:val="41"/>
  </w:num>
  <w:num w:numId="28">
    <w:abstractNumId w:val="35"/>
  </w:num>
  <w:num w:numId="29">
    <w:abstractNumId w:val="14"/>
  </w:num>
  <w:num w:numId="30">
    <w:abstractNumId w:val="19"/>
  </w:num>
  <w:num w:numId="31">
    <w:abstractNumId w:val="39"/>
  </w:num>
  <w:num w:numId="32">
    <w:abstractNumId w:val="38"/>
  </w:num>
  <w:num w:numId="33">
    <w:abstractNumId w:val="32"/>
  </w:num>
  <w:num w:numId="34">
    <w:abstractNumId w:val="46"/>
  </w:num>
  <w:num w:numId="35">
    <w:abstractNumId w:val="13"/>
  </w:num>
  <w:num w:numId="36">
    <w:abstractNumId w:val="20"/>
  </w:num>
  <w:num w:numId="37">
    <w:abstractNumId w:val="42"/>
  </w:num>
  <w:num w:numId="38">
    <w:abstractNumId w:val="31"/>
  </w:num>
  <w:num w:numId="39">
    <w:abstractNumId w:val="18"/>
  </w:num>
  <w:num w:numId="40">
    <w:abstractNumId w:val="15"/>
  </w:num>
  <w:num w:numId="41">
    <w:abstractNumId w:val="10"/>
  </w:num>
  <w:num w:numId="42">
    <w:abstractNumId w:val="24"/>
  </w:num>
  <w:num w:numId="43">
    <w:abstractNumId w:val="45"/>
  </w:num>
  <w:num w:numId="44">
    <w:abstractNumId w:val="40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B1"/>
    <w:rsid w:val="000001E4"/>
    <w:rsid w:val="00000C02"/>
    <w:rsid w:val="00005E6B"/>
    <w:rsid w:val="00011F72"/>
    <w:rsid w:val="000249D6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F1BF4"/>
    <w:rsid w:val="000F1EBF"/>
    <w:rsid w:val="00100356"/>
    <w:rsid w:val="00104F3D"/>
    <w:rsid w:val="00117808"/>
    <w:rsid w:val="0012021B"/>
    <w:rsid w:val="0013300F"/>
    <w:rsid w:val="0014687E"/>
    <w:rsid w:val="00153D23"/>
    <w:rsid w:val="00156999"/>
    <w:rsid w:val="00157FC4"/>
    <w:rsid w:val="00160467"/>
    <w:rsid w:val="00162459"/>
    <w:rsid w:val="001640AB"/>
    <w:rsid w:val="00180957"/>
    <w:rsid w:val="001851DE"/>
    <w:rsid w:val="0019108B"/>
    <w:rsid w:val="001916E8"/>
    <w:rsid w:val="00193A0C"/>
    <w:rsid w:val="001940AF"/>
    <w:rsid w:val="0019584A"/>
    <w:rsid w:val="001962B3"/>
    <w:rsid w:val="00197D3C"/>
    <w:rsid w:val="001A21DA"/>
    <w:rsid w:val="001A4720"/>
    <w:rsid w:val="001A54A3"/>
    <w:rsid w:val="001A6CB7"/>
    <w:rsid w:val="001B1722"/>
    <w:rsid w:val="001B2C9D"/>
    <w:rsid w:val="001C160E"/>
    <w:rsid w:val="001C712A"/>
    <w:rsid w:val="001D0CC2"/>
    <w:rsid w:val="001D3B18"/>
    <w:rsid w:val="001F0D4E"/>
    <w:rsid w:val="0020330A"/>
    <w:rsid w:val="00222302"/>
    <w:rsid w:val="0022476D"/>
    <w:rsid w:val="00225232"/>
    <w:rsid w:val="0024237E"/>
    <w:rsid w:val="00251BA5"/>
    <w:rsid w:val="002557EE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654F"/>
    <w:rsid w:val="002C730B"/>
    <w:rsid w:val="002D139D"/>
    <w:rsid w:val="002D5B40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47B7A"/>
    <w:rsid w:val="00352CFC"/>
    <w:rsid w:val="00364D95"/>
    <w:rsid w:val="00367960"/>
    <w:rsid w:val="00370903"/>
    <w:rsid w:val="0037414B"/>
    <w:rsid w:val="00376838"/>
    <w:rsid w:val="00393C6F"/>
    <w:rsid w:val="00397E43"/>
    <w:rsid w:val="003A3AA2"/>
    <w:rsid w:val="003A6A71"/>
    <w:rsid w:val="003A6B10"/>
    <w:rsid w:val="003B0031"/>
    <w:rsid w:val="003B10EE"/>
    <w:rsid w:val="003B1AC0"/>
    <w:rsid w:val="003B3348"/>
    <w:rsid w:val="003B4637"/>
    <w:rsid w:val="003B5BF4"/>
    <w:rsid w:val="003B7EF3"/>
    <w:rsid w:val="003C0744"/>
    <w:rsid w:val="003C11F0"/>
    <w:rsid w:val="003D2EE9"/>
    <w:rsid w:val="003D38B4"/>
    <w:rsid w:val="003D7A2B"/>
    <w:rsid w:val="003E1D6D"/>
    <w:rsid w:val="003E3F97"/>
    <w:rsid w:val="003F30BC"/>
    <w:rsid w:val="003F6CEA"/>
    <w:rsid w:val="0040062A"/>
    <w:rsid w:val="0040209B"/>
    <w:rsid w:val="00441C4D"/>
    <w:rsid w:val="0044338D"/>
    <w:rsid w:val="004458FE"/>
    <w:rsid w:val="00453E41"/>
    <w:rsid w:val="00455205"/>
    <w:rsid w:val="00463D6F"/>
    <w:rsid w:val="00470002"/>
    <w:rsid w:val="00471897"/>
    <w:rsid w:val="00473E48"/>
    <w:rsid w:val="0047517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E1C7D"/>
    <w:rsid w:val="004E4326"/>
    <w:rsid w:val="004E4893"/>
    <w:rsid w:val="004E5525"/>
    <w:rsid w:val="0050225E"/>
    <w:rsid w:val="00512154"/>
    <w:rsid w:val="0051320D"/>
    <w:rsid w:val="00515DB1"/>
    <w:rsid w:val="00542315"/>
    <w:rsid w:val="005504E0"/>
    <w:rsid w:val="005505D9"/>
    <w:rsid w:val="00550E61"/>
    <w:rsid w:val="00562377"/>
    <w:rsid w:val="0056499B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200A"/>
    <w:rsid w:val="005D42D9"/>
    <w:rsid w:val="005D57D2"/>
    <w:rsid w:val="005D5D1A"/>
    <w:rsid w:val="005D7957"/>
    <w:rsid w:val="005E546D"/>
    <w:rsid w:val="00604A50"/>
    <w:rsid w:val="00667D42"/>
    <w:rsid w:val="00672E16"/>
    <w:rsid w:val="0067458C"/>
    <w:rsid w:val="00676C2D"/>
    <w:rsid w:val="0068350C"/>
    <w:rsid w:val="00686650"/>
    <w:rsid w:val="00692B3D"/>
    <w:rsid w:val="006A0F67"/>
    <w:rsid w:val="006A5204"/>
    <w:rsid w:val="006A76BA"/>
    <w:rsid w:val="006B0A21"/>
    <w:rsid w:val="006B15AF"/>
    <w:rsid w:val="006B20E9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34B25"/>
    <w:rsid w:val="0074488D"/>
    <w:rsid w:val="007463E3"/>
    <w:rsid w:val="007502A9"/>
    <w:rsid w:val="00755CF2"/>
    <w:rsid w:val="0076648B"/>
    <w:rsid w:val="00766F68"/>
    <w:rsid w:val="0078500D"/>
    <w:rsid w:val="00790A38"/>
    <w:rsid w:val="00791F7C"/>
    <w:rsid w:val="007A1133"/>
    <w:rsid w:val="007A1CBE"/>
    <w:rsid w:val="007A48B9"/>
    <w:rsid w:val="007B1312"/>
    <w:rsid w:val="007B3277"/>
    <w:rsid w:val="007B3F45"/>
    <w:rsid w:val="007B5169"/>
    <w:rsid w:val="007C151E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70C27"/>
    <w:rsid w:val="00875038"/>
    <w:rsid w:val="00875103"/>
    <w:rsid w:val="008841E9"/>
    <w:rsid w:val="008855C5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600B"/>
    <w:rsid w:val="00951CBB"/>
    <w:rsid w:val="00954FB0"/>
    <w:rsid w:val="0097132B"/>
    <w:rsid w:val="009737C8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2439A"/>
    <w:rsid w:val="00A3169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393A"/>
    <w:rsid w:val="00B04CC1"/>
    <w:rsid w:val="00B126A6"/>
    <w:rsid w:val="00B14ED9"/>
    <w:rsid w:val="00B20E44"/>
    <w:rsid w:val="00B221DD"/>
    <w:rsid w:val="00B2398A"/>
    <w:rsid w:val="00B34800"/>
    <w:rsid w:val="00B36128"/>
    <w:rsid w:val="00B4033F"/>
    <w:rsid w:val="00B43142"/>
    <w:rsid w:val="00B5141E"/>
    <w:rsid w:val="00B53424"/>
    <w:rsid w:val="00B64D35"/>
    <w:rsid w:val="00B66A07"/>
    <w:rsid w:val="00B71DD9"/>
    <w:rsid w:val="00B76DEC"/>
    <w:rsid w:val="00B81177"/>
    <w:rsid w:val="00B84C72"/>
    <w:rsid w:val="00B86C9E"/>
    <w:rsid w:val="00B94910"/>
    <w:rsid w:val="00B94B7B"/>
    <w:rsid w:val="00BA7E6D"/>
    <w:rsid w:val="00BB3EC5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1C09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2572"/>
    <w:rsid w:val="00D61813"/>
    <w:rsid w:val="00D62B3B"/>
    <w:rsid w:val="00D63ACB"/>
    <w:rsid w:val="00D71B49"/>
    <w:rsid w:val="00D742B0"/>
    <w:rsid w:val="00D77D8A"/>
    <w:rsid w:val="00D80B5F"/>
    <w:rsid w:val="00D90268"/>
    <w:rsid w:val="00DA0AF4"/>
    <w:rsid w:val="00DB4F0A"/>
    <w:rsid w:val="00DC3718"/>
    <w:rsid w:val="00DC473B"/>
    <w:rsid w:val="00DC6F3E"/>
    <w:rsid w:val="00DD27D5"/>
    <w:rsid w:val="00DD2B79"/>
    <w:rsid w:val="00DD4A4D"/>
    <w:rsid w:val="00DD6D25"/>
    <w:rsid w:val="00DE3816"/>
    <w:rsid w:val="00DF05AD"/>
    <w:rsid w:val="00E06668"/>
    <w:rsid w:val="00E12BDE"/>
    <w:rsid w:val="00E1684F"/>
    <w:rsid w:val="00E24279"/>
    <w:rsid w:val="00E33CC7"/>
    <w:rsid w:val="00E43188"/>
    <w:rsid w:val="00E50F98"/>
    <w:rsid w:val="00E51242"/>
    <w:rsid w:val="00E51F43"/>
    <w:rsid w:val="00E54EB3"/>
    <w:rsid w:val="00E56263"/>
    <w:rsid w:val="00E56CD1"/>
    <w:rsid w:val="00E56DBD"/>
    <w:rsid w:val="00E57495"/>
    <w:rsid w:val="00E61F66"/>
    <w:rsid w:val="00E71AB5"/>
    <w:rsid w:val="00E8117A"/>
    <w:rsid w:val="00E9166E"/>
    <w:rsid w:val="00EB0EC9"/>
    <w:rsid w:val="00EB7BC2"/>
    <w:rsid w:val="00EC4E71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60523"/>
    <w:rsid w:val="00F60A72"/>
    <w:rsid w:val="00F639DE"/>
    <w:rsid w:val="00F66C9D"/>
    <w:rsid w:val="00F80B58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1408</Words>
  <Characters>10319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Kaf.CosmT</dc:creator>
  <cp:keywords/>
  <dc:description/>
  <cp:lastModifiedBy>Valera2</cp:lastModifiedBy>
  <cp:revision>16</cp:revision>
  <dcterms:created xsi:type="dcterms:W3CDTF">2023-05-25T14:28:00Z</dcterms:created>
  <dcterms:modified xsi:type="dcterms:W3CDTF">2023-09-28T16:12:00Z</dcterms:modified>
</cp:coreProperties>
</file>