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B" w:rsidRDefault="00E410DB" w:rsidP="00827B32">
      <w:pPr>
        <w:pStyle w:val="af6"/>
        <w:jc w:val="right"/>
      </w:pPr>
      <w:r>
        <w:t>ПРИЛОЖЕНИЕ</w:t>
      </w:r>
    </w:p>
    <w:p w:rsidR="00E410DB" w:rsidRPr="00AB5998" w:rsidRDefault="00E410D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E410DB" w:rsidRDefault="00E410DB" w:rsidP="007445EB">
      <w:pPr>
        <w:pStyle w:val="afff5"/>
      </w:pPr>
    </w:p>
    <w:p w:rsidR="00E410DB" w:rsidRPr="00815D27" w:rsidRDefault="00E410D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410DB" w:rsidRDefault="00E410DB" w:rsidP="007445EB">
      <w:pPr>
        <w:jc w:val="center"/>
        <w:rPr>
          <w:caps/>
          <w:sz w:val="28"/>
          <w:szCs w:val="28"/>
        </w:rPr>
      </w:pPr>
    </w:p>
    <w:p w:rsidR="00E410DB" w:rsidRDefault="00E410DB" w:rsidP="007445EB">
      <w:pPr>
        <w:pStyle w:val="afff5"/>
      </w:pPr>
      <w:r w:rsidRPr="00815D27">
        <w:t>Кафедра «</w:t>
      </w:r>
      <w:r w:rsidR="00384A2C" w:rsidRPr="00384A2C">
        <w:t>Вычислительная и прикладная математика</w:t>
      </w:r>
      <w:r w:rsidRPr="00815D27">
        <w:t>»</w:t>
      </w:r>
    </w:p>
    <w:p w:rsidR="00E410DB" w:rsidRDefault="00E410D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410DB">
        <w:tc>
          <w:tcPr>
            <w:tcW w:w="4106" w:type="dxa"/>
          </w:tcPr>
          <w:p w:rsidR="00E410DB" w:rsidRDefault="00E410D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E410DB" w:rsidRDefault="00E410DB" w:rsidP="007445EB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8"/>
              <w:jc w:val="center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</w:tbl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Pr="00AB5998" w:rsidRDefault="00E410D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E410DB" w:rsidRPr="007445EB" w:rsidRDefault="00E410DB" w:rsidP="007445EB">
      <w:pPr>
        <w:pStyle w:val="afff5"/>
        <w:rPr>
          <w:b/>
        </w:rPr>
      </w:pPr>
      <w:r w:rsidRPr="007445EB">
        <w:rPr>
          <w:b/>
        </w:rPr>
        <w:t xml:space="preserve"> Б</w:t>
      </w:r>
      <w:proofErr w:type="gramStart"/>
      <w:r w:rsidRPr="007445EB">
        <w:rPr>
          <w:b/>
        </w:rPr>
        <w:t>1.</w:t>
      </w:r>
      <w:r w:rsidR="00A6430D">
        <w:rPr>
          <w:b/>
        </w:rPr>
        <w:t>Б</w:t>
      </w:r>
      <w:r w:rsidR="00817325">
        <w:rPr>
          <w:b/>
        </w:rPr>
        <w:t>.</w:t>
      </w:r>
      <w:proofErr w:type="gramEnd"/>
      <w:r w:rsidRPr="007445EB">
        <w:rPr>
          <w:b/>
        </w:rPr>
        <w:t>1</w:t>
      </w:r>
      <w:r w:rsidR="00817325">
        <w:rPr>
          <w:b/>
        </w:rPr>
        <w:t>3</w:t>
      </w:r>
      <w:r w:rsidRPr="007445EB">
        <w:rPr>
          <w:b/>
        </w:rPr>
        <w:t xml:space="preserve"> «</w:t>
      </w:r>
      <w:r>
        <w:rPr>
          <w:b/>
        </w:rPr>
        <w:t>Инженерная графика</w:t>
      </w:r>
      <w:r w:rsidRPr="007445EB">
        <w:rPr>
          <w:b/>
        </w:rPr>
        <w:t>»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Направление подготовки</w:t>
      </w:r>
    </w:p>
    <w:p w:rsidR="00E410DB" w:rsidRPr="00A6430D" w:rsidRDefault="00A6430D" w:rsidP="007445EB">
      <w:pPr>
        <w:pStyle w:val="afff5"/>
        <w:rPr>
          <w:lang w:val="en-US"/>
        </w:rPr>
      </w:pPr>
      <w:r>
        <w:t>15</w:t>
      </w:r>
      <w:r w:rsidR="00817325" w:rsidRPr="00283BF4">
        <w:t>.0</w:t>
      </w:r>
      <w:r w:rsidR="00817325">
        <w:t>3.0</w:t>
      </w:r>
      <w:r w:rsidR="00567CE9">
        <w:t>4</w:t>
      </w:r>
      <w:r w:rsidR="00817325" w:rsidRPr="00283BF4">
        <w:t xml:space="preserve"> </w:t>
      </w:r>
      <w:r w:rsidRPr="00A6430D">
        <w:t>Автоматизация технологических процессов и производств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Направленность (профиль) подготовки</w:t>
      </w:r>
    </w:p>
    <w:p w:rsidR="00E410DB" w:rsidRPr="008F525D" w:rsidRDefault="00E410DB" w:rsidP="00B2260B">
      <w:pPr>
        <w:widowControl w:val="0"/>
        <w:suppressAutoHyphens/>
        <w:autoSpaceDE w:val="0"/>
        <w:spacing w:after="5"/>
        <w:ind w:left="5"/>
        <w:jc w:val="center"/>
        <w:rPr>
          <w:b/>
          <w:bCs/>
        </w:rPr>
      </w:pPr>
      <w:r>
        <w:rPr>
          <w:bCs/>
        </w:rPr>
        <w:t>«</w:t>
      </w:r>
      <w:r w:rsidR="00A6430D" w:rsidRPr="00A6430D">
        <w:rPr>
          <w:bCs/>
        </w:rPr>
        <w:t>Автоматизация технологических процессов и производств</w:t>
      </w:r>
      <w:r>
        <w:rPr>
          <w:bCs/>
        </w:rPr>
        <w:t>»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Уровень подготовки</w:t>
      </w:r>
    </w:p>
    <w:p w:rsidR="00E410DB" w:rsidRDefault="00E410DB" w:rsidP="007445EB">
      <w:pPr>
        <w:pStyle w:val="afff5"/>
      </w:pPr>
      <w:proofErr w:type="spellStart"/>
      <w:r>
        <w:t>бакалавриат</w:t>
      </w:r>
      <w:proofErr w:type="spellEnd"/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Квалификация выпускника – бакалавр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Формы обучения – очная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8541AA" w:rsidRDefault="008541AA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6"/>
      </w:pPr>
      <w:r>
        <w:t>Рязань 20</w:t>
      </w:r>
      <w:r w:rsidR="008541AA">
        <w:t>20</w:t>
      </w:r>
      <w:r>
        <w:t xml:space="preserve"> г</w:t>
      </w:r>
    </w:p>
    <w:p w:rsidR="00E410DB" w:rsidRDefault="00E410DB">
      <w:pPr>
        <w:rPr>
          <w:b/>
          <w:sz w:val="22"/>
          <w:szCs w:val="22"/>
        </w:rPr>
      </w:pPr>
      <w:r>
        <w:br w:type="page"/>
      </w:r>
    </w:p>
    <w:p w:rsidR="00E410DB" w:rsidRDefault="00E410DB" w:rsidP="00DE34CC">
      <w:pPr>
        <w:pStyle w:val="10"/>
        <w:numPr>
          <w:ilvl w:val="0"/>
          <w:numId w:val="12"/>
        </w:numPr>
      </w:pPr>
      <w:r>
        <w:lastRenderedPageBreak/>
        <w:t>ОБЩИЕ ПОЛОЖЕНИЯ</w:t>
      </w:r>
    </w:p>
    <w:p w:rsidR="00E410DB" w:rsidRDefault="00E410DB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E410DB" w:rsidRDefault="00E410DB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E410DB" w:rsidRDefault="00E410DB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универсальных, общепрофессиональных и профессиональных компетенций.</w:t>
      </w:r>
    </w:p>
    <w:p w:rsidR="00E410DB" w:rsidRDefault="00E410DB" w:rsidP="00AD300C">
      <w:pPr>
        <w:pStyle w:val="aff6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 </w:t>
      </w:r>
    </w:p>
    <w:p w:rsidR="00E410DB" w:rsidRDefault="00E410DB" w:rsidP="00AD300C">
      <w:pPr>
        <w:pStyle w:val="aff6"/>
      </w:pPr>
      <w:r>
        <w:t xml:space="preserve"> К контролю текущей успеваемости относятся проверка знаний, умений и навыков приобретенных обучающимися на лабораторных занятиях по результатам выполнения лабораторных работ (чертежей) и ответов на вопросы. При выполнении лабораторных работ применяется система оценки «зачтено – не зачтено» 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каждого раздела дисциплины.</w:t>
      </w:r>
    </w:p>
    <w:p w:rsidR="00E410DB" w:rsidRDefault="00E410DB" w:rsidP="00AD300C">
      <w:pPr>
        <w:pStyle w:val="aff6"/>
      </w:pPr>
      <w:r>
        <w:t>По итогам модуля "Инженерная графика" обучающиеся сдают зачет. Форма проведения зачета – выполнение проверочной графической работы и устный ответ на теоретические вопросы, по утвержденному перечню вопросов, сформулированному с учетом содержания учебной дисциплины.</w:t>
      </w:r>
    </w:p>
    <w:p w:rsidR="00E410DB" w:rsidRDefault="00E410DB" w:rsidP="00AD300C">
      <w:pPr>
        <w:pStyle w:val="aff6"/>
      </w:pPr>
      <w:r>
        <w:t xml:space="preserve">По итогам модуля "Компьютерная графика" обучающиеся сдают зачет с оценкой. Форма проведения зачета – выполнение проверочной графической работы в </w:t>
      </w:r>
      <w:r>
        <w:rPr>
          <w:lang w:val="en-US"/>
        </w:rPr>
        <w:t>CAD</w:t>
      </w:r>
      <w:r w:rsidRPr="00AD300C">
        <w:t>-</w:t>
      </w:r>
      <w:r>
        <w:t>системе по утвержденному перечню заданий, сформулированному с учетом содержания учебной дисциплины.</w:t>
      </w:r>
    </w:p>
    <w:p w:rsidR="00E410DB" w:rsidRDefault="00E410DB" w:rsidP="00827B32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E410DB" w:rsidRDefault="00E410DB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5</w:t>
      </w:r>
      <w:r>
        <w:fldChar w:fldCharType="end"/>
      </w:r>
      <w:r>
        <w:t>) представлен перечень компетенций, формируемых дисциплиной.</w:t>
      </w:r>
    </w:p>
    <w:p w:rsidR="00686E6F" w:rsidRDefault="00686E6F" w:rsidP="00827B32">
      <w:pPr>
        <w:pStyle w:val="aff6"/>
      </w:pPr>
    </w:p>
    <w:p w:rsidR="00E410DB" w:rsidRPr="00D26D44" w:rsidRDefault="00E410DB" w:rsidP="00827B32">
      <w:pPr>
        <w:pStyle w:val="af4"/>
      </w:pPr>
      <w:bookmarkStart w:id="1" w:name="_Ref519267902"/>
      <w:r>
        <w:t xml:space="preserve">Таблица </w:t>
      </w:r>
      <w:fldSimple w:instr=" SEQ Таблица \* ARABIC ">
        <w:r w:rsidR="00901B5C">
          <w:rPr>
            <w:noProof/>
          </w:rPr>
          <w:t>5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E410DB" w:rsidRPr="00D26D44" w:rsidTr="008541AA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827B32">
            <w:pPr>
              <w:pStyle w:val="af6"/>
            </w:pPr>
            <w:r w:rsidRPr="00D26D44">
              <w:t>Коды</w:t>
            </w:r>
          </w:p>
          <w:p w:rsidR="00E410DB" w:rsidRPr="00D26D44" w:rsidRDefault="00E410DB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Default="00686E6F" w:rsidP="0056228B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</w:t>
            </w:r>
            <w:r w:rsidR="00DE1E01">
              <w:rPr>
                <w:i/>
                <w:szCs w:val="28"/>
              </w:rPr>
              <w:t>П</w:t>
            </w:r>
            <w:r>
              <w:rPr>
                <w:i/>
                <w:szCs w:val="28"/>
              </w:rPr>
              <w:t>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Default="00686E6F" w:rsidP="00DE1E01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</w:t>
            </w:r>
            <w:r w:rsidR="00DE1E01">
              <w:rPr>
                <w:i/>
                <w:szCs w:val="28"/>
              </w:rPr>
              <w:t xml:space="preserve">профессиональные </w:t>
            </w:r>
            <w:r>
              <w:rPr>
                <w:i/>
                <w:szCs w:val="28"/>
              </w:rPr>
              <w:t>компетенции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DB0E88" w:rsidRDefault="00686E6F" w:rsidP="00A6430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DE1E01">
              <w:rPr>
                <w:bCs/>
                <w:iCs/>
              </w:rPr>
              <w:t>П</w:t>
            </w:r>
            <w:r>
              <w:rPr>
                <w:bCs/>
                <w:iCs/>
              </w:rPr>
              <w:t>К-</w:t>
            </w:r>
            <w:r w:rsidR="00A6430D">
              <w:rPr>
                <w:bCs/>
                <w:iCs/>
                <w:lang w:val="en-US"/>
              </w:rPr>
              <w:t>3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DB0E88" w:rsidRDefault="00A6430D" w:rsidP="00817325">
            <w:pPr>
              <w:pStyle w:val="Default"/>
              <w:widowControl w:val="0"/>
            </w:pPr>
            <w:r w:rsidRPr="0063325A">
              <w:t xml:space="preserve">Способен </w:t>
            </w:r>
            <w:r w:rsidRPr="00EE7188">
              <w:t>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lastRenderedPageBreak/>
        <w:t>В таблице (</w:t>
      </w:r>
      <w:r>
        <w:fldChar w:fldCharType="begin"/>
      </w:r>
      <w:r>
        <w:instrText xml:space="preserve"> REF _Ref519269168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6</w:t>
      </w:r>
      <w:r>
        <w:fldChar w:fldCharType="end"/>
      </w:r>
      <w:r>
        <w:t>) представлены этапы формирования компетенций в процессе освоения основной профессиональной образовательной программы.</w:t>
      </w:r>
    </w:p>
    <w:p w:rsidR="00E410DB" w:rsidRPr="00D26D44" w:rsidRDefault="00E410DB" w:rsidP="00827B32">
      <w:pPr>
        <w:pStyle w:val="af4"/>
      </w:pPr>
      <w:bookmarkStart w:id="2" w:name="_Ref519269168"/>
      <w:r>
        <w:t xml:space="preserve">Таблица </w:t>
      </w:r>
      <w:fldSimple w:instr=" SEQ Таблица \* ARABIC ">
        <w:r w:rsidR="00901B5C">
          <w:rPr>
            <w:noProof/>
          </w:rPr>
          <w:t>6</w:t>
        </w:r>
      </w:fldSimple>
      <w:bookmarkEnd w:id="2"/>
      <w:r>
        <w:t xml:space="preserve"> — Этапы формирования компетенций в процессе освоения ОПОП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4710"/>
        <w:gridCol w:w="399"/>
        <w:gridCol w:w="399"/>
        <w:gridCol w:w="402"/>
        <w:gridCol w:w="402"/>
        <w:gridCol w:w="402"/>
        <w:gridCol w:w="402"/>
        <w:gridCol w:w="402"/>
        <w:gridCol w:w="341"/>
      </w:tblGrid>
      <w:tr w:rsidR="00E410DB" w:rsidRPr="00D26D44" w:rsidTr="00B25CEE">
        <w:trPr>
          <w:tblHeader/>
        </w:trPr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Дисциплина</w:t>
            </w:r>
          </w:p>
        </w:tc>
        <w:tc>
          <w:tcPr>
            <w:tcW w:w="16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8E4326" w:rsidRDefault="00E410DB" w:rsidP="00CC14C6">
            <w:pPr>
              <w:pStyle w:val="af6"/>
            </w:pPr>
            <w:r>
              <w:t>Семестр</w:t>
            </w:r>
          </w:p>
        </w:tc>
      </w:tr>
      <w:tr w:rsidR="00E410DB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Код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CC14C6">
            <w:pPr>
              <w:pStyle w:val="af6"/>
            </w:pPr>
            <w: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60A08" w:rsidRDefault="00E410DB" w:rsidP="00CC14C6">
            <w:pPr>
              <w:pStyle w:val="af6"/>
            </w:pPr>
            <w:r w:rsidRPr="00D60A08">
              <w:t>8</w:t>
            </w:r>
          </w:p>
        </w:tc>
      </w:tr>
      <w:tr w:rsidR="00E410DB" w:rsidRPr="008E4326" w:rsidTr="008541A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6430D" w:rsidRDefault="00E410DB" w:rsidP="00A6430D">
            <w:pPr>
              <w:pStyle w:val="af7"/>
              <w:rPr>
                <w:lang w:val="en-US"/>
              </w:rPr>
            </w:pPr>
            <w:r>
              <w:rPr>
                <w:i/>
              </w:rPr>
              <w:t>О</w:t>
            </w:r>
            <w:r w:rsidR="00DE1E01">
              <w:rPr>
                <w:i/>
              </w:rPr>
              <w:t>П</w:t>
            </w:r>
            <w:r w:rsidRPr="00CC14C6">
              <w:rPr>
                <w:i/>
              </w:rPr>
              <w:t>К-</w:t>
            </w:r>
            <w:r w:rsidR="00A6430D">
              <w:rPr>
                <w:i/>
                <w:lang w:val="en-US"/>
              </w:rPr>
              <w:t>3</w:t>
            </w:r>
          </w:p>
        </w:tc>
      </w:tr>
      <w:tr w:rsidR="00A6430D" w:rsidRPr="008E4326" w:rsidTr="00B25CEE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Б1.Б.13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Инженерная графика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8E4326" w:rsidTr="00B25CEE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Б1.Б.14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Компьютерная графика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Б1.Б.15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Метрология, стандартизация и сертификация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Б1.В.15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Вычислительные машины, системы и сети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Б1.В.ДВ.04.01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Информационные сети и телекоммуникации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Б1.В.ДВ.04.02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Вычислительные сети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Б2.В.01.01(У)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Б2.В.02.01(П)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Б2.В.02.03(</w:t>
            </w:r>
            <w:proofErr w:type="spellStart"/>
            <w:r w:rsidRPr="00A6430D">
              <w:t>Пд</w:t>
            </w:r>
            <w:proofErr w:type="spellEnd"/>
            <w:r w:rsidRPr="00A6430D">
              <w:t>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Преддипломная практика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6430D" w:rsidRPr="00D26D44" w:rsidTr="00B25CEE">
        <w:trPr>
          <w:tblHeader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Б3.Б.02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0D" w:rsidRPr="00A6430D" w:rsidRDefault="00A6430D" w:rsidP="00A6430D">
            <w:pPr>
              <w:pStyle w:val="af7"/>
              <w:jc w:val="left"/>
            </w:pPr>
            <w:r w:rsidRPr="00A6430D">
              <w:t>Выполнение и защита выпускной квалификационной работы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241B8B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60A08" w:rsidRDefault="00A6430D" w:rsidP="00A6430D">
            <w:pPr>
              <w:pStyle w:val="af7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E4326" w:rsidRDefault="00A6430D" w:rsidP="00A6430D">
            <w:pPr>
              <w:pStyle w:val="af7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AD300C">
      <w:pPr>
        <w:pStyle w:val="aff6"/>
      </w:pPr>
      <w:r>
        <w:t>Указанные компетенции формируются со следующими этапами:</w:t>
      </w:r>
    </w:p>
    <w:p w:rsidR="00E410DB" w:rsidRDefault="00E410DB" w:rsidP="00AD300C">
      <w:pPr>
        <w:pStyle w:val="11"/>
      </w:pPr>
      <w:r>
        <w:t>формирование и развитие теоретических знаний, предусмотренных указанными компетенциями (самостоятельная работа студентов);</w:t>
      </w:r>
    </w:p>
    <w:p w:rsidR="00E410DB" w:rsidRDefault="00E410DB" w:rsidP="00AD300C">
      <w:pPr>
        <w:pStyle w:val="11"/>
      </w:pPr>
      <w:r>
        <w:t>приобретение и развитие практических умений, предусмотренных компетенциями (лабораторные занятия, самостоятельная работа студентов);</w:t>
      </w:r>
    </w:p>
    <w:p w:rsidR="00E410DB" w:rsidRDefault="00E410DB" w:rsidP="00AD300C">
      <w:pPr>
        <w:pStyle w:val="11"/>
      </w:pPr>
      <w:r>
        <w:t>закрепление теоретических знаний, умений и практических навыков, предусмотренных компетенциями, в ходе выполнения графических работ (чертежей, выполненных на лабораторных занятиях) и их защиты, а также в процессе сдачи зачета.</w:t>
      </w:r>
    </w:p>
    <w:p w:rsidR="00817325" w:rsidRDefault="00E410DB" w:rsidP="00972949">
      <w:pPr>
        <w:pStyle w:val="aff6"/>
      </w:pPr>
      <w:r>
        <w:t>В таблице (</w:t>
      </w:r>
      <w:r>
        <w:fldChar w:fldCharType="begin"/>
      </w:r>
      <w:r>
        <w:instrText xml:space="preserve"> REF _Ref519281061 \h </w:instrText>
      </w:r>
      <w:r w:rsidR="00972949">
        <w:instrText xml:space="preserve"> \* MERGEFORMAT </w:instrText>
      </w:r>
      <w:r>
        <w:fldChar w:fldCharType="separate"/>
      </w:r>
      <w:r w:rsidR="00901B5C">
        <w:t>Таблица 7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 w:rsidR="00972949">
        <w:instrText xml:space="preserve"> \* MERGEFORMAT </w:instrText>
      </w:r>
      <w:r>
        <w:fldChar w:fldCharType="separate"/>
      </w:r>
      <w:r w:rsidR="00901B5C">
        <w:t>Таблица 8</w:t>
      </w:r>
      <w:r>
        <w:fldChar w:fldCharType="end"/>
      </w:r>
      <w:r>
        <w:t>) представлены этапы формирования компетенций и их частей в процессе освоения дисциплины.</w:t>
      </w:r>
    </w:p>
    <w:p w:rsidR="00817325" w:rsidRDefault="00817325">
      <w:pPr>
        <w:rPr>
          <w:szCs w:val="20"/>
        </w:rPr>
      </w:pPr>
      <w:r>
        <w:br w:type="page"/>
      </w:r>
    </w:p>
    <w:p w:rsidR="00E410DB" w:rsidRDefault="00E410DB" w:rsidP="00972949">
      <w:pPr>
        <w:pStyle w:val="aff6"/>
      </w:pPr>
    </w:p>
    <w:p w:rsidR="00E410DB" w:rsidRPr="00D26D44" w:rsidRDefault="00E410DB" w:rsidP="00827B32">
      <w:pPr>
        <w:pStyle w:val="af4"/>
      </w:pPr>
      <w:bookmarkStart w:id="3" w:name="_Ref519281061"/>
      <w:r>
        <w:t xml:space="preserve">Таблица </w:t>
      </w:r>
      <w:fldSimple w:instr=" SEQ Таблица \* ARABIC ">
        <w:r w:rsidR="00901B5C">
          <w:rPr>
            <w:noProof/>
          </w:rPr>
          <w:t>7</w:t>
        </w:r>
      </w:fldSimple>
      <w:bookmarkEnd w:id="3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E410DB" w:rsidRPr="00CD212F" w:rsidTr="005A6B0D">
        <w:trPr>
          <w:cantSplit/>
          <w:trHeight w:val="276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0DB" w:rsidRPr="00CD212F" w:rsidRDefault="00E410DB" w:rsidP="00827B32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0DB" w:rsidRPr="00CD212F" w:rsidRDefault="005A6B0D" w:rsidP="005A6B0D">
            <w:pPr>
              <w:pStyle w:val="af6"/>
            </w:pPr>
            <w:r>
              <w:t>Р</w:t>
            </w:r>
            <w:r w:rsidR="00E410DB">
              <w:t>азделы</w:t>
            </w:r>
            <w:r>
              <w:t xml:space="preserve"> </w:t>
            </w:r>
            <w:r w:rsidR="00E410DB">
              <w:t>дисциплины</w:t>
            </w:r>
          </w:p>
        </w:tc>
      </w:tr>
      <w:tr w:rsidR="00E410DB" w:rsidRPr="00CD212F" w:rsidTr="005A6B0D">
        <w:trPr>
          <w:cantSplit/>
          <w:trHeight w:val="373"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0DB" w:rsidRPr="00CD212F" w:rsidRDefault="00E410DB" w:rsidP="00827B32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0DB" w:rsidRPr="00CD212F" w:rsidRDefault="00E410DB" w:rsidP="00827B32">
            <w:pPr>
              <w:pStyle w:val="af6"/>
            </w:pPr>
          </w:p>
        </w:tc>
      </w:tr>
      <w:tr w:rsidR="005A6B0D" w:rsidRPr="00CD212F" w:rsidTr="005A6B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B0D" w:rsidRPr="005A6B0D" w:rsidRDefault="005A6B0D" w:rsidP="005A6B0D">
            <w:pPr>
              <w:shd w:val="clear" w:color="auto" w:fill="FFFFFF"/>
              <w:tabs>
                <w:tab w:val="left" w:pos="326"/>
              </w:tabs>
              <w:jc w:val="center"/>
              <w:rPr>
                <w:b/>
              </w:rPr>
            </w:pPr>
            <w:r w:rsidRPr="005A6B0D">
              <w:rPr>
                <w:b/>
              </w:rPr>
              <w:t>Начертательная геометрия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CD212F" w:rsidRDefault="005A6B0D" w:rsidP="005A6B0D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326"/>
              </w:tabs>
              <w:rPr>
                <w:i/>
                <w:color w:val="000000"/>
                <w:spacing w:val="1"/>
              </w:rPr>
            </w:pPr>
            <w:r>
              <w:t>Центральное и параллельное проецирование. Чертеж Монжа.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CD212F" w:rsidRDefault="005A6B0D" w:rsidP="005A6B0D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Основные правила оформления и выполнения чертежей по ЕСКД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r w:rsidRPr="008054D9">
              <w:t>Позиционные задачи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 задачи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5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 линии</w:t>
            </w:r>
            <w:r>
              <w:rPr>
                <w:color w:val="000000"/>
                <w:spacing w:val="1"/>
              </w:rPr>
              <w:t xml:space="preserve"> и </w:t>
            </w:r>
            <w:r w:rsidRPr="008054D9">
              <w:rPr>
                <w:color w:val="000000"/>
                <w:spacing w:val="1"/>
              </w:rPr>
              <w:t>поверхности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6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 поверхностей плоскостями частного положения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7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пересечение</w:t>
            </w:r>
            <w:r w:rsidRPr="008054D9">
              <w:rPr>
                <w:color w:val="000000"/>
                <w:spacing w:val="1"/>
              </w:rPr>
              <w:t xml:space="preserve"> поверхностей</w:t>
            </w:r>
          </w:p>
        </w:tc>
      </w:tr>
      <w:tr w:rsidR="005A6B0D" w:rsidRPr="00CD212F" w:rsidTr="005A6B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B0D" w:rsidRPr="005A6B0D" w:rsidRDefault="005A6B0D" w:rsidP="005A6B0D">
            <w:pPr>
              <w:snapToGrid w:val="0"/>
              <w:jc w:val="center"/>
              <w:rPr>
                <w:b/>
                <w:color w:val="000000"/>
                <w:spacing w:val="1"/>
              </w:rPr>
            </w:pPr>
            <w:r w:rsidRPr="005A6B0D">
              <w:rPr>
                <w:b/>
                <w:color w:val="000000"/>
                <w:spacing w:val="1"/>
              </w:rPr>
              <w:t>Инженерная графика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8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 технических чертежах – виды, разрезы, сечения.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9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10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технических деталей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 деталей.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Сборочный чертеж.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27F9D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27F9D">
              <w:rPr>
                <w:color w:val="000000"/>
                <w:spacing w:val="1"/>
              </w:rPr>
              <w:t>Чертеж общего вида</w:t>
            </w:r>
          </w:p>
        </w:tc>
      </w:tr>
    </w:tbl>
    <w:p w:rsidR="00E410DB" w:rsidRDefault="00E410DB" w:rsidP="00827B32">
      <w:pPr>
        <w:pStyle w:val="af4"/>
      </w:pPr>
      <w:bookmarkStart w:id="4" w:name="_Ref519276766"/>
    </w:p>
    <w:p w:rsidR="00E410DB" w:rsidRDefault="00E410DB" w:rsidP="00827B32">
      <w:pPr>
        <w:pStyle w:val="af4"/>
      </w:pPr>
      <w:r>
        <w:t xml:space="preserve">Таблица </w:t>
      </w:r>
      <w:fldSimple w:instr=" SEQ Таблица \* ARABIC ">
        <w:r w:rsidR="00901B5C">
          <w:rPr>
            <w:noProof/>
          </w:rPr>
          <w:t>8</w:t>
        </w:r>
      </w:fldSimple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354"/>
        <w:gridCol w:w="1417"/>
        <w:gridCol w:w="5175"/>
        <w:gridCol w:w="599"/>
        <w:gridCol w:w="597"/>
      </w:tblGrid>
      <w:tr w:rsidR="00E410DB" w:rsidTr="00A6430D">
        <w:trPr>
          <w:cantSplit/>
          <w:trHeight w:val="438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Этапы обучения</w:t>
            </w:r>
          </w:p>
        </w:tc>
      </w:tr>
      <w:tr w:rsidR="00E410DB" w:rsidTr="00A6430D">
        <w:trPr>
          <w:cantSplit/>
          <w:trHeight w:val="438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2</w:t>
            </w:r>
          </w:p>
        </w:tc>
      </w:tr>
      <w:tr w:rsidR="002C04B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3" w:rsidRDefault="002C04B3" w:rsidP="002C04B3">
            <w:pPr>
              <w:pStyle w:val="af7"/>
              <w:jc w:val="left"/>
            </w:pPr>
            <w: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3" w:rsidRPr="00A6430D" w:rsidRDefault="00A6430D" w:rsidP="00A6430D">
            <w:pPr>
              <w:pStyle w:val="af7"/>
              <w:jc w:val="left"/>
              <w:rPr>
                <w:lang w:val="en-US"/>
              </w:rPr>
            </w:pPr>
            <w:r>
              <w:t>ОПК-3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3" w:rsidRPr="00817325" w:rsidRDefault="00A6430D" w:rsidP="00A6430D">
            <w:pPr>
              <w:pStyle w:val="Default"/>
              <w:widowControl w:val="0"/>
            </w:pPr>
            <w:r w:rsidRPr="00F440CA">
              <w:rPr>
                <w:rFonts w:eastAsia="Calibri"/>
                <w:b/>
              </w:rPr>
              <w:t>ИД – 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 w:rsidRPr="00F440CA">
              <w:rPr>
                <w:rFonts w:eastAsia="Calibri"/>
                <w:b/>
              </w:rPr>
              <w:t>Знать</w:t>
            </w:r>
            <w:r>
              <w:rPr>
                <w:rFonts w:eastAsia="Calibri"/>
              </w:rPr>
              <w:t xml:space="preserve"> общетеоретические </w:t>
            </w:r>
            <w:r w:rsidRPr="002D6171">
              <w:rPr>
                <w:bCs/>
              </w:rPr>
              <w:t>основы инженерной графики</w:t>
            </w:r>
            <w:r>
              <w:rPr>
                <w:bCs/>
              </w:rPr>
              <w:t>:</w:t>
            </w:r>
          </w:p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 w:rsidRPr="002D6171">
              <w:t xml:space="preserve">– </w:t>
            </w:r>
            <w:r w:rsidRPr="002D6171">
              <w:rPr>
                <w:bCs/>
              </w:rPr>
              <w:t>методы построения обратимых черт</w:t>
            </w:r>
            <w:r w:rsidRPr="002D6171">
              <w:rPr>
                <w:bCs/>
              </w:rPr>
              <w:t>е</w:t>
            </w:r>
            <w:r w:rsidRPr="002D6171">
              <w:rPr>
                <w:bCs/>
              </w:rPr>
              <w:t>жей пространствен</w:t>
            </w:r>
            <w:r>
              <w:rPr>
                <w:bCs/>
              </w:rPr>
              <w:t>ных объектов;</w:t>
            </w:r>
          </w:p>
          <w:p w:rsidR="00A6430D" w:rsidRPr="002D6171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– способы </w:t>
            </w:r>
            <w:r w:rsidRPr="002D6171">
              <w:rPr>
                <w:bCs/>
              </w:rPr>
              <w:t xml:space="preserve">решения </w:t>
            </w:r>
            <w:r>
              <w:rPr>
                <w:bCs/>
              </w:rPr>
              <w:t>графическими мет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дами </w:t>
            </w:r>
            <w:r w:rsidRPr="002D6171">
              <w:rPr>
                <w:bCs/>
              </w:rPr>
              <w:t>основных метрических и позицио</w:t>
            </w:r>
            <w:r w:rsidRPr="002D6171">
              <w:rPr>
                <w:bCs/>
              </w:rPr>
              <w:t>н</w:t>
            </w:r>
            <w:r w:rsidRPr="002D6171">
              <w:rPr>
                <w:bCs/>
              </w:rPr>
              <w:t>ных з</w:t>
            </w:r>
            <w:r w:rsidRPr="002D6171">
              <w:rPr>
                <w:bCs/>
              </w:rPr>
              <w:t>а</w:t>
            </w:r>
            <w:r>
              <w:rPr>
                <w:bCs/>
              </w:rPr>
              <w:t xml:space="preserve">дач; </w:t>
            </w:r>
          </w:p>
          <w:p w:rsidR="00A6430D" w:rsidRPr="002D6171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– способы изображения изделий на ко</w:t>
            </w:r>
            <w:r>
              <w:rPr>
                <w:bCs/>
              </w:rPr>
              <w:t>м</w:t>
            </w:r>
            <w:r>
              <w:rPr>
                <w:bCs/>
              </w:rPr>
              <w:t>плексном чертеже и в аксонометрич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ских проекциях; </w:t>
            </w:r>
          </w:p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–</w:t>
            </w:r>
            <w:r w:rsidRPr="002D6171">
              <w:rPr>
                <w:bCs/>
              </w:rPr>
              <w:t xml:space="preserve"> требования</w:t>
            </w:r>
            <w:r>
              <w:rPr>
                <w:bCs/>
              </w:rPr>
              <w:t xml:space="preserve"> </w:t>
            </w:r>
            <w:r w:rsidRPr="002D6171">
              <w:rPr>
                <w:bCs/>
              </w:rPr>
              <w:t>Государственных станда</w:t>
            </w:r>
            <w:r w:rsidRPr="002D6171">
              <w:rPr>
                <w:bCs/>
              </w:rPr>
              <w:t>р</w:t>
            </w:r>
            <w:r w:rsidRPr="002D6171">
              <w:rPr>
                <w:bCs/>
              </w:rPr>
              <w:t>тов ЕСКД</w:t>
            </w:r>
            <w:r>
              <w:rPr>
                <w:bCs/>
              </w:rPr>
              <w:t xml:space="preserve"> к </w:t>
            </w:r>
            <w:r w:rsidRPr="002D6171">
              <w:rPr>
                <w:bCs/>
              </w:rPr>
              <w:t>чер</w:t>
            </w:r>
            <w:r>
              <w:rPr>
                <w:bCs/>
              </w:rPr>
              <w:t>т</w:t>
            </w:r>
            <w:r>
              <w:rPr>
                <w:bCs/>
              </w:rPr>
              <w:t>е</w:t>
            </w:r>
            <w:r>
              <w:rPr>
                <w:bCs/>
              </w:rPr>
              <w:t>жам и изделиям;</w:t>
            </w:r>
          </w:p>
          <w:p w:rsidR="002C04B3" w:rsidRPr="005A6B0D" w:rsidRDefault="00A6430D" w:rsidP="00A6430D">
            <w:pPr>
              <w:pStyle w:val="Default"/>
              <w:widowControl w:val="0"/>
              <w:rPr>
                <w:szCs w:val="28"/>
              </w:rPr>
            </w:pPr>
            <w:r>
              <w:rPr>
                <w:bCs/>
              </w:rPr>
              <w:t xml:space="preserve">– технологию работы с </w:t>
            </w:r>
            <w:r>
              <w:rPr>
                <w:bCs/>
                <w:lang w:val="en-US"/>
              </w:rPr>
              <w:t>CAD</w:t>
            </w:r>
            <w:r>
              <w:rPr>
                <w:bCs/>
              </w:rPr>
              <w:t xml:space="preserve"> - сист</w:t>
            </w:r>
            <w:r>
              <w:rPr>
                <w:bCs/>
              </w:rPr>
              <w:t>е</w:t>
            </w:r>
            <w:r>
              <w:rPr>
                <w:bCs/>
              </w:rPr>
              <w:t>мой для выполнения и редактирования черт</w:t>
            </w:r>
            <w:r>
              <w:rPr>
                <w:bCs/>
              </w:rPr>
              <w:t>е</w:t>
            </w:r>
            <w:r>
              <w:rPr>
                <w:bCs/>
              </w:rPr>
              <w:t>жей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3" w:rsidRDefault="00817325" w:rsidP="002C04B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3" w:rsidRDefault="002C04B3" w:rsidP="002C04B3">
            <w:pPr>
              <w:pStyle w:val="af7"/>
            </w:pPr>
          </w:p>
        </w:tc>
      </w:tr>
      <w:tr w:rsidR="00817325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  <w:jc w:val="left"/>
            </w:pPr>
            <w:r>
              <w:lastRenderedPageBreak/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A6430D" w:rsidP="00817325">
            <w:pPr>
              <w:pStyle w:val="af7"/>
              <w:jc w:val="left"/>
            </w:pPr>
            <w:r>
              <w:t>ОПК-3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Pr="00817325" w:rsidRDefault="00A6430D" w:rsidP="00A6430D">
            <w:pPr>
              <w:jc w:val="center"/>
            </w:pPr>
            <w:r w:rsidRPr="00F440CA">
              <w:rPr>
                <w:rFonts w:eastAsia="Calibri"/>
                <w:b/>
              </w:rPr>
              <w:t xml:space="preserve">ИД – 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F440CA" w:rsidRDefault="00A6430D" w:rsidP="00A6430D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Уметь:</w:t>
            </w:r>
          </w:p>
          <w:p w:rsidR="00A6430D" w:rsidRDefault="00A6430D" w:rsidP="00A643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выполнять изображения предметов на комплексном чертеже и в аксонометрич</w:t>
            </w:r>
            <w:r w:rsidRPr="00491E32">
              <w:t>е</w:t>
            </w:r>
            <w:r w:rsidRPr="00491E32">
              <w:t>ских проекциях</w:t>
            </w:r>
            <w:r>
              <w:t>;</w:t>
            </w:r>
          </w:p>
          <w:p w:rsidR="00A6430D" w:rsidRPr="006E4CEE" w:rsidRDefault="00A6430D" w:rsidP="00A643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решать графическими способами о</w:t>
            </w:r>
            <w:r w:rsidRPr="00491E32">
              <w:t>т</w:t>
            </w:r>
            <w:r w:rsidRPr="00491E32">
              <w:t>дельные геометрические з</w:t>
            </w:r>
            <w:r w:rsidRPr="00491E32">
              <w:t>а</w:t>
            </w:r>
            <w:r w:rsidRPr="00491E32">
              <w:t>дачи на основе применения знаний</w:t>
            </w:r>
            <w:r>
              <w:t xml:space="preserve"> </w:t>
            </w:r>
            <w:r w:rsidRPr="00491E32">
              <w:t>инженерной граф</w:t>
            </w:r>
            <w:r w:rsidRPr="00491E32">
              <w:t>и</w:t>
            </w:r>
            <w:r w:rsidRPr="00491E32">
              <w:t>ки.</w:t>
            </w:r>
          </w:p>
          <w:p w:rsidR="00A6430D" w:rsidRDefault="00A6430D" w:rsidP="00A6430D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 xml:space="preserve">– выполнять эскизы, </w:t>
            </w:r>
            <w:r w:rsidRPr="00016137">
              <w:rPr>
                <w:szCs w:val="24"/>
              </w:rPr>
              <w:t xml:space="preserve">чертежи </w:t>
            </w:r>
            <w:r>
              <w:rPr>
                <w:szCs w:val="24"/>
              </w:rPr>
              <w:t>стандар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ных деталей, разъемные и неразъемные соединения деталей и сборочных единиц;</w:t>
            </w:r>
          </w:p>
          <w:p w:rsidR="00A6430D" w:rsidRDefault="00A6430D" w:rsidP="00A6430D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>– читать и выполнять сборочные чертежи общего вида;</w:t>
            </w:r>
            <w:r w:rsidRPr="00016137">
              <w:rPr>
                <w:szCs w:val="24"/>
              </w:rPr>
              <w:t xml:space="preserve"> </w:t>
            </w:r>
          </w:p>
          <w:p w:rsidR="00817325" w:rsidRPr="005A6B0D" w:rsidRDefault="00A6430D" w:rsidP="00A6430D">
            <w:pPr>
              <w:pStyle w:val="aff8"/>
              <w:rPr>
                <w:szCs w:val="28"/>
              </w:rPr>
            </w:pPr>
            <w:r>
              <w:rPr>
                <w:szCs w:val="24"/>
              </w:rPr>
              <w:t>– выполнять и оформлять чертежи с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 xml:space="preserve"> –систем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</w:pPr>
            <w:r>
              <w:t>+</w:t>
            </w:r>
          </w:p>
        </w:tc>
      </w:tr>
      <w:tr w:rsidR="00817325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  <w:jc w:val="left"/>
            </w:pPr>
            <w: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A6430D" w:rsidP="00817325">
            <w:pPr>
              <w:pStyle w:val="af7"/>
              <w:jc w:val="left"/>
            </w:pPr>
            <w:r>
              <w:t>ОПК-3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Pr="00817325" w:rsidRDefault="00A6430D" w:rsidP="00A6430D">
            <w:pPr>
              <w:jc w:val="center"/>
            </w:pPr>
            <w:r w:rsidRPr="00F440CA">
              <w:rPr>
                <w:rFonts w:eastAsia="Calibri"/>
                <w:b/>
              </w:rPr>
              <w:t xml:space="preserve">ИД – 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F440CA" w:rsidRDefault="00A6430D" w:rsidP="00A6430D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Владеть:</w:t>
            </w:r>
          </w:p>
          <w:p w:rsidR="00817325" w:rsidRPr="005A6B0D" w:rsidRDefault="00A6430D" w:rsidP="00A6430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– навыками подготовки конструкторской документации </w:t>
            </w:r>
            <w:r w:rsidRPr="00CA3935">
              <w:t>в соответствии с</w:t>
            </w:r>
            <w:r>
              <w:t xml:space="preserve">о </w:t>
            </w:r>
            <w:r w:rsidRPr="00CA3935">
              <w:t>стандартами ЕСКД</w:t>
            </w:r>
            <w:r>
              <w:t xml:space="preserve"> и использованием современных </w:t>
            </w:r>
            <w:r>
              <w:rPr>
                <w:lang w:val="en-US"/>
              </w:rPr>
              <w:t>C</w:t>
            </w:r>
            <w:r>
              <w:t>А</w:t>
            </w:r>
            <w:r>
              <w:rPr>
                <w:lang w:val="en-US"/>
              </w:rPr>
              <w:t>D</w:t>
            </w:r>
            <w:r>
              <w:t>-систем при решении задач в профессиональной деятельности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25" w:rsidRDefault="00817325" w:rsidP="00817325">
            <w:pPr>
              <w:pStyle w:val="af7"/>
            </w:pPr>
            <w:r>
              <w:t>+</w:t>
            </w:r>
          </w:p>
        </w:tc>
      </w:tr>
    </w:tbl>
    <w:p w:rsidR="00E410DB" w:rsidRDefault="00E410DB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9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5" w:name="_Ref519266221"/>
      <w:r>
        <w:t xml:space="preserve">Таблица </w:t>
      </w:r>
      <w:fldSimple w:instr=" SEQ Таблица \* ARABIC ">
        <w:r w:rsidR="00901B5C">
          <w:rPr>
            <w:noProof/>
          </w:rPr>
          <w:t>9</w:t>
        </w:r>
      </w:fldSimple>
      <w:bookmarkEnd w:id="5"/>
      <w:r>
        <w:t xml:space="preserve"> — Перечень видов оценочных средств, используемых </w:t>
      </w:r>
      <w:r>
        <w:br/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E410DB" w:rsidTr="008541AA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E410DB" w:rsidTr="008541A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F62B99" w:rsidRDefault="00E410DB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Контрольные вопросы по темам/разделам дисциплины</w:t>
            </w:r>
          </w:p>
          <w:p w:rsidR="00E410DB" w:rsidRDefault="00E410DB" w:rsidP="007E2380">
            <w:pPr>
              <w:pStyle w:val="aff8"/>
            </w:pPr>
            <w:r>
              <w:t>Теоретический вопросы к зачету</w:t>
            </w:r>
          </w:p>
        </w:tc>
      </w:tr>
      <w:tr w:rsidR="00E410DB" w:rsidTr="008541A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7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F62B99" w:rsidRDefault="00E410DB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Задание к лабораторным работам</w:t>
            </w:r>
          </w:p>
          <w:p w:rsidR="00E410DB" w:rsidRDefault="00E410DB" w:rsidP="007E2380">
            <w:pPr>
              <w:pStyle w:val="aff8"/>
            </w:pPr>
            <w:r>
              <w:t>Задание к зачету</w:t>
            </w:r>
          </w:p>
        </w:tc>
      </w:tr>
    </w:tbl>
    <w:p w:rsidR="00E410DB" w:rsidRDefault="00E410DB" w:rsidP="00827B32">
      <w:pPr>
        <w:pStyle w:val="aff6"/>
      </w:pPr>
    </w:p>
    <w:p w:rsidR="002A0DA4" w:rsidRDefault="00E410DB" w:rsidP="00827B32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10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4"/>
      </w:pPr>
      <w:bookmarkStart w:id="6" w:name="_Ref519290237"/>
      <w:r>
        <w:t xml:space="preserve">Таблица </w:t>
      </w:r>
      <w:fldSimple w:instr=" SEQ Таблица \* ARABIC ">
        <w:r w:rsidR="00901B5C">
          <w:rPr>
            <w:noProof/>
          </w:rPr>
          <w:t>10</w:t>
        </w:r>
      </w:fldSimple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619"/>
        <w:gridCol w:w="1388"/>
        <w:gridCol w:w="4382"/>
        <w:gridCol w:w="1779"/>
      </w:tblGrid>
      <w:tr w:rsidR="00E410DB" w:rsidTr="008541AA">
        <w:trPr>
          <w:cantSplit/>
          <w:trHeight w:val="438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Наименование оценочного средства</w:t>
            </w:r>
          </w:p>
        </w:tc>
      </w:tr>
      <w:tr w:rsidR="00E410DB" w:rsidTr="00795C11">
        <w:trPr>
          <w:cantSplit/>
          <w:trHeight w:val="438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</w:tr>
      <w:tr w:rsidR="00A6430D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f0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A6430D" w:rsidRDefault="00A6430D" w:rsidP="00A6430D">
            <w:pPr>
              <w:pStyle w:val="af7"/>
              <w:jc w:val="left"/>
              <w:rPr>
                <w:lang w:val="en-US"/>
              </w:rPr>
            </w:pPr>
            <w:r>
              <w:t>ОПК-3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17325" w:rsidRDefault="00A6430D" w:rsidP="00A6430D">
            <w:pPr>
              <w:pStyle w:val="Default"/>
              <w:widowControl w:val="0"/>
            </w:pPr>
            <w:r w:rsidRPr="00F440CA">
              <w:rPr>
                <w:rFonts w:eastAsia="Calibri"/>
                <w:b/>
              </w:rPr>
              <w:t>ИД – 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 w:rsidRPr="00F440CA">
              <w:rPr>
                <w:rFonts w:eastAsia="Calibri"/>
                <w:b/>
              </w:rPr>
              <w:t>Знать</w:t>
            </w:r>
            <w:r>
              <w:rPr>
                <w:rFonts w:eastAsia="Calibri"/>
              </w:rPr>
              <w:t xml:space="preserve"> общетеоретические </w:t>
            </w:r>
            <w:r w:rsidRPr="002D6171">
              <w:rPr>
                <w:bCs/>
              </w:rPr>
              <w:t>основы инженерной графики</w:t>
            </w:r>
            <w:r>
              <w:rPr>
                <w:bCs/>
              </w:rPr>
              <w:t>:</w:t>
            </w:r>
          </w:p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 w:rsidRPr="002D6171">
              <w:t xml:space="preserve">– </w:t>
            </w:r>
            <w:r w:rsidRPr="002D6171">
              <w:rPr>
                <w:bCs/>
              </w:rPr>
              <w:t>методы построения обратимых черт</w:t>
            </w:r>
            <w:r w:rsidRPr="002D6171">
              <w:rPr>
                <w:bCs/>
              </w:rPr>
              <w:t>е</w:t>
            </w:r>
            <w:r w:rsidRPr="002D6171">
              <w:rPr>
                <w:bCs/>
              </w:rPr>
              <w:t>жей пространствен</w:t>
            </w:r>
            <w:r>
              <w:rPr>
                <w:bCs/>
              </w:rPr>
              <w:t>ных объектов;</w:t>
            </w:r>
          </w:p>
          <w:p w:rsidR="00A6430D" w:rsidRPr="002D6171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 xml:space="preserve">– способы </w:t>
            </w:r>
            <w:r w:rsidRPr="002D6171">
              <w:rPr>
                <w:bCs/>
              </w:rPr>
              <w:t xml:space="preserve">решения </w:t>
            </w:r>
            <w:r>
              <w:rPr>
                <w:bCs/>
              </w:rPr>
              <w:t>графическими мет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дами </w:t>
            </w:r>
            <w:r w:rsidRPr="002D6171">
              <w:rPr>
                <w:bCs/>
              </w:rPr>
              <w:t>основных метрических и позицио</w:t>
            </w:r>
            <w:r w:rsidRPr="002D6171">
              <w:rPr>
                <w:bCs/>
              </w:rPr>
              <w:t>н</w:t>
            </w:r>
            <w:r w:rsidRPr="002D6171">
              <w:rPr>
                <w:bCs/>
              </w:rPr>
              <w:t>ных з</w:t>
            </w:r>
            <w:r w:rsidRPr="002D6171">
              <w:rPr>
                <w:bCs/>
              </w:rPr>
              <w:t>а</w:t>
            </w:r>
            <w:r>
              <w:rPr>
                <w:bCs/>
              </w:rPr>
              <w:t xml:space="preserve">дач; </w:t>
            </w:r>
          </w:p>
          <w:p w:rsidR="00A6430D" w:rsidRPr="002D6171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– способы изображения изделий на ко</w:t>
            </w:r>
            <w:r>
              <w:rPr>
                <w:bCs/>
              </w:rPr>
              <w:t>м</w:t>
            </w:r>
            <w:r>
              <w:rPr>
                <w:bCs/>
              </w:rPr>
              <w:t>плексном чертеже и в аксонометрич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ских проекциях; </w:t>
            </w:r>
          </w:p>
          <w:p w:rsidR="00A6430D" w:rsidRDefault="00A6430D" w:rsidP="00A6430D">
            <w:pPr>
              <w:pStyle w:val="Default"/>
              <w:widowControl w:val="0"/>
              <w:rPr>
                <w:bCs/>
              </w:rPr>
            </w:pPr>
            <w:r>
              <w:rPr>
                <w:bCs/>
              </w:rPr>
              <w:t>–</w:t>
            </w:r>
            <w:r w:rsidRPr="002D6171">
              <w:rPr>
                <w:bCs/>
              </w:rPr>
              <w:t xml:space="preserve"> требования</w:t>
            </w:r>
            <w:r>
              <w:rPr>
                <w:bCs/>
              </w:rPr>
              <w:t xml:space="preserve"> </w:t>
            </w:r>
            <w:r w:rsidRPr="002D6171">
              <w:rPr>
                <w:bCs/>
              </w:rPr>
              <w:t>Государственных станда</w:t>
            </w:r>
            <w:r w:rsidRPr="002D6171">
              <w:rPr>
                <w:bCs/>
              </w:rPr>
              <w:t>р</w:t>
            </w:r>
            <w:r w:rsidRPr="002D6171">
              <w:rPr>
                <w:bCs/>
              </w:rPr>
              <w:t>тов ЕСКД</w:t>
            </w:r>
            <w:r>
              <w:rPr>
                <w:bCs/>
              </w:rPr>
              <w:t xml:space="preserve"> к </w:t>
            </w:r>
            <w:r w:rsidRPr="002D6171">
              <w:rPr>
                <w:bCs/>
              </w:rPr>
              <w:t>чер</w:t>
            </w:r>
            <w:r>
              <w:rPr>
                <w:bCs/>
              </w:rPr>
              <w:t>т</w:t>
            </w:r>
            <w:r>
              <w:rPr>
                <w:bCs/>
              </w:rPr>
              <w:t>е</w:t>
            </w:r>
            <w:r>
              <w:rPr>
                <w:bCs/>
              </w:rPr>
              <w:t>жам и изделиям;</w:t>
            </w:r>
          </w:p>
          <w:p w:rsidR="00A6430D" w:rsidRPr="005A6B0D" w:rsidRDefault="00A6430D" w:rsidP="00A6430D">
            <w:pPr>
              <w:pStyle w:val="Default"/>
              <w:widowControl w:val="0"/>
              <w:rPr>
                <w:szCs w:val="28"/>
              </w:rPr>
            </w:pPr>
            <w:r>
              <w:rPr>
                <w:bCs/>
              </w:rPr>
              <w:t xml:space="preserve">– технологию работы с </w:t>
            </w:r>
            <w:r>
              <w:rPr>
                <w:bCs/>
                <w:lang w:val="en-US"/>
              </w:rPr>
              <w:t>CAD</w:t>
            </w:r>
            <w:r>
              <w:rPr>
                <w:bCs/>
              </w:rPr>
              <w:t xml:space="preserve"> - сист</w:t>
            </w:r>
            <w:r>
              <w:rPr>
                <w:bCs/>
              </w:rPr>
              <w:t>е</w:t>
            </w:r>
            <w:r>
              <w:rPr>
                <w:bCs/>
              </w:rPr>
              <w:t>мой для выполнения и редактирования черт</w:t>
            </w:r>
            <w:r>
              <w:rPr>
                <w:bCs/>
              </w:rPr>
              <w:t>е</w:t>
            </w:r>
            <w:r>
              <w:rPr>
                <w:bCs/>
              </w:rPr>
              <w:t>жей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  <w:r>
              <w:t xml:space="preserve">Лабораторная работа 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Самостоятельная работа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Зачет</w:t>
            </w:r>
          </w:p>
        </w:tc>
      </w:tr>
      <w:tr w:rsidR="00A6430D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f0"/>
            </w:pPr>
            <w: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  <w:jc w:val="left"/>
            </w:pPr>
            <w:r>
              <w:t>ОПК-3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17325" w:rsidRDefault="00A6430D" w:rsidP="00A6430D">
            <w:pPr>
              <w:jc w:val="center"/>
            </w:pPr>
            <w:r w:rsidRPr="00F440CA">
              <w:rPr>
                <w:rFonts w:eastAsia="Calibri"/>
                <w:b/>
              </w:rPr>
              <w:t xml:space="preserve">ИД – 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F440CA" w:rsidRDefault="00A6430D" w:rsidP="00A6430D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Уметь:</w:t>
            </w:r>
          </w:p>
          <w:p w:rsidR="00A6430D" w:rsidRDefault="00A6430D" w:rsidP="00A643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выполнять изображения предметов на комплексном чертеже и в аксонометрич</w:t>
            </w:r>
            <w:r w:rsidRPr="00491E32">
              <w:t>е</w:t>
            </w:r>
            <w:r w:rsidRPr="00491E32">
              <w:t>ских проекциях</w:t>
            </w:r>
            <w:r>
              <w:t>;</w:t>
            </w:r>
          </w:p>
          <w:p w:rsidR="00A6430D" w:rsidRPr="006E4CEE" w:rsidRDefault="00A6430D" w:rsidP="00A643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Pr="00491E32">
              <w:t>решать графическими способами о</w:t>
            </w:r>
            <w:r w:rsidRPr="00491E32">
              <w:t>т</w:t>
            </w:r>
            <w:r w:rsidRPr="00491E32">
              <w:t>дельные геометрические з</w:t>
            </w:r>
            <w:r w:rsidRPr="00491E32">
              <w:t>а</w:t>
            </w:r>
            <w:r w:rsidRPr="00491E32">
              <w:t>дачи на основе применения знаний</w:t>
            </w:r>
            <w:r>
              <w:t xml:space="preserve"> </w:t>
            </w:r>
            <w:r w:rsidRPr="00491E32">
              <w:t>инженерной граф</w:t>
            </w:r>
            <w:r w:rsidRPr="00491E32">
              <w:t>и</w:t>
            </w:r>
            <w:r w:rsidRPr="00491E32">
              <w:t>ки.</w:t>
            </w:r>
          </w:p>
          <w:p w:rsidR="00A6430D" w:rsidRDefault="00A6430D" w:rsidP="00A6430D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 xml:space="preserve">– выполнять эскизы, </w:t>
            </w:r>
            <w:r w:rsidRPr="00016137">
              <w:rPr>
                <w:szCs w:val="24"/>
              </w:rPr>
              <w:t xml:space="preserve">чертежи </w:t>
            </w:r>
            <w:r>
              <w:rPr>
                <w:szCs w:val="24"/>
              </w:rPr>
              <w:t>стандар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ных деталей, разъемные и неразъемные соединения деталей и сборочных единиц;</w:t>
            </w:r>
          </w:p>
          <w:p w:rsidR="00A6430D" w:rsidRDefault="00A6430D" w:rsidP="00A6430D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>– читать и выполнять сборочные чертежи общего вида;</w:t>
            </w:r>
            <w:r w:rsidRPr="00016137">
              <w:rPr>
                <w:szCs w:val="24"/>
              </w:rPr>
              <w:t xml:space="preserve"> </w:t>
            </w:r>
          </w:p>
          <w:p w:rsidR="00A6430D" w:rsidRPr="005A6B0D" w:rsidRDefault="00A6430D" w:rsidP="00A6430D">
            <w:pPr>
              <w:pStyle w:val="aff8"/>
              <w:rPr>
                <w:szCs w:val="28"/>
              </w:rPr>
            </w:pPr>
            <w:r>
              <w:rPr>
                <w:szCs w:val="24"/>
              </w:rPr>
              <w:t>– выполнять и оформлять чертежи с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 xml:space="preserve"> –систем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  <w:r>
              <w:t xml:space="preserve">Лабораторная работа 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Самостоятельная работа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Зачет</w:t>
            </w:r>
          </w:p>
        </w:tc>
      </w:tr>
      <w:tr w:rsidR="00A6430D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f0"/>
            </w:pPr>
            <w: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  <w:jc w:val="left"/>
            </w:pPr>
            <w:r>
              <w:t>ОПК-3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817325" w:rsidRDefault="00A6430D" w:rsidP="00A6430D">
            <w:pPr>
              <w:jc w:val="center"/>
            </w:pPr>
            <w:r w:rsidRPr="00F440CA">
              <w:rPr>
                <w:rFonts w:eastAsia="Calibri"/>
                <w:b/>
              </w:rPr>
              <w:t xml:space="preserve">ИД – 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F440CA" w:rsidRDefault="00A6430D" w:rsidP="00A6430D">
            <w:pPr>
              <w:widowControl w:val="0"/>
              <w:suppressAutoHyphens/>
              <w:autoSpaceDE w:val="0"/>
              <w:rPr>
                <w:b/>
              </w:rPr>
            </w:pPr>
            <w:r w:rsidRPr="00F440CA">
              <w:rPr>
                <w:b/>
              </w:rPr>
              <w:t>Владеть:</w:t>
            </w:r>
          </w:p>
          <w:p w:rsidR="00A6430D" w:rsidRPr="005A6B0D" w:rsidRDefault="00A6430D" w:rsidP="00A6430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– навыками подготовки конструкторской документации </w:t>
            </w:r>
            <w:r w:rsidRPr="00CA3935">
              <w:t>в соответствии с</w:t>
            </w:r>
            <w:r>
              <w:t xml:space="preserve">о </w:t>
            </w:r>
            <w:r w:rsidRPr="00CA3935">
              <w:t>стандартами ЕСКД</w:t>
            </w:r>
            <w:r>
              <w:t xml:space="preserve"> и использованием современных </w:t>
            </w:r>
            <w:r>
              <w:rPr>
                <w:lang w:val="en-US"/>
              </w:rPr>
              <w:t>C</w:t>
            </w:r>
            <w:r>
              <w:t>А</w:t>
            </w:r>
            <w:r>
              <w:rPr>
                <w:lang w:val="en-US"/>
              </w:rPr>
              <w:t>D</w:t>
            </w:r>
            <w:r>
              <w:t>-систем при решении задач в профессиональной деятельности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7"/>
            </w:pPr>
            <w:r>
              <w:t xml:space="preserve">Лабораторная работа 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Самостоятельная работа</w:t>
            </w:r>
          </w:p>
          <w:p w:rsidR="00A6430D" w:rsidRDefault="00A6430D" w:rsidP="00A6430D">
            <w:pPr>
              <w:pStyle w:val="af7"/>
            </w:pPr>
          </w:p>
          <w:p w:rsidR="00A6430D" w:rsidRDefault="00A6430D" w:rsidP="00A6430D">
            <w:pPr>
              <w:pStyle w:val="af7"/>
            </w:pPr>
            <w:r>
              <w:t>Зачет</w:t>
            </w:r>
          </w:p>
        </w:tc>
      </w:tr>
    </w:tbl>
    <w:p w:rsidR="00795C11" w:rsidRDefault="00795C11"/>
    <w:p w:rsidR="00E410DB" w:rsidRDefault="00E410DB" w:rsidP="00827B32">
      <w:pPr>
        <w:pStyle w:val="10"/>
      </w:pPr>
      <w:r>
        <w:lastRenderedPageBreak/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972949" w:rsidRDefault="00972949" w:rsidP="00972949">
      <w:pPr>
        <w:pStyle w:val="aff6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E410DB" w:rsidRDefault="00E410DB" w:rsidP="00827B32">
      <w:pPr>
        <w:pStyle w:val="aff6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E410DB" w:rsidRDefault="00E410DB" w:rsidP="00827B32">
      <w:pPr>
        <w:pStyle w:val="a3"/>
      </w:pPr>
      <w:r>
        <w:t>в форме текущего контроля успеваемости (лабораторные работы, самостоятельная работа);</w:t>
      </w:r>
    </w:p>
    <w:p w:rsidR="00E410DB" w:rsidRDefault="00E410DB" w:rsidP="00827B32">
      <w:pPr>
        <w:pStyle w:val="a3"/>
      </w:pPr>
      <w:r>
        <w:t>в форме промежуточной аттестации (зачет с оценкой).</w:t>
      </w:r>
    </w:p>
    <w:p w:rsidR="00E410DB" w:rsidRDefault="00E410DB" w:rsidP="00827B32">
      <w:pPr>
        <w:pStyle w:val="aff6"/>
      </w:pPr>
      <w:r>
        <w:t>Текущий контроль успеваемости проводится с целью:</w:t>
      </w:r>
    </w:p>
    <w:p w:rsidR="00E410DB" w:rsidRDefault="00E410DB" w:rsidP="00827B32">
      <w:pPr>
        <w:pStyle w:val="a3"/>
      </w:pPr>
      <w:r>
        <w:t>определения степени усвоения учебного материала;</w:t>
      </w:r>
    </w:p>
    <w:p w:rsidR="00E410DB" w:rsidRDefault="00E410DB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E410DB" w:rsidRDefault="00E410DB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E410DB" w:rsidRDefault="00E410DB" w:rsidP="00827B32">
      <w:pPr>
        <w:pStyle w:val="a3"/>
      </w:pPr>
      <w:r>
        <w:t>оказания обучающимся индивидуальной помощи (консультаций).</w:t>
      </w:r>
    </w:p>
    <w:p w:rsidR="00E410DB" w:rsidRDefault="00E410DB" w:rsidP="00827B32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E410DB" w:rsidRDefault="00E410DB" w:rsidP="00827B32">
      <w:pPr>
        <w:pStyle w:val="a3"/>
      </w:pPr>
      <w:r>
        <w:t>по результатам выполнения заданий на лабораторных работах;</w:t>
      </w:r>
    </w:p>
    <w:p w:rsidR="00E410DB" w:rsidRDefault="00E410DB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E410DB" w:rsidRDefault="00E410DB" w:rsidP="00827B32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E410DB" w:rsidRDefault="00E410DB" w:rsidP="00827B32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2A0DA4" w:rsidRDefault="002A0DA4" w:rsidP="00972949">
      <w:pPr>
        <w:pStyle w:val="aff6"/>
      </w:pPr>
    </w:p>
    <w:p w:rsidR="00972949" w:rsidRDefault="00972949" w:rsidP="00972949">
      <w:pPr>
        <w:pStyle w:val="aff6"/>
      </w:pPr>
      <w:r>
        <w:t>Преподавателем оцениваются содержательная сторона и качество чертежей, представленных студентами по лабораторным работам. Кроме того, преподавателем учитываются ответы студента на вопросы по лабораторным и самостоятельным занятиям при приеме чертежей. Практика при текущем контроле:</w:t>
      </w:r>
    </w:p>
    <w:p w:rsidR="00972949" w:rsidRDefault="00972949" w:rsidP="00972949">
      <w:pPr>
        <w:pStyle w:val="aff6"/>
      </w:pPr>
      <w:r>
        <w:t>– контрольные опросы;</w:t>
      </w:r>
    </w:p>
    <w:p w:rsidR="00972949" w:rsidRDefault="00972949" w:rsidP="00972949">
      <w:pPr>
        <w:pStyle w:val="aff6"/>
      </w:pPr>
      <w:r>
        <w:t>– допуски и защиты студентами чертежей;</w:t>
      </w:r>
    </w:p>
    <w:p w:rsidR="00972949" w:rsidRDefault="00972949" w:rsidP="00972949">
      <w:pPr>
        <w:pStyle w:val="aff6"/>
      </w:pPr>
      <w:r>
        <w:t>Принимается во внимание знания обучающимися:</w:t>
      </w:r>
    </w:p>
    <w:p w:rsidR="00972949" w:rsidRDefault="00972949" w:rsidP="00972949">
      <w:pPr>
        <w:pStyle w:val="aff6"/>
      </w:pPr>
      <w:r>
        <w:t xml:space="preserve">– концепций, лежащих в основе знаний методов построения эскизов, чертежей технических деталей, разъемных и неразъемных соединений деталей, чертежей сборочных единиц, </w:t>
      </w:r>
    </w:p>
    <w:p w:rsidR="00972949" w:rsidRDefault="00972949" w:rsidP="00972949">
      <w:pPr>
        <w:pStyle w:val="aff6"/>
      </w:pPr>
      <w:r>
        <w:t>– показателей в оценке знания нормативных документов и государственных стандартов единой системы конструкторской документации ЕСКД к чертежам;</w:t>
      </w:r>
    </w:p>
    <w:p w:rsidR="00972949" w:rsidRDefault="00972949" w:rsidP="00972949">
      <w:pPr>
        <w:pStyle w:val="aff6"/>
      </w:pPr>
      <w:r>
        <w:t>наличие умений:</w:t>
      </w:r>
    </w:p>
    <w:p w:rsidR="00972949" w:rsidRDefault="00972949" w:rsidP="00972949">
      <w:pPr>
        <w:pStyle w:val="aff6"/>
      </w:pPr>
      <w:r>
        <w:t xml:space="preserve">– грамотно использовать методы проецирован для получения изображений геометрических трехмерных объектов; </w:t>
      </w:r>
    </w:p>
    <w:p w:rsidR="00972949" w:rsidRDefault="00972949" w:rsidP="00972949">
      <w:pPr>
        <w:pStyle w:val="aff6"/>
      </w:pPr>
      <w:r>
        <w:t xml:space="preserve">– грамотно применять методы решения отдельных задач геометрических фигур по их изображениям на чертеже; </w:t>
      </w:r>
    </w:p>
    <w:p w:rsidR="00972949" w:rsidRDefault="00972949" w:rsidP="00972949">
      <w:pPr>
        <w:pStyle w:val="aff6"/>
      </w:pPr>
      <w:r>
        <w:lastRenderedPageBreak/>
        <w:t>– выполнять эскизы, чертежи деталей, сборочные чертежи изделий;</w:t>
      </w:r>
    </w:p>
    <w:p w:rsidR="00972949" w:rsidRDefault="00972949" w:rsidP="00972949">
      <w:pPr>
        <w:pStyle w:val="aff6"/>
      </w:pPr>
      <w:r>
        <w:t>– использовать нормативные документы и стандарты ЕСКД;</w:t>
      </w:r>
    </w:p>
    <w:p w:rsidR="00972949" w:rsidRDefault="00972949" w:rsidP="00972949">
      <w:pPr>
        <w:pStyle w:val="aff6"/>
      </w:pPr>
      <w:r>
        <w:t>– обладание навыками разработки проектной документации в соответствии с имеющимися стандартами и техническими условиями.</w:t>
      </w:r>
    </w:p>
    <w:p w:rsidR="00972949" w:rsidRDefault="00972949" w:rsidP="00972949">
      <w:pPr>
        <w:pStyle w:val="aff6"/>
      </w:pPr>
      <w:r>
        <w:t>Критерии оценивания компетенций (результатов)</w:t>
      </w:r>
    </w:p>
    <w:p w:rsidR="00972949" w:rsidRDefault="00972949" w:rsidP="00972949">
      <w:pPr>
        <w:pStyle w:val="aff6"/>
      </w:pPr>
      <w:r>
        <w:t>1. Уровень усвоения материала, предусмотренной программой.</w:t>
      </w:r>
    </w:p>
    <w:p w:rsidR="00972949" w:rsidRDefault="00972949" w:rsidP="00972949">
      <w:pPr>
        <w:pStyle w:val="aff6"/>
      </w:pPr>
      <w:r>
        <w:t>2. Качество ответов на вопросы: полнота, аргументированность, убежденность.</w:t>
      </w:r>
    </w:p>
    <w:p w:rsidR="00972949" w:rsidRDefault="00972949" w:rsidP="00972949">
      <w:pPr>
        <w:pStyle w:val="aff6"/>
      </w:pPr>
      <w:r>
        <w:t>3. Содержательная сторона и качество выполненной проверочной графической работы и соответствие ее нормативным документа и государственным стандартам ЕСКД.</w:t>
      </w:r>
    </w:p>
    <w:p w:rsidR="00972949" w:rsidRDefault="00972949" w:rsidP="00972949">
      <w:pPr>
        <w:pStyle w:val="aff6"/>
      </w:pPr>
      <w:r>
        <w:t xml:space="preserve">4. Использование дополнительной литературы при подготовке ответов. </w:t>
      </w:r>
    </w:p>
    <w:p w:rsidR="00972949" w:rsidRDefault="00972949" w:rsidP="00972949">
      <w:pPr>
        <w:pStyle w:val="aff6"/>
      </w:pPr>
      <w:r>
        <w:t>5. Умение владеть навыками и приемами черчения</w:t>
      </w:r>
    </w:p>
    <w:p w:rsidR="00972949" w:rsidRDefault="00972949" w:rsidP="00972949">
      <w:pPr>
        <w:pStyle w:val="aff6"/>
      </w:pPr>
      <w:r>
        <w:t>Формой промежуточной аттестации по данной дисциплине является зачет, оцениваемый по принятой в ФГБОУ ВО «РГРТУ» системе: «зачтено – не зачтено» для содержания модуля 1 «Инженерная графика»</w:t>
      </w:r>
    </w:p>
    <w:p w:rsidR="00E410DB" w:rsidRDefault="00E410DB" w:rsidP="000E7777">
      <w:pPr>
        <w:pStyle w:val="aff6"/>
      </w:pPr>
      <w:r>
        <w:t>Зачетная работа состоит их двух частей: графического задания и ответов на 2-3 вопроса по теоретическим разделам дисциплины.</w:t>
      </w:r>
    </w:p>
    <w:p w:rsidR="00E410DB" w:rsidRDefault="00E410DB" w:rsidP="000E7777">
      <w:pPr>
        <w:pStyle w:val="aff6"/>
      </w:pPr>
      <w:r>
        <w:t>Примеры вариантов контрольного графического задания:</w:t>
      </w:r>
    </w:p>
    <w:p w:rsidR="00E410DB" w:rsidRDefault="00E410DB" w:rsidP="000E7777">
      <w:pPr>
        <w:pStyle w:val="aff6"/>
      </w:pPr>
      <w:r>
        <w:t>– начертить рабочий чертежа детали по чертежу общего вида;</w:t>
      </w:r>
    </w:p>
    <w:p w:rsidR="00E410DB" w:rsidRDefault="00E410DB" w:rsidP="000E7777">
      <w:pPr>
        <w:pStyle w:val="aff6"/>
      </w:pPr>
      <w:r>
        <w:t>– выполнить эскиз детали с натуры;</w:t>
      </w:r>
    </w:p>
    <w:p w:rsidR="00E410DB" w:rsidRDefault="00E410DB" w:rsidP="000E7777">
      <w:pPr>
        <w:pStyle w:val="aff6"/>
      </w:pPr>
      <w:r>
        <w:t>– выполнить ортогональный чертеж детали по аксонометрическому изображению;</w:t>
      </w:r>
    </w:p>
    <w:p w:rsidR="00E410DB" w:rsidRDefault="00E410DB" w:rsidP="000E7777">
      <w:pPr>
        <w:pStyle w:val="aff6"/>
      </w:pPr>
      <w:r>
        <w:t xml:space="preserve">– по двум проекциям детали построить ее третий вид, выполнить необходимые разрезы. </w:t>
      </w:r>
    </w:p>
    <w:p w:rsidR="00E410DB" w:rsidRDefault="00E410DB" w:rsidP="000E7777">
      <w:pPr>
        <w:pStyle w:val="aff6"/>
      </w:pPr>
      <w:r>
        <w:t xml:space="preserve"> Опрос начинают с рассмотрения контрольного графического задания. Преподаватель проверяет правильность выполнения. В большинстве случаев преподаватель задает студентам дополнительные вопросы. При неточном или неправильном ответе преподаватель задает наводящий вопрос, который дает возможность студенту исправить свою ошибку.</w:t>
      </w:r>
    </w:p>
    <w:p w:rsidR="00E410DB" w:rsidRDefault="00E410DB" w:rsidP="000E7777">
      <w:pPr>
        <w:pStyle w:val="aff6"/>
      </w:pPr>
      <w:r>
        <w:t>После выполнения графического задания студент должен подготовить ответы на теоретические вопросы и вопросы по проработке стандартов ЕСКД в письменной или устной форме.</w:t>
      </w:r>
    </w:p>
    <w:p w:rsidR="00E410DB" w:rsidRDefault="00E410DB" w:rsidP="000E7777">
      <w:pPr>
        <w:pStyle w:val="aff6"/>
      </w:pPr>
      <w:r>
        <w:t>Время выполнения зачетного задания 60 – 90 мин.</w:t>
      </w:r>
    </w:p>
    <w:p w:rsidR="00E410DB" w:rsidRDefault="00E410DB" w:rsidP="00827B32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410DB" w:rsidRDefault="00E410DB" w:rsidP="00827B32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E410DB" w:rsidRDefault="00E410DB" w:rsidP="00827B32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E410DB" w:rsidRDefault="00E410DB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E410DB" w:rsidRDefault="00E410DB" w:rsidP="00827B32">
      <w:pPr>
        <w:pStyle w:val="a3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E410DB" w:rsidRDefault="00E410DB" w:rsidP="00827B32">
      <w:pPr>
        <w:pStyle w:val="a3"/>
      </w:pPr>
      <w:r>
        <w:lastRenderedPageBreak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410DB" w:rsidRDefault="00E410DB" w:rsidP="00827B32">
      <w:pPr>
        <w:pStyle w:val="aff6"/>
      </w:pPr>
    </w:p>
    <w:p w:rsidR="00E410DB" w:rsidRDefault="00E410DB" w:rsidP="004C2ECA">
      <w:pPr>
        <w:pStyle w:val="aff6"/>
      </w:pPr>
      <w:r>
        <w:t>Преподавателем оцениваются содержательная сторона и качество чертежей, представленных студентами, выполненных на лабораторных занятиях. Кроме того, преподавателем учитываются ответы студента на вопросы по лабораторным и самостоятельным занятиям при приеме чертежей. Практика при текущем контроле:</w:t>
      </w:r>
    </w:p>
    <w:p w:rsidR="00E410DB" w:rsidRDefault="00E410DB" w:rsidP="004C2ECA">
      <w:pPr>
        <w:pStyle w:val="a3"/>
      </w:pPr>
      <w:r>
        <w:t>контрольные опросы;</w:t>
      </w:r>
    </w:p>
    <w:p w:rsidR="00E410DB" w:rsidRDefault="00E410DB" w:rsidP="004C2ECA">
      <w:pPr>
        <w:pStyle w:val="a3"/>
      </w:pPr>
      <w:r>
        <w:t>допуски и защиты студентами чертежей;</w:t>
      </w:r>
    </w:p>
    <w:p w:rsidR="00E410DB" w:rsidRDefault="00E410DB" w:rsidP="004C2ECA">
      <w:pPr>
        <w:pStyle w:val="aff6"/>
      </w:pPr>
      <w:r>
        <w:t>Принимается во внимание знания обучающимися:</w:t>
      </w:r>
    </w:p>
    <w:p w:rsidR="00E410DB" w:rsidRDefault="00E410DB" w:rsidP="004C2ECA">
      <w:pPr>
        <w:pStyle w:val="a3"/>
      </w:pPr>
      <w:r>
        <w:t xml:space="preserve">концепций, лежащих в основе оценке знаний теоретических положений курса инженерной </w:t>
      </w:r>
      <w:r w:rsidR="00795C11">
        <w:t>и компьютерной графики</w:t>
      </w:r>
      <w:r>
        <w:t>;</w:t>
      </w:r>
    </w:p>
    <w:p w:rsidR="00E410DB" w:rsidRDefault="00E410DB" w:rsidP="004C2ECA">
      <w:pPr>
        <w:pStyle w:val="a3"/>
      </w:pPr>
      <w:r>
        <w:t xml:space="preserve"> показателей в оценке знания нормативных документов и Государственных стандартов единой системы конструкторской документации ЕСКД;</w:t>
      </w:r>
    </w:p>
    <w:p w:rsidR="00E410DB" w:rsidRDefault="00E410DB" w:rsidP="004C2ECA">
      <w:pPr>
        <w:pStyle w:val="a3"/>
      </w:pPr>
      <w:r>
        <w:t>показателей в оценке знаний СAD-систем для выполнения и редактирования чертежей;</w:t>
      </w:r>
    </w:p>
    <w:p w:rsidR="00E410DB" w:rsidRDefault="00E410DB" w:rsidP="004C2ECA">
      <w:pPr>
        <w:pStyle w:val="a3"/>
        <w:numPr>
          <w:ilvl w:val="0"/>
          <w:numId w:val="0"/>
        </w:numPr>
        <w:ind w:left="567"/>
      </w:pPr>
      <w:r>
        <w:t>наличие умений:</w:t>
      </w:r>
    </w:p>
    <w:p w:rsidR="00E410DB" w:rsidRDefault="00E410DB" w:rsidP="004C2ECA">
      <w:pPr>
        <w:pStyle w:val="a3"/>
      </w:pPr>
      <w:r>
        <w:t>грамотно выполнять эскизы, чертежи деталей, сборочные чертежи общего вида изделий;</w:t>
      </w:r>
    </w:p>
    <w:p w:rsidR="00E410DB" w:rsidRDefault="00E410DB" w:rsidP="004C2ECA">
      <w:pPr>
        <w:pStyle w:val="a3"/>
      </w:pPr>
      <w:r>
        <w:t>использовать нормативные документы и стандарты ЕСКД;</w:t>
      </w:r>
    </w:p>
    <w:p w:rsidR="00E410DB" w:rsidRDefault="00E410DB" w:rsidP="004C2ECA">
      <w:pPr>
        <w:pStyle w:val="a3"/>
        <w:numPr>
          <w:ilvl w:val="0"/>
          <w:numId w:val="0"/>
        </w:numPr>
        <w:ind w:left="567"/>
      </w:pPr>
      <w:r>
        <w:t xml:space="preserve">владение </w:t>
      </w:r>
    </w:p>
    <w:p w:rsidR="00E410DB" w:rsidRDefault="00E410DB" w:rsidP="004C2ECA">
      <w:pPr>
        <w:pStyle w:val="a3"/>
      </w:pPr>
      <w:r>
        <w:t>способностью готовить конструкторскую документацию.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11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7" w:name="_Ref510362864"/>
      <w:r>
        <w:t xml:space="preserve">Таблица </w:t>
      </w:r>
      <w:fldSimple w:instr=" SEQ Таблица \* ARABIC ">
        <w:r w:rsidR="00901B5C">
          <w:rPr>
            <w:noProof/>
          </w:rPr>
          <w:t>11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2307"/>
        <w:gridCol w:w="2309"/>
        <w:gridCol w:w="2309"/>
      </w:tblGrid>
      <w:tr w:rsidR="00E410DB" w:rsidTr="008541AA">
        <w:trPr>
          <w:tblHeader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10590D">
              <w:rPr>
                <w:color w:val="000000"/>
                <w:szCs w:val="28"/>
              </w:rPr>
              <w:t>сформированности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E410DB" w:rsidTr="008541AA">
        <w:trPr>
          <w:tblHeader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Имеется минимальный набор навыков </w:t>
            </w:r>
            <w:r w:rsidRPr="0010590D">
              <w:rPr>
                <w:color w:val="000000"/>
                <w:szCs w:val="28"/>
              </w:rPr>
              <w:lastRenderedPageBreak/>
              <w:t>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Продемонстрированы базовые </w:t>
            </w:r>
            <w:r w:rsidRPr="0010590D">
              <w:rPr>
                <w:color w:val="000000"/>
                <w:szCs w:val="28"/>
              </w:rPr>
              <w:lastRenderedPageBreak/>
              <w:t>навыки при решении стандартных задач с некоторыми недочетами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Продемонстрированы навыки при </w:t>
            </w:r>
            <w:r w:rsidRPr="0010590D">
              <w:rPr>
                <w:color w:val="000000"/>
                <w:szCs w:val="28"/>
              </w:rPr>
              <w:lastRenderedPageBreak/>
              <w:t>решении нестандартных задач без ошибок и недочетов.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lastRenderedPageBreak/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соответствует минимальным требованиям.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</w:t>
            </w:r>
            <w:r w:rsidR="00452BD0">
              <w:rPr>
                <w:color w:val="000000"/>
                <w:szCs w:val="28"/>
              </w:rPr>
              <w:t>т</w:t>
            </w:r>
            <w:r w:rsidRPr="0010590D">
              <w:rPr>
                <w:color w:val="000000"/>
                <w:szCs w:val="28"/>
              </w:rPr>
              <w:t>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в целом соответствует требованиям, но есть недочеты.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полностью соответствует требованиям.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12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8" w:name="_Ref519286782"/>
      <w:r>
        <w:t xml:space="preserve">Таблица </w:t>
      </w:r>
      <w:fldSimple w:instr=" SEQ Таблица \* ARABIC ">
        <w:r w:rsidR="00901B5C">
          <w:rPr>
            <w:noProof/>
          </w:rPr>
          <w:t>12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E410DB" w:rsidTr="008541A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Оценка/Зачет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E410DB" w:rsidRDefault="00E410DB" w:rsidP="00827B32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E410DB" w:rsidRDefault="00E410DB" w:rsidP="00827B32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Отлично/Зачет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A3D7D">
            <w:pPr>
              <w:pStyle w:val="aff8"/>
            </w:pPr>
            <w:r>
              <w:t>Хорошо/Зачет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E410DB" w:rsidRDefault="00E410DB" w:rsidP="00827B32">
            <w:pPr>
              <w:pStyle w:val="aff8"/>
            </w:pPr>
            <w:r>
              <w:lastRenderedPageBreak/>
              <w:t>1) излагает материал неполно и допускает неточности в определении понятий или формулировке правил;</w:t>
            </w:r>
          </w:p>
          <w:p w:rsidR="00E410DB" w:rsidRDefault="00E410DB" w:rsidP="00827B32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E410DB" w:rsidRDefault="00E410DB" w:rsidP="00827B32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lastRenderedPageBreak/>
              <w:t>Удовлетворительно/Зачет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Не удовлетворительно/Не зачет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13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9" w:name="_Ref519287245"/>
      <w:r>
        <w:t xml:space="preserve">Таблица </w:t>
      </w:r>
      <w:fldSimple w:instr=" SEQ Таблица \* ARABIC ">
        <w:r w:rsidR="00901B5C">
          <w:rPr>
            <w:noProof/>
          </w:rPr>
          <w:t>13</w:t>
        </w:r>
      </w:fldSimple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E410DB" w:rsidTr="008541A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Оценка/Зачет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E31C55" w:rsidRDefault="00E410DB" w:rsidP="00827B32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Отлично/Зачет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Хорошо/Зачет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Удовлетворительно/Зачет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Не удовлетворительно/ Не зачет</w:t>
            </w:r>
          </w:p>
        </w:tc>
      </w:tr>
    </w:tbl>
    <w:p w:rsidR="00E410DB" w:rsidRDefault="00E410DB" w:rsidP="00827B32">
      <w:pPr>
        <w:pStyle w:val="aff6"/>
      </w:pPr>
    </w:p>
    <w:p w:rsidR="00972949" w:rsidRDefault="00972949" w:rsidP="00972949">
      <w:pPr>
        <w:pStyle w:val="af6"/>
      </w:pPr>
      <w:r>
        <w:t xml:space="preserve">Таблица </w:t>
      </w:r>
      <w:fldSimple w:instr=" SEQ Таблица \* ARABIC ">
        <w:r>
          <w:rPr>
            <w:noProof/>
          </w:rPr>
          <w:t>14</w:t>
        </w:r>
      </w:fldSimple>
      <w:r>
        <w:t xml:space="preserve"> — </w:t>
      </w:r>
      <w:r w:rsidRPr="00972949">
        <w:t xml:space="preserve">Критерии оценивания промежуточной аттестации по </w:t>
      </w:r>
      <w:r>
        <w:t>и</w:t>
      </w:r>
      <w:r w:rsidRPr="00972949">
        <w:t>нженерной графике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998"/>
      </w:tblGrid>
      <w:tr w:rsidR="00972949" w:rsidRPr="00972949" w:rsidTr="009729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 xml:space="preserve">Шкала </w:t>
            </w:r>
            <w:r w:rsidRPr="00972949">
              <w:rPr>
                <w:b/>
                <w:i/>
              </w:rPr>
              <w:br/>
              <w:t>оценивания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Критерии оценивания</w:t>
            </w:r>
          </w:p>
        </w:tc>
      </w:tr>
      <w:tr w:rsidR="00972949" w:rsidRPr="00972949" w:rsidTr="009729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pStyle w:val="aff8"/>
            </w:pPr>
            <w:r w:rsidRPr="00972949">
              <w:t xml:space="preserve">студент должен: продемонстрировать всесторонние, систематические и глубокие знания учебного материала. Проверочную графическую работу </w:t>
            </w:r>
            <w:r w:rsidRPr="00972949">
              <w:lastRenderedPageBreak/>
              <w:t>на зачете – выполнил уверенно и без ошибок. (могут быть незначительные ошибки и исправленные самим студентом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– правильные и четкие. Графическое оформление и надписи выполнены без нарушения ГОСТ. Владеет навыками и приемами черчения.</w:t>
            </w:r>
          </w:p>
        </w:tc>
      </w:tr>
      <w:tr w:rsidR="00972949" w:rsidRPr="00972949" w:rsidTr="00972949">
        <w:trPr>
          <w:trHeight w:val="35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lastRenderedPageBreak/>
              <w:t>«не 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pStyle w:val="aff8"/>
            </w:pPr>
            <w:r w:rsidRPr="00972949">
              <w:t xml:space="preserve">«не зачтено»: 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 xml:space="preserve"> ставиться за один из указанных недостатков.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Слабые знания теории, основных положений ГОСТ и неумение применять их на практике.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972949" w:rsidRDefault="00972949" w:rsidP="00827B32">
      <w:pPr>
        <w:pStyle w:val="aff6"/>
      </w:pPr>
    </w:p>
    <w:p w:rsidR="00E410DB" w:rsidRDefault="00E410DB" w:rsidP="000E7777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E410DB" w:rsidRDefault="00E410DB" w:rsidP="000E7777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E410DB" w:rsidRDefault="00E410DB" w:rsidP="000E7777">
      <w:pPr>
        <w:pStyle w:val="aff6"/>
        <w:numPr>
          <w:ilvl w:val="0"/>
          <w:numId w:val="11"/>
        </w:numPr>
      </w:pPr>
      <w:r>
        <w:t>типовые задания к лабораторным работам;</w:t>
      </w:r>
    </w:p>
    <w:p w:rsidR="00E410DB" w:rsidRPr="00EF6D0B" w:rsidRDefault="00E410DB" w:rsidP="000E7777">
      <w:pPr>
        <w:pStyle w:val="aff6"/>
        <w:numPr>
          <w:ilvl w:val="0"/>
          <w:numId w:val="11"/>
        </w:numPr>
      </w:pPr>
      <w:r>
        <w:t xml:space="preserve">теоретические вопросы и практические задания для текущей и промежуточной аттестации. </w:t>
      </w:r>
    </w:p>
    <w:p w:rsidR="00E410DB" w:rsidRDefault="00E410DB" w:rsidP="000E7777">
      <w:pPr>
        <w:pStyle w:val="2"/>
      </w:pPr>
      <w:r>
        <w:t>Типовые задания для контроля компетенци</w:t>
      </w:r>
      <w:r w:rsidR="002A0DA4">
        <w:t>й</w:t>
      </w:r>
    </w:p>
    <w:p w:rsidR="00E410DB" w:rsidRDefault="00E410DB" w:rsidP="004811CC">
      <w:pPr>
        <w:pStyle w:val="aff6"/>
      </w:pPr>
      <w:r>
        <w:t xml:space="preserve">Предметами контрольных заданий для выполнения лабораторных работ по дисциплине «Инженерная и компьютерная графика» являются чертежи геометрических фигур, стандартные и оригинальные детали, учебные сборочные чертежи, чертежи общего вида технических изделий и их чертежи разного уровня сложности. </w:t>
      </w:r>
    </w:p>
    <w:p w:rsidR="00E410DB" w:rsidRDefault="00E410DB" w:rsidP="00452BD0">
      <w:pPr>
        <w:pStyle w:val="3"/>
      </w:pPr>
      <w:r>
        <w:t xml:space="preserve">Задание к лабораторным работам №1-№5 </w:t>
      </w:r>
    </w:p>
    <w:p w:rsidR="00E410DB" w:rsidRDefault="00E410DB" w:rsidP="004811CC">
      <w:pPr>
        <w:pStyle w:val="12"/>
        <w:numPr>
          <w:ilvl w:val="0"/>
          <w:numId w:val="22"/>
        </w:numPr>
      </w:pPr>
      <w:r>
        <w:t>Начертить комплексный и аксонометрический чертежи трехгранной пирамиды, по заданным координатам ее вершин. Основание пирамиды треугольник АВС, вершина – точка D. Численное значение координат точек задано в индивидуальных вариантах.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2 (рис</w:t>
      </w:r>
      <w:r>
        <w:t>унок 1-</w:t>
      </w:r>
      <w:r w:rsidRPr="004811CC">
        <w:t xml:space="preserve">2);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3 (комплексный чертеж пирамиды);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4 (рис</w:t>
      </w:r>
      <w:r>
        <w:t>унок 1-</w:t>
      </w:r>
      <w:r w:rsidRPr="004811CC">
        <w:t xml:space="preserve">3);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№. 5 (рис</w:t>
      </w:r>
      <w:r>
        <w:t>унок 1-</w:t>
      </w:r>
      <w:r w:rsidRPr="004811CC">
        <w:t>4).</w:t>
      </w:r>
    </w:p>
    <w:p w:rsidR="00E410DB" w:rsidRDefault="00595D07" w:rsidP="004811CC">
      <w:pPr>
        <w:pStyle w:val="af4"/>
      </w:pPr>
      <w:r w:rsidRPr="00845C07">
        <w:rPr>
          <w:noProof/>
        </w:rPr>
        <w:lastRenderedPageBreak/>
        <w:drawing>
          <wp:inline distT="0" distB="0" distL="0" distR="0">
            <wp:extent cx="4857750" cy="6829425"/>
            <wp:effectExtent l="0" t="0" r="0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1</w:t>
        </w:r>
      </w:fldSimple>
    </w:p>
    <w:p w:rsidR="00E410DB" w:rsidRDefault="00E410DB" w:rsidP="00452BD0">
      <w:pPr>
        <w:pStyle w:val="3"/>
      </w:pPr>
      <w:r>
        <w:t xml:space="preserve">Пример задания </w:t>
      </w:r>
      <w:r w:rsidRPr="00877C3E">
        <w:t>к лабораторным работам</w:t>
      </w:r>
      <w:r>
        <w:t xml:space="preserve"> №6-№8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 xml:space="preserve">6 </w:t>
      </w:r>
      <w:r>
        <w:t>"</w:t>
      </w:r>
      <w:r w:rsidRPr="00877C3E">
        <w:t>Чертежи деталей</w:t>
      </w:r>
      <w:r>
        <w:t>"</w:t>
      </w:r>
      <w:r w:rsidRPr="00877C3E">
        <w:t xml:space="preserve"> (рис</w:t>
      </w:r>
      <w:r>
        <w:t>унок 2</w:t>
      </w:r>
      <w:r w:rsidRPr="00877C3E">
        <w:t>)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>7 (рис</w:t>
      </w:r>
      <w:r>
        <w:t>унок 3</w:t>
      </w:r>
      <w:r w:rsidRPr="00877C3E">
        <w:t>)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>8 (рис</w:t>
      </w:r>
      <w:r>
        <w:t>унок 4</w:t>
      </w:r>
      <w:r w:rsidRPr="00877C3E">
        <w:t>)</w:t>
      </w:r>
    </w:p>
    <w:p w:rsidR="00E410DB" w:rsidRDefault="00595D07" w:rsidP="00877C3E">
      <w:pPr>
        <w:pStyle w:val="af4"/>
      </w:pPr>
      <w:r w:rsidRPr="00845C07">
        <w:rPr>
          <w:noProof/>
        </w:rPr>
        <w:lastRenderedPageBreak/>
        <w:drawing>
          <wp:inline distT="0" distB="0" distL="0" distR="0">
            <wp:extent cx="4933950" cy="2581275"/>
            <wp:effectExtent l="0" t="0" r="0" b="9525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2</w:t>
        </w:r>
      </w:fldSimple>
    </w:p>
    <w:p w:rsidR="00E410DB" w:rsidRPr="00877C3E" w:rsidRDefault="00E410DB" w:rsidP="00877C3E"/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143500" cy="4314825"/>
            <wp:effectExtent l="0" t="0" r="0" b="9525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3</w:t>
        </w:r>
      </w:fldSimple>
    </w:p>
    <w:p w:rsidR="00E410DB" w:rsidRDefault="00595D07" w:rsidP="00877C3E">
      <w:pPr>
        <w:pStyle w:val="af4"/>
      </w:pPr>
      <w:r w:rsidRPr="00845C07">
        <w:rPr>
          <w:noProof/>
        </w:rPr>
        <w:lastRenderedPageBreak/>
        <w:drawing>
          <wp:inline distT="0" distB="0" distL="0" distR="0">
            <wp:extent cx="4219575" cy="2914650"/>
            <wp:effectExtent l="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4</w:t>
        </w:r>
      </w:fldSimple>
    </w:p>
    <w:p w:rsidR="00E410DB" w:rsidRPr="00877C3E" w:rsidRDefault="00E410DB" w:rsidP="00877C3E"/>
    <w:p w:rsidR="00E410DB" w:rsidRDefault="00E410DB" w:rsidP="00877C3E">
      <w:pPr>
        <w:pStyle w:val="4"/>
      </w:pPr>
      <w:r>
        <w:t xml:space="preserve">Пример задания </w:t>
      </w:r>
      <w:r w:rsidRPr="00877C3E">
        <w:t>к лабораторным работам</w:t>
      </w:r>
      <w:r>
        <w:t xml:space="preserve"> №9-№10</w:t>
      </w:r>
    </w:p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1819275" cy="1447800"/>
            <wp:effectExtent l="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5</w:t>
        </w:r>
      </w:fldSimple>
      <w:r>
        <w:t xml:space="preserve"> – Сборочная единица</w:t>
      </w:r>
    </w:p>
    <w:p w:rsidR="00E410DB" w:rsidRPr="00877C3E" w:rsidRDefault="00E410DB" w:rsidP="00877C3E"/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3257550" cy="1971675"/>
            <wp:effectExtent l="0" t="0" r="0" b="9525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6</w:t>
        </w:r>
      </w:fldSimple>
      <w:r>
        <w:t xml:space="preserve"> – Детали сборочной единицы</w:t>
      </w:r>
    </w:p>
    <w:p w:rsidR="00E410DB" w:rsidRDefault="00E410DB" w:rsidP="00452BD0">
      <w:pPr>
        <w:pStyle w:val="3"/>
      </w:pPr>
      <w:r>
        <w:t xml:space="preserve">Пример задания </w:t>
      </w:r>
      <w:r w:rsidRPr="00877C3E">
        <w:t>к лабораторным работам</w:t>
      </w:r>
      <w:r>
        <w:t xml:space="preserve"> №№11, 12</w:t>
      </w:r>
    </w:p>
    <w:p w:rsidR="00E410DB" w:rsidRDefault="00E410DB" w:rsidP="00877C3E">
      <w:pPr>
        <w:pStyle w:val="aff6"/>
      </w:pPr>
      <w:r>
        <w:t>Задание выполняется по вариантам. Студенту для выполнения лабораторных работ выдается чертеж общего вида изделия и описание принципа его работы; студент выполняет рабочий чертеж и аксонометрическое изображение указанной детали.</w:t>
      </w:r>
    </w:p>
    <w:p w:rsidR="00E410DB" w:rsidRDefault="00E410DB" w:rsidP="00877C3E">
      <w:pPr>
        <w:pStyle w:val="aff6"/>
      </w:pPr>
      <w:r>
        <w:lastRenderedPageBreak/>
        <w:t xml:space="preserve">Используется чертежи из справочного пособия для вузов «Альбом чертежей радиотехнических устройств и приборов для </w:t>
      </w:r>
      <w:proofErr w:type="spellStart"/>
      <w:r>
        <w:t>деталирования</w:t>
      </w:r>
      <w:proofErr w:type="spellEnd"/>
      <w:r>
        <w:t>». Автор Козел В.И., альбом содержит 60 вариантов чертежей, формат А2.</w:t>
      </w:r>
    </w:p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553075" cy="4057650"/>
            <wp:effectExtent l="0" t="0" r="9525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7</w:t>
        </w:r>
      </w:fldSimple>
      <w:r>
        <w:t xml:space="preserve"> – Пример задания к лабораторным работам №№11, 12</w:t>
      </w:r>
    </w:p>
    <w:p w:rsidR="00E410DB" w:rsidRPr="00877C3E" w:rsidRDefault="00E410DB" w:rsidP="00877C3E"/>
    <w:p w:rsidR="00E410DB" w:rsidRPr="00877C3E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067300" cy="3657600"/>
            <wp:effectExtent l="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8</w:t>
        </w:r>
      </w:fldSimple>
      <w:r>
        <w:t xml:space="preserve"> – Пример задания к лабораторным работам №№11, 12</w:t>
      </w:r>
    </w:p>
    <w:p w:rsidR="00E410DB" w:rsidRDefault="00E410DB" w:rsidP="00664B0E">
      <w:pPr>
        <w:pStyle w:val="4"/>
      </w:pPr>
      <w:r>
        <w:lastRenderedPageBreak/>
        <w:t>Перечень вопросов текущего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39"/>
      </w:tblGrid>
      <w:tr w:rsidR="00E410DB" w:rsidRPr="00182BA3" w:rsidTr="008541AA">
        <w:trPr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BA3" w:rsidRDefault="00E410DB" w:rsidP="00664B0E">
            <w:pPr>
              <w:pStyle w:val="af6"/>
            </w:pPr>
            <w:r>
              <w:t>№ работы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BA3" w:rsidRDefault="00E410DB" w:rsidP="00664B0E">
            <w:pPr>
              <w:pStyle w:val="af6"/>
            </w:pPr>
            <w:r w:rsidRPr="00182BA3">
              <w:t>Наименование лабораторной работы</w:t>
            </w:r>
            <w:r>
              <w:t xml:space="preserve"> и вопросы для ее защиты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664B0E">
            <w:pPr>
              <w:autoSpaceDE w:val="0"/>
              <w:autoSpaceDN w:val="0"/>
              <w:adjustRightInd w:val="0"/>
              <w:ind w:right="-7"/>
              <w:jc w:val="center"/>
              <w:rPr>
                <w:b/>
                <w:spacing w:val="-4"/>
              </w:rPr>
            </w:pPr>
            <w:r w:rsidRPr="00A52B9F">
              <w:rPr>
                <w:spacing w:val="-4"/>
              </w:rPr>
              <w:t>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Выполнение ортогонального </w:t>
            </w:r>
            <w:r w:rsidRPr="00182BA3">
              <w:rPr>
                <w:b/>
                <w:spacing w:val="-4"/>
              </w:rPr>
              <w:t>и аксонометрического чертежей пира</w:t>
            </w:r>
            <w:r>
              <w:rPr>
                <w:b/>
                <w:spacing w:val="-4"/>
              </w:rPr>
              <w:t xml:space="preserve">миды по заданным координатам ее вершин. </w:t>
            </w:r>
            <w:r w:rsidRPr="00182BA3">
              <w:rPr>
                <w:b/>
                <w:spacing w:val="-4"/>
              </w:rPr>
              <w:t>1 лист, формат А3</w:t>
            </w:r>
          </w:p>
          <w:p w:rsidR="00E410DB" w:rsidRDefault="00E410DB" w:rsidP="000C4A8A">
            <w:pPr>
              <w:pStyle w:val="aff8"/>
            </w:pPr>
            <w:r>
              <w:t xml:space="preserve">1. </w:t>
            </w:r>
            <w:r w:rsidRPr="00C32749">
              <w:t>Перечислите</w:t>
            </w:r>
            <w:r>
              <w:t xml:space="preserve"> </w:t>
            </w:r>
            <w:r w:rsidRPr="00C32749">
              <w:t>основную</w:t>
            </w:r>
            <w:r>
              <w:t xml:space="preserve"> </w:t>
            </w:r>
            <w:r w:rsidRPr="00C32749">
              <w:t>символику</w:t>
            </w:r>
            <w:r>
              <w:t xml:space="preserve"> принятых обозначений: плоскостей проекций, координатных осей, точек пространства и их проекций, линий, индексов проекций</w:t>
            </w:r>
          </w:p>
          <w:p w:rsidR="00E410DB" w:rsidRDefault="00E410DB" w:rsidP="000C4A8A">
            <w:pPr>
              <w:pStyle w:val="aff8"/>
            </w:pPr>
            <w:r>
              <w:t>2. Как называется метод проецирования построения комплексного чертежа пирамиды?</w:t>
            </w:r>
          </w:p>
          <w:p w:rsidR="00E410DB" w:rsidRDefault="00E410DB" w:rsidP="000C4A8A">
            <w:pPr>
              <w:pStyle w:val="aff8"/>
            </w:pPr>
            <w:r>
              <w:t xml:space="preserve">3. </w:t>
            </w:r>
            <w:r w:rsidRPr="00182BA3">
              <w:t>Как образуются фронтальная и горизонтальная проекции точки?</w:t>
            </w:r>
          </w:p>
          <w:p w:rsidR="00E410DB" w:rsidRDefault="00E410DB" w:rsidP="000C4A8A">
            <w:pPr>
              <w:pStyle w:val="aff8"/>
            </w:pPr>
            <w:r>
              <w:t>4. В какой последовательности выполнялся чертеж?</w:t>
            </w:r>
          </w:p>
          <w:p w:rsidR="00E410DB" w:rsidRDefault="00E410DB" w:rsidP="000C4A8A">
            <w:pPr>
              <w:pStyle w:val="aff8"/>
            </w:pPr>
            <w:r>
              <w:t>5. Как определяется видимость ребер пирамиды на чертеже?</w:t>
            </w:r>
          </w:p>
          <w:p w:rsidR="00E410DB" w:rsidRDefault="00E410DB" w:rsidP="000C4A8A">
            <w:pPr>
              <w:pStyle w:val="aff8"/>
            </w:pPr>
            <w:r>
              <w:t>6. В чем заключается метод «конкурирующих точек»?</w:t>
            </w:r>
          </w:p>
          <w:p w:rsidR="00E410DB" w:rsidRDefault="00E410DB" w:rsidP="000C4A8A">
            <w:pPr>
              <w:pStyle w:val="aff8"/>
            </w:pPr>
            <w:r>
              <w:t>7.</w:t>
            </w:r>
            <w:r w:rsidRPr="00182BA3">
              <w:t xml:space="preserve"> Какие точки называются конкурирующими и как их изобразить и обозначить на ортогональном чертеже?</w:t>
            </w:r>
            <w:r>
              <w:t xml:space="preserve"> </w:t>
            </w:r>
          </w:p>
          <w:p w:rsidR="00E410DB" w:rsidRDefault="00E410DB" w:rsidP="000C4A8A">
            <w:pPr>
              <w:pStyle w:val="aff8"/>
            </w:pPr>
            <w:r>
              <w:t>8. Как по заданной проекции точки на комплексном чертеже определить ее недостающие проекции?</w:t>
            </w:r>
          </w:p>
          <w:p w:rsidR="00E410DB" w:rsidRDefault="00E410DB" w:rsidP="000C4A8A">
            <w:pPr>
              <w:pStyle w:val="aff8"/>
            </w:pPr>
            <w:r>
              <w:t>9. Какой метод проецирования применяют для получения аксонометрического изображения пирамиды?</w:t>
            </w:r>
          </w:p>
          <w:p w:rsidR="00E410DB" w:rsidRDefault="00E410DB" w:rsidP="000C4A8A">
            <w:pPr>
              <w:pStyle w:val="aff8"/>
            </w:pPr>
            <w:r>
              <w:t>10. Назовите виды аксонометрических изображений.</w:t>
            </w:r>
          </w:p>
          <w:p w:rsidR="00E410DB" w:rsidRDefault="00E410DB" w:rsidP="000C4A8A">
            <w:pPr>
              <w:pStyle w:val="aff8"/>
              <w:rPr>
                <w:spacing w:val="-4"/>
              </w:rPr>
            </w:pPr>
            <w:r>
              <w:rPr>
                <w:spacing w:val="-4"/>
              </w:rPr>
              <w:t xml:space="preserve">11. </w:t>
            </w:r>
            <w:r w:rsidRPr="00C32749">
              <w:rPr>
                <w:spacing w:val="-4"/>
              </w:rPr>
              <w:t>В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какой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аксонометрической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проекции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коэффициенты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искажения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равны по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всем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трем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осям</w:t>
            </w:r>
            <w:r>
              <w:rPr>
                <w:spacing w:val="-4"/>
              </w:rPr>
              <w:t>?</w:t>
            </w:r>
          </w:p>
          <w:p w:rsidR="00E410DB" w:rsidRPr="009851FC" w:rsidRDefault="00E410DB" w:rsidP="000C4A8A">
            <w:pPr>
              <w:pStyle w:val="aff8"/>
              <w:rPr>
                <w:spacing w:val="-4"/>
              </w:rPr>
            </w:pPr>
            <w:r>
              <w:rPr>
                <w:spacing w:val="-4"/>
              </w:rPr>
              <w:t xml:space="preserve">12. Как </w:t>
            </w:r>
            <w:r w:rsidRPr="009851FC">
              <w:t>располагаются</w:t>
            </w:r>
            <w:r>
              <w:rPr>
                <w:spacing w:val="-4"/>
              </w:rPr>
              <w:t xml:space="preserve"> оси</w:t>
            </w:r>
            <w:r w:rsidRPr="00182BA3">
              <w:rPr>
                <w:spacing w:val="-4"/>
              </w:rPr>
              <w:t xml:space="preserve"> в прямоугольной изометрической проекции</w:t>
            </w:r>
            <w:r>
              <w:rPr>
                <w:spacing w:val="-4"/>
              </w:rPr>
              <w:t>?</w:t>
            </w:r>
          </w:p>
          <w:p w:rsidR="00E410DB" w:rsidRPr="00454FFB" w:rsidRDefault="00E410DB" w:rsidP="000C4A8A">
            <w:pPr>
              <w:pStyle w:val="aff8"/>
            </w:pPr>
            <w:r>
              <w:rPr>
                <w:spacing w:val="-4"/>
              </w:rPr>
              <w:t>13</w:t>
            </w:r>
            <w:r w:rsidRPr="00A03D95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Как по ортогональному чертежу пирамиды построить ее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изометрическое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изображение?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firstLine="459"/>
              <w:jc w:val="both"/>
              <w:rPr>
                <w:b/>
              </w:rPr>
            </w:pPr>
            <w:r w:rsidRPr="00182BA3">
              <w:rPr>
                <w:b/>
              </w:rPr>
              <w:t>Выполнение чертежа многогранника</w:t>
            </w:r>
            <w:r>
              <w:rPr>
                <w:b/>
              </w:rPr>
              <w:t xml:space="preserve">, имеющего сквозной </w:t>
            </w:r>
            <w:r w:rsidRPr="00037F2E">
              <w:rPr>
                <w:b/>
              </w:rPr>
              <w:t>вырез</w:t>
            </w:r>
            <w:r w:rsidRPr="00037F2E">
              <w:rPr>
                <w:b/>
                <w:spacing w:val="-4"/>
              </w:rPr>
              <w:t xml:space="preserve"> (или пересеченного одной проецирующей плоскостью)</w:t>
            </w:r>
            <w:r w:rsidRPr="000C4A8A">
              <w:rPr>
                <w:b/>
                <w:spacing w:val="-4"/>
              </w:rPr>
              <w:t xml:space="preserve"> </w:t>
            </w:r>
            <w:r w:rsidRPr="00182BA3">
              <w:rPr>
                <w:b/>
              </w:rPr>
              <w:t>1 лист формат А3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>1. Что представляет собой сечение многогранника секущей плоскостью?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2. Как изображается на ортогональном чертеже проекция сечения многогранника на плоскости, к которой перпендикулярна секущая плоскость? 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>3. Как определить вид сечения при пересечении многогранника проецирующей плоскостью, не приступая к решению задачи?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4. Какие будут сечения пирамиды, если секущая плоскость пересечет: а) три ребра, б) четыре ребра? 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5. Какая последовательность построения проекций фигуры сечения? </w:t>
            </w:r>
          </w:p>
          <w:p w:rsidR="00E410DB" w:rsidRPr="00182BA3" w:rsidRDefault="00E410DB" w:rsidP="000C4A8A">
            <w:pPr>
              <w:pStyle w:val="aff8"/>
            </w:pPr>
            <w:r w:rsidRPr="00D5236A">
              <w:t>6. Сколькими проецирующими плоскостями образован сквозной вырез?</w:t>
            </w:r>
            <w:r w:rsidRPr="00182BA3">
              <w:t xml:space="preserve"> 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pStyle w:val="18"/>
              <w:ind w:left="317"/>
              <w:jc w:val="both"/>
              <w:rPr>
                <w:rStyle w:val="24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Выполнение чертежа развертки пирамиды </w:t>
            </w:r>
            <w:r>
              <w:rPr>
                <w:rStyle w:val="24"/>
                <w:b/>
                <w:color w:val="000000"/>
                <w:sz w:val="24"/>
                <w:szCs w:val="24"/>
              </w:rPr>
              <w:t>(</w:t>
            </w:r>
            <w:r w:rsidRPr="00182BA3">
              <w:rPr>
                <w:rStyle w:val="24"/>
                <w:b/>
                <w:color w:val="000000"/>
                <w:sz w:val="24"/>
                <w:szCs w:val="24"/>
              </w:rPr>
              <w:t>1 лист, формат А3</w:t>
            </w:r>
            <w:r w:rsidRPr="00182BA3">
              <w:rPr>
                <w:rStyle w:val="24"/>
                <w:color w:val="000000"/>
                <w:sz w:val="28"/>
                <w:szCs w:val="28"/>
              </w:rPr>
              <w:t>)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1. </w:t>
            </w:r>
            <w:r w:rsidRPr="00D5236A">
              <w:t>Назовите методы преобразования комплексного чертежа?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2. </w:t>
            </w:r>
            <w:r w:rsidRPr="00D5236A">
              <w:t xml:space="preserve">С какой целью необходимо преобразовывать чертеж? 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3. </w:t>
            </w:r>
            <w:r w:rsidRPr="00D5236A">
              <w:t>В чем заключается метод замены плоскостей проекций?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4. </w:t>
            </w:r>
            <w:r w:rsidRPr="00D5236A">
              <w:t xml:space="preserve">Чтобы определить натуральную величину прямой, как необходимо выбрать новую плоскость проекции? 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6. </w:t>
            </w:r>
            <w:r w:rsidRPr="00D5236A">
              <w:t>Какие необходимо сделать замены плоскостей проекций, чтобы определить натуральную величину плоскости общего положения?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>7.</w:t>
            </w:r>
            <w:r w:rsidRPr="00D5236A">
              <w:t xml:space="preserve"> Как определить натуральную величину отрезка прямой методом вращения ее вокруг оси, перпендикулярной плоскости проекции? </w:t>
            </w:r>
          </w:p>
          <w:p w:rsidR="00E410DB" w:rsidRPr="00182BA3" w:rsidRDefault="00E410DB" w:rsidP="000C4A8A">
            <w:pPr>
              <w:pStyle w:val="aff8"/>
              <w:rPr>
                <w:b/>
                <w:bCs/>
                <w:i/>
                <w:sz w:val="28"/>
                <w:szCs w:val="28"/>
              </w:rPr>
            </w:pPr>
            <w:r w:rsidRPr="000C4A8A">
              <w:t xml:space="preserve">8. </w:t>
            </w:r>
            <w:r w:rsidRPr="00D5236A">
              <w:t>Последовательность построения развертки пирамиды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left="750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Выполнение чертежа </w:t>
            </w:r>
            <w:r w:rsidRPr="00182BA3">
              <w:rPr>
                <w:b/>
              </w:rPr>
              <w:t>поверхности</w:t>
            </w:r>
            <w:r>
              <w:rPr>
                <w:b/>
              </w:rPr>
              <w:t xml:space="preserve"> вращения со сквозным вырезом </w:t>
            </w:r>
            <w:r w:rsidRPr="00182BA3">
              <w:rPr>
                <w:b/>
              </w:rPr>
              <w:br/>
              <w:t>(1 лист, формат А3)</w:t>
            </w:r>
            <w:r w:rsidRPr="00182BA3">
              <w:rPr>
                <w:b/>
                <w:sz w:val="28"/>
                <w:szCs w:val="28"/>
              </w:rPr>
              <w:t xml:space="preserve"> 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1. </w:t>
            </w:r>
            <w:r w:rsidRPr="00454FFB">
              <w:t>Что представляют собой плоские сечения кривых поверхностей?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2. </w:t>
            </w:r>
            <w:r w:rsidRPr="00454FFB">
              <w:t>Как называется метод определения фигур сечений?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lastRenderedPageBreak/>
              <w:t>3.</w:t>
            </w:r>
            <w:r>
              <w:rPr>
                <w:spacing w:val="-4"/>
              </w:rPr>
              <w:t xml:space="preserve"> </w:t>
            </w:r>
            <w:r w:rsidRPr="00454FFB">
              <w:rPr>
                <w:spacing w:val="-4"/>
              </w:rPr>
              <w:t>В чем заключается метод вспомогательных секущих плоскостей?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 xml:space="preserve">4. Как должны располагаться семейства секущих </w:t>
            </w:r>
            <w:r>
              <w:rPr>
                <w:spacing w:val="-4"/>
              </w:rPr>
              <w:t>плоскостей, чтобы они пересекли</w:t>
            </w:r>
            <w:r w:rsidRPr="00454FFB">
              <w:rPr>
                <w:spacing w:val="-4"/>
              </w:rPr>
              <w:t xml:space="preserve"> кривую поверхность по линиям</w:t>
            </w:r>
            <w:r>
              <w:rPr>
                <w:spacing w:val="-4"/>
              </w:rPr>
              <w:t>, которые легко построить на чертеже?</w:t>
            </w:r>
            <w:r w:rsidRPr="00454FFB">
              <w:rPr>
                <w:spacing w:val="-4"/>
              </w:rPr>
              <w:t xml:space="preserve"> </w:t>
            </w:r>
            <w:r>
              <w:rPr>
                <w:spacing w:val="-4"/>
              </w:rPr>
              <w:t>л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>5. Какие виды линий получают при пересечении поверхности секущими плоскостями?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 xml:space="preserve">6. Назовите виды сечений цилиндра, конуса, сферы. 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left="851" w:hanging="284"/>
              <w:rPr>
                <w:b/>
              </w:rPr>
            </w:pPr>
            <w:r w:rsidRPr="00182BA3">
              <w:rPr>
                <w:b/>
              </w:rPr>
              <w:t>Построение</w:t>
            </w:r>
            <w:r>
              <w:rPr>
                <w:b/>
              </w:rPr>
              <w:t xml:space="preserve"> на ортогональном чертеже </w:t>
            </w:r>
            <w:r w:rsidRPr="00182BA3">
              <w:rPr>
                <w:b/>
              </w:rPr>
              <w:t>линии пересечения двух поверхностей</w:t>
            </w:r>
            <w:r>
              <w:rPr>
                <w:b/>
              </w:rPr>
              <w:t>. 1 лист, формат А3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1. </w:t>
            </w:r>
            <w:r w:rsidRPr="00454FFB">
              <w:t>Что представляет собой линия пересечения двух поверхностей?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  <w:szCs w:val="24"/>
              </w:rPr>
            </w:pPr>
            <w:r w:rsidRPr="000C4A8A">
              <w:rPr>
                <w:szCs w:val="24"/>
              </w:rPr>
              <w:t xml:space="preserve">2. </w:t>
            </w:r>
            <w:r w:rsidRPr="00454FFB">
              <w:rPr>
                <w:szCs w:val="24"/>
              </w:rPr>
              <w:t xml:space="preserve">Как называется метод нахождения линии взаимного пересечения поверхностей? 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3. </w:t>
            </w:r>
            <w:r w:rsidRPr="00454FFB">
              <w:rPr>
                <w:spacing w:val="-4"/>
              </w:rPr>
              <w:t>Как должны быть расположены вспомогательные секущие плоскости по отношению к фигурам?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4. </w:t>
            </w:r>
            <w:r w:rsidRPr="00454FFB">
              <w:rPr>
                <w:spacing w:val="-4"/>
              </w:rPr>
              <w:t>По каким линиям вспомогательные секущие плоскости должны пересекать фигуры?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5. </w:t>
            </w:r>
            <w:r w:rsidRPr="00454FFB">
              <w:rPr>
                <w:spacing w:val="-4"/>
              </w:rPr>
              <w:t>Как определить характерные и промежуточные точки линии пересечения?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6. </w:t>
            </w:r>
            <w:r w:rsidRPr="00454FFB">
              <w:rPr>
                <w:spacing w:val="-4"/>
              </w:rPr>
              <w:t>В каких случаях кривая четвертого порядка распадается на две кривые второго порядка?</w:t>
            </w:r>
          </w:p>
          <w:p w:rsidR="00E410DB" w:rsidRPr="00441751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7. </w:t>
            </w:r>
            <w:r w:rsidRPr="00454FFB">
              <w:rPr>
                <w:spacing w:val="-4"/>
              </w:rPr>
              <w:t>Когда применяется метод сфер для построения линии пересечения двух поверхностей?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 w:rsidRPr="00182BA3">
              <w:rPr>
                <w:b/>
                <w:spacing w:val="-4"/>
              </w:rPr>
              <w:t>Вы</w:t>
            </w:r>
            <w:r>
              <w:rPr>
                <w:b/>
                <w:spacing w:val="-4"/>
              </w:rPr>
              <w:t>полнение чертежа детали, типа «вал</w:t>
            </w:r>
            <w:r w:rsidRPr="00182BA3">
              <w:rPr>
                <w:b/>
                <w:spacing w:val="-4"/>
              </w:rPr>
              <w:t>»</w:t>
            </w:r>
            <w:r>
              <w:rPr>
                <w:b/>
                <w:spacing w:val="-4"/>
              </w:rPr>
              <w:t xml:space="preserve">, и его сечений. </w:t>
            </w:r>
            <w:r w:rsidRPr="00182BA3">
              <w:rPr>
                <w:b/>
                <w:spacing w:val="-4"/>
              </w:rPr>
              <w:t>1 лист, формат</w:t>
            </w:r>
            <w:r>
              <w:rPr>
                <w:b/>
                <w:spacing w:val="-4"/>
              </w:rPr>
              <w:t xml:space="preserve"> А</w:t>
            </w:r>
            <w:r w:rsidRPr="00182BA3">
              <w:rPr>
                <w:b/>
                <w:spacing w:val="-4"/>
              </w:rPr>
              <w:t>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 образуются, располагаются и называются виды на черт</w:t>
            </w:r>
            <w:r>
              <w:t>еже согласно ЕСКД ГОСТ «2.305-68</w:t>
            </w:r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2. Какое изображение на чертеже называется главным видом? Какие требования к главному виду?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3. Какое изображение на чертеже называется сечением? </w:t>
            </w:r>
          </w:p>
          <w:p w:rsidR="00E410DB" w:rsidRPr="00182BA3" w:rsidRDefault="00E410DB" w:rsidP="000C4A8A">
            <w:pPr>
              <w:pStyle w:val="aff8"/>
            </w:pPr>
            <w:r>
              <w:t>4. Виды сечений.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5. Как обозначают сечения на чертежах?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6. Какими типами линий обводят наложенное и вынесенное сечение?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7.</w:t>
            </w:r>
            <w:r>
              <w:t xml:space="preserve"> </w:t>
            </w:r>
            <w:r w:rsidRPr="00182BA3">
              <w:t>Назовите виды вынесенных сечений?</w:t>
            </w:r>
          </w:p>
          <w:p w:rsidR="00E410DB" w:rsidRPr="00182BA3" w:rsidRDefault="00E410DB" w:rsidP="000C4A8A">
            <w:pPr>
              <w:pStyle w:val="aff8"/>
            </w:pPr>
            <w:r>
              <w:t>8</w:t>
            </w:r>
            <w:r w:rsidRPr="00182BA3">
              <w:t>. Как показывается к</w:t>
            </w:r>
            <w:r>
              <w:t>онтур отверстия или углубления,</w:t>
            </w:r>
            <w:r w:rsidRPr="00182BA3">
              <w:t xml:space="preserve"> если секущая плоскость проходит через ось поверхности вращения?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Выполнение чертежа детали с простыми разрезами, нанесение размеров </w:t>
            </w:r>
            <w:r>
              <w:rPr>
                <w:b/>
              </w:rPr>
              <w:br/>
            </w:r>
            <w:r w:rsidRPr="00182BA3">
              <w:rPr>
                <w:b/>
              </w:rPr>
              <w:t>(1 лист, формат А3)</w:t>
            </w:r>
          </w:p>
          <w:p w:rsidR="00E410DB" w:rsidRPr="00441751" w:rsidRDefault="00E410DB" w:rsidP="000C4A8A">
            <w:pPr>
              <w:pStyle w:val="aff8"/>
            </w:pPr>
            <w:r w:rsidRPr="000C4A8A">
              <w:t xml:space="preserve">1. </w:t>
            </w:r>
            <w:r>
              <w:t>Какое изображение называется разрезом при выполнении чертежей?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2. </w:t>
            </w:r>
            <w:r w:rsidRPr="00182BA3">
              <w:t>Какие типы разрезов существуют в зависимости от направления плоскостей?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3. </w:t>
            </w:r>
            <w:r w:rsidRPr="00182BA3">
              <w:t xml:space="preserve">На какие типы делятся разрезы в зависимости от количества секущих плоскостей? 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4. </w:t>
            </w:r>
            <w:r w:rsidRPr="00182BA3">
              <w:t>Какие разрезы называются ступенчатыми, а какие ломанными?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5. </w:t>
            </w:r>
            <w:r w:rsidRPr="00182BA3">
              <w:t>Где на чертеже располагаются вертикальные, горизонтальные и наклонные разрезы?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6. </w:t>
            </w:r>
            <w:r w:rsidRPr="00182BA3">
              <w:t>Как выполняется разрез при симметричных формах детали?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7. </w:t>
            </w:r>
            <w:r w:rsidRPr="00182BA3">
              <w:t>В каких случаях обозначают простые разрезы?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8. </w:t>
            </w:r>
            <w:r w:rsidRPr="00182BA3">
              <w:t>Что показывает направление стрелок на обозначении разреза?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>9.</w:t>
            </w:r>
            <w:r w:rsidRPr="00182BA3">
              <w:t xml:space="preserve"> Какие разрезы называются местными?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>Выполнение</w:t>
            </w:r>
            <w:r>
              <w:rPr>
                <w:b/>
              </w:rPr>
              <w:t xml:space="preserve"> чертежа детали со сложным разрезом</w:t>
            </w:r>
            <w:r w:rsidRPr="00182BA3">
              <w:rPr>
                <w:b/>
              </w:rPr>
              <w:t xml:space="preserve"> (1 лист, формат А3)</w:t>
            </w:r>
          </w:p>
          <w:p w:rsidR="00E410DB" w:rsidRPr="00A52B9F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 w:rsidRPr="00A52B9F">
              <w:rPr>
                <w:b/>
                <w:spacing w:val="-4"/>
              </w:rPr>
              <w:t>Контрольные вопросы: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1. </w:t>
            </w:r>
            <w:r w:rsidRPr="00182BA3">
              <w:t xml:space="preserve">Какие разрезы называются сложными? </w:t>
            </w:r>
          </w:p>
          <w:p w:rsidR="00E410DB" w:rsidRPr="00664B0E" w:rsidRDefault="00E410DB" w:rsidP="000C4A8A">
            <w:pPr>
              <w:pStyle w:val="aff8"/>
            </w:pPr>
            <w:r w:rsidRPr="000C4A8A">
              <w:t>2.</w:t>
            </w:r>
            <w:r w:rsidRPr="00182BA3">
              <w:t xml:space="preserve"> </w:t>
            </w:r>
            <w:r w:rsidRPr="00664B0E">
              <w:t xml:space="preserve">Какие разрезы называются ступенчатыми и ломаными и как они обозначаются на чертеже? </w:t>
            </w:r>
          </w:p>
          <w:p w:rsidR="00E410DB" w:rsidRPr="00664B0E" w:rsidRDefault="00E410DB" w:rsidP="000C4A8A">
            <w:pPr>
              <w:pStyle w:val="aff8"/>
            </w:pPr>
            <w:r w:rsidRPr="000C4A8A">
              <w:lastRenderedPageBreak/>
              <w:t xml:space="preserve">3. </w:t>
            </w:r>
            <w:r w:rsidRPr="00664B0E">
              <w:t>Как расположены секущие плоскости при ломаном разрезе?</w:t>
            </w:r>
          </w:p>
          <w:p w:rsidR="00E410DB" w:rsidRPr="00182BA3" w:rsidRDefault="00E410DB" w:rsidP="000C4A8A">
            <w:pPr>
              <w:pStyle w:val="aff8"/>
              <w:rPr>
                <w:b/>
                <w:sz w:val="28"/>
                <w:szCs w:val="28"/>
              </w:rPr>
            </w:pPr>
            <w:r w:rsidRPr="000C4A8A">
              <w:t xml:space="preserve">4. </w:t>
            </w:r>
            <w:r w:rsidRPr="00664B0E">
              <w:t>Какие есть условности при выполнении ломаного разреза?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ind w:firstLine="34"/>
              <w:jc w:val="center"/>
              <w:rPr>
                <w:b/>
              </w:rPr>
            </w:pPr>
            <w:r w:rsidRPr="00182BA3">
              <w:t>.</w:t>
            </w:r>
            <w:r w:rsidRPr="008054D9">
              <w:t xml:space="preserve"> </w:t>
            </w:r>
            <w:r w:rsidRPr="00DF6CB0">
              <w:rPr>
                <w:b/>
              </w:rPr>
              <w:t>Снятие с натуры трех эскизов с трех деталей сборочной единицы</w:t>
            </w:r>
            <w:r>
              <w:rPr>
                <w:b/>
              </w:rPr>
              <w:t xml:space="preserve"> </w:t>
            </w:r>
            <w:r w:rsidRPr="00182BA3">
              <w:rPr>
                <w:b/>
              </w:rPr>
              <w:br/>
              <w:t>(3 листа, клетчатая бумага), форматы А4-А3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Какое графическое изображение называется эскизом?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</w:t>
            </w:r>
            <w:r>
              <w:t xml:space="preserve"> </w:t>
            </w:r>
            <w:r w:rsidRPr="00182BA3">
              <w:t>Чем отличается эскиз от рабочего чертежа детали?</w:t>
            </w:r>
          </w:p>
          <w:p w:rsidR="00E410DB" w:rsidRPr="00182BA3" w:rsidRDefault="00E410DB" w:rsidP="000C4A8A">
            <w:pPr>
              <w:pStyle w:val="aff8"/>
              <w:rPr>
                <w:sz w:val="28"/>
                <w:szCs w:val="28"/>
              </w:rPr>
            </w:pPr>
            <w:r w:rsidRPr="00182BA3">
              <w:t>3.</w:t>
            </w:r>
            <w:r>
              <w:t xml:space="preserve"> </w:t>
            </w:r>
            <w:r w:rsidRPr="00182BA3">
              <w:t>С какой целью выполняют эскизы?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</w:t>
            </w:r>
            <w:r>
              <w:t xml:space="preserve"> Какая последовательность снятия эскиза детали с натуры?</w:t>
            </w:r>
          </w:p>
          <w:p w:rsidR="00E410DB" w:rsidRPr="00182BA3" w:rsidRDefault="00E410DB" w:rsidP="000C4A8A">
            <w:pPr>
              <w:pStyle w:val="aff8"/>
            </w:pPr>
            <w:r>
              <w:t>5</w:t>
            </w:r>
            <w:r w:rsidRPr="00182BA3">
              <w:t>. Какими инструментами производят обмер линейных внешних и внутренних размеров, радиусов, профиля резьбы</w:t>
            </w:r>
          </w:p>
          <w:p w:rsidR="00E410DB" w:rsidRPr="00182BA3" w:rsidRDefault="00E410DB" w:rsidP="000C4A8A">
            <w:pPr>
              <w:pStyle w:val="aff8"/>
            </w:pPr>
            <w:r>
              <w:t>6</w:t>
            </w:r>
            <w:r w:rsidRPr="00182BA3">
              <w:t>. Основные правила простановки размеров</w:t>
            </w:r>
          </w:p>
          <w:p w:rsidR="00E410DB" w:rsidRPr="00182BA3" w:rsidRDefault="00E410DB" w:rsidP="000C4A8A">
            <w:pPr>
              <w:pStyle w:val="aff8"/>
            </w:pPr>
            <w:r>
              <w:t>7</w:t>
            </w:r>
            <w:r w:rsidRPr="00182BA3">
              <w:t>. Какое понятие называют размерной базой? Охарактеризуйте</w:t>
            </w:r>
            <w:r>
              <w:t xml:space="preserve"> </w:t>
            </w:r>
            <w:r w:rsidRPr="00182BA3">
              <w:t>виды размерных баз: конструкторская база, технологическая база, установочная опорная база, измерительная база.</w:t>
            </w:r>
          </w:p>
          <w:p w:rsidR="00E410DB" w:rsidRPr="00182BA3" w:rsidRDefault="00E410DB" w:rsidP="000C4A8A">
            <w:pPr>
              <w:pStyle w:val="aff8"/>
            </w:pPr>
            <w:r>
              <w:t>8</w:t>
            </w:r>
            <w:r w:rsidRPr="00182BA3">
              <w:t>. Что означает принцип нез</w:t>
            </w:r>
            <w:r>
              <w:t>амкнутой цепочки нанесения</w:t>
            </w:r>
            <w:r w:rsidRPr="00182BA3">
              <w:t xml:space="preserve"> размеров на чертежах?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 xml:space="preserve">Выполнение эскиза </w:t>
            </w:r>
            <w:r>
              <w:rPr>
                <w:b/>
              </w:rPr>
              <w:t>сборочной единицы. 1 лист, формат А3</w:t>
            </w:r>
          </w:p>
          <w:p w:rsidR="00E410DB" w:rsidRPr="00182BA3" w:rsidRDefault="00E410DB" w:rsidP="000C4A8A">
            <w:pPr>
              <w:pStyle w:val="aff8"/>
            </w:pPr>
            <w:r>
              <w:t>1. Какое назначение и содержание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3. Как выбирается главное изображение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 Какие условности и упрощения применяются при выполнении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5. Как производиться штриховка в разре</w:t>
            </w:r>
            <w:r>
              <w:t xml:space="preserve">зах и сечениях смежных деталей на </w:t>
            </w:r>
            <w:r w:rsidRPr="00182BA3">
              <w:t>сборочных чертежах?</w:t>
            </w:r>
          </w:p>
          <w:p w:rsidR="00E410DB" w:rsidRDefault="00E410DB" w:rsidP="000C4A8A">
            <w:pPr>
              <w:pStyle w:val="aff8"/>
            </w:pPr>
            <w:r w:rsidRPr="00182BA3">
              <w:t>6. Какие размеры наносятся на</w:t>
            </w:r>
            <w:r>
              <w:t xml:space="preserve"> сборочном чертеже?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7.</w:t>
            </w:r>
            <w:r>
              <w:t xml:space="preserve"> </w:t>
            </w:r>
            <w:r w:rsidRPr="00182BA3">
              <w:t>Что такое спецификация? В какой последовательности она составляется?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8. Как записываются в спецификации стандартные изделия?</w:t>
            </w:r>
          </w:p>
          <w:p w:rsidR="00E410DB" w:rsidRPr="00664B0E" w:rsidRDefault="00E410DB" w:rsidP="000C4A8A">
            <w:pPr>
              <w:pStyle w:val="aff8"/>
            </w:pPr>
            <w:r w:rsidRPr="00182BA3">
              <w:t>9. Как проставляются номер</w:t>
            </w:r>
            <w:r>
              <w:t xml:space="preserve">а позиций на сборочном </w:t>
            </w:r>
            <w:r w:rsidRPr="00182BA3">
              <w:t>чер</w:t>
            </w:r>
            <w:r>
              <w:t>теже</w:t>
            </w:r>
            <w:r w:rsidRPr="00182BA3">
              <w:t>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>Выполнение рабочего чертежа детал</w:t>
            </w:r>
            <w:r>
              <w:rPr>
                <w:b/>
              </w:rPr>
              <w:t xml:space="preserve">и по чертежу общего вида </w:t>
            </w:r>
            <w:r w:rsidRPr="00182BA3">
              <w:rPr>
                <w:b/>
              </w:rPr>
              <w:br/>
              <w:t>(1 лист, формат А3).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Какая последовательность чтения чертежа общего вида?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 Что называ</w:t>
            </w:r>
            <w:r>
              <w:t xml:space="preserve">ется </w:t>
            </w:r>
            <w:proofErr w:type="spellStart"/>
            <w:r>
              <w:t>деталированием</w:t>
            </w:r>
            <w:proofErr w:type="spellEnd"/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>
              <w:t>3. Какой порядок выполнения чертежа общего вида по чертежу общего вида?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 Должно ли соответствовать количество изображений детали на чертеже общего вида количеству изображений этой детали на рабочем чертеже?</w:t>
            </w:r>
          </w:p>
          <w:p w:rsidR="00E410DB" w:rsidRDefault="00E410DB" w:rsidP="000C4A8A">
            <w:pPr>
              <w:pStyle w:val="aff8"/>
            </w:pPr>
            <w:r w:rsidRPr="00182BA3">
              <w:t>5. Как выбрать главный вид детали по чертежу общего вида?</w:t>
            </w:r>
          </w:p>
          <w:p w:rsidR="00E410DB" w:rsidRPr="00182BA3" w:rsidRDefault="00E410DB" w:rsidP="000C4A8A">
            <w:pPr>
              <w:pStyle w:val="aff8"/>
            </w:pPr>
            <w:r>
              <w:t>6</w:t>
            </w:r>
            <w:r w:rsidRPr="00182BA3">
              <w:t>.</w:t>
            </w:r>
            <w:r>
              <w:t xml:space="preserve"> </w:t>
            </w:r>
            <w:r w:rsidRPr="00182BA3">
              <w:t>Чем отличается чертеж общего вида от сборочного чертежа?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  <w:i/>
                <w:spacing w:val="-4"/>
              </w:rPr>
            </w:pPr>
            <w:r>
              <w:rPr>
                <w:b/>
              </w:rPr>
              <w:t xml:space="preserve">Выполнение аксонометрического чертежа детали по ее </w:t>
            </w:r>
            <w:r>
              <w:rPr>
                <w:b/>
              </w:rPr>
              <w:br/>
              <w:t xml:space="preserve">ортогональному чертежу. </w:t>
            </w:r>
            <w:r w:rsidRPr="00182BA3">
              <w:rPr>
                <w:b/>
              </w:rPr>
              <w:t>1 лист, фор</w:t>
            </w:r>
            <w:r>
              <w:rPr>
                <w:b/>
              </w:rPr>
              <w:t>мат А3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 В чем преимущество аксонометрической проекции по сравнению с ортогональной?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 Как располагаются аксонометрические оси в прямоугольной изометрии?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3.Какое численное значение показателей иска</w:t>
            </w:r>
            <w:r>
              <w:t>жения по осям в изометрии?</w:t>
            </w:r>
          </w:p>
          <w:p w:rsidR="00E410DB" w:rsidRPr="00182BA3" w:rsidRDefault="00E410DB" w:rsidP="000C4A8A">
            <w:pPr>
              <w:pStyle w:val="aff8"/>
            </w:pPr>
            <w:r>
              <w:t xml:space="preserve">4. Чему равны </w:t>
            </w:r>
            <w:r w:rsidRPr="00182BA3">
              <w:t>большая и малая оси эллипса в прямоугольной изомет</w:t>
            </w:r>
            <w:r>
              <w:t>рии</w:t>
            </w:r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>
              <w:t>5</w:t>
            </w:r>
            <w:r w:rsidRPr="00182BA3">
              <w:t>. Какая последовательность построения четырех -</w:t>
            </w:r>
            <w:r>
              <w:t xml:space="preserve"> </w:t>
            </w:r>
            <w:r w:rsidRPr="00182BA3">
              <w:t>центрового овала в плоскости ХОУ?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6. Как располагается большая ось эллипса в плоскост</w:t>
            </w:r>
            <w:r>
              <w:t xml:space="preserve">ях: горизонтальной, фронтальной, профильной? </w:t>
            </w:r>
          </w:p>
        </w:tc>
      </w:tr>
    </w:tbl>
    <w:p w:rsidR="00901B5C" w:rsidRDefault="00901B5C" w:rsidP="00877C3E">
      <w:pPr>
        <w:pStyle w:val="aff6"/>
      </w:pPr>
    </w:p>
    <w:p w:rsidR="00E410DB" w:rsidRPr="004811CC" w:rsidRDefault="00901B5C" w:rsidP="00877C3E">
      <w:pPr>
        <w:pStyle w:val="aff6"/>
      </w:pPr>
      <w:r>
        <w:br w:type="page"/>
      </w:r>
    </w:p>
    <w:p w:rsidR="00E410DB" w:rsidRDefault="00E410DB" w:rsidP="000E7777">
      <w:pPr>
        <w:pStyle w:val="2"/>
      </w:pPr>
      <w:bookmarkStart w:id="10" w:name="_Ref519291206"/>
      <w:r>
        <w:lastRenderedPageBreak/>
        <w:t>Перечень вопросов промежуточной аттестации</w:t>
      </w:r>
      <w:bookmarkEnd w:id="10"/>
    </w:p>
    <w:p w:rsidR="00E410DB" w:rsidRDefault="00E410DB" w:rsidP="000E7777">
      <w:pPr>
        <w:pStyle w:val="af6"/>
      </w:pPr>
      <w:r>
        <w:t xml:space="preserve">Таблица </w:t>
      </w:r>
      <w:fldSimple w:instr=" SEQ Таблица \* ARABIC ">
        <w:r w:rsidR="00901B5C">
          <w:rPr>
            <w:noProof/>
          </w:rPr>
          <w:t>14</w:t>
        </w:r>
      </w:fldSimple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7370"/>
        <w:gridCol w:w="1694"/>
      </w:tblGrid>
      <w:tr w:rsidR="00E410DB" w:rsidTr="002A0DA4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№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Вопрос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Код компетенции или ее части</w:t>
            </w:r>
          </w:p>
        </w:tc>
      </w:tr>
      <w:tr w:rsidR="00E410DB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0E7777">
            <w:pPr>
              <w:pStyle w:val="aff8"/>
            </w:pPr>
            <w:r>
              <w:t>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75FD8" w:rsidRDefault="00E410DB" w:rsidP="000E7777">
            <w:pPr>
              <w:tabs>
                <w:tab w:val="num" w:pos="1353"/>
              </w:tabs>
            </w:pPr>
            <w:r w:rsidRPr="00D75FD8">
              <w:t>Методы проецирования и их свойства.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52BD0" w:rsidRDefault="00A6430D" w:rsidP="00817325">
            <w:pPr>
              <w:pStyle w:val="aff8"/>
              <w:jc w:val="center"/>
            </w:pPr>
            <w:r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Задание точки, отрезка прямой, плоскости, поверхности на чертеже Монжа.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третьей проекции предмета по двум заданным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недостающих проекций точек, принадлежащих прямым, плоскостям, поверхностям.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Определение точки встречи прямой с плоскостью.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Определение линии пересечения двух плоскостей.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Проведение перпендикуляра к плоскости.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Определение натуральных величин отрезков прямых методом вращения вокруг оси, перпендикулярной плоскости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Определение натуральной величины прямой, плоскости, методами перемены плоскостей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плоских сечений многогранников.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Сечение цилиндра по окружности, по образующим, по эллипсу.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Сечение конуса по окружности.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Сечение конуса по эллипсу.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Сечение конуса по параболе, по гиперболе.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Сечение конуса по треугольнику.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развертки цилиндра.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развертки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развертки конуса, срезанного по гиперболе.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19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Построение развертки усеченного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Построение развертки цилиндра, срезанного по эллипсу.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Пересечение двух цилиндров, проецирующих на разные плоскости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Пересечение цилиндра и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Пересечение цилиндра и сферы.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Пересечения двух конусов.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Пересечение конуса и сферы.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Метод секущих плоскостей и метод сфер.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Пересечения поверхностей, оси которых пересекаются.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Частные случаи пересечения поверхностей.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29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Теорема Г. Монжа.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Форматы листов чертежей и их образование. ГОСТ 2.301-68.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Масштабы. ГОСТ 2.302-86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Шрифты чертёжные. ГОСТ 2.304-68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Типы линий, принимаемые на чертежах. ГОСТ 2.303-68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Штриховки в разрезах и сечениях. ГОСТ 2.306-68.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Правила построения сопряжений: а) прямых, б) прямой и окружности, в) двух окружностей,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Изображение – виды, разрезы, сечения. ГОСТ 2.305-68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а) основные положения проецирования предметов.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б) главное изображение предмета (главный вид).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39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в) виды простых разрезов, виды сложных разрезов; выполнение и обозначение на чертежах.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lastRenderedPageBreak/>
              <w:t>40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 xml:space="preserve">г) наложенное и вынесенные сечения; выполнение и обозначение на чертежах.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д) последовательность выполнения наклонных сечений;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е) размещение простых разрезов на чертеже в зависимости от положения секущих плоскостей.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ж) ступенчатые и ломаные разрезы, их оформление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з) какие условности разрешены при выполнении разрезов деталей симметричной формы?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и) какие элементы детали, попадающие в секущую плоскость, не штрихуются?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к) местный разрез его изображение и обозначение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л) выносной элемент, изображение и обозначение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r w:rsidRPr="00D75FD8">
              <w:t>м) В каких случаях не обозначаются разрезы и сечения?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49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rPr>
                <w:lang w:val="uk-UA"/>
              </w:rPr>
            </w:pPr>
            <w:r w:rsidRPr="00D75FD8">
              <w:t xml:space="preserve">н) </w:t>
            </w:r>
            <w:proofErr w:type="gramStart"/>
            <w:r w:rsidRPr="00D75FD8">
              <w:t>В</w:t>
            </w:r>
            <w:proofErr w:type="gramEnd"/>
            <w:r w:rsidRPr="00D75FD8">
              <w:t xml:space="preserve"> каких случаях вместо сечения выполняется разрез?</w:t>
            </w:r>
            <w:r w:rsidRPr="00D75FD8">
              <w:rPr>
                <w:lang w:val="uk-UA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Эскиз и его назначение, последовательность составления эскиза. Требования, предъявляемые к эскизам деталей.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Рабочий чертеж детали и его назначение. Требования, предъявляемые к рабочему чертежу детали.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дополнительным видом? Правила изображения дополнительного вида.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местным видом? Правила изображения местного вида.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выносным элементом. Правила его изображения.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Что такое наложенная проекция? Каким типом линии чертится её контур.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 оформляются чертежи деталей, изготовляемые посредством гибки?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Понятие о размерных базах.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Основные правила простановки размеров. ГОСТ 2.307-80.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59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Изображение резьбы на чертежах (на стержне и в отверстии). ГОСТ 2.311-68. ГОСТ 13536-68.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Виды резьбы в зависимости от формы тела, на котором нарезана резьба. ГОСТ 11708-68.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Виды резьбы в зависимости от профиля резьбы, количества заходов и их направления. ГОСТ 11708-66.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Как изображается резьба с нестандартным профилем.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Виды конструкторской документации.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Виды чертежей по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Сборочный чертеж. Его назначения и требования, предъявляемые по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Какие условности и упрощения применяются на сборочном чертеже?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Каковы особенности штриховки деталей в разрезе сборочной единицы?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68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 условно изображаются пружины на сборочном чертеже, и какова видимость деталей, находящихся за пружиной на чертеже сборочной единицы.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lastRenderedPageBreak/>
              <w:t>69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Какие размеры проставляются на сборочном чертеже?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Каким типом линии показываются пограничные детали сборочной единицы?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Какие правила соблюдаются при нанесении номеров позиции на сборочном чертеже?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 обозначают на чертеже соединение деталей пайкой и какие надписи делаются при этом?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Порядок составления спецификации. ГОСТ 2.108-68.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Крепёжные изделия? На какие группы они делятся?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Рекомендации ГОСТ 2.315-68 по вычерчиванию болтов, гаек, винтов на сборочных чертежах.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Изображение зубчатых колёс и зацеплений. ГОСТ 16530-70, ГОСТ 2.402-68, </w:t>
            </w:r>
            <w:r>
              <w:t xml:space="preserve"> </w:t>
            </w:r>
            <w:r w:rsidRPr="00D75FD8">
              <w:t>ГОСТ 2.403-68.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Основные понятия обозначения сварных соединений по ГОСТ 15878-70, по ГОСТ 5264-69.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Условные обозначения и изображение швов, неразъёмных соединений ГОСТ 2.313-68 (склеивание, пайка).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79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Соединение деталей с помощью заклёпок. ГОСТ 2.313-68.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Как оформляется конструкторская документация на армированные изделия?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Что значит прочитать чертёж общего вида?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Порядок чтения чертежа общего вида.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 xml:space="preserve">Выполнение рабочих чертежей деталей по чертежу общего вида.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928"/>
                <w:tab w:val="num" w:pos="1353"/>
              </w:tabs>
            </w:pPr>
            <w:r w:rsidRPr="00D75FD8">
              <w:t>ГОСТ 2.109-73, ГОСТ 2.302-68, ГОСТ 2.301-68 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1353"/>
              </w:tabs>
            </w:pPr>
            <w:r w:rsidRPr="00D75FD8">
              <w:t>Виды изделий. ГОСТ 2.101-68.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928"/>
                <w:tab w:val="num" w:pos="1353"/>
              </w:tabs>
            </w:pPr>
            <w:r w:rsidRPr="00D75FD8">
              <w:t>Виды конструкторских документов. ГОСТ 2.102-68.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928"/>
                <w:tab w:val="num" w:pos="1353"/>
              </w:tabs>
            </w:pPr>
            <w:r w:rsidRPr="00D75FD8">
              <w:t>Стадии разработки конструкторской документации. ГОСТ 2.103-68.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  <w:tr w:rsidR="00A6430D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pStyle w:val="aff8"/>
            </w:pPr>
            <w:r>
              <w:t>88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Pr="00D75FD8" w:rsidRDefault="00A6430D" w:rsidP="00A6430D">
            <w:pPr>
              <w:tabs>
                <w:tab w:val="num" w:pos="928"/>
                <w:tab w:val="num" w:pos="1353"/>
              </w:tabs>
            </w:pPr>
            <w:r w:rsidRPr="00D75FD8">
              <w:t>Прямоугольная изометрия. ГОСТ 2.317-68.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D" w:rsidRDefault="00A6430D" w:rsidP="00A6430D">
            <w:pPr>
              <w:jc w:val="center"/>
            </w:pPr>
            <w:r w:rsidRPr="00051CAA">
              <w:t>ОПК-3</w:t>
            </w:r>
          </w:p>
        </w:tc>
      </w:tr>
    </w:tbl>
    <w:p w:rsidR="00E410DB" w:rsidRDefault="00E410DB" w:rsidP="000E7777">
      <w:pPr>
        <w:pStyle w:val="aff6"/>
      </w:pPr>
    </w:p>
    <w:p w:rsidR="00E410DB" w:rsidRDefault="00E410DB" w:rsidP="000E7777">
      <w:pPr>
        <w:pStyle w:val="af6"/>
      </w:pPr>
      <w:bookmarkStart w:id="11" w:name="_Ref519289115"/>
      <w:r>
        <w:t xml:space="preserve">Таблица </w:t>
      </w:r>
      <w:fldSimple w:instr=" SEQ Таблица \* ARABIC ">
        <w:r w:rsidR="00901B5C">
          <w:rPr>
            <w:noProof/>
          </w:rPr>
          <w:t>16</w:t>
        </w:r>
      </w:fldSimple>
      <w:bookmarkEnd w:id="11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7370"/>
        <w:gridCol w:w="1694"/>
      </w:tblGrid>
      <w:tr w:rsidR="00E410DB" w:rsidTr="00164D7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№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Вопрос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Код компетенции или ее части</w:t>
            </w:r>
          </w:p>
        </w:tc>
      </w:tr>
      <w:tr w:rsidR="00164D73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3" w:rsidRDefault="00164D73" w:rsidP="00164D73">
            <w:pPr>
              <w:pStyle w:val="aff8"/>
            </w:pPr>
            <w:r>
              <w:t>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3" w:rsidRPr="00F420BD" w:rsidRDefault="00164D73" w:rsidP="00164D73">
            <w:pPr>
              <w:pStyle w:val="aff8"/>
            </w:pPr>
            <w:r>
              <w:t>Построить вид слева объекта по двум заданным проекциям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3" w:rsidRDefault="00F24CAD" w:rsidP="00164D73">
            <w:pPr>
              <w:jc w:val="center"/>
            </w:pPr>
            <w:r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Pr="003A532B" w:rsidRDefault="00F24CAD" w:rsidP="00F24CAD">
            <w:pPr>
              <w:pStyle w:val="aff8"/>
            </w:pPr>
            <w:r>
              <w:t>Дополнить виды сверху и слева недостающими линиями в соответствии с проекционной связью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Pr="003A532B" w:rsidRDefault="00F24CAD" w:rsidP="00F24CAD">
            <w:pPr>
              <w:pStyle w:val="aff8"/>
            </w:pPr>
            <w:r>
              <w:t>Построить аксонометрию замкнутой шести-рёберной конструкции по заданным ортогональным проекциям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Pr="003A532B" w:rsidRDefault="00F24CAD" w:rsidP="00F24CAD">
            <w:pPr>
              <w:pStyle w:val="aff8"/>
            </w:pPr>
            <w:r>
              <w:t>Построить с использованием заданных элементом вид сверху объекта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Pr="003A532B" w:rsidRDefault="00F24CAD" w:rsidP="00F24CAD">
            <w:pPr>
              <w:pStyle w:val="aff8"/>
            </w:pPr>
            <w:r>
              <w:t>Завершить изображение, соединив на месте вида спереди половину вида и половину разреза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Pr="003A532B" w:rsidRDefault="00F24CAD" w:rsidP="00F24CAD">
            <w:pPr>
              <w:pStyle w:val="aff8"/>
            </w:pPr>
            <w:r>
              <w:t>Завершить изображение, соединив на месте вида спереди часть вида и часть разреза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Дополнить главный вид недостающими линиями, выполнив фронтальный разрез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lastRenderedPageBreak/>
              <w:t>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Завершить изображение, соединив половину вида с половиной разреза. Выполнить изображение резьбы и рифления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Нанести размеры плоских деталей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10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Выполнить аксонометрическую и прямоугольные проекции детали, у которой сделаны сквозные вырезу по нанесенной разметке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11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 xml:space="preserve">По аксонометрическому изображению выполнить </w:t>
            </w:r>
            <w:proofErr w:type="spellStart"/>
            <w:r>
              <w:t>трехпроекционный</w:t>
            </w:r>
            <w:proofErr w:type="spellEnd"/>
            <w:r>
              <w:t xml:space="preserve"> чертеж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12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Вид спереди заменить соединением половины вида и половины разреза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13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 xml:space="preserve">По заданным проекциям выполнить </w:t>
            </w:r>
            <w:proofErr w:type="spellStart"/>
            <w:r>
              <w:t>трехпроекционный</w:t>
            </w:r>
            <w:proofErr w:type="spellEnd"/>
            <w:r>
              <w:t xml:space="preserve"> чертеж. На аксонометрической проекции выполнить вырез четверти детали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  <w:tr w:rsidR="00F24CAD" w:rsidTr="00164D7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14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pStyle w:val="aff8"/>
            </w:pPr>
            <w:r>
              <w:t>Изобразить крепление оптической детали резьбовым кольцом в оправе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D" w:rsidRDefault="00F24CAD" w:rsidP="00F24CAD">
            <w:pPr>
              <w:jc w:val="center"/>
            </w:pPr>
            <w:r w:rsidRPr="00D74F30">
              <w:t>ОПК-3</w:t>
            </w:r>
          </w:p>
        </w:tc>
      </w:tr>
    </w:tbl>
    <w:p w:rsidR="00E410DB" w:rsidRDefault="00E410DB" w:rsidP="00827B32">
      <w:pPr>
        <w:pStyle w:val="aff6"/>
      </w:pPr>
      <w:bookmarkStart w:id="12" w:name="_GoBack"/>
      <w:bookmarkEnd w:id="12"/>
    </w:p>
    <w:p w:rsidR="00E410DB" w:rsidRPr="002F307E" w:rsidRDefault="00E410DB" w:rsidP="004C2ECA">
      <w:pPr>
        <w:pStyle w:val="af4"/>
      </w:pPr>
      <w:r>
        <w:t xml:space="preserve">Таблица </w:t>
      </w:r>
      <w:fldSimple w:instr=" SEQ Таблица \* ARABIC ">
        <w:r w:rsidR="00901B5C">
          <w:rPr>
            <w:noProof/>
          </w:rPr>
          <w:t>17</w:t>
        </w:r>
      </w:fldSimple>
      <w:r>
        <w:t xml:space="preserve"> — </w:t>
      </w:r>
      <w:r w:rsidRPr="002F307E">
        <w:t>Критерии оценивания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7981"/>
      </w:tblGrid>
      <w:tr w:rsidR="00E410DB" w:rsidRPr="004C2ECA" w:rsidTr="008541A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4C2ECA" w:rsidRDefault="00E410DB" w:rsidP="004C2ECA">
            <w:pPr>
              <w:pStyle w:val="af6"/>
            </w:pPr>
            <w:r w:rsidRPr="004C2ECA">
              <w:t xml:space="preserve">Шкала </w:t>
            </w:r>
            <w:r w:rsidRPr="004C2ECA">
              <w:br/>
              <w:t>оценивания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4C2ECA" w:rsidRDefault="00E410DB" w:rsidP="004C2ECA">
            <w:pPr>
              <w:pStyle w:val="af6"/>
            </w:pPr>
            <w:r w:rsidRPr="004C2ECA">
              <w:t>Критерии оценивания</w:t>
            </w:r>
          </w:p>
        </w:tc>
      </w:tr>
      <w:tr w:rsidR="00E410DB" w:rsidRPr="004C2ECA" w:rsidTr="008541A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t>«зачтено»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rPr>
                <w:rStyle w:val="24"/>
              </w:rPr>
              <w:t>студент должен: продемонстрировать всесторонние, систематические и глубокие знания учебного материала. Проверочную графическую работу на зачете – выполнил уверенно и без ошибок. (могут быть незначительные ошибки и исправленные самим студентом</w:t>
            </w:r>
            <w:r w:rsidRPr="004C2ECA">
              <w:rPr>
                <w:rStyle w:val="afff1"/>
                <w:i w:val="0"/>
                <w:shd w:val="clear" w:color="auto" w:fill="auto"/>
              </w:rPr>
              <w:t xml:space="preserve">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</w:t>
            </w:r>
            <w:r w:rsidRPr="004C2ECA">
              <w:t>–</w:t>
            </w:r>
            <w:r w:rsidRPr="004C2ECA">
              <w:rPr>
                <w:rStyle w:val="afff1"/>
                <w:i w:val="0"/>
                <w:shd w:val="clear" w:color="auto" w:fill="auto"/>
              </w:rPr>
              <w:t xml:space="preserve"> правильные и четкие. Графическое оформление и надписи выполнены без нарушения ГОСТ. Владеет навыками и приемами черчения.</w:t>
            </w:r>
          </w:p>
        </w:tc>
      </w:tr>
      <w:tr w:rsidR="00E410DB" w:rsidRPr="004C2ECA" w:rsidTr="008541AA">
        <w:trPr>
          <w:trHeight w:val="359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t>«не зачтено»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t xml:space="preserve">«не зачтено»: </w:t>
            </w:r>
            <w:r w:rsidRPr="004C2ECA">
              <w:rPr>
                <w:rStyle w:val="afff1"/>
                <w:i w:val="0"/>
                <w:shd w:val="clear" w:color="auto" w:fill="auto"/>
              </w:rPr>
              <w:t>ставиться за один из указанных недостатков.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Слабые знания теории, основных положений ГОСТ и неумение применять их на практике.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E410DB" w:rsidRPr="004C2ECA" w:rsidRDefault="00E410DB" w:rsidP="004C2ECA">
            <w:pPr>
              <w:pStyle w:val="aff8"/>
            </w:pPr>
            <w:r w:rsidRPr="004C2ECA">
              <w:rPr>
                <w:rStyle w:val="afff1"/>
                <w:i w:val="0"/>
                <w:shd w:val="clear" w:color="auto" w:fill="auto"/>
              </w:rPr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E410DB" w:rsidRDefault="00E410DB" w:rsidP="00827B32">
      <w:pPr>
        <w:pStyle w:val="aff6"/>
      </w:pPr>
    </w:p>
    <w:sectPr w:rsidR="00E410DB" w:rsidSect="00D459D4">
      <w:headerReference w:type="even" r:id="rId16"/>
      <w:headerReference w:type="default" r:id="rId17"/>
      <w:footerReference w:type="even" r:id="rId18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05" w:rsidRDefault="00756905">
      <w:r>
        <w:separator/>
      </w:r>
    </w:p>
  </w:endnote>
  <w:endnote w:type="continuationSeparator" w:id="0">
    <w:p w:rsidR="00756905" w:rsidRDefault="007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0D" w:rsidRDefault="00A6430D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05" w:rsidRDefault="00756905">
      <w:r>
        <w:separator/>
      </w:r>
    </w:p>
  </w:footnote>
  <w:footnote w:type="continuationSeparator" w:id="0">
    <w:p w:rsidR="00756905" w:rsidRDefault="0075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0D" w:rsidRDefault="00A6430D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Look w:val="01E0" w:firstRow="1" w:lastRow="1" w:firstColumn="1" w:lastColumn="1" w:noHBand="0" w:noVBand="0"/>
    </w:tblPr>
    <w:tblGrid>
      <w:gridCol w:w="9421"/>
    </w:tblGrid>
    <w:tr w:rsidR="00A6430D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6430D" w:rsidRDefault="00A6430D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A6430D" w:rsidRDefault="00A643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0D" w:rsidRDefault="00A6430D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4DD3325"/>
    <w:multiLevelType w:val="hybridMultilevel"/>
    <w:tmpl w:val="F3A210BC"/>
    <w:lvl w:ilvl="0" w:tplc="7A06D0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9F34EA2"/>
    <w:multiLevelType w:val="hybridMultilevel"/>
    <w:tmpl w:val="186C27E4"/>
    <w:lvl w:ilvl="0" w:tplc="ABAC81F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9654E22"/>
    <w:multiLevelType w:val="hybridMultilevel"/>
    <w:tmpl w:val="7F0A17C8"/>
    <w:lvl w:ilvl="0" w:tplc="0C80CC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4811594"/>
    <w:multiLevelType w:val="hybridMultilevel"/>
    <w:tmpl w:val="80DE670A"/>
    <w:lvl w:ilvl="0" w:tplc="68701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66993E08"/>
    <w:multiLevelType w:val="hybridMultilevel"/>
    <w:tmpl w:val="61D4692A"/>
    <w:lvl w:ilvl="0" w:tplc="F07EC63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7" w15:restartNumberingAfterBreak="0">
    <w:nsid w:val="7A4B64CB"/>
    <w:multiLevelType w:val="hybridMultilevel"/>
    <w:tmpl w:val="DE982750"/>
    <w:lvl w:ilvl="0" w:tplc="6E645C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6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5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11"/>
  </w:num>
  <w:num w:numId="28">
    <w:abstractNumId w:val="1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37F2E"/>
    <w:rsid w:val="00043A9B"/>
    <w:rsid w:val="0004737F"/>
    <w:rsid w:val="000474CE"/>
    <w:rsid w:val="00052ADA"/>
    <w:rsid w:val="00066B74"/>
    <w:rsid w:val="00076595"/>
    <w:rsid w:val="00081FEF"/>
    <w:rsid w:val="000848F3"/>
    <w:rsid w:val="0008735E"/>
    <w:rsid w:val="0008769E"/>
    <w:rsid w:val="000A0B0A"/>
    <w:rsid w:val="000A5C09"/>
    <w:rsid w:val="000A7B50"/>
    <w:rsid w:val="000B4391"/>
    <w:rsid w:val="000B5FA8"/>
    <w:rsid w:val="000C262B"/>
    <w:rsid w:val="000C37EC"/>
    <w:rsid w:val="000C4A8A"/>
    <w:rsid w:val="000D5E3E"/>
    <w:rsid w:val="000D6376"/>
    <w:rsid w:val="000E1429"/>
    <w:rsid w:val="000E4AD8"/>
    <w:rsid w:val="000E6683"/>
    <w:rsid w:val="000E6ABC"/>
    <w:rsid w:val="000E7777"/>
    <w:rsid w:val="000E7EFF"/>
    <w:rsid w:val="000F1FD5"/>
    <w:rsid w:val="000F3EAE"/>
    <w:rsid w:val="000F533E"/>
    <w:rsid w:val="0010590D"/>
    <w:rsid w:val="001134C6"/>
    <w:rsid w:val="001155FF"/>
    <w:rsid w:val="0012648F"/>
    <w:rsid w:val="00132B55"/>
    <w:rsid w:val="00140133"/>
    <w:rsid w:val="00140DC1"/>
    <w:rsid w:val="001456E2"/>
    <w:rsid w:val="00164D73"/>
    <w:rsid w:val="0016677F"/>
    <w:rsid w:val="00171E9C"/>
    <w:rsid w:val="001741C2"/>
    <w:rsid w:val="0018200D"/>
    <w:rsid w:val="00182BA3"/>
    <w:rsid w:val="0018580E"/>
    <w:rsid w:val="00191D89"/>
    <w:rsid w:val="00195687"/>
    <w:rsid w:val="001A1150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6D85"/>
    <w:rsid w:val="001E7852"/>
    <w:rsid w:val="001F2AA3"/>
    <w:rsid w:val="001F6E35"/>
    <w:rsid w:val="001F7579"/>
    <w:rsid w:val="00204D75"/>
    <w:rsid w:val="00210939"/>
    <w:rsid w:val="002117AC"/>
    <w:rsid w:val="00211B36"/>
    <w:rsid w:val="00212C69"/>
    <w:rsid w:val="002144FE"/>
    <w:rsid w:val="002169E2"/>
    <w:rsid w:val="002215F4"/>
    <w:rsid w:val="00224EDA"/>
    <w:rsid w:val="00226CA0"/>
    <w:rsid w:val="002318B9"/>
    <w:rsid w:val="00232AEB"/>
    <w:rsid w:val="00237336"/>
    <w:rsid w:val="0024071D"/>
    <w:rsid w:val="00241B8B"/>
    <w:rsid w:val="00243E54"/>
    <w:rsid w:val="002441DD"/>
    <w:rsid w:val="00245754"/>
    <w:rsid w:val="00247B2D"/>
    <w:rsid w:val="00247BC4"/>
    <w:rsid w:val="00252BD0"/>
    <w:rsid w:val="00253F50"/>
    <w:rsid w:val="0025752E"/>
    <w:rsid w:val="002600EE"/>
    <w:rsid w:val="002602CB"/>
    <w:rsid w:val="0026457C"/>
    <w:rsid w:val="00264850"/>
    <w:rsid w:val="002723F1"/>
    <w:rsid w:val="00280C53"/>
    <w:rsid w:val="00280CCD"/>
    <w:rsid w:val="00282992"/>
    <w:rsid w:val="00283A0A"/>
    <w:rsid w:val="00283BF4"/>
    <w:rsid w:val="00285650"/>
    <w:rsid w:val="00285E7B"/>
    <w:rsid w:val="00290636"/>
    <w:rsid w:val="00290CA0"/>
    <w:rsid w:val="002941C5"/>
    <w:rsid w:val="00295CA6"/>
    <w:rsid w:val="002A0DA4"/>
    <w:rsid w:val="002A1E1D"/>
    <w:rsid w:val="002A68B4"/>
    <w:rsid w:val="002B20E3"/>
    <w:rsid w:val="002B2B7B"/>
    <w:rsid w:val="002B2C87"/>
    <w:rsid w:val="002B3D9E"/>
    <w:rsid w:val="002C04B3"/>
    <w:rsid w:val="002C7613"/>
    <w:rsid w:val="002D34EC"/>
    <w:rsid w:val="002E1D2B"/>
    <w:rsid w:val="002E2986"/>
    <w:rsid w:val="002E29D7"/>
    <w:rsid w:val="002F00EB"/>
    <w:rsid w:val="002F11C7"/>
    <w:rsid w:val="002F307E"/>
    <w:rsid w:val="002F5810"/>
    <w:rsid w:val="00300CA1"/>
    <w:rsid w:val="00301DFE"/>
    <w:rsid w:val="0030364F"/>
    <w:rsid w:val="0030366E"/>
    <w:rsid w:val="00304E95"/>
    <w:rsid w:val="00314F9A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56B60"/>
    <w:rsid w:val="00367A06"/>
    <w:rsid w:val="003805F4"/>
    <w:rsid w:val="00380EE8"/>
    <w:rsid w:val="00380F25"/>
    <w:rsid w:val="00384315"/>
    <w:rsid w:val="00384A2C"/>
    <w:rsid w:val="00386B4C"/>
    <w:rsid w:val="00387A41"/>
    <w:rsid w:val="003901EC"/>
    <w:rsid w:val="003922AA"/>
    <w:rsid w:val="00397519"/>
    <w:rsid w:val="003A44B7"/>
    <w:rsid w:val="003A532B"/>
    <w:rsid w:val="003A602C"/>
    <w:rsid w:val="003B2B5A"/>
    <w:rsid w:val="003B6A1A"/>
    <w:rsid w:val="003C1C7E"/>
    <w:rsid w:val="003C6560"/>
    <w:rsid w:val="003C70A3"/>
    <w:rsid w:val="003D6D77"/>
    <w:rsid w:val="003F17FD"/>
    <w:rsid w:val="003F1C6A"/>
    <w:rsid w:val="00400792"/>
    <w:rsid w:val="00401DCC"/>
    <w:rsid w:val="004105C3"/>
    <w:rsid w:val="00413F08"/>
    <w:rsid w:val="004218BC"/>
    <w:rsid w:val="00425F99"/>
    <w:rsid w:val="00427422"/>
    <w:rsid w:val="004307FE"/>
    <w:rsid w:val="00432658"/>
    <w:rsid w:val="0044067F"/>
    <w:rsid w:val="00441751"/>
    <w:rsid w:val="0045079F"/>
    <w:rsid w:val="00452BD0"/>
    <w:rsid w:val="00454FFB"/>
    <w:rsid w:val="0045570E"/>
    <w:rsid w:val="004609A7"/>
    <w:rsid w:val="00460D30"/>
    <w:rsid w:val="0046125D"/>
    <w:rsid w:val="0046676F"/>
    <w:rsid w:val="00471FAF"/>
    <w:rsid w:val="00476CD7"/>
    <w:rsid w:val="004811CC"/>
    <w:rsid w:val="00481CAC"/>
    <w:rsid w:val="0048430A"/>
    <w:rsid w:val="00494314"/>
    <w:rsid w:val="00494FB3"/>
    <w:rsid w:val="0049512B"/>
    <w:rsid w:val="0049634F"/>
    <w:rsid w:val="00497234"/>
    <w:rsid w:val="004A005C"/>
    <w:rsid w:val="004A3D7D"/>
    <w:rsid w:val="004B71DA"/>
    <w:rsid w:val="004C17A0"/>
    <w:rsid w:val="004C2ECA"/>
    <w:rsid w:val="004D2A3C"/>
    <w:rsid w:val="004D44AC"/>
    <w:rsid w:val="004D75EB"/>
    <w:rsid w:val="004E3760"/>
    <w:rsid w:val="004E4548"/>
    <w:rsid w:val="004E59F0"/>
    <w:rsid w:val="004E5A53"/>
    <w:rsid w:val="004E5B2F"/>
    <w:rsid w:val="004E5FEA"/>
    <w:rsid w:val="004E6955"/>
    <w:rsid w:val="004F3419"/>
    <w:rsid w:val="004F4508"/>
    <w:rsid w:val="004F49B4"/>
    <w:rsid w:val="00500EB0"/>
    <w:rsid w:val="00501492"/>
    <w:rsid w:val="00502CA2"/>
    <w:rsid w:val="00503A8F"/>
    <w:rsid w:val="00507144"/>
    <w:rsid w:val="0051071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228B"/>
    <w:rsid w:val="0056388E"/>
    <w:rsid w:val="00565527"/>
    <w:rsid w:val="00567CE9"/>
    <w:rsid w:val="0057030B"/>
    <w:rsid w:val="00576460"/>
    <w:rsid w:val="00592C2B"/>
    <w:rsid w:val="00595D07"/>
    <w:rsid w:val="00597D21"/>
    <w:rsid w:val="005A6B0D"/>
    <w:rsid w:val="005A784B"/>
    <w:rsid w:val="005A794B"/>
    <w:rsid w:val="005B1648"/>
    <w:rsid w:val="005C6977"/>
    <w:rsid w:val="005D663B"/>
    <w:rsid w:val="005D68D0"/>
    <w:rsid w:val="005E5AF3"/>
    <w:rsid w:val="005F34F3"/>
    <w:rsid w:val="005F6555"/>
    <w:rsid w:val="005F7F57"/>
    <w:rsid w:val="006076C8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46CF7"/>
    <w:rsid w:val="00660962"/>
    <w:rsid w:val="0066290B"/>
    <w:rsid w:val="00664B0E"/>
    <w:rsid w:val="00673008"/>
    <w:rsid w:val="00676AB7"/>
    <w:rsid w:val="00684C8C"/>
    <w:rsid w:val="00684F42"/>
    <w:rsid w:val="00686E6F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1DEB"/>
    <w:rsid w:val="006D3207"/>
    <w:rsid w:val="006D35D1"/>
    <w:rsid w:val="006D3867"/>
    <w:rsid w:val="006D44DE"/>
    <w:rsid w:val="006E0B25"/>
    <w:rsid w:val="006E5A2D"/>
    <w:rsid w:val="006F07FE"/>
    <w:rsid w:val="006F1B97"/>
    <w:rsid w:val="006F26AC"/>
    <w:rsid w:val="006F3034"/>
    <w:rsid w:val="007277F9"/>
    <w:rsid w:val="00733A46"/>
    <w:rsid w:val="00733D4D"/>
    <w:rsid w:val="007403F1"/>
    <w:rsid w:val="00740917"/>
    <w:rsid w:val="00744543"/>
    <w:rsid w:val="007445EB"/>
    <w:rsid w:val="007452F6"/>
    <w:rsid w:val="00752439"/>
    <w:rsid w:val="00755337"/>
    <w:rsid w:val="00756905"/>
    <w:rsid w:val="00760A69"/>
    <w:rsid w:val="007611DE"/>
    <w:rsid w:val="00766928"/>
    <w:rsid w:val="00767848"/>
    <w:rsid w:val="00770841"/>
    <w:rsid w:val="00771062"/>
    <w:rsid w:val="00780BB8"/>
    <w:rsid w:val="00780F8D"/>
    <w:rsid w:val="00783D83"/>
    <w:rsid w:val="00786AF7"/>
    <w:rsid w:val="00795C11"/>
    <w:rsid w:val="007972EE"/>
    <w:rsid w:val="007B5BF3"/>
    <w:rsid w:val="007B6616"/>
    <w:rsid w:val="007C436B"/>
    <w:rsid w:val="007C5BEE"/>
    <w:rsid w:val="007D576F"/>
    <w:rsid w:val="007D7717"/>
    <w:rsid w:val="007E2380"/>
    <w:rsid w:val="007F1AB6"/>
    <w:rsid w:val="007F7CE3"/>
    <w:rsid w:val="008009CB"/>
    <w:rsid w:val="0080314C"/>
    <w:rsid w:val="00803DB7"/>
    <w:rsid w:val="008054D9"/>
    <w:rsid w:val="00815D27"/>
    <w:rsid w:val="00817325"/>
    <w:rsid w:val="00817BAE"/>
    <w:rsid w:val="00825629"/>
    <w:rsid w:val="00827B32"/>
    <w:rsid w:val="00827F9D"/>
    <w:rsid w:val="00830AC4"/>
    <w:rsid w:val="00831CBA"/>
    <w:rsid w:val="0084131A"/>
    <w:rsid w:val="00844F47"/>
    <w:rsid w:val="00845B6B"/>
    <w:rsid w:val="00845C07"/>
    <w:rsid w:val="008541AA"/>
    <w:rsid w:val="008616E8"/>
    <w:rsid w:val="00862D62"/>
    <w:rsid w:val="00866A09"/>
    <w:rsid w:val="00867096"/>
    <w:rsid w:val="00867146"/>
    <w:rsid w:val="00867C01"/>
    <w:rsid w:val="008731AC"/>
    <w:rsid w:val="0087567B"/>
    <w:rsid w:val="00876837"/>
    <w:rsid w:val="0087709A"/>
    <w:rsid w:val="008774C3"/>
    <w:rsid w:val="008776F6"/>
    <w:rsid w:val="00877C3E"/>
    <w:rsid w:val="00880D74"/>
    <w:rsid w:val="008812F6"/>
    <w:rsid w:val="00884F35"/>
    <w:rsid w:val="008855C5"/>
    <w:rsid w:val="00885CDD"/>
    <w:rsid w:val="008917B1"/>
    <w:rsid w:val="00897E8E"/>
    <w:rsid w:val="008A15A6"/>
    <w:rsid w:val="008B6465"/>
    <w:rsid w:val="008B6A66"/>
    <w:rsid w:val="008C10A8"/>
    <w:rsid w:val="008C1BED"/>
    <w:rsid w:val="008C1FD5"/>
    <w:rsid w:val="008D175C"/>
    <w:rsid w:val="008D22FF"/>
    <w:rsid w:val="008D3E22"/>
    <w:rsid w:val="008D6EEB"/>
    <w:rsid w:val="008D7DA7"/>
    <w:rsid w:val="008E07E5"/>
    <w:rsid w:val="008E4326"/>
    <w:rsid w:val="008E789F"/>
    <w:rsid w:val="008F0582"/>
    <w:rsid w:val="008F1A69"/>
    <w:rsid w:val="008F47BD"/>
    <w:rsid w:val="008F525D"/>
    <w:rsid w:val="008F5FF8"/>
    <w:rsid w:val="008F6296"/>
    <w:rsid w:val="008F6F51"/>
    <w:rsid w:val="0090099C"/>
    <w:rsid w:val="00901B5C"/>
    <w:rsid w:val="009117A8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4DF"/>
    <w:rsid w:val="00941BC5"/>
    <w:rsid w:val="00941F42"/>
    <w:rsid w:val="0094405C"/>
    <w:rsid w:val="00972949"/>
    <w:rsid w:val="00973851"/>
    <w:rsid w:val="009801DD"/>
    <w:rsid w:val="00983066"/>
    <w:rsid w:val="009851FC"/>
    <w:rsid w:val="00994F5D"/>
    <w:rsid w:val="00997122"/>
    <w:rsid w:val="0099790F"/>
    <w:rsid w:val="009A4AC0"/>
    <w:rsid w:val="009A5642"/>
    <w:rsid w:val="009B0257"/>
    <w:rsid w:val="009B109E"/>
    <w:rsid w:val="009B4787"/>
    <w:rsid w:val="009B5A5E"/>
    <w:rsid w:val="009C02F0"/>
    <w:rsid w:val="009C290C"/>
    <w:rsid w:val="009C545E"/>
    <w:rsid w:val="009C590C"/>
    <w:rsid w:val="009C65C9"/>
    <w:rsid w:val="009D4E89"/>
    <w:rsid w:val="009D5498"/>
    <w:rsid w:val="009D6662"/>
    <w:rsid w:val="009E02C1"/>
    <w:rsid w:val="009E138C"/>
    <w:rsid w:val="009E4995"/>
    <w:rsid w:val="00A0234C"/>
    <w:rsid w:val="00A0244C"/>
    <w:rsid w:val="00A03444"/>
    <w:rsid w:val="00A03D95"/>
    <w:rsid w:val="00A04C3F"/>
    <w:rsid w:val="00A14CB9"/>
    <w:rsid w:val="00A17ABB"/>
    <w:rsid w:val="00A26338"/>
    <w:rsid w:val="00A27B68"/>
    <w:rsid w:val="00A35BB9"/>
    <w:rsid w:val="00A464A4"/>
    <w:rsid w:val="00A46FBB"/>
    <w:rsid w:val="00A51F29"/>
    <w:rsid w:val="00A52B9F"/>
    <w:rsid w:val="00A61262"/>
    <w:rsid w:val="00A61508"/>
    <w:rsid w:val="00A62343"/>
    <w:rsid w:val="00A63A8B"/>
    <w:rsid w:val="00A6430D"/>
    <w:rsid w:val="00A66111"/>
    <w:rsid w:val="00A82AFD"/>
    <w:rsid w:val="00A9523D"/>
    <w:rsid w:val="00AA2ECE"/>
    <w:rsid w:val="00AA5241"/>
    <w:rsid w:val="00AB5998"/>
    <w:rsid w:val="00AC1984"/>
    <w:rsid w:val="00AC3234"/>
    <w:rsid w:val="00AC5D07"/>
    <w:rsid w:val="00AD0EB7"/>
    <w:rsid w:val="00AD300C"/>
    <w:rsid w:val="00AE2FB5"/>
    <w:rsid w:val="00AE57CC"/>
    <w:rsid w:val="00AE7F53"/>
    <w:rsid w:val="00AF779A"/>
    <w:rsid w:val="00B03C57"/>
    <w:rsid w:val="00B07EC6"/>
    <w:rsid w:val="00B1633C"/>
    <w:rsid w:val="00B2260B"/>
    <w:rsid w:val="00B238AE"/>
    <w:rsid w:val="00B24B41"/>
    <w:rsid w:val="00B25CEE"/>
    <w:rsid w:val="00B25FFA"/>
    <w:rsid w:val="00B26706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D8B"/>
    <w:rsid w:val="00B74ACB"/>
    <w:rsid w:val="00B74C84"/>
    <w:rsid w:val="00B82B2B"/>
    <w:rsid w:val="00B84684"/>
    <w:rsid w:val="00B95493"/>
    <w:rsid w:val="00B95862"/>
    <w:rsid w:val="00BA11C7"/>
    <w:rsid w:val="00BA482C"/>
    <w:rsid w:val="00BA57B9"/>
    <w:rsid w:val="00BA751D"/>
    <w:rsid w:val="00BC27EB"/>
    <w:rsid w:val="00BC28CC"/>
    <w:rsid w:val="00BC61CB"/>
    <w:rsid w:val="00BC62BB"/>
    <w:rsid w:val="00BC6ECA"/>
    <w:rsid w:val="00BE7CEE"/>
    <w:rsid w:val="00C14645"/>
    <w:rsid w:val="00C14A9B"/>
    <w:rsid w:val="00C15BC4"/>
    <w:rsid w:val="00C23B34"/>
    <w:rsid w:val="00C323A3"/>
    <w:rsid w:val="00C32749"/>
    <w:rsid w:val="00C35E64"/>
    <w:rsid w:val="00C449C5"/>
    <w:rsid w:val="00C50972"/>
    <w:rsid w:val="00C53C6B"/>
    <w:rsid w:val="00C56145"/>
    <w:rsid w:val="00C573A5"/>
    <w:rsid w:val="00C63ABB"/>
    <w:rsid w:val="00C63D42"/>
    <w:rsid w:val="00C67348"/>
    <w:rsid w:val="00C678E1"/>
    <w:rsid w:val="00C82261"/>
    <w:rsid w:val="00C87746"/>
    <w:rsid w:val="00C94551"/>
    <w:rsid w:val="00C9788F"/>
    <w:rsid w:val="00CA08EA"/>
    <w:rsid w:val="00CA5340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5039"/>
    <w:rsid w:val="00D16DAC"/>
    <w:rsid w:val="00D17218"/>
    <w:rsid w:val="00D25492"/>
    <w:rsid w:val="00D26D44"/>
    <w:rsid w:val="00D26D57"/>
    <w:rsid w:val="00D3479A"/>
    <w:rsid w:val="00D35510"/>
    <w:rsid w:val="00D3643D"/>
    <w:rsid w:val="00D36533"/>
    <w:rsid w:val="00D36635"/>
    <w:rsid w:val="00D44B84"/>
    <w:rsid w:val="00D459D4"/>
    <w:rsid w:val="00D51313"/>
    <w:rsid w:val="00D5236A"/>
    <w:rsid w:val="00D60A08"/>
    <w:rsid w:val="00D73599"/>
    <w:rsid w:val="00D75FD8"/>
    <w:rsid w:val="00D766AC"/>
    <w:rsid w:val="00D77AD5"/>
    <w:rsid w:val="00D860CB"/>
    <w:rsid w:val="00D874FB"/>
    <w:rsid w:val="00D90E80"/>
    <w:rsid w:val="00D955EA"/>
    <w:rsid w:val="00DA054D"/>
    <w:rsid w:val="00DA3CE0"/>
    <w:rsid w:val="00DB2F36"/>
    <w:rsid w:val="00DB4A6A"/>
    <w:rsid w:val="00DC0D6D"/>
    <w:rsid w:val="00DC2687"/>
    <w:rsid w:val="00DD2D9F"/>
    <w:rsid w:val="00DD4340"/>
    <w:rsid w:val="00DD49F8"/>
    <w:rsid w:val="00DE1E01"/>
    <w:rsid w:val="00DE2F34"/>
    <w:rsid w:val="00DE34CC"/>
    <w:rsid w:val="00DE7DB4"/>
    <w:rsid w:val="00DF6CB0"/>
    <w:rsid w:val="00E00CAD"/>
    <w:rsid w:val="00E01A2E"/>
    <w:rsid w:val="00E06331"/>
    <w:rsid w:val="00E06A9E"/>
    <w:rsid w:val="00E06CAD"/>
    <w:rsid w:val="00E072BE"/>
    <w:rsid w:val="00E07A8E"/>
    <w:rsid w:val="00E10704"/>
    <w:rsid w:val="00E1582C"/>
    <w:rsid w:val="00E2480B"/>
    <w:rsid w:val="00E24F8A"/>
    <w:rsid w:val="00E25A71"/>
    <w:rsid w:val="00E30DEB"/>
    <w:rsid w:val="00E31C55"/>
    <w:rsid w:val="00E340F0"/>
    <w:rsid w:val="00E34EF2"/>
    <w:rsid w:val="00E402E5"/>
    <w:rsid w:val="00E40ECA"/>
    <w:rsid w:val="00E410DB"/>
    <w:rsid w:val="00E415F6"/>
    <w:rsid w:val="00E429BC"/>
    <w:rsid w:val="00E4640B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65"/>
    <w:rsid w:val="00E7758C"/>
    <w:rsid w:val="00E839C0"/>
    <w:rsid w:val="00E9433D"/>
    <w:rsid w:val="00E9443F"/>
    <w:rsid w:val="00EA270A"/>
    <w:rsid w:val="00EA5C7A"/>
    <w:rsid w:val="00EA66BC"/>
    <w:rsid w:val="00EA7542"/>
    <w:rsid w:val="00EB07DB"/>
    <w:rsid w:val="00EB2AE4"/>
    <w:rsid w:val="00EB6AD6"/>
    <w:rsid w:val="00EB6AEC"/>
    <w:rsid w:val="00EC3DA1"/>
    <w:rsid w:val="00ED12CB"/>
    <w:rsid w:val="00ED7BBA"/>
    <w:rsid w:val="00EE3682"/>
    <w:rsid w:val="00EE79A0"/>
    <w:rsid w:val="00EE7D2E"/>
    <w:rsid w:val="00EF0BE6"/>
    <w:rsid w:val="00EF1C4E"/>
    <w:rsid w:val="00EF6D0B"/>
    <w:rsid w:val="00F06465"/>
    <w:rsid w:val="00F11406"/>
    <w:rsid w:val="00F13327"/>
    <w:rsid w:val="00F13C98"/>
    <w:rsid w:val="00F15640"/>
    <w:rsid w:val="00F22A89"/>
    <w:rsid w:val="00F24039"/>
    <w:rsid w:val="00F24CAD"/>
    <w:rsid w:val="00F420BD"/>
    <w:rsid w:val="00F43C72"/>
    <w:rsid w:val="00F44D2D"/>
    <w:rsid w:val="00F473D1"/>
    <w:rsid w:val="00F475E8"/>
    <w:rsid w:val="00F5339E"/>
    <w:rsid w:val="00F61562"/>
    <w:rsid w:val="00F62B99"/>
    <w:rsid w:val="00F63200"/>
    <w:rsid w:val="00F65E50"/>
    <w:rsid w:val="00F7023F"/>
    <w:rsid w:val="00F777CA"/>
    <w:rsid w:val="00F85B6F"/>
    <w:rsid w:val="00F934C1"/>
    <w:rsid w:val="00FA5C3A"/>
    <w:rsid w:val="00FB16CD"/>
    <w:rsid w:val="00FB4413"/>
    <w:rsid w:val="00FB4E1D"/>
    <w:rsid w:val="00FB6415"/>
    <w:rsid w:val="00FB7784"/>
    <w:rsid w:val="00FC2AAF"/>
    <w:rsid w:val="00FC43BC"/>
    <w:rsid w:val="00FC7298"/>
    <w:rsid w:val="00FD1DA8"/>
    <w:rsid w:val="00FD1E12"/>
    <w:rsid w:val="00FD4973"/>
    <w:rsid w:val="00FD7C1C"/>
    <w:rsid w:val="00FE6637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2371AC"/>
  <w15:chartTrackingRefBased/>
  <w15:docId w15:val="{F32BC9FC-9182-433F-AFF4-F311098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6457C"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26457C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26457C"/>
  </w:style>
  <w:style w:type="paragraph" w:styleId="32">
    <w:name w:val="toc 3"/>
    <w:basedOn w:val="a5"/>
    <w:next w:val="a5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26457C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26457C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26457C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26457C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26457C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26457C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26457C"/>
    <w:pPr>
      <w:ind w:left="1920"/>
    </w:pPr>
    <w:rPr>
      <w:sz w:val="18"/>
      <w:szCs w:val="18"/>
    </w:rPr>
  </w:style>
  <w:style w:type="character" w:styleId="afb">
    <w:name w:val="Hyperlink"/>
    <w:basedOn w:val="a6"/>
    <w:rsid w:val="0026457C"/>
    <w:rPr>
      <w:color w:val="0000FF"/>
      <w:u w:val="single"/>
    </w:rPr>
  </w:style>
  <w:style w:type="paragraph" w:styleId="afc">
    <w:name w:val="Body Text"/>
    <w:basedOn w:val="a5"/>
    <w:link w:val="afd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26457C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26457C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26457C"/>
    <w:pPr>
      <w:keepLines/>
    </w:pPr>
    <w:rPr>
      <w:caps/>
    </w:rPr>
  </w:style>
  <w:style w:type="character" w:styleId="aff5">
    <w:name w:val="annotation reference"/>
    <w:basedOn w:val="a6"/>
    <w:semiHidden/>
    <w:rsid w:val="0026457C"/>
    <w:rPr>
      <w:sz w:val="16"/>
    </w:rPr>
  </w:style>
  <w:style w:type="paragraph" w:customStyle="1" w:styleId="aff6">
    <w:name w:val="Абзац"/>
    <w:basedOn w:val="a5"/>
    <w:link w:val="aff7"/>
    <w:uiPriority w:val="99"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6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link w:val="afff2"/>
    <w:uiPriority w:val="99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rsid w:val="00AB5998"/>
    <w:pPr>
      <w:jc w:val="center"/>
    </w:pPr>
  </w:style>
  <w:style w:type="character" w:customStyle="1" w:styleId="ac">
    <w:name w:val="Верхний колонтитул Знак"/>
    <w:link w:val="ab"/>
    <w:locked/>
    <w:rsid w:val="00D459D4"/>
    <w:rPr>
      <w:sz w:val="24"/>
    </w:rPr>
  </w:style>
  <w:style w:type="paragraph" w:customStyle="1" w:styleId="16">
    <w:name w:val="Заголовок 1 БЕЗ НОМЕРА"/>
    <w:basedOn w:val="10"/>
    <w:next w:val="aff6"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7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2">
    <w:name w:val="Подпись к таблице"/>
    <w:basedOn w:val="a5"/>
    <w:link w:val="afff1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rsid w:val="004C2ECA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64B0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7692-17DB-40C1-B0CD-35E86682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23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41792</CharactersWithSpaces>
  <SharedDoc>false</SharedDoc>
  <HLinks>
    <vt:vector size="36" baseType="variant">
      <vt:variant>
        <vt:i4>2818101</vt:i4>
      </vt:variant>
      <vt:variant>
        <vt:i4>75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5242890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http://www.iprbookshop.ru/88009.html</vt:lpwstr>
      </vt:variant>
      <vt:variant>
        <vt:lpwstr/>
      </vt:variant>
      <vt:variant>
        <vt:i4>5046367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http://www.iprbookshop.ru/83199.html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15</cp:revision>
  <cp:lastPrinted>2018-10-07T17:37:00Z</cp:lastPrinted>
  <dcterms:created xsi:type="dcterms:W3CDTF">2021-02-12T08:55:00Z</dcterms:created>
  <dcterms:modified xsi:type="dcterms:W3CDTF">2021-02-14T16:48:00Z</dcterms:modified>
</cp:coreProperties>
</file>