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EB" w:rsidRPr="00230AE9" w:rsidRDefault="00B836AA" w:rsidP="009C15E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FE868E" wp14:editId="0D7CB474">
            <wp:extent cx="6048375" cy="8995404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48375" cy="899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CEC" w:rsidRPr="00230AE9" w:rsidRDefault="00BC6CEC" w:rsidP="00BC6CEC">
      <w:pPr>
        <w:tabs>
          <w:tab w:val="left" w:pos="1524"/>
        </w:tabs>
        <w:rPr>
          <w:sz w:val="28"/>
          <w:szCs w:val="28"/>
        </w:rPr>
      </w:pPr>
    </w:p>
    <w:p w:rsidR="00BC6CEC" w:rsidRDefault="00BC6CEC" w:rsidP="00BC6CEC">
      <w:pPr>
        <w:sectPr w:rsidR="00BC6CEC" w:rsidSect="00BC6CEC">
          <w:headerReference w:type="even" r:id="rId10"/>
          <w:footerReference w:type="even" r:id="rId11"/>
          <w:footerReference w:type="default" r:id="rId12"/>
          <w:type w:val="continuous"/>
          <w:pgSz w:w="11906" w:h="16838"/>
          <w:pgMar w:top="1134" w:right="680" w:bottom="1134" w:left="1701" w:header="709" w:footer="709" w:gutter="0"/>
          <w:pgNumType w:start="0"/>
          <w:cols w:space="708"/>
          <w:titlePg/>
          <w:docGrid w:linePitch="360"/>
        </w:sectPr>
      </w:pPr>
    </w:p>
    <w:p w:rsidR="006A2DCE" w:rsidRPr="00D26D44" w:rsidRDefault="006A2DCE" w:rsidP="006A2DCE">
      <w:pPr>
        <w:pStyle w:val="Default"/>
        <w:widowControl w:val="0"/>
        <w:jc w:val="both"/>
        <w:rPr>
          <w:b/>
          <w:bCs/>
          <w:sz w:val="28"/>
          <w:szCs w:val="28"/>
        </w:rPr>
      </w:pPr>
      <w:r w:rsidRPr="00D26D44">
        <w:rPr>
          <w:b/>
          <w:bCs/>
          <w:sz w:val="28"/>
          <w:szCs w:val="28"/>
        </w:rPr>
        <w:lastRenderedPageBreak/>
        <w:t>1</w:t>
      </w:r>
      <w:r w:rsidRPr="004A5194">
        <w:rPr>
          <w:b/>
          <w:bCs/>
          <w:sz w:val="28"/>
          <w:szCs w:val="28"/>
        </w:rPr>
        <w:t xml:space="preserve">. ПЕРЕЧЕНЬ ПЛАНИРУЕМЫХ РЕЗУЛЬТАТОВ </w:t>
      </w:r>
      <w:proofErr w:type="gramStart"/>
      <w:r w:rsidRPr="004A5194">
        <w:rPr>
          <w:b/>
          <w:bCs/>
          <w:sz w:val="28"/>
          <w:szCs w:val="28"/>
        </w:rPr>
        <w:t>ОБУЧЕНИЯ ПО ДИСЦИПЛИНЕ</w:t>
      </w:r>
      <w:proofErr w:type="gramEnd"/>
      <w:r w:rsidRPr="004A5194">
        <w:rPr>
          <w:b/>
          <w:bCs/>
          <w:sz w:val="28"/>
          <w:szCs w:val="28"/>
        </w:rPr>
        <w:t>, СООТНЕСЕННЫХ С ПЛАНИРУЕМЫМИ РЕЗУЛЬТАТАМИ ОСВОЕНИЯ</w:t>
      </w:r>
      <w:r w:rsidRPr="00D26D44">
        <w:rPr>
          <w:b/>
          <w:bCs/>
          <w:sz w:val="28"/>
          <w:szCs w:val="28"/>
        </w:rPr>
        <w:t xml:space="preserve"> ОБРАЗОВАТЕЛЬНОЙ ПРОГРАММЫ</w:t>
      </w:r>
    </w:p>
    <w:p w:rsidR="006A2DCE" w:rsidRDefault="006A2DCE" w:rsidP="000021CC">
      <w:pPr>
        <w:pStyle w:val="Default"/>
        <w:widowControl w:val="0"/>
        <w:jc w:val="center"/>
        <w:rPr>
          <w:sz w:val="28"/>
          <w:szCs w:val="28"/>
        </w:rPr>
      </w:pPr>
    </w:p>
    <w:p w:rsidR="007274DB" w:rsidRPr="007274DB" w:rsidRDefault="007274DB" w:rsidP="007274DB">
      <w:pPr>
        <w:ind w:left="-180" w:firstLine="464"/>
        <w:jc w:val="both"/>
        <w:rPr>
          <w:sz w:val="28"/>
        </w:rPr>
      </w:pPr>
      <w:proofErr w:type="gramStart"/>
      <w:r w:rsidRPr="007274DB">
        <w:rPr>
          <w:sz w:val="28"/>
        </w:rPr>
        <w:t>Рабочая программа по дисциплине «</w:t>
      </w:r>
      <w:r w:rsidR="00AB1B9C" w:rsidRPr="00AB1B9C">
        <w:rPr>
          <w:sz w:val="28"/>
        </w:rPr>
        <w:t>Информационные сети и телекоммуникации</w:t>
      </w:r>
      <w:r w:rsidRPr="007274DB">
        <w:rPr>
          <w:sz w:val="28"/>
        </w:rPr>
        <w:t xml:space="preserve">» является составной частью основной профессиональной образовательной программы (ОПОП) академического </w:t>
      </w:r>
      <w:proofErr w:type="spellStart"/>
      <w:r w:rsidRPr="007274DB">
        <w:rPr>
          <w:sz w:val="28"/>
        </w:rPr>
        <w:t>бакалавриата</w:t>
      </w:r>
      <w:proofErr w:type="spellEnd"/>
      <w:r w:rsidRPr="007274DB">
        <w:rPr>
          <w:sz w:val="28"/>
        </w:rPr>
        <w:t>, разработанной в соответствии с Федеральным государственным образовательным стандартом высшего профессионального образования по направлению подготовки 1</w:t>
      </w:r>
      <w:r w:rsidR="00AB1B9C">
        <w:rPr>
          <w:sz w:val="28"/>
        </w:rPr>
        <w:t>5</w:t>
      </w:r>
      <w:r w:rsidRPr="007274DB">
        <w:rPr>
          <w:sz w:val="28"/>
        </w:rPr>
        <w:t>.03.04 «</w:t>
      </w:r>
      <w:r w:rsidR="00AB1B9C" w:rsidRPr="00AB1B9C">
        <w:rPr>
          <w:sz w:val="28"/>
        </w:rPr>
        <w:t>Автоматизация технологических процессов и производств</w:t>
      </w:r>
      <w:r w:rsidRPr="007274DB">
        <w:rPr>
          <w:sz w:val="28"/>
        </w:rPr>
        <w:t xml:space="preserve">» (уровень </w:t>
      </w:r>
      <w:proofErr w:type="spellStart"/>
      <w:r w:rsidRPr="007274DB">
        <w:rPr>
          <w:sz w:val="28"/>
        </w:rPr>
        <w:t>бакалариата</w:t>
      </w:r>
      <w:proofErr w:type="spellEnd"/>
      <w:r w:rsidRPr="007274DB">
        <w:rPr>
          <w:sz w:val="28"/>
        </w:rPr>
        <w:t xml:space="preserve">), утвержденным приказом </w:t>
      </w:r>
      <w:proofErr w:type="spellStart"/>
      <w:r w:rsidRPr="007274DB">
        <w:rPr>
          <w:sz w:val="28"/>
        </w:rPr>
        <w:t>Минобрнауки</w:t>
      </w:r>
      <w:proofErr w:type="spellEnd"/>
      <w:r w:rsidRPr="007274DB">
        <w:rPr>
          <w:sz w:val="28"/>
        </w:rPr>
        <w:t xml:space="preserve"> России от 12. 03.2015  № 2</w:t>
      </w:r>
      <w:r w:rsidR="003E0099">
        <w:rPr>
          <w:sz w:val="28"/>
        </w:rPr>
        <w:t>00</w:t>
      </w:r>
      <w:r w:rsidRPr="007274DB">
        <w:rPr>
          <w:sz w:val="28"/>
        </w:rPr>
        <w:t>.</w:t>
      </w:r>
      <w:proofErr w:type="gramEnd"/>
    </w:p>
    <w:p w:rsidR="00C77D66" w:rsidRPr="00364678" w:rsidRDefault="00C77D66" w:rsidP="00C77D66">
      <w:pPr>
        <w:pStyle w:val="a4"/>
        <w:ind w:firstLine="709"/>
        <w:jc w:val="both"/>
        <w:rPr>
          <w:i w:val="0"/>
          <w:sz w:val="28"/>
          <w:szCs w:val="28"/>
        </w:rPr>
      </w:pPr>
      <w:r w:rsidRPr="00143251">
        <w:rPr>
          <w:sz w:val="28"/>
          <w:szCs w:val="28"/>
        </w:rPr>
        <w:t xml:space="preserve">Цель </w:t>
      </w:r>
      <w:r w:rsidR="007274DB">
        <w:rPr>
          <w:sz w:val="28"/>
          <w:szCs w:val="28"/>
        </w:rPr>
        <w:t>освоения</w:t>
      </w:r>
      <w:r w:rsidRPr="00143251">
        <w:rPr>
          <w:sz w:val="28"/>
          <w:szCs w:val="28"/>
        </w:rPr>
        <w:t xml:space="preserve"> дисциплины</w:t>
      </w:r>
      <w:r w:rsidRPr="00143251">
        <w:rPr>
          <w:i w:val="0"/>
          <w:sz w:val="28"/>
          <w:szCs w:val="28"/>
        </w:rPr>
        <w:t xml:space="preserve">: </w:t>
      </w:r>
      <w:r w:rsidR="007274DB" w:rsidRPr="007274DB">
        <w:rPr>
          <w:i w:val="0"/>
          <w:sz w:val="28"/>
          <w:szCs w:val="28"/>
        </w:rPr>
        <w:t>формирование  систематических знаний в области</w:t>
      </w:r>
      <w:r w:rsidRPr="00364678">
        <w:rPr>
          <w:i w:val="0"/>
          <w:sz w:val="28"/>
          <w:szCs w:val="28"/>
        </w:rPr>
        <w:t xml:space="preserve"> </w:t>
      </w:r>
      <w:r w:rsidR="00AB1B9C">
        <w:rPr>
          <w:i w:val="0"/>
          <w:sz w:val="28"/>
          <w:szCs w:val="28"/>
        </w:rPr>
        <w:t>коммуникации устройств</w:t>
      </w:r>
      <w:r w:rsidRPr="00364678">
        <w:rPr>
          <w:i w:val="0"/>
          <w:sz w:val="28"/>
          <w:szCs w:val="28"/>
        </w:rPr>
        <w:t xml:space="preserve">, сформировать практические навыки работы </w:t>
      </w:r>
      <w:r w:rsidR="00AB1B9C">
        <w:rPr>
          <w:i w:val="0"/>
          <w:sz w:val="28"/>
          <w:szCs w:val="28"/>
        </w:rPr>
        <w:t>с сетевым оборудованием.</w:t>
      </w:r>
    </w:p>
    <w:p w:rsidR="00AB1B9C" w:rsidRPr="0024003D" w:rsidRDefault="00C77D66" w:rsidP="00C77D66">
      <w:pPr>
        <w:shd w:val="clear" w:color="auto" w:fill="FFFFFF"/>
        <w:tabs>
          <w:tab w:val="left" w:pos="730"/>
          <w:tab w:val="left" w:leader="dot" w:pos="8741"/>
        </w:tabs>
        <w:ind w:firstLine="709"/>
        <w:jc w:val="both"/>
        <w:rPr>
          <w:sz w:val="28"/>
          <w:szCs w:val="28"/>
        </w:rPr>
      </w:pPr>
      <w:r w:rsidRPr="00E7763E">
        <w:rPr>
          <w:i/>
          <w:sz w:val="28"/>
          <w:szCs w:val="28"/>
        </w:rPr>
        <w:t>Задачи изучения дисциплины:</w:t>
      </w:r>
      <w:r w:rsidRPr="00E7763E">
        <w:rPr>
          <w:sz w:val="28"/>
          <w:szCs w:val="28"/>
        </w:rPr>
        <w:t xml:space="preserve"> изучить </w:t>
      </w:r>
      <w:r w:rsidR="00AB1B9C">
        <w:rPr>
          <w:sz w:val="28"/>
          <w:szCs w:val="28"/>
        </w:rPr>
        <w:t>понятие информации, передачу информации в технических системах, задачи физической передачи данных по л</w:t>
      </w:r>
      <w:r w:rsidR="0024003D">
        <w:rPr>
          <w:sz w:val="28"/>
          <w:szCs w:val="28"/>
        </w:rPr>
        <w:t xml:space="preserve">иниям связи, методы кодирования; ознакомить с семиуровневой моделью открытых систем и стеком протоколов </w:t>
      </w:r>
      <w:r w:rsidR="0024003D">
        <w:rPr>
          <w:sz w:val="28"/>
          <w:szCs w:val="28"/>
          <w:lang w:val="en-US"/>
        </w:rPr>
        <w:t>TCP</w:t>
      </w:r>
      <w:r w:rsidR="0024003D" w:rsidRPr="0024003D">
        <w:rPr>
          <w:sz w:val="28"/>
          <w:szCs w:val="28"/>
        </w:rPr>
        <w:t>/</w:t>
      </w:r>
      <w:r w:rsidR="0024003D">
        <w:rPr>
          <w:sz w:val="28"/>
          <w:szCs w:val="28"/>
          <w:lang w:val="en-US"/>
        </w:rPr>
        <w:t>IP</w:t>
      </w:r>
      <w:r w:rsidR="0024003D">
        <w:rPr>
          <w:sz w:val="28"/>
          <w:szCs w:val="28"/>
        </w:rPr>
        <w:t xml:space="preserve">; изучить типовые топологии сетей, методы доступа к среде передачи данных; ознакомить </w:t>
      </w:r>
      <w:r w:rsidR="00D216FB">
        <w:rPr>
          <w:sz w:val="28"/>
          <w:szCs w:val="28"/>
        </w:rPr>
        <w:t>с</w:t>
      </w:r>
      <w:r w:rsidR="0024003D">
        <w:rPr>
          <w:sz w:val="28"/>
          <w:szCs w:val="28"/>
        </w:rPr>
        <w:t xml:space="preserve"> беспроводными сетями.</w:t>
      </w:r>
    </w:p>
    <w:p w:rsidR="000021CC" w:rsidRPr="00D26D44" w:rsidRDefault="000021CC" w:rsidP="000021CC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994"/>
        <w:gridCol w:w="4944"/>
      </w:tblGrid>
      <w:tr w:rsidR="006A2DCE" w:rsidRPr="00EA10B3" w:rsidTr="00B80C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E" w:rsidRPr="00EA10B3" w:rsidRDefault="006A2DCE" w:rsidP="00D560D6">
            <w:pPr>
              <w:pStyle w:val="Default"/>
              <w:widowControl w:val="0"/>
              <w:jc w:val="center"/>
              <w:rPr>
                <w:bCs/>
                <w:szCs w:val="28"/>
              </w:rPr>
            </w:pPr>
            <w:r w:rsidRPr="00EA10B3">
              <w:rPr>
                <w:bCs/>
                <w:szCs w:val="28"/>
              </w:rPr>
              <w:t>Коды</w:t>
            </w:r>
          </w:p>
          <w:p w:rsidR="006A2DCE" w:rsidRPr="00EA10B3" w:rsidRDefault="006A2DCE" w:rsidP="00D560D6">
            <w:pPr>
              <w:pStyle w:val="Default"/>
              <w:widowControl w:val="0"/>
              <w:jc w:val="center"/>
              <w:rPr>
                <w:bCs/>
                <w:szCs w:val="28"/>
              </w:rPr>
            </w:pPr>
            <w:r w:rsidRPr="00EA10B3">
              <w:rPr>
                <w:bCs/>
                <w:szCs w:val="28"/>
              </w:rPr>
              <w:t>компетенции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E" w:rsidRPr="00EA10B3" w:rsidRDefault="006A2DCE" w:rsidP="00D560D6">
            <w:pPr>
              <w:pStyle w:val="Default"/>
              <w:widowControl w:val="0"/>
              <w:jc w:val="center"/>
              <w:rPr>
                <w:bCs/>
                <w:szCs w:val="28"/>
              </w:rPr>
            </w:pPr>
            <w:r w:rsidRPr="00EA10B3">
              <w:rPr>
                <w:bCs/>
                <w:szCs w:val="28"/>
              </w:rPr>
              <w:t>Содержание</w:t>
            </w:r>
          </w:p>
          <w:p w:rsidR="006A2DCE" w:rsidRPr="00EA10B3" w:rsidRDefault="006A2DCE" w:rsidP="00D560D6">
            <w:pPr>
              <w:pStyle w:val="Default"/>
              <w:widowControl w:val="0"/>
              <w:jc w:val="center"/>
              <w:rPr>
                <w:bCs/>
                <w:szCs w:val="28"/>
              </w:rPr>
            </w:pPr>
            <w:r w:rsidRPr="00EA10B3">
              <w:rPr>
                <w:bCs/>
                <w:szCs w:val="28"/>
              </w:rPr>
              <w:t>компетенций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E" w:rsidRPr="00EA10B3" w:rsidRDefault="006A2DCE" w:rsidP="00D560D6">
            <w:pPr>
              <w:pStyle w:val="Default"/>
              <w:widowControl w:val="0"/>
              <w:jc w:val="center"/>
              <w:rPr>
                <w:bCs/>
                <w:szCs w:val="28"/>
              </w:rPr>
            </w:pPr>
            <w:r w:rsidRPr="00EA10B3">
              <w:rPr>
                <w:bCs/>
                <w:szCs w:val="28"/>
              </w:rPr>
              <w:t xml:space="preserve">Перечень планируемых результатов </w:t>
            </w:r>
            <w:proofErr w:type="gramStart"/>
            <w:r w:rsidRPr="00EA10B3">
              <w:rPr>
                <w:bCs/>
                <w:szCs w:val="28"/>
              </w:rPr>
              <w:t>обучения по дисциплине</w:t>
            </w:r>
            <w:proofErr w:type="gramEnd"/>
          </w:p>
        </w:tc>
      </w:tr>
      <w:tr w:rsidR="006A2DCE" w:rsidRPr="00EA10B3" w:rsidTr="00B80C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E" w:rsidRPr="00EA10B3" w:rsidRDefault="006A2DCE" w:rsidP="003C69A7">
            <w:pPr>
              <w:jc w:val="both"/>
              <w:rPr>
                <w:sz w:val="24"/>
                <w:szCs w:val="28"/>
                <w:highlight w:val="yellow"/>
              </w:rPr>
            </w:pPr>
            <w:r w:rsidRPr="00EA10B3">
              <w:rPr>
                <w:sz w:val="24"/>
                <w:szCs w:val="28"/>
              </w:rPr>
              <w:t>ОПК-</w:t>
            </w:r>
            <w:r w:rsidR="00196626">
              <w:rPr>
                <w:sz w:val="24"/>
                <w:szCs w:val="28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E" w:rsidRPr="00EA10B3" w:rsidRDefault="003C69A7" w:rsidP="00EA10B3">
            <w:pPr>
              <w:jc w:val="both"/>
              <w:rPr>
                <w:sz w:val="24"/>
                <w:szCs w:val="28"/>
                <w:highlight w:val="yellow"/>
              </w:rPr>
            </w:pPr>
            <w:r w:rsidRPr="00EA10B3">
              <w:rPr>
                <w:sz w:val="24"/>
                <w:szCs w:val="28"/>
              </w:rPr>
              <w:t>способность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E" w:rsidRPr="006F4646" w:rsidRDefault="006A2DCE" w:rsidP="00D560D6">
            <w:pPr>
              <w:tabs>
                <w:tab w:val="left" w:pos="-284"/>
              </w:tabs>
              <w:ind w:firstLine="326"/>
              <w:jc w:val="both"/>
              <w:rPr>
                <w:sz w:val="24"/>
                <w:szCs w:val="28"/>
              </w:rPr>
            </w:pPr>
            <w:r w:rsidRPr="006F4646">
              <w:rPr>
                <w:b/>
                <w:bCs/>
                <w:sz w:val="24"/>
                <w:szCs w:val="28"/>
              </w:rPr>
              <w:t>Знать:</w:t>
            </w:r>
            <w:r w:rsidR="00D560D6" w:rsidRPr="006F4646">
              <w:rPr>
                <w:b/>
                <w:bCs/>
                <w:sz w:val="24"/>
                <w:szCs w:val="28"/>
              </w:rPr>
              <w:t xml:space="preserve"> </w:t>
            </w:r>
            <w:r w:rsidRPr="006F4646">
              <w:rPr>
                <w:sz w:val="24"/>
                <w:szCs w:val="28"/>
              </w:rPr>
              <w:t>основ</w:t>
            </w:r>
            <w:r w:rsidR="00D560D6" w:rsidRPr="006F4646">
              <w:rPr>
                <w:sz w:val="24"/>
                <w:szCs w:val="28"/>
              </w:rPr>
              <w:t xml:space="preserve">ные методы </w:t>
            </w:r>
            <w:r w:rsidR="00EA10B3" w:rsidRPr="006F4646">
              <w:rPr>
                <w:sz w:val="24"/>
                <w:szCs w:val="28"/>
              </w:rPr>
              <w:t>работы с современной информационной техникой</w:t>
            </w:r>
            <w:r w:rsidR="00D560D6" w:rsidRPr="006F4646">
              <w:rPr>
                <w:sz w:val="24"/>
                <w:szCs w:val="28"/>
              </w:rPr>
              <w:t>.</w:t>
            </w:r>
          </w:p>
          <w:p w:rsidR="00D560D6" w:rsidRPr="006F4646" w:rsidRDefault="006A2DCE" w:rsidP="006A2DCE">
            <w:pPr>
              <w:pStyle w:val="a"/>
              <w:numPr>
                <w:ilvl w:val="0"/>
                <w:numId w:val="0"/>
              </w:numPr>
              <w:tabs>
                <w:tab w:val="left" w:pos="-284"/>
                <w:tab w:val="right" w:leader="underscore" w:pos="9639"/>
              </w:tabs>
              <w:spacing w:line="240" w:lineRule="auto"/>
              <w:ind w:firstLine="326"/>
              <w:rPr>
                <w:szCs w:val="28"/>
              </w:rPr>
            </w:pPr>
            <w:r w:rsidRPr="006F4646">
              <w:rPr>
                <w:b/>
                <w:bCs/>
                <w:szCs w:val="28"/>
              </w:rPr>
              <w:t>Уметь:</w:t>
            </w:r>
            <w:r w:rsidRPr="006F4646">
              <w:rPr>
                <w:szCs w:val="28"/>
              </w:rPr>
              <w:t xml:space="preserve"> </w:t>
            </w:r>
          </w:p>
          <w:p w:rsidR="006A2DCE" w:rsidRPr="006F4646" w:rsidRDefault="00EA10B3" w:rsidP="006A2DCE">
            <w:pPr>
              <w:pStyle w:val="a"/>
              <w:numPr>
                <w:ilvl w:val="0"/>
                <w:numId w:val="0"/>
              </w:numPr>
              <w:tabs>
                <w:tab w:val="left" w:pos="-284"/>
                <w:tab w:val="right" w:leader="underscore" w:pos="9639"/>
              </w:tabs>
              <w:spacing w:line="240" w:lineRule="auto"/>
              <w:ind w:firstLine="326"/>
              <w:rPr>
                <w:szCs w:val="28"/>
              </w:rPr>
            </w:pPr>
            <w:r w:rsidRPr="006F4646">
              <w:rPr>
                <w:szCs w:val="28"/>
              </w:rPr>
              <w:t>-</w:t>
            </w:r>
            <w:r w:rsidR="006A2DCE" w:rsidRPr="006F4646">
              <w:rPr>
                <w:szCs w:val="28"/>
              </w:rPr>
              <w:t xml:space="preserve"> </w:t>
            </w:r>
            <w:r w:rsidRPr="006F4646">
              <w:rPr>
                <w:szCs w:val="28"/>
              </w:rPr>
              <w:t>обращаться с компьютером</w:t>
            </w:r>
            <w:r w:rsidR="006A2DCE" w:rsidRPr="006F4646">
              <w:rPr>
                <w:szCs w:val="28"/>
              </w:rPr>
              <w:t xml:space="preserve">; </w:t>
            </w:r>
          </w:p>
          <w:p w:rsidR="006A2DCE" w:rsidRPr="006F4646" w:rsidRDefault="006A2DCE" w:rsidP="006A2DCE">
            <w:pPr>
              <w:pStyle w:val="a"/>
              <w:numPr>
                <w:ilvl w:val="0"/>
                <w:numId w:val="0"/>
              </w:numPr>
              <w:tabs>
                <w:tab w:val="left" w:pos="-284"/>
                <w:tab w:val="right" w:leader="underscore" w:pos="9639"/>
              </w:tabs>
              <w:spacing w:line="240" w:lineRule="auto"/>
              <w:ind w:firstLine="326"/>
              <w:rPr>
                <w:szCs w:val="28"/>
              </w:rPr>
            </w:pPr>
            <w:r w:rsidRPr="006F4646">
              <w:rPr>
                <w:szCs w:val="28"/>
              </w:rPr>
              <w:t xml:space="preserve">- </w:t>
            </w:r>
            <w:r w:rsidR="00EA10B3" w:rsidRPr="006F4646">
              <w:rPr>
                <w:szCs w:val="28"/>
              </w:rPr>
              <w:t xml:space="preserve">работать в </w:t>
            </w:r>
            <w:r w:rsidR="00EA10B3" w:rsidRPr="006F4646">
              <w:rPr>
                <w:szCs w:val="28"/>
                <w:lang w:val="en-US"/>
              </w:rPr>
              <w:t>Windows</w:t>
            </w:r>
            <w:r w:rsidRPr="006F4646">
              <w:rPr>
                <w:szCs w:val="28"/>
              </w:rPr>
              <w:t>;</w:t>
            </w:r>
          </w:p>
          <w:p w:rsidR="006A2DCE" w:rsidRPr="006F4646" w:rsidRDefault="006A2DCE" w:rsidP="006A2DCE">
            <w:pPr>
              <w:pStyle w:val="a"/>
              <w:numPr>
                <w:ilvl w:val="0"/>
                <w:numId w:val="0"/>
              </w:numPr>
              <w:tabs>
                <w:tab w:val="left" w:pos="-284"/>
                <w:tab w:val="right" w:leader="underscore" w:pos="9639"/>
              </w:tabs>
              <w:spacing w:line="240" w:lineRule="auto"/>
              <w:ind w:firstLine="326"/>
              <w:rPr>
                <w:szCs w:val="28"/>
              </w:rPr>
            </w:pPr>
            <w:r w:rsidRPr="006F4646">
              <w:rPr>
                <w:szCs w:val="28"/>
              </w:rPr>
              <w:t xml:space="preserve">- </w:t>
            </w:r>
            <w:r w:rsidR="006F4646" w:rsidRPr="006F4646">
              <w:rPr>
                <w:szCs w:val="28"/>
              </w:rPr>
              <w:t xml:space="preserve">работать в </w:t>
            </w:r>
            <w:r w:rsidR="006F4646" w:rsidRPr="006F4646">
              <w:rPr>
                <w:szCs w:val="28"/>
                <w:lang w:val="en-US"/>
              </w:rPr>
              <w:t>MS</w:t>
            </w:r>
            <w:r w:rsidR="006F4646" w:rsidRPr="006F4646">
              <w:rPr>
                <w:szCs w:val="28"/>
              </w:rPr>
              <w:t xml:space="preserve"> </w:t>
            </w:r>
            <w:r w:rsidR="006F4646" w:rsidRPr="006F4646">
              <w:rPr>
                <w:szCs w:val="28"/>
                <w:lang w:val="en-US"/>
              </w:rPr>
              <w:t>Office</w:t>
            </w:r>
            <w:r w:rsidRPr="006F4646">
              <w:rPr>
                <w:szCs w:val="28"/>
              </w:rPr>
              <w:t>.</w:t>
            </w:r>
          </w:p>
          <w:p w:rsidR="00B80CF4" w:rsidRPr="00EA10B3" w:rsidRDefault="006A2DCE" w:rsidP="00EA10B3">
            <w:pPr>
              <w:ind w:firstLine="326"/>
              <w:jc w:val="both"/>
              <w:rPr>
                <w:sz w:val="24"/>
                <w:szCs w:val="28"/>
                <w:highlight w:val="yellow"/>
              </w:rPr>
            </w:pPr>
            <w:r w:rsidRPr="006F4646">
              <w:rPr>
                <w:b/>
                <w:bCs/>
                <w:sz w:val="24"/>
                <w:szCs w:val="28"/>
              </w:rPr>
              <w:t xml:space="preserve">Владеть: </w:t>
            </w:r>
            <w:r w:rsidR="00EA10B3" w:rsidRPr="006F4646">
              <w:rPr>
                <w:sz w:val="24"/>
                <w:szCs w:val="28"/>
              </w:rPr>
              <w:t>современной информационной техникой</w:t>
            </w:r>
            <w:r w:rsidR="00D560D6" w:rsidRPr="006F4646">
              <w:rPr>
                <w:sz w:val="24"/>
                <w:szCs w:val="28"/>
              </w:rPr>
              <w:t>.</w:t>
            </w:r>
          </w:p>
        </w:tc>
      </w:tr>
      <w:tr w:rsidR="006A2DCE" w:rsidRPr="00EA10B3" w:rsidTr="00B80C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E" w:rsidRPr="00EA10B3" w:rsidRDefault="003C69A7" w:rsidP="00D560D6">
            <w:pPr>
              <w:jc w:val="both"/>
              <w:rPr>
                <w:sz w:val="24"/>
                <w:szCs w:val="28"/>
                <w:highlight w:val="yellow"/>
              </w:rPr>
            </w:pPr>
            <w:r w:rsidRPr="00EA10B3">
              <w:rPr>
                <w:sz w:val="24"/>
                <w:szCs w:val="28"/>
              </w:rPr>
              <w:t>ПК-</w:t>
            </w:r>
            <w:r w:rsidR="00196626">
              <w:rPr>
                <w:sz w:val="24"/>
                <w:szCs w:val="28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E" w:rsidRPr="00EA10B3" w:rsidRDefault="00196626" w:rsidP="00EA10B3">
            <w:pPr>
              <w:pStyle w:val="31"/>
              <w:ind w:left="33"/>
              <w:jc w:val="both"/>
              <w:rPr>
                <w:sz w:val="24"/>
                <w:szCs w:val="28"/>
                <w:highlight w:val="yellow"/>
              </w:rPr>
            </w:pPr>
            <w:r w:rsidRPr="00196626">
              <w:rPr>
                <w:sz w:val="24"/>
                <w:szCs w:val="28"/>
              </w:rPr>
              <w:t>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196626">
              <w:rPr>
                <w:sz w:val="24"/>
                <w:szCs w:val="28"/>
              </w:rPr>
              <w:t>ии и ее</w:t>
            </w:r>
            <w:proofErr w:type="gramEnd"/>
            <w:r w:rsidRPr="00196626">
              <w:rPr>
                <w:sz w:val="24"/>
                <w:szCs w:val="28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6" w:rsidRPr="008F2F6E" w:rsidRDefault="00D560D6" w:rsidP="00D560D6">
            <w:pPr>
              <w:tabs>
                <w:tab w:val="left" w:pos="-284"/>
              </w:tabs>
              <w:ind w:firstLine="326"/>
              <w:jc w:val="both"/>
              <w:rPr>
                <w:b/>
                <w:bCs/>
                <w:sz w:val="24"/>
                <w:szCs w:val="28"/>
              </w:rPr>
            </w:pPr>
            <w:r w:rsidRPr="008F2F6E">
              <w:rPr>
                <w:b/>
                <w:bCs/>
                <w:sz w:val="24"/>
                <w:szCs w:val="28"/>
              </w:rPr>
              <w:t>Знать:</w:t>
            </w:r>
          </w:p>
          <w:p w:rsidR="00D560D6" w:rsidRPr="008F2F6E" w:rsidRDefault="00D560D6" w:rsidP="00D560D6">
            <w:pPr>
              <w:pStyle w:val="a"/>
              <w:numPr>
                <w:ilvl w:val="0"/>
                <w:numId w:val="0"/>
              </w:numPr>
              <w:tabs>
                <w:tab w:val="left" w:pos="-284"/>
                <w:tab w:val="right" w:leader="underscore" w:pos="9639"/>
              </w:tabs>
              <w:spacing w:line="240" w:lineRule="auto"/>
              <w:ind w:firstLine="326"/>
              <w:rPr>
                <w:szCs w:val="28"/>
              </w:rPr>
            </w:pPr>
            <w:r w:rsidRPr="008F2F6E">
              <w:rPr>
                <w:rFonts w:eastAsia="Times New Roman+FPEF"/>
                <w:szCs w:val="28"/>
              </w:rPr>
              <w:t xml:space="preserve">- </w:t>
            </w:r>
            <w:r w:rsidRPr="008F2F6E">
              <w:rPr>
                <w:szCs w:val="28"/>
              </w:rPr>
              <w:t xml:space="preserve">устройство и физический принцип работы </w:t>
            </w:r>
            <w:r w:rsidR="006F4646" w:rsidRPr="008F2F6E">
              <w:rPr>
                <w:szCs w:val="28"/>
              </w:rPr>
              <w:t>компьютера</w:t>
            </w:r>
            <w:r w:rsidRPr="008F2F6E">
              <w:rPr>
                <w:szCs w:val="28"/>
              </w:rPr>
              <w:t>;</w:t>
            </w:r>
          </w:p>
          <w:p w:rsidR="00D560D6" w:rsidRPr="008F2F6E" w:rsidRDefault="00D560D6" w:rsidP="006F4646">
            <w:pPr>
              <w:pStyle w:val="a"/>
              <w:numPr>
                <w:ilvl w:val="0"/>
                <w:numId w:val="0"/>
              </w:numPr>
              <w:tabs>
                <w:tab w:val="left" w:pos="-284"/>
                <w:tab w:val="right" w:leader="underscore" w:pos="9639"/>
              </w:tabs>
              <w:spacing w:line="240" w:lineRule="auto"/>
              <w:ind w:firstLine="326"/>
              <w:rPr>
                <w:szCs w:val="28"/>
              </w:rPr>
            </w:pPr>
            <w:r w:rsidRPr="008F2F6E">
              <w:rPr>
                <w:szCs w:val="28"/>
              </w:rPr>
              <w:t xml:space="preserve">- устройство и физический принцип работы </w:t>
            </w:r>
            <w:r w:rsidR="006F4646" w:rsidRPr="008F2F6E">
              <w:rPr>
                <w:szCs w:val="28"/>
              </w:rPr>
              <w:t>сети</w:t>
            </w:r>
            <w:r w:rsidRPr="008F2F6E">
              <w:rPr>
                <w:szCs w:val="28"/>
              </w:rPr>
              <w:t>.</w:t>
            </w:r>
          </w:p>
          <w:p w:rsidR="00D560D6" w:rsidRPr="008F2F6E" w:rsidRDefault="00D560D6" w:rsidP="00D560D6">
            <w:pPr>
              <w:pStyle w:val="a"/>
              <w:numPr>
                <w:ilvl w:val="0"/>
                <w:numId w:val="0"/>
              </w:numPr>
              <w:tabs>
                <w:tab w:val="left" w:pos="-284"/>
                <w:tab w:val="right" w:leader="underscore" w:pos="9639"/>
              </w:tabs>
              <w:spacing w:line="240" w:lineRule="auto"/>
              <w:ind w:firstLine="326"/>
              <w:rPr>
                <w:szCs w:val="28"/>
              </w:rPr>
            </w:pPr>
            <w:r w:rsidRPr="008F2F6E">
              <w:rPr>
                <w:b/>
                <w:bCs/>
                <w:szCs w:val="28"/>
              </w:rPr>
              <w:t>Уметь:</w:t>
            </w:r>
            <w:r w:rsidRPr="008F2F6E">
              <w:rPr>
                <w:szCs w:val="28"/>
              </w:rPr>
              <w:t xml:space="preserve"> </w:t>
            </w:r>
          </w:p>
          <w:p w:rsidR="00D560D6" w:rsidRPr="008F2F6E" w:rsidRDefault="00D560D6" w:rsidP="00D560D6">
            <w:pPr>
              <w:pStyle w:val="a"/>
              <w:numPr>
                <w:ilvl w:val="0"/>
                <w:numId w:val="0"/>
              </w:numPr>
              <w:tabs>
                <w:tab w:val="left" w:pos="-284"/>
                <w:tab w:val="right" w:leader="underscore" w:pos="9639"/>
              </w:tabs>
              <w:spacing w:line="240" w:lineRule="auto"/>
              <w:ind w:firstLine="326"/>
              <w:rPr>
                <w:szCs w:val="28"/>
              </w:rPr>
            </w:pPr>
            <w:r w:rsidRPr="008F2F6E">
              <w:rPr>
                <w:szCs w:val="28"/>
              </w:rPr>
              <w:t>-</w:t>
            </w:r>
            <w:r w:rsidR="008F2F6E" w:rsidRPr="008F2F6E">
              <w:rPr>
                <w:szCs w:val="28"/>
              </w:rPr>
              <w:t xml:space="preserve"> </w:t>
            </w:r>
            <w:r w:rsidRPr="008F2F6E">
              <w:rPr>
                <w:szCs w:val="28"/>
              </w:rPr>
              <w:t xml:space="preserve">получать </w:t>
            </w:r>
            <w:r w:rsidR="008F2F6E" w:rsidRPr="008F2F6E">
              <w:rPr>
                <w:szCs w:val="28"/>
              </w:rPr>
              <w:t>информационные данные локально</w:t>
            </w:r>
            <w:r w:rsidRPr="008F2F6E">
              <w:rPr>
                <w:szCs w:val="28"/>
              </w:rPr>
              <w:t xml:space="preserve">; </w:t>
            </w:r>
          </w:p>
          <w:p w:rsidR="00D560D6" w:rsidRPr="008F2F6E" w:rsidRDefault="00D560D6" w:rsidP="00D560D6">
            <w:pPr>
              <w:pStyle w:val="a"/>
              <w:numPr>
                <w:ilvl w:val="0"/>
                <w:numId w:val="0"/>
              </w:numPr>
              <w:tabs>
                <w:tab w:val="left" w:pos="-284"/>
                <w:tab w:val="right" w:leader="underscore" w:pos="9639"/>
              </w:tabs>
              <w:spacing w:line="240" w:lineRule="auto"/>
              <w:ind w:firstLine="326"/>
              <w:rPr>
                <w:szCs w:val="28"/>
              </w:rPr>
            </w:pPr>
            <w:r w:rsidRPr="008F2F6E">
              <w:rPr>
                <w:szCs w:val="28"/>
              </w:rPr>
              <w:t xml:space="preserve">- </w:t>
            </w:r>
            <w:r w:rsidR="008F2F6E" w:rsidRPr="008F2F6E">
              <w:rPr>
                <w:szCs w:val="28"/>
              </w:rPr>
              <w:t>получать информационные данные через сеть</w:t>
            </w:r>
            <w:r w:rsidRPr="008F2F6E">
              <w:rPr>
                <w:szCs w:val="28"/>
              </w:rPr>
              <w:t>;</w:t>
            </w:r>
          </w:p>
          <w:p w:rsidR="00D560D6" w:rsidRPr="008F2F6E" w:rsidRDefault="00D560D6" w:rsidP="00D560D6">
            <w:pPr>
              <w:pStyle w:val="a"/>
              <w:numPr>
                <w:ilvl w:val="0"/>
                <w:numId w:val="0"/>
              </w:numPr>
              <w:tabs>
                <w:tab w:val="left" w:pos="-284"/>
                <w:tab w:val="right" w:leader="underscore" w:pos="9639"/>
              </w:tabs>
              <w:spacing w:line="240" w:lineRule="auto"/>
              <w:ind w:firstLine="326"/>
              <w:rPr>
                <w:szCs w:val="28"/>
              </w:rPr>
            </w:pPr>
            <w:r w:rsidRPr="008F2F6E">
              <w:rPr>
                <w:szCs w:val="28"/>
              </w:rPr>
              <w:t xml:space="preserve">- получать </w:t>
            </w:r>
            <w:r w:rsidR="008F2F6E" w:rsidRPr="008F2F6E">
              <w:rPr>
                <w:szCs w:val="28"/>
              </w:rPr>
              <w:t>данные с периферийных устройств</w:t>
            </w:r>
            <w:r w:rsidRPr="008F2F6E">
              <w:rPr>
                <w:szCs w:val="28"/>
              </w:rPr>
              <w:t>;</w:t>
            </w:r>
          </w:p>
          <w:p w:rsidR="00D560D6" w:rsidRPr="008F2F6E" w:rsidRDefault="00D560D6" w:rsidP="00D560D6">
            <w:pPr>
              <w:pStyle w:val="a"/>
              <w:numPr>
                <w:ilvl w:val="0"/>
                <w:numId w:val="0"/>
              </w:numPr>
              <w:tabs>
                <w:tab w:val="left" w:pos="-284"/>
                <w:tab w:val="right" w:leader="underscore" w:pos="9639"/>
              </w:tabs>
              <w:spacing w:line="240" w:lineRule="auto"/>
              <w:ind w:firstLine="326"/>
              <w:rPr>
                <w:szCs w:val="28"/>
              </w:rPr>
            </w:pPr>
            <w:r w:rsidRPr="008F2F6E">
              <w:rPr>
                <w:szCs w:val="28"/>
              </w:rPr>
              <w:t xml:space="preserve">- </w:t>
            </w:r>
            <w:r w:rsidR="008F2F6E" w:rsidRPr="008F2F6E">
              <w:rPr>
                <w:szCs w:val="28"/>
              </w:rPr>
              <w:t>отправлять данные по сети</w:t>
            </w:r>
            <w:r w:rsidRPr="008F2F6E">
              <w:rPr>
                <w:szCs w:val="28"/>
              </w:rPr>
              <w:t>.</w:t>
            </w:r>
          </w:p>
          <w:p w:rsidR="00B80CF4" w:rsidRPr="00EA10B3" w:rsidRDefault="00D560D6" w:rsidP="008F2F6E">
            <w:pPr>
              <w:ind w:firstLine="326"/>
              <w:jc w:val="both"/>
              <w:rPr>
                <w:sz w:val="24"/>
                <w:szCs w:val="28"/>
                <w:highlight w:val="yellow"/>
                <w:u w:val="single"/>
              </w:rPr>
            </w:pPr>
            <w:r w:rsidRPr="008F2F6E">
              <w:rPr>
                <w:b/>
                <w:bCs/>
                <w:sz w:val="24"/>
                <w:szCs w:val="28"/>
              </w:rPr>
              <w:t xml:space="preserve">Владеть: </w:t>
            </w:r>
            <w:r w:rsidRPr="008F2F6E">
              <w:rPr>
                <w:bCs/>
                <w:sz w:val="24"/>
                <w:szCs w:val="28"/>
              </w:rPr>
              <w:t xml:space="preserve">приемами </w:t>
            </w:r>
            <w:r w:rsidRPr="008F2F6E">
              <w:rPr>
                <w:sz w:val="24"/>
                <w:szCs w:val="28"/>
              </w:rPr>
              <w:t xml:space="preserve">работы с </w:t>
            </w:r>
            <w:r w:rsidR="008F2F6E" w:rsidRPr="008F2F6E">
              <w:rPr>
                <w:sz w:val="24"/>
                <w:szCs w:val="28"/>
              </w:rPr>
              <w:t>различными сетями</w:t>
            </w:r>
            <w:r w:rsidRPr="008F2F6E">
              <w:rPr>
                <w:sz w:val="24"/>
                <w:szCs w:val="28"/>
              </w:rPr>
              <w:t>.</w:t>
            </w:r>
          </w:p>
        </w:tc>
      </w:tr>
    </w:tbl>
    <w:p w:rsidR="006A2DCE" w:rsidRDefault="006A2DCE" w:rsidP="006F4646">
      <w:pPr>
        <w:pStyle w:val="22"/>
        <w:tabs>
          <w:tab w:val="left" w:pos="-284"/>
          <w:tab w:val="right" w:leader="underscore" w:pos="9639"/>
        </w:tabs>
        <w:spacing w:after="0" w:line="240" w:lineRule="auto"/>
        <w:ind w:left="0" w:firstLine="709"/>
        <w:rPr>
          <w:b/>
          <w:sz w:val="28"/>
          <w:szCs w:val="28"/>
        </w:rPr>
      </w:pPr>
    </w:p>
    <w:p w:rsidR="00196626" w:rsidRDefault="00196626" w:rsidP="006F4646">
      <w:pPr>
        <w:pStyle w:val="22"/>
        <w:tabs>
          <w:tab w:val="left" w:pos="-284"/>
          <w:tab w:val="right" w:leader="underscore" w:pos="9639"/>
        </w:tabs>
        <w:spacing w:after="0" w:line="240" w:lineRule="auto"/>
        <w:ind w:left="0" w:firstLine="709"/>
        <w:rPr>
          <w:b/>
          <w:sz w:val="28"/>
          <w:szCs w:val="28"/>
        </w:rPr>
      </w:pPr>
    </w:p>
    <w:p w:rsidR="00E806F1" w:rsidRPr="00143251" w:rsidRDefault="00E806F1" w:rsidP="00FE1D35">
      <w:pPr>
        <w:pStyle w:val="22"/>
        <w:tabs>
          <w:tab w:val="left" w:pos="-284"/>
          <w:tab w:val="right" w:leader="underscore" w:pos="9639"/>
        </w:tabs>
        <w:spacing w:before="120" w:line="240" w:lineRule="auto"/>
        <w:ind w:left="0" w:firstLine="709"/>
        <w:rPr>
          <w:b/>
          <w:sz w:val="28"/>
          <w:szCs w:val="28"/>
        </w:rPr>
      </w:pPr>
      <w:r w:rsidRPr="00143251">
        <w:rPr>
          <w:b/>
          <w:sz w:val="28"/>
          <w:szCs w:val="28"/>
        </w:rPr>
        <w:lastRenderedPageBreak/>
        <w:t xml:space="preserve">2. МЕСТО ДИСЦИПЛИНЫ В СТРУКТУРЕ ООП  </w:t>
      </w:r>
    </w:p>
    <w:p w:rsidR="007274DB" w:rsidRDefault="00E806F1" w:rsidP="00FE1D35">
      <w:pPr>
        <w:pStyle w:val="10"/>
        <w:tabs>
          <w:tab w:val="left" w:pos="-284"/>
        </w:tabs>
        <w:spacing w:before="0"/>
        <w:ind w:firstLine="709"/>
        <w:rPr>
          <w:sz w:val="28"/>
          <w:szCs w:val="28"/>
        </w:rPr>
      </w:pPr>
      <w:r w:rsidRPr="00143251">
        <w:rPr>
          <w:sz w:val="28"/>
          <w:szCs w:val="28"/>
        </w:rPr>
        <w:t xml:space="preserve">Дисциплина </w:t>
      </w:r>
      <w:r w:rsidR="0024003D" w:rsidRPr="0024003D">
        <w:rPr>
          <w:sz w:val="28"/>
          <w:szCs w:val="28"/>
        </w:rPr>
        <w:t>«Информационные сети и телекоммуникации»</w:t>
      </w:r>
      <w:r w:rsidR="007274DB">
        <w:rPr>
          <w:sz w:val="28"/>
          <w:szCs w:val="28"/>
        </w:rPr>
        <w:t xml:space="preserve"> </w:t>
      </w:r>
      <w:r w:rsidR="0024003D">
        <w:rPr>
          <w:sz w:val="28"/>
          <w:szCs w:val="28"/>
        </w:rPr>
        <w:t>(</w:t>
      </w:r>
      <w:r w:rsidR="005B2465" w:rsidRPr="005B2465">
        <w:rPr>
          <w:sz w:val="28"/>
          <w:szCs w:val="28"/>
        </w:rPr>
        <w:t>Б</w:t>
      </w:r>
      <w:proofErr w:type="gramStart"/>
      <w:r w:rsidR="005B2465" w:rsidRPr="005B2465">
        <w:rPr>
          <w:sz w:val="28"/>
          <w:szCs w:val="28"/>
        </w:rPr>
        <w:t>1</w:t>
      </w:r>
      <w:proofErr w:type="gramEnd"/>
      <w:r w:rsidR="005B2465" w:rsidRPr="005B2465">
        <w:rPr>
          <w:sz w:val="28"/>
          <w:szCs w:val="28"/>
        </w:rPr>
        <w:t>.В.ДВ.04.01</w:t>
      </w:r>
      <w:r w:rsidR="0024003D">
        <w:rPr>
          <w:sz w:val="28"/>
          <w:szCs w:val="28"/>
        </w:rPr>
        <w:t>)</w:t>
      </w:r>
      <w:r w:rsidR="0024003D" w:rsidRPr="0024003D">
        <w:rPr>
          <w:sz w:val="28"/>
          <w:szCs w:val="28"/>
        </w:rPr>
        <w:t xml:space="preserve"> </w:t>
      </w:r>
      <w:r w:rsidR="007274DB" w:rsidRPr="007274DB">
        <w:rPr>
          <w:sz w:val="28"/>
          <w:szCs w:val="28"/>
        </w:rPr>
        <w:t xml:space="preserve">является обязательной, относится к вариативной части профессионального цикла по направлению подготовки </w:t>
      </w:r>
      <w:r w:rsidR="0024003D" w:rsidRPr="0024003D">
        <w:rPr>
          <w:sz w:val="28"/>
          <w:szCs w:val="28"/>
        </w:rPr>
        <w:t>15.03.04 «Автоматизация технологических процессов и производств»</w:t>
      </w:r>
      <w:r w:rsidR="007274DB" w:rsidRPr="007274DB">
        <w:rPr>
          <w:sz w:val="28"/>
          <w:szCs w:val="28"/>
        </w:rPr>
        <w:t xml:space="preserve"> ФГБОУ ВО «РГРТУ».</w:t>
      </w:r>
    </w:p>
    <w:p w:rsidR="00E806F1" w:rsidRPr="00143251" w:rsidRDefault="007274DB" w:rsidP="00FE1D35">
      <w:pPr>
        <w:pStyle w:val="10"/>
        <w:tabs>
          <w:tab w:val="left" w:pos="-284"/>
        </w:tabs>
        <w:spacing w:before="0"/>
        <w:ind w:firstLine="709"/>
        <w:rPr>
          <w:sz w:val="28"/>
          <w:szCs w:val="28"/>
        </w:rPr>
      </w:pPr>
      <w:r w:rsidRPr="007274DB">
        <w:rPr>
          <w:sz w:val="28"/>
          <w:szCs w:val="28"/>
        </w:rPr>
        <w:t xml:space="preserve">Дисциплина изучается  по </w:t>
      </w:r>
      <w:r w:rsidR="00687A78">
        <w:rPr>
          <w:sz w:val="28"/>
          <w:szCs w:val="28"/>
        </w:rPr>
        <w:t>за</w:t>
      </w:r>
      <w:r w:rsidRPr="007274DB">
        <w:rPr>
          <w:sz w:val="28"/>
          <w:szCs w:val="28"/>
        </w:rPr>
        <w:t xml:space="preserve">очной форме обучения на </w:t>
      </w:r>
      <w:r w:rsidR="005B2465">
        <w:rPr>
          <w:sz w:val="28"/>
          <w:szCs w:val="28"/>
        </w:rPr>
        <w:t>5 курсе.</w:t>
      </w:r>
    </w:p>
    <w:p w:rsidR="00610774" w:rsidRPr="00EC5D46" w:rsidRDefault="00EC5D46" w:rsidP="00610774">
      <w:pPr>
        <w:pStyle w:val="10"/>
        <w:tabs>
          <w:tab w:val="left" w:pos="-284"/>
        </w:tabs>
        <w:spacing w:before="0"/>
        <w:ind w:firstLine="709"/>
        <w:rPr>
          <w:sz w:val="32"/>
          <w:szCs w:val="28"/>
        </w:rPr>
      </w:pPr>
      <w:proofErr w:type="spellStart"/>
      <w:r w:rsidRPr="00EC5D46">
        <w:rPr>
          <w:i/>
          <w:iCs/>
          <w:sz w:val="28"/>
          <w:szCs w:val="24"/>
        </w:rPr>
        <w:t>Пререквизиты</w:t>
      </w:r>
      <w:proofErr w:type="spellEnd"/>
      <w:r w:rsidRPr="00EC5D46">
        <w:rPr>
          <w:i/>
          <w:iCs/>
          <w:sz w:val="28"/>
          <w:szCs w:val="24"/>
        </w:rPr>
        <w:t xml:space="preserve"> дисциплины</w:t>
      </w:r>
      <w:r w:rsidRPr="00EC5D46">
        <w:rPr>
          <w:sz w:val="28"/>
          <w:szCs w:val="24"/>
        </w:rPr>
        <w:t xml:space="preserve"> Настоящая дисциплина базируется на знаниях, полученных при изучении следующих дисциплинах учебного плана: «</w:t>
      </w:r>
      <w:r w:rsidR="0024003D">
        <w:rPr>
          <w:sz w:val="28"/>
          <w:szCs w:val="24"/>
        </w:rPr>
        <w:t>Вычислительные машины, системы и сети</w:t>
      </w:r>
      <w:r w:rsidR="003E0215">
        <w:rPr>
          <w:sz w:val="28"/>
          <w:szCs w:val="24"/>
        </w:rPr>
        <w:t>», «Информатика»</w:t>
      </w:r>
      <w:r w:rsidRPr="00EC5D46">
        <w:rPr>
          <w:sz w:val="28"/>
          <w:szCs w:val="24"/>
        </w:rPr>
        <w:t>.</w:t>
      </w:r>
    </w:p>
    <w:p w:rsidR="00C16FC8" w:rsidRDefault="00C16FC8" w:rsidP="00C16FC8">
      <w:pPr>
        <w:pStyle w:val="10"/>
        <w:tabs>
          <w:tab w:val="left" w:pos="-284"/>
        </w:tabs>
        <w:spacing w:before="0"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 начала изучения текущей дисциплины с</w:t>
      </w:r>
      <w:r w:rsidRPr="00D35FC6">
        <w:rPr>
          <w:sz w:val="28"/>
          <w:szCs w:val="28"/>
        </w:rPr>
        <w:t>туденты должны</w:t>
      </w:r>
      <w:r>
        <w:rPr>
          <w:sz w:val="28"/>
          <w:szCs w:val="28"/>
        </w:rPr>
        <w:t>:</w:t>
      </w:r>
    </w:p>
    <w:p w:rsidR="00C16FC8" w:rsidRDefault="00C16FC8" w:rsidP="00610774">
      <w:pPr>
        <w:pStyle w:val="10"/>
        <w:tabs>
          <w:tab w:val="left" w:pos="-284"/>
        </w:tabs>
        <w:spacing w:before="0"/>
        <w:ind w:firstLine="709"/>
        <w:rPr>
          <w:sz w:val="28"/>
          <w:szCs w:val="28"/>
        </w:rPr>
      </w:pPr>
      <w:r w:rsidRPr="00C16FC8">
        <w:rPr>
          <w:b/>
          <w:sz w:val="28"/>
          <w:szCs w:val="28"/>
        </w:rPr>
        <w:t>знать: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 </w:t>
      </w:r>
      <w:r w:rsidR="003E0215">
        <w:rPr>
          <w:sz w:val="28"/>
          <w:szCs w:val="28"/>
        </w:rPr>
        <w:t>информатики</w:t>
      </w:r>
      <w:r>
        <w:rPr>
          <w:sz w:val="28"/>
          <w:szCs w:val="28"/>
        </w:rPr>
        <w:t>;</w:t>
      </w:r>
    </w:p>
    <w:p w:rsidR="00C16FC8" w:rsidRDefault="00C16FC8" w:rsidP="00610774">
      <w:pPr>
        <w:pStyle w:val="10"/>
        <w:tabs>
          <w:tab w:val="left" w:pos="-284"/>
        </w:tabs>
        <w:spacing w:before="0"/>
        <w:ind w:firstLine="709"/>
        <w:rPr>
          <w:sz w:val="28"/>
          <w:szCs w:val="28"/>
        </w:rPr>
      </w:pPr>
      <w:r w:rsidRPr="00F10570"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</w:t>
      </w:r>
      <w:r w:rsidRPr="00CA7EBC">
        <w:rPr>
          <w:sz w:val="28"/>
          <w:szCs w:val="28"/>
        </w:rPr>
        <w:t>применять на практике основные приемы и программные средства обработки и представления данных</w:t>
      </w:r>
      <w:r>
        <w:rPr>
          <w:sz w:val="28"/>
          <w:szCs w:val="28"/>
        </w:rPr>
        <w:t>;</w:t>
      </w:r>
    </w:p>
    <w:p w:rsidR="00C16FC8" w:rsidRPr="00C16FC8" w:rsidRDefault="00C16FC8" w:rsidP="00610774">
      <w:pPr>
        <w:pStyle w:val="10"/>
        <w:tabs>
          <w:tab w:val="left" w:pos="-284"/>
        </w:tabs>
        <w:spacing w:before="0"/>
        <w:ind w:firstLine="709"/>
        <w:rPr>
          <w:sz w:val="28"/>
          <w:szCs w:val="28"/>
        </w:rPr>
      </w:pPr>
      <w:r w:rsidRPr="00011839">
        <w:rPr>
          <w:b/>
          <w:sz w:val="28"/>
          <w:szCs w:val="28"/>
        </w:rPr>
        <w:t>владеть:</w:t>
      </w:r>
      <w:r>
        <w:rPr>
          <w:sz w:val="28"/>
          <w:szCs w:val="28"/>
        </w:rPr>
        <w:t xml:space="preserve"> начальными навыками работы с </w:t>
      </w:r>
      <w:r w:rsidR="003E0215">
        <w:rPr>
          <w:sz w:val="28"/>
          <w:szCs w:val="28"/>
        </w:rPr>
        <w:t>персональными компьютерами</w:t>
      </w:r>
      <w:r>
        <w:rPr>
          <w:sz w:val="28"/>
          <w:szCs w:val="28"/>
        </w:rPr>
        <w:t>.</w:t>
      </w:r>
    </w:p>
    <w:p w:rsidR="008325C5" w:rsidRPr="006F4646" w:rsidRDefault="008325C5" w:rsidP="00FE1D35">
      <w:pPr>
        <w:pStyle w:val="10"/>
        <w:tabs>
          <w:tab w:val="left" w:pos="-284"/>
        </w:tabs>
        <w:spacing w:before="0"/>
        <w:ind w:firstLine="709"/>
        <w:rPr>
          <w:sz w:val="28"/>
          <w:szCs w:val="28"/>
        </w:rPr>
      </w:pPr>
      <w:r w:rsidRPr="006F4646">
        <w:rPr>
          <w:sz w:val="28"/>
          <w:szCs w:val="28"/>
        </w:rPr>
        <w:t xml:space="preserve">Требования к входным знаниям совпадают с требованиями к освоению предшествующих </w:t>
      </w:r>
      <w:r w:rsidR="00031E95" w:rsidRPr="006F4646">
        <w:rPr>
          <w:sz w:val="28"/>
          <w:szCs w:val="28"/>
        </w:rPr>
        <w:t xml:space="preserve">профессиональных </w:t>
      </w:r>
      <w:r w:rsidR="00BE288D" w:rsidRPr="006F4646">
        <w:rPr>
          <w:sz w:val="28"/>
          <w:szCs w:val="28"/>
        </w:rPr>
        <w:t>дисциплин</w:t>
      </w:r>
      <w:r w:rsidRPr="006F4646">
        <w:rPr>
          <w:sz w:val="28"/>
          <w:szCs w:val="28"/>
        </w:rPr>
        <w:t xml:space="preserve">, коды компетенций студента, необходимые для изучения дисциплины: </w:t>
      </w:r>
      <w:r w:rsidR="009C15EB" w:rsidRPr="006F4646">
        <w:rPr>
          <w:sz w:val="28"/>
          <w:szCs w:val="28"/>
        </w:rPr>
        <w:t>ОК-1 – ОК-4, ОК-</w:t>
      </w:r>
      <w:r w:rsidR="00AA0534" w:rsidRPr="006F4646">
        <w:rPr>
          <w:sz w:val="28"/>
          <w:szCs w:val="28"/>
        </w:rPr>
        <w:t>7;</w:t>
      </w:r>
      <w:r w:rsidR="009C15EB" w:rsidRPr="006F4646">
        <w:rPr>
          <w:sz w:val="28"/>
          <w:szCs w:val="28"/>
        </w:rPr>
        <w:t xml:space="preserve"> ОПК-</w:t>
      </w:r>
      <w:r w:rsidR="00AA0534" w:rsidRPr="006F4646">
        <w:rPr>
          <w:sz w:val="28"/>
          <w:szCs w:val="28"/>
        </w:rPr>
        <w:t>1</w:t>
      </w:r>
      <w:r w:rsidR="009C15EB" w:rsidRPr="006F4646">
        <w:rPr>
          <w:sz w:val="28"/>
          <w:szCs w:val="28"/>
        </w:rPr>
        <w:t>.</w:t>
      </w:r>
    </w:p>
    <w:p w:rsidR="00EC5D46" w:rsidRPr="00EC5D46" w:rsidRDefault="00EC5D46" w:rsidP="00EC5D46">
      <w:pPr>
        <w:pStyle w:val="10"/>
        <w:tabs>
          <w:tab w:val="left" w:pos="-284"/>
          <w:tab w:val="left" w:pos="9781"/>
        </w:tabs>
        <w:spacing w:before="0"/>
        <w:ind w:right="367" w:firstLine="709"/>
        <w:rPr>
          <w:sz w:val="28"/>
          <w:szCs w:val="24"/>
        </w:rPr>
      </w:pPr>
      <w:r w:rsidRPr="006F4646">
        <w:rPr>
          <w:i/>
          <w:iCs/>
          <w:sz w:val="28"/>
          <w:szCs w:val="24"/>
        </w:rPr>
        <w:t>Взаимосвязь с другими дисциплинами</w:t>
      </w:r>
      <w:r w:rsidRPr="006F4646">
        <w:rPr>
          <w:sz w:val="28"/>
          <w:szCs w:val="24"/>
        </w:rPr>
        <w:t>. Требования к входным знаниям совпадают с требованиями к освое</w:t>
      </w:r>
      <w:r w:rsidR="00EA10B3" w:rsidRPr="006F4646">
        <w:rPr>
          <w:sz w:val="28"/>
          <w:szCs w:val="24"/>
        </w:rPr>
        <w:t xml:space="preserve">нию предшествующих дисциплин: </w:t>
      </w:r>
      <w:r w:rsidRPr="006F4646">
        <w:rPr>
          <w:sz w:val="28"/>
          <w:szCs w:val="24"/>
        </w:rPr>
        <w:t>«</w:t>
      </w:r>
      <w:r w:rsidR="00EA10B3" w:rsidRPr="006F4646">
        <w:rPr>
          <w:sz w:val="28"/>
          <w:szCs w:val="24"/>
        </w:rPr>
        <w:t>Информатика</w:t>
      </w:r>
      <w:r w:rsidRPr="006F4646">
        <w:rPr>
          <w:sz w:val="28"/>
          <w:szCs w:val="24"/>
        </w:rPr>
        <w:t>» (Б</w:t>
      </w:r>
      <w:proofErr w:type="gramStart"/>
      <w:r w:rsidRPr="006F4646">
        <w:rPr>
          <w:sz w:val="28"/>
          <w:szCs w:val="24"/>
        </w:rPr>
        <w:t>1</w:t>
      </w:r>
      <w:proofErr w:type="gramEnd"/>
      <w:r w:rsidRPr="006F4646">
        <w:rPr>
          <w:sz w:val="28"/>
          <w:szCs w:val="24"/>
        </w:rPr>
        <w:t>.</w:t>
      </w:r>
      <w:r w:rsidR="00EA10B3" w:rsidRPr="006F4646">
        <w:rPr>
          <w:sz w:val="28"/>
          <w:szCs w:val="24"/>
        </w:rPr>
        <w:t>Б</w:t>
      </w:r>
      <w:r w:rsidR="005B2465">
        <w:rPr>
          <w:sz w:val="28"/>
          <w:szCs w:val="24"/>
        </w:rPr>
        <w:t>.11</w:t>
      </w:r>
      <w:r w:rsidRPr="006F4646">
        <w:rPr>
          <w:sz w:val="28"/>
          <w:szCs w:val="24"/>
        </w:rPr>
        <w:t xml:space="preserve">). </w:t>
      </w:r>
    </w:p>
    <w:p w:rsidR="00EC5D46" w:rsidRPr="00EC5D46" w:rsidRDefault="00EC5D46" w:rsidP="00EC5D46">
      <w:pPr>
        <w:pStyle w:val="a4"/>
        <w:ind w:firstLine="567"/>
        <w:jc w:val="both"/>
        <w:rPr>
          <w:i w:val="0"/>
          <w:sz w:val="28"/>
        </w:rPr>
      </w:pPr>
      <w:proofErr w:type="spellStart"/>
      <w:r w:rsidRPr="00EC5D46">
        <w:rPr>
          <w:iCs/>
          <w:sz w:val="28"/>
          <w:szCs w:val="24"/>
        </w:rPr>
        <w:t>Постреквизиты</w:t>
      </w:r>
      <w:proofErr w:type="spellEnd"/>
      <w:r w:rsidRPr="00EC5D46">
        <w:rPr>
          <w:iCs/>
          <w:sz w:val="28"/>
          <w:szCs w:val="24"/>
        </w:rPr>
        <w:t xml:space="preserve"> дисциплины. </w:t>
      </w:r>
      <w:r w:rsidRPr="00EC5D46">
        <w:rPr>
          <w:i w:val="0"/>
          <w:sz w:val="28"/>
          <w:szCs w:val="24"/>
        </w:rPr>
        <w:t xml:space="preserve">Компетенции, полученные в результате освоения дисциплины необходимы </w:t>
      </w:r>
      <w:proofErr w:type="gramStart"/>
      <w:r w:rsidRPr="00EC5D46">
        <w:rPr>
          <w:i w:val="0"/>
          <w:sz w:val="28"/>
          <w:szCs w:val="24"/>
        </w:rPr>
        <w:t>обучающемуся</w:t>
      </w:r>
      <w:proofErr w:type="gramEnd"/>
      <w:r w:rsidRPr="00EC5D46">
        <w:rPr>
          <w:i w:val="0"/>
          <w:sz w:val="28"/>
          <w:szCs w:val="24"/>
        </w:rPr>
        <w:t xml:space="preserve"> при изучении следующих дисциплин: «</w:t>
      </w:r>
      <w:r w:rsidR="003E0215">
        <w:rPr>
          <w:i w:val="0"/>
          <w:sz w:val="28"/>
          <w:szCs w:val="24"/>
        </w:rPr>
        <w:t>Интегрированные системы проектирования и управления</w:t>
      </w:r>
      <w:r w:rsidRPr="00EC5D46">
        <w:rPr>
          <w:i w:val="0"/>
          <w:sz w:val="28"/>
          <w:szCs w:val="24"/>
        </w:rPr>
        <w:t>», «</w:t>
      </w:r>
      <w:r w:rsidR="003E0215">
        <w:rPr>
          <w:i w:val="0"/>
          <w:sz w:val="28"/>
          <w:szCs w:val="24"/>
        </w:rPr>
        <w:t>Проектирования автоматизированных систем</w:t>
      </w:r>
      <w:r w:rsidRPr="00EC5D46">
        <w:rPr>
          <w:i w:val="0"/>
          <w:sz w:val="28"/>
          <w:szCs w:val="24"/>
        </w:rPr>
        <w:t>», НИР, «Преддипломная практика», «Выпускная квалификационная работа».</w:t>
      </w:r>
    </w:p>
    <w:p w:rsidR="00EC5D46" w:rsidRDefault="00EC5D46" w:rsidP="00FE1D35">
      <w:pPr>
        <w:pStyle w:val="10"/>
        <w:tabs>
          <w:tab w:val="left" w:pos="-284"/>
        </w:tabs>
        <w:spacing w:before="0"/>
        <w:ind w:firstLine="709"/>
        <w:rPr>
          <w:sz w:val="28"/>
          <w:szCs w:val="28"/>
        </w:rPr>
      </w:pPr>
    </w:p>
    <w:p w:rsidR="00653F99" w:rsidRPr="00143251" w:rsidRDefault="00B80CF4" w:rsidP="00232B47">
      <w:pPr>
        <w:pStyle w:val="a"/>
        <w:numPr>
          <w:ilvl w:val="0"/>
          <w:numId w:val="0"/>
        </w:numPr>
        <w:tabs>
          <w:tab w:val="left" w:pos="-284"/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53F99" w:rsidRPr="00143251">
        <w:rPr>
          <w:b/>
          <w:sz w:val="28"/>
          <w:szCs w:val="28"/>
        </w:rPr>
        <w:t xml:space="preserve">. ОБЪЕМ </w:t>
      </w:r>
      <w:r w:rsidR="00BF71A9" w:rsidRPr="00143251">
        <w:rPr>
          <w:b/>
          <w:sz w:val="28"/>
          <w:szCs w:val="28"/>
        </w:rPr>
        <w:t xml:space="preserve">ДИСЦИПЛИНЫ И ВИДЫ УЧЕБНОЙ РАБОТЫ </w:t>
      </w:r>
    </w:p>
    <w:p w:rsidR="00653F99" w:rsidRPr="00143251" w:rsidRDefault="00653F99" w:rsidP="00232B47">
      <w:pPr>
        <w:pStyle w:val="a"/>
        <w:numPr>
          <w:ilvl w:val="0"/>
          <w:numId w:val="0"/>
        </w:numPr>
        <w:tabs>
          <w:tab w:val="left" w:pos="-284"/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  <w:r w:rsidRPr="008E68AF">
        <w:rPr>
          <w:sz w:val="28"/>
          <w:szCs w:val="28"/>
        </w:rPr>
        <w:t xml:space="preserve">Общая трудоемкость </w:t>
      </w:r>
      <w:r w:rsidR="00BF71A9" w:rsidRPr="008E68AF">
        <w:rPr>
          <w:sz w:val="28"/>
          <w:szCs w:val="28"/>
        </w:rPr>
        <w:t xml:space="preserve">дисциплины составляет </w:t>
      </w:r>
      <w:r w:rsidR="008E68AF" w:rsidRPr="008E68AF">
        <w:rPr>
          <w:sz w:val="28"/>
          <w:szCs w:val="28"/>
        </w:rPr>
        <w:t xml:space="preserve">2 </w:t>
      </w:r>
      <w:r w:rsidR="00BF71A9" w:rsidRPr="008E68AF">
        <w:rPr>
          <w:sz w:val="28"/>
          <w:szCs w:val="28"/>
        </w:rPr>
        <w:t xml:space="preserve">зачетных единицы (ЗЕ), или </w:t>
      </w:r>
      <w:r w:rsidR="008E68AF" w:rsidRPr="008E68AF">
        <w:rPr>
          <w:sz w:val="28"/>
          <w:szCs w:val="28"/>
        </w:rPr>
        <w:t>72</w:t>
      </w:r>
      <w:r w:rsidR="00BF71A9" w:rsidRPr="008E68AF">
        <w:rPr>
          <w:sz w:val="28"/>
          <w:szCs w:val="28"/>
        </w:rPr>
        <w:t xml:space="preserve"> часов.</w:t>
      </w:r>
      <w:r w:rsidR="00BF71A9" w:rsidRPr="00143251">
        <w:rPr>
          <w:sz w:val="28"/>
          <w:szCs w:val="28"/>
        </w:rPr>
        <w:t xml:space="preserve"> </w:t>
      </w:r>
    </w:p>
    <w:tbl>
      <w:tblPr>
        <w:tblW w:w="9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983"/>
      </w:tblGrid>
      <w:tr w:rsidR="005A737E" w:rsidRPr="00EA10B3" w:rsidTr="005A737E">
        <w:trPr>
          <w:trHeight w:val="354"/>
        </w:trPr>
        <w:tc>
          <w:tcPr>
            <w:tcW w:w="6204" w:type="dxa"/>
            <w:vMerge w:val="restart"/>
          </w:tcPr>
          <w:p w:rsidR="005A737E" w:rsidRPr="00EA10B3" w:rsidRDefault="005A737E" w:rsidP="009658C1">
            <w:pPr>
              <w:pStyle w:val="af0"/>
              <w:spacing w:line="264" w:lineRule="auto"/>
              <w:jc w:val="center"/>
              <w:rPr>
                <w:b/>
              </w:rPr>
            </w:pPr>
            <w:r w:rsidRPr="00EA10B3">
              <w:rPr>
                <w:b/>
              </w:rPr>
              <w:t>Вид учебной работы</w:t>
            </w:r>
          </w:p>
        </w:tc>
        <w:tc>
          <w:tcPr>
            <w:tcW w:w="2983" w:type="dxa"/>
            <w:vMerge w:val="restart"/>
          </w:tcPr>
          <w:p w:rsidR="005A737E" w:rsidRPr="00EA10B3" w:rsidRDefault="005A737E" w:rsidP="005A737E">
            <w:pPr>
              <w:pStyle w:val="af0"/>
              <w:spacing w:line="264" w:lineRule="auto"/>
              <w:ind w:hanging="102"/>
              <w:jc w:val="center"/>
              <w:rPr>
                <w:b/>
              </w:rPr>
            </w:pPr>
            <w:r w:rsidRPr="00EA10B3">
              <w:rPr>
                <w:b/>
              </w:rPr>
              <w:t>Всего часов</w:t>
            </w:r>
          </w:p>
        </w:tc>
      </w:tr>
      <w:tr w:rsidR="005A737E" w:rsidRPr="00EA10B3" w:rsidTr="005A737E">
        <w:trPr>
          <w:trHeight w:val="354"/>
        </w:trPr>
        <w:tc>
          <w:tcPr>
            <w:tcW w:w="6204" w:type="dxa"/>
            <w:vMerge/>
            <w:tcBorders>
              <w:bottom w:val="single" w:sz="6" w:space="0" w:color="auto"/>
            </w:tcBorders>
          </w:tcPr>
          <w:p w:rsidR="005A737E" w:rsidRPr="00EA10B3" w:rsidRDefault="005A737E" w:rsidP="009658C1">
            <w:pPr>
              <w:pStyle w:val="af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2983" w:type="dxa"/>
            <w:vMerge/>
            <w:tcBorders>
              <w:bottom w:val="single" w:sz="6" w:space="0" w:color="auto"/>
            </w:tcBorders>
          </w:tcPr>
          <w:p w:rsidR="005A737E" w:rsidRPr="00EA10B3" w:rsidRDefault="005A737E" w:rsidP="009658C1">
            <w:pPr>
              <w:pStyle w:val="af0"/>
              <w:spacing w:line="264" w:lineRule="auto"/>
              <w:jc w:val="center"/>
              <w:rPr>
                <w:b/>
              </w:rPr>
            </w:pPr>
          </w:p>
        </w:tc>
      </w:tr>
      <w:tr w:rsidR="005A737E" w:rsidRPr="00EA10B3" w:rsidTr="005A737E">
        <w:trPr>
          <w:trHeight w:val="304"/>
        </w:trPr>
        <w:tc>
          <w:tcPr>
            <w:tcW w:w="6204" w:type="dxa"/>
            <w:tcBorders>
              <w:bottom w:val="single" w:sz="6" w:space="0" w:color="auto"/>
            </w:tcBorders>
          </w:tcPr>
          <w:p w:rsidR="005A737E" w:rsidRPr="00EA10B3" w:rsidRDefault="005A737E" w:rsidP="009658C1">
            <w:pPr>
              <w:pStyle w:val="af0"/>
              <w:spacing w:line="264" w:lineRule="auto"/>
              <w:jc w:val="center"/>
              <w:rPr>
                <w:b/>
              </w:rPr>
            </w:pPr>
            <w:r w:rsidRPr="00EA10B3">
              <w:rPr>
                <w:b/>
                <w:color w:val="000000"/>
              </w:rPr>
              <w:t>Общая трудоемкость  дисциплины, в том числе</w:t>
            </w:r>
          </w:p>
        </w:tc>
        <w:tc>
          <w:tcPr>
            <w:tcW w:w="2983" w:type="dxa"/>
            <w:tcBorders>
              <w:bottom w:val="single" w:sz="6" w:space="0" w:color="auto"/>
            </w:tcBorders>
          </w:tcPr>
          <w:p w:rsidR="005A737E" w:rsidRPr="005B2465" w:rsidRDefault="005B2465" w:rsidP="009658C1">
            <w:pPr>
              <w:pStyle w:val="af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A737E" w:rsidRPr="00EA10B3" w:rsidTr="005A737E">
        <w:trPr>
          <w:trHeight w:val="424"/>
        </w:trPr>
        <w:tc>
          <w:tcPr>
            <w:tcW w:w="620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A737E" w:rsidRPr="00EA10B3" w:rsidRDefault="005A737E" w:rsidP="009658C1">
            <w:pPr>
              <w:pStyle w:val="af0"/>
              <w:spacing w:line="264" w:lineRule="auto"/>
            </w:pPr>
            <w:r w:rsidRPr="00EA10B3">
              <w:rPr>
                <w:b/>
              </w:rPr>
              <w:t xml:space="preserve">Контактная работа </w:t>
            </w:r>
            <w:proofErr w:type="gramStart"/>
            <w:r w:rsidRPr="00EA10B3">
              <w:rPr>
                <w:b/>
              </w:rPr>
              <w:t>обучающихся</w:t>
            </w:r>
            <w:proofErr w:type="gramEnd"/>
            <w:r w:rsidRPr="00EA10B3">
              <w:rPr>
                <w:b/>
              </w:rPr>
              <w:t xml:space="preserve"> с преподавателем (всего),</w:t>
            </w:r>
            <w:r w:rsidRPr="00EA10B3">
              <w:t xml:space="preserve"> в </w:t>
            </w:r>
            <w:r w:rsidRPr="00EA10B3">
              <w:rPr>
                <w:b/>
              </w:rPr>
              <w:t>том числе</w:t>
            </w:r>
            <w:r w:rsidRPr="00EA10B3">
              <w:t>:</w:t>
            </w:r>
          </w:p>
        </w:tc>
        <w:tc>
          <w:tcPr>
            <w:tcW w:w="2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A737E" w:rsidRPr="00EA10B3" w:rsidRDefault="005B2465" w:rsidP="00F01B9F">
            <w:pPr>
              <w:pStyle w:val="af0"/>
              <w:spacing w:line="264" w:lineRule="auto"/>
              <w:jc w:val="center"/>
              <w:rPr>
                <w:highlight w:val="yellow"/>
                <w:lang w:val="en-US"/>
              </w:rPr>
            </w:pPr>
            <w:r>
              <w:t>14,25</w:t>
            </w:r>
          </w:p>
        </w:tc>
      </w:tr>
      <w:tr w:rsidR="005A737E" w:rsidRPr="00EA10B3" w:rsidTr="005A737E">
        <w:tc>
          <w:tcPr>
            <w:tcW w:w="6204" w:type="dxa"/>
          </w:tcPr>
          <w:p w:rsidR="005A737E" w:rsidRPr="00EA10B3" w:rsidRDefault="005A737E" w:rsidP="009658C1">
            <w:pPr>
              <w:pStyle w:val="af0"/>
              <w:spacing w:line="264" w:lineRule="auto"/>
            </w:pPr>
            <w:r w:rsidRPr="00EA10B3">
              <w:t>Лекции</w:t>
            </w:r>
          </w:p>
        </w:tc>
        <w:tc>
          <w:tcPr>
            <w:tcW w:w="2983" w:type="dxa"/>
          </w:tcPr>
          <w:p w:rsidR="005A737E" w:rsidRPr="00EA10B3" w:rsidRDefault="005B2465" w:rsidP="009C15EB">
            <w:pPr>
              <w:pStyle w:val="af0"/>
              <w:spacing w:line="264" w:lineRule="auto"/>
              <w:jc w:val="center"/>
            </w:pPr>
            <w:r>
              <w:t>8</w:t>
            </w:r>
          </w:p>
        </w:tc>
      </w:tr>
      <w:tr w:rsidR="005A737E" w:rsidRPr="00EA10B3" w:rsidTr="005A737E">
        <w:tc>
          <w:tcPr>
            <w:tcW w:w="6204" w:type="dxa"/>
            <w:tcBorders>
              <w:bottom w:val="single" w:sz="6" w:space="0" w:color="auto"/>
            </w:tcBorders>
          </w:tcPr>
          <w:p w:rsidR="005A737E" w:rsidRPr="00EA10B3" w:rsidRDefault="005A737E" w:rsidP="009658C1">
            <w:pPr>
              <w:pStyle w:val="af0"/>
              <w:spacing w:line="264" w:lineRule="auto"/>
            </w:pPr>
            <w:r w:rsidRPr="00EA10B3">
              <w:t>Лабораторные работы (ЛР)</w:t>
            </w:r>
          </w:p>
        </w:tc>
        <w:tc>
          <w:tcPr>
            <w:tcW w:w="2983" w:type="dxa"/>
            <w:tcBorders>
              <w:bottom w:val="single" w:sz="6" w:space="0" w:color="auto"/>
            </w:tcBorders>
          </w:tcPr>
          <w:p w:rsidR="005A737E" w:rsidRPr="00EA10B3" w:rsidRDefault="00757AC8" w:rsidP="009658C1">
            <w:pPr>
              <w:pStyle w:val="af0"/>
              <w:spacing w:line="264" w:lineRule="auto"/>
              <w:jc w:val="center"/>
            </w:pPr>
            <w:r>
              <w:t>6</w:t>
            </w:r>
          </w:p>
        </w:tc>
      </w:tr>
      <w:tr w:rsidR="005B2465" w:rsidRPr="00EA10B3" w:rsidTr="005A737E">
        <w:tc>
          <w:tcPr>
            <w:tcW w:w="6204" w:type="dxa"/>
            <w:tcBorders>
              <w:bottom w:val="single" w:sz="6" w:space="0" w:color="auto"/>
            </w:tcBorders>
          </w:tcPr>
          <w:p w:rsidR="005B2465" w:rsidRPr="00EA10B3" w:rsidRDefault="005B2465" w:rsidP="009658C1">
            <w:pPr>
              <w:pStyle w:val="af0"/>
              <w:spacing w:line="264" w:lineRule="auto"/>
            </w:pPr>
            <w:r>
              <w:t>ИКР</w:t>
            </w:r>
          </w:p>
        </w:tc>
        <w:tc>
          <w:tcPr>
            <w:tcW w:w="2983" w:type="dxa"/>
            <w:tcBorders>
              <w:bottom w:val="single" w:sz="6" w:space="0" w:color="auto"/>
            </w:tcBorders>
          </w:tcPr>
          <w:p w:rsidR="005B2465" w:rsidRDefault="005B2465" w:rsidP="009658C1">
            <w:pPr>
              <w:pStyle w:val="af0"/>
              <w:spacing w:line="264" w:lineRule="auto"/>
              <w:jc w:val="center"/>
            </w:pPr>
            <w:r>
              <w:t>0,25</w:t>
            </w:r>
          </w:p>
        </w:tc>
      </w:tr>
      <w:tr w:rsidR="005A737E" w:rsidRPr="00EA10B3" w:rsidTr="005B2465">
        <w:tc>
          <w:tcPr>
            <w:tcW w:w="620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5A737E" w:rsidRPr="00EA10B3" w:rsidRDefault="005A737E" w:rsidP="005B2465">
            <w:pPr>
              <w:pStyle w:val="af0"/>
              <w:spacing w:line="264" w:lineRule="auto"/>
              <w:rPr>
                <w:b/>
              </w:rPr>
            </w:pPr>
            <w:r w:rsidRPr="00EA10B3">
              <w:rPr>
                <w:b/>
              </w:rPr>
              <w:t xml:space="preserve">Самостоятельная работа </w:t>
            </w:r>
          </w:p>
        </w:tc>
        <w:tc>
          <w:tcPr>
            <w:tcW w:w="2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A737E" w:rsidRPr="00757AC8" w:rsidRDefault="005B2465" w:rsidP="009658C1">
            <w:pPr>
              <w:pStyle w:val="af0"/>
              <w:spacing w:line="264" w:lineRule="auto"/>
              <w:jc w:val="center"/>
            </w:pPr>
            <w:r>
              <w:t>80</w:t>
            </w:r>
          </w:p>
        </w:tc>
      </w:tr>
      <w:tr w:rsidR="005A737E" w:rsidRPr="005B2465" w:rsidTr="005B2465">
        <w:trPr>
          <w:trHeight w:val="327"/>
        </w:trPr>
        <w:tc>
          <w:tcPr>
            <w:tcW w:w="6204" w:type="dxa"/>
            <w:shd w:val="clear" w:color="auto" w:fill="D9D9D9" w:themeFill="background1" w:themeFillShade="D9"/>
          </w:tcPr>
          <w:p w:rsidR="005A737E" w:rsidRPr="005B2465" w:rsidRDefault="00757AC8" w:rsidP="009658C1">
            <w:pPr>
              <w:pStyle w:val="af0"/>
              <w:spacing w:line="264" w:lineRule="auto"/>
              <w:rPr>
                <w:b/>
              </w:rPr>
            </w:pPr>
            <w:r w:rsidRPr="005B2465">
              <w:rPr>
                <w:b/>
              </w:rPr>
              <w:t>Контрольные работы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:rsidR="005A737E" w:rsidRPr="005B2465" w:rsidRDefault="00757AC8" w:rsidP="005B2465">
            <w:pPr>
              <w:pStyle w:val="af0"/>
              <w:spacing w:line="264" w:lineRule="auto"/>
              <w:jc w:val="center"/>
            </w:pPr>
            <w:r w:rsidRPr="005B2465">
              <w:t>10</w:t>
            </w:r>
          </w:p>
        </w:tc>
      </w:tr>
      <w:tr w:rsidR="005B2465" w:rsidRPr="005B2465" w:rsidTr="005B2465">
        <w:trPr>
          <w:trHeight w:val="327"/>
        </w:trPr>
        <w:tc>
          <w:tcPr>
            <w:tcW w:w="6204" w:type="dxa"/>
            <w:shd w:val="clear" w:color="auto" w:fill="D9D9D9" w:themeFill="background1" w:themeFillShade="D9"/>
          </w:tcPr>
          <w:p w:rsidR="005B2465" w:rsidRPr="005B2465" w:rsidRDefault="005B2465" w:rsidP="009658C1">
            <w:pPr>
              <w:pStyle w:val="af0"/>
              <w:spacing w:line="264" w:lineRule="auto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:rsidR="005B2465" w:rsidRPr="005B2465" w:rsidRDefault="005B2465" w:rsidP="005B2465">
            <w:pPr>
              <w:pStyle w:val="af0"/>
              <w:spacing w:line="264" w:lineRule="auto"/>
              <w:jc w:val="center"/>
            </w:pPr>
            <w:r>
              <w:t>3,75</w:t>
            </w:r>
          </w:p>
        </w:tc>
      </w:tr>
      <w:tr w:rsidR="005A737E" w:rsidRPr="00EA10B3" w:rsidTr="005A737E">
        <w:trPr>
          <w:trHeight w:val="778"/>
        </w:trPr>
        <w:tc>
          <w:tcPr>
            <w:tcW w:w="620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A737E" w:rsidRPr="00EA10B3" w:rsidRDefault="005A737E" w:rsidP="009658C1">
            <w:pPr>
              <w:pStyle w:val="af0"/>
              <w:spacing w:line="264" w:lineRule="auto"/>
              <w:rPr>
                <w:color w:val="000000"/>
              </w:rPr>
            </w:pPr>
            <w:r w:rsidRPr="00EA10B3">
              <w:rPr>
                <w:b/>
              </w:rPr>
              <w:t xml:space="preserve">Вид промежуточной аттестации </w:t>
            </w:r>
            <w:proofErr w:type="gramStart"/>
            <w:r w:rsidRPr="00EA10B3">
              <w:rPr>
                <w:b/>
              </w:rPr>
              <w:t>обучающихся</w:t>
            </w:r>
            <w:proofErr w:type="gramEnd"/>
            <w:r w:rsidRPr="00EA10B3">
              <w:rPr>
                <w:b/>
                <w:szCs w:val="28"/>
              </w:rPr>
              <w:t> </w:t>
            </w:r>
          </w:p>
        </w:tc>
        <w:tc>
          <w:tcPr>
            <w:tcW w:w="2983" w:type="dxa"/>
            <w:tcBorders>
              <w:top w:val="single" w:sz="6" w:space="0" w:color="auto"/>
            </w:tcBorders>
            <w:shd w:val="clear" w:color="auto" w:fill="E0E0E0"/>
          </w:tcPr>
          <w:p w:rsidR="005A737E" w:rsidRPr="00EA10B3" w:rsidRDefault="005A737E" w:rsidP="009F4936">
            <w:pPr>
              <w:pStyle w:val="af0"/>
              <w:spacing w:line="240" w:lineRule="auto"/>
              <w:jc w:val="center"/>
              <w:rPr>
                <w:color w:val="000000"/>
              </w:rPr>
            </w:pPr>
            <w:r w:rsidRPr="00EA10B3">
              <w:rPr>
                <w:color w:val="000000"/>
              </w:rPr>
              <w:t>Зачет</w:t>
            </w:r>
          </w:p>
        </w:tc>
      </w:tr>
    </w:tbl>
    <w:p w:rsidR="000A037D" w:rsidRDefault="000A037D" w:rsidP="00232B47">
      <w:pPr>
        <w:pStyle w:val="a4"/>
        <w:ind w:right="709" w:firstLine="720"/>
        <w:rPr>
          <w:b/>
          <w:i w:val="0"/>
          <w:sz w:val="28"/>
          <w:szCs w:val="28"/>
        </w:rPr>
      </w:pPr>
    </w:p>
    <w:p w:rsidR="005D2465" w:rsidRPr="002C0BD9" w:rsidRDefault="00F11B94" w:rsidP="00232B47">
      <w:pPr>
        <w:pStyle w:val="a4"/>
        <w:ind w:right="709" w:firstLine="72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4</w:t>
      </w:r>
      <w:r w:rsidR="002C0BD9">
        <w:rPr>
          <w:b/>
          <w:i w:val="0"/>
          <w:sz w:val="28"/>
          <w:szCs w:val="28"/>
        </w:rPr>
        <w:t>. С</w:t>
      </w:r>
      <w:r w:rsidR="002C0BD9" w:rsidRPr="002C0BD9">
        <w:rPr>
          <w:b/>
          <w:i w:val="0"/>
          <w:sz w:val="28"/>
          <w:szCs w:val="28"/>
        </w:rPr>
        <w:t>ОДЕРЖАНИЕ ДИСЦИПЛИНЫ</w:t>
      </w:r>
    </w:p>
    <w:p w:rsidR="00163D1C" w:rsidRDefault="00163D1C" w:rsidP="00232B47">
      <w:pPr>
        <w:pStyle w:val="a4"/>
        <w:ind w:right="709" w:firstLine="720"/>
        <w:rPr>
          <w:b/>
          <w:spacing w:val="-4"/>
          <w:sz w:val="28"/>
          <w:szCs w:val="28"/>
        </w:rPr>
      </w:pPr>
    </w:p>
    <w:p w:rsidR="005D2465" w:rsidRPr="006D2B6B" w:rsidRDefault="00F11B94" w:rsidP="00232B47">
      <w:pPr>
        <w:pStyle w:val="a4"/>
        <w:ind w:right="709" w:firstLine="72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4</w:t>
      </w:r>
      <w:r w:rsidR="002C0BD9" w:rsidRPr="006D2B6B">
        <w:rPr>
          <w:b/>
          <w:spacing w:val="-4"/>
          <w:sz w:val="28"/>
          <w:szCs w:val="28"/>
        </w:rPr>
        <w:t xml:space="preserve">.1. </w:t>
      </w:r>
      <w:r w:rsidR="005D2465" w:rsidRPr="006D2B6B">
        <w:rPr>
          <w:b/>
          <w:spacing w:val="-4"/>
          <w:sz w:val="28"/>
          <w:szCs w:val="28"/>
        </w:rPr>
        <w:t>Ра</w:t>
      </w:r>
      <w:r w:rsidR="002C0BD9" w:rsidRPr="006D2B6B">
        <w:rPr>
          <w:b/>
          <w:spacing w:val="-4"/>
          <w:sz w:val="28"/>
          <w:szCs w:val="28"/>
        </w:rPr>
        <w:t>зделы дисциплины</w:t>
      </w:r>
      <w:r w:rsidR="006D2B6B" w:rsidRPr="006D2B6B">
        <w:rPr>
          <w:b/>
          <w:spacing w:val="-4"/>
          <w:sz w:val="28"/>
          <w:szCs w:val="28"/>
        </w:rPr>
        <w:t xml:space="preserve"> (с указанием объема в час</w:t>
      </w:r>
      <w:r w:rsidR="006D2B6B">
        <w:rPr>
          <w:b/>
          <w:spacing w:val="-4"/>
          <w:sz w:val="28"/>
          <w:szCs w:val="28"/>
        </w:rPr>
        <w:t>.</w:t>
      </w:r>
      <w:r w:rsidR="006D2B6B" w:rsidRPr="006D2B6B">
        <w:rPr>
          <w:b/>
          <w:spacing w:val="-4"/>
          <w:sz w:val="28"/>
          <w:szCs w:val="28"/>
        </w:rPr>
        <w:t>)</w:t>
      </w:r>
      <w:r w:rsidR="002C0BD9" w:rsidRPr="006D2B6B">
        <w:rPr>
          <w:b/>
          <w:spacing w:val="-4"/>
          <w:sz w:val="28"/>
          <w:szCs w:val="28"/>
        </w:rPr>
        <w:t xml:space="preserve"> и виды занятий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134"/>
        <w:gridCol w:w="1512"/>
        <w:gridCol w:w="756"/>
        <w:gridCol w:w="756"/>
      </w:tblGrid>
      <w:tr w:rsidR="0073170F" w:rsidRPr="00EA10B3" w:rsidTr="0073170F">
        <w:trPr>
          <w:trHeight w:val="270"/>
        </w:trPr>
        <w:tc>
          <w:tcPr>
            <w:tcW w:w="567" w:type="dxa"/>
            <w:vMerge w:val="restart"/>
          </w:tcPr>
          <w:p w:rsidR="0073170F" w:rsidRPr="00EA10B3" w:rsidRDefault="0073170F">
            <w:pPr>
              <w:pStyle w:val="a4"/>
              <w:ind w:right="709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№</w:t>
            </w:r>
          </w:p>
          <w:p w:rsidR="0073170F" w:rsidRPr="00EA10B3" w:rsidRDefault="0073170F">
            <w:pPr>
              <w:pStyle w:val="a4"/>
              <w:ind w:right="709"/>
              <w:rPr>
                <w:i w:val="0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73170F" w:rsidRPr="00EA10B3" w:rsidRDefault="0073170F">
            <w:pPr>
              <w:pStyle w:val="a4"/>
              <w:ind w:right="709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Раздел дисциплины</w:t>
            </w:r>
          </w:p>
        </w:tc>
        <w:tc>
          <w:tcPr>
            <w:tcW w:w="2646" w:type="dxa"/>
            <w:gridSpan w:val="2"/>
          </w:tcPr>
          <w:p w:rsidR="0073170F" w:rsidRPr="00EA10B3" w:rsidRDefault="0073170F" w:rsidP="0073170F">
            <w:pPr>
              <w:widowControl w:val="0"/>
              <w:autoSpaceDE w:val="0"/>
              <w:autoSpaceDN w:val="0"/>
              <w:adjustRightInd w:val="0"/>
              <w:ind w:right="84"/>
              <w:jc w:val="center"/>
              <w:rPr>
                <w:i/>
                <w:sz w:val="24"/>
                <w:szCs w:val="28"/>
              </w:rPr>
            </w:pPr>
            <w:r w:rsidRPr="00EA10B3">
              <w:rPr>
                <w:bCs/>
                <w:sz w:val="24"/>
                <w:szCs w:val="28"/>
              </w:rPr>
              <w:t xml:space="preserve">Контактная работа </w:t>
            </w:r>
            <w:proofErr w:type="gramStart"/>
            <w:r w:rsidRPr="00EA10B3">
              <w:rPr>
                <w:bCs/>
                <w:sz w:val="24"/>
                <w:szCs w:val="28"/>
              </w:rPr>
              <w:t>обучающихся</w:t>
            </w:r>
            <w:proofErr w:type="gramEnd"/>
            <w:r w:rsidRPr="00EA10B3">
              <w:rPr>
                <w:bCs/>
                <w:sz w:val="24"/>
                <w:szCs w:val="28"/>
              </w:rPr>
              <w:t xml:space="preserve"> </w:t>
            </w:r>
            <w:r w:rsidRPr="00EA10B3">
              <w:rPr>
                <w:sz w:val="24"/>
                <w:szCs w:val="28"/>
              </w:rPr>
              <w:t>с преподавателем</w:t>
            </w:r>
          </w:p>
        </w:tc>
        <w:tc>
          <w:tcPr>
            <w:tcW w:w="756" w:type="dxa"/>
            <w:vMerge w:val="restart"/>
          </w:tcPr>
          <w:p w:rsidR="0073170F" w:rsidRPr="00EA10B3" w:rsidRDefault="0073170F">
            <w:pPr>
              <w:pStyle w:val="a4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СЗ</w:t>
            </w:r>
          </w:p>
        </w:tc>
        <w:tc>
          <w:tcPr>
            <w:tcW w:w="756" w:type="dxa"/>
            <w:vMerge w:val="restart"/>
          </w:tcPr>
          <w:p w:rsidR="0073170F" w:rsidRPr="00EA10B3" w:rsidRDefault="0073170F">
            <w:pPr>
              <w:pStyle w:val="a4"/>
              <w:jc w:val="center"/>
              <w:rPr>
                <w:i w:val="0"/>
                <w:szCs w:val="28"/>
              </w:rPr>
            </w:pPr>
            <w:proofErr w:type="gramStart"/>
            <w:r w:rsidRPr="00EA10B3">
              <w:rPr>
                <w:i w:val="0"/>
                <w:szCs w:val="28"/>
              </w:rPr>
              <w:t>Все-</w:t>
            </w:r>
            <w:proofErr w:type="spellStart"/>
            <w:r w:rsidRPr="00EA10B3">
              <w:rPr>
                <w:i w:val="0"/>
                <w:szCs w:val="28"/>
              </w:rPr>
              <w:t>го</w:t>
            </w:r>
            <w:proofErr w:type="spellEnd"/>
            <w:proofErr w:type="gramEnd"/>
          </w:p>
        </w:tc>
      </w:tr>
      <w:tr w:rsidR="005A737E" w:rsidRPr="00EA10B3" w:rsidTr="0073170F">
        <w:trPr>
          <w:trHeight w:val="270"/>
        </w:trPr>
        <w:tc>
          <w:tcPr>
            <w:tcW w:w="567" w:type="dxa"/>
            <w:vMerge/>
          </w:tcPr>
          <w:p w:rsidR="005A737E" w:rsidRPr="00EA10B3" w:rsidRDefault="005A737E">
            <w:pPr>
              <w:pStyle w:val="a4"/>
              <w:ind w:right="709"/>
              <w:rPr>
                <w:i w:val="0"/>
                <w:szCs w:val="28"/>
              </w:rPr>
            </w:pPr>
          </w:p>
        </w:tc>
        <w:tc>
          <w:tcPr>
            <w:tcW w:w="4678" w:type="dxa"/>
            <w:vMerge/>
          </w:tcPr>
          <w:p w:rsidR="005A737E" w:rsidRPr="00EA10B3" w:rsidRDefault="005A737E">
            <w:pPr>
              <w:pStyle w:val="a4"/>
              <w:ind w:right="709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5A737E" w:rsidRPr="00EA10B3" w:rsidRDefault="0073170F" w:rsidP="0073170F">
            <w:pPr>
              <w:pStyle w:val="a4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Лек</w:t>
            </w:r>
            <w:r w:rsidR="005A737E" w:rsidRPr="00EA10B3">
              <w:rPr>
                <w:i w:val="0"/>
                <w:szCs w:val="28"/>
              </w:rPr>
              <w:t>ции</w:t>
            </w:r>
          </w:p>
        </w:tc>
        <w:tc>
          <w:tcPr>
            <w:tcW w:w="1512" w:type="dxa"/>
          </w:tcPr>
          <w:p w:rsidR="005A737E" w:rsidRPr="00EA10B3" w:rsidRDefault="0073170F" w:rsidP="005A737E">
            <w:pPr>
              <w:pStyle w:val="a4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ЛР</w:t>
            </w:r>
          </w:p>
        </w:tc>
        <w:tc>
          <w:tcPr>
            <w:tcW w:w="756" w:type="dxa"/>
            <w:vMerge/>
          </w:tcPr>
          <w:p w:rsidR="005A737E" w:rsidRPr="00EA10B3" w:rsidRDefault="005A737E">
            <w:pPr>
              <w:pStyle w:val="a4"/>
              <w:jc w:val="center"/>
              <w:rPr>
                <w:i w:val="0"/>
                <w:szCs w:val="28"/>
              </w:rPr>
            </w:pPr>
          </w:p>
        </w:tc>
        <w:tc>
          <w:tcPr>
            <w:tcW w:w="756" w:type="dxa"/>
            <w:vMerge/>
          </w:tcPr>
          <w:p w:rsidR="005A737E" w:rsidRPr="00EA10B3" w:rsidRDefault="005A737E">
            <w:pPr>
              <w:pStyle w:val="a4"/>
              <w:jc w:val="center"/>
              <w:rPr>
                <w:i w:val="0"/>
                <w:szCs w:val="28"/>
              </w:rPr>
            </w:pP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9A59D5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</w:t>
            </w:r>
          </w:p>
        </w:tc>
        <w:tc>
          <w:tcPr>
            <w:tcW w:w="4678" w:type="dxa"/>
          </w:tcPr>
          <w:p w:rsidR="005A737E" w:rsidRPr="00EA10B3" w:rsidRDefault="005A737E" w:rsidP="009A59D5">
            <w:pPr>
              <w:pStyle w:val="a4"/>
              <w:ind w:right="-108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</w:t>
            </w:r>
          </w:p>
        </w:tc>
        <w:tc>
          <w:tcPr>
            <w:tcW w:w="1512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–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  <w:r w:rsidR="00456B00">
              <w:rPr>
                <w:i w:val="0"/>
                <w:szCs w:val="28"/>
              </w:rPr>
              <w:t>,5</w:t>
            </w: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C35198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2</w:t>
            </w:r>
          </w:p>
        </w:tc>
        <w:tc>
          <w:tcPr>
            <w:tcW w:w="4678" w:type="dxa"/>
          </w:tcPr>
          <w:p w:rsidR="005A737E" w:rsidRPr="00EA10B3" w:rsidRDefault="00E7675E" w:rsidP="009A59D5">
            <w:pPr>
              <w:pStyle w:val="a4"/>
              <w:ind w:right="-108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Обмен данными в локальной вычислительной сети (ЛВС). Настройки</w:t>
            </w:r>
          </w:p>
        </w:tc>
        <w:tc>
          <w:tcPr>
            <w:tcW w:w="1134" w:type="dxa"/>
          </w:tcPr>
          <w:p w:rsidR="005A737E" w:rsidRPr="00EA10B3" w:rsidRDefault="00757AC8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0,5</w:t>
            </w:r>
          </w:p>
        </w:tc>
        <w:tc>
          <w:tcPr>
            <w:tcW w:w="1512" w:type="dxa"/>
          </w:tcPr>
          <w:p w:rsidR="005A737E" w:rsidRPr="00EA10B3" w:rsidRDefault="00757AC8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E7675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7</w:t>
            </w:r>
            <w:r w:rsidR="00456B00">
              <w:rPr>
                <w:i w:val="0"/>
                <w:szCs w:val="28"/>
              </w:rPr>
              <w:t>,5</w:t>
            </w: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C35198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3</w:t>
            </w:r>
          </w:p>
        </w:tc>
        <w:tc>
          <w:tcPr>
            <w:tcW w:w="4678" w:type="dxa"/>
          </w:tcPr>
          <w:p w:rsidR="005A737E" w:rsidRPr="00EA10B3" w:rsidRDefault="00E7675E" w:rsidP="009A59D5">
            <w:pPr>
              <w:widowControl w:val="0"/>
              <w:shd w:val="clear" w:color="auto" w:fill="FFFFFF"/>
              <w:tabs>
                <w:tab w:val="left" w:pos="730"/>
                <w:tab w:val="left" w:leader="dot" w:pos="8875"/>
              </w:tabs>
              <w:autoSpaceDE w:val="0"/>
              <w:autoSpaceDN w:val="0"/>
              <w:adjustRightInd w:val="0"/>
              <w:jc w:val="both"/>
              <w:rPr>
                <w:i/>
                <w:spacing w:val="-4"/>
                <w:sz w:val="24"/>
                <w:szCs w:val="28"/>
                <w:highlight w:val="yellow"/>
              </w:rPr>
            </w:pPr>
            <w:r w:rsidRPr="00EA10B3">
              <w:rPr>
                <w:color w:val="000000"/>
                <w:sz w:val="24"/>
                <w:szCs w:val="28"/>
                <w:highlight w:val="white"/>
              </w:rPr>
              <w:t>Преобразование сигнала</w:t>
            </w:r>
          </w:p>
        </w:tc>
        <w:tc>
          <w:tcPr>
            <w:tcW w:w="1134" w:type="dxa"/>
          </w:tcPr>
          <w:p w:rsidR="005A737E" w:rsidRPr="00EA10B3" w:rsidRDefault="00757AC8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</w:t>
            </w:r>
            <w:r w:rsidR="005B2465">
              <w:rPr>
                <w:i w:val="0"/>
                <w:szCs w:val="28"/>
              </w:rPr>
              <w:t>,5</w:t>
            </w:r>
          </w:p>
        </w:tc>
        <w:tc>
          <w:tcPr>
            <w:tcW w:w="1512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–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  <w:r w:rsidR="005A737E" w:rsidRPr="00EA10B3">
              <w:rPr>
                <w:i w:val="0"/>
                <w:szCs w:val="28"/>
              </w:rPr>
              <w:t>,5</w:t>
            </w: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C35198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4</w:t>
            </w:r>
          </w:p>
        </w:tc>
        <w:tc>
          <w:tcPr>
            <w:tcW w:w="4678" w:type="dxa"/>
          </w:tcPr>
          <w:p w:rsidR="005A737E" w:rsidRPr="00EA10B3" w:rsidRDefault="00453770" w:rsidP="009A59D5">
            <w:pPr>
              <w:widowControl w:val="0"/>
              <w:shd w:val="clear" w:color="auto" w:fill="FFFFFF"/>
              <w:tabs>
                <w:tab w:val="left" w:pos="730"/>
                <w:tab w:val="left" w:leader="dot" w:pos="8875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  <w:highlight w:val="yellow"/>
              </w:rPr>
            </w:pPr>
            <w:r w:rsidRPr="00EA10B3">
              <w:rPr>
                <w:color w:val="000000"/>
                <w:sz w:val="24"/>
                <w:szCs w:val="28"/>
              </w:rPr>
              <w:t>Семиуровневая модель</w:t>
            </w:r>
          </w:p>
        </w:tc>
        <w:tc>
          <w:tcPr>
            <w:tcW w:w="1134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0,5</w:t>
            </w:r>
          </w:p>
        </w:tc>
        <w:tc>
          <w:tcPr>
            <w:tcW w:w="1512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–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  <w:r w:rsidR="005A737E" w:rsidRPr="00EA10B3">
              <w:rPr>
                <w:i w:val="0"/>
                <w:szCs w:val="28"/>
              </w:rPr>
              <w:t>,5</w:t>
            </w: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C35198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5</w:t>
            </w:r>
          </w:p>
        </w:tc>
        <w:tc>
          <w:tcPr>
            <w:tcW w:w="4678" w:type="dxa"/>
          </w:tcPr>
          <w:p w:rsidR="005A737E" w:rsidRPr="00EA10B3" w:rsidRDefault="00453770" w:rsidP="009A59D5">
            <w:pPr>
              <w:shd w:val="clear" w:color="auto" w:fill="FFFFFF"/>
              <w:jc w:val="both"/>
              <w:rPr>
                <w:i/>
                <w:sz w:val="24"/>
                <w:szCs w:val="28"/>
                <w:highlight w:val="yellow"/>
              </w:rPr>
            </w:pPr>
            <w:r w:rsidRPr="00EA10B3">
              <w:rPr>
                <w:color w:val="000000"/>
                <w:sz w:val="24"/>
                <w:szCs w:val="28"/>
              </w:rPr>
              <w:t>Стек протоколов TCP/IP</w:t>
            </w:r>
          </w:p>
        </w:tc>
        <w:tc>
          <w:tcPr>
            <w:tcW w:w="1134" w:type="dxa"/>
          </w:tcPr>
          <w:p w:rsidR="005A737E" w:rsidRPr="00EA10B3" w:rsidRDefault="00757AC8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0,5</w:t>
            </w:r>
          </w:p>
        </w:tc>
        <w:tc>
          <w:tcPr>
            <w:tcW w:w="1512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–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  <w:r w:rsidR="00456B00">
              <w:rPr>
                <w:i w:val="0"/>
                <w:szCs w:val="28"/>
              </w:rPr>
              <w:t>,5</w:t>
            </w: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C35198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6</w:t>
            </w:r>
          </w:p>
        </w:tc>
        <w:tc>
          <w:tcPr>
            <w:tcW w:w="4678" w:type="dxa"/>
          </w:tcPr>
          <w:p w:rsidR="005A737E" w:rsidRPr="00EA10B3" w:rsidRDefault="00453770" w:rsidP="009A59D5">
            <w:pPr>
              <w:shd w:val="clear" w:color="auto" w:fill="FFFFFF"/>
              <w:jc w:val="both"/>
              <w:rPr>
                <w:i/>
                <w:sz w:val="24"/>
                <w:szCs w:val="28"/>
                <w:highlight w:val="yellow"/>
              </w:rPr>
            </w:pPr>
            <w:r w:rsidRPr="00EA10B3">
              <w:rPr>
                <w:color w:val="000000"/>
                <w:sz w:val="24"/>
                <w:szCs w:val="28"/>
              </w:rPr>
              <w:t xml:space="preserve">Создание </w:t>
            </w:r>
            <w:proofErr w:type="spellStart"/>
            <w:r w:rsidRPr="00EA10B3">
              <w:rPr>
                <w:color w:val="000000"/>
                <w:sz w:val="24"/>
                <w:szCs w:val="28"/>
              </w:rPr>
              <w:t>Web</w:t>
            </w:r>
            <w:proofErr w:type="spellEnd"/>
            <w:r w:rsidRPr="00EA10B3">
              <w:rPr>
                <w:color w:val="000000"/>
                <w:sz w:val="24"/>
                <w:szCs w:val="28"/>
              </w:rPr>
              <w:t>-страницы средствами языка HTML</w:t>
            </w:r>
          </w:p>
        </w:tc>
        <w:tc>
          <w:tcPr>
            <w:tcW w:w="1134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</w:t>
            </w:r>
          </w:p>
        </w:tc>
        <w:tc>
          <w:tcPr>
            <w:tcW w:w="1512" w:type="dxa"/>
          </w:tcPr>
          <w:p w:rsidR="005A737E" w:rsidRPr="00EA10B3" w:rsidRDefault="00757AC8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6</w:t>
            </w: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C35198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7</w:t>
            </w:r>
          </w:p>
        </w:tc>
        <w:tc>
          <w:tcPr>
            <w:tcW w:w="4678" w:type="dxa"/>
          </w:tcPr>
          <w:p w:rsidR="005A737E" w:rsidRPr="00EA10B3" w:rsidRDefault="00BC3F38" w:rsidP="009A59D5">
            <w:pPr>
              <w:shd w:val="clear" w:color="auto" w:fill="FFFFFF"/>
              <w:jc w:val="both"/>
              <w:rPr>
                <w:i/>
                <w:sz w:val="24"/>
                <w:szCs w:val="28"/>
                <w:highlight w:val="yellow"/>
              </w:rPr>
            </w:pPr>
            <w:r w:rsidRPr="00EA10B3">
              <w:rPr>
                <w:color w:val="000000"/>
                <w:sz w:val="24"/>
                <w:szCs w:val="28"/>
              </w:rPr>
              <w:t>Кадр сети</w:t>
            </w:r>
          </w:p>
        </w:tc>
        <w:tc>
          <w:tcPr>
            <w:tcW w:w="1134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0,5</w:t>
            </w:r>
          </w:p>
        </w:tc>
        <w:tc>
          <w:tcPr>
            <w:tcW w:w="1512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–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5,5</w:t>
            </w: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C35198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8</w:t>
            </w:r>
          </w:p>
        </w:tc>
        <w:tc>
          <w:tcPr>
            <w:tcW w:w="4678" w:type="dxa"/>
          </w:tcPr>
          <w:p w:rsidR="005A737E" w:rsidRPr="00EA10B3" w:rsidRDefault="00BC3F38" w:rsidP="009A59D5">
            <w:pPr>
              <w:shd w:val="clear" w:color="auto" w:fill="FFFFFF"/>
              <w:jc w:val="both"/>
              <w:rPr>
                <w:i/>
                <w:sz w:val="24"/>
                <w:szCs w:val="28"/>
                <w:highlight w:val="yellow"/>
              </w:rPr>
            </w:pPr>
            <w:r w:rsidRPr="00EA10B3">
              <w:rPr>
                <w:color w:val="000000"/>
                <w:sz w:val="24"/>
                <w:szCs w:val="28"/>
              </w:rPr>
              <w:t xml:space="preserve">Варианты сети </w:t>
            </w:r>
            <w:r w:rsidRPr="00EA10B3">
              <w:rPr>
                <w:color w:val="000000"/>
                <w:sz w:val="24"/>
                <w:szCs w:val="28"/>
                <w:lang w:val="en-US"/>
              </w:rPr>
              <w:t>Ethernet</w:t>
            </w:r>
          </w:p>
        </w:tc>
        <w:tc>
          <w:tcPr>
            <w:tcW w:w="1134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0,5</w:t>
            </w:r>
          </w:p>
        </w:tc>
        <w:tc>
          <w:tcPr>
            <w:tcW w:w="1512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–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  <w:r w:rsidR="005A737E" w:rsidRPr="00EA10B3">
              <w:rPr>
                <w:i w:val="0"/>
                <w:szCs w:val="28"/>
              </w:rPr>
              <w:t>,5</w:t>
            </w: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C35198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9</w:t>
            </w:r>
          </w:p>
        </w:tc>
        <w:tc>
          <w:tcPr>
            <w:tcW w:w="4678" w:type="dxa"/>
          </w:tcPr>
          <w:p w:rsidR="005A737E" w:rsidRPr="00EA10B3" w:rsidRDefault="00BC3F38" w:rsidP="009A59D5">
            <w:pPr>
              <w:shd w:val="clear" w:color="auto" w:fill="FFFFFF"/>
              <w:jc w:val="both"/>
              <w:rPr>
                <w:i/>
                <w:spacing w:val="-4"/>
                <w:sz w:val="24"/>
                <w:szCs w:val="28"/>
                <w:highlight w:val="yellow"/>
              </w:rPr>
            </w:pPr>
            <w:r w:rsidRPr="00EA10B3">
              <w:rPr>
                <w:color w:val="000000"/>
                <w:sz w:val="24"/>
                <w:szCs w:val="28"/>
              </w:rPr>
              <w:t>Эволюция компьютерных сетей</w:t>
            </w:r>
          </w:p>
        </w:tc>
        <w:tc>
          <w:tcPr>
            <w:tcW w:w="1134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0,5</w:t>
            </w:r>
          </w:p>
        </w:tc>
        <w:tc>
          <w:tcPr>
            <w:tcW w:w="1512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–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5,5</w:t>
            </w: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C35198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10</w:t>
            </w:r>
          </w:p>
        </w:tc>
        <w:tc>
          <w:tcPr>
            <w:tcW w:w="4678" w:type="dxa"/>
          </w:tcPr>
          <w:p w:rsidR="005A737E" w:rsidRPr="00EA10B3" w:rsidRDefault="00D14634" w:rsidP="009A59D5">
            <w:pPr>
              <w:shd w:val="clear" w:color="auto" w:fill="FFFFFF"/>
              <w:jc w:val="both"/>
              <w:rPr>
                <w:i/>
                <w:sz w:val="24"/>
                <w:szCs w:val="28"/>
                <w:highlight w:val="yellow"/>
              </w:rPr>
            </w:pPr>
            <w:r w:rsidRPr="00EA10B3">
              <w:rPr>
                <w:color w:val="000000"/>
                <w:sz w:val="24"/>
                <w:szCs w:val="28"/>
              </w:rPr>
              <w:t>Связь компьютера с периферийными устройствами</w:t>
            </w:r>
          </w:p>
        </w:tc>
        <w:tc>
          <w:tcPr>
            <w:tcW w:w="1134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0,5</w:t>
            </w:r>
          </w:p>
        </w:tc>
        <w:tc>
          <w:tcPr>
            <w:tcW w:w="1512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–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5,5</w:t>
            </w: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C35198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11</w:t>
            </w:r>
          </w:p>
        </w:tc>
        <w:tc>
          <w:tcPr>
            <w:tcW w:w="4678" w:type="dxa"/>
          </w:tcPr>
          <w:p w:rsidR="005A737E" w:rsidRPr="00EA10B3" w:rsidRDefault="00D14634" w:rsidP="009A59D5">
            <w:pPr>
              <w:shd w:val="clear" w:color="auto" w:fill="FFFFFF"/>
              <w:jc w:val="both"/>
              <w:rPr>
                <w:i/>
                <w:sz w:val="24"/>
                <w:szCs w:val="28"/>
                <w:highlight w:val="yellow"/>
              </w:rPr>
            </w:pPr>
            <w:r w:rsidRPr="00EA10B3">
              <w:rPr>
                <w:color w:val="000000"/>
                <w:sz w:val="24"/>
                <w:szCs w:val="28"/>
              </w:rPr>
              <w:t xml:space="preserve">Работа с </w:t>
            </w:r>
            <w:r w:rsidRPr="00EA10B3">
              <w:rPr>
                <w:color w:val="000000"/>
                <w:sz w:val="24"/>
                <w:szCs w:val="28"/>
                <w:lang w:val="en-US"/>
              </w:rPr>
              <w:t>Web</w:t>
            </w:r>
            <w:r w:rsidRPr="00EA10B3">
              <w:rPr>
                <w:color w:val="000000"/>
                <w:sz w:val="24"/>
                <w:szCs w:val="28"/>
              </w:rPr>
              <w:t xml:space="preserve">-страницами в редакторе </w:t>
            </w:r>
            <w:r w:rsidRPr="00EA10B3">
              <w:rPr>
                <w:color w:val="000000"/>
                <w:sz w:val="24"/>
                <w:szCs w:val="28"/>
                <w:lang w:val="en-US"/>
              </w:rPr>
              <w:t>Word</w:t>
            </w:r>
            <w:r w:rsidRPr="00EA10B3">
              <w:rPr>
                <w:color w:val="000000"/>
                <w:sz w:val="24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</w:t>
            </w:r>
          </w:p>
        </w:tc>
        <w:tc>
          <w:tcPr>
            <w:tcW w:w="1512" w:type="dxa"/>
          </w:tcPr>
          <w:p w:rsidR="005A737E" w:rsidRPr="00EA10B3" w:rsidRDefault="00757AC8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D14634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6</w:t>
            </w: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F51366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</w:t>
            </w:r>
            <w:r w:rsidR="00F51366" w:rsidRPr="00EA10B3">
              <w:rPr>
                <w:i w:val="0"/>
                <w:szCs w:val="28"/>
              </w:rPr>
              <w:t>2</w:t>
            </w:r>
          </w:p>
        </w:tc>
        <w:tc>
          <w:tcPr>
            <w:tcW w:w="4678" w:type="dxa"/>
          </w:tcPr>
          <w:p w:rsidR="005A737E" w:rsidRPr="00EA10B3" w:rsidRDefault="00D14634" w:rsidP="003F4F09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 w:rsidRPr="00EA10B3">
              <w:rPr>
                <w:rFonts w:eastAsia="Times New Roman+FPEF"/>
                <w:i w:val="0"/>
                <w:szCs w:val="28"/>
              </w:rPr>
              <w:t>Типовые топологии сетей</w:t>
            </w:r>
          </w:p>
        </w:tc>
        <w:tc>
          <w:tcPr>
            <w:tcW w:w="1134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</w:t>
            </w:r>
          </w:p>
        </w:tc>
        <w:tc>
          <w:tcPr>
            <w:tcW w:w="1512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-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6</w:t>
            </w: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F51366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</w:t>
            </w:r>
            <w:r w:rsidR="00F51366" w:rsidRPr="00EA10B3">
              <w:rPr>
                <w:i w:val="0"/>
                <w:szCs w:val="28"/>
              </w:rPr>
              <w:t>3</w:t>
            </w:r>
          </w:p>
        </w:tc>
        <w:tc>
          <w:tcPr>
            <w:tcW w:w="4678" w:type="dxa"/>
          </w:tcPr>
          <w:p w:rsidR="005A737E" w:rsidRPr="00EA10B3" w:rsidRDefault="00D14634" w:rsidP="009A59D5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 w:rsidRPr="00EA10B3">
              <w:rPr>
                <w:rFonts w:eastAsia="Times New Roman+FPEF"/>
                <w:i w:val="0"/>
                <w:szCs w:val="28"/>
              </w:rPr>
              <w:t>Обобщенная задача коммутации</w:t>
            </w:r>
          </w:p>
        </w:tc>
        <w:tc>
          <w:tcPr>
            <w:tcW w:w="1134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0,5</w:t>
            </w:r>
          </w:p>
        </w:tc>
        <w:tc>
          <w:tcPr>
            <w:tcW w:w="1512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-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5,5</w:t>
            </w: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F51366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</w:t>
            </w:r>
            <w:r w:rsidR="00F51366" w:rsidRPr="00EA10B3">
              <w:rPr>
                <w:i w:val="0"/>
                <w:szCs w:val="28"/>
              </w:rPr>
              <w:t>4</w:t>
            </w:r>
          </w:p>
        </w:tc>
        <w:tc>
          <w:tcPr>
            <w:tcW w:w="4678" w:type="dxa"/>
          </w:tcPr>
          <w:p w:rsidR="005A737E" w:rsidRPr="00EA10B3" w:rsidRDefault="00384B0C" w:rsidP="009A59D5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 w:rsidRPr="00EA10B3">
              <w:rPr>
                <w:rFonts w:eastAsia="Times New Roman+FPEF"/>
                <w:i w:val="0"/>
                <w:szCs w:val="28"/>
              </w:rPr>
              <w:t>Структуризация сетей</w:t>
            </w:r>
          </w:p>
        </w:tc>
        <w:tc>
          <w:tcPr>
            <w:tcW w:w="1134" w:type="dxa"/>
          </w:tcPr>
          <w:p w:rsidR="005A737E" w:rsidRPr="00EA10B3" w:rsidRDefault="00757AC8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0,5</w:t>
            </w:r>
          </w:p>
        </w:tc>
        <w:tc>
          <w:tcPr>
            <w:tcW w:w="1512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-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  <w:r w:rsidR="00456B00">
              <w:rPr>
                <w:i w:val="0"/>
                <w:szCs w:val="28"/>
              </w:rPr>
              <w:t>,5</w:t>
            </w:r>
          </w:p>
        </w:tc>
      </w:tr>
      <w:tr w:rsidR="005A737E" w:rsidRPr="00EA10B3" w:rsidTr="0073170F">
        <w:tc>
          <w:tcPr>
            <w:tcW w:w="567" w:type="dxa"/>
          </w:tcPr>
          <w:p w:rsidR="005A737E" w:rsidRPr="00EA10B3" w:rsidRDefault="005A737E" w:rsidP="00F51366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</w:t>
            </w:r>
            <w:r w:rsidR="00F51366" w:rsidRPr="00EA10B3">
              <w:rPr>
                <w:i w:val="0"/>
                <w:szCs w:val="28"/>
              </w:rPr>
              <w:t>5</w:t>
            </w:r>
          </w:p>
        </w:tc>
        <w:tc>
          <w:tcPr>
            <w:tcW w:w="4678" w:type="dxa"/>
          </w:tcPr>
          <w:p w:rsidR="005A737E" w:rsidRPr="00EA10B3" w:rsidRDefault="00384B0C" w:rsidP="009A59D5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 w:rsidRPr="00EA10B3">
              <w:rPr>
                <w:rFonts w:eastAsia="Times New Roman+FPEF"/>
                <w:i w:val="0"/>
                <w:szCs w:val="28"/>
              </w:rPr>
              <w:t>Беспроводные сети</w:t>
            </w:r>
          </w:p>
        </w:tc>
        <w:tc>
          <w:tcPr>
            <w:tcW w:w="1134" w:type="dxa"/>
          </w:tcPr>
          <w:p w:rsidR="005A737E" w:rsidRPr="00EA10B3" w:rsidRDefault="00757AC8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0,5</w:t>
            </w:r>
          </w:p>
        </w:tc>
        <w:tc>
          <w:tcPr>
            <w:tcW w:w="1512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-</w:t>
            </w:r>
          </w:p>
        </w:tc>
        <w:tc>
          <w:tcPr>
            <w:tcW w:w="756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5A737E" w:rsidRPr="00EA10B3" w:rsidRDefault="001F751C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  <w:r w:rsidR="00456B00">
              <w:rPr>
                <w:i w:val="0"/>
                <w:szCs w:val="28"/>
              </w:rPr>
              <w:t>,5</w:t>
            </w:r>
          </w:p>
        </w:tc>
      </w:tr>
      <w:tr w:rsidR="00F51366" w:rsidRPr="00EA10B3" w:rsidTr="003C69A7">
        <w:tc>
          <w:tcPr>
            <w:tcW w:w="567" w:type="dxa"/>
          </w:tcPr>
          <w:p w:rsidR="00F51366" w:rsidRPr="00EA10B3" w:rsidRDefault="00F51366" w:rsidP="00F51366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16</w:t>
            </w:r>
          </w:p>
        </w:tc>
        <w:tc>
          <w:tcPr>
            <w:tcW w:w="4678" w:type="dxa"/>
          </w:tcPr>
          <w:p w:rsidR="00F51366" w:rsidRPr="00EA10B3" w:rsidRDefault="00F51366" w:rsidP="003C69A7">
            <w:pPr>
              <w:pStyle w:val="a4"/>
              <w:ind w:right="-59"/>
              <w:rPr>
                <w:i w:val="0"/>
                <w:szCs w:val="28"/>
              </w:rPr>
            </w:pPr>
            <w:r w:rsidRPr="00EA10B3">
              <w:rPr>
                <w:rFonts w:eastAsia="Times New Roman+FPEF"/>
                <w:i w:val="0"/>
                <w:szCs w:val="28"/>
              </w:rPr>
              <w:t xml:space="preserve">Работа с </w:t>
            </w:r>
            <w:proofErr w:type="spellStart"/>
            <w:r w:rsidRPr="00EA10B3">
              <w:rPr>
                <w:rFonts w:eastAsia="Times New Roman+FPEF"/>
                <w:i w:val="0"/>
                <w:szCs w:val="28"/>
              </w:rPr>
              <w:t>Wi-Fi</w:t>
            </w:r>
            <w:proofErr w:type="spellEnd"/>
            <w:r w:rsidRPr="00EA10B3">
              <w:rPr>
                <w:rFonts w:eastAsia="Times New Roman+FPEF"/>
                <w:i w:val="0"/>
                <w:szCs w:val="28"/>
              </w:rPr>
              <w:t xml:space="preserve"> роутером</w:t>
            </w:r>
          </w:p>
        </w:tc>
        <w:tc>
          <w:tcPr>
            <w:tcW w:w="1134" w:type="dxa"/>
          </w:tcPr>
          <w:p w:rsidR="00F51366" w:rsidRPr="00EA10B3" w:rsidRDefault="005B2465" w:rsidP="003C69A7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0,5</w:t>
            </w:r>
          </w:p>
        </w:tc>
        <w:tc>
          <w:tcPr>
            <w:tcW w:w="1512" w:type="dxa"/>
          </w:tcPr>
          <w:p w:rsidR="00F51366" w:rsidRPr="00EA10B3" w:rsidRDefault="00757AC8" w:rsidP="003C69A7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</w:t>
            </w:r>
          </w:p>
        </w:tc>
        <w:tc>
          <w:tcPr>
            <w:tcW w:w="756" w:type="dxa"/>
          </w:tcPr>
          <w:p w:rsidR="00F51366" w:rsidRPr="00EA10B3" w:rsidRDefault="005B2465" w:rsidP="003C69A7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756" w:type="dxa"/>
          </w:tcPr>
          <w:p w:rsidR="00F51366" w:rsidRPr="00EA10B3" w:rsidRDefault="001F751C" w:rsidP="003C69A7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7,5</w:t>
            </w:r>
          </w:p>
        </w:tc>
      </w:tr>
      <w:tr w:rsidR="00634BA1" w:rsidRPr="00EA10B3" w:rsidTr="0073170F">
        <w:tc>
          <w:tcPr>
            <w:tcW w:w="567" w:type="dxa"/>
          </w:tcPr>
          <w:p w:rsidR="00634BA1" w:rsidRPr="00EA10B3" w:rsidRDefault="00634BA1" w:rsidP="009A59D5">
            <w:pPr>
              <w:pStyle w:val="a4"/>
              <w:ind w:left="-76" w:right="-25"/>
              <w:jc w:val="center"/>
              <w:rPr>
                <w:i w:val="0"/>
                <w:szCs w:val="28"/>
                <w:lang w:val="en-US"/>
              </w:rPr>
            </w:pPr>
            <w:r w:rsidRPr="00EA10B3">
              <w:rPr>
                <w:i w:val="0"/>
                <w:szCs w:val="28"/>
                <w:lang w:val="en-US"/>
              </w:rPr>
              <w:t>17</w:t>
            </w:r>
          </w:p>
        </w:tc>
        <w:tc>
          <w:tcPr>
            <w:tcW w:w="4678" w:type="dxa"/>
          </w:tcPr>
          <w:p w:rsidR="00634BA1" w:rsidRPr="00EA10B3" w:rsidRDefault="00757AC8" w:rsidP="009A59D5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</w:rPr>
              <w:t>Контрольные работы</w:t>
            </w:r>
          </w:p>
        </w:tc>
        <w:tc>
          <w:tcPr>
            <w:tcW w:w="1134" w:type="dxa"/>
          </w:tcPr>
          <w:p w:rsidR="00634BA1" w:rsidRPr="00EA10B3" w:rsidRDefault="00634BA1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</w:p>
        </w:tc>
        <w:tc>
          <w:tcPr>
            <w:tcW w:w="1512" w:type="dxa"/>
          </w:tcPr>
          <w:p w:rsidR="00634BA1" w:rsidRPr="00EA10B3" w:rsidRDefault="00634BA1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</w:p>
        </w:tc>
        <w:tc>
          <w:tcPr>
            <w:tcW w:w="756" w:type="dxa"/>
          </w:tcPr>
          <w:p w:rsidR="00634BA1" w:rsidRPr="00EA10B3" w:rsidRDefault="00634BA1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</w:p>
        </w:tc>
        <w:tc>
          <w:tcPr>
            <w:tcW w:w="756" w:type="dxa"/>
          </w:tcPr>
          <w:p w:rsidR="00634BA1" w:rsidRPr="00757AC8" w:rsidRDefault="00757AC8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10</w:t>
            </w:r>
          </w:p>
        </w:tc>
      </w:tr>
      <w:tr w:rsidR="005B2465" w:rsidRPr="00EA10B3" w:rsidTr="0073170F">
        <w:tc>
          <w:tcPr>
            <w:tcW w:w="567" w:type="dxa"/>
          </w:tcPr>
          <w:p w:rsidR="005B2465" w:rsidRPr="005B2465" w:rsidRDefault="005B2465" w:rsidP="009A59D5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18</w:t>
            </w:r>
          </w:p>
        </w:tc>
        <w:tc>
          <w:tcPr>
            <w:tcW w:w="4678" w:type="dxa"/>
          </w:tcPr>
          <w:p w:rsidR="005B2465" w:rsidRDefault="005B2465" w:rsidP="009A59D5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</w:rPr>
              <w:t>ИКР</w:t>
            </w:r>
          </w:p>
        </w:tc>
        <w:tc>
          <w:tcPr>
            <w:tcW w:w="1134" w:type="dxa"/>
          </w:tcPr>
          <w:p w:rsidR="005B2465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</w:p>
        </w:tc>
        <w:tc>
          <w:tcPr>
            <w:tcW w:w="1512" w:type="dxa"/>
          </w:tcPr>
          <w:p w:rsidR="005B2465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</w:p>
        </w:tc>
        <w:tc>
          <w:tcPr>
            <w:tcW w:w="756" w:type="dxa"/>
          </w:tcPr>
          <w:p w:rsidR="005B2465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</w:p>
        </w:tc>
        <w:tc>
          <w:tcPr>
            <w:tcW w:w="756" w:type="dxa"/>
          </w:tcPr>
          <w:p w:rsidR="005B2465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0,25</w:t>
            </w:r>
          </w:p>
        </w:tc>
      </w:tr>
      <w:tr w:rsidR="005B2465" w:rsidRPr="00EA10B3" w:rsidTr="0073170F">
        <w:tc>
          <w:tcPr>
            <w:tcW w:w="567" w:type="dxa"/>
          </w:tcPr>
          <w:p w:rsidR="005B2465" w:rsidRDefault="005B2465" w:rsidP="009A59D5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19</w:t>
            </w:r>
          </w:p>
        </w:tc>
        <w:tc>
          <w:tcPr>
            <w:tcW w:w="4678" w:type="dxa"/>
          </w:tcPr>
          <w:p w:rsidR="005B2465" w:rsidRDefault="005B2465" w:rsidP="009A59D5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</w:rPr>
              <w:t>Контроль</w:t>
            </w:r>
          </w:p>
        </w:tc>
        <w:tc>
          <w:tcPr>
            <w:tcW w:w="1134" w:type="dxa"/>
          </w:tcPr>
          <w:p w:rsidR="005B2465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</w:p>
        </w:tc>
        <w:tc>
          <w:tcPr>
            <w:tcW w:w="1512" w:type="dxa"/>
          </w:tcPr>
          <w:p w:rsidR="005B2465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</w:p>
        </w:tc>
        <w:tc>
          <w:tcPr>
            <w:tcW w:w="756" w:type="dxa"/>
          </w:tcPr>
          <w:p w:rsidR="005B2465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</w:p>
        </w:tc>
        <w:tc>
          <w:tcPr>
            <w:tcW w:w="756" w:type="dxa"/>
          </w:tcPr>
          <w:p w:rsidR="005B2465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3,75</w:t>
            </w:r>
          </w:p>
        </w:tc>
      </w:tr>
      <w:tr w:rsidR="005A737E" w:rsidRPr="00EA10B3" w:rsidTr="0073170F">
        <w:tc>
          <w:tcPr>
            <w:tcW w:w="5245" w:type="dxa"/>
            <w:gridSpan w:val="2"/>
          </w:tcPr>
          <w:p w:rsidR="005A737E" w:rsidRPr="00EA10B3" w:rsidRDefault="005A737E" w:rsidP="009A59D5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 w:rsidRPr="00EA10B3">
              <w:rPr>
                <w:rFonts w:eastAsia="Times New Roman+FPEF"/>
                <w:i w:val="0"/>
                <w:szCs w:val="28"/>
              </w:rPr>
              <w:t>Итого</w:t>
            </w:r>
          </w:p>
        </w:tc>
        <w:tc>
          <w:tcPr>
            <w:tcW w:w="1134" w:type="dxa"/>
          </w:tcPr>
          <w:p w:rsidR="005A737E" w:rsidRPr="00EA10B3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8</w:t>
            </w:r>
          </w:p>
        </w:tc>
        <w:tc>
          <w:tcPr>
            <w:tcW w:w="1512" w:type="dxa"/>
          </w:tcPr>
          <w:p w:rsidR="005A737E" w:rsidRPr="00EA10B3" w:rsidRDefault="005A737E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6</w:t>
            </w:r>
          </w:p>
        </w:tc>
        <w:tc>
          <w:tcPr>
            <w:tcW w:w="756" w:type="dxa"/>
          </w:tcPr>
          <w:p w:rsidR="005A737E" w:rsidRPr="00EA10B3" w:rsidRDefault="005B2465" w:rsidP="00F01B9F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</w:rPr>
              <w:t>80</w:t>
            </w:r>
          </w:p>
        </w:tc>
        <w:tc>
          <w:tcPr>
            <w:tcW w:w="756" w:type="dxa"/>
          </w:tcPr>
          <w:p w:rsidR="005A737E" w:rsidRPr="005B2465" w:rsidRDefault="005B2465" w:rsidP="00C35198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108</w:t>
            </w:r>
          </w:p>
        </w:tc>
      </w:tr>
    </w:tbl>
    <w:p w:rsidR="00163D1C" w:rsidRDefault="00163D1C" w:rsidP="00281EE4">
      <w:pPr>
        <w:pStyle w:val="a4"/>
        <w:spacing w:before="120" w:after="120"/>
        <w:ind w:right="709" w:firstLine="709"/>
        <w:rPr>
          <w:b/>
          <w:sz w:val="28"/>
          <w:szCs w:val="28"/>
        </w:rPr>
      </w:pPr>
    </w:p>
    <w:p w:rsidR="005D2465" w:rsidRPr="00C87C52" w:rsidRDefault="00F11B94" w:rsidP="00281EE4">
      <w:pPr>
        <w:pStyle w:val="a4"/>
        <w:spacing w:before="120" w:after="120"/>
        <w:ind w:righ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D2465" w:rsidRPr="00C87C52">
        <w:rPr>
          <w:b/>
          <w:sz w:val="28"/>
          <w:szCs w:val="28"/>
        </w:rPr>
        <w:t>.</w:t>
      </w:r>
      <w:r w:rsidR="007826C1">
        <w:rPr>
          <w:b/>
          <w:sz w:val="28"/>
          <w:szCs w:val="28"/>
        </w:rPr>
        <w:t>2</w:t>
      </w:r>
      <w:r w:rsidR="00530E6F">
        <w:rPr>
          <w:b/>
          <w:sz w:val="28"/>
          <w:szCs w:val="28"/>
        </w:rPr>
        <w:t>.</w:t>
      </w:r>
      <w:r w:rsidR="005D2465" w:rsidRPr="00C87C52">
        <w:rPr>
          <w:b/>
          <w:sz w:val="28"/>
          <w:szCs w:val="28"/>
        </w:rPr>
        <w:t xml:space="preserve"> Содержание разделов дисциплины</w:t>
      </w:r>
    </w:p>
    <w:p w:rsidR="00163D1C" w:rsidRDefault="00163D1C" w:rsidP="006C0624">
      <w:pPr>
        <w:shd w:val="clear" w:color="auto" w:fill="FFFFFF"/>
        <w:tabs>
          <w:tab w:val="left" w:leader="dot" w:pos="8875"/>
        </w:tabs>
        <w:ind w:firstLine="709"/>
        <w:jc w:val="both"/>
        <w:rPr>
          <w:b/>
          <w:color w:val="000000"/>
          <w:sz w:val="28"/>
          <w:szCs w:val="28"/>
          <w:highlight w:val="white"/>
        </w:rPr>
      </w:pPr>
    </w:p>
    <w:p w:rsidR="00B75DE2" w:rsidRPr="000673CC" w:rsidRDefault="00B75DE2" w:rsidP="006C0624">
      <w:pPr>
        <w:shd w:val="clear" w:color="auto" w:fill="FFFFFF"/>
        <w:tabs>
          <w:tab w:val="left" w:leader="dot" w:pos="8875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1. </w:t>
      </w:r>
      <w:r w:rsidRPr="00F40A5A">
        <w:rPr>
          <w:b/>
          <w:color w:val="000000"/>
          <w:sz w:val="28"/>
          <w:szCs w:val="28"/>
          <w:highlight w:val="white"/>
        </w:rPr>
        <w:t>Введение</w:t>
      </w:r>
      <w:r>
        <w:rPr>
          <w:b/>
          <w:color w:val="000000"/>
          <w:sz w:val="28"/>
          <w:szCs w:val="28"/>
        </w:rPr>
        <w:t>.</w:t>
      </w:r>
    </w:p>
    <w:p w:rsidR="00B75DE2" w:rsidRPr="00776673" w:rsidRDefault="00E7675E" w:rsidP="006C0624">
      <w:pPr>
        <w:shd w:val="clear" w:color="auto" w:fill="FFFFFF"/>
        <w:tabs>
          <w:tab w:val="left" w:leader="dot" w:pos="8602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Понятие информации. Информационные технологии.</w:t>
      </w:r>
      <w:r>
        <w:rPr>
          <w:color w:val="000000"/>
          <w:sz w:val="28"/>
          <w:szCs w:val="28"/>
        </w:rPr>
        <w:t xml:space="preserve"> </w:t>
      </w:r>
      <w:r w:rsidRPr="00E7675E">
        <w:rPr>
          <w:color w:val="000000"/>
          <w:sz w:val="28"/>
          <w:szCs w:val="28"/>
        </w:rPr>
        <w:t>Передача информации в технических системах</w:t>
      </w:r>
      <w:r>
        <w:rPr>
          <w:color w:val="000000"/>
          <w:sz w:val="28"/>
          <w:szCs w:val="28"/>
        </w:rPr>
        <w:t xml:space="preserve">. </w:t>
      </w:r>
      <w:r w:rsidRPr="00E7675E">
        <w:rPr>
          <w:color w:val="000000"/>
          <w:sz w:val="28"/>
          <w:szCs w:val="28"/>
        </w:rPr>
        <w:t>Задача физической передачи данных по линиям связи</w:t>
      </w:r>
      <w:r>
        <w:rPr>
          <w:color w:val="000000"/>
          <w:sz w:val="28"/>
          <w:szCs w:val="28"/>
        </w:rPr>
        <w:t xml:space="preserve">. </w:t>
      </w:r>
      <w:r w:rsidRPr="00E7675E">
        <w:rPr>
          <w:color w:val="000000"/>
          <w:sz w:val="28"/>
          <w:szCs w:val="28"/>
        </w:rPr>
        <w:t>Кодирование</w:t>
      </w:r>
      <w:r>
        <w:rPr>
          <w:color w:val="000000"/>
          <w:sz w:val="28"/>
          <w:szCs w:val="28"/>
        </w:rPr>
        <w:t xml:space="preserve">. </w:t>
      </w:r>
      <w:r w:rsidRPr="00E7675E">
        <w:rPr>
          <w:color w:val="000000"/>
          <w:sz w:val="28"/>
          <w:szCs w:val="28"/>
        </w:rPr>
        <w:t>Модуляция</w:t>
      </w:r>
      <w:r>
        <w:rPr>
          <w:color w:val="000000"/>
          <w:sz w:val="28"/>
          <w:szCs w:val="28"/>
        </w:rPr>
        <w:t xml:space="preserve">. </w:t>
      </w:r>
      <w:r w:rsidRPr="00E7675E">
        <w:rPr>
          <w:color w:val="000000"/>
          <w:sz w:val="28"/>
          <w:szCs w:val="28"/>
        </w:rPr>
        <w:t>Синхронизация</w:t>
      </w:r>
      <w:r>
        <w:rPr>
          <w:color w:val="000000"/>
          <w:sz w:val="28"/>
          <w:szCs w:val="28"/>
        </w:rPr>
        <w:t xml:space="preserve">. </w:t>
      </w:r>
      <w:r w:rsidRPr="00E7675E">
        <w:rPr>
          <w:color w:val="000000"/>
          <w:sz w:val="28"/>
          <w:szCs w:val="28"/>
        </w:rPr>
        <w:t>Контрольная сумма</w:t>
      </w:r>
      <w:r>
        <w:rPr>
          <w:color w:val="000000"/>
          <w:sz w:val="28"/>
          <w:szCs w:val="28"/>
        </w:rPr>
        <w:t xml:space="preserve">. </w:t>
      </w:r>
      <w:r w:rsidRPr="00E7675E">
        <w:rPr>
          <w:color w:val="000000"/>
          <w:sz w:val="28"/>
          <w:szCs w:val="28"/>
        </w:rPr>
        <w:t>Передача информации в компьютерных системах</w:t>
      </w:r>
      <w:r>
        <w:rPr>
          <w:color w:val="000000"/>
          <w:sz w:val="28"/>
          <w:szCs w:val="28"/>
        </w:rPr>
        <w:t xml:space="preserve">. </w:t>
      </w:r>
    </w:p>
    <w:p w:rsidR="00EF3255" w:rsidRPr="00B85DFB" w:rsidRDefault="0073170F" w:rsidP="00B75DE2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B85DFB">
        <w:rPr>
          <w:i/>
          <w:sz w:val="28"/>
          <w:szCs w:val="28"/>
        </w:rPr>
        <w:t>Используемая литература: основная   [1</w:t>
      </w:r>
      <w:r w:rsidR="00B85DFB">
        <w:rPr>
          <w:i/>
          <w:sz w:val="28"/>
          <w:szCs w:val="28"/>
        </w:rPr>
        <w:t>, 2</w:t>
      </w:r>
      <w:r w:rsidRPr="00B85DFB">
        <w:rPr>
          <w:i/>
          <w:sz w:val="28"/>
          <w:szCs w:val="28"/>
        </w:rPr>
        <w:t>], дополнительная [1-</w:t>
      </w:r>
      <w:r w:rsidR="009717D7" w:rsidRPr="00B85DFB">
        <w:rPr>
          <w:i/>
          <w:sz w:val="28"/>
          <w:szCs w:val="28"/>
        </w:rPr>
        <w:t>6</w:t>
      </w:r>
      <w:r w:rsidRPr="00B85DFB">
        <w:rPr>
          <w:i/>
          <w:sz w:val="28"/>
          <w:szCs w:val="28"/>
        </w:rPr>
        <w:t>].</w:t>
      </w:r>
    </w:p>
    <w:p w:rsidR="00DA5DD6" w:rsidRPr="00DA5DD6" w:rsidRDefault="00B75DE2" w:rsidP="00B75DE2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highlight w:val="white"/>
        </w:rPr>
      </w:pPr>
      <w:r w:rsidRPr="00DA5DD6">
        <w:rPr>
          <w:b/>
          <w:color w:val="000000"/>
          <w:sz w:val="28"/>
          <w:szCs w:val="28"/>
          <w:highlight w:val="white"/>
        </w:rPr>
        <w:t xml:space="preserve">2. </w:t>
      </w:r>
      <w:r w:rsidR="00453770" w:rsidRPr="00453770">
        <w:rPr>
          <w:b/>
          <w:color w:val="000000"/>
          <w:sz w:val="28"/>
          <w:szCs w:val="28"/>
        </w:rPr>
        <w:t>Обмен данными в локальной вычислительной сети (ЛВС). Настройки</w:t>
      </w:r>
      <w:r w:rsidR="00DA5DD6" w:rsidRPr="00DA5DD6">
        <w:rPr>
          <w:b/>
          <w:color w:val="000000"/>
          <w:sz w:val="28"/>
          <w:szCs w:val="28"/>
        </w:rPr>
        <w:t>.</w:t>
      </w:r>
    </w:p>
    <w:p w:rsidR="0082349F" w:rsidRPr="00453770" w:rsidRDefault="00453770" w:rsidP="00B75DE2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Знакомство с основными приемами работы в </w:t>
      </w:r>
      <w:proofErr w:type="spellStart"/>
      <w:r>
        <w:rPr>
          <w:color w:val="000000"/>
          <w:sz w:val="28"/>
          <w:szCs w:val="28"/>
        </w:rPr>
        <w:t>одноранговой</w:t>
      </w:r>
      <w:proofErr w:type="spellEnd"/>
      <w:r>
        <w:rPr>
          <w:color w:val="000000"/>
          <w:sz w:val="28"/>
          <w:szCs w:val="28"/>
        </w:rPr>
        <w:t xml:space="preserve"> локальной сети и видами применяемых адресов. Топология и технология. Структура и классы </w:t>
      </w:r>
      <w:r>
        <w:rPr>
          <w:color w:val="000000"/>
          <w:sz w:val="28"/>
          <w:szCs w:val="28"/>
          <w:lang w:val="en-US"/>
        </w:rPr>
        <w:t>IP</w:t>
      </w:r>
      <w:r>
        <w:rPr>
          <w:color w:val="000000"/>
          <w:sz w:val="28"/>
          <w:szCs w:val="28"/>
        </w:rPr>
        <w:t>-адресов. Маска подсети. Уровни доступа.</w:t>
      </w:r>
      <w:r w:rsidR="00D14634">
        <w:rPr>
          <w:color w:val="000000"/>
          <w:sz w:val="28"/>
          <w:szCs w:val="28"/>
        </w:rPr>
        <w:t xml:space="preserve"> </w:t>
      </w:r>
      <w:r w:rsidR="00D14634" w:rsidRPr="00D14634">
        <w:rPr>
          <w:color w:val="000000"/>
          <w:sz w:val="28"/>
          <w:szCs w:val="28"/>
        </w:rPr>
        <w:t>Адресация узлов сети</w:t>
      </w:r>
      <w:r w:rsidR="00D14634">
        <w:rPr>
          <w:color w:val="000000"/>
          <w:sz w:val="28"/>
          <w:szCs w:val="28"/>
        </w:rPr>
        <w:t>.</w:t>
      </w:r>
    </w:p>
    <w:p w:rsidR="0082349F" w:rsidRDefault="0073170F" w:rsidP="00B75DE2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</w:t>
      </w:r>
      <w:r w:rsidR="00B85DFB" w:rsidRPr="00B85DFB">
        <w:rPr>
          <w:i/>
          <w:sz w:val="28"/>
          <w:szCs w:val="28"/>
        </w:rPr>
        <w:t>[1</w:t>
      </w:r>
      <w:r w:rsidR="00B85DFB">
        <w:rPr>
          <w:i/>
          <w:sz w:val="28"/>
          <w:szCs w:val="28"/>
        </w:rPr>
        <w:t>, 2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B75DE2" w:rsidRDefault="00DA5DD6" w:rsidP="00B75DE2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3. </w:t>
      </w:r>
      <w:r w:rsidR="00453770">
        <w:rPr>
          <w:b/>
          <w:color w:val="000000"/>
          <w:sz w:val="28"/>
          <w:szCs w:val="28"/>
          <w:highlight w:val="white"/>
        </w:rPr>
        <w:t>Преобразование сигнала</w:t>
      </w:r>
      <w:r w:rsidR="008F2F6E">
        <w:rPr>
          <w:b/>
          <w:color w:val="000000"/>
          <w:sz w:val="28"/>
          <w:szCs w:val="28"/>
          <w:highlight w:val="white"/>
        </w:rPr>
        <w:t>.</w:t>
      </w:r>
    </w:p>
    <w:p w:rsidR="00453770" w:rsidRDefault="00453770" w:rsidP="006C0624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453770">
        <w:rPr>
          <w:color w:val="000000"/>
          <w:sz w:val="28"/>
          <w:szCs w:val="28"/>
        </w:rPr>
        <w:t>Импульсно-кодовая модуляция</w:t>
      </w:r>
      <w:r>
        <w:rPr>
          <w:color w:val="000000"/>
          <w:sz w:val="28"/>
          <w:szCs w:val="28"/>
        </w:rPr>
        <w:t xml:space="preserve">. </w:t>
      </w:r>
      <w:r w:rsidRPr="00453770">
        <w:rPr>
          <w:color w:val="000000"/>
          <w:sz w:val="28"/>
          <w:szCs w:val="28"/>
        </w:rPr>
        <w:t>Теорема Котельникова</w:t>
      </w:r>
      <w:r>
        <w:rPr>
          <w:color w:val="000000"/>
          <w:sz w:val="28"/>
          <w:szCs w:val="28"/>
        </w:rPr>
        <w:t xml:space="preserve">. </w:t>
      </w:r>
    </w:p>
    <w:p w:rsidR="00EF3255" w:rsidRDefault="0073170F" w:rsidP="006C0624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, </w:t>
      </w:r>
      <w:r w:rsidR="00B85DFB">
        <w:rPr>
          <w:i/>
          <w:sz w:val="28"/>
          <w:szCs w:val="28"/>
        </w:rPr>
        <w:t>2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B75DE2" w:rsidRPr="006C0624" w:rsidRDefault="00D144C2" w:rsidP="006C0624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="006C0624">
        <w:rPr>
          <w:b/>
          <w:color w:val="000000"/>
          <w:sz w:val="28"/>
          <w:szCs w:val="28"/>
        </w:rPr>
        <w:t xml:space="preserve">. </w:t>
      </w:r>
      <w:r w:rsidR="00453770" w:rsidRPr="00453770">
        <w:rPr>
          <w:b/>
          <w:color w:val="000000"/>
          <w:sz w:val="28"/>
          <w:szCs w:val="28"/>
        </w:rPr>
        <w:t>Семиуровневая модель</w:t>
      </w:r>
      <w:r w:rsidR="008F2F6E">
        <w:rPr>
          <w:b/>
          <w:color w:val="000000"/>
          <w:sz w:val="28"/>
          <w:szCs w:val="28"/>
        </w:rPr>
        <w:t>.</w:t>
      </w:r>
    </w:p>
    <w:p w:rsidR="00CE4327" w:rsidRDefault="00453770" w:rsidP="00CE4327">
      <w:pPr>
        <w:shd w:val="clear" w:color="auto" w:fill="FFFFFF"/>
        <w:ind w:firstLine="709"/>
        <w:jc w:val="both"/>
        <w:rPr>
          <w:sz w:val="28"/>
          <w:szCs w:val="28"/>
        </w:rPr>
      </w:pPr>
      <w:r w:rsidRPr="00453770">
        <w:rPr>
          <w:color w:val="000000"/>
          <w:sz w:val="28"/>
          <w:szCs w:val="28"/>
        </w:rPr>
        <w:t>Семиуровневая модель открытых систем</w:t>
      </w:r>
      <w:r>
        <w:rPr>
          <w:color w:val="000000"/>
          <w:sz w:val="28"/>
          <w:szCs w:val="28"/>
        </w:rPr>
        <w:t xml:space="preserve">. Физический уровень. </w:t>
      </w:r>
      <w:r w:rsidRPr="00453770">
        <w:rPr>
          <w:color w:val="000000"/>
          <w:sz w:val="28"/>
          <w:szCs w:val="28"/>
        </w:rPr>
        <w:t>Канальный уровень.</w:t>
      </w:r>
      <w:r>
        <w:rPr>
          <w:color w:val="000000"/>
          <w:sz w:val="28"/>
          <w:szCs w:val="28"/>
        </w:rPr>
        <w:t xml:space="preserve"> </w:t>
      </w:r>
      <w:r w:rsidRPr="00453770">
        <w:rPr>
          <w:color w:val="000000"/>
          <w:sz w:val="28"/>
          <w:szCs w:val="28"/>
        </w:rPr>
        <w:t>Сетевой уровень.</w:t>
      </w:r>
      <w:r>
        <w:rPr>
          <w:color w:val="000000"/>
          <w:sz w:val="28"/>
          <w:szCs w:val="28"/>
        </w:rPr>
        <w:t xml:space="preserve"> </w:t>
      </w:r>
      <w:r w:rsidRPr="00453770">
        <w:rPr>
          <w:color w:val="000000"/>
          <w:sz w:val="28"/>
          <w:szCs w:val="28"/>
        </w:rPr>
        <w:t>Транспортный уровень.</w:t>
      </w:r>
      <w:r>
        <w:rPr>
          <w:color w:val="000000"/>
          <w:sz w:val="28"/>
          <w:szCs w:val="28"/>
        </w:rPr>
        <w:t xml:space="preserve"> </w:t>
      </w:r>
      <w:r w:rsidRPr="00453770">
        <w:rPr>
          <w:color w:val="000000"/>
          <w:sz w:val="28"/>
          <w:szCs w:val="28"/>
        </w:rPr>
        <w:t>Сеансовый уровень.</w:t>
      </w:r>
      <w:r>
        <w:rPr>
          <w:color w:val="000000"/>
          <w:sz w:val="28"/>
          <w:szCs w:val="28"/>
        </w:rPr>
        <w:t xml:space="preserve"> </w:t>
      </w:r>
      <w:r w:rsidRPr="00453770">
        <w:rPr>
          <w:color w:val="000000"/>
          <w:sz w:val="28"/>
          <w:szCs w:val="28"/>
        </w:rPr>
        <w:t>Уровень представлений.</w:t>
      </w:r>
      <w:r>
        <w:rPr>
          <w:color w:val="000000"/>
          <w:sz w:val="28"/>
          <w:szCs w:val="28"/>
        </w:rPr>
        <w:t xml:space="preserve"> </w:t>
      </w:r>
      <w:r w:rsidRPr="00453770">
        <w:rPr>
          <w:color w:val="000000"/>
          <w:sz w:val="28"/>
          <w:szCs w:val="28"/>
        </w:rPr>
        <w:t>Прикладной уровень.</w:t>
      </w:r>
    </w:p>
    <w:p w:rsidR="00EF3255" w:rsidRDefault="0073170F" w:rsidP="00CE4327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, </w:t>
      </w:r>
      <w:r w:rsidR="00B85DFB">
        <w:rPr>
          <w:i/>
          <w:sz w:val="28"/>
          <w:szCs w:val="28"/>
        </w:rPr>
        <w:t>2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CE4327" w:rsidRDefault="00D144C2" w:rsidP="00CE4327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E4327" w:rsidRPr="00CE4327">
        <w:rPr>
          <w:b/>
          <w:sz w:val="28"/>
          <w:szCs w:val="28"/>
        </w:rPr>
        <w:t xml:space="preserve">. </w:t>
      </w:r>
      <w:r w:rsidR="00453770" w:rsidRPr="00453770">
        <w:rPr>
          <w:b/>
          <w:color w:val="000000"/>
          <w:sz w:val="28"/>
          <w:szCs w:val="28"/>
        </w:rPr>
        <w:t>Стек протоколов TCP/IP</w:t>
      </w:r>
      <w:r w:rsidR="008F2F6E">
        <w:rPr>
          <w:b/>
          <w:color w:val="000000"/>
          <w:sz w:val="28"/>
          <w:szCs w:val="28"/>
        </w:rPr>
        <w:t>.</w:t>
      </w:r>
    </w:p>
    <w:p w:rsidR="000F0152" w:rsidRPr="00453770" w:rsidRDefault="00453770" w:rsidP="00453770">
      <w:pPr>
        <w:shd w:val="clear" w:color="auto" w:fill="FFFFFF"/>
        <w:ind w:firstLine="709"/>
        <w:jc w:val="both"/>
        <w:rPr>
          <w:sz w:val="28"/>
          <w:szCs w:val="28"/>
        </w:rPr>
      </w:pPr>
      <w:r w:rsidRPr="00453770">
        <w:rPr>
          <w:sz w:val="28"/>
          <w:szCs w:val="28"/>
        </w:rPr>
        <w:t>Стек протоколов TCP/IP</w:t>
      </w:r>
      <w:r>
        <w:rPr>
          <w:sz w:val="28"/>
          <w:szCs w:val="28"/>
        </w:rPr>
        <w:t xml:space="preserve">. </w:t>
      </w:r>
      <w:r w:rsidRPr="00453770">
        <w:rPr>
          <w:sz w:val="28"/>
          <w:szCs w:val="28"/>
        </w:rPr>
        <w:t>Уровни протоколов TCP/IP</w:t>
      </w:r>
      <w:r>
        <w:rPr>
          <w:sz w:val="28"/>
          <w:szCs w:val="28"/>
        </w:rPr>
        <w:t xml:space="preserve">. </w:t>
      </w:r>
      <w:r w:rsidRPr="00453770">
        <w:rPr>
          <w:sz w:val="28"/>
          <w:szCs w:val="28"/>
        </w:rPr>
        <w:t>Приклад</w:t>
      </w:r>
      <w:r>
        <w:rPr>
          <w:sz w:val="28"/>
          <w:szCs w:val="28"/>
        </w:rPr>
        <w:t>ной уровень (</w:t>
      </w:r>
      <w:proofErr w:type="spellStart"/>
      <w:r>
        <w:rPr>
          <w:sz w:val="28"/>
          <w:szCs w:val="28"/>
        </w:rPr>
        <w:t>application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layer</w:t>
      </w:r>
      <w:proofErr w:type="spellEnd"/>
      <w:r>
        <w:rPr>
          <w:sz w:val="28"/>
          <w:szCs w:val="28"/>
        </w:rPr>
        <w:t>). Т</w:t>
      </w:r>
      <w:r w:rsidRPr="00453770">
        <w:rPr>
          <w:sz w:val="28"/>
          <w:szCs w:val="28"/>
        </w:rPr>
        <w:t>ранспо</w:t>
      </w:r>
      <w:r>
        <w:rPr>
          <w:sz w:val="28"/>
          <w:szCs w:val="28"/>
        </w:rPr>
        <w:t>ртный уровень (</w:t>
      </w:r>
      <w:proofErr w:type="spellStart"/>
      <w:r>
        <w:rPr>
          <w:sz w:val="28"/>
          <w:szCs w:val="28"/>
        </w:rPr>
        <w:t>transport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layer</w:t>
      </w:r>
      <w:proofErr w:type="spellEnd"/>
      <w:r>
        <w:rPr>
          <w:sz w:val="28"/>
          <w:szCs w:val="28"/>
        </w:rPr>
        <w:t>). С</w:t>
      </w:r>
      <w:r w:rsidRPr="00453770">
        <w:rPr>
          <w:sz w:val="28"/>
          <w:szCs w:val="28"/>
        </w:rPr>
        <w:t>етевой уровень (</w:t>
      </w:r>
      <w:proofErr w:type="spellStart"/>
      <w:r w:rsidRPr="00453770">
        <w:rPr>
          <w:sz w:val="28"/>
          <w:szCs w:val="28"/>
        </w:rPr>
        <w:t>Internet</w:t>
      </w:r>
      <w:proofErr w:type="spellEnd"/>
      <w:r w:rsidRPr="00453770">
        <w:rPr>
          <w:sz w:val="28"/>
          <w:szCs w:val="28"/>
        </w:rPr>
        <w:t xml:space="preserve"> </w:t>
      </w:r>
      <w:proofErr w:type="spellStart"/>
      <w:r w:rsidRPr="00453770">
        <w:rPr>
          <w:sz w:val="28"/>
          <w:szCs w:val="28"/>
        </w:rPr>
        <w:t>lay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>). К</w:t>
      </w:r>
      <w:r w:rsidRPr="00453770">
        <w:rPr>
          <w:sz w:val="28"/>
          <w:szCs w:val="28"/>
        </w:rPr>
        <w:t>анальный уровень (</w:t>
      </w:r>
      <w:proofErr w:type="spellStart"/>
      <w:r w:rsidRPr="00453770">
        <w:rPr>
          <w:sz w:val="28"/>
          <w:szCs w:val="28"/>
        </w:rPr>
        <w:t>link</w:t>
      </w:r>
      <w:proofErr w:type="spellEnd"/>
      <w:r w:rsidRPr="00453770">
        <w:rPr>
          <w:sz w:val="28"/>
          <w:szCs w:val="28"/>
        </w:rPr>
        <w:t xml:space="preserve"> </w:t>
      </w:r>
      <w:proofErr w:type="spellStart"/>
      <w:r w:rsidRPr="00453770">
        <w:rPr>
          <w:sz w:val="28"/>
          <w:szCs w:val="28"/>
        </w:rPr>
        <w:t>layer</w:t>
      </w:r>
      <w:proofErr w:type="spellEnd"/>
      <w:r w:rsidRPr="00453770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453770">
        <w:rPr>
          <w:sz w:val="28"/>
          <w:szCs w:val="28"/>
        </w:rPr>
        <w:t>TCP </w:t>
      </w:r>
      <w:r>
        <w:rPr>
          <w:sz w:val="28"/>
          <w:szCs w:val="28"/>
        </w:rPr>
        <w:t>–</w:t>
      </w:r>
      <w:r w:rsidRPr="00453770">
        <w:rPr>
          <w:sz w:val="28"/>
          <w:szCs w:val="28"/>
        </w:rPr>
        <w:t xml:space="preserve"> «гарантированный» транспортный механизм</w:t>
      </w:r>
      <w:r>
        <w:rPr>
          <w:sz w:val="28"/>
          <w:szCs w:val="28"/>
        </w:rPr>
        <w:t xml:space="preserve">. </w:t>
      </w:r>
      <w:r w:rsidRPr="00453770">
        <w:rPr>
          <w:sz w:val="28"/>
          <w:szCs w:val="28"/>
        </w:rPr>
        <w:t>UDP</w:t>
      </w:r>
      <w:r>
        <w:rPr>
          <w:sz w:val="28"/>
          <w:szCs w:val="28"/>
        </w:rPr>
        <w:t xml:space="preserve"> </w:t>
      </w:r>
      <w:r w:rsidRPr="00453770">
        <w:rPr>
          <w:sz w:val="28"/>
          <w:szCs w:val="28"/>
        </w:rPr>
        <w:t>протокол передачи</w:t>
      </w:r>
      <w:r>
        <w:rPr>
          <w:sz w:val="28"/>
          <w:szCs w:val="28"/>
        </w:rPr>
        <w:t xml:space="preserve"> </w:t>
      </w:r>
      <w:proofErr w:type="spellStart"/>
      <w:r w:rsidRPr="00453770">
        <w:rPr>
          <w:sz w:val="28"/>
          <w:szCs w:val="28"/>
        </w:rPr>
        <w:t>датаграмм</w:t>
      </w:r>
      <w:proofErr w:type="spellEnd"/>
      <w:r>
        <w:rPr>
          <w:sz w:val="28"/>
          <w:szCs w:val="28"/>
        </w:rPr>
        <w:t xml:space="preserve"> </w:t>
      </w:r>
      <w:r w:rsidRPr="00453770">
        <w:rPr>
          <w:sz w:val="28"/>
          <w:szCs w:val="28"/>
        </w:rPr>
        <w:t>без установления соединения.</w:t>
      </w:r>
      <w:r>
        <w:rPr>
          <w:sz w:val="28"/>
          <w:szCs w:val="28"/>
        </w:rPr>
        <w:t xml:space="preserve"> Распределение протоколов по уровням модели </w:t>
      </w:r>
      <w:r>
        <w:rPr>
          <w:sz w:val="28"/>
          <w:szCs w:val="28"/>
          <w:lang w:val="en-US"/>
        </w:rPr>
        <w:t>OSI</w:t>
      </w:r>
      <w:r>
        <w:rPr>
          <w:sz w:val="28"/>
          <w:szCs w:val="28"/>
        </w:rPr>
        <w:t>.</w:t>
      </w:r>
    </w:p>
    <w:p w:rsidR="00EF3255" w:rsidRDefault="0073170F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, </w:t>
      </w:r>
      <w:r w:rsidR="00B85DFB">
        <w:rPr>
          <w:i/>
          <w:sz w:val="28"/>
          <w:szCs w:val="28"/>
        </w:rPr>
        <w:t>2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1704FC" w:rsidRPr="008F2F6E" w:rsidRDefault="00D144C2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F0152" w:rsidRPr="000F0152">
        <w:rPr>
          <w:b/>
          <w:sz w:val="28"/>
          <w:szCs w:val="28"/>
        </w:rPr>
        <w:t xml:space="preserve">. </w:t>
      </w:r>
      <w:r w:rsidR="00453770">
        <w:rPr>
          <w:b/>
          <w:color w:val="000000"/>
          <w:sz w:val="28"/>
          <w:szCs w:val="28"/>
        </w:rPr>
        <w:t xml:space="preserve">Создание </w:t>
      </w:r>
      <w:r w:rsidR="00453770">
        <w:rPr>
          <w:b/>
          <w:color w:val="000000"/>
          <w:sz w:val="28"/>
          <w:szCs w:val="28"/>
          <w:lang w:val="en-US"/>
        </w:rPr>
        <w:t>Web</w:t>
      </w:r>
      <w:r w:rsidR="00453770" w:rsidRPr="00453770">
        <w:rPr>
          <w:b/>
          <w:color w:val="000000"/>
          <w:sz w:val="28"/>
          <w:szCs w:val="28"/>
        </w:rPr>
        <w:t>-</w:t>
      </w:r>
      <w:r w:rsidR="00453770">
        <w:rPr>
          <w:b/>
          <w:color w:val="000000"/>
          <w:sz w:val="28"/>
          <w:szCs w:val="28"/>
        </w:rPr>
        <w:t xml:space="preserve">страницы средствами языка </w:t>
      </w:r>
      <w:r w:rsidR="00453770">
        <w:rPr>
          <w:b/>
          <w:color w:val="000000"/>
          <w:sz w:val="28"/>
          <w:szCs w:val="28"/>
          <w:lang w:val="en-US"/>
        </w:rPr>
        <w:t>HTML</w:t>
      </w:r>
      <w:r w:rsidR="008F2F6E">
        <w:rPr>
          <w:b/>
          <w:color w:val="000000"/>
          <w:sz w:val="28"/>
          <w:szCs w:val="28"/>
        </w:rPr>
        <w:t>.</w:t>
      </w:r>
    </w:p>
    <w:p w:rsidR="001704FC" w:rsidRDefault="00BC3F38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Знакомство с простейшими элементами языка </w:t>
      </w:r>
      <w:r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 xml:space="preserve">. Получение навыков создания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 xml:space="preserve">-страниц. Служба </w:t>
      </w:r>
      <w:r>
        <w:rPr>
          <w:color w:val="000000"/>
          <w:sz w:val="28"/>
          <w:szCs w:val="28"/>
          <w:lang w:val="en-US"/>
        </w:rPr>
        <w:t>WWW</w:t>
      </w:r>
      <w:r w:rsidRPr="00BC3F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Web</w:t>
      </w:r>
      <w:r w:rsidRPr="00BC3F3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пространство. Описание документа с помощью языка </w:t>
      </w:r>
      <w:r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 xml:space="preserve">. Основные структурные элементы </w:t>
      </w:r>
      <w:r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 xml:space="preserve">. Средства представления содержания документа </w:t>
      </w:r>
      <w:r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 xml:space="preserve">. Список </w:t>
      </w:r>
      <w:proofErr w:type="spellStart"/>
      <w:r>
        <w:rPr>
          <w:color w:val="000000"/>
          <w:sz w:val="28"/>
          <w:szCs w:val="28"/>
        </w:rPr>
        <w:t>гиперсылок</w:t>
      </w:r>
      <w:proofErr w:type="spellEnd"/>
      <w:r>
        <w:rPr>
          <w:color w:val="000000"/>
          <w:sz w:val="28"/>
          <w:szCs w:val="28"/>
        </w:rPr>
        <w:t xml:space="preserve">. Внутренние </w:t>
      </w:r>
      <w:proofErr w:type="spellStart"/>
      <w:r>
        <w:rPr>
          <w:color w:val="000000"/>
          <w:sz w:val="28"/>
          <w:szCs w:val="28"/>
        </w:rPr>
        <w:t>гиперсылки</w:t>
      </w:r>
      <w:proofErr w:type="spellEnd"/>
      <w:r>
        <w:rPr>
          <w:color w:val="000000"/>
          <w:sz w:val="28"/>
          <w:szCs w:val="28"/>
        </w:rPr>
        <w:t>. Добавление графических элементов. Выделения текста изменением параметров шрифта. Бегущая строка.</w:t>
      </w:r>
    </w:p>
    <w:p w:rsidR="00EF3255" w:rsidRDefault="0073170F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, </w:t>
      </w:r>
      <w:r w:rsidR="00B85DFB">
        <w:rPr>
          <w:i/>
          <w:sz w:val="28"/>
          <w:szCs w:val="28"/>
        </w:rPr>
        <w:t>2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1704FC" w:rsidRDefault="00D144C2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704FC">
        <w:rPr>
          <w:b/>
          <w:sz w:val="28"/>
          <w:szCs w:val="28"/>
        </w:rPr>
        <w:t xml:space="preserve">. </w:t>
      </w:r>
      <w:r w:rsidR="008F2F6E">
        <w:rPr>
          <w:b/>
          <w:color w:val="000000"/>
          <w:sz w:val="28"/>
          <w:szCs w:val="28"/>
        </w:rPr>
        <w:t>Кадр сети.</w:t>
      </w:r>
    </w:p>
    <w:p w:rsidR="001704FC" w:rsidRPr="00896980" w:rsidRDefault="00BC3F38" w:rsidP="00BC3F38">
      <w:pPr>
        <w:shd w:val="clear" w:color="auto" w:fill="FFFFFF"/>
        <w:ind w:firstLine="709"/>
        <w:jc w:val="both"/>
        <w:rPr>
          <w:rFonts w:eastAsia="Times New Roman+FPEF"/>
          <w:sz w:val="28"/>
          <w:szCs w:val="28"/>
        </w:rPr>
      </w:pPr>
      <w:r w:rsidRPr="00BC3F38">
        <w:rPr>
          <w:color w:val="000000"/>
          <w:sz w:val="28"/>
          <w:szCs w:val="28"/>
        </w:rPr>
        <w:t>Инкапсуляция</w:t>
      </w:r>
      <w:r w:rsidRPr="00757AC8">
        <w:rPr>
          <w:color w:val="000000"/>
          <w:sz w:val="28"/>
          <w:szCs w:val="28"/>
          <w:lang w:val="en-US"/>
        </w:rPr>
        <w:t xml:space="preserve"> </w:t>
      </w:r>
      <w:r w:rsidRPr="00BC3F38">
        <w:rPr>
          <w:color w:val="000000"/>
          <w:sz w:val="28"/>
          <w:szCs w:val="28"/>
        </w:rPr>
        <w:t>данных</w:t>
      </w:r>
      <w:r w:rsidR="001704FC" w:rsidRPr="00757AC8">
        <w:rPr>
          <w:rFonts w:eastAsia="Times New Roman+FPEF"/>
          <w:sz w:val="28"/>
          <w:szCs w:val="28"/>
          <w:lang w:val="en-US"/>
        </w:rPr>
        <w:t>.</w:t>
      </w:r>
      <w:r w:rsidRPr="00757AC8">
        <w:rPr>
          <w:rFonts w:eastAsia="Times New Roman+FPEF"/>
          <w:sz w:val="28"/>
          <w:szCs w:val="28"/>
          <w:lang w:val="en-US"/>
        </w:rPr>
        <w:t xml:space="preserve"> </w:t>
      </w:r>
      <w:r w:rsidRPr="00BC3F38">
        <w:rPr>
          <w:rFonts w:eastAsia="Times New Roman+FPEF"/>
          <w:sz w:val="28"/>
          <w:szCs w:val="28"/>
        </w:rPr>
        <w:t>Кадр</w:t>
      </w:r>
      <w:r w:rsidRPr="00BC3F38">
        <w:rPr>
          <w:rFonts w:eastAsia="Times New Roman+FPEF"/>
          <w:sz w:val="28"/>
          <w:szCs w:val="28"/>
          <w:lang w:val="en-US"/>
        </w:rPr>
        <w:t xml:space="preserve"> </w:t>
      </w:r>
      <w:r w:rsidRPr="00BC3F38">
        <w:rPr>
          <w:rFonts w:eastAsia="Times New Roman+FPEF"/>
          <w:sz w:val="28"/>
          <w:szCs w:val="28"/>
        </w:rPr>
        <w:t>сети</w:t>
      </w:r>
      <w:r w:rsidRPr="00BC3F38">
        <w:rPr>
          <w:rFonts w:eastAsia="Times New Roman+FPEF"/>
          <w:sz w:val="28"/>
          <w:szCs w:val="28"/>
          <w:lang w:val="en-US"/>
        </w:rPr>
        <w:t xml:space="preserve"> Ethernet: </w:t>
      </w:r>
      <w:proofErr w:type="gramStart"/>
      <w:r w:rsidR="003C69A7" w:rsidRPr="00BC3F38">
        <w:rPr>
          <w:rFonts w:eastAsia="Times New Roman+FPEF"/>
          <w:sz w:val="28"/>
          <w:szCs w:val="28"/>
          <w:lang w:val="en-US"/>
        </w:rPr>
        <w:t>Ethernet II</w:t>
      </w:r>
      <w:r w:rsidRPr="00BC3F38">
        <w:rPr>
          <w:rFonts w:eastAsia="Times New Roman+FPEF"/>
          <w:sz w:val="28"/>
          <w:szCs w:val="28"/>
          <w:lang w:val="en-US"/>
        </w:rPr>
        <w:t xml:space="preserve">; Ethernet_802.3/802.2 (802.3 with LLC header); </w:t>
      </w:r>
      <w:r w:rsidR="003C69A7" w:rsidRPr="00BC3F38">
        <w:rPr>
          <w:rFonts w:eastAsia="Times New Roman+FPEF"/>
          <w:sz w:val="28"/>
          <w:szCs w:val="28"/>
          <w:lang w:val="en-US"/>
        </w:rPr>
        <w:t>«Raw» 802.3</w:t>
      </w:r>
      <w:r w:rsidRPr="00BC3F38">
        <w:rPr>
          <w:rFonts w:eastAsia="Times New Roman+FPEF"/>
          <w:sz w:val="28"/>
          <w:szCs w:val="28"/>
          <w:lang w:val="en-US"/>
        </w:rPr>
        <w:t>; 802.3 with SNAP Header.</w:t>
      </w:r>
      <w:proofErr w:type="gramEnd"/>
      <w:r w:rsidRPr="00BC3F38">
        <w:rPr>
          <w:rFonts w:eastAsia="Times New Roman+FPEF"/>
          <w:sz w:val="28"/>
          <w:szCs w:val="28"/>
          <w:lang w:val="en-US"/>
        </w:rPr>
        <w:t xml:space="preserve"> </w:t>
      </w:r>
      <w:r w:rsidR="00384B0C" w:rsidRPr="00384B0C">
        <w:rPr>
          <w:rFonts w:eastAsia="Times New Roman+FPEF"/>
          <w:sz w:val="28"/>
          <w:szCs w:val="28"/>
        </w:rPr>
        <w:t>Методы доступа к среде передачи данных</w:t>
      </w:r>
      <w:r w:rsidR="00384B0C">
        <w:rPr>
          <w:rFonts w:eastAsia="Times New Roman+FPEF"/>
          <w:sz w:val="28"/>
          <w:szCs w:val="28"/>
        </w:rPr>
        <w:t xml:space="preserve">. </w:t>
      </w:r>
    </w:p>
    <w:p w:rsidR="00EF3255" w:rsidRDefault="0073170F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, </w:t>
      </w:r>
      <w:r w:rsidR="00B85DFB">
        <w:rPr>
          <w:i/>
          <w:sz w:val="28"/>
          <w:szCs w:val="28"/>
        </w:rPr>
        <w:t>2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1704FC" w:rsidRPr="008F2F6E" w:rsidRDefault="00D144C2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704FC">
        <w:rPr>
          <w:b/>
          <w:sz w:val="28"/>
          <w:szCs w:val="28"/>
        </w:rPr>
        <w:t xml:space="preserve">. </w:t>
      </w:r>
      <w:r w:rsidR="00BC3F38" w:rsidRPr="00BC3F38">
        <w:rPr>
          <w:b/>
          <w:color w:val="000000"/>
          <w:sz w:val="28"/>
          <w:szCs w:val="28"/>
        </w:rPr>
        <w:t xml:space="preserve">Варианты сети </w:t>
      </w:r>
      <w:r w:rsidR="00BC3F38" w:rsidRPr="00BC3F38">
        <w:rPr>
          <w:b/>
          <w:color w:val="000000"/>
          <w:sz w:val="28"/>
          <w:szCs w:val="28"/>
          <w:lang w:val="en-US"/>
        </w:rPr>
        <w:t>Ethernet</w:t>
      </w:r>
      <w:r w:rsidR="008F2F6E">
        <w:rPr>
          <w:b/>
          <w:color w:val="000000"/>
          <w:sz w:val="28"/>
          <w:szCs w:val="28"/>
        </w:rPr>
        <w:t>.</w:t>
      </w:r>
    </w:p>
    <w:p w:rsidR="001704FC" w:rsidRPr="00757AC8" w:rsidRDefault="00BC3F38" w:rsidP="001704FC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 w:rsidRPr="00BC3F38">
        <w:rPr>
          <w:color w:val="000000"/>
          <w:sz w:val="28"/>
          <w:szCs w:val="28"/>
        </w:rPr>
        <w:t>10BASE-5</w:t>
      </w:r>
      <w:r>
        <w:rPr>
          <w:color w:val="000000"/>
          <w:sz w:val="28"/>
          <w:szCs w:val="28"/>
        </w:rPr>
        <w:t xml:space="preserve"> </w:t>
      </w:r>
      <w:r w:rsidRPr="00BC3F38">
        <w:rPr>
          <w:color w:val="000000"/>
          <w:sz w:val="28"/>
          <w:szCs w:val="28"/>
        </w:rPr>
        <w:t>(также известен как</w:t>
      </w:r>
      <w:r>
        <w:rPr>
          <w:color w:val="000000"/>
          <w:sz w:val="28"/>
          <w:szCs w:val="28"/>
        </w:rPr>
        <w:t xml:space="preserve"> </w:t>
      </w:r>
      <w:r w:rsidRPr="00BC3F38">
        <w:rPr>
          <w:color w:val="000000"/>
          <w:sz w:val="28"/>
          <w:szCs w:val="28"/>
        </w:rPr>
        <w:t xml:space="preserve">толстый </w:t>
      </w:r>
      <w:proofErr w:type="spellStart"/>
      <w:r w:rsidRPr="00BC3F38">
        <w:rPr>
          <w:color w:val="000000"/>
          <w:sz w:val="28"/>
          <w:szCs w:val="28"/>
        </w:rPr>
        <w:t>Ethernet</w:t>
      </w:r>
      <w:proofErr w:type="spellEnd"/>
      <w:r w:rsidRPr="00BC3F38">
        <w:rPr>
          <w:color w:val="000000"/>
          <w:sz w:val="28"/>
          <w:szCs w:val="28"/>
        </w:rPr>
        <w:t>)</w:t>
      </w:r>
      <w:r w:rsidR="001704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C3F38">
        <w:rPr>
          <w:color w:val="000000"/>
          <w:sz w:val="28"/>
          <w:szCs w:val="28"/>
        </w:rPr>
        <w:t>10BASE-2</w:t>
      </w:r>
      <w:r>
        <w:rPr>
          <w:color w:val="000000"/>
          <w:sz w:val="28"/>
          <w:szCs w:val="28"/>
        </w:rPr>
        <w:t xml:space="preserve"> </w:t>
      </w:r>
      <w:r w:rsidRPr="00BC3F38">
        <w:rPr>
          <w:color w:val="000000"/>
          <w:sz w:val="28"/>
          <w:szCs w:val="28"/>
        </w:rPr>
        <w:t>(также известный как</w:t>
      </w:r>
      <w:r>
        <w:rPr>
          <w:color w:val="000000"/>
          <w:sz w:val="28"/>
          <w:szCs w:val="28"/>
        </w:rPr>
        <w:t xml:space="preserve"> </w:t>
      </w:r>
      <w:r w:rsidRPr="00BC3F38">
        <w:rPr>
          <w:color w:val="000000"/>
          <w:sz w:val="28"/>
          <w:szCs w:val="28"/>
        </w:rPr>
        <w:t xml:space="preserve">тонкий </w:t>
      </w:r>
      <w:proofErr w:type="spellStart"/>
      <w:r w:rsidRPr="00BC3F38">
        <w:rPr>
          <w:color w:val="000000"/>
          <w:sz w:val="28"/>
          <w:szCs w:val="28"/>
        </w:rPr>
        <w:t>Ethernet</w:t>
      </w:r>
      <w:proofErr w:type="spellEnd"/>
      <w:r w:rsidRPr="00BC3F3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  <w:r w:rsidRPr="00757AC8">
        <w:rPr>
          <w:color w:val="000000"/>
          <w:sz w:val="28"/>
          <w:szCs w:val="28"/>
          <w:lang w:val="en-US"/>
        </w:rPr>
        <w:t xml:space="preserve">10BASE-T. </w:t>
      </w:r>
      <w:proofErr w:type="gramStart"/>
      <w:r w:rsidRPr="00757AC8">
        <w:rPr>
          <w:color w:val="000000"/>
          <w:sz w:val="28"/>
          <w:szCs w:val="28"/>
          <w:lang w:val="en-US"/>
        </w:rPr>
        <w:t>Fast Ethernet (FE).</w:t>
      </w:r>
      <w:proofErr w:type="gramEnd"/>
      <w:r w:rsidRPr="00757AC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757AC8">
        <w:rPr>
          <w:color w:val="000000"/>
          <w:sz w:val="28"/>
          <w:szCs w:val="28"/>
          <w:lang w:val="en-US"/>
        </w:rPr>
        <w:t>Gigabit Ethernet (GE, </w:t>
      </w:r>
      <w:proofErr w:type="spellStart"/>
      <w:r w:rsidRPr="00757AC8">
        <w:rPr>
          <w:color w:val="000000"/>
          <w:sz w:val="28"/>
          <w:szCs w:val="28"/>
          <w:lang w:val="en-US"/>
        </w:rPr>
        <w:t>GbE</w:t>
      </w:r>
      <w:proofErr w:type="spellEnd"/>
      <w:r w:rsidRPr="00757AC8">
        <w:rPr>
          <w:color w:val="000000"/>
          <w:sz w:val="28"/>
          <w:szCs w:val="28"/>
          <w:lang w:val="en-US"/>
        </w:rPr>
        <w:t xml:space="preserve">, </w:t>
      </w:r>
      <w:r w:rsidRPr="00BC3F38">
        <w:rPr>
          <w:color w:val="000000"/>
          <w:sz w:val="28"/>
          <w:szCs w:val="28"/>
        </w:rPr>
        <w:t>или</w:t>
      </w:r>
      <w:r w:rsidRPr="00757AC8">
        <w:rPr>
          <w:color w:val="000000"/>
          <w:sz w:val="28"/>
          <w:szCs w:val="28"/>
          <w:lang w:val="en-US"/>
        </w:rPr>
        <w:t> 1 GigE).</w:t>
      </w:r>
      <w:proofErr w:type="gramEnd"/>
    </w:p>
    <w:p w:rsidR="00EF3255" w:rsidRDefault="0073170F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, 3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1704FC" w:rsidRDefault="00D144C2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704FC">
        <w:rPr>
          <w:b/>
          <w:sz w:val="28"/>
          <w:szCs w:val="28"/>
        </w:rPr>
        <w:t xml:space="preserve">. </w:t>
      </w:r>
      <w:r w:rsidR="00BC3F38" w:rsidRPr="00BC3F38">
        <w:rPr>
          <w:b/>
          <w:color w:val="000000"/>
          <w:sz w:val="28"/>
          <w:szCs w:val="28"/>
        </w:rPr>
        <w:t>Эволюция компьютерных сетей</w:t>
      </w:r>
      <w:r w:rsidR="008F2F6E">
        <w:rPr>
          <w:b/>
          <w:color w:val="000000"/>
          <w:sz w:val="28"/>
          <w:szCs w:val="28"/>
        </w:rPr>
        <w:t>.</w:t>
      </w:r>
    </w:p>
    <w:p w:rsidR="00BF6432" w:rsidRPr="00BC3F38" w:rsidRDefault="00BC3F38" w:rsidP="00BC3F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3F38">
        <w:rPr>
          <w:color w:val="000000"/>
          <w:sz w:val="28"/>
          <w:szCs w:val="28"/>
        </w:rPr>
        <w:t>Централизованный характер вычислений в системах пакетной обработки</w:t>
      </w:r>
      <w:r w:rsidR="00BF64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C3F38">
        <w:rPr>
          <w:color w:val="000000"/>
          <w:sz w:val="28"/>
          <w:szCs w:val="28"/>
        </w:rPr>
        <w:t>Многотерминальная система — прообраз вычислительной сети</w:t>
      </w:r>
      <w:r>
        <w:rPr>
          <w:color w:val="000000"/>
          <w:sz w:val="28"/>
          <w:szCs w:val="28"/>
        </w:rPr>
        <w:t xml:space="preserve">. </w:t>
      </w:r>
      <w:r w:rsidRPr="00BC3F38">
        <w:rPr>
          <w:color w:val="000000"/>
          <w:sz w:val="28"/>
          <w:szCs w:val="28"/>
        </w:rPr>
        <w:t>Автономное использование нескольких мини-компьютеров на одном предприятии</w:t>
      </w:r>
      <w:r>
        <w:rPr>
          <w:color w:val="000000"/>
          <w:sz w:val="28"/>
          <w:szCs w:val="28"/>
        </w:rPr>
        <w:t xml:space="preserve">. </w:t>
      </w:r>
      <w:r w:rsidRPr="00BC3F38">
        <w:rPr>
          <w:color w:val="000000"/>
          <w:sz w:val="28"/>
          <w:szCs w:val="28"/>
        </w:rPr>
        <w:t>Первые ламповые компьютеры</w:t>
      </w:r>
      <w:r w:rsidR="00D14634">
        <w:rPr>
          <w:color w:val="000000"/>
          <w:sz w:val="28"/>
          <w:szCs w:val="28"/>
        </w:rPr>
        <w:t xml:space="preserve">. </w:t>
      </w:r>
      <w:r w:rsidRPr="00BC3F38">
        <w:rPr>
          <w:color w:val="000000"/>
          <w:sz w:val="28"/>
          <w:szCs w:val="28"/>
        </w:rPr>
        <w:t>Первые компьютеры на полупроводниковых схемах (транзисторах)</w:t>
      </w:r>
      <w:r w:rsidR="00D14634">
        <w:rPr>
          <w:color w:val="000000"/>
          <w:sz w:val="28"/>
          <w:szCs w:val="28"/>
        </w:rPr>
        <w:t xml:space="preserve">. </w:t>
      </w:r>
      <w:r w:rsidRPr="00BC3F38">
        <w:rPr>
          <w:color w:val="000000"/>
          <w:sz w:val="28"/>
          <w:szCs w:val="28"/>
        </w:rPr>
        <w:t>Первые компьютеры на интегральных схемах. Первые мультипрограммные ОС</w:t>
      </w:r>
      <w:r w:rsidR="00D14634">
        <w:rPr>
          <w:color w:val="000000"/>
          <w:sz w:val="28"/>
          <w:szCs w:val="28"/>
        </w:rPr>
        <w:t xml:space="preserve">. </w:t>
      </w:r>
      <w:r w:rsidRPr="00BC3F38">
        <w:rPr>
          <w:color w:val="000000"/>
          <w:sz w:val="28"/>
          <w:szCs w:val="28"/>
        </w:rPr>
        <w:t>Первые глобальные связи компьютеров</w:t>
      </w:r>
      <w:r w:rsidR="00D14634">
        <w:rPr>
          <w:color w:val="000000"/>
          <w:sz w:val="28"/>
          <w:szCs w:val="28"/>
        </w:rPr>
        <w:t xml:space="preserve">. </w:t>
      </w:r>
      <w:r w:rsidRPr="00BC3F38">
        <w:rPr>
          <w:color w:val="000000"/>
          <w:sz w:val="28"/>
          <w:szCs w:val="28"/>
        </w:rPr>
        <w:t>Начало передач по телефонным сетям голоса в цифровой форме</w:t>
      </w:r>
      <w:r w:rsidR="00D14634">
        <w:rPr>
          <w:color w:val="000000"/>
          <w:sz w:val="28"/>
          <w:szCs w:val="28"/>
        </w:rPr>
        <w:t xml:space="preserve">. </w:t>
      </w:r>
      <w:r w:rsidRPr="00BC3F38">
        <w:rPr>
          <w:color w:val="000000"/>
          <w:sz w:val="28"/>
          <w:szCs w:val="28"/>
        </w:rPr>
        <w:t>Появление больших интегральных схем. Первые мини-компью</w:t>
      </w:r>
      <w:r w:rsidR="00D14634">
        <w:rPr>
          <w:color w:val="000000"/>
          <w:sz w:val="28"/>
          <w:szCs w:val="28"/>
        </w:rPr>
        <w:t xml:space="preserve">теры. </w:t>
      </w:r>
      <w:r w:rsidRPr="00BC3F38">
        <w:rPr>
          <w:color w:val="000000"/>
          <w:sz w:val="28"/>
          <w:szCs w:val="28"/>
        </w:rPr>
        <w:t>Первые нестандартные локальные сети</w:t>
      </w:r>
      <w:r w:rsidR="00D14634">
        <w:rPr>
          <w:color w:val="000000"/>
          <w:sz w:val="28"/>
          <w:szCs w:val="28"/>
        </w:rPr>
        <w:t xml:space="preserve">. </w:t>
      </w:r>
      <w:r w:rsidRPr="00BC3F38">
        <w:rPr>
          <w:color w:val="000000"/>
          <w:sz w:val="28"/>
          <w:szCs w:val="28"/>
        </w:rPr>
        <w:t>Создание сетевой архитектуры IBM SNA</w:t>
      </w:r>
      <w:r w:rsidR="00D14634">
        <w:rPr>
          <w:color w:val="000000"/>
          <w:sz w:val="28"/>
          <w:szCs w:val="28"/>
        </w:rPr>
        <w:t xml:space="preserve">. </w:t>
      </w:r>
      <w:r w:rsidRPr="00BC3F38">
        <w:rPr>
          <w:color w:val="000000"/>
          <w:sz w:val="28"/>
          <w:szCs w:val="28"/>
        </w:rPr>
        <w:t>Появление персональных компьютеров</w:t>
      </w:r>
      <w:r w:rsidR="00D14634">
        <w:rPr>
          <w:color w:val="000000"/>
          <w:sz w:val="28"/>
          <w:szCs w:val="28"/>
        </w:rPr>
        <w:t xml:space="preserve">. </w:t>
      </w:r>
      <w:r w:rsidRPr="00BC3F38">
        <w:rPr>
          <w:color w:val="000000"/>
          <w:sz w:val="28"/>
          <w:szCs w:val="28"/>
        </w:rPr>
        <w:t>Установка на всех узлах стека TCP/IP</w:t>
      </w:r>
      <w:r w:rsidR="00D14634">
        <w:rPr>
          <w:color w:val="000000"/>
          <w:sz w:val="28"/>
          <w:szCs w:val="28"/>
        </w:rPr>
        <w:t>.</w:t>
      </w:r>
    </w:p>
    <w:p w:rsidR="00EF3255" w:rsidRDefault="0073170F" w:rsidP="00BF6432">
      <w:pPr>
        <w:shd w:val="clear" w:color="auto" w:fill="FFFFFF"/>
        <w:ind w:firstLine="709"/>
        <w:jc w:val="both"/>
        <w:rPr>
          <w:rFonts w:eastAsia="Times New Roman+FPEF"/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73170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, 3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BF6432" w:rsidRDefault="00D144C2" w:rsidP="00BF6432">
      <w:pPr>
        <w:shd w:val="clear" w:color="auto" w:fill="FFFFFF"/>
        <w:ind w:firstLine="709"/>
        <w:jc w:val="both"/>
        <w:rPr>
          <w:rFonts w:eastAsia="Times New Roman+FPEF"/>
          <w:b/>
          <w:sz w:val="28"/>
          <w:szCs w:val="28"/>
        </w:rPr>
      </w:pPr>
      <w:r>
        <w:rPr>
          <w:rFonts w:eastAsia="Times New Roman+FPEF"/>
          <w:b/>
          <w:sz w:val="28"/>
          <w:szCs w:val="28"/>
        </w:rPr>
        <w:t>10</w:t>
      </w:r>
      <w:r w:rsidR="00BF6432" w:rsidRPr="00BF6432">
        <w:rPr>
          <w:rFonts w:eastAsia="Times New Roman+FPEF"/>
          <w:b/>
          <w:sz w:val="28"/>
          <w:szCs w:val="28"/>
        </w:rPr>
        <w:t xml:space="preserve">. </w:t>
      </w:r>
      <w:r w:rsidR="00D14634" w:rsidRPr="00D14634">
        <w:rPr>
          <w:b/>
          <w:color w:val="000000"/>
          <w:sz w:val="28"/>
          <w:szCs w:val="28"/>
        </w:rPr>
        <w:t>Связь компьютера с периферийными устройствами</w:t>
      </w:r>
      <w:r w:rsidR="008F2F6E">
        <w:rPr>
          <w:b/>
          <w:color w:val="000000"/>
          <w:sz w:val="28"/>
          <w:szCs w:val="28"/>
        </w:rPr>
        <w:t>.</w:t>
      </w:r>
    </w:p>
    <w:p w:rsidR="00BF6432" w:rsidRDefault="00D14634" w:rsidP="00BF6432">
      <w:pPr>
        <w:shd w:val="clear" w:color="auto" w:fill="FFFFFF"/>
        <w:ind w:firstLine="709"/>
        <w:jc w:val="both"/>
        <w:rPr>
          <w:sz w:val="28"/>
          <w:szCs w:val="28"/>
        </w:rPr>
      </w:pPr>
      <w:r w:rsidRPr="00D14634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бмен</w:t>
      </w:r>
      <w:r w:rsidRPr="00D14634">
        <w:rPr>
          <w:bCs/>
          <w:color w:val="000000"/>
          <w:sz w:val="28"/>
          <w:szCs w:val="28"/>
        </w:rPr>
        <w:t xml:space="preserve"> данными</w:t>
      </w:r>
      <w:r>
        <w:rPr>
          <w:bCs/>
          <w:color w:val="000000"/>
          <w:sz w:val="28"/>
          <w:szCs w:val="28"/>
        </w:rPr>
        <w:t xml:space="preserve"> между</w:t>
      </w:r>
      <w:r w:rsidRPr="00D14634">
        <w:rPr>
          <w:bCs/>
          <w:color w:val="000000"/>
          <w:sz w:val="28"/>
          <w:szCs w:val="28"/>
        </w:rPr>
        <w:t xml:space="preserve"> компьютер</w:t>
      </w:r>
      <w:r>
        <w:rPr>
          <w:bCs/>
          <w:color w:val="000000"/>
          <w:sz w:val="28"/>
          <w:szCs w:val="28"/>
        </w:rPr>
        <w:t>ом</w:t>
      </w:r>
      <w:r w:rsidRPr="00D14634">
        <w:rPr>
          <w:bCs/>
          <w:color w:val="000000"/>
          <w:sz w:val="28"/>
          <w:szCs w:val="28"/>
        </w:rPr>
        <w:t xml:space="preserve"> и периферийн</w:t>
      </w:r>
      <w:r>
        <w:rPr>
          <w:bCs/>
          <w:color w:val="000000"/>
          <w:sz w:val="28"/>
          <w:szCs w:val="28"/>
        </w:rPr>
        <w:t>ым</w:t>
      </w:r>
      <w:r w:rsidRPr="00D14634">
        <w:rPr>
          <w:bCs/>
          <w:color w:val="000000"/>
          <w:sz w:val="28"/>
          <w:szCs w:val="28"/>
        </w:rPr>
        <w:t xml:space="preserve"> устройство</w:t>
      </w:r>
      <w:r>
        <w:rPr>
          <w:bCs/>
          <w:color w:val="000000"/>
          <w:sz w:val="28"/>
          <w:szCs w:val="28"/>
        </w:rPr>
        <w:t xml:space="preserve">м. </w:t>
      </w:r>
      <w:r w:rsidRPr="00D14634">
        <w:rPr>
          <w:bCs/>
          <w:color w:val="000000"/>
          <w:sz w:val="28"/>
          <w:szCs w:val="28"/>
        </w:rPr>
        <w:t>Приложение</w:t>
      </w:r>
      <w:r>
        <w:rPr>
          <w:bCs/>
          <w:color w:val="000000"/>
          <w:sz w:val="28"/>
          <w:szCs w:val="28"/>
        </w:rPr>
        <w:t xml:space="preserve">. Запрос. Драйвер. Контроллер. Устройство. </w:t>
      </w:r>
      <w:r w:rsidRPr="00D14634">
        <w:rPr>
          <w:bCs/>
          <w:color w:val="000000"/>
          <w:sz w:val="28"/>
          <w:szCs w:val="28"/>
        </w:rPr>
        <w:t xml:space="preserve">Функции, выполняемые </w:t>
      </w:r>
      <w:r w:rsidRPr="00D14634">
        <w:rPr>
          <w:bCs/>
          <w:color w:val="000000"/>
          <w:sz w:val="28"/>
          <w:szCs w:val="28"/>
        </w:rPr>
        <w:lastRenderedPageBreak/>
        <w:t>драйвером</w:t>
      </w:r>
      <w:r>
        <w:rPr>
          <w:bCs/>
          <w:color w:val="000000"/>
          <w:sz w:val="28"/>
          <w:szCs w:val="28"/>
        </w:rPr>
        <w:t xml:space="preserve">. </w:t>
      </w:r>
      <w:r w:rsidRPr="00D14634">
        <w:rPr>
          <w:bCs/>
          <w:color w:val="000000"/>
          <w:sz w:val="28"/>
          <w:szCs w:val="28"/>
        </w:rPr>
        <w:t>Функции, выполняемые контроллером</w:t>
      </w:r>
      <w:r>
        <w:rPr>
          <w:bCs/>
          <w:color w:val="000000"/>
          <w:sz w:val="28"/>
          <w:szCs w:val="28"/>
        </w:rPr>
        <w:t xml:space="preserve">. </w:t>
      </w:r>
      <w:r w:rsidRPr="00D14634">
        <w:rPr>
          <w:bCs/>
          <w:color w:val="000000"/>
          <w:sz w:val="28"/>
          <w:szCs w:val="28"/>
        </w:rPr>
        <w:t>Связь двух компьютеров</w:t>
      </w:r>
      <w:r>
        <w:rPr>
          <w:bCs/>
          <w:color w:val="000000"/>
          <w:sz w:val="28"/>
          <w:szCs w:val="28"/>
        </w:rPr>
        <w:t xml:space="preserve">. </w:t>
      </w:r>
      <w:r w:rsidRPr="00D14634">
        <w:rPr>
          <w:bCs/>
          <w:color w:val="000000"/>
          <w:sz w:val="28"/>
          <w:szCs w:val="28"/>
        </w:rPr>
        <w:t xml:space="preserve">Клиент, </w:t>
      </w:r>
      <w:proofErr w:type="spellStart"/>
      <w:r w:rsidRPr="00D14634">
        <w:rPr>
          <w:bCs/>
          <w:color w:val="000000"/>
          <w:sz w:val="28"/>
          <w:szCs w:val="28"/>
        </w:rPr>
        <w:t>редиректор</w:t>
      </w:r>
      <w:proofErr w:type="spellEnd"/>
      <w:r w:rsidRPr="00D14634">
        <w:rPr>
          <w:bCs/>
          <w:color w:val="000000"/>
          <w:sz w:val="28"/>
          <w:szCs w:val="28"/>
        </w:rPr>
        <w:t xml:space="preserve"> и сервер</w:t>
      </w:r>
      <w:r>
        <w:rPr>
          <w:bCs/>
          <w:color w:val="000000"/>
          <w:sz w:val="28"/>
          <w:szCs w:val="28"/>
        </w:rPr>
        <w:t>.</w:t>
      </w:r>
    </w:p>
    <w:p w:rsidR="00EF3255" w:rsidRDefault="0073170F" w:rsidP="006B3911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, </w:t>
      </w:r>
      <w:r w:rsidR="00927DED">
        <w:rPr>
          <w:i/>
          <w:sz w:val="28"/>
          <w:szCs w:val="28"/>
        </w:rPr>
        <w:t>2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6B3911" w:rsidRDefault="00BF6432" w:rsidP="006B391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F6432">
        <w:rPr>
          <w:b/>
          <w:sz w:val="28"/>
          <w:szCs w:val="28"/>
        </w:rPr>
        <w:t>1</w:t>
      </w:r>
      <w:r w:rsidR="00D144C2">
        <w:rPr>
          <w:b/>
          <w:sz w:val="28"/>
          <w:szCs w:val="28"/>
        </w:rPr>
        <w:t>1</w:t>
      </w:r>
      <w:r w:rsidRPr="00BF6432">
        <w:rPr>
          <w:b/>
          <w:sz w:val="28"/>
          <w:szCs w:val="28"/>
        </w:rPr>
        <w:t>.</w:t>
      </w:r>
      <w:r w:rsidR="00D14634" w:rsidRPr="00D14634">
        <w:t xml:space="preserve"> </w:t>
      </w:r>
      <w:r w:rsidR="00D14634" w:rsidRPr="00D14634">
        <w:rPr>
          <w:b/>
          <w:color w:val="000000"/>
          <w:sz w:val="28"/>
          <w:szCs w:val="28"/>
        </w:rPr>
        <w:t xml:space="preserve">Работа с </w:t>
      </w:r>
      <w:proofErr w:type="spellStart"/>
      <w:r w:rsidR="00D14634" w:rsidRPr="00D14634">
        <w:rPr>
          <w:b/>
          <w:color w:val="000000"/>
          <w:sz w:val="28"/>
          <w:szCs w:val="28"/>
        </w:rPr>
        <w:t>Web</w:t>
      </w:r>
      <w:proofErr w:type="spellEnd"/>
      <w:r w:rsidR="00D14634" w:rsidRPr="00D14634">
        <w:rPr>
          <w:b/>
          <w:color w:val="000000"/>
          <w:sz w:val="28"/>
          <w:szCs w:val="28"/>
        </w:rPr>
        <w:t xml:space="preserve">-страницами в редакторе </w:t>
      </w:r>
      <w:proofErr w:type="spellStart"/>
      <w:r w:rsidR="00D14634" w:rsidRPr="00D14634">
        <w:rPr>
          <w:b/>
          <w:color w:val="000000"/>
          <w:sz w:val="28"/>
          <w:szCs w:val="28"/>
        </w:rPr>
        <w:t>Word</w:t>
      </w:r>
      <w:proofErr w:type="spellEnd"/>
      <w:r w:rsidR="00D14634" w:rsidRPr="00D14634">
        <w:rPr>
          <w:b/>
          <w:color w:val="000000"/>
          <w:sz w:val="28"/>
          <w:szCs w:val="28"/>
        </w:rPr>
        <w:t xml:space="preserve"> 2003</w:t>
      </w:r>
      <w:r w:rsidR="008F2F6E">
        <w:rPr>
          <w:b/>
          <w:color w:val="000000"/>
          <w:sz w:val="28"/>
          <w:szCs w:val="28"/>
        </w:rPr>
        <w:t>.</w:t>
      </w:r>
    </w:p>
    <w:p w:rsidR="00CE4327" w:rsidRPr="00D14634" w:rsidRDefault="00D14634" w:rsidP="006B39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 xml:space="preserve">-страницы стандартными средствами </w:t>
      </w:r>
      <w:r>
        <w:rPr>
          <w:color w:val="000000"/>
          <w:sz w:val="28"/>
          <w:szCs w:val="28"/>
          <w:lang w:val="en-US"/>
        </w:rPr>
        <w:t>MS</w:t>
      </w:r>
      <w:r w:rsidRPr="00D146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Office</w:t>
      </w:r>
      <w:r>
        <w:rPr>
          <w:color w:val="000000"/>
          <w:sz w:val="28"/>
          <w:szCs w:val="28"/>
        </w:rPr>
        <w:t xml:space="preserve">. Представление документа как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-страницы. Использование шаблонов для создания документов. Создание резюме.</w:t>
      </w:r>
    </w:p>
    <w:p w:rsidR="00EF3255" w:rsidRDefault="0073170F" w:rsidP="006B3911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, 3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EF3255" w:rsidRDefault="0082349F" w:rsidP="00EF3255">
      <w:pPr>
        <w:pStyle w:val="a4"/>
        <w:ind w:firstLine="709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F51366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>.</w:t>
      </w:r>
      <w:r w:rsidR="00D144C2" w:rsidRPr="00D144C2">
        <w:rPr>
          <w:rFonts w:eastAsia="Times New Roman+FPEF"/>
          <w:sz w:val="20"/>
          <w:szCs w:val="24"/>
        </w:rPr>
        <w:t xml:space="preserve"> </w:t>
      </w:r>
      <w:r w:rsidR="00D14634" w:rsidRPr="00D14634">
        <w:rPr>
          <w:b/>
          <w:i w:val="0"/>
          <w:sz w:val="28"/>
          <w:szCs w:val="28"/>
        </w:rPr>
        <w:t>Типовые топологии сетей</w:t>
      </w:r>
      <w:r w:rsidR="008F2F6E">
        <w:rPr>
          <w:b/>
          <w:i w:val="0"/>
          <w:sz w:val="28"/>
          <w:szCs w:val="28"/>
        </w:rPr>
        <w:t>.</w:t>
      </w:r>
    </w:p>
    <w:p w:rsidR="00D144C2" w:rsidRDefault="00D14634" w:rsidP="00D144C2">
      <w:pPr>
        <w:pStyle w:val="a4"/>
        <w:ind w:firstLine="709"/>
        <w:jc w:val="both"/>
        <w:rPr>
          <w:i w:val="0"/>
          <w:sz w:val="28"/>
          <w:szCs w:val="28"/>
        </w:rPr>
      </w:pPr>
      <w:r w:rsidRPr="00D14634">
        <w:rPr>
          <w:i w:val="0"/>
          <w:sz w:val="28"/>
          <w:szCs w:val="28"/>
        </w:rPr>
        <w:t>Задача физической передачи данных по линиям связи</w:t>
      </w:r>
      <w:r w:rsidR="00D144C2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  <w:r w:rsidRPr="00D14634">
        <w:rPr>
          <w:i w:val="0"/>
          <w:sz w:val="28"/>
          <w:szCs w:val="28"/>
        </w:rPr>
        <w:t>Типовые топологии сетей</w:t>
      </w:r>
      <w:r>
        <w:rPr>
          <w:i w:val="0"/>
          <w:sz w:val="28"/>
          <w:szCs w:val="28"/>
        </w:rPr>
        <w:t xml:space="preserve">. </w:t>
      </w:r>
      <w:proofErr w:type="spellStart"/>
      <w:r w:rsidRPr="00D14634">
        <w:rPr>
          <w:i w:val="0"/>
          <w:sz w:val="28"/>
          <w:szCs w:val="28"/>
        </w:rPr>
        <w:t>Полносвязная</w:t>
      </w:r>
      <w:proofErr w:type="spellEnd"/>
      <w:r w:rsidRPr="00D14634">
        <w:rPr>
          <w:i w:val="0"/>
          <w:sz w:val="28"/>
          <w:szCs w:val="28"/>
        </w:rPr>
        <w:t xml:space="preserve"> топология</w:t>
      </w:r>
      <w:r>
        <w:rPr>
          <w:i w:val="0"/>
          <w:sz w:val="28"/>
          <w:szCs w:val="28"/>
        </w:rPr>
        <w:t xml:space="preserve">. </w:t>
      </w:r>
      <w:r w:rsidRPr="00D14634">
        <w:rPr>
          <w:i w:val="0"/>
          <w:sz w:val="28"/>
          <w:szCs w:val="28"/>
        </w:rPr>
        <w:t>Ячеистая топология</w:t>
      </w:r>
      <w:r>
        <w:rPr>
          <w:i w:val="0"/>
          <w:sz w:val="28"/>
          <w:szCs w:val="28"/>
        </w:rPr>
        <w:t xml:space="preserve">. </w:t>
      </w:r>
      <w:r w:rsidRPr="00D14634">
        <w:rPr>
          <w:i w:val="0"/>
          <w:sz w:val="28"/>
          <w:szCs w:val="28"/>
        </w:rPr>
        <w:t>Топология «кольцо»</w:t>
      </w:r>
      <w:r>
        <w:rPr>
          <w:i w:val="0"/>
          <w:sz w:val="28"/>
          <w:szCs w:val="28"/>
        </w:rPr>
        <w:t xml:space="preserve">. </w:t>
      </w:r>
      <w:r w:rsidRPr="00D14634">
        <w:rPr>
          <w:i w:val="0"/>
          <w:sz w:val="28"/>
          <w:szCs w:val="28"/>
        </w:rPr>
        <w:t>Топология «звезда»</w:t>
      </w:r>
      <w:r>
        <w:rPr>
          <w:i w:val="0"/>
          <w:sz w:val="28"/>
          <w:szCs w:val="28"/>
        </w:rPr>
        <w:t xml:space="preserve">. </w:t>
      </w:r>
      <w:r w:rsidRPr="00D14634">
        <w:rPr>
          <w:i w:val="0"/>
          <w:sz w:val="28"/>
          <w:szCs w:val="28"/>
        </w:rPr>
        <w:t>Топология «иерархическая звезда» или «дерево»</w:t>
      </w:r>
      <w:r>
        <w:rPr>
          <w:i w:val="0"/>
          <w:sz w:val="28"/>
          <w:szCs w:val="28"/>
        </w:rPr>
        <w:t xml:space="preserve">. </w:t>
      </w:r>
      <w:r w:rsidRPr="00D14634">
        <w:rPr>
          <w:i w:val="0"/>
          <w:sz w:val="28"/>
          <w:szCs w:val="28"/>
        </w:rPr>
        <w:t>Топология «общая шина»</w:t>
      </w:r>
      <w:r>
        <w:rPr>
          <w:i w:val="0"/>
          <w:sz w:val="28"/>
          <w:szCs w:val="28"/>
        </w:rPr>
        <w:t xml:space="preserve">. </w:t>
      </w:r>
      <w:r w:rsidRPr="00D14634">
        <w:rPr>
          <w:i w:val="0"/>
          <w:sz w:val="28"/>
          <w:szCs w:val="28"/>
        </w:rPr>
        <w:t>Смешанная топология</w:t>
      </w:r>
      <w:r>
        <w:rPr>
          <w:i w:val="0"/>
          <w:sz w:val="28"/>
          <w:szCs w:val="28"/>
        </w:rPr>
        <w:t xml:space="preserve">. </w:t>
      </w:r>
    </w:p>
    <w:p w:rsidR="00D144C2" w:rsidRPr="0073170F" w:rsidRDefault="0073170F" w:rsidP="00EF3255">
      <w:pPr>
        <w:pStyle w:val="a4"/>
        <w:ind w:firstLine="709"/>
        <w:rPr>
          <w:sz w:val="28"/>
          <w:szCs w:val="28"/>
        </w:rPr>
      </w:pPr>
      <w:r w:rsidRPr="0073170F">
        <w:rPr>
          <w:sz w:val="28"/>
          <w:szCs w:val="28"/>
        </w:rPr>
        <w:t>Используемая литература: основная   [</w:t>
      </w:r>
      <w:r w:rsidRPr="00F01B9F">
        <w:rPr>
          <w:sz w:val="28"/>
          <w:szCs w:val="28"/>
        </w:rPr>
        <w:t>1</w:t>
      </w:r>
      <w:r>
        <w:rPr>
          <w:sz w:val="28"/>
          <w:szCs w:val="28"/>
        </w:rPr>
        <w:t>, 2</w:t>
      </w:r>
      <w:r w:rsidRPr="0073170F">
        <w:rPr>
          <w:sz w:val="28"/>
          <w:szCs w:val="28"/>
        </w:rPr>
        <w:t>], дополнительная [</w:t>
      </w:r>
      <w:r w:rsidRPr="00F01B9F">
        <w:rPr>
          <w:sz w:val="28"/>
          <w:szCs w:val="28"/>
        </w:rPr>
        <w:t>1-</w:t>
      </w:r>
      <w:r w:rsidR="003C69A7">
        <w:rPr>
          <w:sz w:val="28"/>
          <w:szCs w:val="28"/>
        </w:rPr>
        <w:t>3</w:t>
      </w:r>
      <w:r w:rsidRPr="0073170F">
        <w:rPr>
          <w:sz w:val="28"/>
          <w:szCs w:val="28"/>
        </w:rPr>
        <w:t>].</w:t>
      </w:r>
    </w:p>
    <w:p w:rsidR="0082349F" w:rsidRDefault="0082349F" w:rsidP="00EF3255">
      <w:pPr>
        <w:pStyle w:val="a4"/>
        <w:ind w:firstLine="709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F51366">
        <w:rPr>
          <w:b/>
          <w:i w:val="0"/>
          <w:sz w:val="28"/>
          <w:szCs w:val="28"/>
        </w:rPr>
        <w:t>3</w:t>
      </w:r>
      <w:r>
        <w:rPr>
          <w:b/>
          <w:i w:val="0"/>
          <w:sz w:val="28"/>
          <w:szCs w:val="28"/>
        </w:rPr>
        <w:t>.</w:t>
      </w:r>
      <w:r w:rsidR="00D144C2">
        <w:rPr>
          <w:b/>
          <w:i w:val="0"/>
          <w:sz w:val="28"/>
          <w:szCs w:val="28"/>
        </w:rPr>
        <w:t xml:space="preserve"> </w:t>
      </w:r>
      <w:r w:rsidR="00384B0C" w:rsidRPr="00384B0C">
        <w:rPr>
          <w:b/>
          <w:i w:val="0"/>
          <w:sz w:val="28"/>
          <w:szCs w:val="28"/>
        </w:rPr>
        <w:t>Обобщенная задача коммутации</w:t>
      </w:r>
      <w:r w:rsidR="008F2F6E">
        <w:rPr>
          <w:b/>
          <w:i w:val="0"/>
          <w:sz w:val="28"/>
          <w:szCs w:val="28"/>
        </w:rPr>
        <w:t>.</w:t>
      </w:r>
    </w:p>
    <w:p w:rsidR="00D144C2" w:rsidRDefault="00384B0C" w:rsidP="007B5362">
      <w:pPr>
        <w:pStyle w:val="a4"/>
        <w:ind w:firstLine="709"/>
        <w:jc w:val="both"/>
        <w:rPr>
          <w:i w:val="0"/>
          <w:sz w:val="28"/>
          <w:szCs w:val="28"/>
        </w:rPr>
      </w:pPr>
      <w:r w:rsidRPr="00384B0C">
        <w:rPr>
          <w:i w:val="0"/>
          <w:sz w:val="28"/>
          <w:szCs w:val="28"/>
        </w:rPr>
        <w:t>Транзитные узлы</w:t>
      </w:r>
      <w:r>
        <w:rPr>
          <w:i w:val="0"/>
          <w:sz w:val="28"/>
          <w:szCs w:val="28"/>
        </w:rPr>
        <w:t xml:space="preserve">. Маршрут. </w:t>
      </w:r>
      <w:r w:rsidRPr="00384B0C">
        <w:rPr>
          <w:i w:val="0"/>
          <w:sz w:val="28"/>
          <w:szCs w:val="28"/>
        </w:rPr>
        <w:t>Информационны</w:t>
      </w:r>
      <w:r>
        <w:rPr>
          <w:i w:val="0"/>
          <w:sz w:val="28"/>
          <w:szCs w:val="28"/>
        </w:rPr>
        <w:t xml:space="preserve">й поток. </w:t>
      </w:r>
      <w:r w:rsidRPr="00384B0C">
        <w:rPr>
          <w:i w:val="0"/>
          <w:sz w:val="28"/>
          <w:szCs w:val="28"/>
        </w:rPr>
        <w:t>Мультиплексирование и демультиплексирование</w:t>
      </w:r>
      <w:r>
        <w:rPr>
          <w:i w:val="0"/>
          <w:sz w:val="28"/>
          <w:szCs w:val="28"/>
        </w:rPr>
        <w:t xml:space="preserve">. </w:t>
      </w:r>
      <w:r w:rsidRPr="00384B0C">
        <w:rPr>
          <w:i w:val="0"/>
          <w:sz w:val="28"/>
          <w:szCs w:val="28"/>
        </w:rPr>
        <w:t>Разделяемая среда передачи данных</w:t>
      </w:r>
      <w:r>
        <w:rPr>
          <w:i w:val="0"/>
          <w:sz w:val="28"/>
          <w:szCs w:val="28"/>
        </w:rPr>
        <w:t xml:space="preserve">. </w:t>
      </w:r>
      <w:r w:rsidRPr="00384B0C">
        <w:rPr>
          <w:i w:val="0"/>
          <w:sz w:val="28"/>
          <w:szCs w:val="28"/>
        </w:rPr>
        <w:t>Коммутация каналов</w:t>
      </w:r>
      <w:r>
        <w:rPr>
          <w:i w:val="0"/>
          <w:sz w:val="28"/>
          <w:szCs w:val="28"/>
        </w:rPr>
        <w:t xml:space="preserve">. </w:t>
      </w:r>
      <w:r w:rsidRPr="00384B0C">
        <w:rPr>
          <w:i w:val="0"/>
          <w:sz w:val="28"/>
          <w:szCs w:val="28"/>
        </w:rPr>
        <w:t>Коммутация пакетов</w:t>
      </w:r>
      <w:r>
        <w:rPr>
          <w:i w:val="0"/>
          <w:sz w:val="28"/>
          <w:szCs w:val="28"/>
        </w:rPr>
        <w:t xml:space="preserve">. </w:t>
      </w:r>
      <w:r w:rsidRPr="00384B0C">
        <w:rPr>
          <w:i w:val="0"/>
          <w:sz w:val="28"/>
          <w:szCs w:val="28"/>
        </w:rPr>
        <w:t>Сравнение способов коммутации</w:t>
      </w:r>
      <w:r>
        <w:rPr>
          <w:i w:val="0"/>
          <w:sz w:val="28"/>
          <w:szCs w:val="28"/>
        </w:rPr>
        <w:t xml:space="preserve">. </w:t>
      </w:r>
      <w:proofErr w:type="spellStart"/>
      <w:r w:rsidRPr="00384B0C">
        <w:rPr>
          <w:i w:val="0"/>
          <w:sz w:val="28"/>
          <w:szCs w:val="28"/>
        </w:rPr>
        <w:t>Дейтаграммная</w:t>
      </w:r>
      <w:proofErr w:type="spellEnd"/>
      <w:r w:rsidRPr="00384B0C">
        <w:rPr>
          <w:i w:val="0"/>
          <w:sz w:val="28"/>
          <w:szCs w:val="28"/>
        </w:rPr>
        <w:t xml:space="preserve"> передача</w:t>
      </w:r>
      <w:r>
        <w:rPr>
          <w:i w:val="0"/>
          <w:sz w:val="28"/>
          <w:szCs w:val="28"/>
        </w:rPr>
        <w:t xml:space="preserve">. </w:t>
      </w:r>
      <w:r w:rsidRPr="00384B0C">
        <w:rPr>
          <w:i w:val="0"/>
          <w:sz w:val="28"/>
          <w:szCs w:val="28"/>
        </w:rPr>
        <w:t>Виртуальные каналы в сетях с коммутацией пакетов</w:t>
      </w:r>
      <w:r>
        <w:rPr>
          <w:i w:val="0"/>
          <w:sz w:val="28"/>
          <w:szCs w:val="28"/>
        </w:rPr>
        <w:t xml:space="preserve">. </w:t>
      </w:r>
    </w:p>
    <w:p w:rsidR="00D144C2" w:rsidRPr="0073170F" w:rsidRDefault="0073170F" w:rsidP="00EF3255">
      <w:pPr>
        <w:pStyle w:val="a4"/>
        <w:ind w:firstLine="709"/>
        <w:rPr>
          <w:sz w:val="28"/>
          <w:szCs w:val="28"/>
        </w:rPr>
      </w:pPr>
      <w:r w:rsidRPr="0073170F">
        <w:rPr>
          <w:sz w:val="28"/>
          <w:szCs w:val="28"/>
        </w:rPr>
        <w:t>Используемая литература: основная   [</w:t>
      </w:r>
      <w:r w:rsidRPr="00F01B9F">
        <w:rPr>
          <w:sz w:val="28"/>
          <w:szCs w:val="28"/>
        </w:rPr>
        <w:t>1</w:t>
      </w:r>
      <w:r>
        <w:rPr>
          <w:sz w:val="28"/>
          <w:szCs w:val="28"/>
        </w:rPr>
        <w:t>, 2</w:t>
      </w:r>
      <w:r w:rsidRPr="0073170F">
        <w:rPr>
          <w:sz w:val="28"/>
          <w:szCs w:val="28"/>
        </w:rPr>
        <w:t>], дополнительная [</w:t>
      </w:r>
      <w:r w:rsidRPr="00F01B9F">
        <w:rPr>
          <w:sz w:val="28"/>
          <w:szCs w:val="28"/>
        </w:rPr>
        <w:t>1-</w:t>
      </w:r>
      <w:r w:rsidR="003C69A7">
        <w:rPr>
          <w:sz w:val="28"/>
          <w:szCs w:val="28"/>
        </w:rPr>
        <w:t>3</w:t>
      </w:r>
      <w:r w:rsidRPr="0073170F">
        <w:rPr>
          <w:sz w:val="28"/>
          <w:szCs w:val="28"/>
        </w:rPr>
        <w:t>].</w:t>
      </w:r>
    </w:p>
    <w:p w:rsidR="0082349F" w:rsidRDefault="0082349F" w:rsidP="00EF3255">
      <w:pPr>
        <w:pStyle w:val="a4"/>
        <w:ind w:firstLine="709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F51366">
        <w:rPr>
          <w:b/>
          <w:i w:val="0"/>
          <w:sz w:val="28"/>
          <w:szCs w:val="28"/>
        </w:rPr>
        <w:t>4</w:t>
      </w:r>
      <w:r>
        <w:rPr>
          <w:b/>
          <w:i w:val="0"/>
          <w:sz w:val="28"/>
          <w:szCs w:val="28"/>
        </w:rPr>
        <w:t>.</w:t>
      </w:r>
      <w:r w:rsidR="00D144C2" w:rsidRPr="00D144C2">
        <w:rPr>
          <w:rFonts w:eastAsia="Times New Roman+FPEF"/>
          <w:sz w:val="20"/>
          <w:szCs w:val="24"/>
        </w:rPr>
        <w:t xml:space="preserve"> </w:t>
      </w:r>
      <w:r w:rsidR="00384B0C" w:rsidRPr="00384B0C">
        <w:rPr>
          <w:b/>
          <w:i w:val="0"/>
          <w:sz w:val="28"/>
          <w:szCs w:val="28"/>
        </w:rPr>
        <w:t>Структуризация сетей</w:t>
      </w:r>
      <w:r w:rsidR="008F2F6E">
        <w:rPr>
          <w:b/>
          <w:i w:val="0"/>
          <w:sz w:val="28"/>
          <w:szCs w:val="28"/>
        </w:rPr>
        <w:t>.</w:t>
      </w:r>
    </w:p>
    <w:p w:rsidR="00D144C2" w:rsidRDefault="00384B0C" w:rsidP="008802E3">
      <w:pPr>
        <w:pStyle w:val="a4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Топология сетей. </w:t>
      </w:r>
      <w:r w:rsidRPr="00384B0C">
        <w:rPr>
          <w:i w:val="0"/>
          <w:sz w:val="28"/>
          <w:szCs w:val="28"/>
        </w:rPr>
        <w:t>Физическая структуризация сети</w:t>
      </w:r>
      <w:r>
        <w:rPr>
          <w:i w:val="0"/>
          <w:sz w:val="28"/>
          <w:szCs w:val="28"/>
        </w:rPr>
        <w:t xml:space="preserve">. </w:t>
      </w:r>
      <w:r w:rsidRPr="00384B0C">
        <w:rPr>
          <w:i w:val="0"/>
          <w:sz w:val="28"/>
          <w:szCs w:val="28"/>
        </w:rPr>
        <w:t>Логическая структуризация сети</w:t>
      </w:r>
      <w:r>
        <w:rPr>
          <w:i w:val="0"/>
          <w:sz w:val="28"/>
          <w:szCs w:val="28"/>
        </w:rPr>
        <w:t xml:space="preserve">. </w:t>
      </w:r>
      <w:r w:rsidRPr="00384B0C">
        <w:rPr>
          <w:i w:val="0"/>
          <w:sz w:val="28"/>
          <w:szCs w:val="28"/>
        </w:rPr>
        <w:t>Трафик в сети</w:t>
      </w:r>
      <w:r>
        <w:rPr>
          <w:i w:val="0"/>
          <w:sz w:val="28"/>
          <w:szCs w:val="28"/>
        </w:rPr>
        <w:t xml:space="preserve">. </w:t>
      </w:r>
      <w:r w:rsidRPr="00384B0C">
        <w:rPr>
          <w:i w:val="0"/>
          <w:sz w:val="28"/>
          <w:szCs w:val="28"/>
        </w:rPr>
        <w:t>Многослойная модель сети</w:t>
      </w:r>
      <w:r>
        <w:rPr>
          <w:i w:val="0"/>
          <w:sz w:val="28"/>
          <w:szCs w:val="28"/>
        </w:rPr>
        <w:t xml:space="preserve">. </w:t>
      </w:r>
      <w:r w:rsidRPr="00384B0C">
        <w:rPr>
          <w:i w:val="0"/>
          <w:sz w:val="28"/>
          <w:szCs w:val="28"/>
        </w:rPr>
        <w:t>Функциональные роли компьютеров в сети</w:t>
      </w:r>
      <w:r>
        <w:rPr>
          <w:i w:val="0"/>
          <w:sz w:val="28"/>
          <w:szCs w:val="28"/>
        </w:rPr>
        <w:t xml:space="preserve">. </w:t>
      </w:r>
      <w:r w:rsidRPr="00384B0C">
        <w:rPr>
          <w:i w:val="0"/>
          <w:sz w:val="28"/>
          <w:szCs w:val="28"/>
        </w:rPr>
        <w:t>Конвергенция компьютерных и телекоммуникационных сетей</w:t>
      </w:r>
      <w:r>
        <w:rPr>
          <w:i w:val="0"/>
          <w:sz w:val="28"/>
          <w:szCs w:val="28"/>
        </w:rPr>
        <w:t xml:space="preserve">. </w:t>
      </w:r>
      <w:r w:rsidRPr="00384B0C">
        <w:rPr>
          <w:i w:val="0"/>
          <w:sz w:val="28"/>
          <w:szCs w:val="28"/>
        </w:rPr>
        <w:t>Общая структура телекоммуникационной сети</w:t>
      </w:r>
      <w:r>
        <w:rPr>
          <w:i w:val="0"/>
          <w:sz w:val="28"/>
          <w:szCs w:val="28"/>
        </w:rPr>
        <w:t xml:space="preserve">. </w:t>
      </w:r>
      <w:proofErr w:type="spellStart"/>
      <w:r w:rsidRPr="00384B0C">
        <w:rPr>
          <w:i w:val="0"/>
          <w:sz w:val="28"/>
          <w:szCs w:val="28"/>
        </w:rPr>
        <w:t>Трансокеанические</w:t>
      </w:r>
      <w:proofErr w:type="spellEnd"/>
      <w:r w:rsidRPr="00384B0C">
        <w:rPr>
          <w:i w:val="0"/>
          <w:sz w:val="28"/>
          <w:szCs w:val="28"/>
        </w:rPr>
        <w:t xml:space="preserve"> подводные кабели связи</w:t>
      </w:r>
      <w:r>
        <w:rPr>
          <w:i w:val="0"/>
          <w:sz w:val="28"/>
          <w:szCs w:val="28"/>
        </w:rPr>
        <w:t xml:space="preserve">. </w:t>
      </w:r>
      <w:r w:rsidRPr="00384B0C">
        <w:rPr>
          <w:i w:val="0"/>
          <w:sz w:val="28"/>
          <w:szCs w:val="28"/>
        </w:rPr>
        <w:t>Требования к компьютерным сетям</w:t>
      </w:r>
      <w:r>
        <w:rPr>
          <w:i w:val="0"/>
          <w:sz w:val="28"/>
          <w:szCs w:val="28"/>
        </w:rPr>
        <w:t xml:space="preserve">. </w:t>
      </w:r>
      <w:r w:rsidRPr="00384B0C">
        <w:rPr>
          <w:i w:val="0"/>
          <w:sz w:val="28"/>
          <w:szCs w:val="28"/>
        </w:rPr>
        <w:t>Оборудование для локальных сетей</w:t>
      </w:r>
      <w:r>
        <w:rPr>
          <w:i w:val="0"/>
          <w:sz w:val="28"/>
          <w:szCs w:val="28"/>
        </w:rPr>
        <w:t>.</w:t>
      </w:r>
    </w:p>
    <w:p w:rsidR="00D144C2" w:rsidRPr="0073170F" w:rsidRDefault="0073170F" w:rsidP="00EF3255">
      <w:pPr>
        <w:pStyle w:val="a4"/>
        <w:ind w:firstLine="709"/>
        <w:rPr>
          <w:sz w:val="28"/>
          <w:szCs w:val="28"/>
        </w:rPr>
      </w:pPr>
      <w:r w:rsidRPr="0073170F">
        <w:rPr>
          <w:sz w:val="28"/>
          <w:szCs w:val="28"/>
        </w:rPr>
        <w:t>Используемая литература: основная   [</w:t>
      </w:r>
      <w:r w:rsidRPr="00F01B9F">
        <w:rPr>
          <w:sz w:val="28"/>
          <w:szCs w:val="28"/>
        </w:rPr>
        <w:t>1</w:t>
      </w:r>
      <w:r>
        <w:rPr>
          <w:sz w:val="28"/>
          <w:szCs w:val="28"/>
        </w:rPr>
        <w:t>, 2</w:t>
      </w:r>
      <w:r w:rsidRPr="0073170F">
        <w:rPr>
          <w:sz w:val="28"/>
          <w:szCs w:val="28"/>
        </w:rPr>
        <w:t>], дополнительная [</w:t>
      </w:r>
      <w:r w:rsidRPr="00F01B9F">
        <w:rPr>
          <w:sz w:val="28"/>
          <w:szCs w:val="28"/>
        </w:rPr>
        <w:t>1-</w:t>
      </w:r>
      <w:r w:rsidR="003C69A7">
        <w:rPr>
          <w:sz w:val="28"/>
          <w:szCs w:val="28"/>
        </w:rPr>
        <w:t>3</w:t>
      </w:r>
      <w:r w:rsidRPr="0073170F">
        <w:rPr>
          <w:sz w:val="28"/>
          <w:szCs w:val="28"/>
        </w:rPr>
        <w:t>].</w:t>
      </w:r>
    </w:p>
    <w:p w:rsidR="0082349F" w:rsidRDefault="0082349F" w:rsidP="00EF3255">
      <w:pPr>
        <w:pStyle w:val="a4"/>
        <w:ind w:firstLine="709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F51366">
        <w:rPr>
          <w:b/>
          <w:i w:val="0"/>
          <w:sz w:val="28"/>
          <w:szCs w:val="28"/>
        </w:rPr>
        <w:t>5</w:t>
      </w:r>
      <w:r>
        <w:rPr>
          <w:b/>
          <w:i w:val="0"/>
          <w:sz w:val="28"/>
          <w:szCs w:val="28"/>
        </w:rPr>
        <w:t>.</w:t>
      </w:r>
      <w:r w:rsidR="00D144C2" w:rsidRPr="00D144C2">
        <w:rPr>
          <w:rFonts w:eastAsia="Times New Roman+FPEF"/>
          <w:sz w:val="20"/>
          <w:szCs w:val="24"/>
        </w:rPr>
        <w:t xml:space="preserve"> </w:t>
      </w:r>
      <w:r w:rsidR="00384B0C" w:rsidRPr="00384B0C">
        <w:rPr>
          <w:b/>
          <w:i w:val="0"/>
          <w:sz w:val="28"/>
          <w:szCs w:val="28"/>
        </w:rPr>
        <w:t>Беспроводные сети</w:t>
      </w:r>
      <w:r w:rsidR="008F2F6E">
        <w:rPr>
          <w:b/>
          <w:i w:val="0"/>
          <w:sz w:val="28"/>
          <w:szCs w:val="28"/>
        </w:rPr>
        <w:t>.</w:t>
      </w:r>
    </w:p>
    <w:p w:rsidR="00D144C2" w:rsidRPr="00384B0C" w:rsidRDefault="00384B0C" w:rsidP="008802E3">
      <w:pPr>
        <w:pStyle w:val="a4"/>
        <w:ind w:firstLine="709"/>
        <w:jc w:val="both"/>
        <w:rPr>
          <w:i w:val="0"/>
          <w:sz w:val="28"/>
          <w:szCs w:val="28"/>
        </w:rPr>
      </w:pPr>
      <w:proofErr w:type="gramStart"/>
      <w:r w:rsidRPr="00384B0C">
        <w:rPr>
          <w:i w:val="0"/>
          <w:sz w:val="28"/>
          <w:szCs w:val="28"/>
          <w:lang w:val="en-US"/>
        </w:rPr>
        <w:t>Bluetooth</w:t>
      </w:r>
      <w:r w:rsidR="008802E3">
        <w:rPr>
          <w:i w:val="0"/>
          <w:sz w:val="28"/>
          <w:szCs w:val="28"/>
        </w:rPr>
        <w:t>.</w:t>
      </w:r>
      <w:proofErr w:type="gramEnd"/>
      <w:r w:rsidR="008802E3">
        <w:rPr>
          <w:i w:val="0"/>
          <w:sz w:val="28"/>
          <w:szCs w:val="28"/>
        </w:rPr>
        <w:t xml:space="preserve"> </w:t>
      </w:r>
      <w:proofErr w:type="gramStart"/>
      <w:r w:rsidRPr="00384B0C">
        <w:rPr>
          <w:i w:val="0"/>
          <w:sz w:val="28"/>
          <w:szCs w:val="28"/>
          <w:lang w:val="en-US"/>
        </w:rPr>
        <w:t>Wi</w:t>
      </w:r>
      <w:r w:rsidRPr="00384B0C">
        <w:rPr>
          <w:i w:val="0"/>
          <w:sz w:val="28"/>
          <w:szCs w:val="28"/>
        </w:rPr>
        <w:t>-</w:t>
      </w:r>
      <w:r w:rsidRPr="00384B0C">
        <w:rPr>
          <w:i w:val="0"/>
          <w:sz w:val="28"/>
          <w:szCs w:val="28"/>
          <w:lang w:val="en-US"/>
        </w:rPr>
        <w:t>Fi</w:t>
      </w:r>
      <w:r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</w:t>
      </w:r>
      <w:r w:rsidRPr="00384B0C">
        <w:rPr>
          <w:i w:val="0"/>
          <w:sz w:val="28"/>
          <w:szCs w:val="28"/>
        </w:rPr>
        <w:t>Основные элементы сети</w:t>
      </w:r>
      <w:r>
        <w:rPr>
          <w:i w:val="0"/>
          <w:sz w:val="28"/>
          <w:szCs w:val="28"/>
        </w:rPr>
        <w:t xml:space="preserve"> беспроводной сети. </w:t>
      </w:r>
      <w:r w:rsidRPr="00384B0C">
        <w:rPr>
          <w:i w:val="0"/>
          <w:sz w:val="28"/>
          <w:szCs w:val="28"/>
        </w:rPr>
        <w:t xml:space="preserve">Стек протоколов </w:t>
      </w:r>
      <w:r w:rsidRPr="00384B0C">
        <w:rPr>
          <w:i w:val="0"/>
          <w:sz w:val="28"/>
          <w:szCs w:val="28"/>
          <w:lang w:val="en-US"/>
        </w:rPr>
        <w:t>IEEE</w:t>
      </w:r>
      <w:r w:rsidRPr="00384B0C">
        <w:rPr>
          <w:i w:val="0"/>
          <w:sz w:val="28"/>
          <w:szCs w:val="28"/>
        </w:rPr>
        <w:t xml:space="preserve"> 802.11</w:t>
      </w:r>
      <w:r>
        <w:rPr>
          <w:i w:val="0"/>
          <w:sz w:val="28"/>
          <w:szCs w:val="28"/>
        </w:rPr>
        <w:t xml:space="preserve">. </w:t>
      </w:r>
      <w:proofErr w:type="gramStart"/>
      <w:r w:rsidRPr="00384B0C">
        <w:rPr>
          <w:i w:val="0"/>
          <w:sz w:val="28"/>
          <w:szCs w:val="28"/>
          <w:lang w:val="en-US"/>
        </w:rPr>
        <w:t>IEEE</w:t>
      </w:r>
      <w:r w:rsidRPr="00384B0C">
        <w:rPr>
          <w:i w:val="0"/>
          <w:sz w:val="28"/>
          <w:szCs w:val="28"/>
        </w:rPr>
        <w:t xml:space="preserve"> 802.11</w:t>
      </w:r>
      <w:r w:rsidRPr="00384B0C">
        <w:rPr>
          <w:i w:val="0"/>
          <w:sz w:val="28"/>
          <w:szCs w:val="28"/>
          <w:lang w:val="en-US"/>
        </w:rPr>
        <w:t>n</w:t>
      </w:r>
      <w:r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</w:t>
      </w:r>
      <w:r w:rsidRPr="00384B0C">
        <w:rPr>
          <w:i w:val="0"/>
          <w:sz w:val="28"/>
          <w:szCs w:val="28"/>
        </w:rPr>
        <w:t xml:space="preserve">Цели и задачи </w:t>
      </w:r>
      <w:r w:rsidRPr="00384B0C">
        <w:rPr>
          <w:i w:val="0"/>
          <w:sz w:val="28"/>
          <w:szCs w:val="28"/>
          <w:lang w:val="en-US"/>
        </w:rPr>
        <w:t>WiMAX</w:t>
      </w:r>
      <w:r>
        <w:rPr>
          <w:i w:val="0"/>
          <w:sz w:val="28"/>
          <w:szCs w:val="28"/>
        </w:rPr>
        <w:t xml:space="preserve">. </w:t>
      </w:r>
      <w:r w:rsidRPr="00384B0C">
        <w:rPr>
          <w:i w:val="0"/>
          <w:sz w:val="28"/>
          <w:szCs w:val="28"/>
        </w:rPr>
        <w:t>Спутниковая связь</w:t>
      </w:r>
      <w:r>
        <w:rPr>
          <w:i w:val="0"/>
          <w:sz w:val="28"/>
          <w:szCs w:val="28"/>
        </w:rPr>
        <w:t xml:space="preserve">. </w:t>
      </w:r>
    </w:p>
    <w:p w:rsidR="0082349F" w:rsidRDefault="0073170F" w:rsidP="00EF3255">
      <w:pPr>
        <w:pStyle w:val="a4"/>
        <w:ind w:firstLine="709"/>
        <w:rPr>
          <w:sz w:val="28"/>
          <w:szCs w:val="28"/>
        </w:rPr>
      </w:pPr>
      <w:r w:rsidRPr="0073170F">
        <w:rPr>
          <w:sz w:val="28"/>
          <w:szCs w:val="28"/>
        </w:rPr>
        <w:t>Используемая литература: основная   [</w:t>
      </w:r>
      <w:r w:rsidRPr="00F01B9F">
        <w:rPr>
          <w:sz w:val="28"/>
          <w:szCs w:val="28"/>
        </w:rPr>
        <w:t>1</w:t>
      </w:r>
      <w:r>
        <w:rPr>
          <w:sz w:val="28"/>
          <w:szCs w:val="28"/>
        </w:rPr>
        <w:t>, 2</w:t>
      </w:r>
      <w:r w:rsidRPr="0073170F">
        <w:rPr>
          <w:sz w:val="28"/>
          <w:szCs w:val="28"/>
        </w:rPr>
        <w:t>], дополнительная [</w:t>
      </w:r>
      <w:r w:rsidR="003C69A7">
        <w:rPr>
          <w:sz w:val="28"/>
          <w:szCs w:val="28"/>
        </w:rPr>
        <w:t>3-6</w:t>
      </w:r>
      <w:r w:rsidRPr="0073170F">
        <w:rPr>
          <w:sz w:val="28"/>
          <w:szCs w:val="28"/>
        </w:rPr>
        <w:t>].</w:t>
      </w:r>
    </w:p>
    <w:p w:rsidR="00F51366" w:rsidRPr="007A4D04" w:rsidRDefault="00F51366" w:rsidP="00F51366">
      <w:pPr>
        <w:shd w:val="clear" w:color="auto" w:fill="FFFFFF"/>
        <w:ind w:firstLine="709"/>
        <w:jc w:val="both"/>
        <w:rPr>
          <w:rFonts w:eastAsia="Times New Roman+FPEF"/>
          <w:b/>
          <w:sz w:val="28"/>
          <w:szCs w:val="28"/>
        </w:rPr>
      </w:pPr>
      <w:r w:rsidRPr="007A4D04">
        <w:rPr>
          <w:b/>
          <w:sz w:val="28"/>
          <w:szCs w:val="28"/>
        </w:rPr>
        <w:t xml:space="preserve">16. </w:t>
      </w:r>
      <w:r w:rsidRPr="008F2F6E">
        <w:rPr>
          <w:b/>
          <w:sz w:val="28"/>
          <w:szCs w:val="28"/>
        </w:rPr>
        <w:t xml:space="preserve">Работа с </w:t>
      </w:r>
      <w:r w:rsidRPr="008F2F6E">
        <w:rPr>
          <w:b/>
          <w:sz w:val="28"/>
          <w:szCs w:val="28"/>
          <w:lang w:val="en-US"/>
        </w:rPr>
        <w:t>Wi</w:t>
      </w:r>
      <w:r w:rsidRPr="008F2F6E">
        <w:rPr>
          <w:b/>
          <w:sz w:val="28"/>
          <w:szCs w:val="28"/>
        </w:rPr>
        <w:t>-</w:t>
      </w:r>
      <w:r w:rsidRPr="008F2F6E">
        <w:rPr>
          <w:b/>
          <w:sz w:val="28"/>
          <w:szCs w:val="28"/>
          <w:lang w:val="en-US"/>
        </w:rPr>
        <w:t>Fi</w:t>
      </w:r>
      <w:r w:rsidRPr="008F2F6E">
        <w:rPr>
          <w:b/>
          <w:sz w:val="28"/>
          <w:szCs w:val="28"/>
        </w:rPr>
        <w:t xml:space="preserve"> роутером</w:t>
      </w:r>
      <w:r w:rsidR="008F2F6E">
        <w:rPr>
          <w:b/>
          <w:sz w:val="28"/>
          <w:szCs w:val="28"/>
        </w:rPr>
        <w:t>.</w:t>
      </w:r>
    </w:p>
    <w:p w:rsidR="00F51366" w:rsidRPr="00384B0C" w:rsidRDefault="00F51366" w:rsidP="00F51366">
      <w:pPr>
        <w:shd w:val="clear" w:color="auto" w:fill="FFFFFF"/>
        <w:ind w:firstLine="709"/>
        <w:jc w:val="both"/>
        <w:rPr>
          <w:rFonts w:eastAsia="Times New Roman+FPEF"/>
          <w:sz w:val="28"/>
          <w:szCs w:val="28"/>
          <w:highlight w:val="yellow"/>
        </w:rPr>
      </w:pPr>
      <w:r w:rsidRPr="007A4D04">
        <w:rPr>
          <w:rFonts w:eastAsia="Times New Roman+FPEF"/>
          <w:sz w:val="28"/>
          <w:szCs w:val="28"/>
        </w:rPr>
        <w:t xml:space="preserve">Настройка </w:t>
      </w:r>
      <w:r>
        <w:rPr>
          <w:sz w:val="28"/>
          <w:szCs w:val="28"/>
          <w:lang w:val="en-US"/>
        </w:rPr>
        <w:t>Wi</w:t>
      </w:r>
      <w:r w:rsidRPr="00F5136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>
        <w:rPr>
          <w:sz w:val="28"/>
          <w:szCs w:val="28"/>
        </w:rPr>
        <w:t xml:space="preserve"> роутера. Открытая и скрытая точка доступа. </w:t>
      </w:r>
      <w:proofErr w:type="spellStart"/>
      <w:r w:rsidRPr="00F51366">
        <w:rPr>
          <w:sz w:val="28"/>
          <w:szCs w:val="28"/>
        </w:rPr>
        <w:t>Запароленный</w:t>
      </w:r>
      <w:proofErr w:type="spellEnd"/>
      <w:r>
        <w:rPr>
          <w:sz w:val="28"/>
          <w:szCs w:val="28"/>
        </w:rPr>
        <w:t xml:space="preserve"> и открытый доступ. </w:t>
      </w:r>
    </w:p>
    <w:p w:rsidR="00F51366" w:rsidRPr="0073170F" w:rsidRDefault="00F51366" w:rsidP="00F51366">
      <w:pPr>
        <w:pStyle w:val="a4"/>
        <w:tabs>
          <w:tab w:val="right" w:pos="9865"/>
        </w:tabs>
        <w:ind w:firstLine="709"/>
        <w:rPr>
          <w:b/>
          <w:sz w:val="28"/>
          <w:szCs w:val="28"/>
        </w:rPr>
      </w:pPr>
      <w:r w:rsidRPr="007A4D04">
        <w:rPr>
          <w:sz w:val="28"/>
          <w:szCs w:val="28"/>
        </w:rPr>
        <w:t>Используемая литература: основная   [1, 3], дополнительная [3-6].</w:t>
      </w:r>
      <w:r>
        <w:rPr>
          <w:sz w:val="28"/>
          <w:szCs w:val="28"/>
        </w:rPr>
        <w:tab/>
      </w:r>
    </w:p>
    <w:p w:rsidR="003305C5" w:rsidRDefault="003305C5" w:rsidP="00EF3255">
      <w:pPr>
        <w:pStyle w:val="a4"/>
        <w:ind w:firstLine="709"/>
        <w:rPr>
          <w:b/>
          <w:i w:val="0"/>
          <w:sz w:val="28"/>
          <w:szCs w:val="28"/>
        </w:rPr>
      </w:pPr>
    </w:p>
    <w:p w:rsidR="005D2465" w:rsidRPr="00EF3255" w:rsidRDefault="00F11B94" w:rsidP="00EF3255">
      <w:pPr>
        <w:pStyle w:val="a4"/>
        <w:ind w:firstLine="709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4.3</w:t>
      </w:r>
      <w:r w:rsidR="00373EDC" w:rsidRPr="00EF3255">
        <w:rPr>
          <w:b/>
          <w:i w:val="0"/>
          <w:sz w:val="28"/>
          <w:szCs w:val="28"/>
        </w:rPr>
        <w:t>.</w:t>
      </w:r>
      <w:r w:rsidR="00373EDC" w:rsidRPr="00EF3255">
        <w:rPr>
          <w:b/>
          <w:sz w:val="28"/>
          <w:szCs w:val="28"/>
        </w:rPr>
        <w:t> </w:t>
      </w:r>
      <w:r w:rsidR="00232B47">
        <w:rPr>
          <w:b/>
          <w:i w:val="0"/>
          <w:sz w:val="28"/>
          <w:szCs w:val="28"/>
        </w:rPr>
        <w:t>ПЕРЕЧЕНЬ</w:t>
      </w:r>
      <w:r>
        <w:rPr>
          <w:b/>
          <w:i w:val="0"/>
          <w:sz w:val="28"/>
          <w:szCs w:val="28"/>
        </w:rPr>
        <w:t xml:space="preserve"> </w:t>
      </w:r>
      <w:r w:rsidR="00232B47"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 xml:space="preserve">ТЕМ  </w:t>
      </w:r>
      <w:r w:rsidR="00232B47">
        <w:rPr>
          <w:b/>
          <w:i w:val="0"/>
          <w:sz w:val="28"/>
          <w:szCs w:val="28"/>
        </w:rPr>
        <w:t>ЛАБОРАТОРНЫХ</w:t>
      </w:r>
      <w:r>
        <w:rPr>
          <w:b/>
          <w:i w:val="0"/>
          <w:sz w:val="28"/>
          <w:szCs w:val="28"/>
        </w:rPr>
        <w:t xml:space="preserve"> </w:t>
      </w:r>
      <w:r w:rsidR="00232B47">
        <w:rPr>
          <w:b/>
          <w:i w:val="0"/>
          <w:sz w:val="28"/>
          <w:szCs w:val="28"/>
        </w:rPr>
        <w:t xml:space="preserve"> РАБОТ</w:t>
      </w: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2168"/>
        <w:gridCol w:w="5173"/>
        <w:gridCol w:w="2027"/>
      </w:tblGrid>
      <w:tr w:rsidR="00232B47" w:rsidRPr="00EA10B3" w:rsidTr="00163D1C">
        <w:trPr>
          <w:cantSplit/>
        </w:trPr>
        <w:tc>
          <w:tcPr>
            <w:tcW w:w="0" w:type="auto"/>
          </w:tcPr>
          <w:p w:rsidR="00232B47" w:rsidRPr="00EA10B3" w:rsidRDefault="00232B47" w:rsidP="00232B47">
            <w:pPr>
              <w:jc w:val="center"/>
              <w:rPr>
                <w:sz w:val="24"/>
                <w:szCs w:val="28"/>
              </w:rPr>
            </w:pPr>
            <w:r w:rsidRPr="00EA10B3">
              <w:rPr>
                <w:sz w:val="24"/>
                <w:szCs w:val="28"/>
              </w:rPr>
              <w:t xml:space="preserve">№ </w:t>
            </w:r>
            <w:proofErr w:type="gramStart"/>
            <w:r w:rsidRPr="00EA10B3">
              <w:rPr>
                <w:sz w:val="24"/>
                <w:szCs w:val="28"/>
              </w:rPr>
              <w:t>п</w:t>
            </w:r>
            <w:proofErr w:type="gramEnd"/>
            <w:r w:rsidRPr="00EA10B3">
              <w:rPr>
                <w:sz w:val="24"/>
                <w:szCs w:val="28"/>
              </w:rPr>
              <w:t>/п</w:t>
            </w:r>
          </w:p>
        </w:tc>
        <w:tc>
          <w:tcPr>
            <w:tcW w:w="0" w:type="auto"/>
          </w:tcPr>
          <w:p w:rsidR="00232B47" w:rsidRPr="00EA10B3" w:rsidRDefault="00232B47" w:rsidP="00232B47">
            <w:pPr>
              <w:jc w:val="center"/>
              <w:rPr>
                <w:sz w:val="24"/>
                <w:szCs w:val="28"/>
              </w:rPr>
            </w:pPr>
            <w:r w:rsidRPr="00EA10B3">
              <w:rPr>
                <w:sz w:val="24"/>
                <w:szCs w:val="28"/>
              </w:rPr>
              <w:t>№ раздела дисциплины</w:t>
            </w:r>
          </w:p>
        </w:tc>
        <w:tc>
          <w:tcPr>
            <w:tcW w:w="0" w:type="auto"/>
          </w:tcPr>
          <w:p w:rsidR="00232B47" w:rsidRPr="00EA10B3" w:rsidRDefault="00232B47" w:rsidP="00232B47">
            <w:pPr>
              <w:pStyle w:val="2"/>
              <w:rPr>
                <w:szCs w:val="28"/>
              </w:rPr>
            </w:pPr>
            <w:r w:rsidRPr="00EA10B3">
              <w:rPr>
                <w:szCs w:val="28"/>
              </w:rPr>
              <w:t>Темы практических занятий</w:t>
            </w:r>
          </w:p>
        </w:tc>
        <w:tc>
          <w:tcPr>
            <w:tcW w:w="0" w:type="auto"/>
          </w:tcPr>
          <w:p w:rsidR="00232B47" w:rsidRPr="00EA10B3" w:rsidRDefault="00232B47" w:rsidP="00232B47">
            <w:pPr>
              <w:pStyle w:val="2"/>
              <w:rPr>
                <w:szCs w:val="28"/>
              </w:rPr>
            </w:pPr>
            <w:proofErr w:type="spellStart"/>
            <w:proofErr w:type="gramStart"/>
            <w:r w:rsidRPr="00EA10B3">
              <w:rPr>
                <w:szCs w:val="28"/>
                <w:lang w:val="en-US"/>
              </w:rPr>
              <w:t>Трудоемкость</w:t>
            </w:r>
            <w:proofErr w:type="spellEnd"/>
            <w:r w:rsidRPr="00EA10B3">
              <w:rPr>
                <w:szCs w:val="28"/>
                <w:lang w:val="en-US"/>
              </w:rPr>
              <w:t xml:space="preserve"> (</w:t>
            </w:r>
            <w:proofErr w:type="spellStart"/>
            <w:r w:rsidRPr="00EA10B3">
              <w:rPr>
                <w:szCs w:val="28"/>
                <w:lang w:val="en-US"/>
              </w:rPr>
              <w:t>час</w:t>
            </w:r>
            <w:proofErr w:type="spellEnd"/>
            <w:r w:rsidRPr="00EA10B3">
              <w:rPr>
                <w:szCs w:val="28"/>
                <w:lang w:val="en-US"/>
              </w:rPr>
              <w:t>.)</w:t>
            </w:r>
            <w:proofErr w:type="gramEnd"/>
          </w:p>
        </w:tc>
      </w:tr>
      <w:tr w:rsidR="00232B47" w:rsidRPr="00EA10B3" w:rsidTr="00163D1C">
        <w:trPr>
          <w:cantSplit/>
        </w:trPr>
        <w:tc>
          <w:tcPr>
            <w:tcW w:w="0" w:type="auto"/>
          </w:tcPr>
          <w:p w:rsidR="00232B47" w:rsidRPr="00EA10B3" w:rsidRDefault="00232B47" w:rsidP="00232B47">
            <w:pPr>
              <w:jc w:val="center"/>
              <w:rPr>
                <w:sz w:val="24"/>
                <w:szCs w:val="28"/>
              </w:rPr>
            </w:pPr>
            <w:r w:rsidRPr="00EA10B3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232B47" w:rsidRPr="00EA10B3" w:rsidRDefault="00232B47" w:rsidP="00232B47">
            <w:pPr>
              <w:jc w:val="center"/>
              <w:rPr>
                <w:sz w:val="24"/>
                <w:szCs w:val="28"/>
              </w:rPr>
            </w:pPr>
            <w:r w:rsidRPr="00EA10B3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232B47" w:rsidRPr="00EA10B3" w:rsidRDefault="00E7675E" w:rsidP="00232B47">
            <w:pPr>
              <w:rPr>
                <w:sz w:val="24"/>
                <w:szCs w:val="28"/>
              </w:rPr>
            </w:pPr>
            <w:r w:rsidRPr="00EA10B3">
              <w:rPr>
                <w:sz w:val="24"/>
                <w:szCs w:val="28"/>
              </w:rPr>
              <w:t>Обмен данными в локальной вычислительной сети (ЛВС). Настройки</w:t>
            </w:r>
          </w:p>
        </w:tc>
        <w:tc>
          <w:tcPr>
            <w:tcW w:w="0" w:type="auto"/>
          </w:tcPr>
          <w:p w:rsidR="00232B47" w:rsidRPr="00EA10B3" w:rsidRDefault="00757AC8" w:rsidP="00232B4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232B47" w:rsidRPr="00EA10B3" w:rsidTr="00163D1C">
        <w:trPr>
          <w:cantSplit/>
        </w:trPr>
        <w:tc>
          <w:tcPr>
            <w:tcW w:w="0" w:type="auto"/>
          </w:tcPr>
          <w:p w:rsidR="00232B47" w:rsidRPr="00EA10B3" w:rsidRDefault="00232B47" w:rsidP="00232B47">
            <w:pPr>
              <w:jc w:val="center"/>
              <w:rPr>
                <w:sz w:val="24"/>
                <w:szCs w:val="28"/>
              </w:rPr>
            </w:pPr>
            <w:r w:rsidRPr="00EA10B3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232B47" w:rsidRPr="00EA10B3" w:rsidRDefault="00232B47" w:rsidP="00232B47">
            <w:pPr>
              <w:jc w:val="center"/>
              <w:rPr>
                <w:sz w:val="24"/>
                <w:szCs w:val="28"/>
              </w:rPr>
            </w:pPr>
            <w:r w:rsidRPr="00EA10B3">
              <w:rPr>
                <w:sz w:val="24"/>
                <w:szCs w:val="28"/>
              </w:rPr>
              <w:t xml:space="preserve">6 </w:t>
            </w:r>
          </w:p>
        </w:tc>
        <w:tc>
          <w:tcPr>
            <w:tcW w:w="0" w:type="auto"/>
          </w:tcPr>
          <w:p w:rsidR="00232B47" w:rsidRPr="00EA10B3" w:rsidRDefault="00F51366" w:rsidP="00232B47">
            <w:pPr>
              <w:pStyle w:val="2"/>
              <w:jc w:val="left"/>
              <w:rPr>
                <w:szCs w:val="28"/>
              </w:rPr>
            </w:pPr>
            <w:r w:rsidRPr="00EA10B3">
              <w:rPr>
                <w:szCs w:val="28"/>
              </w:rPr>
              <w:t xml:space="preserve">Создание </w:t>
            </w:r>
            <w:proofErr w:type="spellStart"/>
            <w:r w:rsidRPr="00EA10B3">
              <w:rPr>
                <w:szCs w:val="28"/>
              </w:rPr>
              <w:t>Web</w:t>
            </w:r>
            <w:proofErr w:type="spellEnd"/>
            <w:r w:rsidRPr="00EA10B3">
              <w:rPr>
                <w:szCs w:val="28"/>
              </w:rPr>
              <w:t>-страницы средствами языка HTML</w:t>
            </w:r>
          </w:p>
        </w:tc>
        <w:tc>
          <w:tcPr>
            <w:tcW w:w="0" w:type="auto"/>
          </w:tcPr>
          <w:p w:rsidR="00232B47" w:rsidRPr="00EA10B3" w:rsidRDefault="00757AC8" w:rsidP="00232B47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32B47" w:rsidRPr="00EA10B3" w:rsidTr="00163D1C">
        <w:trPr>
          <w:cantSplit/>
        </w:trPr>
        <w:tc>
          <w:tcPr>
            <w:tcW w:w="0" w:type="auto"/>
          </w:tcPr>
          <w:p w:rsidR="00232B47" w:rsidRPr="00EA10B3" w:rsidRDefault="00232B47" w:rsidP="00232B47">
            <w:pPr>
              <w:jc w:val="center"/>
              <w:rPr>
                <w:sz w:val="24"/>
                <w:szCs w:val="28"/>
              </w:rPr>
            </w:pPr>
            <w:r w:rsidRPr="00EA10B3"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232B47" w:rsidRPr="00EA10B3" w:rsidRDefault="00232B47" w:rsidP="00232B47">
            <w:pPr>
              <w:jc w:val="center"/>
              <w:rPr>
                <w:sz w:val="24"/>
                <w:szCs w:val="28"/>
              </w:rPr>
            </w:pPr>
            <w:r w:rsidRPr="00EA10B3">
              <w:rPr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232B47" w:rsidRPr="00EA10B3" w:rsidRDefault="00F51366" w:rsidP="00232B47">
            <w:pPr>
              <w:pStyle w:val="2"/>
              <w:jc w:val="left"/>
              <w:rPr>
                <w:szCs w:val="28"/>
              </w:rPr>
            </w:pPr>
            <w:r w:rsidRPr="00EA10B3">
              <w:rPr>
                <w:szCs w:val="28"/>
              </w:rPr>
              <w:t xml:space="preserve">Работа с </w:t>
            </w:r>
            <w:proofErr w:type="spellStart"/>
            <w:r w:rsidRPr="00EA10B3">
              <w:rPr>
                <w:szCs w:val="28"/>
              </w:rPr>
              <w:t>Web</w:t>
            </w:r>
            <w:proofErr w:type="spellEnd"/>
            <w:r w:rsidRPr="00EA10B3">
              <w:rPr>
                <w:szCs w:val="28"/>
              </w:rPr>
              <w:t xml:space="preserve">-страницами в редакторе </w:t>
            </w:r>
            <w:proofErr w:type="spellStart"/>
            <w:r w:rsidRPr="00EA10B3">
              <w:rPr>
                <w:szCs w:val="28"/>
              </w:rPr>
              <w:t>Word</w:t>
            </w:r>
            <w:proofErr w:type="spellEnd"/>
            <w:r w:rsidRPr="00EA10B3">
              <w:rPr>
                <w:szCs w:val="28"/>
              </w:rPr>
              <w:t xml:space="preserve"> 2003</w:t>
            </w:r>
          </w:p>
        </w:tc>
        <w:tc>
          <w:tcPr>
            <w:tcW w:w="0" w:type="auto"/>
          </w:tcPr>
          <w:p w:rsidR="00232B47" w:rsidRPr="00EA10B3" w:rsidRDefault="00757AC8" w:rsidP="00232B47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32B47" w:rsidRPr="00EA10B3" w:rsidTr="00163D1C">
        <w:trPr>
          <w:cantSplit/>
        </w:trPr>
        <w:tc>
          <w:tcPr>
            <w:tcW w:w="0" w:type="auto"/>
          </w:tcPr>
          <w:p w:rsidR="00232B47" w:rsidRPr="00EA10B3" w:rsidRDefault="00232B47" w:rsidP="00232B47">
            <w:pPr>
              <w:jc w:val="center"/>
              <w:rPr>
                <w:sz w:val="24"/>
                <w:szCs w:val="28"/>
              </w:rPr>
            </w:pPr>
            <w:r w:rsidRPr="00EA10B3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232B47" w:rsidRPr="00EA10B3" w:rsidRDefault="00232B47" w:rsidP="00F51366">
            <w:pPr>
              <w:jc w:val="center"/>
              <w:rPr>
                <w:sz w:val="24"/>
                <w:szCs w:val="28"/>
              </w:rPr>
            </w:pPr>
            <w:r w:rsidRPr="00EA10B3">
              <w:rPr>
                <w:sz w:val="24"/>
                <w:szCs w:val="28"/>
              </w:rPr>
              <w:t>1</w:t>
            </w:r>
            <w:r w:rsidR="00F51366" w:rsidRPr="00EA10B3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232B47" w:rsidRPr="00EA10B3" w:rsidRDefault="00F51366" w:rsidP="004C1F43">
            <w:pPr>
              <w:pStyle w:val="2"/>
              <w:jc w:val="left"/>
              <w:rPr>
                <w:szCs w:val="28"/>
              </w:rPr>
            </w:pPr>
            <w:r w:rsidRPr="00EA10B3">
              <w:rPr>
                <w:szCs w:val="28"/>
              </w:rPr>
              <w:t xml:space="preserve">Работа с </w:t>
            </w:r>
            <w:r w:rsidRPr="00EA10B3">
              <w:rPr>
                <w:szCs w:val="28"/>
                <w:lang w:val="en-US"/>
              </w:rPr>
              <w:t>Wi</w:t>
            </w:r>
            <w:r w:rsidRPr="00EA10B3">
              <w:rPr>
                <w:szCs w:val="28"/>
              </w:rPr>
              <w:t>-</w:t>
            </w:r>
            <w:r w:rsidRPr="00EA10B3">
              <w:rPr>
                <w:szCs w:val="28"/>
                <w:lang w:val="en-US"/>
              </w:rPr>
              <w:t>Fi</w:t>
            </w:r>
            <w:r w:rsidRPr="00EA10B3">
              <w:rPr>
                <w:szCs w:val="28"/>
              </w:rPr>
              <w:t xml:space="preserve"> роутером</w:t>
            </w:r>
          </w:p>
        </w:tc>
        <w:tc>
          <w:tcPr>
            <w:tcW w:w="0" w:type="auto"/>
          </w:tcPr>
          <w:p w:rsidR="00232B47" w:rsidRPr="00EA10B3" w:rsidRDefault="00757AC8" w:rsidP="00232B4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</w:tbl>
    <w:p w:rsidR="00EF3255" w:rsidRPr="004C1F43" w:rsidRDefault="00EF3255" w:rsidP="00EF3255">
      <w:pPr>
        <w:ind w:firstLine="709"/>
        <w:jc w:val="both"/>
        <w:rPr>
          <w:b/>
          <w:szCs w:val="28"/>
        </w:rPr>
      </w:pPr>
    </w:p>
    <w:p w:rsidR="003305C5" w:rsidRPr="003305C5" w:rsidRDefault="003305C5" w:rsidP="003305C5">
      <w:pPr>
        <w:pStyle w:val="a4"/>
        <w:spacing w:before="120" w:after="120"/>
        <w:jc w:val="center"/>
        <w:rPr>
          <w:b/>
          <w:i w:val="0"/>
          <w:sz w:val="28"/>
          <w:szCs w:val="28"/>
        </w:rPr>
      </w:pPr>
      <w:r w:rsidRPr="003305C5">
        <w:rPr>
          <w:b/>
          <w:i w:val="0"/>
          <w:sz w:val="28"/>
          <w:szCs w:val="28"/>
        </w:rPr>
        <w:t>4.4 ПЕРЕЧЕНЬ УЧЕБНО-МЕТОДИЧЕСКОГО ОБЕСПЕЧЕНИЯ</w:t>
      </w:r>
    </w:p>
    <w:p w:rsidR="003305C5" w:rsidRDefault="003305C5" w:rsidP="003305C5">
      <w:pPr>
        <w:pStyle w:val="a4"/>
        <w:spacing w:before="120" w:after="120"/>
        <w:jc w:val="center"/>
        <w:rPr>
          <w:b/>
          <w:i w:val="0"/>
          <w:sz w:val="28"/>
          <w:szCs w:val="28"/>
        </w:rPr>
      </w:pPr>
      <w:r w:rsidRPr="003305C5">
        <w:rPr>
          <w:b/>
          <w:i w:val="0"/>
          <w:sz w:val="28"/>
          <w:szCs w:val="28"/>
        </w:rPr>
        <w:t>ЛАБОРАТОРНЫХ ЗАНЯТИЙ</w:t>
      </w:r>
    </w:p>
    <w:p w:rsidR="003305C5" w:rsidRPr="00531514" w:rsidRDefault="00F51366" w:rsidP="003305C5">
      <w:pPr>
        <w:autoSpaceDE w:val="0"/>
        <w:autoSpaceDN w:val="0"/>
        <w:adjustRightInd w:val="0"/>
        <w:ind w:firstLine="709"/>
        <w:jc w:val="both"/>
        <w:rPr>
          <w:rFonts w:eastAsia="Times New Roman+FPEF"/>
          <w:sz w:val="28"/>
          <w:szCs w:val="28"/>
        </w:rPr>
      </w:pPr>
      <w:r>
        <w:rPr>
          <w:rFonts w:eastAsia="Times New Roman+FPEF"/>
          <w:sz w:val="28"/>
          <w:szCs w:val="28"/>
        </w:rPr>
        <w:t>1</w:t>
      </w:r>
      <w:r w:rsidR="003305C5">
        <w:rPr>
          <w:rFonts w:eastAsia="Times New Roman+FPEF"/>
          <w:sz w:val="28"/>
          <w:szCs w:val="28"/>
        </w:rPr>
        <w:t xml:space="preserve">. </w:t>
      </w:r>
      <w:r>
        <w:rPr>
          <w:rFonts w:eastAsia="Times New Roman+FPEF"/>
          <w:sz w:val="28"/>
          <w:szCs w:val="28"/>
        </w:rPr>
        <w:t>Информационные сети и телекоммуникации</w:t>
      </w:r>
      <w:r w:rsidR="003305C5" w:rsidRPr="00531514">
        <w:rPr>
          <w:rFonts w:eastAsia="Times New Roman+FPEF"/>
          <w:sz w:val="28"/>
          <w:szCs w:val="28"/>
        </w:rPr>
        <w:t xml:space="preserve">: методические указания к лабораторным работам / </w:t>
      </w:r>
      <w:proofErr w:type="spellStart"/>
      <w:r w:rsidR="003305C5" w:rsidRPr="00531514">
        <w:rPr>
          <w:rFonts w:eastAsia="Times New Roman+FPEF"/>
          <w:sz w:val="28"/>
          <w:szCs w:val="28"/>
        </w:rPr>
        <w:t>Рязан</w:t>
      </w:r>
      <w:proofErr w:type="spellEnd"/>
      <w:r w:rsidR="003305C5" w:rsidRPr="00531514">
        <w:rPr>
          <w:rFonts w:eastAsia="Times New Roman+FPEF"/>
          <w:sz w:val="28"/>
          <w:szCs w:val="28"/>
        </w:rPr>
        <w:t xml:space="preserve">. гос. </w:t>
      </w:r>
      <w:proofErr w:type="spellStart"/>
      <w:r w:rsidR="003305C5" w:rsidRPr="00531514">
        <w:rPr>
          <w:rFonts w:eastAsia="Times New Roman+FPEF"/>
          <w:sz w:val="28"/>
          <w:szCs w:val="28"/>
        </w:rPr>
        <w:t>радиотехн</w:t>
      </w:r>
      <w:proofErr w:type="spellEnd"/>
      <w:r w:rsidR="003305C5" w:rsidRPr="00531514">
        <w:rPr>
          <w:rFonts w:eastAsia="Times New Roman+FPEF"/>
          <w:sz w:val="28"/>
          <w:szCs w:val="28"/>
        </w:rPr>
        <w:t xml:space="preserve">. ун-т; сост.: </w:t>
      </w:r>
      <w:r>
        <w:rPr>
          <w:rFonts w:eastAsia="Times New Roman+FPEF"/>
          <w:sz w:val="28"/>
          <w:szCs w:val="28"/>
        </w:rPr>
        <w:t xml:space="preserve">Е.М Кузьмина, Т.А. Куличенко, В.А. </w:t>
      </w:r>
      <w:proofErr w:type="spellStart"/>
      <w:r>
        <w:rPr>
          <w:rFonts w:eastAsia="Times New Roman+FPEF"/>
          <w:sz w:val="28"/>
          <w:szCs w:val="28"/>
        </w:rPr>
        <w:t>Лашин</w:t>
      </w:r>
      <w:proofErr w:type="spellEnd"/>
      <w:r w:rsidR="003305C5" w:rsidRPr="00531514">
        <w:rPr>
          <w:rFonts w:eastAsia="Times New Roman+FPEF"/>
          <w:sz w:val="28"/>
          <w:szCs w:val="28"/>
        </w:rPr>
        <w:t>. Рязань, 201</w:t>
      </w:r>
      <w:r>
        <w:rPr>
          <w:rFonts w:eastAsia="Times New Roman+FPEF"/>
          <w:sz w:val="28"/>
          <w:szCs w:val="28"/>
        </w:rPr>
        <w:t>4</w:t>
      </w:r>
      <w:r w:rsidR="003305C5" w:rsidRPr="00531514">
        <w:rPr>
          <w:rFonts w:eastAsia="Times New Roman+FPEF"/>
          <w:sz w:val="28"/>
          <w:szCs w:val="28"/>
        </w:rPr>
        <w:t xml:space="preserve">. </w:t>
      </w:r>
      <w:r>
        <w:rPr>
          <w:rFonts w:eastAsia="Times New Roman+FPEF"/>
          <w:sz w:val="28"/>
          <w:szCs w:val="28"/>
        </w:rPr>
        <w:t>32</w:t>
      </w:r>
      <w:r w:rsidR="003305C5" w:rsidRPr="00531514">
        <w:rPr>
          <w:rFonts w:eastAsia="Times New Roman+FPEF"/>
          <w:sz w:val="28"/>
          <w:szCs w:val="28"/>
        </w:rPr>
        <w:t xml:space="preserve"> с.</w:t>
      </w:r>
    </w:p>
    <w:p w:rsidR="003305C5" w:rsidRPr="00163D1C" w:rsidRDefault="003305C5" w:rsidP="003305C5">
      <w:pPr>
        <w:pStyle w:val="a4"/>
        <w:spacing w:before="120" w:after="120"/>
        <w:jc w:val="center"/>
        <w:rPr>
          <w:b/>
          <w:i w:val="0"/>
          <w:szCs w:val="28"/>
        </w:rPr>
      </w:pPr>
    </w:p>
    <w:p w:rsidR="00E87F0C" w:rsidRDefault="00E87F0C" w:rsidP="00E87F0C">
      <w:pPr>
        <w:pStyle w:val="a4"/>
        <w:spacing w:before="120" w:after="120"/>
        <w:ind w:firstLine="709"/>
        <w:rPr>
          <w:b/>
          <w:i w:val="0"/>
          <w:sz w:val="28"/>
          <w:szCs w:val="28"/>
        </w:rPr>
      </w:pPr>
      <w:r w:rsidRPr="00A601E9">
        <w:rPr>
          <w:b/>
          <w:i w:val="0"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>
        <w:rPr>
          <w:b/>
          <w:i w:val="0"/>
          <w:sz w:val="28"/>
          <w:szCs w:val="28"/>
        </w:rPr>
        <w:t>ОБУЧАЮЩИХСЯ</w:t>
      </w:r>
      <w:proofErr w:type="gramEnd"/>
      <w:r>
        <w:rPr>
          <w:b/>
          <w:i w:val="0"/>
          <w:sz w:val="28"/>
          <w:szCs w:val="28"/>
        </w:rPr>
        <w:t xml:space="preserve"> ПО ДИСЦИПЛИНЕ</w:t>
      </w:r>
    </w:p>
    <w:p w:rsidR="008E6A58" w:rsidRPr="005D0935" w:rsidRDefault="008E6A58" w:rsidP="008E6A58">
      <w:pPr>
        <w:pStyle w:val="Default"/>
        <w:ind w:firstLine="708"/>
        <w:jc w:val="both"/>
        <w:rPr>
          <w:iCs/>
          <w:sz w:val="28"/>
          <w:szCs w:val="28"/>
        </w:rPr>
      </w:pPr>
      <w:r w:rsidRPr="005D0935">
        <w:rPr>
          <w:iCs/>
          <w:sz w:val="28"/>
          <w:szCs w:val="28"/>
        </w:rPr>
        <w:t>Самостоятельное изучение тем учебной дисциплины способствует:</w:t>
      </w:r>
    </w:p>
    <w:p w:rsidR="008E6A58" w:rsidRPr="005D0935" w:rsidRDefault="008E6A58" w:rsidP="008E6A58">
      <w:pPr>
        <w:pStyle w:val="Default"/>
        <w:jc w:val="both"/>
        <w:rPr>
          <w:iCs/>
          <w:sz w:val="28"/>
          <w:szCs w:val="28"/>
        </w:rPr>
      </w:pPr>
      <w:r w:rsidRPr="005D0935">
        <w:rPr>
          <w:iCs/>
          <w:sz w:val="28"/>
          <w:szCs w:val="28"/>
        </w:rP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по </w:t>
      </w:r>
      <w:r>
        <w:rPr>
          <w:iCs/>
          <w:sz w:val="28"/>
          <w:szCs w:val="28"/>
        </w:rPr>
        <w:t>исследованию характеристик и параметров материалов электронной техники.</w:t>
      </w:r>
    </w:p>
    <w:p w:rsidR="008E6A58" w:rsidRPr="005D0935" w:rsidRDefault="008E6A58" w:rsidP="008E6A58">
      <w:pPr>
        <w:pStyle w:val="Default"/>
        <w:ind w:firstLine="708"/>
        <w:jc w:val="both"/>
        <w:rPr>
          <w:iCs/>
          <w:sz w:val="28"/>
          <w:szCs w:val="28"/>
        </w:rPr>
      </w:pPr>
      <w:r w:rsidRPr="005D0935">
        <w:rPr>
          <w:iCs/>
          <w:sz w:val="28"/>
          <w:szCs w:val="28"/>
        </w:rPr>
        <w:t>Самостоятельная работа как вид учебной работы может использоваться на лекциях, семинарских</w:t>
      </w:r>
      <w:r>
        <w:rPr>
          <w:iCs/>
          <w:sz w:val="28"/>
          <w:szCs w:val="28"/>
        </w:rPr>
        <w:t>, лабораторных</w:t>
      </w:r>
      <w:r w:rsidRPr="005D0935">
        <w:rPr>
          <w:iCs/>
          <w:sz w:val="28"/>
          <w:szCs w:val="28"/>
        </w:rPr>
        <w:t xml:space="preserve"> и практических занятиях, а также иметь самостоятельное значение – внеаудиторная самостоятельная работа обучающихся – при подготовке к лекциям, семинарам</w:t>
      </w:r>
      <w:r>
        <w:rPr>
          <w:iCs/>
          <w:sz w:val="28"/>
          <w:szCs w:val="28"/>
        </w:rPr>
        <w:t>, лабораторным</w:t>
      </w:r>
      <w:r w:rsidRPr="005D0935">
        <w:rPr>
          <w:iCs/>
          <w:sz w:val="28"/>
          <w:szCs w:val="28"/>
        </w:rPr>
        <w:t xml:space="preserve"> и практическим занятиям, написании</w:t>
      </w:r>
      <w:r>
        <w:rPr>
          <w:iCs/>
          <w:sz w:val="28"/>
          <w:szCs w:val="28"/>
        </w:rPr>
        <w:t> </w:t>
      </w:r>
      <w:r w:rsidRPr="005D0935">
        <w:rPr>
          <w:iCs/>
          <w:sz w:val="28"/>
          <w:szCs w:val="28"/>
        </w:rPr>
        <w:t>рефератов, докладов, подготовке к экзамену.</w:t>
      </w:r>
    </w:p>
    <w:p w:rsidR="008E6A58" w:rsidRDefault="008E6A58" w:rsidP="008E6A58">
      <w:pPr>
        <w:pStyle w:val="Default"/>
        <w:ind w:firstLine="708"/>
        <w:jc w:val="both"/>
        <w:rPr>
          <w:b/>
          <w:i/>
          <w:sz w:val="28"/>
          <w:szCs w:val="28"/>
        </w:rPr>
      </w:pPr>
      <w:r w:rsidRPr="005D0935">
        <w:rPr>
          <w:iCs/>
          <w:sz w:val="28"/>
          <w:szCs w:val="28"/>
        </w:rPr>
        <w:t>Основными видами самостоятельной работы по дисциплине являются:</w:t>
      </w:r>
      <w:r>
        <w:rPr>
          <w:iCs/>
          <w:sz w:val="28"/>
          <w:szCs w:val="28"/>
        </w:rPr>
        <w:t xml:space="preserve"> </w:t>
      </w:r>
      <w:r w:rsidRPr="003204B3">
        <w:rPr>
          <w:iCs/>
          <w:sz w:val="28"/>
          <w:szCs w:val="28"/>
        </w:rPr>
        <w:t>самостоятельное изучение отдельных вопросов и тем курса.</w:t>
      </w:r>
    </w:p>
    <w:p w:rsidR="00163D1C" w:rsidRDefault="00163D1C" w:rsidP="00E87F0C">
      <w:pPr>
        <w:ind w:right="84" w:firstLine="720"/>
        <w:jc w:val="center"/>
        <w:rPr>
          <w:b/>
          <w:sz w:val="28"/>
          <w:szCs w:val="28"/>
        </w:rPr>
      </w:pPr>
    </w:p>
    <w:p w:rsidR="00E87F0C" w:rsidRDefault="00E87F0C" w:rsidP="00E87F0C">
      <w:pPr>
        <w:ind w:right="84" w:firstLine="720"/>
        <w:jc w:val="center"/>
        <w:rPr>
          <w:b/>
          <w:sz w:val="28"/>
          <w:szCs w:val="28"/>
        </w:rPr>
      </w:pPr>
      <w:r w:rsidRPr="005F0696">
        <w:rPr>
          <w:b/>
          <w:sz w:val="28"/>
          <w:szCs w:val="28"/>
        </w:rPr>
        <w:t xml:space="preserve">5.1. </w:t>
      </w:r>
      <w:r>
        <w:rPr>
          <w:b/>
          <w:sz w:val="28"/>
          <w:szCs w:val="28"/>
        </w:rPr>
        <w:t>Н</w:t>
      </w:r>
      <w:r w:rsidRPr="005F0696">
        <w:rPr>
          <w:b/>
          <w:sz w:val="28"/>
          <w:szCs w:val="28"/>
        </w:rPr>
        <w:t>аименование</w:t>
      </w:r>
      <w:r>
        <w:rPr>
          <w:b/>
          <w:sz w:val="28"/>
          <w:szCs w:val="28"/>
        </w:rPr>
        <w:t xml:space="preserve"> тем, форма отчетности и трудоемкость</w:t>
      </w:r>
    </w:p>
    <w:p w:rsidR="00E87F0C" w:rsidRPr="005F0696" w:rsidRDefault="00E87F0C" w:rsidP="00E87F0C">
      <w:pPr>
        <w:ind w:right="84" w:firstLine="720"/>
        <w:jc w:val="center"/>
        <w:rPr>
          <w:b/>
          <w:sz w:val="28"/>
          <w:szCs w:val="28"/>
        </w:rPr>
      </w:pPr>
      <w:r w:rsidRPr="005F0696">
        <w:rPr>
          <w:b/>
          <w:sz w:val="28"/>
          <w:szCs w:val="28"/>
        </w:rPr>
        <w:t>самостоятель</w:t>
      </w:r>
      <w:r>
        <w:rPr>
          <w:b/>
          <w:sz w:val="28"/>
          <w:szCs w:val="28"/>
        </w:rPr>
        <w:t>ных</w:t>
      </w:r>
      <w:r w:rsidRPr="005F0696">
        <w:rPr>
          <w:b/>
          <w:sz w:val="28"/>
          <w:szCs w:val="28"/>
        </w:rPr>
        <w:t xml:space="preserve"> заня</w:t>
      </w:r>
      <w:r>
        <w:rPr>
          <w:b/>
          <w:sz w:val="28"/>
          <w:szCs w:val="28"/>
        </w:rPr>
        <w:t>тий</w:t>
      </w:r>
      <w:r w:rsidRPr="005F0696">
        <w:rPr>
          <w:b/>
          <w:i/>
          <w:sz w:val="28"/>
          <w:szCs w:val="28"/>
        </w:rPr>
        <w:t xml:space="preserve"> </w:t>
      </w:r>
      <w:r w:rsidRPr="005F0696">
        <w:rPr>
          <w:b/>
          <w:sz w:val="28"/>
          <w:szCs w:val="28"/>
        </w:rPr>
        <w:t>обучающихся</w:t>
      </w:r>
      <w:r w:rsidR="00456B00">
        <w:rPr>
          <w:b/>
          <w:sz w:val="28"/>
          <w:szCs w:val="28"/>
        </w:rPr>
        <w:t xml:space="preserve"> (контрольные работы)</w:t>
      </w:r>
    </w:p>
    <w:tbl>
      <w:tblPr>
        <w:tblpPr w:leftFromText="180" w:rightFromText="180" w:vertAnchor="text" w:tblpY="1"/>
        <w:tblOverlap w:val="never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4678"/>
        <w:gridCol w:w="1607"/>
        <w:gridCol w:w="1512"/>
      </w:tblGrid>
      <w:tr w:rsidR="00456B00" w:rsidRPr="00EA10B3" w:rsidTr="003E0099">
        <w:trPr>
          <w:trHeight w:val="1224"/>
        </w:trPr>
        <w:tc>
          <w:tcPr>
            <w:tcW w:w="567" w:type="dxa"/>
          </w:tcPr>
          <w:p w:rsidR="00456B00" w:rsidRPr="00EA10B3" w:rsidRDefault="00456B00" w:rsidP="003E0099">
            <w:pPr>
              <w:pStyle w:val="a4"/>
              <w:ind w:right="709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№</w:t>
            </w:r>
          </w:p>
          <w:p w:rsidR="00456B00" w:rsidRPr="00EA10B3" w:rsidRDefault="00456B00" w:rsidP="003E0099">
            <w:pPr>
              <w:pStyle w:val="a4"/>
              <w:ind w:right="709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456B00" w:rsidRPr="00EA10B3" w:rsidRDefault="00456B00" w:rsidP="003E0099">
            <w:pPr>
              <w:pStyle w:val="a4"/>
              <w:ind w:right="-108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 xml:space="preserve">№ раздела </w:t>
            </w:r>
            <w:proofErr w:type="spellStart"/>
            <w:proofErr w:type="gramStart"/>
            <w:r w:rsidRPr="00EA10B3">
              <w:rPr>
                <w:i w:val="0"/>
                <w:szCs w:val="28"/>
              </w:rPr>
              <w:t>дисцип-лины</w:t>
            </w:r>
            <w:proofErr w:type="spellEnd"/>
            <w:proofErr w:type="gramEnd"/>
          </w:p>
        </w:tc>
        <w:tc>
          <w:tcPr>
            <w:tcW w:w="4678" w:type="dxa"/>
          </w:tcPr>
          <w:p w:rsidR="00456B00" w:rsidRPr="00EA10B3" w:rsidRDefault="00456B00" w:rsidP="003E0099">
            <w:pPr>
              <w:jc w:val="center"/>
              <w:rPr>
                <w:sz w:val="24"/>
                <w:szCs w:val="28"/>
              </w:rPr>
            </w:pPr>
            <w:r w:rsidRPr="00EA10B3">
              <w:rPr>
                <w:sz w:val="24"/>
                <w:szCs w:val="28"/>
              </w:rPr>
              <w:t>Наименование тем самостоятельных (индивидуальных) занятий</w:t>
            </w:r>
          </w:p>
        </w:tc>
        <w:tc>
          <w:tcPr>
            <w:tcW w:w="1607" w:type="dxa"/>
          </w:tcPr>
          <w:p w:rsidR="00456B00" w:rsidRPr="00EA10B3" w:rsidRDefault="00456B00" w:rsidP="003E0099">
            <w:pPr>
              <w:pStyle w:val="af0"/>
              <w:spacing w:line="240" w:lineRule="auto"/>
              <w:ind w:right="-60"/>
              <w:jc w:val="center"/>
              <w:rPr>
                <w:color w:val="000000"/>
                <w:szCs w:val="28"/>
              </w:rPr>
            </w:pPr>
            <w:r w:rsidRPr="00EA10B3">
              <w:rPr>
                <w:color w:val="000000"/>
                <w:szCs w:val="28"/>
              </w:rPr>
              <w:t>Трудоемкость</w:t>
            </w:r>
          </w:p>
          <w:p w:rsidR="00456B00" w:rsidRPr="00EA10B3" w:rsidRDefault="00456B00" w:rsidP="003E0099">
            <w:pPr>
              <w:pStyle w:val="a4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color w:val="000000"/>
                <w:szCs w:val="28"/>
              </w:rPr>
              <w:t>(час)</w:t>
            </w:r>
          </w:p>
        </w:tc>
        <w:tc>
          <w:tcPr>
            <w:tcW w:w="1512" w:type="dxa"/>
          </w:tcPr>
          <w:p w:rsidR="00456B00" w:rsidRPr="00EA10B3" w:rsidRDefault="00456B00" w:rsidP="003E0099">
            <w:pPr>
              <w:pStyle w:val="a4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Форма отчета</w:t>
            </w:r>
          </w:p>
        </w:tc>
      </w:tr>
      <w:tr w:rsidR="00456B00" w:rsidRPr="00EA10B3" w:rsidTr="003E0099">
        <w:tc>
          <w:tcPr>
            <w:tcW w:w="567" w:type="dxa"/>
          </w:tcPr>
          <w:p w:rsidR="00456B00" w:rsidRPr="00EA10B3" w:rsidRDefault="00456B00" w:rsidP="003E0099">
            <w:pPr>
              <w:pStyle w:val="a4"/>
              <w:ind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</w:t>
            </w:r>
          </w:p>
        </w:tc>
        <w:tc>
          <w:tcPr>
            <w:tcW w:w="1134" w:type="dxa"/>
          </w:tcPr>
          <w:p w:rsidR="00456B00" w:rsidRPr="00EA10B3" w:rsidRDefault="00456B00" w:rsidP="003E0099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4</w:t>
            </w:r>
          </w:p>
        </w:tc>
        <w:tc>
          <w:tcPr>
            <w:tcW w:w="4678" w:type="dxa"/>
          </w:tcPr>
          <w:p w:rsidR="00456B00" w:rsidRPr="00EA10B3" w:rsidRDefault="00456B00" w:rsidP="003E0099">
            <w:pPr>
              <w:widowControl w:val="0"/>
              <w:shd w:val="clear" w:color="auto" w:fill="FFFFFF"/>
              <w:tabs>
                <w:tab w:val="left" w:pos="730"/>
                <w:tab w:val="left" w:leader="dot" w:pos="8875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  <w:highlight w:val="yellow"/>
              </w:rPr>
            </w:pPr>
            <w:r w:rsidRPr="00EA10B3">
              <w:rPr>
                <w:color w:val="000000"/>
                <w:sz w:val="24"/>
                <w:szCs w:val="28"/>
              </w:rPr>
              <w:t>Семиуровневая модель</w:t>
            </w:r>
          </w:p>
        </w:tc>
        <w:tc>
          <w:tcPr>
            <w:tcW w:w="1607" w:type="dxa"/>
          </w:tcPr>
          <w:p w:rsidR="00456B00" w:rsidRPr="00EA10B3" w:rsidRDefault="001F751C" w:rsidP="003E0099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1512" w:type="dxa"/>
          </w:tcPr>
          <w:p w:rsidR="00456B00" w:rsidRPr="00EA10B3" w:rsidRDefault="00456B00" w:rsidP="003E0099">
            <w:pPr>
              <w:pStyle w:val="a4"/>
              <w:ind w:right="-126"/>
              <w:jc w:val="center"/>
              <w:rPr>
                <w:i w:val="0"/>
                <w:szCs w:val="28"/>
              </w:rPr>
            </w:pPr>
            <w:proofErr w:type="spellStart"/>
            <w:proofErr w:type="gramStart"/>
            <w:r w:rsidRPr="00EA10B3">
              <w:rPr>
                <w:i w:val="0"/>
                <w:szCs w:val="28"/>
              </w:rPr>
              <w:t>Аналити-ческий</w:t>
            </w:r>
            <w:proofErr w:type="spellEnd"/>
            <w:proofErr w:type="gramEnd"/>
            <w:r w:rsidRPr="00EA10B3">
              <w:rPr>
                <w:i w:val="0"/>
                <w:szCs w:val="28"/>
              </w:rPr>
              <w:t xml:space="preserve"> отчет, </w:t>
            </w:r>
          </w:p>
        </w:tc>
      </w:tr>
      <w:tr w:rsidR="00456B00" w:rsidRPr="00EA10B3" w:rsidTr="003E0099">
        <w:tc>
          <w:tcPr>
            <w:tcW w:w="567" w:type="dxa"/>
          </w:tcPr>
          <w:p w:rsidR="00456B00" w:rsidRPr="00EA10B3" w:rsidRDefault="00456B00" w:rsidP="003E0099">
            <w:pPr>
              <w:pStyle w:val="a4"/>
              <w:ind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</w:t>
            </w:r>
          </w:p>
        </w:tc>
        <w:tc>
          <w:tcPr>
            <w:tcW w:w="1134" w:type="dxa"/>
          </w:tcPr>
          <w:p w:rsidR="00456B00" w:rsidRPr="00EA10B3" w:rsidRDefault="00456B00" w:rsidP="003E0099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5</w:t>
            </w:r>
          </w:p>
        </w:tc>
        <w:tc>
          <w:tcPr>
            <w:tcW w:w="4678" w:type="dxa"/>
          </w:tcPr>
          <w:p w:rsidR="00456B00" w:rsidRPr="00EA10B3" w:rsidRDefault="00456B00" w:rsidP="003E0099">
            <w:pPr>
              <w:shd w:val="clear" w:color="auto" w:fill="FFFFFF"/>
              <w:jc w:val="both"/>
              <w:rPr>
                <w:i/>
                <w:sz w:val="24"/>
                <w:szCs w:val="28"/>
                <w:highlight w:val="yellow"/>
              </w:rPr>
            </w:pPr>
            <w:r w:rsidRPr="00EA10B3">
              <w:rPr>
                <w:color w:val="000000"/>
                <w:sz w:val="24"/>
                <w:szCs w:val="28"/>
              </w:rPr>
              <w:t>Стек протоколов TCP/IP</w:t>
            </w:r>
          </w:p>
        </w:tc>
        <w:tc>
          <w:tcPr>
            <w:tcW w:w="1607" w:type="dxa"/>
          </w:tcPr>
          <w:p w:rsidR="00456B00" w:rsidRPr="00EA10B3" w:rsidRDefault="001F751C" w:rsidP="003E0099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1512" w:type="dxa"/>
          </w:tcPr>
          <w:p w:rsidR="00456B00" w:rsidRPr="00EA10B3" w:rsidRDefault="00456B00" w:rsidP="003E0099">
            <w:pPr>
              <w:pStyle w:val="a4"/>
              <w:ind w:right="-126"/>
              <w:jc w:val="center"/>
              <w:rPr>
                <w:i w:val="0"/>
                <w:szCs w:val="28"/>
              </w:rPr>
            </w:pPr>
            <w:proofErr w:type="spellStart"/>
            <w:proofErr w:type="gramStart"/>
            <w:r w:rsidRPr="00EA10B3">
              <w:rPr>
                <w:i w:val="0"/>
                <w:szCs w:val="28"/>
              </w:rPr>
              <w:t>Аналити-ческий</w:t>
            </w:r>
            <w:proofErr w:type="spellEnd"/>
            <w:proofErr w:type="gramEnd"/>
            <w:r w:rsidRPr="00EA10B3">
              <w:rPr>
                <w:i w:val="0"/>
                <w:szCs w:val="28"/>
              </w:rPr>
              <w:t xml:space="preserve"> отчет</w:t>
            </w:r>
          </w:p>
        </w:tc>
      </w:tr>
      <w:tr w:rsidR="00456B00" w:rsidRPr="00EA10B3" w:rsidTr="003E0099">
        <w:tc>
          <w:tcPr>
            <w:tcW w:w="567" w:type="dxa"/>
          </w:tcPr>
          <w:p w:rsidR="00456B00" w:rsidRPr="00EA10B3" w:rsidRDefault="00456B00" w:rsidP="003E0099">
            <w:pPr>
              <w:pStyle w:val="a4"/>
              <w:ind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3</w:t>
            </w:r>
          </w:p>
        </w:tc>
        <w:tc>
          <w:tcPr>
            <w:tcW w:w="1134" w:type="dxa"/>
          </w:tcPr>
          <w:p w:rsidR="00456B00" w:rsidRPr="00EA10B3" w:rsidRDefault="00456B00" w:rsidP="003E0099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7</w:t>
            </w:r>
          </w:p>
        </w:tc>
        <w:tc>
          <w:tcPr>
            <w:tcW w:w="4678" w:type="dxa"/>
          </w:tcPr>
          <w:p w:rsidR="00456B00" w:rsidRPr="00EA10B3" w:rsidRDefault="00456B00" w:rsidP="003E0099">
            <w:pPr>
              <w:shd w:val="clear" w:color="auto" w:fill="FFFFFF"/>
              <w:jc w:val="both"/>
              <w:rPr>
                <w:i/>
                <w:sz w:val="24"/>
                <w:szCs w:val="28"/>
                <w:highlight w:val="yellow"/>
              </w:rPr>
            </w:pPr>
            <w:r w:rsidRPr="00EA10B3">
              <w:rPr>
                <w:color w:val="000000"/>
                <w:sz w:val="24"/>
                <w:szCs w:val="28"/>
              </w:rPr>
              <w:t>Кадр сети</w:t>
            </w:r>
          </w:p>
        </w:tc>
        <w:tc>
          <w:tcPr>
            <w:tcW w:w="1607" w:type="dxa"/>
          </w:tcPr>
          <w:p w:rsidR="00456B00" w:rsidRPr="00EA10B3" w:rsidRDefault="001F751C" w:rsidP="003E0099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1512" w:type="dxa"/>
          </w:tcPr>
          <w:p w:rsidR="00456B00" w:rsidRPr="00EA10B3" w:rsidRDefault="00456B00" w:rsidP="003E0099">
            <w:pPr>
              <w:pStyle w:val="a4"/>
              <w:ind w:right="-126"/>
              <w:jc w:val="center"/>
              <w:rPr>
                <w:i w:val="0"/>
                <w:szCs w:val="28"/>
              </w:rPr>
            </w:pPr>
            <w:proofErr w:type="spellStart"/>
            <w:proofErr w:type="gramStart"/>
            <w:r w:rsidRPr="00EA10B3">
              <w:rPr>
                <w:i w:val="0"/>
                <w:szCs w:val="28"/>
              </w:rPr>
              <w:t>Аналити-ческий</w:t>
            </w:r>
            <w:proofErr w:type="spellEnd"/>
            <w:proofErr w:type="gramEnd"/>
            <w:r w:rsidRPr="00EA10B3">
              <w:rPr>
                <w:i w:val="0"/>
                <w:szCs w:val="28"/>
              </w:rPr>
              <w:t xml:space="preserve"> отчет</w:t>
            </w:r>
          </w:p>
        </w:tc>
      </w:tr>
      <w:tr w:rsidR="00456B00" w:rsidRPr="00EA10B3" w:rsidTr="003E0099">
        <w:tc>
          <w:tcPr>
            <w:tcW w:w="567" w:type="dxa"/>
          </w:tcPr>
          <w:p w:rsidR="00456B00" w:rsidRPr="00EA10B3" w:rsidRDefault="00456B00" w:rsidP="003E0099">
            <w:pPr>
              <w:pStyle w:val="a4"/>
              <w:ind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1134" w:type="dxa"/>
          </w:tcPr>
          <w:p w:rsidR="00456B00" w:rsidRPr="00EA10B3" w:rsidRDefault="00456B00" w:rsidP="003E0099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8</w:t>
            </w:r>
          </w:p>
        </w:tc>
        <w:tc>
          <w:tcPr>
            <w:tcW w:w="4678" w:type="dxa"/>
          </w:tcPr>
          <w:p w:rsidR="00456B00" w:rsidRPr="00EA10B3" w:rsidRDefault="00456B00" w:rsidP="003E0099">
            <w:pPr>
              <w:shd w:val="clear" w:color="auto" w:fill="FFFFFF"/>
              <w:jc w:val="both"/>
              <w:rPr>
                <w:i/>
                <w:sz w:val="24"/>
                <w:szCs w:val="28"/>
                <w:highlight w:val="yellow"/>
              </w:rPr>
            </w:pPr>
            <w:r w:rsidRPr="00EA10B3">
              <w:rPr>
                <w:color w:val="000000"/>
                <w:sz w:val="24"/>
                <w:szCs w:val="28"/>
              </w:rPr>
              <w:t xml:space="preserve">Варианты сети </w:t>
            </w:r>
            <w:r w:rsidRPr="00EA10B3">
              <w:rPr>
                <w:color w:val="000000"/>
                <w:sz w:val="24"/>
                <w:szCs w:val="28"/>
                <w:lang w:val="en-US"/>
              </w:rPr>
              <w:t>Ethernet</w:t>
            </w:r>
          </w:p>
        </w:tc>
        <w:tc>
          <w:tcPr>
            <w:tcW w:w="1607" w:type="dxa"/>
          </w:tcPr>
          <w:p w:rsidR="00456B00" w:rsidRPr="00EA10B3" w:rsidRDefault="001F751C" w:rsidP="003E0099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1512" w:type="dxa"/>
          </w:tcPr>
          <w:p w:rsidR="00456B00" w:rsidRPr="00EA10B3" w:rsidRDefault="00456B00" w:rsidP="003E0099">
            <w:pPr>
              <w:pStyle w:val="a4"/>
              <w:ind w:right="-126"/>
              <w:jc w:val="center"/>
              <w:rPr>
                <w:i w:val="0"/>
                <w:szCs w:val="28"/>
              </w:rPr>
            </w:pPr>
            <w:proofErr w:type="spellStart"/>
            <w:proofErr w:type="gramStart"/>
            <w:r w:rsidRPr="00EA10B3">
              <w:rPr>
                <w:i w:val="0"/>
                <w:szCs w:val="28"/>
              </w:rPr>
              <w:t>Аналити-ческий</w:t>
            </w:r>
            <w:proofErr w:type="spellEnd"/>
            <w:proofErr w:type="gramEnd"/>
            <w:r w:rsidRPr="00EA10B3">
              <w:rPr>
                <w:i w:val="0"/>
                <w:szCs w:val="28"/>
              </w:rPr>
              <w:t xml:space="preserve"> отчет</w:t>
            </w:r>
          </w:p>
        </w:tc>
      </w:tr>
      <w:tr w:rsidR="00456B00" w:rsidRPr="00EA10B3" w:rsidTr="003E0099">
        <w:tc>
          <w:tcPr>
            <w:tcW w:w="567" w:type="dxa"/>
          </w:tcPr>
          <w:p w:rsidR="00456B00" w:rsidRPr="00EA10B3" w:rsidRDefault="00456B00" w:rsidP="003E0099">
            <w:pPr>
              <w:pStyle w:val="a4"/>
              <w:ind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1134" w:type="dxa"/>
          </w:tcPr>
          <w:p w:rsidR="00456B00" w:rsidRPr="00EA10B3" w:rsidRDefault="00456B00" w:rsidP="003E0099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12</w:t>
            </w:r>
          </w:p>
        </w:tc>
        <w:tc>
          <w:tcPr>
            <w:tcW w:w="4678" w:type="dxa"/>
          </w:tcPr>
          <w:p w:rsidR="00456B00" w:rsidRPr="00EA10B3" w:rsidRDefault="00456B00" w:rsidP="003E0099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 w:rsidRPr="00EA10B3">
              <w:rPr>
                <w:rFonts w:eastAsia="Times New Roman+FPEF"/>
                <w:i w:val="0"/>
                <w:szCs w:val="28"/>
              </w:rPr>
              <w:t>Типовые топологии сетей</w:t>
            </w:r>
          </w:p>
        </w:tc>
        <w:tc>
          <w:tcPr>
            <w:tcW w:w="1607" w:type="dxa"/>
          </w:tcPr>
          <w:p w:rsidR="00456B00" w:rsidRPr="00EA10B3" w:rsidRDefault="001F751C" w:rsidP="003E0099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1512" w:type="dxa"/>
          </w:tcPr>
          <w:p w:rsidR="00456B00" w:rsidRPr="00EA10B3" w:rsidRDefault="00456B00" w:rsidP="003E0099">
            <w:pPr>
              <w:pStyle w:val="a4"/>
              <w:ind w:right="-126"/>
              <w:jc w:val="center"/>
              <w:rPr>
                <w:i w:val="0"/>
                <w:szCs w:val="28"/>
              </w:rPr>
            </w:pPr>
            <w:proofErr w:type="spellStart"/>
            <w:proofErr w:type="gramStart"/>
            <w:r w:rsidRPr="00EA10B3">
              <w:rPr>
                <w:i w:val="0"/>
                <w:szCs w:val="28"/>
              </w:rPr>
              <w:t>Аналити-ческий</w:t>
            </w:r>
            <w:proofErr w:type="spellEnd"/>
            <w:proofErr w:type="gramEnd"/>
            <w:r w:rsidRPr="00EA10B3">
              <w:rPr>
                <w:i w:val="0"/>
                <w:szCs w:val="28"/>
              </w:rPr>
              <w:t xml:space="preserve"> отчет</w:t>
            </w:r>
          </w:p>
        </w:tc>
      </w:tr>
      <w:tr w:rsidR="00456B00" w:rsidRPr="00EA10B3" w:rsidTr="003E0099">
        <w:tc>
          <w:tcPr>
            <w:tcW w:w="567" w:type="dxa"/>
          </w:tcPr>
          <w:p w:rsidR="00456B00" w:rsidRPr="00EA10B3" w:rsidRDefault="00456B00" w:rsidP="003E0099">
            <w:pPr>
              <w:pStyle w:val="a4"/>
              <w:ind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6</w:t>
            </w:r>
          </w:p>
        </w:tc>
        <w:tc>
          <w:tcPr>
            <w:tcW w:w="1134" w:type="dxa"/>
          </w:tcPr>
          <w:p w:rsidR="00456B00" w:rsidRPr="00EA10B3" w:rsidRDefault="00456B00" w:rsidP="003E0099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15</w:t>
            </w:r>
          </w:p>
        </w:tc>
        <w:tc>
          <w:tcPr>
            <w:tcW w:w="4678" w:type="dxa"/>
          </w:tcPr>
          <w:p w:rsidR="00456B00" w:rsidRPr="00EA10B3" w:rsidRDefault="00456B00" w:rsidP="003E0099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 w:rsidRPr="00EA10B3">
              <w:rPr>
                <w:rFonts w:eastAsia="Times New Roman+FPEF"/>
                <w:i w:val="0"/>
                <w:szCs w:val="28"/>
              </w:rPr>
              <w:t>Беспроводные сети</w:t>
            </w:r>
          </w:p>
        </w:tc>
        <w:tc>
          <w:tcPr>
            <w:tcW w:w="1607" w:type="dxa"/>
          </w:tcPr>
          <w:p w:rsidR="00456B00" w:rsidRPr="00EA10B3" w:rsidRDefault="001F751C" w:rsidP="003E0099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1512" w:type="dxa"/>
          </w:tcPr>
          <w:p w:rsidR="00456B00" w:rsidRPr="00EA10B3" w:rsidRDefault="00456B00" w:rsidP="003E0099">
            <w:pPr>
              <w:pStyle w:val="a4"/>
              <w:ind w:right="-126"/>
              <w:jc w:val="center"/>
              <w:rPr>
                <w:i w:val="0"/>
                <w:szCs w:val="28"/>
              </w:rPr>
            </w:pPr>
            <w:proofErr w:type="spellStart"/>
            <w:proofErr w:type="gramStart"/>
            <w:r w:rsidRPr="00EA10B3">
              <w:rPr>
                <w:i w:val="0"/>
                <w:szCs w:val="28"/>
              </w:rPr>
              <w:t>Аналити-ческий</w:t>
            </w:r>
            <w:proofErr w:type="spellEnd"/>
            <w:proofErr w:type="gramEnd"/>
            <w:r w:rsidRPr="00EA10B3">
              <w:rPr>
                <w:i w:val="0"/>
                <w:szCs w:val="28"/>
              </w:rPr>
              <w:t xml:space="preserve"> отчет</w:t>
            </w:r>
          </w:p>
        </w:tc>
      </w:tr>
    </w:tbl>
    <w:p w:rsidR="00757AC8" w:rsidRDefault="00757AC8" w:rsidP="00E87F0C">
      <w:pPr>
        <w:ind w:left="567"/>
        <w:jc w:val="both"/>
        <w:rPr>
          <w:sz w:val="28"/>
          <w:szCs w:val="28"/>
        </w:rPr>
      </w:pPr>
    </w:p>
    <w:p w:rsidR="00E87F0C" w:rsidRDefault="00E87F0C" w:rsidP="00E87F0C">
      <w:pPr>
        <w:pStyle w:val="a4"/>
        <w:jc w:val="center"/>
        <w:rPr>
          <w:b/>
          <w:i w:val="0"/>
          <w:sz w:val="28"/>
          <w:szCs w:val="28"/>
        </w:rPr>
      </w:pPr>
      <w:r w:rsidRPr="000E53BE">
        <w:rPr>
          <w:b/>
          <w:i w:val="0"/>
          <w:sz w:val="28"/>
          <w:szCs w:val="28"/>
        </w:rPr>
        <w:t>5.2.</w:t>
      </w:r>
      <w:r w:rsidRPr="000E53BE">
        <w:rPr>
          <w:b/>
          <w:sz w:val="28"/>
          <w:szCs w:val="28"/>
        </w:rPr>
        <w:t xml:space="preserve"> </w:t>
      </w:r>
      <w:r w:rsidRPr="000E53BE">
        <w:rPr>
          <w:b/>
          <w:i w:val="0"/>
          <w:sz w:val="28"/>
          <w:szCs w:val="28"/>
        </w:rPr>
        <w:t>Перечень учебно-методического обеспечения</w:t>
      </w:r>
      <w:r>
        <w:rPr>
          <w:b/>
          <w:i w:val="0"/>
          <w:sz w:val="28"/>
          <w:szCs w:val="28"/>
        </w:rPr>
        <w:t xml:space="preserve"> </w:t>
      </w:r>
      <w:r w:rsidRPr="000E53BE">
        <w:rPr>
          <w:b/>
          <w:i w:val="0"/>
          <w:sz w:val="28"/>
          <w:szCs w:val="28"/>
        </w:rPr>
        <w:t>самостоятельных  занятий</w:t>
      </w:r>
    </w:p>
    <w:p w:rsidR="00F51366" w:rsidRDefault="00F51366" w:rsidP="00927DED">
      <w:pPr>
        <w:autoSpaceDE w:val="0"/>
        <w:autoSpaceDN w:val="0"/>
        <w:adjustRightInd w:val="0"/>
        <w:ind w:firstLine="709"/>
        <w:jc w:val="both"/>
        <w:rPr>
          <w:rFonts w:eastAsia="Times New Roman+FPEF"/>
          <w:sz w:val="28"/>
          <w:szCs w:val="28"/>
        </w:rPr>
      </w:pPr>
      <w:r>
        <w:rPr>
          <w:rFonts w:eastAsia="Times New Roman+FPEF"/>
          <w:sz w:val="28"/>
          <w:szCs w:val="28"/>
        </w:rPr>
        <w:lastRenderedPageBreak/>
        <w:t>1. Информационные сети и телекоммуникации</w:t>
      </w:r>
      <w:r w:rsidRPr="00531514">
        <w:rPr>
          <w:rFonts w:eastAsia="Times New Roman+FPEF"/>
          <w:sz w:val="28"/>
          <w:szCs w:val="28"/>
        </w:rPr>
        <w:t xml:space="preserve">: методические указания к лабораторным работам / </w:t>
      </w:r>
      <w:proofErr w:type="spellStart"/>
      <w:r w:rsidRPr="00531514">
        <w:rPr>
          <w:rFonts w:eastAsia="Times New Roman+FPEF"/>
          <w:sz w:val="28"/>
          <w:szCs w:val="28"/>
        </w:rPr>
        <w:t>Рязан</w:t>
      </w:r>
      <w:proofErr w:type="spellEnd"/>
      <w:r w:rsidRPr="00531514">
        <w:rPr>
          <w:rFonts w:eastAsia="Times New Roman+FPEF"/>
          <w:sz w:val="28"/>
          <w:szCs w:val="28"/>
        </w:rPr>
        <w:t xml:space="preserve">. гос. </w:t>
      </w:r>
      <w:proofErr w:type="spellStart"/>
      <w:r w:rsidRPr="00531514">
        <w:rPr>
          <w:rFonts w:eastAsia="Times New Roman+FPEF"/>
          <w:sz w:val="28"/>
          <w:szCs w:val="28"/>
        </w:rPr>
        <w:t>радиотехн</w:t>
      </w:r>
      <w:proofErr w:type="spellEnd"/>
      <w:r w:rsidRPr="00531514">
        <w:rPr>
          <w:rFonts w:eastAsia="Times New Roman+FPEF"/>
          <w:sz w:val="28"/>
          <w:szCs w:val="28"/>
        </w:rPr>
        <w:t xml:space="preserve">. ун-т; сост.: </w:t>
      </w:r>
      <w:r>
        <w:rPr>
          <w:rFonts w:eastAsia="Times New Roman+FPEF"/>
          <w:sz w:val="28"/>
          <w:szCs w:val="28"/>
        </w:rPr>
        <w:t xml:space="preserve">Е.М Кузьмина, Т.А. Куличенко, В.А. </w:t>
      </w:r>
      <w:proofErr w:type="spellStart"/>
      <w:r>
        <w:rPr>
          <w:rFonts w:eastAsia="Times New Roman+FPEF"/>
          <w:sz w:val="28"/>
          <w:szCs w:val="28"/>
        </w:rPr>
        <w:t>Лашин</w:t>
      </w:r>
      <w:proofErr w:type="spellEnd"/>
      <w:r w:rsidRPr="00531514">
        <w:rPr>
          <w:rFonts w:eastAsia="Times New Roman+FPEF"/>
          <w:sz w:val="28"/>
          <w:szCs w:val="28"/>
        </w:rPr>
        <w:t>. Рязань, 201</w:t>
      </w:r>
      <w:r>
        <w:rPr>
          <w:rFonts w:eastAsia="Times New Roman+FPEF"/>
          <w:sz w:val="28"/>
          <w:szCs w:val="28"/>
        </w:rPr>
        <w:t>4</w:t>
      </w:r>
      <w:r w:rsidRPr="00531514">
        <w:rPr>
          <w:rFonts w:eastAsia="Times New Roman+FPEF"/>
          <w:sz w:val="28"/>
          <w:szCs w:val="28"/>
        </w:rPr>
        <w:t xml:space="preserve">. </w:t>
      </w:r>
      <w:r>
        <w:rPr>
          <w:rFonts w:eastAsia="Times New Roman+FPEF"/>
          <w:sz w:val="28"/>
          <w:szCs w:val="28"/>
        </w:rPr>
        <w:t>32</w:t>
      </w:r>
      <w:r w:rsidRPr="00531514">
        <w:rPr>
          <w:rFonts w:eastAsia="Times New Roman+FPEF"/>
          <w:sz w:val="28"/>
          <w:szCs w:val="28"/>
        </w:rPr>
        <w:t xml:space="preserve"> с.</w:t>
      </w:r>
    </w:p>
    <w:p w:rsidR="00927DED" w:rsidRPr="00531514" w:rsidRDefault="00927DED" w:rsidP="00927DED">
      <w:pPr>
        <w:autoSpaceDE w:val="0"/>
        <w:autoSpaceDN w:val="0"/>
        <w:adjustRightInd w:val="0"/>
        <w:ind w:firstLine="709"/>
        <w:jc w:val="both"/>
        <w:rPr>
          <w:rFonts w:eastAsia="Times New Roman+FPEF"/>
          <w:sz w:val="28"/>
          <w:szCs w:val="28"/>
        </w:rPr>
      </w:pPr>
      <w:r>
        <w:rPr>
          <w:rFonts w:eastAsia="Times New Roman+FPEF"/>
          <w:sz w:val="28"/>
          <w:szCs w:val="28"/>
        </w:rPr>
        <w:t xml:space="preserve">2. </w:t>
      </w:r>
      <w:r w:rsidRPr="00927DED">
        <w:rPr>
          <w:rFonts w:eastAsia="Times New Roman+FPEF"/>
          <w:sz w:val="28"/>
          <w:szCs w:val="28"/>
        </w:rPr>
        <w:t xml:space="preserve">Антоненко А.В. Информационные сети с коммутацией пакетов: учебное пособие. 2016. 56 с. Режим доступа: </w:t>
      </w:r>
      <w:hyperlink r:id="rId13" w:history="1">
        <w:r w:rsidR="003C69A7" w:rsidRPr="004C25B0">
          <w:rPr>
            <w:rStyle w:val="ae"/>
            <w:rFonts w:eastAsia="Times New Roman+FPEF"/>
            <w:sz w:val="28"/>
            <w:szCs w:val="28"/>
          </w:rPr>
          <w:t>http://elib.rsreu.ru/ebs/show/679</w:t>
        </w:r>
      </w:hyperlink>
      <w:r w:rsidR="003C69A7">
        <w:rPr>
          <w:rFonts w:eastAsia="Times New Roman+FPEF"/>
          <w:sz w:val="28"/>
          <w:szCs w:val="28"/>
        </w:rPr>
        <w:t xml:space="preserve"> </w:t>
      </w:r>
    </w:p>
    <w:p w:rsidR="00927DED" w:rsidRDefault="00927DED" w:rsidP="00927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5DFB">
        <w:rPr>
          <w:sz w:val="28"/>
          <w:szCs w:val="28"/>
        </w:rPr>
        <w:t>Д.Е. Артемкин, В.В. Баринов, В.В. Ермаков, В.В. Маркова и др.</w:t>
      </w:r>
      <w:r>
        <w:rPr>
          <w:sz w:val="28"/>
          <w:szCs w:val="28"/>
        </w:rPr>
        <w:t xml:space="preserve"> </w:t>
      </w:r>
      <w:r w:rsidRPr="00B85DFB">
        <w:rPr>
          <w:sz w:val="28"/>
          <w:szCs w:val="28"/>
        </w:rPr>
        <w:t>Сети ЭВМ и телекоммуникации</w:t>
      </w:r>
      <w:r>
        <w:rPr>
          <w:sz w:val="28"/>
          <w:szCs w:val="28"/>
        </w:rPr>
        <w:t xml:space="preserve">: методические указания. 2005. 58 с. </w:t>
      </w:r>
      <w:r w:rsidRPr="00B85DFB">
        <w:rPr>
          <w:sz w:val="28"/>
          <w:szCs w:val="28"/>
        </w:rPr>
        <w:t>Режим доступа:</w:t>
      </w:r>
      <w:r>
        <w:rPr>
          <w:sz w:val="28"/>
          <w:szCs w:val="28"/>
        </w:rPr>
        <w:t xml:space="preserve"> </w:t>
      </w:r>
      <w:hyperlink r:id="rId14" w:history="1">
        <w:r w:rsidRPr="004C25B0">
          <w:rPr>
            <w:rStyle w:val="ae"/>
            <w:sz w:val="28"/>
            <w:szCs w:val="28"/>
          </w:rPr>
          <w:t>http://elib.rsreu.ru/ebs/show/121</w:t>
        </w:r>
      </w:hyperlink>
      <w:r>
        <w:rPr>
          <w:sz w:val="28"/>
          <w:szCs w:val="28"/>
        </w:rPr>
        <w:t xml:space="preserve"> </w:t>
      </w:r>
    </w:p>
    <w:p w:rsidR="00531514" w:rsidRPr="00531514" w:rsidRDefault="003C69A7" w:rsidP="00531514">
      <w:pPr>
        <w:autoSpaceDE w:val="0"/>
        <w:autoSpaceDN w:val="0"/>
        <w:adjustRightInd w:val="0"/>
        <w:ind w:firstLine="709"/>
        <w:jc w:val="both"/>
        <w:rPr>
          <w:rFonts w:eastAsia="Times New Roman+FPEF"/>
          <w:sz w:val="28"/>
          <w:szCs w:val="28"/>
        </w:rPr>
      </w:pPr>
      <w:r>
        <w:rPr>
          <w:rFonts w:eastAsia="Times New Roman+FPEF"/>
          <w:sz w:val="28"/>
          <w:szCs w:val="28"/>
        </w:rPr>
        <w:t xml:space="preserve">4. </w:t>
      </w:r>
      <w:r w:rsidRPr="003C69A7">
        <w:rPr>
          <w:rFonts w:eastAsia="Times New Roman+FPEF"/>
          <w:sz w:val="28"/>
          <w:szCs w:val="28"/>
        </w:rPr>
        <w:t xml:space="preserve">Сергеев А.Н. Администрирование сетей на основе </w:t>
      </w:r>
      <w:proofErr w:type="spellStart"/>
      <w:r w:rsidRPr="003C69A7">
        <w:rPr>
          <w:rFonts w:eastAsia="Times New Roman+FPEF"/>
          <w:sz w:val="28"/>
          <w:szCs w:val="28"/>
        </w:rPr>
        <w:t>Windows</w:t>
      </w:r>
      <w:proofErr w:type="spellEnd"/>
      <w:r w:rsidRPr="003C69A7">
        <w:rPr>
          <w:rFonts w:eastAsia="Times New Roman+FPEF"/>
          <w:sz w:val="28"/>
          <w:szCs w:val="28"/>
        </w:rPr>
        <w:t xml:space="preserve"> [Электронный ресурс]</w:t>
      </w:r>
      <w:proofErr w:type="gramStart"/>
      <w:r w:rsidRPr="003C69A7">
        <w:rPr>
          <w:rFonts w:eastAsia="Times New Roman+FPEF"/>
          <w:sz w:val="28"/>
          <w:szCs w:val="28"/>
        </w:rPr>
        <w:t xml:space="preserve"> :</w:t>
      </w:r>
      <w:proofErr w:type="gramEnd"/>
      <w:r w:rsidRPr="003C69A7">
        <w:rPr>
          <w:rFonts w:eastAsia="Times New Roman+FPEF"/>
          <w:sz w:val="28"/>
          <w:szCs w:val="28"/>
        </w:rPr>
        <w:t xml:space="preserve"> лабораторный практикум / А.Н. Сергеев, Е.В. </w:t>
      </w:r>
      <w:proofErr w:type="spellStart"/>
      <w:r w:rsidRPr="003C69A7">
        <w:rPr>
          <w:rFonts w:eastAsia="Times New Roman+FPEF"/>
          <w:sz w:val="28"/>
          <w:szCs w:val="28"/>
        </w:rPr>
        <w:t>Татьянич</w:t>
      </w:r>
      <w:proofErr w:type="spellEnd"/>
      <w:r w:rsidRPr="003C69A7">
        <w:rPr>
          <w:rFonts w:eastAsia="Times New Roman+FPEF"/>
          <w:sz w:val="28"/>
          <w:szCs w:val="28"/>
        </w:rPr>
        <w:t>. — Электрон</w:t>
      </w:r>
      <w:proofErr w:type="gramStart"/>
      <w:r w:rsidRPr="003C69A7">
        <w:rPr>
          <w:rFonts w:eastAsia="Times New Roman+FPEF"/>
          <w:sz w:val="28"/>
          <w:szCs w:val="28"/>
        </w:rPr>
        <w:t>.</w:t>
      </w:r>
      <w:proofErr w:type="gramEnd"/>
      <w:r w:rsidRPr="003C69A7">
        <w:rPr>
          <w:rFonts w:eastAsia="Times New Roman+FPEF"/>
          <w:sz w:val="28"/>
          <w:szCs w:val="28"/>
        </w:rPr>
        <w:t xml:space="preserve"> </w:t>
      </w:r>
      <w:proofErr w:type="gramStart"/>
      <w:r w:rsidRPr="003C69A7">
        <w:rPr>
          <w:rFonts w:eastAsia="Times New Roman+FPEF"/>
          <w:sz w:val="28"/>
          <w:szCs w:val="28"/>
        </w:rPr>
        <w:t>т</w:t>
      </w:r>
      <w:proofErr w:type="gramEnd"/>
      <w:r w:rsidRPr="003C69A7">
        <w:rPr>
          <w:rFonts w:eastAsia="Times New Roman+FPEF"/>
          <w:sz w:val="28"/>
          <w:szCs w:val="28"/>
        </w:rPr>
        <w:t xml:space="preserve">екстовые данные. — Волгоград: Волгоградский государственный социально-педагогический университет, 2017. — 48 c. — 2227-8397. — Режим доступа: </w:t>
      </w:r>
      <w:hyperlink r:id="rId15" w:history="1">
        <w:r w:rsidRPr="004C25B0">
          <w:rPr>
            <w:rStyle w:val="ae"/>
            <w:rFonts w:eastAsia="Times New Roman+FPEF"/>
            <w:sz w:val="28"/>
            <w:szCs w:val="28"/>
          </w:rPr>
          <w:t>http://www.iprbookshop.ru/62772.html</w:t>
        </w:r>
      </w:hyperlink>
      <w:r>
        <w:rPr>
          <w:rFonts w:eastAsia="Times New Roman+FPEF"/>
          <w:sz w:val="28"/>
          <w:szCs w:val="28"/>
        </w:rPr>
        <w:t xml:space="preserve"> </w:t>
      </w:r>
    </w:p>
    <w:p w:rsidR="00531514" w:rsidRDefault="00531514" w:rsidP="00531514">
      <w:pPr>
        <w:tabs>
          <w:tab w:val="right" w:leader="underscore" w:pos="9639"/>
        </w:tabs>
        <w:ind w:left="284" w:right="56"/>
        <w:jc w:val="both"/>
        <w:rPr>
          <w:spacing w:val="2"/>
          <w:sz w:val="28"/>
          <w:szCs w:val="28"/>
        </w:rPr>
      </w:pPr>
    </w:p>
    <w:p w:rsidR="00531514" w:rsidRPr="00927DED" w:rsidRDefault="00D72C45" w:rsidP="00531514">
      <w:pPr>
        <w:pStyle w:val="Default"/>
        <w:widowControl w:val="0"/>
        <w:jc w:val="both"/>
        <w:rPr>
          <w:b/>
          <w:bCs/>
          <w:sz w:val="28"/>
          <w:szCs w:val="28"/>
        </w:rPr>
      </w:pPr>
      <w:r w:rsidRPr="00927DED">
        <w:rPr>
          <w:b/>
          <w:bCs/>
          <w:sz w:val="28"/>
          <w:szCs w:val="28"/>
        </w:rPr>
        <w:t>6</w:t>
      </w:r>
      <w:r w:rsidR="00531514" w:rsidRPr="00927DED">
        <w:rPr>
          <w:b/>
          <w:bCs/>
          <w:sz w:val="28"/>
          <w:szCs w:val="28"/>
        </w:rPr>
        <w:t>. ФОНД ОЦЕНОЧНЫХ СРЕДСТВ ДЛЯ ПРОВЕДЕНИЯ ПРОМЕЖУТОЧНОЙ АТТЕСТАЦИИ ОБУЧАЮЩИХСЯ ПО ДИСЦИПЛИНЕ (МОДУЛЮ)</w:t>
      </w:r>
    </w:p>
    <w:p w:rsidR="00531514" w:rsidRPr="00927DED" w:rsidRDefault="00531514" w:rsidP="00531514">
      <w:pPr>
        <w:widowControl w:val="0"/>
        <w:ind w:firstLine="708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3305C5" w:rsidRDefault="003305C5" w:rsidP="008E6A58">
      <w:pPr>
        <w:widowControl w:val="0"/>
        <w:shd w:val="clear" w:color="auto" w:fill="FFFFFF"/>
        <w:ind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27DED">
        <w:rPr>
          <w:iCs/>
          <w:color w:val="000000"/>
          <w:sz w:val="28"/>
          <w:szCs w:val="28"/>
          <w:shd w:val="clear" w:color="auto" w:fill="FFFFFF"/>
        </w:rPr>
        <w:t>Фонд оценочных средств приведен в Приложен</w:t>
      </w:r>
      <w:r w:rsidR="00D216FB" w:rsidRPr="00927DED">
        <w:rPr>
          <w:iCs/>
          <w:color w:val="000000"/>
          <w:sz w:val="28"/>
          <w:szCs w:val="28"/>
          <w:shd w:val="clear" w:color="auto" w:fill="FFFFFF"/>
        </w:rPr>
        <w:t>ии к рабочей программе дисципли</w:t>
      </w:r>
      <w:r w:rsidRPr="00927DED">
        <w:rPr>
          <w:iCs/>
          <w:color w:val="000000"/>
          <w:sz w:val="28"/>
          <w:szCs w:val="28"/>
          <w:shd w:val="clear" w:color="auto" w:fill="FFFFFF"/>
        </w:rPr>
        <w:t xml:space="preserve">ны (см. документ «Оценочные материалы по дисциплине </w:t>
      </w:r>
      <w:r w:rsidR="005B2465" w:rsidRPr="005B2465">
        <w:rPr>
          <w:iCs/>
          <w:color w:val="000000"/>
          <w:sz w:val="28"/>
          <w:szCs w:val="28"/>
          <w:shd w:val="clear" w:color="auto" w:fill="FFFFFF"/>
        </w:rPr>
        <w:t>Б</w:t>
      </w:r>
      <w:proofErr w:type="gramStart"/>
      <w:r w:rsidR="005B2465" w:rsidRPr="005B2465">
        <w:rPr>
          <w:iCs/>
          <w:color w:val="000000"/>
          <w:sz w:val="28"/>
          <w:szCs w:val="28"/>
          <w:shd w:val="clear" w:color="auto" w:fill="FFFFFF"/>
        </w:rPr>
        <w:t>1</w:t>
      </w:r>
      <w:proofErr w:type="gramEnd"/>
      <w:r w:rsidR="005B2465" w:rsidRPr="005B2465">
        <w:rPr>
          <w:iCs/>
          <w:color w:val="000000"/>
          <w:sz w:val="28"/>
          <w:szCs w:val="28"/>
          <w:shd w:val="clear" w:color="auto" w:fill="FFFFFF"/>
        </w:rPr>
        <w:t>.В.ДВ.04.01</w:t>
      </w:r>
      <w:r w:rsidR="00D216FB" w:rsidRPr="00927DED">
        <w:rPr>
          <w:iCs/>
          <w:color w:val="000000"/>
          <w:sz w:val="28"/>
          <w:szCs w:val="28"/>
          <w:shd w:val="clear" w:color="auto" w:fill="FFFFFF"/>
        </w:rPr>
        <w:t xml:space="preserve"> «Информационные сети и телекоммуникации»</w:t>
      </w:r>
      <w:r w:rsidRPr="00927DED">
        <w:rPr>
          <w:iCs/>
          <w:color w:val="000000"/>
          <w:sz w:val="28"/>
          <w:szCs w:val="28"/>
          <w:shd w:val="clear" w:color="auto" w:fill="FFFFFF"/>
        </w:rPr>
        <w:t>)</w:t>
      </w:r>
    </w:p>
    <w:p w:rsidR="00531514" w:rsidRPr="004A4397" w:rsidRDefault="00531514" w:rsidP="00531514">
      <w:pPr>
        <w:tabs>
          <w:tab w:val="right" w:leader="underscore" w:pos="9639"/>
        </w:tabs>
        <w:ind w:left="284" w:right="56"/>
        <w:jc w:val="both"/>
        <w:rPr>
          <w:spacing w:val="2"/>
          <w:sz w:val="28"/>
          <w:szCs w:val="28"/>
        </w:rPr>
      </w:pPr>
    </w:p>
    <w:p w:rsidR="00851708" w:rsidRPr="006F3E41" w:rsidRDefault="00851708" w:rsidP="00851708">
      <w:pPr>
        <w:pStyle w:val="a4"/>
        <w:widowControl w:val="0"/>
        <w:tabs>
          <w:tab w:val="left" w:pos="422"/>
        </w:tabs>
        <w:ind w:left="-284" w:firstLine="851"/>
        <w:jc w:val="both"/>
        <w:rPr>
          <w:bCs/>
          <w:i w:val="0"/>
          <w:sz w:val="28"/>
          <w:szCs w:val="28"/>
        </w:rPr>
      </w:pPr>
      <w:r>
        <w:rPr>
          <w:rStyle w:val="23"/>
          <w:bCs w:val="0"/>
          <w:i w:val="0"/>
          <w:color w:val="000000"/>
          <w:sz w:val="28"/>
          <w:szCs w:val="28"/>
        </w:rPr>
        <w:t>7</w:t>
      </w:r>
      <w:r w:rsidRPr="006F3E41">
        <w:rPr>
          <w:rStyle w:val="23"/>
          <w:bCs w:val="0"/>
          <w:i w:val="0"/>
          <w:color w:val="000000"/>
          <w:sz w:val="28"/>
          <w:szCs w:val="28"/>
        </w:rPr>
        <w:t>. ПЕРЕЧЕНЬ ОСНОВНОЙ И ДОПОЛНИТЕЛЬНОЙ УЧЕБНОЙ ЛИТЕРАТУРЫ, НЕОБХОДИМОЙ ДЛЯ ОСВОЕНИЯ ДИСЦИПЛИНЫ (МОДУЛЯ)</w:t>
      </w:r>
    </w:p>
    <w:p w:rsidR="00851708" w:rsidRPr="00C87C52" w:rsidRDefault="00851708" w:rsidP="00851708">
      <w:pPr>
        <w:pStyle w:val="a4"/>
        <w:spacing w:line="252" w:lineRule="auto"/>
        <w:ind w:right="709" w:firstLine="709"/>
        <w:rPr>
          <w:i w:val="0"/>
          <w:sz w:val="28"/>
          <w:szCs w:val="28"/>
        </w:rPr>
      </w:pPr>
      <w:r w:rsidRPr="00C87C52">
        <w:rPr>
          <w:i w:val="0"/>
          <w:sz w:val="28"/>
          <w:szCs w:val="28"/>
        </w:rPr>
        <w:t>а) основная литература:</w:t>
      </w:r>
    </w:p>
    <w:p w:rsidR="00851708" w:rsidRDefault="00B85DFB" w:rsidP="00927DE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B85DFB">
        <w:rPr>
          <w:rFonts w:eastAsia="Times New Roman+FPEF"/>
          <w:sz w:val="28"/>
          <w:szCs w:val="28"/>
        </w:rPr>
        <w:t>Олифер</w:t>
      </w:r>
      <w:proofErr w:type="spellEnd"/>
      <w:r w:rsidRPr="00B85DFB">
        <w:rPr>
          <w:rFonts w:eastAsia="Times New Roman+FPEF"/>
          <w:sz w:val="28"/>
          <w:szCs w:val="28"/>
        </w:rPr>
        <w:t xml:space="preserve"> В.Г., </w:t>
      </w:r>
      <w:proofErr w:type="spellStart"/>
      <w:r w:rsidRPr="00B85DFB">
        <w:rPr>
          <w:rFonts w:eastAsia="Times New Roman+FPEF"/>
          <w:sz w:val="28"/>
          <w:szCs w:val="28"/>
        </w:rPr>
        <w:t>Олифер</w:t>
      </w:r>
      <w:proofErr w:type="spellEnd"/>
      <w:r w:rsidRPr="00B85DFB">
        <w:rPr>
          <w:rFonts w:eastAsia="Times New Roman+FPEF"/>
          <w:sz w:val="28"/>
          <w:szCs w:val="28"/>
        </w:rPr>
        <w:t xml:space="preserve"> Н.А. Основы сетей передачи данных. Издательство:</w:t>
      </w:r>
      <w:r>
        <w:rPr>
          <w:rFonts w:eastAsia="Times New Roman+FPEF"/>
          <w:sz w:val="28"/>
          <w:szCs w:val="28"/>
        </w:rPr>
        <w:t xml:space="preserve"> </w:t>
      </w:r>
      <w:r w:rsidRPr="00B85DFB">
        <w:rPr>
          <w:rFonts w:eastAsia="Times New Roman+FPEF"/>
          <w:sz w:val="28"/>
          <w:szCs w:val="28"/>
        </w:rPr>
        <w:t>Национальный Открытый Университет "ИНТУИТ"</w:t>
      </w:r>
      <w:r>
        <w:rPr>
          <w:rFonts w:eastAsia="Times New Roman+FPEF"/>
          <w:sz w:val="28"/>
          <w:szCs w:val="28"/>
        </w:rPr>
        <w:t>. 2016. 219 с.</w:t>
      </w:r>
      <w:r w:rsidRPr="00B85DFB">
        <w:rPr>
          <w:rFonts w:eastAsia="Times New Roman+FPEF"/>
          <w:sz w:val="28"/>
          <w:szCs w:val="28"/>
        </w:rPr>
        <w:t xml:space="preserve"> </w:t>
      </w:r>
      <w:r w:rsidR="00103738" w:rsidRPr="00B85DFB">
        <w:rPr>
          <w:sz w:val="28"/>
          <w:szCs w:val="28"/>
        </w:rPr>
        <w:t xml:space="preserve">Режим доступа: </w:t>
      </w:r>
      <w:hyperlink r:id="rId16" w:anchor="book_name" w:history="1">
        <w:r w:rsidR="00103738" w:rsidRPr="00B85DFB">
          <w:rPr>
            <w:rStyle w:val="ae"/>
            <w:sz w:val="28"/>
            <w:szCs w:val="28"/>
          </w:rPr>
          <w:t>https://e.lanbook.com/book/94144#book_name</w:t>
        </w:r>
      </w:hyperlink>
      <w:r w:rsidR="00103738" w:rsidRPr="00B85DFB">
        <w:rPr>
          <w:sz w:val="28"/>
          <w:szCs w:val="28"/>
        </w:rPr>
        <w:t xml:space="preserve"> </w:t>
      </w:r>
    </w:p>
    <w:p w:rsidR="00927DED" w:rsidRDefault="00927DED" w:rsidP="00927DE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927DED">
        <w:rPr>
          <w:sz w:val="28"/>
          <w:szCs w:val="28"/>
        </w:rPr>
        <w:t>Новиков Ю.В. Основы локальных сетей [Электронный ресурс] / Ю.В. Новиков, С.В. Кондратенко. — Электрон</w:t>
      </w:r>
      <w:proofErr w:type="gramStart"/>
      <w:r w:rsidRPr="00927DED">
        <w:rPr>
          <w:sz w:val="28"/>
          <w:szCs w:val="28"/>
        </w:rPr>
        <w:t>.</w:t>
      </w:r>
      <w:proofErr w:type="gramEnd"/>
      <w:r w:rsidRPr="00927DED">
        <w:rPr>
          <w:sz w:val="28"/>
          <w:szCs w:val="28"/>
        </w:rPr>
        <w:t xml:space="preserve"> </w:t>
      </w:r>
      <w:proofErr w:type="gramStart"/>
      <w:r w:rsidRPr="00927DED">
        <w:rPr>
          <w:sz w:val="28"/>
          <w:szCs w:val="28"/>
        </w:rPr>
        <w:t>т</w:t>
      </w:r>
      <w:proofErr w:type="gramEnd"/>
      <w:r w:rsidRPr="00927DED">
        <w:rPr>
          <w:sz w:val="28"/>
          <w:szCs w:val="28"/>
        </w:rPr>
        <w:t>екстовые данные. — М.</w:t>
      </w:r>
      <w:proofErr w:type="gramStart"/>
      <w:r w:rsidRPr="00927DED">
        <w:rPr>
          <w:sz w:val="28"/>
          <w:szCs w:val="28"/>
        </w:rPr>
        <w:t xml:space="preserve"> :</w:t>
      </w:r>
      <w:proofErr w:type="gramEnd"/>
      <w:r w:rsidRPr="00927DED">
        <w:rPr>
          <w:sz w:val="28"/>
          <w:szCs w:val="28"/>
        </w:rPr>
        <w:t xml:space="preserve"> Интернет-Университет Информационных Технологий (ИНТУИТ), 2016. — 405 c. — 5-9556-0032-9. — Режим доступа: </w:t>
      </w:r>
      <w:hyperlink r:id="rId17" w:history="1">
        <w:r w:rsidRPr="004C25B0">
          <w:rPr>
            <w:rStyle w:val="ae"/>
            <w:sz w:val="28"/>
            <w:szCs w:val="28"/>
          </w:rPr>
          <w:t>http://www.iprbookshop.ru/52208.html</w:t>
        </w:r>
      </w:hyperlink>
      <w:r>
        <w:rPr>
          <w:sz w:val="28"/>
          <w:szCs w:val="28"/>
        </w:rPr>
        <w:t xml:space="preserve"> </w:t>
      </w:r>
    </w:p>
    <w:p w:rsidR="00927DED" w:rsidRPr="00B85DFB" w:rsidRDefault="00927DED" w:rsidP="00927DE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927DED">
        <w:rPr>
          <w:sz w:val="28"/>
          <w:szCs w:val="28"/>
        </w:rPr>
        <w:t>Пятибратов</w:t>
      </w:r>
      <w:proofErr w:type="spellEnd"/>
      <w:r w:rsidRPr="00927DED">
        <w:rPr>
          <w:sz w:val="28"/>
          <w:szCs w:val="28"/>
        </w:rPr>
        <w:t xml:space="preserve"> А.П. Вычислительные машины, сети и телекоммуникационные системы [Электронный ресурс]: учебное пособие / А.П. </w:t>
      </w:r>
      <w:proofErr w:type="spellStart"/>
      <w:r w:rsidRPr="00927DED">
        <w:rPr>
          <w:sz w:val="28"/>
          <w:szCs w:val="28"/>
        </w:rPr>
        <w:t>Пятибратов</w:t>
      </w:r>
      <w:proofErr w:type="spellEnd"/>
      <w:r w:rsidRPr="00927DED">
        <w:rPr>
          <w:sz w:val="28"/>
          <w:szCs w:val="28"/>
        </w:rPr>
        <w:t xml:space="preserve">, Л.П. </w:t>
      </w:r>
      <w:proofErr w:type="spellStart"/>
      <w:r w:rsidRPr="00927DED">
        <w:rPr>
          <w:sz w:val="28"/>
          <w:szCs w:val="28"/>
        </w:rPr>
        <w:t>Гудыно</w:t>
      </w:r>
      <w:proofErr w:type="spellEnd"/>
      <w:r w:rsidRPr="00927DED">
        <w:rPr>
          <w:sz w:val="28"/>
          <w:szCs w:val="28"/>
        </w:rPr>
        <w:t>, А.А. Кириченко. — Электрон</w:t>
      </w:r>
      <w:proofErr w:type="gramStart"/>
      <w:r w:rsidRPr="00927DED">
        <w:rPr>
          <w:sz w:val="28"/>
          <w:szCs w:val="28"/>
        </w:rPr>
        <w:t>.</w:t>
      </w:r>
      <w:proofErr w:type="gramEnd"/>
      <w:r w:rsidRPr="00927DED">
        <w:rPr>
          <w:sz w:val="28"/>
          <w:szCs w:val="28"/>
        </w:rPr>
        <w:t xml:space="preserve"> </w:t>
      </w:r>
      <w:proofErr w:type="gramStart"/>
      <w:r w:rsidRPr="00927DED">
        <w:rPr>
          <w:sz w:val="28"/>
          <w:szCs w:val="28"/>
        </w:rPr>
        <w:t>т</w:t>
      </w:r>
      <w:proofErr w:type="gramEnd"/>
      <w:r w:rsidRPr="00927DED">
        <w:rPr>
          <w:sz w:val="28"/>
          <w:szCs w:val="28"/>
        </w:rPr>
        <w:t>екстовые данные. — М.</w:t>
      </w:r>
      <w:proofErr w:type="gramStart"/>
      <w:r w:rsidRPr="00927DED">
        <w:rPr>
          <w:sz w:val="28"/>
          <w:szCs w:val="28"/>
        </w:rPr>
        <w:t xml:space="preserve"> :</w:t>
      </w:r>
      <w:proofErr w:type="gramEnd"/>
      <w:r w:rsidRPr="00927DED">
        <w:rPr>
          <w:sz w:val="28"/>
          <w:szCs w:val="28"/>
        </w:rPr>
        <w:t xml:space="preserve"> Евразийский открытый институт, 2009. — 292 c. — 978-5-374-00108-2. — Режим доступа: </w:t>
      </w:r>
      <w:hyperlink r:id="rId18" w:history="1">
        <w:r w:rsidRPr="004C25B0">
          <w:rPr>
            <w:rStyle w:val="ae"/>
            <w:sz w:val="28"/>
            <w:szCs w:val="28"/>
          </w:rPr>
          <w:t>http://www.iprbookshop.ru/10644.html</w:t>
        </w:r>
      </w:hyperlink>
      <w:r>
        <w:rPr>
          <w:sz w:val="28"/>
          <w:szCs w:val="28"/>
        </w:rPr>
        <w:t xml:space="preserve"> </w:t>
      </w:r>
    </w:p>
    <w:p w:rsidR="00851708" w:rsidRDefault="00851708" w:rsidP="00851708">
      <w:pPr>
        <w:pStyle w:val="a4"/>
        <w:spacing w:line="252" w:lineRule="auto"/>
        <w:ind w:right="709" w:firstLine="709"/>
        <w:rPr>
          <w:i w:val="0"/>
          <w:sz w:val="28"/>
          <w:szCs w:val="28"/>
        </w:rPr>
      </w:pPr>
    </w:p>
    <w:p w:rsidR="00851708" w:rsidRPr="00C87C52" w:rsidRDefault="00851708" w:rsidP="00851708">
      <w:pPr>
        <w:pStyle w:val="a4"/>
        <w:spacing w:line="252" w:lineRule="auto"/>
        <w:ind w:right="709" w:firstLine="709"/>
        <w:rPr>
          <w:i w:val="0"/>
          <w:sz w:val="28"/>
          <w:szCs w:val="28"/>
        </w:rPr>
      </w:pPr>
      <w:r w:rsidRPr="00C87C52">
        <w:rPr>
          <w:i w:val="0"/>
          <w:sz w:val="28"/>
          <w:szCs w:val="28"/>
        </w:rPr>
        <w:t>б) дополнительная литература:</w:t>
      </w:r>
    </w:p>
    <w:p w:rsidR="00103738" w:rsidRDefault="007A4D04" w:rsidP="00927DED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Олифер</w:t>
      </w:r>
      <w:proofErr w:type="spellEnd"/>
      <w:r>
        <w:rPr>
          <w:sz w:val="28"/>
          <w:szCs w:val="28"/>
        </w:rPr>
        <w:t xml:space="preserve"> В.Г., </w:t>
      </w:r>
      <w:proofErr w:type="spellStart"/>
      <w:r>
        <w:rPr>
          <w:sz w:val="28"/>
          <w:szCs w:val="28"/>
        </w:rPr>
        <w:t>Олифер</w:t>
      </w:r>
      <w:proofErr w:type="spellEnd"/>
      <w:r>
        <w:rPr>
          <w:sz w:val="28"/>
          <w:szCs w:val="28"/>
        </w:rPr>
        <w:t xml:space="preserve"> Н.А. Компьютерные сети</w:t>
      </w:r>
      <w:r w:rsidR="00B85DFB">
        <w:rPr>
          <w:sz w:val="28"/>
          <w:szCs w:val="28"/>
        </w:rPr>
        <w:t xml:space="preserve">. – </w:t>
      </w:r>
      <w:proofErr w:type="spellStart"/>
      <w:r w:rsidR="00B85DFB">
        <w:rPr>
          <w:sz w:val="28"/>
          <w:szCs w:val="28"/>
        </w:rPr>
        <w:t>Спб</w:t>
      </w:r>
      <w:proofErr w:type="spellEnd"/>
      <w:r w:rsidR="00B85DFB">
        <w:rPr>
          <w:sz w:val="28"/>
          <w:szCs w:val="28"/>
        </w:rPr>
        <w:t>.: Питер, 2002. – 672 с.</w:t>
      </w:r>
    </w:p>
    <w:p w:rsidR="00B85DFB" w:rsidRDefault="00B85DFB" w:rsidP="00927DED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Антоненко А.В. Информационные сети с коммутацией пакетов: учебное пособие. 2016. 56 с. </w:t>
      </w:r>
      <w:r w:rsidRPr="00B85DFB">
        <w:rPr>
          <w:sz w:val="28"/>
          <w:szCs w:val="28"/>
        </w:rPr>
        <w:t>Режим доступа:</w:t>
      </w:r>
      <w:r>
        <w:rPr>
          <w:sz w:val="28"/>
          <w:szCs w:val="28"/>
        </w:rPr>
        <w:t xml:space="preserve"> </w:t>
      </w:r>
      <w:hyperlink r:id="rId19" w:history="1">
        <w:r w:rsidRPr="004C25B0">
          <w:rPr>
            <w:rStyle w:val="ae"/>
            <w:sz w:val="28"/>
            <w:szCs w:val="28"/>
          </w:rPr>
          <w:t>http://elib.rsreu.ru/ebs/show/679</w:t>
        </w:r>
      </w:hyperlink>
      <w:r>
        <w:rPr>
          <w:sz w:val="28"/>
          <w:szCs w:val="28"/>
        </w:rPr>
        <w:t xml:space="preserve"> </w:t>
      </w:r>
    </w:p>
    <w:p w:rsidR="00B85DFB" w:rsidRDefault="00927DED" w:rsidP="00927DED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927DED">
        <w:rPr>
          <w:sz w:val="28"/>
          <w:szCs w:val="28"/>
        </w:rPr>
        <w:lastRenderedPageBreak/>
        <w:t>Филиппов М.В. Вычислительные системы, сети и телекоммуникации [Электронный ресурс]</w:t>
      </w:r>
      <w:proofErr w:type="gramStart"/>
      <w:r w:rsidRPr="00927DED">
        <w:rPr>
          <w:sz w:val="28"/>
          <w:szCs w:val="28"/>
        </w:rPr>
        <w:t xml:space="preserve"> :</w:t>
      </w:r>
      <w:proofErr w:type="gramEnd"/>
      <w:r w:rsidRPr="00927DED">
        <w:rPr>
          <w:sz w:val="28"/>
          <w:szCs w:val="28"/>
        </w:rPr>
        <w:t xml:space="preserve"> учебное пособие / М.В. Филиппов. — Электрон</w:t>
      </w:r>
      <w:proofErr w:type="gramStart"/>
      <w:r w:rsidRPr="00927DED">
        <w:rPr>
          <w:sz w:val="28"/>
          <w:szCs w:val="28"/>
        </w:rPr>
        <w:t>.</w:t>
      </w:r>
      <w:proofErr w:type="gramEnd"/>
      <w:r w:rsidRPr="00927DED">
        <w:rPr>
          <w:sz w:val="28"/>
          <w:szCs w:val="28"/>
        </w:rPr>
        <w:t xml:space="preserve"> </w:t>
      </w:r>
      <w:proofErr w:type="gramStart"/>
      <w:r w:rsidRPr="00927DED">
        <w:rPr>
          <w:sz w:val="28"/>
          <w:szCs w:val="28"/>
        </w:rPr>
        <w:t>т</w:t>
      </w:r>
      <w:proofErr w:type="gramEnd"/>
      <w:r w:rsidRPr="00927DED">
        <w:rPr>
          <w:sz w:val="28"/>
          <w:szCs w:val="28"/>
        </w:rPr>
        <w:t xml:space="preserve">екстовые данные. — Волгоград: Волгоградский институт бизнеса, Вузовское образование, 2009. — 186 c. — 2227-8397. — Режим доступа: </w:t>
      </w:r>
      <w:hyperlink r:id="rId20" w:history="1">
        <w:r w:rsidRPr="004C25B0">
          <w:rPr>
            <w:rStyle w:val="ae"/>
            <w:sz w:val="28"/>
            <w:szCs w:val="28"/>
          </w:rPr>
          <w:t>http://www.iprbookshop.ru/11311.html</w:t>
        </w:r>
      </w:hyperlink>
      <w:r>
        <w:rPr>
          <w:sz w:val="28"/>
          <w:szCs w:val="28"/>
        </w:rPr>
        <w:t xml:space="preserve"> </w:t>
      </w:r>
    </w:p>
    <w:p w:rsidR="00927DED" w:rsidRDefault="00927DED" w:rsidP="003C69A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proofErr w:type="spellStart"/>
      <w:r w:rsidRPr="00927DED">
        <w:rPr>
          <w:sz w:val="28"/>
          <w:szCs w:val="28"/>
        </w:rPr>
        <w:t>Зензин</w:t>
      </w:r>
      <w:proofErr w:type="spellEnd"/>
      <w:r w:rsidRPr="00927DED">
        <w:rPr>
          <w:sz w:val="28"/>
          <w:szCs w:val="28"/>
        </w:rPr>
        <w:t xml:space="preserve"> А.С. Информационные и телекоммуникационные сети [Электронный ресурс]</w:t>
      </w:r>
      <w:proofErr w:type="gramStart"/>
      <w:r w:rsidRPr="00927DED">
        <w:rPr>
          <w:sz w:val="28"/>
          <w:szCs w:val="28"/>
        </w:rPr>
        <w:t xml:space="preserve"> :</w:t>
      </w:r>
      <w:proofErr w:type="gramEnd"/>
      <w:r w:rsidRPr="00927DED">
        <w:rPr>
          <w:sz w:val="28"/>
          <w:szCs w:val="28"/>
        </w:rPr>
        <w:t xml:space="preserve"> учебное пособие / А.С. </w:t>
      </w:r>
      <w:proofErr w:type="spellStart"/>
      <w:r w:rsidRPr="00927DED">
        <w:rPr>
          <w:sz w:val="28"/>
          <w:szCs w:val="28"/>
        </w:rPr>
        <w:t>Зензин</w:t>
      </w:r>
      <w:proofErr w:type="spellEnd"/>
      <w:r w:rsidRPr="00927DED">
        <w:rPr>
          <w:sz w:val="28"/>
          <w:szCs w:val="28"/>
        </w:rPr>
        <w:t>. — Электрон</w:t>
      </w:r>
      <w:proofErr w:type="gramStart"/>
      <w:r w:rsidRPr="00927DED">
        <w:rPr>
          <w:sz w:val="28"/>
          <w:szCs w:val="28"/>
        </w:rPr>
        <w:t>.</w:t>
      </w:r>
      <w:proofErr w:type="gramEnd"/>
      <w:r w:rsidRPr="00927DED">
        <w:rPr>
          <w:sz w:val="28"/>
          <w:szCs w:val="28"/>
        </w:rPr>
        <w:t xml:space="preserve"> </w:t>
      </w:r>
      <w:proofErr w:type="gramStart"/>
      <w:r w:rsidRPr="00927DED">
        <w:rPr>
          <w:sz w:val="28"/>
          <w:szCs w:val="28"/>
        </w:rPr>
        <w:t>т</w:t>
      </w:r>
      <w:proofErr w:type="gramEnd"/>
      <w:r w:rsidRPr="00927DED">
        <w:rPr>
          <w:sz w:val="28"/>
          <w:szCs w:val="28"/>
        </w:rPr>
        <w:t xml:space="preserve">екстовые данные. — Новосибирск: Новосибирский государственный технический университет, 2011. — 80 c. — 978-5-7782-1601-3. — Режим доступа: </w:t>
      </w:r>
      <w:hyperlink r:id="rId21" w:history="1">
        <w:r w:rsidRPr="004C25B0">
          <w:rPr>
            <w:rStyle w:val="ae"/>
            <w:sz w:val="28"/>
            <w:szCs w:val="28"/>
          </w:rPr>
          <w:t>http://www.iprbookshop.ru/44932.html</w:t>
        </w:r>
      </w:hyperlink>
      <w:r>
        <w:rPr>
          <w:sz w:val="28"/>
          <w:szCs w:val="28"/>
        </w:rPr>
        <w:t xml:space="preserve"> </w:t>
      </w:r>
    </w:p>
    <w:p w:rsidR="00927DED" w:rsidRDefault="003C69A7" w:rsidP="003C69A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C69A7">
        <w:rPr>
          <w:sz w:val="28"/>
          <w:szCs w:val="28"/>
        </w:rPr>
        <w:t>ладких Т.В. Информационные системы и сети [Электронный ресурс]</w:t>
      </w:r>
      <w:proofErr w:type="gramStart"/>
      <w:r w:rsidRPr="003C69A7">
        <w:rPr>
          <w:sz w:val="28"/>
          <w:szCs w:val="28"/>
        </w:rPr>
        <w:t xml:space="preserve"> :</w:t>
      </w:r>
      <w:proofErr w:type="gramEnd"/>
      <w:r w:rsidRPr="003C69A7">
        <w:rPr>
          <w:sz w:val="28"/>
          <w:szCs w:val="28"/>
        </w:rPr>
        <w:t xml:space="preserve"> учебное пособие / Т.В. Гладких, Е.В. Воронова. — Электрон</w:t>
      </w:r>
      <w:proofErr w:type="gramStart"/>
      <w:r w:rsidRPr="003C69A7">
        <w:rPr>
          <w:sz w:val="28"/>
          <w:szCs w:val="28"/>
        </w:rPr>
        <w:t>.</w:t>
      </w:r>
      <w:proofErr w:type="gramEnd"/>
      <w:r w:rsidRPr="003C69A7">
        <w:rPr>
          <w:sz w:val="28"/>
          <w:szCs w:val="28"/>
        </w:rPr>
        <w:t xml:space="preserve"> </w:t>
      </w:r>
      <w:proofErr w:type="gramStart"/>
      <w:r w:rsidRPr="003C69A7">
        <w:rPr>
          <w:sz w:val="28"/>
          <w:szCs w:val="28"/>
        </w:rPr>
        <w:t>т</w:t>
      </w:r>
      <w:proofErr w:type="gramEnd"/>
      <w:r w:rsidRPr="003C69A7">
        <w:rPr>
          <w:sz w:val="28"/>
          <w:szCs w:val="28"/>
        </w:rPr>
        <w:t xml:space="preserve">екстовые данные. — Воронеж: Воронежский государственный университет инженерных технологий, 2016. — 87 c. — 978-5-00032-189-8. — Режим доступа: </w:t>
      </w:r>
      <w:hyperlink r:id="rId22" w:history="1">
        <w:r w:rsidRPr="004C25B0">
          <w:rPr>
            <w:rStyle w:val="ae"/>
            <w:sz w:val="28"/>
            <w:szCs w:val="28"/>
          </w:rPr>
          <w:t>http://www.iprbookshop.ru/64403.html</w:t>
        </w:r>
      </w:hyperlink>
      <w:r>
        <w:rPr>
          <w:sz w:val="28"/>
          <w:szCs w:val="28"/>
        </w:rPr>
        <w:t xml:space="preserve"> </w:t>
      </w:r>
    </w:p>
    <w:p w:rsidR="00927DED" w:rsidRDefault="00927DED" w:rsidP="003C69A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927DED">
        <w:rPr>
          <w:sz w:val="28"/>
          <w:szCs w:val="28"/>
        </w:rPr>
        <w:t>Беспроводные сети [Электронный ресурс]</w:t>
      </w:r>
      <w:proofErr w:type="gramStart"/>
      <w:r w:rsidRPr="00927DED">
        <w:rPr>
          <w:sz w:val="28"/>
          <w:szCs w:val="28"/>
        </w:rPr>
        <w:t xml:space="preserve"> :</w:t>
      </w:r>
      <w:proofErr w:type="gramEnd"/>
      <w:r w:rsidRPr="00927DED">
        <w:rPr>
          <w:sz w:val="28"/>
          <w:szCs w:val="28"/>
        </w:rPr>
        <w:t xml:space="preserve"> методические указания к выполнению лабораторных работ по курсу «Телекоммуникации» / А.В. Пролетарский [и др.]. — Электрон</w:t>
      </w:r>
      <w:proofErr w:type="gramStart"/>
      <w:r w:rsidRPr="00927DED">
        <w:rPr>
          <w:sz w:val="28"/>
          <w:szCs w:val="28"/>
        </w:rPr>
        <w:t>.</w:t>
      </w:r>
      <w:proofErr w:type="gramEnd"/>
      <w:r w:rsidRPr="00927DED">
        <w:rPr>
          <w:sz w:val="28"/>
          <w:szCs w:val="28"/>
        </w:rPr>
        <w:t xml:space="preserve"> </w:t>
      </w:r>
      <w:proofErr w:type="gramStart"/>
      <w:r w:rsidRPr="00927DED">
        <w:rPr>
          <w:sz w:val="28"/>
          <w:szCs w:val="28"/>
        </w:rPr>
        <w:t>т</w:t>
      </w:r>
      <w:proofErr w:type="gramEnd"/>
      <w:r w:rsidRPr="00927DED">
        <w:rPr>
          <w:sz w:val="28"/>
          <w:szCs w:val="28"/>
        </w:rPr>
        <w:t>екстовые данные. — М.</w:t>
      </w:r>
      <w:proofErr w:type="gramStart"/>
      <w:r w:rsidRPr="00927DED">
        <w:rPr>
          <w:sz w:val="28"/>
          <w:szCs w:val="28"/>
        </w:rPr>
        <w:t xml:space="preserve"> :</w:t>
      </w:r>
      <w:proofErr w:type="gramEnd"/>
      <w:r w:rsidRPr="00927DED">
        <w:rPr>
          <w:sz w:val="28"/>
          <w:szCs w:val="28"/>
        </w:rPr>
        <w:t xml:space="preserve"> Московский государственный технический университет имени Н.Э. Баумана, 2010. — 32 c. — 2227-8397. — Режим доступа: </w:t>
      </w:r>
      <w:hyperlink r:id="rId23" w:history="1">
        <w:r w:rsidRPr="004C25B0">
          <w:rPr>
            <w:rStyle w:val="ae"/>
            <w:sz w:val="28"/>
            <w:szCs w:val="28"/>
          </w:rPr>
          <w:t>http://www.iprbookshop.ru/30922.html</w:t>
        </w:r>
      </w:hyperlink>
      <w:r>
        <w:rPr>
          <w:sz w:val="28"/>
          <w:szCs w:val="28"/>
        </w:rPr>
        <w:t xml:space="preserve"> </w:t>
      </w:r>
    </w:p>
    <w:p w:rsidR="00EF3255" w:rsidRPr="008B1959" w:rsidRDefault="00EF3255" w:rsidP="00851708">
      <w:pPr>
        <w:ind w:left="709" w:firstLine="720"/>
        <w:jc w:val="both"/>
        <w:rPr>
          <w:sz w:val="22"/>
          <w:szCs w:val="28"/>
        </w:rPr>
      </w:pPr>
    </w:p>
    <w:p w:rsidR="00103738" w:rsidRPr="008B1959" w:rsidRDefault="00103738" w:rsidP="00103738">
      <w:pPr>
        <w:spacing w:line="276" w:lineRule="auto"/>
        <w:ind w:firstLine="142"/>
        <w:jc w:val="center"/>
        <w:rPr>
          <w:sz w:val="28"/>
          <w:szCs w:val="24"/>
        </w:rPr>
      </w:pPr>
      <w:r w:rsidRPr="008B1959">
        <w:rPr>
          <w:b/>
          <w:sz w:val="28"/>
          <w:szCs w:val="24"/>
        </w:rPr>
        <w:t>8. ПЕРЕЧЕНЬ РЕСУРСОВ ИНФОРМАЦИОНН</w:t>
      </w:r>
      <w:proofErr w:type="gramStart"/>
      <w:r w:rsidRPr="008B1959">
        <w:rPr>
          <w:b/>
          <w:sz w:val="28"/>
          <w:szCs w:val="24"/>
        </w:rPr>
        <w:t>О-</w:t>
      </w:r>
      <w:proofErr w:type="gramEnd"/>
      <w:r w:rsidRPr="008B1959">
        <w:rPr>
          <w:b/>
          <w:sz w:val="28"/>
          <w:szCs w:val="24"/>
        </w:rPr>
        <w:t xml:space="preserve"> ТЕЛЕКОММУНИКАЦИОННОЙ  СЕТИ ИНТЕРНЕТ, НЕОБХОДИМЫХ ДЛЯ ОСВОЕНИЯ ДИСЦИПЛИНЫ</w:t>
      </w:r>
    </w:p>
    <w:p w:rsidR="00103738" w:rsidRPr="008B1959" w:rsidRDefault="00103738" w:rsidP="00103738">
      <w:pPr>
        <w:spacing w:line="252" w:lineRule="auto"/>
        <w:ind w:right="84" w:firstLine="709"/>
        <w:jc w:val="center"/>
        <w:rPr>
          <w:b/>
          <w:sz w:val="28"/>
          <w:szCs w:val="24"/>
        </w:rPr>
      </w:pPr>
      <w:r w:rsidRPr="008B1959">
        <w:rPr>
          <w:b/>
          <w:sz w:val="28"/>
          <w:szCs w:val="24"/>
        </w:rPr>
        <w:t xml:space="preserve"> </w:t>
      </w:r>
    </w:p>
    <w:p w:rsidR="007A4D04" w:rsidRDefault="00103738" w:rsidP="008B1959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4"/>
          <w:shd w:val="clear" w:color="auto" w:fill="FCFCFC"/>
        </w:rPr>
      </w:pPr>
      <w:r w:rsidRPr="008B1959">
        <w:rPr>
          <w:sz w:val="28"/>
          <w:szCs w:val="24"/>
        </w:rPr>
        <w:t>1.</w:t>
      </w:r>
      <w:r w:rsidRPr="008B1959">
        <w:rPr>
          <w:sz w:val="22"/>
          <w:szCs w:val="24"/>
        </w:rPr>
        <w:t xml:space="preserve"> </w:t>
      </w:r>
      <w:r w:rsidRPr="008B1959">
        <w:rPr>
          <w:color w:val="000000"/>
          <w:sz w:val="28"/>
          <w:szCs w:val="24"/>
          <w:shd w:val="clear" w:color="auto" w:fill="FFFFFF"/>
        </w:rPr>
        <w:t>Электронно-библиотечн</w:t>
      </w:r>
      <w:r w:rsidR="007A4D04">
        <w:rPr>
          <w:color w:val="000000"/>
          <w:sz w:val="28"/>
          <w:szCs w:val="24"/>
          <w:shd w:val="clear" w:color="auto" w:fill="FFFFFF"/>
        </w:rPr>
        <w:t>ая</w:t>
      </w:r>
      <w:r w:rsidRPr="008B1959">
        <w:rPr>
          <w:color w:val="000000"/>
          <w:sz w:val="28"/>
          <w:szCs w:val="24"/>
          <w:shd w:val="clear" w:color="auto" w:fill="FFFFFF"/>
        </w:rPr>
        <w:t xml:space="preserve"> систем</w:t>
      </w:r>
      <w:r w:rsidR="007A4D04">
        <w:rPr>
          <w:color w:val="000000"/>
          <w:sz w:val="28"/>
          <w:szCs w:val="24"/>
          <w:shd w:val="clear" w:color="auto" w:fill="FFFFFF"/>
        </w:rPr>
        <w:t>а</w:t>
      </w:r>
      <w:r w:rsidRPr="008B1959">
        <w:rPr>
          <w:color w:val="000000"/>
          <w:sz w:val="28"/>
          <w:szCs w:val="24"/>
          <w:shd w:val="clear" w:color="auto" w:fill="FFFFFF"/>
        </w:rPr>
        <w:t xml:space="preserve"> </w:t>
      </w:r>
      <w:r w:rsidRPr="008B1959">
        <w:rPr>
          <w:color w:val="000000"/>
          <w:sz w:val="28"/>
          <w:szCs w:val="24"/>
          <w:shd w:val="clear" w:color="auto" w:fill="FFFFFF"/>
          <w:lang w:val="en-US"/>
        </w:rPr>
        <w:t>I</w:t>
      </w:r>
      <w:proofErr w:type="spellStart"/>
      <w:r w:rsidRPr="008B1959">
        <w:rPr>
          <w:color w:val="000000"/>
          <w:sz w:val="28"/>
          <w:szCs w:val="24"/>
          <w:shd w:val="clear" w:color="auto" w:fill="FCFCFC"/>
        </w:rPr>
        <w:t>prbookshop</w:t>
      </w:r>
      <w:proofErr w:type="spellEnd"/>
      <w:r w:rsidR="007A4D04">
        <w:rPr>
          <w:color w:val="000000"/>
          <w:sz w:val="28"/>
          <w:szCs w:val="24"/>
          <w:shd w:val="clear" w:color="auto" w:fill="FCFCFC"/>
        </w:rPr>
        <w:t xml:space="preserve"> </w:t>
      </w:r>
      <w:hyperlink r:id="rId24" w:history="1">
        <w:r w:rsidR="007A4D04" w:rsidRPr="004C25B0">
          <w:rPr>
            <w:rStyle w:val="ae"/>
            <w:sz w:val="28"/>
            <w:szCs w:val="24"/>
            <w:shd w:val="clear" w:color="auto" w:fill="FCFCFC"/>
          </w:rPr>
          <w:t>http://www.iprbookshop.ru/</w:t>
        </w:r>
      </w:hyperlink>
      <w:r w:rsidR="007A4D04">
        <w:rPr>
          <w:color w:val="000000"/>
          <w:sz w:val="28"/>
          <w:szCs w:val="24"/>
          <w:shd w:val="clear" w:color="auto" w:fill="FCFCFC"/>
        </w:rPr>
        <w:t xml:space="preserve"> </w:t>
      </w:r>
    </w:p>
    <w:p w:rsidR="00103738" w:rsidRPr="008B1959" w:rsidRDefault="007A4D04" w:rsidP="008B1959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4"/>
          <w:shd w:val="clear" w:color="auto" w:fill="FFFFFF"/>
        </w:rPr>
      </w:pPr>
      <w:r>
        <w:rPr>
          <w:color w:val="000000"/>
          <w:sz w:val="28"/>
          <w:szCs w:val="24"/>
          <w:shd w:val="clear" w:color="auto" w:fill="FCFCFC"/>
        </w:rPr>
        <w:t xml:space="preserve">2. </w:t>
      </w:r>
      <w:r w:rsidRPr="008B1959">
        <w:rPr>
          <w:color w:val="000000"/>
          <w:sz w:val="28"/>
          <w:szCs w:val="24"/>
          <w:shd w:val="clear" w:color="auto" w:fill="FFFFFF"/>
        </w:rPr>
        <w:t>Электронно-библиотечн</w:t>
      </w:r>
      <w:r>
        <w:rPr>
          <w:color w:val="000000"/>
          <w:sz w:val="28"/>
          <w:szCs w:val="24"/>
          <w:shd w:val="clear" w:color="auto" w:fill="FFFFFF"/>
        </w:rPr>
        <w:t>ая</w:t>
      </w:r>
      <w:r w:rsidRPr="008B1959">
        <w:rPr>
          <w:color w:val="000000"/>
          <w:sz w:val="28"/>
          <w:szCs w:val="24"/>
          <w:shd w:val="clear" w:color="auto" w:fill="FFFFFF"/>
        </w:rPr>
        <w:t xml:space="preserve"> систем</w:t>
      </w:r>
      <w:r>
        <w:rPr>
          <w:color w:val="000000"/>
          <w:sz w:val="28"/>
          <w:szCs w:val="24"/>
          <w:shd w:val="clear" w:color="auto" w:fill="FFFFFF"/>
        </w:rPr>
        <w:t>а</w:t>
      </w:r>
      <w:r w:rsidR="00103738" w:rsidRPr="008B1959">
        <w:rPr>
          <w:color w:val="111111"/>
          <w:sz w:val="28"/>
          <w:shd w:val="clear" w:color="auto" w:fill="FFFFFF"/>
        </w:rPr>
        <w:t xml:space="preserve"> </w:t>
      </w:r>
      <w:proofErr w:type="spellStart"/>
      <w:r w:rsidR="00103738" w:rsidRPr="008B1959">
        <w:rPr>
          <w:color w:val="111111"/>
          <w:sz w:val="28"/>
          <w:shd w:val="clear" w:color="auto" w:fill="FFFFFF"/>
        </w:rPr>
        <w:t>e.lanbook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hyperlink r:id="rId25" w:history="1">
        <w:r w:rsidRPr="004C25B0">
          <w:rPr>
            <w:rStyle w:val="ae"/>
            <w:sz w:val="28"/>
            <w:shd w:val="clear" w:color="auto" w:fill="FFFFFF"/>
          </w:rPr>
          <w:t>https://e.lanbook.com/</w:t>
        </w:r>
      </w:hyperlink>
      <w:r>
        <w:rPr>
          <w:color w:val="111111"/>
          <w:sz w:val="28"/>
          <w:shd w:val="clear" w:color="auto" w:fill="FFFFFF"/>
        </w:rPr>
        <w:t xml:space="preserve"> </w:t>
      </w:r>
    </w:p>
    <w:p w:rsidR="00103738" w:rsidRPr="007A4D04" w:rsidRDefault="00103738" w:rsidP="008B1959">
      <w:pPr>
        <w:pStyle w:val="a10"/>
        <w:spacing w:before="0" w:beforeAutospacing="0" w:after="0" w:afterAutospacing="0"/>
        <w:ind w:right="85" w:firstLine="709"/>
        <w:jc w:val="both"/>
        <w:rPr>
          <w:sz w:val="28"/>
        </w:rPr>
      </w:pPr>
      <w:r w:rsidRPr="008B1959">
        <w:rPr>
          <w:sz w:val="28"/>
        </w:rPr>
        <w:t>3.</w:t>
      </w:r>
      <w:r w:rsidR="007A4D04">
        <w:rPr>
          <w:sz w:val="28"/>
        </w:rPr>
        <w:t>Элетронная библиотека РГРТУ</w:t>
      </w:r>
      <w:r w:rsidRPr="008B1959">
        <w:rPr>
          <w:sz w:val="28"/>
        </w:rPr>
        <w:t xml:space="preserve"> </w:t>
      </w:r>
      <w:hyperlink r:id="rId26" w:history="1">
        <w:r w:rsidR="007A4D04" w:rsidRPr="004C25B0">
          <w:rPr>
            <w:rStyle w:val="ae"/>
            <w:sz w:val="28"/>
            <w:lang w:val="en-US"/>
          </w:rPr>
          <w:t>http</w:t>
        </w:r>
        <w:r w:rsidR="007A4D04" w:rsidRPr="004C25B0">
          <w:rPr>
            <w:rStyle w:val="ae"/>
            <w:sz w:val="28"/>
          </w:rPr>
          <w:t>://</w:t>
        </w:r>
        <w:proofErr w:type="spellStart"/>
        <w:r w:rsidR="007A4D04" w:rsidRPr="004C25B0">
          <w:rPr>
            <w:rStyle w:val="ae"/>
            <w:sz w:val="28"/>
            <w:lang w:val="en-US"/>
          </w:rPr>
          <w:t>elib</w:t>
        </w:r>
        <w:proofErr w:type="spellEnd"/>
        <w:r w:rsidR="007A4D04" w:rsidRPr="004C25B0">
          <w:rPr>
            <w:rStyle w:val="ae"/>
            <w:sz w:val="28"/>
          </w:rPr>
          <w:t>.</w:t>
        </w:r>
        <w:proofErr w:type="spellStart"/>
        <w:r w:rsidR="007A4D04" w:rsidRPr="004C25B0">
          <w:rPr>
            <w:rStyle w:val="ae"/>
            <w:sz w:val="28"/>
            <w:lang w:val="en-US"/>
          </w:rPr>
          <w:t>rsreu</w:t>
        </w:r>
        <w:proofErr w:type="spellEnd"/>
        <w:r w:rsidR="007A4D04" w:rsidRPr="004C25B0">
          <w:rPr>
            <w:rStyle w:val="ae"/>
            <w:sz w:val="28"/>
          </w:rPr>
          <w:t>.</w:t>
        </w:r>
        <w:proofErr w:type="spellStart"/>
        <w:r w:rsidR="007A4D04" w:rsidRPr="004C25B0">
          <w:rPr>
            <w:rStyle w:val="ae"/>
            <w:sz w:val="28"/>
            <w:lang w:val="en-US"/>
          </w:rPr>
          <w:t>ru</w:t>
        </w:r>
        <w:proofErr w:type="spellEnd"/>
        <w:r w:rsidR="007A4D04" w:rsidRPr="004C25B0">
          <w:rPr>
            <w:rStyle w:val="ae"/>
            <w:sz w:val="28"/>
          </w:rPr>
          <w:t>/</w:t>
        </w:r>
        <w:proofErr w:type="spellStart"/>
        <w:r w:rsidR="007A4D04" w:rsidRPr="004C25B0">
          <w:rPr>
            <w:rStyle w:val="ae"/>
            <w:sz w:val="28"/>
            <w:lang w:val="en-US"/>
          </w:rPr>
          <w:t>ebs</w:t>
        </w:r>
        <w:proofErr w:type="spellEnd"/>
      </w:hyperlink>
      <w:r w:rsidR="007A4D04">
        <w:rPr>
          <w:sz w:val="28"/>
        </w:rPr>
        <w:t xml:space="preserve"> </w:t>
      </w:r>
    </w:p>
    <w:p w:rsidR="00103738" w:rsidRDefault="00103738" w:rsidP="00851708">
      <w:pPr>
        <w:pStyle w:val="a4"/>
        <w:widowControl w:val="0"/>
        <w:tabs>
          <w:tab w:val="left" w:pos="422"/>
        </w:tabs>
        <w:jc w:val="center"/>
        <w:rPr>
          <w:b/>
          <w:i w:val="0"/>
          <w:sz w:val="28"/>
          <w:szCs w:val="28"/>
        </w:rPr>
      </w:pPr>
    </w:p>
    <w:p w:rsidR="00851708" w:rsidRPr="00BD47D6" w:rsidRDefault="008B1959" w:rsidP="00851708">
      <w:pPr>
        <w:pStyle w:val="a4"/>
        <w:widowControl w:val="0"/>
        <w:tabs>
          <w:tab w:val="left" w:pos="422"/>
        </w:tabs>
        <w:jc w:val="center"/>
        <w:rPr>
          <w:rStyle w:val="11"/>
          <w:b w:val="0"/>
          <w:bCs w:val="0"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9</w:t>
      </w:r>
      <w:r w:rsidR="00851708" w:rsidRPr="00FA7E14">
        <w:rPr>
          <w:rStyle w:val="11"/>
          <w:b w:val="0"/>
          <w:i w:val="0"/>
          <w:color w:val="000000"/>
          <w:sz w:val="28"/>
          <w:szCs w:val="28"/>
        </w:rPr>
        <w:t>.</w:t>
      </w:r>
      <w:r w:rsidR="00851708" w:rsidRPr="004F6A9B">
        <w:rPr>
          <w:rStyle w:val="11"/>
          <w:i w:val="0"/>
          <w:color w:val="000000"/>
          <w:sz w:val="28"/>
          <w:szCs w:val="28"/>
        </w:rPr>
        <w:t xml:space="preserve"> МЕТОДИЧЕСКИЕ УКАЗАНИЯ ДЛЯ </w:t>
      </w:r>
      <w:proofErr w:type="gramStart"/>
      <w:r w:rsidR="00851708" w:rsidRPr="004F6A9B">
        <w:rPr>
          <w:rStyle w:val="11"/>
          <w:i w:val="0"/>
          <w:color w:val="000000"/>
          <w:sz w:val="28"/>
          <w:szCs w:val="28"/>
        </w:rPr>
        <w:t>ОБУЧАЮЩИХСЯ</w:t>
      </w:r>
      <w:proofErr w:type="gramEnd"/>
    </w:p>
    <w:p w:rsidR="00851708" w:rsidRPr="004F6A9B" w:rsidRDefault="00851708" w:rsidP="00851708">
      <w:pPr>
        <w:pStyle w:val="a4"/>
        <w:widowControl w:val="0"/>
        <w:tabs>
          <w:tab w:val="left" w:pos="422"/>
        </w:tabs>
        <w:ind w:firstLine="709"/>
        <w:jc w:val="center"/>
        <w:rPr>
          <w:rStyle w:val="11"/>
          <w:i w:val="0"/>
          <w:color w:val="000000"/>
          <w:sz w:val="28"/>
          <w:szCs w:val="28"/>
        </w:rPr>
      </w:pPr>
      <w:r w:rsidRPr="004F6A9B">
        <w:rPr>
          <w:rStyle w:val="11"/>
          <w:i w:val="0"/>
          <w:color w:val="000000"/>
          <w:sz w:val="28"/>
          <w:szCs w:val="28"/>
        </w:rPr>
        <w:t>ПО ОСВОЕНИЮ ДИСЦИПЛИНЫ (МОДУЛЯ)</w:t>
      </w:r>
    </w:p>
    <w:p w:rsidR="00851708" w:rsidRPr="00027166" w:rsidRDefault="00851708" w:rsidP="00851708">
      <w:pPr>
        <w:ind w:firstLine="708"/>
        <w:jc w:val="both"/>
        <w:rPr>
          <w:sz w:val="28"/>
          <w:szCs w:val="28"/>
        </w:rPr>
      </w:pPr>
      <w:r w:rsidRPr="00027166">
        <w:rPr>
          <w:sz w:val="28"/>
          <w:szCs w:val="28"/>
        </w:rPr>
        <w:t xml:space="preserve">Материал каждой лекции рекомендуется изучать в день ее прочтения лектором, когда она еще не забыта. При этом необходимо использовать конспект и рекомендованную литературу. Использовать литературу необходимо для углубленного изучения материала лекции и для уточнения тех мест, которые в конспекте </w:t>
      </w:r>
      <w:proofErr w:type="gramStart"/>
      <w:r w:rsidRPr="00027166">
        <w:rPr>
          <w:sz w:val="28"/>
          <w:szCs w:val="28"/>
        </w:rPr>
        <w:t>оказались</w:t>
      </w:r>
      <w:proofErr w:type="gramEnd"/>
      <w:r w:rsidRPr="00027166">
        <w:rPr>
          <w:sz w:val="28"/>
          <w:szCs w:val="28"/>
        </w:rPr>
        <w:t xml:space="preserve"> записаны недостаточно понятно. В конспекте каждой лекции необходимо оставлять чистое место и конспектировать в нем изученную литературу, чтобы при подготовке к</w:t>
      </w:r>
      <w:r>
        <w:rPr>
          <w:sz w:val="28"/>
          <w:szCs w:val="28"/>
        </w:rPr>
        <w:t xml:space="preserve"> текущей, промежуточной или</w:t>
      </w:r>
      <w:r w:rsidRPr="00027166">
        <w:rPr>
          <w:sz w:val="28"/>
          <w:szCs w:val="28"/>
        </w:rPr>
        <w:t xml:space="preserve"> итоговой аттестации можно было</w:t>
      </w:r>
      <w:r>
        <w:rPr>
          <w:sz w:val="28"/>
          <w:szCs w:val="28"/>
        </w:rPr>
        <w:t xml:space="preserve"> повторить всю</w:t>
      </w:r>
      <w:r w:rsidRPr="00027166">
        <w:rPr>
          <w:sz w:val="28"/>
          <w:szCs w:val="28"/>
        </w:rPr>
        <w:t xml:space="preserve"> </w:t>
      </w:r>
      <w:r>
        <w:rPr>
          <w:sz w:val="28"/>
          <w:szCs w:val="28"/>
        </w:rPr>
        <w:t>тему</w:t>
      </w:r>
      <w:r w:rsidRPr="00027166">
        <w:rPr>
          <w:sz w:val="28"/>
          <w:szCs w:val="28"/>
        </w:rPr>
        <w:t>. Лектором в течение всего семестра проводятся консультации по лекционному материалу.</w:t>
      </w:r>
    </w:p>
    <w:p w:rsidR="00851708" w:rsidRPr="00027166" w:rsidRDefault="00851708" w:rsidP="00851708">
      <w:pPr>
        <w:ind w:firstLine="708"/>
        <w:jc w:val="both"/>
        <w:rPr>
          <w:sz w:val="28"/>
          <w:szCs w:val="28"/>
        </w:rPr>
      </w:pPr>
      <w:r w:rsidRPr="00027166">
        <w:rPr>
          <w:sz w:val="28"/>
          <w:szCs w:val="28"/>
        </w:rPr>
        <w:t xml:space="preserve">Каждую тему, предусмотренную планом самостоятельной работы, следует изучать самостоятельно в течение отведенных для ее изучения двух недель с помощью рекомендованной литературы. Все возникающие при этом вопросы надо записывать, чтобы получить на них ответы на консультации. По каждой теме для каждой учебной группы лектор проводит консультации в конце ее </w:t>
      </w:r>
      <w:r w:rsidRPr="00027166">
        <w:rPr>
          <w:sz w:val="28"/>
          <w:szCs w:val="28"/>
        </w:rPr>
        <w:lastRenderedPageBreak/>
        <w:t xml:space="preserve">изучения (один раз в две недели). Расписание консультаций вывешивается на весь семестр на доске объявлений лаборатории по дисциплине. В конце консультации проводится тест по теме, при успешном прохождении которого тема считается изученной. </w:t>
      </w:r>
    </w:p>
    <w:p w:rsidR="00851708" w:rsidRPr="00027166" w:rsidRDefault="00851708" w:rsidP="008517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27166">
        <w:rPr>
          <w:sz w:val="28"/>
          <w:szCs w:val="28"/>
        </w:rPr>
        <w:t xml:space="preserve"> каждой лабораторной работе надо </w:t>
      </w:r>
      <w:r>
        <w:rPr>
          <w:sz w:val="28"/>
          <w:szCs w:val="28"/>
        </w:rPr>
        <w:t>готовиться</w:t>
      </w:r>
      <w:r w:rsidRPr="00027166">
        <w:rPr>
          <w:sz w:val="28"/>
          <w:szCs w:val="28"/>
        </w:rPr>
        <w:t xml:space="preserve"> с помощью конспекта лекций по теме работы</w:t>
      </w:r>
      <w:r>
        <w:rPr>
          <w:sz w:val="28"/>
          <w:szCs w:val="28"/>
        </w:rPr>
        <w:t>, изучения рекомендованной литературы</w:t>
      </w:r>
      <w:r w:rsidRPr="00027166">
        <w:rPr>
          <w:sz w:val="28"/>
          <w:szCs w:val="28"/>
        </w:rPr>
        <w:t xml:space="preserve"> и методических рекомендаций к лабораторным работам. Необходимо подготовить и шаблон отчета, чтобы за время, отведенное для выполнения работы, можно было оформить отчет</w:t>
      </w:r>
      <w:r>
        <w:rPr>
          <w:sz w:val="28"/>
          <w:szCs w:val="28"/>
        </w:rPr>
        <w:t>, защитить</w:t>
      </w:r>
      <w:r w:rsidRPr="00027166">
        <w:rPr>
          <w:sz w:val="28"/>
          <w:szCs w:val="28"/>
        </w:rPr>
        <w:t xml:space="preserve"> и сдать его.</w:t>
      </w:r>
    </w:p>
    <w:p w:rsidR="008B1959" w:rsidRPr="008B1959" w:rsidRDefault="008B1959" w:rsidP="008B1959">
      <w:pPr>
        <w:ind w:left="-567" w:firstLine="540"/>
        <w:jc w:val="center"/>
        <w:rPr>
          <w:b/>
          <w:bCs/>
          <w:iCs/>
          <w:sz w:val="28"/>
          <w:szCs w:val="24"/>
          <w:lang w:eastAsia="en-US"/>
        </w:rPr>
      </w:pPr>
      <w:r w:rsidRPr="008B1959">
        <w:rPr>
          <w:b/>
          <w:bCs/>
          <w:iCs/>
          <w:color w:val="000000"/>
          <w:sz w:val="28"/>
          <w:szCs w:val="24"/>
          <w:shd w:val="clear" w:color="auto" w:fill="FFFFFF"/>
        </w:rPr>
        <w:t>Методические</w:t>
      </w:r>
      <w:r w:rsidRPr="008B1959">
        <w:rPr>
          <w:color w:val="000000"/>
          <w:sz w:val="28"/>
          <w:szCs w:val="24"/>
          <w:shd w:val="clear" w:color="auto" w:fill="FFFFFF"/>
        </w:rPr>
        <w:t xml:space="preserve"> </w:t>
      </w:r>
      <w:r w:rsidRPr="008B1959">
        <w:rPr>
          <w:b/>
          <w:bCs/>
          <w:iCs/>
          <w:sz w:val="28"/>
          <w:szCs w:val="24"/>
          <w:lang w:eastAsia="en-US"/>
        </w:rPr>
        <w:t xml:space="preserve">требования к структуре аналитического отчета </w:t>
      </w:r>
    </w:p>
    <w:p w:rsidR="008B1959" w:rsidRPr="008B1959" w:rsidRDefault="008B1959" w:rsidP="008B1959">
      <w:pPr>
        <w:ind w:left="-567" w:firstLine="540"/>
        <w:jc w:val="center"/>
        <w:rPr>
          <w:b/>
          <w:bCs/>
          <w:iCs/>
          <w:sz w:val="28"/>
          <w:szCs w:val="24"/>
          <w:lang w:eastAsia="en-US"/>
        </w:rPr>
      </w:pPr>
      <w:r w:rsidRPr="008B1959">
        <w:rPr>
          <w:b/>
          <w:bCs/>
          <w:iCs/>
          <w:sz w:val="28"/>
          <w:szCs w:val="24"/>
          <w:lang w:eastAsia="en-US"/>
        </w:rPr>
        <w:t xml:space="preserve"> о</w:t>
      </w:r>
      <w:r w:rsidRPr="008B1959">
        <w:rPr>
          <w:b/>
          <w:bCs/>
          <w:iCs/>
          <w:color w:val="000000"/>
          <w:sz w:val="28"/>
          <w:szCs w:val="24"/>
          <w:shd w:val="clear" w:color="auto" w:fill="FFFFFF"/>
        </w:rPr>
        <w:t xml:space="preserve"> самостоятельной  работе</w:t>
      </w:r>
    </w:p>
    <w:p w:rsidR="008B1959" w:rsidRPr="008B1959" w:rsidRDefault="008B1959" w:rsidP="008B1959">
      <w:pPr>
        <w:ind w:left="-567" w:firstLine="1276"/>
        <w:jc w:val="both"/>
        <w:rPr>
          <w:bCs/>
          <w:iCs/>
          <w:sz w:val="28"/>
          <w:szCs w:val="24"/>
          <w:lang w:eastAsia="en-US"/>
        </w:rPr>
      </w:pPr>
      <w:r w:rsidRPr="008B1959">
        <w:rPr>
          <w:bCs/>
          <w:iCs/>
          <w:sz w:val="28"/>
          <w:szCs w:val="24"/>
          <w:lang w:eastAsia="en-US"/>
        </w:rPr>
        <w:t>Отчет о</w:t>
      </w:r>
      <w:r w:rsidRPr="008B1959">
        <w:rPr>
          <w:bCs/>
          <w:iCs/>
          <w:color w:val="000000"/>
          <w:sz w:val="28"/>
          <w:szCs w:val="24"/>
          <w:shd w:val="clear" w:color="auto" w:fill="FFFFFF"/>
        </w:rPr>
        <w:t xml:space="preserve"> самостоятельной  работе должен содержать:</w:t>
      </w:r>
    </w:p>
    <w:p w:rsidR="008B1959" w:rsidRPr="008B1959" w:rsidRDefault="008B1959" w:rsidP="008B1959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4"/>
          <w:lang w:eastAsia="en-US"/>
        </w:rPr>
      </w:pPr>
      <w:r w:rsidRPr="008B1959">
        <w:rPr>
          <w:sz w:val="28"/>
          <w:szCs w:val="24"/>
          <w:lang w:eastAsia="en-US"/>
        </w:rPr>
        <w:t>1) титульный лист;</w:t>
      </w:r>
    </w:p>
    <w:p w:rsidR="008B1959" w:rsidRPr="008B1959" w:rsidRDefault="008B1959" w:rsidP="008B1959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4"/>
          <w:lang w:eastAsia="en-US"/>
        </w:rPr>
      </w:pPr>
      <w:r w:rsidRPr="008B1959">
        <w:rPr>
          <w:sz w:val="28"/>
          <w:szCs w:val="24"/>
          <w:lang w:eastAsia="en-US"/>
        </w:rPr>
        <w:t>2) часть I – «</w:t>
      </w:r>
      <w:r w:rsidRPr="008B1959">
        <w:rPr>
          <w:color w:val="000000"/>
          <w:sz w:val="28"/>
          <w:szCs w:val="24"/>
          <w:lang w:eastAsia="en-US"/>
        </w:rPr>
        <w:t>Аналитическая часть</w:t>
      </w:r>
      <w:r w:rsidRPr="008B1959">
        <w:rPr>
          <w:sz w:val="28"/>
          <w:szCs w:val="24"/>
          <w:lang w:eastAsia="en-US"/>
        </w:rPr>
        <w:t>» - а</w:t>
      </w:r>
      <w:r w:rsidRPr="008B1959">
        <w:rPr>
          <w:kern w:val="1"/>
          <w:sz w:val="28"/>
          <w:szCs w:val="24"/>
          <w:lang w:eastAsia="ar-SA"/>
        </w:rPr>
        <w:t>нализ</w:t>
      </w:r>
      <w:r w:rsidRPr="008B1959">
        <w:rPr>
          <w:sz w:val="28"/>
          <w:szCs w:val="24"/>
          <w:lang w:eastAsia="en-US"/>
        </w:rPr>
        <w:t xml:space="preserve"> раздела</w:t>
      </w:r>
      <w:r w:rsidRPr="008B1959">
        <w:rPr>
          <w:kern w:val="1"/>
          <w:sz w:val="28"/>
          <w:szCs w:val="24"/>
          <w:lang w:eastAsia="ar-SA"/>
        </w:rPr>
        <w:t xml:space="preserve"> индивидуального задания  по</w:t>
      </w:r>
      <w:r w:rsidRPr="008B1959">
        <w:rPr>
          <w:sz w:val="28"/>
          <w:szCs w:val="24"/>
        </w:rPr>
        <w:t xml:space="preserve"> дисциплине</w:t>
      </w:r>
      <w:r w:rsidRPr="008B1959">
        <w:rPr>
          <w:kern w:val="1"/>
          <w:sz w:val="28"/>
          <w:szCs w:val="24"/>
          <w:lang w:eastAsia="ar-SA"/>
        </w:rPr>
        <w:t xml:space="preserve">, формулировка </w:t>
      </w:r>
      <w:r w:rsidRPr="008B1959">
        <w:rPr>
          <w:sz w:val="28"/>
          <w:szCs w:val="24"/>
          <w:lang w:eastAsia="en-US"/>
        </w:rPr>
        <w:t xml:space="preserve">актуальности темы, цели и задач  разработки или исследования объекта и предмета разработки или исследования, оценка современного состояния изучаемой проблемы; </w:t>
      </w:r>
    </w:p>
    <w:p w:rsidR="008B1959" w:rsidRPr="008B1959" w:rsidRDefault="008B1959" w:rsidP="008B1959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4"/>
          <w:lang w:eastAsia="en-US"/>
        </w:rPr>
      </w:pPr>
      <w:r w:rsidRPr="008B1959">
        <w:rPr>
          <w:sz w:val="28"/>
          <w:szCs w:val="24"/>
          <w:lang w:eastAsia="en-US"/>
        </w:rPr>
        <w:t>3) часть II -  «</w:t>
      </w:r>
      <w:r w:rsidRPr="008B1959">
        <w:rPr>
          <w:sz w:val="28"/>
          <w:szCs w:val="24"/>
          <w:lang w:eastAsia="ar-SA"/>
        </w:rPr>
        <w:t xml:space="preserve"> Основная часть» - </w:t>
      </w:r>
      <w:r w:rsidRPr="008B1959">
        <w:rPr>
          <w:sz w:val="28"/>
          <w:szCs w:val="24"/>
          <w:lang w:eastAsia="en-US"/>
        </w:rPr>
        <w:t>результаты выполнения основной части раздела</w:t>
      </w:r>
      <w:r w:rsidRPr="008B1959">
        <w:rPr>
          <w:kern w:val="1"/>
          <w:sz w:val="28"/>
          <w:szCs w:val="24"/>
          <w:lang w:eastAsia="ar-SA"/>
        </w:rPr>
        <w:t xml:space="preserve"> индивидуального задания  по</w:t>
      </w:r>
      <w:r w:rsidRPr="008B1959">
        <w:rPr>
          <w:sz w:val="28"/>
          <w:szCs w:val="24"/>
        </w:rPr>
        <w:t xml:space="preserve"> дисциплине, </w:t>
      </w:r>
      <w:r w:rsidRPr="008B1959">
        <w:rPr>
          <w:sz w:val="28"/>
          <w:szCs w:val="24"/>
          <w:lang w:eastAsia="en-US"/>
        </w:rPr>
        <w:t xml:space="preserve">обзор научно-методических   информационных источников  - современных научных статей и монографий по теме, выявление вопросов, требующих углубленного изучения; формирование и обоснование собственной точки зрения на рассматриваемые </w:t>
      </w:r>
      <w:proofErr w:type="gramStart"/>
      <w:r w:rsidRPr="008B1959">
        <w:rPr>
          <w:sz w:val="28"/>
          <w:szCs w:val="24"/>
          <w:lang w:eastAsia="en-US"/>
        </w:rPr>
        <w:t>проблемы</w:t>
      </w:r>
      <w:proofErr w:type="gramEnd"/>
      <w:r w:rsidRPr="008B1959">
        <w:rPr>
          <w:sz w:val="28"/>
          <w:szCs w:val="24"/>
          <w:lang w:eastAsia="en-US"/>
        </w:rPr>
        <w:t xml:space="preserve"> и возможные пути их разрешения;   необходимые расчеты, моделирование и другие задания, предусмотренные темой самостоятельной работы. Материал не должен иметь только компилятивный характер,  но обладать новизной, практической значимостью, отражать точку зрения автора на изучаемые проблемы и результаты проделанной работы; </w:t>
      </w:r>
    </w:p>
    <w:p w:rsidR="008B1959" w:rsidRPr="008B1959" w:rsidRDefault="008B1959" w:rsidP="008B1959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Arial Unicode MS" w:cs="Calibri"/>
          <w:color w:val="000000"/>
          <w:sz w:val="28"/>
          <w:szCs w:val="24"/>
        </w:rPr>
      </w:pPr>
      <w:r w:rsidRPr="008B1959">
        <w:rPr>
          <w:sz w:val="28"/>
          <w:szCs w:val="24"/>
          <w:lang w:eastAsia="en-US"/>
        </w:rPr>
        <w:t>4) часть III –«Заключение</w:t>
      </w:r>
      <w:r w:rsidRPr="008B1959">
        <w:rPr>
          <w:sz w:val="28"/>
          <w:szCs w:val="24"/>
          <w:lang w:eastAsia="ar-SA"/>
        </w:rPr>
        <w:t xml:space="preserve">» </w:t>
      </w:r>
      <w:r w:rsidRPr="008B1959">
        <w:rPr>
          <w:sz w:val="28"/>
          <w:szCs w:val="24"/>
          <w:lang w:eastAsia="en-US"/>
        </w:rPr>
        <w:t>– заключение и выводы по результатам выполненной работы;</w:t>
      </w:r>
    </w:p>
    <w:p w:rsidR="008B1959" w:rsidRPr="008B1959" w:rsidRDefault="008B1959" w:rsidP="008B1959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4"/>
          <w:lang w:eastAsia="en-US"/>
        </w:rPr>
      </w:pPr>
      <w:r w:rsidRPr="008B1959">
        <w:rPr>
          <w:sz w:val="28"/>
          <w:szCs w:val="24"/>
          <w:lang w:eastAsia="en-US"/>
        </w:rPr>
        <w:t>5) список использованных  научных и научно-м</w:t>
      </w:r>
      <w:proofErr w:type="gramStart"/>
      <w:r w:rsidRPr="008B1959">
        <w:rPr>
          <w:sz w:val="28"/>
          <w:szCs w:val="24"/>
          <w:lang w:val="en-US" w:eastAsia="en-US"/>
        </w:rPr>
        <w:t>e</w:t>
      </w:r>
      <w:proofErr w:type="spellStart"/>
      <w:proofErr w:type="gramEnd"/>
      <w:r w:rsidRPr="008B1959">
        <w:rPr>
          <w:sz w:val="28"/>
          <w:szCs w:val="24"/>
          <w:lang w:eastAsia="en-US"/>
        </w:rPr>
        <w:t>тодических</w:t>
      </w:r>
      <w:proofErr w:type="spellEnd"/>
      <w:r w:rsidRPr="008B1959">
        <w:rPr>
          <w:sz w:val="28"/>
          <w:szCs w:val="24"/>
          <w:lang w:eastAsia="en-US"/>
        </w:rPr>
        <w:t xml:space="preserve"> источников; </w:t>
      </w:r>
    </w:p>
    <w:p w:rsidR="008B1959" w:rsidRPr="008B1959" w:rsidRDefault="008B1959" w:rsidP="008B1959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4"/>
          <w:shd w:val="clear" w:color="auto" w:fill="FFFFFF"/>
        </w:rPr>
      </w:pPr>
      <w:r w:rsidRPr="008B1959">
        <w:rPr>
          <w:rFonts w:eastAsia="Arial Unicode MS"/>
          <w:color w:val="000000"/>
          <w:sz w:val="28"/>
          <w:szCs w:val="24"/>
          <w:lang w:eastAsia="en-US"/>
        </w:rPr>
        <w:t>6</w:t>
      </w:r>
      <w:r w:rsidRPr="008B1959">
        <w:rPr>
          <w:sz w:val="28"/>
          <w:szCs w:val="24"/>
          <w:lang w:eastAsia="en-US"/>
        </w:rPr>
        <w:t>) приложения (при необходимости).</w:t>
      </w:r>
      <w:r w:rsidRPr="008B1959">
        <w:rPr>
          <w:b/>
          <w:bCs/>
          <w:color w:val="000000"/>
          <w:sz w:val="28"/>
          <w:szCs w:val="24"/>
          <w:shd w:val="clear" w:color="auto" w:fill="FFFFFF"/>
        </w:rPr>
        <w:t xml:space="preserve"> </w:t>
      </w:r>
    </w:p>
    <w:p w:rsidR="008B1959" w:rsidRPr="008B1959" w:rsidRDefault="008B1959" w:rsidP="008B1959">
      <w:pPr>
        <w:ind w:right="84" w:firstLine="708"/>
        <w:jc w:val="both"/>
        <w:rPr>
          <w:sz w:val="28"/>
          <w:szCs w:val="24"/>
        </w:rPr>
      </w:pPr>
      <w:r w:rsidRPr="008B1959">
        <w:rPr>
          <w:sz w:val="28"/>
          <w:szCs w:val="24"/>
        </w:rPr>
        <w:t>К каждой лабораторной работе надо готовиться с помощью конспекта лекций по теме работы, изучения рекомендованной литературы и методических рекомендаций к лабораторным работам. Необходимо подготовить и шаблон отчета, чтобы за время, отведенное для выполнения работы, можно было оформить отчет, защитить и сдать его.</w:t>
      </w:r>
    </w:p>
    <w:p w:rsidR="008B1959" w:rsidRPr="008B1959" w:rsidRDefault="008B1959" w:rsidP="008B1959">
      <w:pPr>
        <w:ind w:firstLine="708"/>
        <w:jc w:val="both"/>
        <w:rPr>
          <w:sz w:val="28"/>
          <w:szCs w:val="24"/>
        </w:rPr>
      </w:pPr>
      <w:r w:rsidRPr="008B1959">
        <w:rPr>
          <w:sz w:val="28"/>
          <w:szCs w:val="24"/>
        </w:rPr>
        <w:t>Ниже приведены методические рекомендации по формированию отчетов о лабораторных работах.</w:t>
      </w:r>
    </w:p>
    <w:p w:rsidR="008B1959" w:rsidRPr="008B1959" w:rsidRDefault="008B1959" w:rsidP="008B1959">
      <w:pPr>
        <w:ind w:firstLine="540"/>
        <w:jc w:val="both"/>
        <w:rPr>
          <w:b/>
          <w:bCs/>
          <w:i/>
          <w:iCs/>
          <w:color w:val="000000"/>
          <w:sz w:val="28"/>
          <w:szCs w:val="24"/>
          <w:shd w:val="clear" w:color="auto" w:fill="FFFFFF"/>
        </w:rPr>
      </w:pPr>
    </w:p>
    <w:p w:rsidR="008B1959" w:rsidRPr="008B1959" w:rsidRDefault="008B1959" w:rsidP="008B1959">
      <w:pPr>
        <w:jc w:val="center"/>
        <w:rPr>
          <w:rFonts w:eastAsia="Arial Unicode MS" w:cs="Calibri"/>
          <w:b/>
          <w:bCs/>
          <w:iCs/>
          <w:sz w:val="28"/>
          <w:szCs w:val="24"/>
        </w:rPr>
      </w:pPr>
      <w:r w:rsidRPr="008B1959">
        <w:rPr>
          <w:rFonts w:eastAsia="Arial Unicode MS"/>
          <w:b/>
          <w:bCs/>
          <w:iCs/>
          <w:color w:val="000000"/>
          <w:sz w:val="28"/>
          <w:szCs w:val="24"/>
          <w:shd w:val="clear" w:color="auto" w:fill="FFFFFF"/>
          <w:lang w:eastAsia="ko-KR"/>
        </w:rPr>
        <w:t>Методические</w:t>
      </w:r>
      <w:r w:rsidRPr="008B1959">
        <w:rPr>
          <w:rFonts w:eastAsia="Arial Unicode MS"/>
          <w:color w:val="000000"/>
          <w:sz w:val="28"/>
          <w:szCs w:val="24"/>
          <w:shd w:val="clear" w:color="auto" w:fill="FFFFFF"/>
          <w:lang w:eastAsia="ko-KR"/>
        </w:rPr>
        <w:t xml:space="preserve"> </w:t>
      </w:r>
      <w:r w:rsidRPr="008B1959">
        <w:rPr>
          <w:rFonts w:eastAsia="Arial Unicode MS"/>
          <w:iCs/>
          <w:color w:val="000000"/>
          <w:sz w:val="28"/>
          <w:szCs w:val="24"/>
          <w:shd w:val="clear" w:color="auto" w:fill="FFFFFF"/>
          <w:lang w:eastAsia="ko-KR"/>
        </w:rPr>
        <w:t>т</w:t>
      </w:r>
      <w:r w:rsidRPr="008B1959">
        <w:rPr>
          <w:rFonts w:eastAsia="Arial Unicode MS"/>
          <w:b/>
          <w:bCs/>
          <w:iCs/>
          <w:sz w:val="28"/>
          <w:szCs w:val="24"/>
        </w:rPr>
        <w:t xml:space="preserve">ребования к оформлению </w:t>
      </w:r>
    </w:p>
    <w:p w:rsidR="008B1959" w:rsidRPr="008B1959" w:rsidRDefault="008B1959" w:rsidP="008B1959">
      <w:pPr>
        <w:jc w:val="center"/>
        <w:rPr>
          <w:rFonts w:eastAsia="Arial Unicode MS"/>
          <w:b/>
          <w:bCs/>
          <w:iCs/>
          <w:sz w:val="28"/>
          <w:szCs w:val="24"/>
        </w:rPr>
      </w:pPr>
      <w:r w:rsidRPr="008B1959">
        <w:rPr>
          <w:rFonts w:eastAsia="Arial Unicode MS"/>
          <w:b/>
          <w:bCs/>
          <w:iCs/>
          <w:sz w:val="28"/>
          <w:szCs w:val="24"/>
        </w:rPr>
        <w:t>отчетов о лабораторных работах</w:t>
      </w:r>
    </w:p>
    <w:p w:rsidR="008B1959" w:rsidRPr="008B1959" w:rsidRDefault="008B1959" w:rsidP="008B1959">
      <w:pPr>
        <w:ind w:firstLine="680"/>
        <w:jc w:val="both"/>
        <w:rPr>
          <w:rFonts w:eastAsia="Arial Unicode MS" w:cs="Calibri"/>
          <w:sz w:val="28"/>
          <w:szCs w:val="24"/>
          <w:lang w:eastAsia="ko-KR"/>
        </w:rPr>
      </w:pPr>
      <w:r w:rsidRPr="008B1959">
        <w:rPr>
          <w:rFonts w:eastAsia="Arial Unicode MS"/>
          <w:sz w:val="28"/>
          <w:szCs w:val="24"/>
        </w:rPr>
        <w:t>Отчет о лабораторной работе должен содержать следующие элементы:</w:t>
      </w:r>
    </w:p>
    <w:p w:rsidR="00896980" w:rsidRDefault="008B1959" w:rsidP="008B1959">
      <w:pPr>
        <w:tabs>
          <w:tab w:val="left" w:pos="709"/>
        </w:tabs>
        <w:ind w:firstLine="567"/>
        <w:jc w:val="both"/>
        <w:rPr>
          <w:rFonts w:eastAsia="Arial Unicode MS"/>
          <w:sz w:val="28"/>
          <w:szCs w:val="24"/>
        </w:rPr>
      </w:pPr>
      <w:r w:rsidRPr="008B1959">
        <w:rPr>
          <w:rFonts w:eastAsia="Arial Unicode MS"/>
          <w:sz w:val="28"/>
          <w:szCs w:val="24"/>
        </w:rPr>
        <w:t>−</w:t>
      </w:r>
      <w:r w:rsidR="00896980">
        <w:rPr>
          <w:rFonts w:eastAsia="Arial Unicode MS"/>
          <w:sz w:val="28"/>
          <w:szCs w:val="24"/>
        </w:rPr>
        <w:t xml:space="preserve"> номер;</w:t>
      </w:r>
    </w:p>
    <w:p w:rsidR="008B1959" w:rsidRPr="008B1959" w:rsidRDefault="00896980" w:rsidP="008B1959">
      <w:pPr>
        <w:tabs>
          <w:tab w:val="left" w:pos="709"/>
        </w:tabs>
        <w:ind w:firstLine="567"/>
        <w:jc w:val="both"/>
        <w:rPr>
          <w:rFonts w:eastAsia="Arial Unicode MS" w:cs="Calibri"/>
          <w:sz w:val="28"/>
          <w:szCs w:val="24"/>
          <w:lang w:eastAsia="ko-KR"/>
        </w:rPr>
      </w:pPr>
      <w:r>
        <w:rPr>
          <w:rFonts w:eastAsia="Arial Unicode MS"/>
          <w:sz w:val="28"/>
          <w:szCs w:val="24"/>
        </w:rPr>
        <w:t>–</w:t>
      </w:r>
      <w:r w:rsidR="008B1959" w:rsidRPr="008B1959">
        <w:rPr>
          <w:rFonts w:eastAsia="Arial Unicode MS"/>
          <w:sz w:val="28"/>
          <w:szCs w:val="24"/>
        </w:rPr>
        <w:t xml:space="preserve"> название и цель работы;</w:t>
      </w:r>
    </w:p>
    <w:p w:rsidR="008B1959" w:rsidRPr="008B1959" w:rsidRDefault="008B1959" w:rsidP="008B1959">
      <w:pPr>
        <w:tabs>
          <w:tab w:val="left" w:pos="1003"/>
        </w:tabs>
        <w:ind w:firstLine="567"/>
        <w:jc w:val="both"/>
        <w:rPr>
          <w:rFonts w:eastAsia="Arial Unicode MS" w:cs="Calibri"/>
          <w:sz w:val="28"/>
          <w:szCs w:val="24"/>
          <w:lang w:eastAsia="ko-KR"/>
        </w:rPr>
      </w:pPr>
      <w:r w:rsidRPr="008B1959">
        <w:rPr>
          <w:rFonts w:eastAsia="Arial Unicode MS"/>
          <w:sz w:val="28"/>
          <w:szCs w:val="24"/>
        </w:rPr>
        <w:t xml:space="preserve">− выводы, содержащие анализ </w:t>
      </w:r>
      <w:r w:rsidR="00896980">
        <w:rPr>
          <w:rFonts w:eastAsia="Arial Unicode MS"/>
          <w:sz w:val="28"/>
          <w:szCs w:val="24"/>
        </w:rPr>
        <w:t>работы</w:t>
      </w:r>
      <w:r w:rsidRPr="008B1959">
        <w:rPr>
          <w:rFonts w:eastAsia="Arial Unicode MS"/>
          <w:sz w:val="28"/>
          <w:szCs w:val="24"/>
        </w:rPr>
        <w:t>.</w:t>
      </w:r>
    </w:p>
    <w:p w:rsidR="008B1959" w:rsidRPr="008B1959" w:rsidRDefault="008B1959" w:rsidP="008B1959">
      <w:pPr>
        <w:tabs>
          <w:tab w:val="left" w:pos="1003"/>
        </w:tabs>
        <w:ind w:firstLine="568"/>
        <w:jc w:val="both"/>
        <w:rPr>
          <w:rFonts w:eastAsia="Arial Unicode MS"/>
          <w:sz w:val="28"/>
          <w:szCs w:val="24"/>
        </w:rPr>
      </w:pPr>
      <w:r w:rsidRPr="008B1959">
        <w:rPr>
          <w:rFonts w:eastAsia="Arial Unicode MS"/>
          <w:sz w:val="28"/>
          <w:szCs w:val="24"/>
          <w:lang w:eastAsia="ko-KR"/>
        </w:rPr>
        <w:lastRenderedPageBreak/>
        <w:t xml:space="preserve">При выполнении лабораторной работы </w:t>
      </w:r>
      <w:r w:rsidRPr="008B1959">
        <w:rPr>
          <w:rFonts w:eastAsia="Arial Unicode MS"/>
          <w:sz w:val="28"/>
          <w:szCs w:val="24"/>
        </w:rPr>
        <w:t xml:space="preserve">каждому </w:t>
      </w:r>
      <w:r w:rsidRPr="008B1959">
        <w:rPr>
          <w:rFonts w:eastAsia="Arial Unicode MS"/>
          <w:sz w:val="28"/>
          <w:szCs w:val="24"/>
          <w:lang w:eastAsia="ko-KR"/>
        </w:rPr>
        <w:t xml:space="preserve">студенту необходимо </w:t>
      </w:r>
      <w:r w:rsidRPr="008B1959">
        <w:rPr>
          <w:rFonts w:eastAsia="Arial Unicode MS"/>
          <w:sz w:val="28"/>
          <w:szCs w:val="24"/>
        </w:rPr>
        <w:t xml:space="preserve">иметь полностью оформленный </w:t>
      </w:r>
      <w:r w:rsidRPr="008B1959">
        <w:rPr>
          <w:rFonts w:eastAsia="Arial Unicode MS"/>
          <w:sz w:val="28"/>
          <w:szCs w:val="24"/>
          <w:lang w:eastAsia="ko-KR"/>
        </w:rPr>
        <w:t>отчет о ранее выполненной работе и отчет о выполняемой работе, содержащий все перечисленные элементы</w:t>
      </w:r>
      <w:r w:rsidRPr="008B1959">
        <w:rPr>
          <w:rFonts w:eastAsia="Arial Unicode MS"/>
          <w:sz w:val="28"/>
          <w:szCs w:val="24"/>
        </w:rPr>
        <w:t>. При несоблюдении указанных требований студент к лабораторной  работе не допускается.</w:t>
      </w:r>
    </w:p>
    <w:p w:rsidR="008B1959" w:rsidRPr="008B1959" w:rsidRDefault="008B1959" w:rsidP="008B1959">
      <w:pPr>
        <w:tabs>
          <w:tab w:val="left" w:pos="1003"/>
        </w:tabs>
        <w:ind w:firstLine="568"/>
        <w:jc w:val="both"/>
        <w:rPr>
          <w:rFonts w:eastAsia="Arial Unicode MS" w:cs="Calibri"/>
          <w:sz w:val="28"/>
          <w:szCs w:val="24"/>
          <w:lang w:eastAsia="ko-KR"/>
        </w:rPr>
      </w:pPr>
      <w:r w:rsidRPr="008B1959">
        <w:rPr>
          <w:rFonts w:eastAsia="Arial Unicode MS"/>
          <w:sz w:val="28"/>
          <w:szCs w:val="24"/>
          <w:lang w:eastAsia="ko-KR"/>
        </w:rPr>
        <w:t>Формирование у обучающихся во время обучения в семестре предусмотренных стандартом компетенций на этапах лабораторных занятий (после каждой лабораторной работы) и самостоятельной работы (на консультациях) оценивается по критериям шкалы оценок  «зачтено» – «не  зачтено</w:t>
      </w:r>
      <w:r w:rsidRPr="008B1959">
        <w:rPr>
          <w:rFonts w:eastAsia="Arial Unicode MS"/>
          <w:i/>
          <w:iCs/>
          <w:sz w:val="28"/>
          <w:szCs w:val="24"/>
          <w:lang w:eastAsia="ko-KR"/>
        </w:rPr>
        <w:t>».</w:t>
      </w:r>
    </w:p>
    <w:p w:rsidR="008B1959" w:rsidRPr="008B1959" w:rsidRDefault="008B1959" w:rsidP="008B1959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4"/>
        </w:rPr>
      </w:pPr>
      <w:r w:rsidRPr="008B1959">
        <w:rPr>
          <w:color w:val="000000"/>
          <w:sz w:val="28"/>
          <w:szCs w:val="24"/>
        </w:rPr>
        <w:t>Оценки "зачтено" заслуживает обучающийся, показавший знания основного учебного  материала в объеме, необходимом для дальнейшей учебы и предстоящей работы по профессии, знакомый с основной литературой, рекомендованной программой, справляющийся с выполнением графика</w:t>
      </w:r>
      <w:r w:rsidRPr="008B1959">
        <w:rPr>
          <w:sz w:val="28"/>
          <w:szCs w:val="24"/>
        </w:rPr>
        <w:t xml:space="preserve"> и содержанием</w:t>
      </w:r>
      <w:r w:rsidRPr="008B1959">
        <w:rPr>
          <w:kern w:val="1"/>
          <w:sz w:val="28"/>
          <w:szCs w:val="24"/>
          <w:lang w:eastAsia="ar-SA"/>
        </w:rPr>
        <w:t xml:space="preserve"> заданий</w:t>
      </w:r>
      <w:r w:rsidRPr="008B1959">
        <w:rPr>
          <w:color w:val="000000"/>
          <w:sz w:val="28"/>
          <w:szCs w:val="24"/>
        </w:rPr>
        <w:t>, предусмотренных учебным планом.</w:t>
      </w:r>
    </w:p>
    <w:p w:rsidR="008B1959" w:rsidRPr="008B1959" w:rsidRDefault="008B1959" w:rsidP="008B1959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color w:val="000000"/>
          <w:sz w:val="28"/>
          <w:szCs w:val="24"/>
          <w:shd w:val="clear" w:color="auto" w:fill="FFFFFF"/>
        </w:rPr>
      </w:pPr>
      <w:r w:rsidRPr="008B1959">
        <w:rPr>
          <w:sz w:val="28"/>
          <w:szCs w:val="24"/>
        </w:rPr>
        <w:t xml:space="preserve">Оценка "не зачтено" выставляется </w:t>
      </w:r>
      <w:proofErr w:type="gramStart"/>
      <w:r w:rsidRPr="008B1959">
        <w:rPr>
          <w:sz w:val="28"/>
          <w:szCs w:val="24"/>
        </w:rPr>
        <w:t>обучающемуся</w:t>
      </w:r>
      <w:proofErr w:type="gramEnd"/>
      <w:r w:rsidRPr="008B1959">
        <w:rPr>
          <w:sz w:val="28"/>
          <w:szCs w:val="24"/>
        </w:rPr>
        <w:t xml:space="preserve">, имеющему пробелы в знаниях основного учебного материала, допустившему принципиальные ошибки в выполнении заданий, </w:t>
      </w:r>
      <w:r w:rsidRPr="008B1959">
        <w:rPr>
          <w:color w:val="000000"/>
          <w:sz w:val="28"/>
          <w:szCs w:val="24"/>
        </w:rPr>
        <w:t xml:space="preserve">предусмотренных учебным планом. </w:t>
      </w:r>
    </w:p>
    <w:p w:rsidR="00851708" w:rsidRPr="00027166" w:rsidRDefault="00851708" w:rsidP="008B1959">
      <w:pPr>
        <w:ind w:firstLine="567"/>
        <w:jc w:val="both"/>
        <w:rPr>
          <w:sz w:val="28"/>
          <w:szCs w:val="28"/>
        </w:rPr>
      </w:pPr>
      <w:r w:rsidRPr="00027166">
        <w:rPr>
          <w:sz w:val="28"/>
          <w:szCs w:val="28"/>
        </w:rPr>
        <w:t>В конце семестра при подготовке к аттестации студент должен повторить изученный в семестре материал и в ходе повторения обобщить его, сформиро</w:t>
      </w:r>
      <w:r>
        <w:rPr>
          <w:sz w:val="28"/>
          <w:szCs w:val="28"/>
        </w:rPr>
        <w:t>вав</w:t>
      </w:r>
      <w:r w:rsidRPr="00027166">
        <w:rPr>
          <w:sz w:val="28"/>
          <w:szCs w:val="28"/>
        </w:rPr>
        <w:t xml:space="preserve"> цельное представление о нем. Следует иметь в виду, что на подготовку к </w:t>
      </w:r>
      <w:r>
        <w:rPr>
          <w:sz w:val="28"/>
          <w:szCs w:val="28"/>
        </w:rPr>
        <w:t xml:space="preserve">промежуточной аттестации </w:t>
      </w:r>
      <w:r w:rsidRPr="00027166">
        <w:rPr>
          <w:sz w:val="28"/>
          <w:szCs w:val="28"/>
        </w:rPr>
        <w:t>времени бывает очень мало, поэтому начинать эту подготовку надо заранее, не дожидаясь последней недели семестра.</w:t>
      </w:r>
    </w:p>
    <w:p w:rsidR="00851708" w:rsidRPr="00027166" w:rsidRDefault="00851708" w:rsidP="008B1959">
      <w:pPr>
        <w:ind w:firstLine="567"/>
        <w:jc w:val="both"/>
        <w:rPr>
          <w:sz w:val="28"/>
          <w:szCs w:val="28"/>
        </w:rPr>
      </w:pPr>
      <w:r w:rsidRPr="00027166">
        <w:rPr>
          <w:sz w:val="28"/>
          <w:szCs w:val="28"/>
        </w:rPr>
        <w:t>Следует всегда помнить, что залог успеха студента в учебе – планомерная работа в течение всего семестра и своевременное выполнение всех видов работы.</w:t>
      </w:r>
    </w:p>
    <w:p w:rsidR="00851708" w:rsidRDefault="00851708" w:rsidP="00851708">
      <w:pPr>
        <w:spacing w:line="264" w:lineRule="auto"/>
        <w:ind w:firstLine="851"/>
        <w:jc w:val="both"/>
        <w:rPr>
          <w:b/>
          <w:sz w:val="28"/>
          <w:szCs w:val="28"/>
        </w:rPr>
      </w:pPr>
    </w:p>
    <w:p w:rsidR="00851708" w:rsidRPr="00A15342" w:rsidRDefault="008B1959" w:rsidP="00851708">
      <w:pPr>
        <w:spacing w:line="252" w:lineRule="auto"/>
        <w:ind w:left="795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51708" w:rsidRPr="00A15342">
        <w:rPr>
          <w:b/>
          <w:sz w:val="28"/>
          <w:szCs w:val="28"/>
        </w:rPr>
        <w:t xml:space="preserve">. </w:t>
      </w:r>
      <w:r w:rsidR="00851708">
        <w:rPr>
          <w:b/>
          <w:sz w:val="28"/>
          <w:szCs w:val="28"/>
        </w:rPr>
        <w:t xml:space="preserve">ПЕРЕЧЕНЬ  ИНФОРМАЦИОННЫХ  И  ОБРАЗОВАТЕЛЬНЫХ </w:t>
      </w:r>
      <w:r w:rsidR="00851708" w:rsidRPr="004F6A9B">
        <w:rPr>
          <w:b/>
          <w:sz w:val="28"/>
          <w:szCs w:val="28"/>
        </w:rPr>
        <w:t xml:space="preserve"> ТЕХНОЛО</w:t>
      </w:r>
      <w:r w:rsidR="00851708">
        <w:rPr>
          <w:b/>
          <w:sz w:val="28"/>
          <w:szCs w:val="28"/>
        </w:rPr>
        <w:t>ГИЙ</w:t>
      </w:r>
    </w:p>
    <w:p w:rsidR="00851708" w:rsidRPr="00FC2ED2" w:rsidRDefault="00851708" w:rsidP="00851708">
      <w:pPr>
        <w:spacing w:line="264" w:lineRule="auto"/>
        <w:ind w:firstLine="709"/>
        <w:jc w:val="both"/>
        <w:rPr>
          <w:sz w:val="8"/>
          <w:szCs w:val="28"/>
        </w:rPr>
      </w:pP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 w:rsidRPr="00B32E86">
        <w:rPr>
          <w:sz w:val="28"/>
          <w:szCs w:val="28"/>
        </w:rPr>
        <w:t>При проведении практических занятий по дисциплине «</w:t>
      </w:r>
      <w:r w:rsidR="00927DED">
        <w:rPr>
          <w:bCs/>
          <w:iCs/>
          <w:sz w:val="28"/>
          <w:szCs w:val="28"/>
        </w:rPr>
        <w:t>Информационные сети и телекоммуникации</w:t>
      </w:r>
      <w:r w:rsidRPr="00B32E86">
        <w:rPr>
          <w:sz w:val="28"/>
          <w:szCs w:val="28"/>
        </w:rPr>
        <w:t xml:space="preserve">» могут использоваться следующие образовательные технологии и </w:t>
      </w:r>
      <w:proofErr w:type="spellStart"/>
      <w:r w:rsidRPr="00B32E86">
        <w:rPr>
          <w:sz w:val="28"/>
          <w:szCs w:val="28"/>
        </w:rPr>
        <w:t>инновационно</w:t>
      </w:r>
      <w:proofErr w:type="spellEnd"/>
      <w:r w:rsidRPr="00B32E86">
        <w:rPr>
          <w:sz w:val="28"/>
          <w:szCs w:val="28"/>
        </w:rPr>
        <w:t>-педагогические методы: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32E86">
        <w:rPr>
          <w:sz w:val="28"/>
          <w:szCs w:val="28"/>
        </w:rPr>
        <w:t>Интерактивные презентации к лекциям по курсу «</w:t>
      </w:r>
      <w:r w:rsidR="00927DED">
        <w:rPr>
          <w:bCs/>
          <w:iCs/>
          <w:sz w:val="28"/>
          <w:szCs w:val="28"/>
        </w:rPr>
        <w:t>Информационные сети и телекоммуникации</w:t>
      </w:r>
      <w:r w:rsidRPr="00B32E86">
        <w:rPr>
          <w:sz w:val="28"/>
          <w:szCs w:val="28"/>
        </w:rPr>
        <w:t>».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32E86">
        <w:rPr>
          <w:sz w:val="28"/>
          <w:szCs w:val="28"/>
        </w:rPr>
        <w:t>Использование автоматизированного контроля успеваемости студентов.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32E86">
        <w:rPr>
          <w:sz w:val="28"/>
          <w:szCs w:val="28"/>
        </w:rPr>
        <w:t>Использование компьютерной визуализации учебной информации в различных формах.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32E86">
        <w:rPr>
          <w:sz w:val="28"/>
          <w:szCs w:val="28"/>
        </w:rPr>
        <w:t>Использование раздаточных материалов.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 w:rsidRPr="006E1015">
        <w:rPr>
          <w:sz w:val="28"/>
          <w:szCs w:val="28"/>
        </w:rPr>
        <w:t xml:space="preserve">Рекомендации для преподавателя </w:t>
      </w:r>
      <w:r>
        <w:rPr>
          <w:sz w:val="28"/>
          <w:szCs w:val="28"/>
        </w:rPr>
        <w:t xml:space="preserve">при реализации современных образовательных технологий </w:t>
      </w:r>
      <w:r w:rsidRPr="006E1015">
        <w:rPr>
          <w:sz w:val="28"/>
          <w:szCs w:val="28"/>
        </w:rPr>
        <w:t>включают в себя следующее: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E1015">
        <w:rPr>
          <w:sz w:val="28"/>
          <w:szCs w:val="28"/>
        </w:rPr>
        <w:t xml:space="preserve"> глубокое освоение теоретических аспектов тематики курса, ознакомление, переработку литературных источников; составление списка литературы, обязательной для изучения и дополнительной литературы; 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E1015">
        <w:rPr>
          <w:sz w:val="28"/>
          <w:szCs w:val="28"/>
        </w:rPr>
        <w:t xml:space="preserve"> разработку методики изложения курса: структуры и последовательности изложения материала; составление тестовых заданий, контрольных вопросов;</w:t>
      </w:r>
    </w:p>
    <w:p w:rsidR="00B836AA" w:rsidRDefault="00B836AA" w:rsidP="00851708">
      <w:pPr>
        <w:spacing w:line="264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4BD432C" wp14:editId="3BC6A695">
            <wp:extent cx="6263470" cy="9648825"/>
            <wp:effectExtent l="0" t="0" r="4445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6264275" cy="965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36AA" w:rsidSect="00CD56AE">
      <w:headerReference w:type="even" r:id="rId28"/>
      <w:headerReference w:type="default" r:id="rId29"/>
      <w:pgSz w:w="11906" w:h="16838"/>
      <w:pgMar w:top="1021" w:right="567" w:bottom="964" w:left="14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5C" w:rsidRDefault="00051C5C">
      <w:r>
        <w:separator/>
      </w:r>
    </w:p>
  </w:endnote>
  <w:endnote w:type="continuationSeparator" w:id="0">
    <w:p w:rsidR="00051C5C" w:rsidRDefault="0005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99" w:rsidRDefault="003E0099" w:rsidP="00141B88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0099" w:rsidRDefault="003E0099" w:rsidP="00141B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99" w:rsidRPr="00E37CE9" w:rsidRDefault="003E0099" w:rsidP="00141B88">
    <w:pPr>
      <w:pStyle w:val="aa"/>
      <w:framePr w:wrap="around" w:vAnchor="text" w:hAnchor="margin" w:xAlign="right" w:y="1"/>
      <w:rPr>
        <w:rStyle w:val="a7"/>
        <w:sz w:val="24"/>
        <w:szCs w:val="24"/>
      </w:rPr>
    </w:pPr>
    <w:r w:rsidRPr="00E37CE9">
      <w:rPr>
        <w:rStyle w:val="a7"/>
        <w:sz w:val="24"/>
        <w:szCs w:val="24"/>
      </w:rPr>
      <w:fldChar w:fldCharType="begin"/>
    </w:r>
    <w:r w:rsidRPr="00E37CE9">
      <w:rPr>
        <w:rStyle w:val="a7"/>
        <w:sz w:val="24"/>
        <w:szCs w:val="24"/>
      </w:rPr>
      <w:instrText xml:space="preserve">PAGE  </w:instrText>
    </w:r>
    <w:r w:rsidRPr="00E37CE9">
      <w:rPr>
        <w:rStyle w:val="a7"/>
        <w:sz w:val="24"/>
        <w:szCs w:val="24"/>
      </w:rPr>
      <w:fldChar w:fldCharType="separate"/>
    </w:r>
    <w:r w:rsidR="00B836AA">
      <w:rPr>
        <w:rStyle w:val="a7"/>
        <w:noProof/>
        <w:sz w:val="24"/>
        <w:szCs w:val="24"/>
      </w:rPr>
      <w:t>10</w:t>
    </w:r>
    <w:r w:rsidRPr="00E37CE9">
      <w:rPr>
        <w:rStyle w:val="a7"/>
        <w:sz w:val="24"/>
        <w:szCs w:val="24"/>
      </w:rPr>
      <w:fldChar w:fldCharType="end"/>
    </w:r>
  </w:p>
  <w:p w:rsidR="003E0099" w:rsidRPr="00E37CE9" w:rsidRDefault="003E0099" w:rsidP="00141B88">
    <w:pPr>
      <w:pStyle w:val="aa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5C" w:rsidRDefault="00051C5C">
      <w:r>
        <w:separator/>
      </w:r>
    </w:p>
  </w:footnote>
  <w:footnote w:type="continuationSeparator" w:id="0">
    <w:p w:rsidR="00051C5C" w:rsidRDefault="00051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99" w:rsidRDefault="003E0099" w:rsidP="00141B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0099" w:rsidRDefault="003E00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99" w:rsidRDefault="003E00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0099" w:rsidRDefault="003E00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99" w:rsidRDefault="003E00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3542B9"/>
    <w:multiLevelType w:val="multilevel"/>
    <w:tmpl w:val="D938E9C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0300B8"/>
    <w:multiLevelType w:val="hybridMultilevel"/>
    <w:tmpl w:val="9486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FFF"/>
    <w:multiLevelType w:val="hybridMultilevel"/>
    <w:tmpl w:val="9E04A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B620D"/>
    <w:multiLevelType w:val="singleLevel"/>
    <w:tmpl w:val="6F48A7F0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</w:lvl>
  </w:abstractNum>
  <w:abstractNum w:abstractNumId="5">
    <w:nsid w:val="0F752A00"/>
    <w:multiLevelType w:val="multilevel"/>
    <w:tmpl w:val="9DA2FB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124B7E3C"/>
    <w:multiLevelType w:val="hybridMultilevel"/>
    <w:tmpl w:val="21087772"/>
    <w:lvl w:ilvl="0" w:tplc="7F3C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0D40D3"/>
    <w:multiLevelType w:val="hybridMultilevel"/>
    <w:tmpl w:val="39721946"/>
    <w:lvl w:ilvl="0" w:tplc="DC506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0C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4A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41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AD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48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8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C3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E0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BA3062"/>
    <w:multiLevelType w:val="hybridMultilevel"/>
    <w:tmpl w:val="C0F0290E"/>
    <w:lvl w:ilvl="0" w:tplc="8368C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6E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CA7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9C0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E25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E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81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B09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C8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7073B81"/>
    <w:multiLevelType w:val="hybridMultilevel"/>
    <w:tmpl w:val="01D4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450A3"/>
    <w:multiLevelType w:val="multilevel"/>
    <w:tmpl w:val="FE8A8402"/>
    <w:lvl w:ilvl="0">
      <w:start w:val="1"/>
      <w:numFmt w:val="decimal"/>
      <w:lvlText w:val="%1."/>
      <w:lvlJc w:val="left"/>
      <w:pPr>
        <w:ind w:left="13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2160"/>
      </w:pPr>
      <w:rPr>
        <w:rFonts w:hint="default"/>
      </w:rPr>
    </w:lvl>
  </w:abstractNum>
  <w:abstractNum w:abstractNumId="13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081523A"/>
    <w:multiLevelType w:val="singleLevel"/>
    <w:tmpl w:val="A5D8D116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5">
    <w:nsid w:val="5DA60441"/>
    <w:multiLevelType w:val="hybridMultilevel"/>
    <w:tmpl w:val="D4BE21F8"/>
    <w:lvl w:ilvl="0" w:tplc="87623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ED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8D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ED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8B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82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8B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0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C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C3621E7"/>
    <w:multiLevelType w:val="singleLevel"/>
    <w:tmpl w:val="B292FA3C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8">
    <w:nsid w:val="6FAA2324"/>
    <w:multiLevelType w:val="hybridMultilevel"/>
    <w:tmpl w:val="CA469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1E0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F41DD7"/>
    <w:multiLevelType w:val="singleLevel"/>
    <w:tmpl w:val="C7B611D6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</w:lvl>
  </w:abstractNum>
  <w:abstractNum w:abstractNumId="21">
    <w:nsid w:val="7B2F1815"/>
    <w:multiLevelType w:val="hybridMultilevel"/>
    <w:tmpl w:val="23E8EF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3"/>
  </w:num>
  <w:num w:numId="5">
    <w:abstractNumId w:val="7"/>
  </w:num>
  <w:num w:numId="6">
    <w:abstractNumId w:val="13"/>
  </w:num>
  <w:num w:numId="7">
    <w:abstractNumId w:val="8"/>
  </w:num>
  <w:num w:numId="8">
    <w:abstractNumId w:val="21"/>
  </w:num>
  <w:num w:numId="9">
    <w:abstractNumId w:val="16"/>
  </w:num>
  <w:num w:numId="10">
    <w:abstractNumId w:val="18"/>
  </w:num>
  <w:num w:numId="11">
    <w:abstractNumId w:val="6"/>
  </w:num>
  <w:num w:numId="12">
    <w:abstractNumId w:val="7"/>
  </w:num>
  <w:num w:numId="13">
    <w:abstractNumId w:val="17"/>
  </w:num>
  <w:num w:numId="14">
    <w:abstractNumId w:val="14"/>
  </w:num>
  <w:num w:numId="15">
    <w:abstractNumId w:val="11"/>
  </w:num>
  <w:num w:numId="16">
    <w:abstractNumId w:val="20"/>
  </w:num>
  <w:num w:numId="17">
    <w:abstractNumId w:val="1"/>
  </w:num>
  <w:num w:numId="18">
    <w:abstractNumId w:val="5"/>
  </w:num>
  <w:num w:numId="19">
    <w:abstractNumId w:val="2"/>
  </w:num>
  <w:num w:numId="20">
    <w:abstractNumId w:val="10"/>
  </w:num>
  <w:num w:numId="21">
    <w:abstractNumId w:val="0"/>
  </w:num>
  <w:num w:numId="22">
    <w:abstractNumId w:val="7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AA"/>
    <w:rsid w:val="000021CC"/>
    <w:rsid w:val="00031E95"/>
    <w:rsid w:val="00044EF5"/>
    <w:rsid w:val="00051C5C"/>
    <w:rsid w:val="00051EAD"/>
    <w:rsid w:val="00071184"/>
    <w:rsid w:val="00076A4A"/>
    <w:rsid w:val="00076F36"/>
    <w:rsid w:val="000A037D"/>
    <w:rsid w:val="000B48DD"/>
    <w:rsid w:val="000C4327"/>
    <w:rsid w:val="000C7B1B"/>
    <w:rsid w:val="000D11D3"/>
    <w:rsid w:val="000D6E90"/>
    <w:rsid w:val="000E4A75"/>
    <w:rsid w:val="000F0152"/>
    <w:rsid w:val="000F0B68"/>
    <w:rsid w:val="000F4E30"/>
    <w:rsid w:val="00103738"/>
    <w:rsid w:val="001057AE"/>
    <w:rsid w:val="00113840"/>
    <w:rsid w:val="00122428"/>
    <w:rsid w:val="00136396"/>
    <w:rsid w:val="00140FC0"/>
    <w:rsid w:val="00141B88"/>
    <w:rsid w:val="00143251"/>
    <w:rsid w:val="001468C4"/>
    <w:rsid w:val="0014727C"/>
    <w:rsid w:val="00150235"/>
    <w:rsid w:val="00156D71"/>
    <w:rsid w:val="00163D1C"/>
    <w:rsid w:val="001704FC"/>
    <w:rsid w:val="00170CDF"/>
    <w:rsid w:val="00182BB5"/>
    <w:rsid w:val="00196626"/>
    <w:rsid w:val="001C0106"/>
    <w:rsid w:val="001C0785"/>
    <w:rsid w:val="001C3024"/>
    <w:rsid w:val="001C67FB"/>
    <w:rsid w:val="001C6B3B"/>
    <w:rsid w:val="001D6F82"/>
    <w:rsid w:val="001E34BE"/>
    <w:rsid w:val="001F751C"/>
    <w:rsid w:val="00230AE9"/>
    <w:rsid w:val="00232B47"/>
    <w:rsid w:val="0024003D"/>
    <w:rsid w:val="00254FDC"/>
    <w:rsid w:val="00281EE4"/>
    <w:rsid w:val="00284D88"/>
    <w:rsid w:val="002864B6"/>
    <w:rsid w:val="002C0BD9"/>
    <w:rsid w:val="002D267B"/>
    <w:rsid w:val="002E58BF"/>
    <w:rsid w:val="002F0F84"/>
    <w:rsid w:val="002F4AED"/>
    <w:rsid w:val="00303702"/>
    <w:rsid w:val="00305B51"/>
    <w:rsid w:val="00323312"/>
    <w:rsid w:val="003305C5"/>
    <w:rsid w:val="00350679"/>
    <w:rsid w:val="00351CDC"/>
    <w:rsid w:val="0035228C"/>
    <w:rsid w:val="00355BD1"/>
    <w:rsid w:val="00355F01"/>
    <w:rsid w:val="003617B8"/>
    <w:rsid w:val="00362B79"/>
    <w:rsid w:val="00364678"/>
    <w:rsid w:val="00373EDC"/>
    <w:rsid w:val="00376E56"/>
    <w:rsid w:val="00384B0C"/>
    <w:rsid w:val="00396E2C"/>
    <w:rsid w:val="003A132C"/>
    <w:rsid w:val="003A5850"/>
    <w:rsid w:val="003A672D"/>
    <w:rsid w:val="003B4F29"/>
    <w:rsid w:val="003C69A7"/>
    <w:rsid w:val="003E0099"/>
    <w:rsid w:val="003E0215"/>
    <w:rsid w:val="003F4F09"/>
    <w:rsid w:val="00416112"/>
    <w:rsid w:val="00433A7D"/>
    <w:rsid w:val="004358E6"/>
    <w:rsid w:val="004419D3"/>
    <w:rsid w:val="00453770"/>
    <w:rsid w:val="00456B00"/>
    <w:rsid w:val="00465EEB"/>
    <w:rsid w:val="00466F0B"/>
    <w:rsid w:val="004741DF"/>
    <w:rsid w:val="00480AD4"/>
    <w:rsid w:val="004A4397"/>
    <w:rsid w:val="004A6707"/>
    <w:rsid w:val="004C18A1"/>
    <w:rsid w:val="004C1F43"/>
    <w:rsid w:val="004C379F"/>
    <w:rsid w:val="004E1E72"/>
    <w:rsid w:val="004E2160"/>
    <w:rsid w:val="004F7B5E"/>
    <w:rsid w:val="005003C4"/>
    <w:rsid w:val="0050621B"/>
    <w:rsid w:val="00516599"/>
    <w:rsid w:val="00526E46"/>
    <w:rsid w:val="00530BF0"/>
    <w:rsid w:val="00530E6F"/>
    <w:rsid w:val="00531514"/>
    <w:rsid w:val="00574180"/>
    <w:rsid w:val="00575A03"/>
    <w:rsid w:val="00596A21"/>
    <w:rsid w:val="005A692C"/>
    <w:rsid w:val="005A737E"/>
    <w:rsid w:val="005B2465"/>
    <w:rsid w:val="005B28F7"/>
    <w:rsid w:val="005C0C01"/>
    <w:rsid w:val="005C2F05"/>
    <w:rsid w:val="005D2465"/>
    <w:rsid w:val="005F6860"/>
    <w:rsid w:val="005F70AA"/>
    <w:rsid w:val="005F7BD6"/>
    <w:rsid w:val="006041AD"/>
    <w:rsid w:val="00610774"/>
    <w:rsid w:val="00610F76"/>
    <w:rsid w:val="0062526F"/>
    <w:rsid w:val="00634BA1"/>
    <w:rsid w:val="00637C0B"/>
    <w:rsid w:val="0064526F"/>
    <w:rsid w:val="00646BF8"/>
    <w:rsid w:val="00653F99"/>
    <w:rsid w:val="006632A6"/>
    <w:rsid w:val="0066352C"/>
    <w:rsid w:val="00672C9D"/>
    <w:rsid w:val="00677997"/>
    <w:rsid w:val="00687A78"/>
    <w:rsid w:val="006A2DCE"/>
    <w:rsid w:val="006B0409"/>
    <w:rsid w:val="006B3911"/>
    <w:rsid w:val="006B5080"/>
    <w:rsid w:val="006B65C4"/>
    <w:rsid w:val="006C0624"/>
    <w:rsid w:val="006D2B6B"/>
    <w:rsid w:val="006E2C10"/>
    <w:rsid w:val="006E320F"/>
    <w:rsid w:val="006E4C4D"/>
    <w:rsid w:val="006F4646"/>
    <w:rsid w:val="0070523C"/>
    <w:rsid w:val="007064A7"/>
    <w:rsid w:val="00707FD8"/>
    <w:rsid w:val="0071063A"/>
    <w:rsid w:val="00714094"/>
    <w:rsid w:val="007274DB"/>
    <w:rsid w:val="007306D5"/>
    <w:rsid w:val="0073170F"/>
    <w:rsid w:val="007341A4"/>
    <w:rsid w:val="00741DF0"/>
    <w:rsid w:val="00744B5C"/>
    <w:rsid w:val="00747549"/>
    <w:rsid w:val="00756802"/>
    <w:rsid w:val="00757AC8"/>
    <w:rsid w:val="00776C16"/>
    <w:rsid w:val="007826C1"/>
    <w:rsid w:val="007A4D04"/>
    <w:rsid w:val="007B5362"/>
    <w:rsid w:val="007C7BE5"/>
    <w:rsid w:val="007D4F66"/>
    <w:rsid w:val="007E64CE"/>
    <w:rsid w:val="008050D8"/>
    <w:rsid w:val="008128F8"/>
    <w:rsid w:val="00815224"/>
    <w:rsid w:val="0082349F"/>
    <w:rsid w:val="008265E7"/>
    <w:rsid w:val="008325C5"/>
    <w:rsid w:val="00833442"/>
    <w:rsid w:val="00837D07"/>
    <w:rsid w:val="00851708"/>
    <w:rsid w:val="00853413"/>
    <w:rsid w:val="0087095A"/>
    <w:rsid w:val="008802E3"/>
    <w:rsid w:val="008821C3"/>
    <w:rsid w:val="00886009"/>
    <w:rsid w:val="00892303"/>
    <w:rsid w:val="0089420F"/>
    <w:rsid w:val="00896980"/>
    <w:rsid w:val="008B0298"/>
    <w:rsid w:val="008B1959"/>
    <w:rsid w:val="008C0EAD"/>
    <w:rsid w:val="008D5384"/>
    <w:rsid w:val="008E68AF"/>
    <w:rsid w:val="008E6A58"/>
    <w:rsid w:val="008F2F6E"/>
    <w:rsid w:val="008F55C7"/>
    <w:rsid w:val="00902504"/>
    <w:rsid w:val="00904609"/>
    <w:rsid w:val="00906AED"/>
    <w:rsid w:val="009078AE"/>
    <w:rsid w:val="00915A63"/>
    <w:rsid w:val="0092261E"/>
    <w:rsid w:val="00924FC4"/>
    <w:rsid w:val="00927191"/>
    <w:rsid w:val="00927DED"/>
    <w:rsid w:val="00930A35"/>
    <w:rsid w:val="00944177"/>
    <w:rsid w:val="009658C1"/>
    <w:rsid w:val="00966E9F"/>
    <w:rsid w:val="009717D7"/>
    <w:rsid w:val="00975757"/>
    <w:rsid w:val="00975A43"/>
    <w:rsid w:val="00980060"/>
    <w:rsid w:val="00991404"/>
    <w:rsid w:val="009A206E"/>
    <w:rsid w:val="009A59D5"/>
    <w:rsid w:val="009C0C7E"/>
    <w:rsid w:val="009C15EB"/>
    <w:rsid w:val="009D7FE3"/>
    <w:rsid w:val="009E5DBE"/>
    <w:rsid w:val="009F4936"/>
    <w:rsid w:val="00A053B6"/>
    <w:rsid w:val="00A14546"/>
    <w:rsid w:val="00A14E0A"/>
    <w:rsid w:val="00A16DEA"/>
    <w:rsid w:val="00A17D67"/>
    <w:rsid w:val="00A231CB"/>
    <w:rsid w:val="00A3585A"/>
    <w:rsid w:val="00A37599"/>
    <w:rsid w:val="00A40106"/>
    <w:rsid w:val="00A46265"/>
    <w:rsid w:val="00A56B9C"/>
    <w:rsid w:val="00A94567"/>
    <w:rsid w:val="00AA0534"/>
    <w:rsid w:val="00AB1B9C"/>
    <w:rsid w:val="00AC0552"/>
    <w:rsid w:val="00AC4363"/>
    <w:rsid w:val="00AE05CC"/>
    <w:rsid w:val="00AE7640"/>
    <w:rsid w:val="00AF4051"/>
    <w:rsid w:val="00B070BF"/>
    <w:rsid w:val="00B106CE"/>
    <w:rsid w:val="00B149B4"/>
    <w:rsid w:val="00B238AC"/>
    <w:rsid w:val="00B26F84"/>
    <w:rsid w:val="00B3053E"/>
    <w:rsid w:val="00B35CE0"/>
    <w:rsid w:val="00B36D33"/>
    <w:rsid w:val="00B55435"/>
    <w:rsid w:val="00B60E8E"/>
    <w:rsid w:val="00B62270"/>
    <w:rsid w:val="00B75DE2"/>
    <w:rsid w:val="00B80CF4"/>
    <w:rsid w:val="00B836AA"/>
    <w:rsid w:val="00B845D0"/>
    <w:rsid w:val="00B85DFB"/>
    <w:rsid w:val="00B97D6C"/>
    <w:rsid w:val="00BA46CF"/>
    <w:rsid w:val="00BA624F"/>
    <w:rsid w:val="00BB1BAB"/>
    <w:rsid w:val="00BC3F38"/>
    <w:rsid w:val="00BC50D3"/>
    <w:rsid w:val="00BC6CEC"/>
    <w:rsid w:val="00BE288D"/>
    <w:rsid w:val="00BE5117"/>
    <w:rsid w:val="00BF5CA3"/>
    <w:rsid w:val="00BF6432"/>
    <w:rsid w:val="00BF71A9"/>
    <w:rsid w:val="00C0076A"/>
    <w:rsid w:val="00C10CB1"/>
    <w:rsid w:val="00C16FC8"/>
    <w:rsid w:val="00C35198"/>
    <w:rsid w:val="00C35807"/>
    <w:rsid w:val="00C54BDB"/>
    <w:rsid w:val="00C77D66"/>
    <w:rsid w:val="00C87C52"/>
    <w:rsid w:val="00C95404"/>
    <w:rsid w:val="00CB4DBC"/>
    <w:rsid w:val="00CB6563"/>
    <w:rsid w:val="00CC7158"/>
    <w:rsid w:val="00CC74BE"/>
    <w:rsid w:val="00CD2A5A"/>
    <w:rsid w:val="00CD56AE"/>
    <w:rsid w:val="00CD6087"/>
    <w:rsid w:val="00CE4327"/>
    <w:rsid w:val="00CE4B06"/>
    <w:rsid w:val="00CF5B90"/>
    <w:rsid w:val="00CF5F71"/>
    <w:rsid w:val="00D13FE1"/>
    <w:rsid w:val="00D140ED"/>
    <w:rsid w:val="00D144C2"/>
    <w:rsid w:val="00D14634"/>
    <w:rsid w:val="00D216FB"/>
    <w:rsid w:val="00D24F5C"/>
    <w:rsid w:val="00D315E8"/>
    <w:rsid w:val="00D331BB"/>
    <w:rsid w:val="00D33B10"/>
    <w:rsid w:val="00D41664"/>
    <w:rsid w:val="00D560D6"/>
    <w:rsid w:val="00D72C45"/>
    <w:rsid w:val="00D910EA"/>
    <w:rsid w:val="00D97ADD"/>
    <w:rsid w:val="00DA0A08"/>
    <w:rsid w:val="00DA31DA"/>
    <w:rsid w:val="00DA49D9"/>
    <w:rsid w:val="00DA5DD6"/>
    <w:rsid w:val="00DB32B9"/>
    <w:rsid w:val="00DB68F2"/>
    <w:rsid w:val="00DB7D8E"/>
    <w:rsid w:val="00DC1D37"/>
    <w:rsid w:val="00DD110F"/>
    <w:rsid w:val="00DD6D84"/>
    <w:rsid w:val="00DE2B48"/>
    <w:rsid w:val="00DF3D34"/>
    <w:rsid w:val="00DF4124"/>
    <w:rsid w:val="00E26D53"/>
    <w:rsid w:val="00E274D1"/>
    <w:rsid w:val="00E27F55"/>
    <w:rsid w:val="00E306F3"/>
    <w:rsid w:val="00E30CFD"/>
    <w:rsid w:val="00E37CE9"/>
    <w:rsid w:val="00E424CF"/>
    <w:rsid w:val="00E53510"/>
    <w:rsid w:val="00E56B7E"/>
    <w:rsid w:val="00E73651"/>
    <w:rsid w:val="00E7665C"/>
    <w:rsid w:val="00E7675E"/>
    <w:rsid w:val="00E7763E"/>
    <w:rsid w:val="00E806F1"/>
    <w:rsid w:val="00E86C53"/>
    <w:rsid w:val="00E87F0C"/>
    <w:rsid w:val="00E91E88"/>
    <w:rsid w:val="00E95173"/>
    <w:rsid w:val="00E96801"/>
    <w:rsid w:val="00EA10B3"/>
    <w:rsid w:val="00EB31D2"/>
    <w:rsid w:val="00EB320D"/>
    <w:rsid w:val="00EB74E3"/>
    <w:rsid w:val="00EC5D46"/>
    <w:rsid w:val="00EC6C9F"/>
    <w:rsid w:val="00ED7F73"/>
    <w:rsid w:val="00EF0B63"/>
    <w:rsid w:val="00EF3255"/>
    <w:rsid w:val="00EF4AD5"/>
    <w:rsid w:val="00F01B9F"/>
    <w:rsid w:val="00F04579"/>
    <w:rsid w:val="00F05ACD"/>
    <w:rsid w:val="00F11B94"/>
    <w:rsid w:val="00F24A13"/>
    <w:rsid w:val="00F307F5"/>
    <w:rsid w:val="00F37B07"/>
    <w:rsid w:val="00F43B0F"/>
    <w:rsid w:val="00F46611"/>
    <w:rsid w:val="00F51366"/>
    <w:rsid w:val="00F52D2F"/>
    <w:rsid w:val="00F56620"/>
    <w:rsid w:val="00F61708"/>
    <w:rsid w:val="00F630D1"/>
    <w:rsid w:val="00F7180C"/>
    <w:rsid w:val="00FA723E"/>
    <w:rsid w:val="00FD3BAD"/>
    <w:rsid w:val="00FD3C47"/>
    <w:rsid w:val="00FE0433"/>
    <w:rsid w:val="00FE1D35"/>
    <w:rsid w:val="00FE5C7A"/>
    <w:rsid w:val="00FE6309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24F5C"/>
  </w:style>
  <w:style w:type="paragraph" w:styleId="1">
    <w:name w:val="heading 1"/>
    <w:basedOn w:val="a0"/>
    <w:next w:val="a0"/>
    <w:qFormat/>
    <w:rsid w:val="00D24F5C"/>
    <w:pPr>
      <w:keepNext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D24F5C"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D24F5C"/>
    <w:pPr>
      <w:keepNext/>
      <w:jc w:val="right"/>
      <w:outlineLvl w:val="2"/>
    </w:pPr>
    <w:rPr>
      <w:sz w:val="24"/>
    </w:rPr>
  </w:style>
  <w:style w:type="paragraph" w:styleId="4">
    <w:name w:val="heading 4"/>
    <w:basedOn w:val="a0"/>
    <w:next w:val="a0"/>
    <w:qFormat/>
    <w:rsid w:val="00D24F5C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D24F5C"/>
    <w:pPr>
      <w:keepNext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D24F5C"/>
    <w:pPr>
      <w:keepNext/>
      <w:outlineLvl w:val="5"/>
    </w:pPr>
    <w:rPr>
      <w:sz w:val="24"/>
    </w:rPr>
  </w:style>
  <w:style w:type="paragraph" w:styleId="7">
    <w:name w:val="heading 7"/>
    <w:basedOn w:val="a0"/>
    <w:next w:val="a0"/>
    <w:qFormat/>
    <w:rsid w:val="00D24F5C"/>
    <w:pPr>
      <w:keepNext/>
      <w:outlineLvl w:val="6"/>
    </w:pPr>
    <w:rPr>
      <w:b/>
      <w:i/>
      <w:sz w:val="24"/>
    </w:rPr>
  </w:style>
  <w:style w:type="paragraph" w:styleId="8">
    <w:name w:val="heading 8"/>
    <w:basedOn w:val="a0"/>
    <w:next w:val="a0"/>
    <w:qFormat/>
    <w:rsid w:val="00D24F5C"/>
    <w:pPr>
      <w:keepNext/>
      <w:ind w:right="-522"/>
      <w:jc w:val="center"/>
      <w:outlineLvl w:val="7"/>
    </w:pPr>
    <w:rPr>
      <w:b/>
      <w:i/>
      <w:sz w:val="28"/>
    </w:rPr>
  </w:style>
  <w:style w:type="paragraph" w:styleId="9">
    <w:name w:val="heading 9"/>
    <w:basedOn w:val="a0"/>
    <w:next w:val="a0"/>
    <w:qFormat/>
    <w:rsid w:val="00D24F5C"/>
    <w:pPr>
      <w:keepNext/>
      <w:jc w:val="right"/>
      <w:outlineLvl w:val="8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D24F5C"/>
    <w:rPr>
      <w:i/>
      <w:sz w:val="24"/>
    </w:rPr>
  </w:style>
  <w:style w:type="paragraph" w:styleId="21">
    <w:name w:val="Body Text 2"/>
    <w:basedOn w:val="a0"/>
    <w:rsid w:val="00D24F5C"/>
    <w:pPr>
      <w:jc w:val="both"/>
    </w:pPr>
    <w:rPr>
      <w:sz w:val="24"/>
    </w:rPr>
  </w:style>
  <w:style w:type="paragraph" w:styleId="a6">
    <w:name w:val="header"/>
    <w:basedOn w:val="a0"/>
    <w:rsid w:val="00D24F5C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D24F5C"/>
  </w:style>
  <w:style w:type="paragraph" w:styleId="a8">
    <w:name w:val="Body Text Indent"/>
    <w:basedOn w:val="a0"/>
    <w:rsid w:val="00D24F5C"/>
    <w:pPr>
      <w:ind w:right="-522" w:firstLine="567"/>
      <w:jc w:val="both"/>
    </w:pPr>
    <w:rPr>
      <w:b/>
      <w:sz w:val="28"/>
    </w:rPr>
  </w:style>
  <w:style w:type="paragraph" w:styleId="a9">
    <w:name w:val="Block Text"/>
    <w:basedOn w:val="a0"/>
    <w:rsid w:val="00D24F5C"/>
    <w:pPr>
      <w:ind w:left="1020" w:right="-522"/>
      <w:jc w:val="both"/>
    </w:pPr>
    <w:rPr>
      <w:b/>
      <w:sz w:val="28"/>
      <w:lang w:val="en-US"/>
    </w:rPr>
  </w:style>
  <w:style w:type="paragraph" w:styleId="aa">
    <w:name w:val="footer"/>
    <w:basedOn w:val="a0"/>
    <w:rsid w:val="00D24F5C"/>
    <w:pPr>
      <w:tabs>
        <w:tab w:val="center" w:pos="4153"/>
        <w:tab w:val="right" w:pos="8306"/>
      </w:tabs>
    </w:pPr>
  </w:style>
  <w:style w:type="paragraph" w:styleId="ab">
    <w:name w:val="Document Map"/>
    <w:basedOn w:val="a0"/>
    <w:semiHidden/>
    <w:rsid w:val="00D24F5C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0"/>
    <w:rsid w:val="00D24F5C"/>
    <w:pPr>
      <w:tabs>
        <w:tab w:val="left" w:pos="0"/>
      </w:tabs>
    </w:pPr>
    <w:rPr>
      <w:sz w:val="28"/>
    </w:rPr>
  </w:style>
  <w:style w:type="paragraph" w:customStyle="1" w:styleId="ac">
    <w:name w:val="Таблица"/>
    <w:basedOn w:val="a0"/>
    <w:autoRedefine/>
    <w:rsid w:val="008821C3"/>
    <w:pPr>
      <w:ind w:firstLine="709"/>
      <w:jc w:val="both"/>
    </w:pPr>
    <w:rPr>
      <w:sz w:val="28"/>
    </w:rPr>
  </w:style>
  <w:style w:type="character" w:styleId="ad">
    <w:name w:val="footnote reference"/>
    <w:aliases w:val="Знак сноски 1,Ciae niinee 1,Знак сноски-FN,Ciae niinee-FN"/>
    <w:semiHidden/>
    <w:rsid w:val="00E274D1"/>
    <w:rPr>
      <w:vertAlign w:val="superscript"/>
    </w:rPr>
  </w:style>
  <w:style w:type="character" w:styleId="ae">
    <w:name w:val="Hyperlink"/>
    <w:rsid w:val="00E274D1"/>
    <w:rPr>
      <w:b w:val="0"/>
      <w:bCs w:val="0"/>
      <w:color w:val="0000FF"/>
      <w:u w:val="single"/>
    </w:rPr>
  </w:style>
  <w:style w:type="paragraph" w:styleId="22">
    <w:name w:val="Body Text Indent 2"/>
    <w:basedOn w:val="a0"/>
    <w:rsid w:val="001C3024"/>
    <w:pPr>
      <w:spacing w:after="120" w:line="480" w:lineRule="auto"/>
      <w:ind w:left="283"/>
    </w:pPr>
  </w:style>
  <w:style w:type="paragraph" w:customStyle="1" w:styleId="10">
    <w:name w:val="Абзац_1"/>
    <w:basedOn w:val="a0"/>
    <w:rsid w:val="001C3024"/>
    <w:pPr>
      <w:spacing w:before="60"/>
      <w:ind w:firstLine="567"/>
      <w:jc w:val="both"/>
    </w:pPr>
    <w:rPr>
      <w:sz w:val="24"/>
    </w:rPr>
  </w:style>
  <w:style w:type="paragraph" w:customStyle="1" w:styleId="af">
    <w:name w:val="Абзац"/>
    <w:basedOn w:val="a0"/>
    <w:rsid w:val="00F630D1"/>
    <w:pPr>
      <w:spacing w:line="312" w:lineRule="auto"/>
      <w:ind w:firstLine="567"/>
      <w:jc w:val="both"/>
    </w:pPr>
    <w:rPr>
      <w:sz w:val="24"/>
    </w:rPr>
  </w:style>
  <w:style w:type="paragraph" w:customStyle="1" w:styleId="a">
    <w:name w:val="список с точками"/>
    <w:basedOn w:val="a0"/>
    <w:rsid w:val="00D97ADD"/>
    <w:pPr>
      <w:numPr>
        <w:numId w:val="5"/>
      </w:numPr>
      <w:spacing w:line="312" w:lineRule="auto"/>
      <w:jc w:val="both"/>
    </w:pPr>
    <w:rPr>
      <w:sz w:val="24"/>
      <w:szCs w:val="24"/>
    </w:rPr>
  </w:style>
  <w:style w:type="paragraph" w:customStyle="1" w:styleId="af0">
    <w:name w:val="Для таблиц"/>
    <w:basedOn w:val="a0"/>
    <w:rsid w:val="00BF71A9"/>
    <w:pPr>
      <w:spacing w:line="360" w:lineRule="auto"/>
      <w:jc w:val="both"/>
    </w:pPr>
    <w:rPr>
      <w:sz w:val="24"/>
      <w:szCs w:val="24"/>
    </w:rPr>
  </w:style>
  <w:style w:type="paragraph" w:styleId="af1">
    <w:name w:val="Title"/>
    <w:basedOn w:val="a0"/>
    <w:qFormat/>
    <w:rsid w:val="00373EDC"/>
    <w:pPr>
      <w:jc w:val="center"/>
    </w:pPr>
    <w:rPr>
      <w:sz w:val="24"/>
    </w:rPr>
  </w:style>
  <w:style w:type="paragraph" w:customStyle="1" w:styleId="af2">
    <w:name w:val="Знак"/>
    <w:basedOn w:val="a0"/>
    <w:rsid w:val="005003C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ge">
    <w:name w:val="nge"/>
    <w:basedOn w:val="a0"/>
    <w:rsid w:val="00D315E8"/>
    <w:pPr>
      <w:suppressAutoHyphens/>
      <w:autoSpaceDE w:val="0"/>
      <w:autoSpaceDN w:val="0"/>
      <w:ind w:firstLine="284"/>
    </w:pPr>
    <w:rPr>
      <w:sz w:val="24"/>
      <w:szCs w:val="24"/>
    </w:rPr>
  </w:style>
  <w:style w:type="paragraph" w:customStyle="1" w:styleId="Default">
    <w:name w:val="Default"/>
    <w:rsid w:val="009226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9C15EB"/>
    <w:rPr>
      <w:sz w:val="24"/>
    </w:rPr>
  </w:style>
  <w:style w:type="paragraph" w:styleId="31">
    <w:name w:val="Body Text Indent 3"/>
    <w:basedOn w:val="a0"/>
    <w:link w:val="32"/>
    <w:rsid w:val="006A2D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A2DCE"/>
    <w:rPr>
      <w:sz w:val="16"/>
      <w:szCs w:val="16"/>
    </w:rPr>
  </w:style>
  <w:style w:type="character" w:customStyle="1" w:styleId="af3">
    <w:name w:val="Подпись к таблице_"/>
    <w:link w:val="af4"/>
    <w:locked/>
    <w:rsid w:val="0053151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0"/>
    <w:link w:val="af3"/>
    <w:rsid w:val="00531514"/>
    <w:pPr>
      <w:widowControl w:val="0"/>
      <w:shd w:val="clear" w:color="auto" w:fill="FFFFFF"/>
      <w:spacing w:line="240" w:lineRule="atLeast"/>
    </w:pPr>
    <w:rPr>
      <w:b/>
      <w:bCs/>
      <w:i/>
      <w:iCs/>
      <w:shd w:val="clear" w:color="auto" w:fill="FFFFFF"/>
    </w:rPr>
  </w:style>
  <w:style w:type="character" w:customStyle="1" w:styleId="23">
    <w:name w:val="Заголовок №2_"/>
    <w:link w:val="24"/>
    <w:locked/>
    <w:rsid w:val="00851708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0"/>
    <w:link w:val="23"/>
    <w:rsid w:val="00851708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locked/>
    <w:rsid w:val="0085170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Основной текст Знак"/>
    <w:link w:val="a4"/>
    <w:rsid w:val="00A94567"/>
    <w:rPr>
      <w:i/>
      <w:sz w:val="24"/>
    </w:rPr>
  </w:style>
  <w:style w:type="paragraph" w:styleId="af5">
    <w:name w:val="List Paragraph"/>
    <w:basedOn w:val="a0"/>
    <w:uiPriority w:val="34"/>
    <w:qFormat/>
    <w:rsid w:val="008E6A58"/>
    <w:pPr>
      <w:ind w:left="720"/>
      <w:contextualSpacing/>
    </w:pPr>
  </w:style>
  <w:style w:type="paragraph" w:customStyle="1" w:styleId="a10">
    <w:name w:val="a1"/>
    <w:basedOn w:val="a0"/>
    <w:rsid w:val="0010373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0"/>
    <w:uiPriority w:val="99"/>
    <w:unhideWhenUsed/>
    <w:rsid w:val="00BC3F3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alloon Text"/>
    <w:basedOn w:val="a0"/>
    <w:link w:val="af8"/>
    <w:rsid w:val="0089698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896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24F5C"/>
  </w:style>
  <w:style w:type="paragraph" w:styleId="1">
    <w:name w:val="heading 1"/>
    <w:basedOn w:val="a0"/>
    <w:next w:val="a0"/>
    <w:qFormat/>
    <w:rsid w:val="00D24F5C"/>
    <w:pPr>
      <w:keepNext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D24F5C"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D24F5C"/>
    <w:pPr>
      <w:keepNext/>
      <w:jc w:val="right"/>
      <w:outlineLvl w:val="2"/>
    </w:pPr>
    <w:rPr>
      <w:sz w:val="24"/>
    </w:rPr>
  </w:style>
  <w:style w:type="paragraph" w:styleId="4">
    <w:name w:val="heading 4"/>
    <w:basedOn w:val="a0"/>
    <w:next w:val="a0"/>
    <w:qFormat/>
    <w:rsid w:val="00D24F5C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D24F5C"/>
    <w:pPr>
      <w:keepNext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D24F5C"/>
    <w:pPr>
      <w:keepNext/>
      <w:outlineLvl w:val="5"/>
    </w:pPr>
    <w:rPr>
      <w:sz w:val="24"/>
    </w:rPr>
  </w:style>
  <w:style w:type="paragraph" w:styleId="7">
    <w:name w:val="heading 7"/>
    <w:basedOn w:val="a0"/>
    <w:next w:val="a0"/>
    <w:qFormat/>
    <w:rsid w:val="00D24F5C"/>
    <w:pPr>
      <w:keepNext/>
      <w:outlineLvl w:val="6"/>
    </w:pPr>
    <w:rPr>
      <w:b/>
      <w:i/>
      <w:sz w:val="24"/>
    </w:rPr>
  </w:style>
  <w:style w:type="paragraph" w:styleId="8">
    <w:name w:val="heading 8"/>
    <w:basedOn w:val="a0"/>
    <w:next w:val="a0"/>
    <w:qFormat/>
    <w:rsid w:val="00D24F5C"/>
    <w:pPr>
      <w:keepNext/>
      <w:ind w:right="-522"/>
      <w:jc w:val="center"/>
      <w:outlineLvl w:val="7"/>
    </w:pPr>
    <w:rPr>
      <w:b/>
      <w:i/>
      <w:sz w:val="28"/>
    </w:rPr>
  </w:style>
  <w:style w:type="paragraph" w:styleId="9">
    <w:name w:val="heading 9"/>
    <w:basedOn w:val="a0"/>
    <w:next w:val="a0"/>
    <w:qFormat/>
    <w:rsid w:val="00D24F5C"/>
    <w:pPr>
      <w:keepNext/>
      <w:jc w:val="right"/>
      <w:outlineLvl w:val="8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D24F5C"/>
    <w:rPr>
      <w:i/>
      <w:sz w:val="24"/>
    </w:rPr>
  </w:style>
  <w:style w:type="paragraph" w:styleId="21">
    <w:name w:val="Body Text 2"/>
    <w:basedOn w:val="a0"/>
    <w:rsid w:val="00D24F5C"/>
    <w:pPr>
      <w:jc w:val="both"/>
    </w:pPr>
    <w:rPr>
      <w:sz w:val="24"/>
    </w:rPr>
  </w:style>
  <w:style w:type="paragraph" w:styleId="a6">
    <w:name w:val="header"/>
    <w:basedOn w:val="a0"/>
    <w:rsid w:val="00D24F5C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D24F5C"/>
  </w:style>
  <w:style w:type="paragraph" w:styleId="a8">
    <w:name w:val="Body Text Indent"/>
    <w:basedOn w:val="a0"/>
    <w:rsid w:val="00D24F5C"/>
    <w:pPr>
      <w:ind w:right="-522" w:firstLine="567"/>
      <w:jc w:val="both"/>
    </w:pPr>
    <w:rPr>
      <w:b/>
      <w:sz w:val="28"/>
    </w:rPr>
  </w:style>
  <w:style w:type="paragraph" w:styleId="a9">
    <w:name w:val="Block Text"/>
    <w:basedOn w:val="a0"/>
    <w:rsid w:val="00D24F5C"/>
    <w:pPr>
      <w:ind w:left="1020" w:right="-522"/>
      <w:jc w:val="both"/>
    </w:pPr>
    <w:rPr>
      <w:b/>
      <w:sz w:val="28"/>
      <w:lang w:val="en-US"/>
    </w:rPr>
  </w:style>
  <w:style w:type="paragraph" w:styleId="aa">
    <w:name w:val="footer"/>
    <w:basedOn w:val="a0"/>
    <w:rsid w:val="00D24F5C"/>
    <w:pPr>
      <w:tabs>
        <w:tab w:val="center" w:pos="4153"/>
        <w:tab w:val="right" w:pos="8306"/>
      </w:tabs>
    </w:pPr>
  </w:style>
  <w:style w:type="paragraph" w:styleId="ab">
    <w:name w:val="Document Map"/>
    <w:basedOn w:val="a0"/>
    <w:semiHidden/>
    <w:rsid w:val="00D24F5C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0"/>
    <w:rsid w:val="00D24F5C"/>
    <w:pPr>
      <w:tabs>
        <w:tab w:val="left" w:pos="0"/>
      </w:tabs>
    </w:pPr>
    <w:rPr>
      <w:sz w:val="28"/>
    </w:rPr>
  </w:style>
  <w:style w:type="paragraph" w:customStyle="1" w:styleId="ac">
    <w:name w:val="Таблица"/>
    <w:basedOn w:val="a0"/>
    <w:autoRedefine/>
    <w:rsid w:val="008821C3"/>
    <w:pPr>
      <w:ind w:firstLine="709"/>
      <w:jc w:val="both"/>
    </w:pPr>
    <w:rPr>
      <w:sz w:val="28"/>
    </w:rPr>
  </w:style>
  <w:style w:type="character" w:styleId="ad">
    <w:name w:val="footnote reference"/>
    <w:aliases w:val="Знак сноски 1,Ciae niinee 1,Знак сноски-FN,Ciae niinee-FN"/>
    <w:semiHidden/>
    <w:rsid w:val="00E274D1"/>
    <w:rPr>
      <w:vertAlign w:val="superscript"/>
    </w:rPr>
  </w:style>
  <w:style w:type="character" w:styleId="ae">
    <w:name w:val="Hyperlink"/>
    <w:rsid w:val="00E274D1"/>
    <w:rPr>
      <w:b w:val="0"/>
      <w:bCs w:val="0"/>
      <w:color w:val="0000FF"/>
      <w:u w:val="single"/>
    </w:rPr>
  </w:style>
  <w:style w:type="paragraph" w:styleId="22">
    <w:name w:val="Body Text Indent 2"/>
    <w:basedOn w:val="a0"/>
    <w:rsid w:val="001C3024"/>
    <w:pPr>
      <w:spacing w:after="120" w:line="480" w:lineRule="auto"/>
      <w:ind w:left="283"/>
    </w:pPr>
  </w:style>
  <w:style w:type="paragraph" w:customStyle="1" w:styleId="10">
    <w:name w:val="Абзац_1"/>
    <w:basedOn w:val="a0"/>
    <w:rsid w:val="001C3024"/>
    <w:pPr>
      <w:spacing w:before="60"/>
      <w:ind w:firstLine="567"/>
      <w:jc w:val="both"/>
    </w:pPr>
    <w:rPr>
      <w:sz w:val="24"/>
    </w:rPr>
  </w:style>
  <w:style w:type="paragraph" w:customStyle="1" w:styleId="af">
    <w:name w:val="Абзац"/>
    <w:basedOn w:val="a0"/>
    <w:rsid w:val="00F630D1"/>
    <w:pPr>
      <w:spacing w:line="312" w:lineRule="auto"/>
      <w:ind w:firstLine="567"/>
      <w:jc w:val="both"/>
    </w:pPr>
    <w:rPr>
      <w:sz w:val="24"/>
    </w:rPr>
  </w:style>
  <w:style w:type="paragraph" w:customStyle="1" w:styleId="a">
    <w:name w:val="список с точками"/>
    <w:basedOn w:val="a0"/>
    <w:rsid w:val="00D97ADD"/>
    <w:pPr>
      <w:numPr>
        <w:numId w:val="5"/>
      </w:numPr>
      <w:spacing w:line="312" w:lineRule="auto"/>
      <w:jc w:val="both"/>
    </w:pPr>
    <w:rPr>
      <w:sz w:val="24"/>
      <w:szCs w:val="24"/>
    </w:rPr>
  </w:style>
  <w:style w:type="paragraph" w:customStyle="1" w:styleId="af0">
    <w:name w:val="Для таблиц"/>
    <w:basedOn w:val="a0"/>
    <w:rsid w:val="00BF71A9"/>
    <w:pPr>
      <w:spacing w:line="360" w:lineRule="auto"/>
      <w:jc w:val="both"/>
    </w:pPr>
    <w:rPr>
      <w:sz w:val="24"/>
      <w:szCs w:val="24"/>
    </w:rPr>
  </w:style>
  <w:style w:type="paragraph" w:styleId="af1">
    <w:name w:val="Title"/>
    <w:basedOn w:val="a0"/>
    <w:qFormat/>
    <w:rsid w:val="00373EDC"/>
    <w:pPr>
      <w:jc w:val="center"/>
    </w:pPr>
    <w:rPr>
      <w:sz w:val="24"/>
    </w:rPr>
  </w:style>
  <w:style w:type="paragraph" w:customStyle="1" w:styleId="af2">
    <w:name w:val="Знак"/>
    <w:basedOn w:val="a0"/>
    <w:rsid w:val="005003C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ge">
    <w:name w:val="nge"/>
    <w:basedOn w:val="a0"/>
    <w:rsid w:val="00D315E8"/>
    <w:pPr>
      <w:suppressAutoHyphens/>
      <w:autoSpaceDE w:val="0"/>
      <w:autoSpaceDN w:val="0"/>
      <w:ind w:firstLine="284"/>
    </w:pPr>
    <w:rPr>
      <w:sz w:val="24"/>
      <w:szCs w:val="24"/>
    </w:rPr>
  </w:style>
  <w:style w:type="paragraph" w:customStyle="1" w:styleId="Default">
    <w:name w:val="Default"/>
    <w:rsid w:val="009226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9C15EB"/>
    <w:rPr>
      <w:sz w:val="24"/>
    </w:rPr>
  </w:style>
  <w:style w:type="paragraph" w:styleId="31">
    <w:name w:val="Body Text Indent 3"/>
    <w:basedOn w:val="a0"/>
    <w:link w:val="32"/>
    <w:rsid w:val="006A2D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A2DCE"/>
    <w:rPr>
      <w:sz w:val="16"/>
      <w:szCs w:val="16"/>
    </w:rPr>
  </w:style>
  <w:style w:type="character" w:customStyle="1" w:styleId="af3">
    <w:name w:val="Подпись к таблице_"/>
    <w:link w:val="af4"/>
    <w:locked/>
    <w:rsid w:val="0053151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0"/>
    <w:link w:val="af3"/>
    <w:rsid w:val="00531514"/>
    <w:pPr>
      <w:widowControl w:val="0"/>
      <w:shd w:val="clear" w:color="auto" w:fill="FFFFFF"/>
      <w:spacing w:line="240" w:lineRule="atLeast"/>
    </w:pPr>
    <w:rPr>
      <w:b/>
      <w:bCs/>
      <w:i/>
      <w:iCs/>
      <w:shd w:val="clear" w:color="auto" w:fill="FFFFFF"/>
    </w:rPr>
  </w:style>
  <w:style w:type="character" w:customStyle="1" w:styleId="23">
    <w:name w:val="Заголовок №2_"/>
    <w:link w:val="24"/>
    <w:locked/>
    <w:rsid w:val="00851708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0"/>
    <w:link w:val="23"/>
    <w:rsid w:val="00851708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locked/>
    <w:rsid w:val="0085170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Основной текст Знак"/>
    <w:link w:val="a4"/>
    <w:rsid w:val="00A94567"/>
    <w:rPr>
      <w:i/>
      <w:sz w:val="24"/>
    </w:rPr>
  </w:style>
  <w:style w:type="paragraph" w:styleId="af5">
    <w:name w:val="List Paragraph"/>
    <w:basedOn w:val="a0"/>
    <w:uiPriority w:val="34"/>
    <w:qFormat/>
    <w:rsid w:val="008E6A58"/>
    <w:pPr>
      <w:ind w:left="720"/>
      <w:contextualSpacing/>
    </w:pPr>
  </w:style>
  <w:style w:type="paragraph" w:customStyle="1" w:styleId="a10">
    <w:name w:val="a1"/>
    <w:basedOn w:val="a0"/>
    <w:rsid w:val="0010373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0"/>
    <w:uiPriority w:val="99"/>
    <w:unhideWhenUsed/>
    <w:rsid w:val="00BC3F3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alloon Text"/>
    <w:basedOn w:val="a0"/>
    <w:link w:val="af8"/>
    <w:rsid w:val="0089698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896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6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1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4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.rsreu.ru/ebs/show/679" TargetMode="External"/><Relationship Id="rId18" Type="http://schemas.openxmlformats.org/officeDocument/2006/relationships/hyperlink" Target="http://www.iprbookshop.ru/10644.html" TargetMode="External"/><Relationship Id="rId26" Type="http://schemas.openxmlformats.org/officeDocument/2006/relationships/hyperlink" Target="http://elib.rsreu.ru/eb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44932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iprbookshop.ru/52208.html" TargetMode="External"/><Relationship Id="rId25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4144" TargetMode="External"/><Relationship Id="rId20" Type="http://schemas.openxmlformats.org/officeDocument/2006/relationships/hyperlink" Target="http://www.iprbookshop.ru/11311.htm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iprbookshop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62772.html" TargetMode="External"/><Relationship Id="rId23" Type="http://schemas.openxmlformats.org/officeDocument/2006/relationships/hyperlink" Target="http://www.iprbookshop.ru/30922.html" TargetMode="External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://elib.rsreu.ru/ebs/show/679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lib.rsreu.ru/ebs/show/121" TargetMode="External"/><Relationship Id="rId22" Type="http://schemas.openxmlformats.org/officeDocument/2006/relationships/hyperlink" Target="http://www.iprbookshop.ru/64403.html" TargetMode="External"/><Relationship Id="rId27" Type="http://schemas.openxmlformats.org/officeDocument/2006/relationships/image" Target="media/image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F412F6-7CA3-4BED-96D3-E47760CC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12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EVM</Company>
  <LinksUpToDate>false</LinksUpToDate>
  <CharactersWithSpaces>23377</CharactersWithSpaces>
  <SharedDoc>false</SharedDoc>
  <HLinks>
    <vt:vector size="6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http://www.computery.ru/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PrepodAV</dc:creator>
  <cp:lastModifiedBy>Microsoft Office</cp:lastModifiedBy>
  <cp:revision>32</cp:revision>
  <cp:lastPrinted>2018-04-04T09:54:00Z</cp:lastPrinted>
  <dcterms:created xsi:type="dcterms:W3CDTF">2015-08-21T07:07:00Z</dcterms:created>
  <dcterms:modified xsi:type="dcterms:W3CDTF">2021-02-20T07:09:00Z</dcterms:modified>
</cp:coreProperties>
</file>