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4DDD" w14:textId="1F55F415" w:rsidR="00024938" w:rsidRPr="00EE755D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3F8196A8" w14:textId="697D7A61" w:rsidR="00723F33" w:rsidRPr="00EE755D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CCC2CB" w14:textId="267B1C4E" w:rsidR="00723F33" w:rsidRPr="00EE755D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755D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</w:t>
      </w:r>
    </w:p>
    <w:p w14:paraId="5BF99608" w14:textId="4BD2076F" w:rsidR="00723F33" w:rsidRPr="00EE755D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755D"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14:paraId="5374188C" w14:textId="4425DA0D" w:rsidR="00723F33" w:rsidRPr="00EE755D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B06E0" w14:textId="549C776F" w:rsidR="00723F33" w:rsidRPr="00EE755D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755D">
        <w:rPr>
          <w:rFonts w:ascii="Times New Roman" w:hAnsi="Times New Roman" w:cs="Times New Roman"/>
          <w:sz w:val="20"/>
          <w:szCs w:val="20"/>
        </w:rPr>
        <w:t>«РЯЗАНСКИЙ ГОСУДАРСТВЕННЫЙ РАДИОТЕХНИЧЕСКИЙ УНИВЕРСИТЕТ ИМ. УТКИНА»</w:t>
      </w:r>
    </w:p>
    <w:p w14:paraId="119EB033" w14:textId="50C95800" w:rsidR="005B0EB4" w:rsidRPr="00EE755D" w:rsidRDefault="005B0EB4" w:rsidP="0072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5D60D" w14:textId="7B1F7728" w:rsidR="00067DD5" w:rsidRPr="00EE755D" w:rsidRDefault="005B0EB4" w:rsidP="000D0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55D">
        <w:rPr>
          <w:rFonts w:ascii="Times New Roman" w:hAnsi="Times New Roman" w:cs="Times New Roman"/>
          <w:sz w:val="28"/>
          <w:szCs w:val="28"/>
        </w:rPr>
        <w:t>Кафедра автоматизации информационных и технологических процессов</w:t>
      </w:r>
    </w:p>
    <w:p w14:paraId="3A9025A8" w14:textId="470169EF" w:rsidR="000D05A9" w:rsidRPr="00EE755D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49CFBE" w14:textId="56B35E4D" w:rsidR="000D05A9" w:rsidRPr="00EE755D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35853E" w14:textId="32456A20" w:rsidR="000D05A9" w:rsidRPr="00EE755D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0515DB" w14:textId="5A24504B" w:rsidR="000D05A9" w:rsidRPr="00EE755D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93001" w14:textId="77777777" w:rsidR="000D05A9" w:rsidRPr="00EE755D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419248" w14:textId="1A541299" w:rsidR="00067DD5" w:rsidRPr="00EE755D" w:rsidRDefault="00067DD5" w:rsidP="00723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55D">
        <w:rPr>
          <w:rFonts w:ascii="Times New Roman" w:hAnsi="Times New Roman" w:cs="Times New Roman"/>
          <w:b/>
          <w:bCs/>
          <w:sz w:val="28"/>
          <w:szCs w:val="28"/>
        </w:rPr>
        <w:t>ОЦЕНОЧНЫЕ МАТЕРИАЛЫ ПО ДИСЦИПЛИНЕ</w:t>
      </w:r>
    </w:p>
    <w:p w14:paraId="265A370C" w14:textId="57D710D0" w:rsidR="00067DD5" w:rsidRPr="00EE755D" w:rsidRDefault="00067DD5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CD5A0" w14:textId="720D660A" w:rsidR="00067DD5" w:rsidRPr="00EE755D" w:rsidRDefault="008D357B" w:rsidP="0072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Б1.В.ДВ.06 «Базы данных и СУБД»</w:t>
      </w:r>
    </w:p>
    <w:p w14:paraId="62C7EC09" w14:textId="012B2E93" w:rsidR="00AA1A3C" w:rsidRPr="00EE755D" w:rsidRDefault="00AA1A3C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66663" w14:textId="77777777" w:rsidR="000D05A9" w:rsidRPr="00EE755D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24B422" w14:textId="77777777" w:rsidR="000D05A9" w:rsidRPr="00EE755D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8F64DE" w14:textId="0F005EE8" w:rsidR="00AA1A3C" w:rsidRPr="00EE755D" w:rsidRDefault="00AA1A3C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55D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1C45B523" w14:textId="07C4DB66" w:rsidR="00AA1A3C" w:rsidRPr="00EE755D" w:rsidRDefault="00AA1A3C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55D">
        <w:rPr>
          <w:rFonts w:ascii="Times New Roman" w:hAnsi="Times New Roman" w:cs="Times New Roman"/>
          <w:sz w:val="28"/>
          <w:szCs w:val="28"/>
        </w:rPr>
        <w:t>15.03.04 «Автоматизация технологических процессов и производств»</w:t>
      </w:r>
    </w:p>
    <w:p w14:paraId="26219280" w14:textId="70FE060C" w:rsidR="00EA0C57" w:rsidRPr="00EE755D" w:rsidRDefault="00EA0C57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3AFA7C" w14:textId="02AEFFD9" w:rsidR="00EA0C57" w:rsidRPr="00EE755D" w:rsidRDefault="00EA0C57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55D">
        <w:rPr>
          <w:rFonts w:ascii="Times New Roman" w:hAnsi="Times New Roman" w:cs="Times New Roman"/>
          <w:sz w:val="28"/>
          <w:szCs w:val="28"/>
        </w:rPr>
        <w:t>Направленность (профиль) подготовки</w:t>
      </w:r>
    </w:p>
    <w:p w14:paraId="0E99DADD" w14:textId="2F2374D4" w:rsidR="00EA0C57" w:rsidRPr="00EE755D" w:rsidRDefault="00EA0C57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55D">
        <w:rPr>
          <w:rFonts w:ascii="Times New Roman" w:hAnsi="Times New Roman" w:cs="Times New Roman"/>
          <w:sz w:val="28"/>
          <w:szCs w:val="28"/>
        </w:rPr>
        <w:t>Автоматизация технологических процессов и производств</w:t>
      </w:r>
    </w:p>
    <w:p w14:paraId="7E45C566" w14:textId="3AB2CB84" w:rsidR="00D97E0E" w:rsidRPr="00EE755D" w:rsidRDefault="00D97E0E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366D61" w14:textId="5B0F07B1" w:rsidR="000D05A9" w:rsidRPr="00EE755D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A6E90A" w14:textId="77777777" w:rsidR="000D05A9" w:rsidRPr="00EE755D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354A1B" w14:textId="248BDACB" w:rsidR="00D97E0E" w:rsidRPr="00EE755D" w:rsidRDefault="00D97E0E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55D">
        <w:rPr>
          <w:rFonts w:ascii="Times New Roman" w:hAnsi="Times New Roman" w:cs="Times New Roman"/>
          <w:sz w:val="28"/>
          <w:szCs w:val="28"/>
        </w:rPr>
        <w:t>Уровень подготовки</w:t>
      </w:r>
    </w:p>
    <w:p w14:paraId="24555BDD" w14:textId="3400A09B" w:rsidR="00D97E0E" w:rsidRPr="00EE755D" w:rsidRDefault="006C6991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55D">
        <w:rPr>
          <w:rFonts w:ascii="Times New Roman" w:hAnsi="Times New Roman" w:cs="Times New Roman"/>
          <w:sz w:val="28"/>
          <w:szCs w:val="28"/>
        </w:rPr>
        <w:t>Б</w:t>
      </w:r>
      <w:r w:rsidR="00D97E0E" w:rsidRPr="00EE755D">
        <w:rPr>
          <w:rFonts w:ascii="Times New Roman" w:hAnsi="Times New Roman" w:cs="Times New Roman"/>
          <w:sz w:val="28"/>
          <w:szCs w:val="28"/>
        </w:rPr>
        <w:t>акалавриат</w:t>
      </w:r>
    </w:p>
    <w:p w14:paraId="5AACCDF4" w14:textId="47EBCB82" w:rsidR="00D97E0E" w:rsidRPr="00EE755D" w:rsidRDefault="00D97E0E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32DFC9" w14:textId="2371AD6F" w:rsidR="002F1E10" w:rsidRPr="00EE755D" w:rsidRDefault="001171A3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55D">
        <w:rPr>
          <w:rFonts w:ascii="Times New Roman" w:hAnsi="Times New Roman" w:cs="Times New Roman"/>
          <w:sz w:val="28"/>
          <w:szCs w:val="28"/>
        </w:rPr>
        <w:t>Квалификация выпускника</w:t>
      </w:r>
      <w:r w:rsidR="00742DA2" w:rsidRPr="00EE755D">
        <w:rPr>
          <w:rFonts w:ascii="Times New Roman" w:hAnsi="Times New Roman" w:cs="Times New Roman"/>
          <w:sz w:val="28"/>
          <w:szCs w:val="28"/>
        </w:rPr>
        <w:t xml:space="preserve"> – б</w:t>
      </w:r>
      <w:r w:rsidR="002F1E10" w:rsidRPr="00EE755D">
        <w:rPr>
          <w:rFonts w:ascii="Times New Roman" w:hAnsi="Times New Roman" w:cs="Times New Roman"/>
          <w:sz w:val="28"/>
          <w:szCs w:val="28"/>
        </w:rPr>
        <w:t>акалавр</w:t>
      </w:r>
    </w:p>
    <w:p w14:paraId="7F5EFB6E" w14:textId="79E094E8" w:rsidR="002F1E10" w:rsidRPr="00EE755D" w:rsidRDefault="002F1E10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7D4F87" w14:textId="73DE6C30" w:rsidR="002F1E10" w:rsidRPr="00EE755D" w:rsidRDefault="002F1E10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55D">
        <w:rPr>
          <w:rFonts w:ascii="Times New Roman" w:hAnsi="Times New Roman" w:cs="Times New Roman"/>
          <w:sz w:val="28"/>
          <w:szCs w:val="28"/>
        </w:rPr>
        <w:t>Форм</w:t>
      </w:r>
      <w:r w:rsidR="00172DD2" w:rsidRPr="00EE755D">
        <w:rPr>
          <w:rFonts w:ascii="Times New Roman" w:hAnsi="Times New Roman" w:cs="Times New Roman"/>
          <w:sz w:val="28"/>
          <w:szCs w:val="28"/>
        </w:rPr>
        <w:t>а</w:t>
      </w:r>
      <w:r w:rsidRPr="00EE755D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742DA2" w:rsidRPr="00EE755D">
        <w:rPr>
          <w:rFonts w:ascii="Times New Roman" w:hAnsi="Times New Roman" w:cs="Times New Roman"/>
          <w:sz w:val="28"/>
          <w:szCs w:val="28"/>
        </w:rPr>
        <w:t xml:space="preserve"> – </w:t>
      </w:r>
      <w:r w:rsidR="00F8672F" w:rsidRPr="00F8672F">
        <w:rPr>
          <w:rFonts w:ascii="Times New Roman" w:hAnsi="Times New Roman" w:cs="Times New Roman"/>
          <w:sz w:val="28"/>
          <w:szCs w:val="28"/>
        </w:rPr>
        <w:t>заочная</w:t>
      </w:r>
    </w:p>
    <w:p w14:paraId="26DBEF2C" w14:textId="20471960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A52B33" w14:textId="75772D9F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1E34C1" w14:textId="39DAC407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9F1A62" w14:textId="2AC3F346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589DD2" w14:textId="74AB4F83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646B4" w14:textId="50A359CE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91BC3" w14:textId="496ADF35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1C627" w14:textId="731B8E19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273D50" w14:textId="1367CCA7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22EB0E" w14:textId="26A02E09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2E0B7" w14:textId="7143B753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B3891A" w14:textId="77777777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8F0213" w14:textId="49CF5686" w:rsidR="000D05A9" w:rsidRPr="00EE755D" w:rsidRDefault="00595647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647">
        <w:rPr>
          <w:rFonts w:ascii="Times New Roman" w:hAnsi="Times New Roman" w:cs="Times New Roman"/>
          <w:sz w:val="28"/>
          <w:szCs w:val="28"/>
        </w:rPr>
        <w:t xml:space="preserve">Рязань </w:t>
      </w:r>
      <w:r w:rsidR="001204BB">
        <w:rPr>
          <w:rFonts w:ascii="Times New Roman" w:hAnsi="Times New Roman" w:cs="Times New Roman"/>
          <w:sz w:val="28"/>
          <w:szCs w:val="28"/>
        </w:rPr>
        <w:t>2021</w:t>
      </w:r>
    </w:p>
    <w:p w14:paraId="47FD50A4" w14:textId="77777777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14:paraId="5C0B7925" w14:textId="77777777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36AEA" w14:textId="77777777" w:rsidR="00D97CEB" w:rsidRPr="00EE755D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14:paraId="3299711E" w14:textId="77777777" w:rsidR="00D97CEB" w:rsidRPr="00EE755D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Цель – оценить соответствие знаний, умений и уровня приобретённых компетенций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14:paraId="43956B22" w14:textId="77777777" w:rsidR="00D97CEB" w:rsidRPr="00EE755D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14:paraId="563BCC05" w14:textId="77777777" w:rsidR="00D97CEB" w:rsidRPr="00EE755D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Контроль знаний проводится в форме текущего контроля и промежуточной аттестации.</w:t>
      </w:r>
    </w:p>
    <w:p w14:paraId="4F0EBF65" w14:textId="77777777" w:rsidR="00D97CEB" w:rsidRPr="00EE755D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14:paraId="03D16EE5" w14:textId="77777777" w:rsidR="00D97CEB" w:rsidRPr="00EE755D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К контролю текущей успеваемости относятся проверка знаний, умений и навыков, приобретённых обучающимися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применяется шкала оценки «зачтено/не зачтено». Количество лабораторных и практических работ и их тематика определена рабочей программой дисциплины, утверждённой заведующим кафедрой.</w:t>
      </w:r>
    </w:p>
    <w:p w14:paraId="1497FB92" w14:textId="77777777" w:rsidR="00D97CEB" w:rsidRPr="00EE755D" w:rsidRDefault="00D97CEB" w:rsidP="00D9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5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14:paraId="259AC23E" w14:textId="77777777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3D1A92D3" w14:textId="50FCCFD2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E75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2. Перечень компетенций, </w:t>
      </w:r>
      <w:r w:rsidR="00492E1B" w:rsidRPr="00EE75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достигаемые в процессе освоения образовательной программы</w:t>
      </w:r>
    </w:p>
    <w:p w14:paraId="3F7F7B60" w14:textId="77777777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686"/>
        <w:gridCol w:w="4105"/>
        <w:gridCol w:w="2255"/>
        <w:gridCol w:w="2305"/>
        <w:gridCol w:w="277"/>
      </w:tblGrid>
      <w:tr w:rsidR="00D97CEB" w:rsidRPr="00EE755D" w14:paraId="1BED778B" w14:textId="77777777" w:rsidTr="000D1A81">
        <w:trPr>
          <w:gridAfter w:val="1"/>
          <w:trHeight w:val="509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CD9BC" w14:textId="77777777" w:rsidR="00D97CEB" w:rsidRPr="00EE755D" w:rsidRDefault="00D97CEB" w:rsidP="00D97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9BC31" w14:textId="77777777" w:rsidR="00D97CEB" w:rsidRPr="00EE755D" w:rsidRDefault="00D97CEB" w:rsidP="00D97CE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Контролируемые разделы (темы) дисциплины</w:t>
            </w:r>
          </w:p>
        </w:tc>
        <w:tc>
          <w:tcPr>
            <w:tcW w:w="11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574CC" w14:textId="29C906F1" w:rsidR="00D97CEB" w:rsidRPr="00EE755D" w:rsidRDefault="00D97CEB" w:rsidP="00D97CE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контролируемой компетенции</w:t>
            </w: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E9D83" w14:textId="77777777" w:rsidR="00D97CEB" w:rsidRPr="00EE755D" w:rsidRDefault="00D97CEB" w:rsidP="00D97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Вид, метод, форма оценочного мероприятия</w:t>
            </w:r>
          </w:p>
        </w:tc>
      </w:tr>
      <w:tr w:rsidR="00D97CEB" w:rsidRPr="00EE755D" w14:paraId="676F584D" w14:textId="77777777" w:rsidTr="000D1A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FD7E2" w14:textId="77777777" w:rsidR="00D97CEB" w:rsidRPr="00EE755D" w:rsidRDefault="00D97CEB" w:rsidP="00D9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9980B" w14:textId="77777777" w:rsidR="00D97CEB" w:rsidRPr="00EE755D" w:rsidRDefault="00D97CEB" w:rsidP="00D9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ADEE1" w14:textId="77777777" w:rsidR="00D97CEB" w:rsidRPr="00EE755D" w:rsidRDefault="00D97CEB" w:rsidP="00D9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508D3" w14:textId="77777777" w:rsidR="00D97CEB" w:rsidRPr="00EE755D" w:rsidRDefault="00D97CEB" w:rsidP="00D9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  <w:hideMark/>
          </w:tcPr>
          <w:p w14:paraId="73A04B22" w14:textId="77777777" w:rsidR="00D97CEB" w:rsidRPr="00EE755D" w:rsidRDefault="00D97CEB" w:rsidP="00D97CE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339FD" w:rsidRPr="00EE755D" w14:paraId="6151A4BC" w14:textId="77777777" w:rsidTr="000D1A81">
        <w:tc>
          <w:tcPr>
            <w:tcW w:w="48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52E1" w14:textId="72789CDB" w:rsidR="005339FD" w:rsidRPr="00EE755D" w:rsidRDefault="003A3884" w:rsidP="00D97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</w:t>
            </w:r>
            <w:r w:rsidR="005339FD" w:rsidRPr="00EE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14:paraId="33446133" w14:textId="77777777" w:rsidR="005339FD" w:rsidRPr="00EE755D" w:rsidRDefault="005339FD" w:rsidP="00D97CE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78D1B990" w14:textId="77777777" w:rsidTr="000D1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B730A" w14:textId="77777777" w:rsidR="000D1A81" w:rsidRPr="00EE755D" w:rsidRDefault="000D1A81" w:rsidP="000D1A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92425" w14:textId="0E5C0951" w:rsidR="000D1A81" w:rsidRPr="00EE755D" w:rsidRDefault="000D1A81" w:rsidP="000D1A81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Введение в систему управления базами данных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C6D4B" w14:textId="47F93889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A586" w14:textId="638DA578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14:paraId="4EDFBFE6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42915823" w14:textId="77777777" w:rsidTr="000D1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8AF71" w14:textId="77777777" w:rsidR="000D1A81" w:rsidRPr="00EE755D" w:rsidRDefault="000D1A81" w:rsidP="000D1A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F4BB4" w14:textId="700C35D9" w:rsidR="000D1A81" w:rsidRPr="00EE755D" w:rsidRDefault="000D1A81" w:rsidP="000D1A81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8276F" w14:textId="33DA8568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AE82" w14:textId="6D925A1C" w:rsidR="000D1A81" w:rsidRPr="00EE755D" w:rsidRDefault="000D1A81" w:rsidP="000D1A81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14:paraId="007C7B43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2CC7057C" w14:textId="77777777" w:rsidTr="000D1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F034B" w14:textId="77777777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E2B9C" w14:textId="2F9D06C4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 базы данных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BF7EF" w14:textId="6F216EB0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53C1" w14:textId="33ABDC0A" w:rsidR="000D1A81" w:rsidRPr="00EE755D" w:rsidRDefault="000D1A81" w:rsidP="000D1A8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14:paraId="3B50FB57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78BB048B" w14:textId="77777777" w:rsidTr="000D1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A2775" w14:textId="77777777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8A34B" w14:textId="49F7B317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защиты данных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D74C0" w14:textId="4DCE462C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B103" w14:textId="27E424C3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14:paraId="1197699A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0A619088" w14:textId="77777777" w:rsidTr="000D1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A5344" w14:textId="77777777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91A77" w14:textId="2FBBB8BF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данными во внешней памяти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91B00" w14:textId="704360B3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ABB0" w14:textId="4F9CCEC3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14:paraId="16104CDE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654D2873" w14:textId="77777777" w:rsidTr="000D1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8B71A3" w14:textId="2F8E66C2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32C1E" w14:textId="4C8BECDF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Понятие транзакции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053B0" w14:textId="61E84FBC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6A25" w14:textId="2EBCBEFD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</w:tcPr>
          <w:p w14:paraId="465FD3CD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02C3072F" w14:textId="77777777" w:rsidTr="000D1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1BE4F" w14:textId="0508F141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E9544" w14:textId="73BA64A9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безопасность СУБД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15739" w14:textId="64C6CC2B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19EC" w14:textId="522BDA9C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</w:tcPr>
          <w:p w14:paraId="7A1B4215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5C3670B3" w14:textId="77777777" w:rsidTr="000D1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CF54B" w14:textId="431BF6BF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B0FC5" w14:textId="343DE1E7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Модели данных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8C405" w14:textId="673148D2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CA49" w14:textId="650E8F30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</w:tcPr>
          <w:p w14:paraId="49E11D86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5339FD" w:rsidRPr="00EE755D" w14:paraId="487A6037" w14:textId="77777777" w:rsidTr="000D1A81">
        <w:tc>
          <w:tcPr>
            <w:tcW w:w="48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0FED" w14:textId="3FCD71F6" w:rsidR="005339FD" w:rsidRPr="000D1A81" w:rsidRDefault="003A3884" w:rsidP="0053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</w:t>
            </w:r>
            <w:r w:rsidR="005339FD" w:rsidRPr="000D1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vAlign w:val="center"/>
          </w:tcPr>
          <w:p w14:paraId="54CFF1C1" w14:textId="77777777" w:rsidR="005339FD" w:rsidRPr="00EE755D" w:rsidRDefault="005339FD" w:rsidP="005339F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51802ADD" w14:textId="77777777" w:rsidTr="00663F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EA74E" w14:textId="0D4E9FF3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52705" w14:textId="02B1CE62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Основы языка SQL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68975" w14:textId="3A8FB64F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58DF" w14:textId="0073C491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  <w:vAlign w:val="center"/>
          </w:tcPr>
          <w:p w14:paraId="76024E3B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6482C075" w14:textId="77777777" w:rsidTr="00663F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7AD43" w14:textId="1C5AEAB9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EBB15" w14:textId="23A81530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языка SQL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BE302" w14:textId="7D3C20FB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770D" w14:textId="0FCFCFA2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  <w:vAlign w:val="center"/>
          </w:tcPr>
          <w:p w14:paraId="373417D3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2B04C056" w14:textId="77777777" w:rsidTr="00663F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24830" w14:textId="66EB6C95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8402A" w14:textId="39BEEE11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SQL в простых запросах на извлечение данных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2664C" w14:textId="15DE8518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3FB0" w14:textId="325D2C81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  <w:vAlign w:val="center"/>
          </w:tcPr>
          <w:p w14:paraId="3B9700C1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0E883E83" w14:textId="77777777" w:rsidTr="00663F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8F1E4" w14:textId="70B184DD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4BBEC" w14:textId="0A7944EC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данных из нескольких источников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A55ED" w14:textId="0B6E6A7C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556A" w14:textId="3B81229C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  <w:vAlign w:val="center"/>
          </w:tcPr>
          <w:p w14:paraId="06BCA811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56780A5A" w14:textId="77777777" w:rsidTr="002B68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924B5" w14:textId="65431256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22E8F" w14:textId="741FE538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перекрёстных запросов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11911" w14:textId="6F1C4323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50FC" w14:textId="64199B07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  <w:vAlign w:val="center"/>
          </w:tcPr>
          <w:p w14:paraId="5DCE82AD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4CDB36DD" w14:textId="77777777" w:rsidTr="002B68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EED5C" w14:textId="5923576A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4AEEC" w14:textId="09D28D48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Запросы для модификации данных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77F08" w14:textId="3CB2154B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33F0" w14:textId="455D4C03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  <w:vAlign w:val="center"/>
          </w:tcPr>
          <w:p w14:paraId="35E27CD1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4182E4AF" w14:textId="77777777" w:rsidTr="002B68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5B8AF" w14:textId="3BDD661C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AE127" w14:textId="2CFF3BBF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элементы языка SQL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C44E7" w14:textId="54797F8C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FA15" w14:textId="2739DB38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  <w:vAlign w:val="center"/>
          </w:tcPr>
          <w:p w14:paraId="67B5B8E4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3D58A8C0" w14:textId="77777777" w:rsidTr="002B68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F3F83" w14:textId="37A30987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46326" w14:textId="2786B599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применение языка SQL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C8B7D" w14:textId="46A096B4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F65B" w14:textId="719BBBCC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  <w:vAlign w:val="center"/>
          </w:tcPr>
          <w:p w14:paraId="201AC086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</w:tbl>
    <w:p w14:paraId="5BF26781" w14:textId="77777777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99F3E" w14:textId="4DA602A0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Описание показателей и критериев оценивания компетенций, описание шкал оценивания</w:t>
      </w:r>
    </w:p>
    <w:p w14:paraId="3DDF167E" w14:textId="77777777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EBB1D" w14:textId="2EE15676" w:rsidR="00D97CEB" w:rsidRDefault="00D97CEB" w:rsidP="00D97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освоения компетенций, формируемых дисциплиной. </w:t>
      </w:r>
      <w:r w:rsidRPr="00EE75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Описание критериев</w:t>
      </w:r>
      <w:r w:rsidRPr="00EE75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шкалы оценивания:</w:t>
      </w:r>
    </w:p>
    <w:p w14:paraId="7FB8E475" w14:textId="77777777" w:rsidR="001F3E6A" w:rsidRPr="001F3E6A" w:rsidRDefault="001F3E6A" w:rsidP="001F3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3E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для экзамена;</w:t>
      </w:r>
    </w:p>
    <w:p w14:paraId="73215822" w14:textId="77777777" w:rsidR="001F3E6A" w:rsidRPr="001F3E6A" w:rsidRDefault="001F3E6A" w:rsidP="001F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-176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8"/>
        <w:gridCol w:w="2042"/>
        <w:gridCol w:w="1881"/>
        <w:gridCol w:w="1881"/>
      </w:tblGrid>
      <w:tr w:rsidR="001F3E6A" w:rsidRPr="001F3E6A" w14:paraId="1ED10A6C" w14:textId="77777777" w:rsidTr="001F3E6A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0576" w14:textId="77777777" w:rsidR="001F3E6A" w:rsidRPr="001F3E6A" w:rsidRDefault="001F3E6A" w:rsidP="001F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7C79" w14:textId="77777777" w:rsidR="001F3E6A" w:rsidRPr="001F3E6A" w:rsidRDefault="001F3E6A" w:rsidP="001F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1F3E6A" w:rsidRPr="001F3E6A" w14:paraId="653D2296" w14:textId="77777777" w:rsidTr="001F3E6A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8A41" w14:textId="77777777" w:rsidR="001F3E6A" w:rsidRPr="001F3E6A" w:rsidRDefault="001F3E6A" w:rsidP="001F3E6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C238" w14:textId="77777777" w:rsidR="001F3E6A" w:rsidRPr="001F3E6A" w:rsidRDefault="001F3E6A" w:rsidP="001F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«отлично»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B9AF" w14:textId="77777777" w:rsidR="001F3E6A" w:rsidRPr="001F3E6A" w:rsidRDefault="001F3E6A" w:rsidP="001F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«хорошо»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3229" w14:textId="77777777" w:rsidR="001F3E6A" w:rsidRPr="001F3E6A" w:rsidRDefault="001F3E6A" w:rsidP="001F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«удовлетворительно»</w:t>
            </w:r>
          </w:p>
        </w:tc>
      </w:tr>
      <w:tr w:rsidR="001F3E6A" w:rsidRPr="001F3E6A" w14:paraId="2A31B6C4" w14:textId="77777777" w:rsidTr="001F3E6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D092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Объём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6973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Глубокие знания, уверенные действия по решению практических заданий в полном объёме учебной программы, освоение всех компетенций.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36B8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 полные знания, правильные действия по решению практических заданий в объёме учебной программы, освоение всех компетенций.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17CB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Твёрдые знания в объёме основных вопросов, в основном правильные решения практических заданий, освоение всех компетенций.</w:t>
            </w:r>
          </w:p>
        </w:tc>
      </w:tr>
      <w:tr w:rsidR="001F3E6A" w:rsidRPr="001F3E6A" w14:paraId="6311C49D" w14:textId="77777777" w:rsidTr="001F3E6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45E2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Системность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D048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логично увязаны с учебным материалом, вынесенным на контроль, а также с тем, что изучал ранее.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4A8D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увязаны с учебным материалом, вынесенные на контроль, а также с тем, что изучал ранее.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C862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в пределах учебного материала, вынесенного на контроль.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242D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Имеется необходимость в постановке наводящих вопросов</w:t>
            </w:r>
          </w:p>
        </w:tc>
      </w:tr>
      <w:tr w:rsidR="001F3E6A" w:rsidRPr="001F3E6A" w14:paraId="54F5A7D6" w14:textId="77777777" w:rsidTr="001F3E6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94F3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06EC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и убедительные ответы. Быстрое, правильное и творческое принятие решений, безупречная отработка решений заданий. Умение делать выводы.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3AA3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ответы и практические действия.</w:t>
            </w:r>
          </w:p>
          <w:p w14:paraId="2CDB742E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принятие решений. Грамотная отработка решений по заданиям.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DF66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 незначительные ошибки при ответах и практических действиях.</w:t>
            </w:r>
          </w:p>
          <w:p w14:paraId="27FB5254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 неточность в принятии решений по заданиям.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272C" w14:textId="77777777" w:rsidR="001F3E6A" w:rsidRPr="001F3E6A" w:rsidRDefault="001F3E6A" w:rsidP="001F3E6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E6A" w:rsidRPr="001F3E6A" w14:paraId="0ADA061D" w14:textId="77777777" w:rsidTr="001F3E6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A976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 компетенций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0336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компетенции сформированы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0575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компетенции сформированы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4759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компетенции сформированы</w:t>
            </w:r>
          </w:p>
        </w:tc>
      </w:tr>
    </w:tbl>
    <w:p w14:paraId="692945D9" w14:textId="77777777" w:rsidR="001F3E6A" w:rsidRPr="001F3E6A" w:rsidRDefault="001F3E6A" w:rsidP="001F3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7BAC52" w14:textId="2B19CAB6" w:rsidR="001F3E6A" w:rsidRDefault="001F3E6A" w:rsidP="001F3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826EED" w14:textId="77777777" w:rsidR="001F3E6A" w:rsidRPr="001F3E6A" w:rsidRDefault="001F3E6A" w:rsidP="001F3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8E92E4" w14:textId="77777777" w:rsidR="001F3E6A" w:rsidRPr="001F3E6A" w:rsidRDefault="001F3E6A" w:rsidP="001F3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E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б) для зачёта;</w:t>
      </w:r>
    </w:p>
    <w:p w14:paraId="71A60B25" w14:textId="77777777" w:rsidR="001F3E6A" w:rsidRPr="001F3E6A" w:rsidRDefault="001F3E6A" w:rsidP="001F3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9"/>
        <w:gridCol w:w="2393"/>
        <w:gridCol w:w="4926"/>
      </w:tblGrid>
      <w:tr w:rsidR="001F3E6A" w:rsidRPr="001F3E6A" w14:paraId="49D24348" w14:textId="77777777" w:rsidTr="001F3E6A">
        <w:trPr>
          <w:tblHeader/>
        </w:trPr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66DE0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1DF5A" w14:textId="77777777" w:rsidR="001F3E6A" w:rsidRPr="001F3E6A" w:rsidRDefault="001F3E6A" w:rsidP="001F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</w:tr>
      <w:tr w:rsidR="001F3E6A" w:rsidRPr="001F3E6A" w14:paraId="2F373441" w14:textId="77777777" w:rsidTr="001F3E6A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BF4DA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  <w:p w14:paraId="229D24EA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(эталонный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DF70F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  <w:p w14:paraId="241BA9F5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(эталонный уровень)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3D5A0" w14:textId="77777777" w:rsidR="001F3E6A" w:rsidRPr="001F3E6A" w:rsidRDefault="001F3E6A" w:rsidP="001F3E6A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материала, предусмотренного программой: процент верных ответов на вопросы от 85 % до 100 %</w:t>
            </w:r>
          </w:p>
        </w:tc>
      </w:tr>
      <w:tr w:rsidR="001F3E6A" w:rsidRPr="001F3E6A" w14:paraId="4966F1A6" w14:textId="77777777" w:rsidTr="001F3E6A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C6A97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  <w:p w14:paraId="69F21FE9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(продвинутый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F0DA2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  <w:p w14:paraId="247AA71E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(продвинутый уровень)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9E445" w14:textId="77777777" w:rsidR="001F3E6A" w:rsidRPr="001F3E6A" w:rsidRDefault="001F3E6A" w:rsidP="001F3E6A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материала, предусмотренного программой: процент верных ответов на вопросы от 75 % до 84 %</w:t>
            </w:r>
          </w:p>
        </w:tc>
      </w:tr>
      <w:tr w:rsidR="001F3E6A" w:rsidRPr="001F3E6A" w14:paraId="6B049380" w14:textId="77777777" w:rsidTr="001F3E6A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14B31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  <w:p w14:paraId="02BE6122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(пороговый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11005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  <w:p w14:paraId="29F07247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(пороговый уровень)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CCBD6" w14:textId="77777777" w:rsidR="001F3E6A" w:rsidRPr="001F3E6A" w:rsidRDefault="001F3E6A" w:rsidP="001F3E6A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материала, предусмотренного программой: процент верных ответов на вопросы от 65 % до 74 %</w:t>
            </w:r>
          </w:p>
        </w:tc>
      </w:tr>
      <w:tr w:rsidR="001F3E6A" w:rsidRPr="001F3E6A" w14:paraId="57EF3B79" w14:textId="77777777" w:rsidTr="001F3E6A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B8FA3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216B0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D39CD" w14:textId="77777777" w:rsidR="001F3E6A" w:rsidRPr="001F3E6A" w:rsidRDefault="001F3E6A" w:rsidP="001F3E6A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материала, предусмотренного программой: процент верных ответов на вопросы от 0 % до 64 %</w:t>
            </w:r>
          </w:p>
        </w:tc>
      </w:tr>
    </w:tbl>
    <w:p w14:paraId="085C9B17" w14:textId="77777777" w:rsidR="00E265A3" w:rsidRPr="00EE755D" w:rsidRDefault="00E265A3" w:rsidP="001F3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BAB98E" w14:textId="64170E08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Типовые контрольные задания или иные материалы, необходимые для оценки знаний, умений, навыков и (или) опыта деятельности</w:t>
      </w:r>
      <w:r w:rsidR="00CD7919" w:rsidRPr="00EE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освоения образовательной программы</w:t>
      </w:r>
    </w:p>
    <w:p w14:paraId="5945904D" w14:textId="1202F29D" w:rsidR="00E265A3" w:rsidRPr="00EE755D" w:rsidRDefault="00E265A3" w:rsidP="00E265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bookmark9"/>
    </w:p>
    <w:bookmarkEnd w:id="0"/>
    <w:p w14:paraId="6F6B1051" w14:textId="05043F6C" w:rsidR="00D97CEB" w:rsidRPr="00EE755D" w:rsidRDefault="00D97CEB" w:rsidP="00D97C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E75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4.1. Промежуточная аттестация (зачёт, экзамен)</w:t>
      </w:r>
      <w:r w:rsidR="00DC5A0E" w:rsidRPr="00EE75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14:paraId="795DE3BD" w14:textId="77777777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6D4A8" w14:textId="42C76D78" w:rsidR="00D97CEB" w:rsidRPr="00EE755D" w:rsidRDefault="00D97CEB" w:rsidP="00D9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</w:t>
      </w:r>
      <w:r w:rsidR="003A3884"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Раздел </w:t>
      </w:r>
      <w:r w:rsidR="00D648DE"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 w:rsidR="00BC7F1E" w:rsidRPr="00BC7F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Примерные вопросы</w:t>
      </w:r>
      <w:r w:rsidR="00BC7F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93848"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экзамену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14:paraId="7E1BFEC5" w14:textId="1309C1CE" w:rsidR="00793848" w:rsidRPr="00EE755D" w:rsidRDefault="00793848" w:rsidP="00B04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2E5A2CF" w14:textId="40BD7948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Определение и назначение СУБД.</w:t>
      </w:r>
    </w:p>
    <w:p w14:paraId="4EA3CF4B" w14:textId="681FCB80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Управление данными во внешней памяти.</w:t>
      </w:r>
    </w:p>
    <w:p w14:paraId="7D543FE4" w14:textId="6D2A2DF7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Определение и назначение транзакций.</w:t>
      </w:r>
    </w:p>
    <w:p w14:paraId="24241141" w14:textId="679A13F3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Восстановление информации в базе данных после сбоев.</w:t>
      </w:r>
    </w:p>
    <w:p w14:paraId="16B6B52B" w14:textId="53947174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 xml:space="preserve">Назначение интегрированного языка </w:t>
      </w:r>
      <w:r w:rsidRPr="00EE755D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SQL</w:t>
      </w:r>
      <w:r w:rsidRPr="00EE755D">
        <w:rPr>
          <w:rFonts w:ascii="Times New Roman" w:hAnsi="Times New Roman" w:cs="Times New Roman"/>
          <w:sz w:val="24"/>
          <w:szCs w:val="24"/>
        </w:rPr>
        <w:t>.</w:t>
      </w:r>
    </w:p>
    <w:p w14:paraId="7A510231" w14:textId="1690C0CD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385973"/>
      <w:r w:rsidRPr="00EE755D">
        <w:rPr>
          <w:rFonts w:ascii="Times New Roman" w:hAnsi="Times New Roman" w:cs="Times New Roman"/>
          <w:sz w:val="24"/>
          <w:szCs w:val="24"/>
        </w:rPr>
        <w:t xml:space="preserve">Тип данных в </w:t>
      </w:r>
      <w:r w:rsidR="003F06AB">
        <w:rPr>
          <w:rFonts w:ascii="Times New Roman" w:hAnsi="Times New Roman" w:cs="Times New Roman"/>
          <w:sz w:val="24"/>
          <w:szCs w:val="24"/>
        </w:rPr>
        <w:t>СУБД</w:t>
      </w:r>
      <w:r w:rsidRPr="00EE755D">
        <w:rPr>
          <w:rFonts w:ascii="Times New Roman" w:hAnsi="Times New Roman" w:cs="Times New Roman"/>
          <w:sz w:val="24"/>
          <w:szCs w:val="24"/>
        </w:rPr>
        <w:t>. Назначение первичного ключа.</w:t>
      </w:r>
    </w:p>
    <w:p w14:paraId="10CE0E43" w14:textId="436F37F1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Реляционные отношения (связи) между таблицами базы данных.</w:t>
      </w:r>
    </w:p>
    <w:p w14:paraId="4C05C893" w14:textId="68D0CFAA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Ссылочная целостность и каскадные воздействия.</w:t>
      </w:r>
    </w:p>
    <w:p w14:paraId="14EC9E00" w14:textId="79563A60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Назначение внешнего ключа. Применение составного ключа.</w:t>
      </w:r>
    </w:p>
    <w:bookmarkEnd w:id="1"/>
    <w:p w14:paraId="54761D5F" w14:textId="1D9D4494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 xml:space="preserve">Основные свойства полей таблицы </w:t>
      </w:r>
      <w:r w:rsidR="003F06AB">
        <w:rPr>
          <w:rFonts w:ascii="Times New Roman" w:hAnsi="Times New Roman" w:cs="Times New Roman"/>
          <w:iCs/>
          <w:sz w:val="24"/>
          <w:szCs w:val="24"/>
        </w:rPr>
        <w:t>базы данных</w:t>
      </w:r>
      <w:r w:rsidRPr="00EE755D">
        <w:rPr>
          <w:rFonts w:ascii="Times New Roman" w:hAnsi="Times New Roman" w:cs="Times New Roman"/>
          <w:sz w:val="24"/>
          <w:szCs w:val="24"/>
        </w:rPr>
        <w:t>.</w:t>
      </w:r>
    </w:p>
    <w:p w14:paraId="5251A844" w14:textId="5987B159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Этапы проектирования базы данных.</w:t>
      </w:r>
    </w:p>
    <w:p w14:paraId="21B121FB" w14:textId="434E0EBB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Создание запроса на выборку данных.</w:t>
      </w:r>
    </w:p>
    <w:p w14:paraId="23715587" w14:textId="0C04D680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Создание запроса с параметрами.</w:t>
      </w:r>
    </w:p>
    <w:p w14:paraId="4DEAF07D" w14:textId="519F4BA4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Создание схемы базы данных</w:t>
      </w:r>
      <w:r w:rsidRPr="00EE755D">
        <w:rPr>
          <w:rFonts w:ascii="Times New Roman" w:hAnsi="Times New Roman" w:cs="Times New Roman"/>
          <w:iCs/>
          <w:sz w:val="24"/>
          <w:szCs w:val="24"/>
        </w:rPr>
        <w:t>.</w:t>
      </w:r>
    </w:p>
    <w:p w14:paraId="4918BA16" w14:textId="0C273647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iCs/>
          <w:sz w:val="24"/>
          <w:szCs w:val="24"/>
        </w:rPr>
        <w:t>Способы создания таблиц с различными типами полей.</w:t>
      </w:r>
    </w:p>
    <w:p w14:paraId="54A7AD31" w14:textId="2AFF0FE1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iCs/>
          <w:sz w:val="24"/>
          <w:szCs w:val="24"/>
        </w:rPr>
        <w:t>Импорт и экспорт данных.</w:t>
      </w:r>
    </w:p>
    <w:p w14:paraId="3FAC0A6A" w14:textId="393E462C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iCs/>
          <w:sz w:val="24"/>
          <w:szCs w:val="24"/>
        </w:rPr>
        <w:t>Создание отношения «один к одному».</w:t>
      </w:r>
    </w:p>
    <w:p w14:paraId="461867A3" w14:textId="29493928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iCs/>
          <w:sz w:val="24"/>
          <w:szCs w:val="24"/>
        </w:rPr>
        <w:t>Создание отношения «один ко многим».</w:t>
      </w:r>
    </w:p>
    <w:p w14:paraId="314CBDF8" w14:textId="3DEB7443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iCs/>
          <w:sz w:val="24"/>
          <w:szCs w:val="24"/>
        </w:rPr>
        <w:t>Создание отношения «многие ко многим».</w:t>
      </w:r>
    </w:p>
    <w:p w14:paraId="6820A031" w14:textId="2644F27E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Пример обеспечение целостности данных.</w:t>
      </w:r>
    </w:p>
    <w:p w14:paraId="46AE747B" w14:textId="4268A6E0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Пример каскадного обновления связанных полей.</w:t>
      </w:r>
    </w:p>
    <w:p w14:paraId="2DB7761D" w14:textId="6E80B6E3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Пример каскадного удаления связанных полей.</w:t>
      </w:r>
    </w:p>
    <w:p w14:paraId="723B11CC" w14:textId="4C09B7CA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Модел</w:t>
      </w:r>
      <w:r w:rsidR="001A2F3D">
        <w:rPr>
          <w:rFonts w:ascii="Times New Roman" w:hAnsi="Times New Roman"/>
          <w:sz w:val="24"/>
          <w:szCs w:val="24"/>
        </w:rPr>
        <w:t>и</w:t>
      </w:r>
      <w:r w:rsidRPr="00EE755D">
        <w:rPr>
          <w:rFonts w:ascii="Times New Roman" w:hAnsi="Times New Roman"/>
          <w:sz w:val="24"/>
          <w:szCs w:val="24"/>
        </w:rPr>
        <w:t xml:space="preserve"> данных</w:t>
      </w:r>
      <w:r w:rsidR="001A2F3D">
        <w:rPr>
          <w:rFonts w:ascii="Times New Roman" w:hAnsi="Times New Roman"/>
          <w:sz w:val="24"/>
          <w:szCs w:val="24"/>
        </w:rPr>
        <w:t xml:space="preserve"> </w:t>
      </w:r>
      <w:r w:rsidR="001A2F3D" w:rsidRPr="00EE755D">
        <w:rPr>
          <w:rFonts w:ascii="Times New Roman" w:hAnsi="Times New Roman"/>
          <w:sz w:val="24"/>
          <w:szCs w:val="24"/>
        </w:rPr>
        <w:t xml:space="preserve">в </w:t>
      </w:r>
      <w:r w:rsidR="001A2F3D">
        <w:rPr>
          <w:rFonts w:ascii="Times New Roman" w:hAnsi="Times New Roman"/>
          <w:sz w:val="24"/>
          <w:szCs w:val="24"/>
        </w:rPr>
        <w:t>СУБД</w:t>
      </w:r>
      <w:r w:rsidRPr="00EE755D">
        <w:rPr>
          <w:rFonts w:ascii="Times New Roman" w:hAnsi="Times New Roman"/>
          <w:sz w:val="24"/>
          <w:szCs w:val="24"/>
        </w:rPr>
        <w:t>.</w:t>
      </w:r>
    </w:p>
    <w:p w14:paraId="5F26A217" w14:textId="2A69FE7F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 xml:space="preserve">Какие объекты базы данных входят в рабочую среду </w:t>
      </w:r>
      <w:r w:rsidR="001A2F3D">
        <w:rPr>
          <w:rFonts w:ascii="Times New Roman" w:hAnsi="Times New Roman"/>
          <w:sz w:val="24"/>
          <w:szCs w:val="24"/>
        </w:rPr>
        <w:t>СУБД</w:t>
      </w:r>
      <w:r w:rsidRPr="00EE755D">
        <w:rPr>
          <w:rFonts w:ascii="Times New Roman" w:hAnsi="Times New Roman"/>
          <w:sz w:val="24"/>
          <w:szCs w:val="24"/>
        </w:rPr>
        <w:t>?</w:t>
      </w:r>
    </w:p>
    <w:p w14:paraId="6825243F" w14:textId="35B2527D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Из каких элементов состоит таблица в базе данных?</w:t>
      </w:r>
    </w:p>
    <w:p w14:paraId="73EC6132" w14:textId="222552B5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Возможности запроса в базе данных.</w:t>
      </w:r>
    </w:p>
    <w:p w14:paraId="4E59B2F9" w14:textId="2E33A778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 xml:space="preserve">Назначение объекта «Форма» в </w:t>
      </w:r>
      <w:r w:rsidR="001A2F3D">
        <w:rPr>
          <w:rFonts w:ascii="Times New Roman" w:hAnsi="Times New Roman"/>
          <w:sz w:val="24"/>
          <w:szCs w:val="24"/>
        </w:rPr>
        <w:t>СУБД</w:t>
      </w:r>
      <w:r w:rsidRPr="00EE755D">
        <w:rPr>
          <w:rFonts w:ascii="Times New Roman" w:hAnsi="Times New Roman"/>
          <w:sz w:val="24"/>
          <w:szCs w:val="24"/>
        </w:rPr>
        <w:t>.</w:t>
      </w:r>
    </w:p>
    <w:p w14:paraId="6233E561" w14:textId="0305D142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lastRenderedPageBreak/>
        <w:t xml:space="preserve">Назначение объекта «Отчёт» в </w:t>
      </w:r>
      <w:r w:rsidR="00F95381">
        <w:rPr>
          <w:rFonts w:ascii="Times New Roman" w:hAnsi="Times New Roman"/>
          <w:sz w:val="24"/>
          <w:szCs w:val="24"/>
        </w:rPr>
        <w:t>СУБД</w:t>
      </w:r>
      <w:r w:rsidRPr="00EE755D">
        <w:rPr>
          <w:rFonts w:ascii="Times New Roman" w:hAnsi="Times New Roman"/>
          <w:sz w:val="24"/>
          <w:szCs w:val="24"/>
        </w:rPr>
        <w:t>.</w:t>
      </w:r>
    </w:p>
    <w:p w14:paraId="7BF39BCB" w14:textId="02245ED0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 xml:space="preserve">Назначение объекта «Макрос» в </w:t>
      </w:r>
      <w:r w:rsidR="00F95381">
        <w:rPr>
          <w:rFonts w:ascii="Times New Roman" w:hAnsi="Times New Roman"/>
          <w:sz w:val="24"/>
          <w:szCs w:val="24"/>
        </w:rPr>
        <w:t>СУБД</w:t>
      </w:r>
      <w:r w:rsidRPr="00EE755D">
        <w:rPr>
          <w:rFonts w:ascii="Times New Roman" w:hAnsi="Times New Roman"/>
          <w:sz w:val="24"/>
          <w:szCs w:val="24"/>
        </w:rPr>
        <w:t>.</w:t>
      </w:r>
    </w:p>
    <w:p w14:paraId="4BACA79E" w14:textId="5CAB8C35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 xml:space="preserve">Назначение объекта «Модуль» в </w:t>
      </w:r>
      <w:r w:rsidR="00F95381">
        <w:rPr>
          <w:rFonts w:ascii="Times New Roman" w:hAnsi="Times New Roman"/>
          <w:sz w:val="24"/>
          <w:szCs w:val="24"/>
        </w:rPr>
        <w:t>СУБД</w:t>
      </w:r>
      <w:r w:rsidRPr="00EE755D">
        <w:rPr>
          <w:rFonts w:ascii="Times New Roman" w:hAnsi="Times New Roman"/>
          <w:sz w:val="24"/>
          <w:szCs w:val="24"/>
        </w:rPr>
        <w:t>.</w:t>
      </w:r>
    </w:p>
    <w:p w14:paraId="39A72F64" w14:textId="3A10B456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Этапы и фазы проектирования базы данных.</w:t>
      </w:r>
    </w:p>
    <w:p w14:paraId="5DD1E4BF" w14:textId="12A68E5D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Какие выражения можно разместить в текстовом типе данных?</w:t>
      </w:r>
    </w:p>
    <w:p w14:paraId="58414FEC" w14:textId="5BE799B0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 xml:space="preserve">Какие данные можно разместить в поле </w:t>
      </w:r>
      <w:r w:rsidRPr="00EE755D">
        <w:rPr>
          <w:rFonts w:ascii="Times New Roman" w:hAnsi="Times New Roman"/>
          <w:i/>
          <w:iCs/>
          <w:sz w:val="24"/>
          <w:szCs w:val="24"/>
        </w:rPr>
        <w:t>МЕМО</w:t>
      </w:r>
      <w:r w:rsidRPr="00EE755D">
        <w:rPr>
          <w:rFonts w:ascii="Times New Roman" w:hAnsi="Times New Roman"/>
          <w:sz w:val="24"/>
          <w:szCs w:val="24"/>
        </w:rPr>
        <w:t>?</w:t>
      </w:r>
    </w:p>
    <w:p w14:paraId="5CA3F716" w14:textId="61BEE5DC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Какую информацию можно разместить в численном типе данных?</w:t>
      </w:r>
    </w:p>
    <w:p w14:paraId="194AE57B" w14:textId="16C20338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Какую информацию можно разместить в типе данных «дата/время»?</w:t>
      </w:r>
    </w:p>
    <w:p w14:paraId="69525508" w14:textId="08CA59C3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Какую информацию можно разместить в типе данных «денежный»?</w:t>
      </w:r>
    </w:p>
    <w:p w14:paraId="1694FA56" w14:textId="48C5EF4F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Какую информацию можно разместить в типе данных «счётчик»?</w:t>
      </w:r>
    </w:p>
    <w:p w14:paraId="6C547454" w14:textId="7053A979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Какую информацию можно разместить в типе данных «логический»?</w:t>
      </w:r>
    </w:p>
    <w:p w14:paraId="7EFFB877" w14:textId="3D0AB005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Какие данные можно разместить в поле объекта</w:t>
      </w:r>
      <w:r w:rsidRPr="00EE755D">
        <w:rPr>
          <w:rFonts w:ascii="Times New Roman" w:hAnsi="Times New Roman"/>
          <w:i/>
          <w:iCs/>
          <w:sz w:val="24"/>
          <w:szCs w:val="24"/>
        </w:rPr>
        <w:t xml:space="preserve"> OLE</w:t>
      </w:r>
      <w:r w:rsidRPr="00EE755D">
        <w:rPr>
          <w:rFonts w:ascii="Times New Roman" w:hAnsi="Times New Roman"/>
          <w:sz w:val="24"/>
          <w:szCs w:val="24"/>
        </w:rPr>
        <w:t>?</w:t>
      </w:r>
    </w:p>
    <w:p w14:paraId="3354BA79" w14:textId="1C39732F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Какую информацию можно разместить в типе данных «вложение»?</w:t>
      </w:r>
    </w:p>
    <w:p w14:paraId="54827691" w14:textId="2E62FF37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Какую информацию можно разместить в типе данных «гиперссылка»?</w:t>
      </w:r>
    </w:p>
    <w:p w14:paraId="2C0B84E0" w14:textId="70910CD2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Где можно установить маску ввода данных?</w:t>
      </w:r>
    </w:p>
    <w:p w14:paraId="50F543F0" w14:textId="02906803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 xml:space="preserve">Средство </w:t>
      </w:r>
      <w:r w:rsidR="00F95381">
        <w:rPr>
          <w:rFonts w:ascii="Times New Roman" w:hAnsi="Times New Roman"/>
          <w:sz w:val="24"/>
          <w:szCs w:val="24"/>
        </w:rPr>
        <w:t>СУБД</w:t>
      </w:r>
      <w:r w:rsidR="00F95381" w:rsidRPr="00EE755D">
        <w:rPr>
          <w:rFonts w:ascii="Times New Roman" w:hAnsi="Times New Roman"/>
          <w:sz w:val="24"/>
          <w:szCs w:val="24"/>
        </w:rPr>
        <w:t xml:space="preserve"> </w:t>
      </w:r>
      <w:r w:rsidRPr="00EE755D">
        <w:rPr>
          <w:rFonts w:ascii="Times New Roman" w:hAnsi="Times New Roman"/>
          <w:sz w:val="24"/>
          <w:szCs w:val="24"/>
        </w:rPr>
        <w:t>для документирования базы данных и создания технического отчёта об объектах в базы данных.</w:t>
      </w:r>
    </w:p>
    <w:p w14:paraId="6C3C41B9" w14:textId="5EC5137A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Укажите свойства первичного и внешнего ключей.</w:t>
      </w:r>
    </w:p>
    <w:p w14:paraId="5EB259DB" w14:textId="2AAF8A5E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Назначение индексации данных.</w:t>
      </w:r>
    </w:p>
    <w:p w14:paraId="7B2E05F0" w14:textId="4F142C3F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Типы связей в схеме данных.</w:t>
      </w:r>
    </w:p>
    <w:p w14:paraId="2FA6D128" w14:textId="1B788253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 обеспечивается связь «многие ко многим» с учётом уникальности данных?</w:t>
      </w:r>
    </w:p>
    <w:p w14:paraId="2DB2C6DF" w14:textId="26076069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Укажите условия для обеспечения целостности данных.</w:t>
      </w:r>
    </w:p>
    <w:p w14:paraId="3E841C99" w14:textId="32B2B281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Возможно ли ввести в поле внешнего ключа связанной таблицы значение, не содержащееся в ключевом поле главной таблицы?</w:t>
      </w:r>
    </w:p>
    <w:p w14:paraId="6D49ED46" w14:textId="1AB60DC8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Допускается ли удаление записи из подчинённой таблицы, если существуют связанные с ней записи в главной таблице?</w:t>
      </w:r>
    </w:p>
    <w:p w14:paraId="48209283" w14:textId="48D54C30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Возможно ли изменить значение первичного ключа в главной таблице, если существуют записи, связанные с данной записью?</w:t>
      </w:r>
      <w:r w:rsidR="006C4964" w:rsidRPr="006C4964">
        <w:rPr>
          <w:rFonts w:ascii="Times New Roman" w:hAnsi="Times New Roman"/>
          <w:sz w:val="24"/>
          <w:szCs w:val="24"/>
        </w:rPr>
        <w:t xml:space="preserve"> </w:t>
      </w:r>
    </w:p>
    <w:p w14:paraId="24A17DA3" w14:textId="1A88EB03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Что означает знак «!» в маске ввода вида «(999) 000-0000!»?</w:t>
      </w:r>
      <w:r w:rsidR="006C4964" w:rsidRPr="006C4964">
        <w:rPr>
          <w:rFonts w:ascii="Times New Roman" w:hAnsi="Times New Roman"/>
          <w:sz w:val="24"/>
          <w:szCs w:val="24"/>
        </w:rPr>
        <w:t xml:space="preserve"> </w:t>
      </w:r>
    </w:p>
    <w:p w14:paraId="625DAC15" w14:textId="1098044C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Маска данных представлена как «Серия 9999 Номер 000000». Какую информацию вводить необязательно?</w:t>
      </w:r>
    </w:p>
    <w:p w14:paraId="3E9F819D" w14:textId="246D1BE8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 будут выглядеть данные, введённые по маске «&gt;L&lt;??????????????»?</w:t>
      </w:r>
    </w:p>
    <w:p w14:paraId="083C31AA" w14:textId="5811F3F1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 будут выглядеть данные, введённые по маске «&gt;L000</w:t>
      </w:r>
      <w:r w:rsidRPr="00EE755D">
        <w:rPr>
          <w:rFonts w:ascii="Times New Roman" w:hAnsi="Times New Roman"/>
          <w:sz w:val="24"/>
          <w:szCs w:val="24"/>
          <w:lang w:val="en-US"/>
        </w:rPr>
        <w:t>LL</w:t>
      </w:r>
      <w:r w:rsidRPr="00EE755D">
        <w:rPr>
          <w:rFonts w:ascii="Times New Roman" w:hAnsi="Times New Roman"/>
          <w:sz w:val="24"/>
          <w:szCs w:val="24"/>
        </w:rPr>
        <w:t>00»?</w:t>
      </w:r>
      <w:r w:rsidR="006C4964" w:rsidRPr="006C4964">
        <w:rPr>
          <w:rFonts w:ascii="Times New Roman" w:hAnsi="Times New Roman"/>
          <w:sz w:val="24"/>
          <w:szCs w:val="24"/>
        </w:rPr>
        <w:t xml:space="preserve"> </w:t>
      </w:r>
    </w:p>
    <w:p w14:paraId="084A0121" w14:textId="10A3C156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Какой символ обеспечивает обязательный ввод цифры при создании маски ввода?</w:t>
      </w:r>
    </w:p>
    <w:p w14:paraId="1A1A1593" w14:textId="5388B26F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Какой символ обеспечивает необязательный ввод цифры при создании маски ввода?</w:t>
      </w:r>
    </w:p>
    <w:p w14:paraId="75BA5FEC" w14:textId="1165698C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Какой символ обеспечивает обязательный ввод буквы при создании маски ввода?</w:t>
      </w:r>
    </w:p>
    <w:p w14:paraId="09FED16E" w14:textId="00DA5FFC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Какой символ обеспечивает необязательный ввод буквы при создании маски ввода?</w:t>
      </w:r>
    </w:p>
    <w:p w14:paraId="1548E269" w14:textId="30ABB2B2" w:rsidR="00D97CEB" w:rsidRPr="00EE755D" w:rsidRDefault="00793848" w:rsidP="003A3884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Какой символ в маске ввода обеспечивает отображение всех последующих знаков в нижнем регистре?</w:t>
      </w:r>
    </w:p>
    <w:p w14:paraId="66F62AFF" w14:textId="77777777" w:rsidR="00333C37" w:rsidRPr="00EE755D" w:rsidRDefault="00333C37" w:rsidP="00B0485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22A485" w14:textId="1939003D" w:rsidR="00D97CEB" w:rsidRPr="00EE755D" w:rsidRDefault="00D97CEB" w:rsidP="00D97CE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</w:t>
      </w:r>
      <w:r w:rsidR="003A3884"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Раздел </w:t>
      </w:r>
      <w:r w:rsidR="00D648DE"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="00BC7F1E" w:rsidRPr="00BC7F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Примерные вопросы</w:t>
      </w:r>
      <w:r w:rsidR="00BC7F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93848"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зачёту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14:paraId="7CD612A9" w14:textId="77777777" w:rsidR="00333C37" w:rsidRPr="00EE755D" w:rsidRDefault="00333C37" w:rsidP="00D97CE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FA7E011" w14:textId="68407E94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Назначение оператора SELECT.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664BECAD" w14:textId="3C8F2EFD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INNER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JOIN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</w:p>
    <w:p w14:paraId="09C39679" w14:textId="17CB397D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LEFT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JOIN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2F704978" w14:textId="7668FC2D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RIGHT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JOIN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01BF4C33" w14:textId="5D551C78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Группировка данных.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22DAFE92" w14:textId="0CBB167D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Сортировка данных.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4664E9CD" w14:textId="27DF3456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WHERE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286A483F" w14:textId="280A6EFA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HAVING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10626C83" w14:textId="335022EB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DISTINCT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2AE985FA" w14:textId="6FEA7EB7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ALL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5BC59DFD" w14:textId="793AB2BB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ANY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474AC867" w14:textId="627C9F1D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операторов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IN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NOT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IN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1AF6FAED" w14:textId="74FC4A4B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операторов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EXISTS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NOT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EXISTS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100511F8" w14:textId="5CA4481D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Назначение конструкции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UNION ... SELECT.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2D8F0F97" w14:textId="3FA25BBE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INTO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F63E05" w:rsidRPr="00F63E05">
        <w:rPr>
          <w:rFonts w:ascii="Times New Roman" w:hAnsi="Times New Roman"/>
          <w:sz w:val="24"/>
          <w:szCs w:val="24"/>
        </w:rPr>
        <w:t xml:space="preserve"> </w:t>
      </w:r>
    </w:p>
    <w:p w14:paraId="6455EC0B" w14:textId="52A64C0F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Назначение конструкции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TRANSFORM ... PIVOT. Пример запроса.</w:t>
      </w:r>
      <w:r w:rsidR="00F63E05" w:rsidRPr="00F63E05">
        <w:rPr>
          <w:rFonts w:ascii="Times New Roman" w:hAnsi="Times New Roman"/>
          <w:sz w:val="24"/>
          <w:szCs w:val="24"/>
        </w:rPr>
        <w:t xml:space="preserve"> </w:t>
      </w:r>
    </w:p>
    <w:p w14:paraId="4F4D5A2E" w14:textId="50C0B297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инструкции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INSERT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INTO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F63E05" w:rsidRPr="00F63E05">
        <w:rPr>
          <w:rFonts w:ascii="Times New Roman" w:hAnsi="Times New Roman"/>
          <w:sz w:val="24"/>
          <w:szCs w:val="24"/>
        </w:rPr>
        <w:t xml:space="preserve"> </w:t>
      </w:r>
    </w:p>
    <w:p w14:paraId="65897E09" w14:textId="3549A1EA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инструкции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DELETE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FROM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F63E05" w:rsidRPr="00F63E05">
        <w:rPr>
          <w:rFonts w:ascii="Times New Roman" w:hAnsi="Times New Roman"/>
          <w:sz w:val="24"/>
          <w:szCs w:val="24"/>
        </w:rPr>
        <w:t xml:space="preserve"> </w:t>
      </w:r>
    </w:p>
    <w:p w14:paraId="66B50B9D" w14:textId="663ACCD3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UPDATE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F63E05" w:rsidRPr="00F63E05">
        <w:rPr>
          <w:rFonts w:ascii="Times New Roman" w:hAnsi="Times New Roman"/>
          <w:sz w:val="24"/>
          <w:szCs w:val="24"/>
        </w:rPr>
        <w:t xml:space="preserve"> </w:t>
      </w:r>
    </w:p>
    <w:p w14:paraId="4A8B78E6" w14:textId="78D0B9E1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CREATE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TABLE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F63E05" w:rsidRPr="00F63E05">
        <w:rPr>
          <w:rFonts w:ascii="Times New Roman" w:hAnsi="Times New Roman"/>
          <w:sz w:val="24"/>
          <w:szCs w:val="24"/>
        </w:rPr>
        <w:t xml:space="preserve"> </w:t>
      </w:r>
    </w:p>
    <w:p w14:paraId="63A9FADA" w14:textId="627C9151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DROP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TABLE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F63E05" w:rsidRPr="00F63E05">
        <w:rPr>
          <w:rFonts w:ascii="Times New Roman" w:hAnsi="Times New Roman"/>
          <w:sz w:val="24"/>
          <w:szCs w:val="24"/>
        </w:rPr>
        <w:t xml:space="preserve"> </w:t>
      </w:r>
    </w:p>
    <w:p w14:paraId="0B095B3C" w14:textId="26E95275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операторов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IS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NOT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NULL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00FDBEB4" w14:textId="71AD9D32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SELECT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TOP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2189B1D2" w14:textId="08DF67EC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LIKE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3A778222" w14:textId="5EBD4731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BETWEEN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15C82437" w14:textId="0B66DEA1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Присвоение псевдонимов таблицам и полям.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3A220349" w14:textId="798B6800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Самообъединение таблицы.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45E4CEED" w14:textId="7421B1B9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инструкции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SELECT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INTO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75E337E8" w14:textId="1D73EA73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инструкции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INSERT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INTO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SELECT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28E4A902" w14:textId="02F6118D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SWITCH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67347097" w14:textId="7B83D843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инструкции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IIF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61D039E7" w14:textId="5601AB5D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Назначение функции IsNull.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0C4A4616" w14:textId="479CD8C5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Пример организации обеспечения целостности данных.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186F7470" w14:textId="6734C5A5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Назначение макросов в СУБД. Пример работы макроса.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06D2BA3E" w14:textId="08C16D72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Назначение модулей в СУБД. Пример работы модуля.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5D3F8FEC" w14:textId="633BA026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инструкции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ALTER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TABLE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6A8141CD" w14:textId="05D86C8A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инструкции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CREATE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INDEX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7BC632FB" w14:textId="5FC5EAA5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инструкции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AUTOINCREMENT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7D9EBB65" w14:textId="761F7968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Назначение инструкции CONSTRAINT.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540E5C01" w14:textId="720056D9" w:rsidR="00D97CEB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Типы данных в </w:t>
      </w:r>
      <w:r w:rsidR="006961AC">
        <w:rPr>
          <w:rFonts w:ascii="Times New Roman" w:hAnsi="Times New Roman" w:cs="Times New Roman"/>
          <w:sz w:val="24"/>
          <w:szCs w:val="24"/>
        </w:rPr>
        <w:t>СУБД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 для пяти различных типов данных</w:t>
      </w:r>
      <w:r w:rsidRPr="00EE75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6D7541E0" w14:textId="77777777" w:rsidR="000F27A7" w:rsidRDefault="000F27A7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61F97C2" w14:textId="20AE3E5B" w:rsidR="00E8187D" w:rsidRPr="00E8187D" w:rsidRDefault="00E8187D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818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4.2. Тестовые вопросы</w:t>
      </w:r>
    </w:p>
    <w:p w14:paraId="6013D886" w14:textId="77777777" w:rsidR="00E8187D" w:rsidRPr="009932C3" w:rsidRDefault="00E8187D" w:rsidP="002731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007985A" w14:textId="56EDB777" w:rsidR="009932C3" w:rsidRPr="00DE4776" w:rsidRDefault="00DE4776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32C3" w:rsidRPr="00DE4776">
        <w:rPr>
          <w:rFonts w:ascii="Times New Roman" w:hAnsi="Times New Roman" w:cs="Times New Roman"/>
          <w:sz w:val="24"/>
          <w:szCs w:val="24"/>
        </w:rPr>
        <w:t>Назначение оператора SELECT.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p w14:paraId="2E6C6F97" w14:textId="77777777" w:rsidR="009932C3" w:rsidRPr="00BF5C5E" w:rsidRDefault="009932C3">
      <w:pPr>
        <w:pStyle w:val="aa"/>
        <w:widowControl/>
        <w:numPr>
          <w:ilvl w:val="0"/>
          <w:numId w:val="4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5C5E">
        <w:rPr>
          <w:rFonts w:ascii="Times New Roman" w:hAnsi="Times New Roman" w:cs="Times New Roman"/>
          <w:sz w:val="24"/>
          <w:szCs w:val="24"/>
          <w:highlight w:val="yellow"/>
        </w:rPr>
        <w:t>Извлечение данных из базы данных</w:t>
      </w:r>
    </w:p>
    <w:p w14:paraId="1101C4DB" w14:textId="77777777" w:rsidR="009932C3" w:rsidRPr="00DE4776" w:rsidRDefault="009932C3">
      <w:pPr>
        <w:pStyle w:val="aa"/>
        <w:widowControl/>
        <w:numPr>
          <w:ilvl w:val="0"/>
          <w:numId w:val="4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Запись информации в таблицу</w:t>
      </w:r>
    </w:p>
    <w:p w14:paraId="0BE9C69A" w14:textId="77777777" w:rsidR="009932C3" w:rsidRPr="00DE4776" w:rsidRDefault="009932C3">
      <w:pPr>
        <w:pStyle w:val="aa"/>
        <w:widowControl/>
        <w:numPr>
          <w:ilvl w:val="0"/>
          <w:numId w:val="4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Модификация данных в полях</w:t>
      </w:r>
    </w:p>
    <w:p w14:paraId="2274A889" w14:textId="77777777" w:rsidR="009932C3" w:rsidRPr="00DE4776" w:rsidRDefault="009932C3">
      <w:pPr>
        <w:pStyle w:val="aa"/>
        <w:widowControl/>
        <w:numPr>
          <w:ilvl w:val="0"/>
          <w:numId w:val="4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Удаление строк в базе данных</w:t>
      </w:r>
    </w:p>
    <w:p w14:paraId="70725826" w14:textId="77777777" w:rsidR="009932C3" w:rsidRPr="00DE4776" w:rsidRDefault="009932C3">
      <w:pPr>
        <w:pStyle w:val="aa"/>
        <w:widowControl/>
        <w:numPr>
          <w:ilvl w:val="0"/>
          <w:numId w:val="4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Обновление столбцов в запросах</w:t>
      </w:r>
    </w:p>
    <w:p w14:paraId="6DAC9579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EF43E9" w14:textId="71894B50" w:rsidR="009932C3" w:rsidRPr="00DE4776" w:rsidRDefault="00010FDB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Укажите верный результат для оператора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INNER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JOIN</w:t>
      </w:r>
      <w:r w:rsidR="009932C3" w:rsidRPr="00DE4776">
        <w:rPr>
          <w:rFonts w:ascii="Times New Roman" w:hAnsi="Times New Roman" w:cs="Times New Roman"/>
          <w:sz w:val="24"/>
          <w:szCs w:val="24"/>
        </w:rPr>
        <w:t>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888"/>
        <w:gridCol w:w="277"/>
        <w:gridCol w:w="1188"/>
        <w:gridCol w:w="888"/>
        <w:gridCol w:w="277"/>
        <w:gridCol w:w="1152"/>
        <w:gridCol w:w="888"/>
      </w:tblGrid>
      <w:tr w:rsidR="00DE4776" w:rsidRPr="00DE4776" w14:paraId="334F7486" w14:textId="77777777" w:rsidTr="001C6788">
        <w:tc>
          <w:tcPr>
            <w:tcW w:w="0" w:type="auto"/>
            <w:shd w:val="clear" w:color="auto" w:fill="FFFF00"/>
          </w:tcPr>
          <w:p w14:paraId="460D0C59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7D9F8FD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E1F5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EE45C23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9AF9258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DF57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40E9240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</w:tcPr>
          <w:p w14:paraId="0E0D67B0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DE4776" w:rsidRPr="00DE4776" w14:paraId="49B68FAE" w14:textId="77777777" w:rsidTr="001C6788">
        <w:tc>
          <w:tcPr>
            <w:tcW w:w="0" w:type="auto"/>
            <w:shd w:val="clear" w:color="auto" w:fill="FFFF00"/>
          </w:tcPr>
          <w:p w14:paraId="0A360B4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565A7688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28E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7681C89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01B557D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B6C35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263184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A637C5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776" w:rsidRPr="00DE4776" w14:paraId="08A66B62" w14:textId="77777777" w:rsidTr="001C6788">
        <w:tc>
          <w:tcPr>
            <w:tcW w:w="0" w:type="auto"/>
            <w:shd w:val="clear" w:color="auto" w:fill="FFFF00"/>
          </w:tcPr>
          <w:p w14:paraId="7BB2DDA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17EE2889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5D3B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CE87D1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145C48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53070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3C0235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</w:tcPr>
          <w:p w14:paraId="7D1779BE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776" w:rsidRPr="00DE4776" w14:paraId="7AA8D10C" w14:textId="77777777" w:rsidTr="001C6788">
        <w:tc>
          <w:tcPr>
            <w:tcW w:w="0" w:type="auto"/>
            <w:shd w:val="clear" w:color="auto" w:fill="FFFF00"/>
          </w:tcPr>
          <w:p w14:paraId="73723DB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00B7127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B34E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239FA3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5418D2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FE519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894C873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DACAF5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776" w:rsidRPr="00DE4776" w14:paraId="5B7FF2BE" w14:textId="77777777" w:rsidTr="001C6788">
        <w:tc>
          <w:tcPr>
            <w:tcW w:w="0" w:type="auto"/>
            <w:shd w:val="clear" w:color="auto" w:fill="FFFF00"/>
          </w:tcPr>
          <w:p w14:paraId="3968B478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00E023D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C4E3E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5E27785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0FE3DF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5CD3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BBDDDF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0" w:type="auto"/>
          </w:tcPr>
          <w:p w14:paraId="7DF92EA9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76" w:rsidRPr="00DE4776" w14:paraId="4EEA4DE2" w14:textId="77777777" w:rsidTr="001C6788">
        <w:tc>
          <w:tcPr>
            <w:tcW w:w="0" w:type="auto"/>
            <w:shd w:val="clear" w:color="auto" w:fill="FFFF00"/>
          </w:tcPr>
          <w:p w14:paraId="56904BD9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78BAA21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9398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050BC8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45E0BC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748C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7AFF8E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ED4E8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DBAC3D3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0F73EA2" w14:textId="1AFE5B41" w:rsidR="009932C3" w:rsidRPr="00DE4776" w:rsidRDefault="00010FDB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Укажите верный результат для оператора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LEFT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JOIN</w:t>
      </w:r>
      <w:r w:rsidR="009932C3" w:rsidRPr="00DE4776">
        <w:rPr>
          <w:rFonts w:ascii="Times New Roman" w:hAnsi="Times New Roman" w:cs="Times New Roman"/>
          <w:sz w:val="24"/>
          <w:szCs w:val="24"/>
        </w:rPr>
        <w:t>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888"/>
        <w:gridCol w:w="277"/>
        <w:gridCol w:w="1188"/>
        <w:gridCol w:w="888"/>
        <w:gridCol w:w="277"/>
        <w:gridCol w:w="1152"/>
        <w:gridCol w:w="888"/>
      </w:tblGrid>
      <w:tr w:rsidR="00DE4776" w:rsidRPr="00DE4776" w14:paraId="20CE3E3C" w14:textId="77777777" w:rsidTr="00057274">
        <w:tc>
          <w:tcPr>
            <w:tcW w:w="0" w:type="auto"/>
          </w:tcPr>
          <w:p w14:paraId="382AA38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6D0EB6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3BB7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669A9C8A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547446B4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948CD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3FA990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</w:tcPr>
          <w:p w14:paraId="7FCE1A2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DE4776" w:rsidRPr="00DE4776" w14:paraId="7F01D0BF" w14:textId="77777777" w:rsidTr="00057274">
        <w:tc>
          <w:tcPr>
            <w:tcW w:w="0" w:type="auto"/>
          </w:tcPr>
          <w:p w14:paraId="2336453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409F20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79080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1D8F45C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1C73F35A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B8F4D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8C53B04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75CB3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776" w:rsidRPr="00DE4776" w14:paraId="569AE3A1" w14:textId="77777777" w:rsidTr="00057274">
        <w:tc>
          <w:tcPr>
            <w:tcW w:w="0" w:type="auto"/>
          </w:tcPr>
          <w:p w14:paraId="03B2327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645C0B0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DFD2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56E57325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3B7F3233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5AD9D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9D226C4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</w:tcPr>
          <w:p w14:paraId="3E26190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776" w:rsidRPr="00DE4776" w14:paraId="3E9710D3" w14:textId="77777777" w:rsidTr="00057274">
        <w:tc>
          <w:tcPr>
            <w:tcW w:w="0" w:type="auto"/>
          </w:tcPr>
          <w:p w14:paraId="0F1B794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C08277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F643D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481547B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736DCD63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D43DA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8D0E9D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A6FF25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776" w:rsidRPr="00DE4776" w14:paraId="7BC6EDC4" w14:textId="77777777" w:rsidTr="00057274">
        <w:tc>
          <w:tcPr>
            <w:tcW w:w="0" w:type="auto"/>
          </w:tcPr>
          <w:p w14:paraId="446D351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C9A5CF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C5C1F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5E96F18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5FBD4AFE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2E8E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0DD148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0" w:type="auto"/>
          </w:tcPr>
          <w:p w14:paraId="2C6A0ECF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76" w:rsidRPr="00DE4776" w14:paraId="7D771D5D" w14:textId="77777777" w:rsidTr="00057274">
        <w:tc>
          <w:tcPr>
            <w:tcW w:w="0" w:type="auto"/>
          </w:tcPr>
          <w:p w14:paraId="199C7EDA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3BB3468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650FF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3BEE30F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3BD91D8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F1E9D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D561A9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46FD7A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DAE7624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F71893" w14:textId="654BF12C" w:rsidR="009932C3" w:rsidRPr="00DE4776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Укажите верный результат для оператора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JOIN</w:t>
      </w:r>
      <w:r w:rsidR="009932C3" w:rsidRPr="00DE47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888"/>
        <w:gridCol w:w="277"/>
        <w:gridCol w:w="1188"/>
        <w:gridCol w:w="888"/>
        <w:gridCol w:w="277"/>
        <w:gridCol w:w="1152"/>
        <w:gridCol w:w="888"/>
      </w:tblGrid>
      <w:tr w:rsidR="00DE4776" w:rsidRPr="00DE4776" w14:paraId="00E4CE25" w14:textId="77777777" w:rsidTr="00057274">
        <w:tc>
          <w:tcPr>
            <w:tcW w:w="0" w:type="auto"/>
          </w:tcPr>
          <w:p w14:paraId="0A767C8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E94C2B9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F386E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924AC4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F2E5B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4162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75B3444A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shd w:val="clear" w:color="auto" w:fill="FFFF00"/>
          </w:tcPr>
          <w:p w14:paraId="794FAE7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DE4776" w:rsidRPr="00DE4776" w14:paraId="667A9C4F" w14:textId="77777777" w:rsidTr="00057274">
        <w:tc>
          <w:tcPr>
            <w:tcW w:w="0" w:type="auto"/>
          </w:tcPr>
          <w:p w14:paraId="64C51CD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8F0FF55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5C4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7603DE5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3365F0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A89A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32E04B1A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14:paraId="61ADE01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776" w:rsidRPr="00DE4776" w14:paraId="107B64B6" w14:textId="77777777" w:rsidTr="00057274">
        <w:tc>
          <w:tcPr>
            <w:tcW w:w="0" w:type="auto"/>
          </w:tcPr>
          <w:p w14:paraId="08CB674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E44F94F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D3D9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7D0A74A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AEAF2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5889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0F2E478E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shd w:val="clear" w:color="auto" w:fill="FFFF00"/>
          </w:tcPr>
          <w:p w14:paraId="7D7BC68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776" w:rsidRPr="00DE4776" w14:paraId="461CCD70" w14:textId="77777777" w:rsidTr="00057274">
        <w:tc>
          <w:tcPr>
            <w:tcW w:w="0" w:type="auto"/>
          </w:tcPr>
          <w:p w14:paraId="68D35AC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F4E7B2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67DF9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FABA34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6A2E0BD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46A4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25BD374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14:paraId="66FE555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776" w:rsidRPr="00DE4776" w14:paraId="7CDF80A0" w14:textId="77777777" w:rsidTr="00057274">
        <w:tc>
          <w:tcPr>
            <w:tcW w:w="0" w:type="auto"/>
          </w:tcPr>
          <w:p w14:paraId="5A020B9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B829744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1BA28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37F820D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DACE764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5C9C8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138AF16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shd w:val="clear" w:color="auto" w:fill="FFFF00"/>
          </w:tcPr>
          <w:p w14:paraId="545C8823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76" w:rsidRPr="00DE4776" w14:paraId="26E3A35C" w14:textId="77777777" w:rsidTr="00057274">
        <w:tc>
          <w:tcPr>
            <w:tcW w:w="0" w:type="auto"/>
          </w:tcPr>
          <w:p w14:paraId="2556792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171BC5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2DE73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D2CA5E4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E4DF13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EB2C8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452D80C4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14:paraId="7DB1BE6F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5FEBDCB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C3BF29" w14:textId="3CA6B54A" w:rsidR="009932C3" w:rsidRPr="00DE4776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932C3" w:rsidRPr="00DE4776">
        <w:rPr>
          <w:rFonts w:ascii="Times New Roman" w:hAnsi="Times New Roman" w:cs="Times New Roman"/>
          <w:sz w:val="24"/>
          <w:szCs w:val="24"/>
        </w:rPr>
        <w:t>Укажите верные форматы команды для группировки данных.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p w14:paraId="28893407" w14:textId="77777777" w:rsidR="009932C3" w:rsidRPr="00191D2D" w:rsidRDefault="009932C3">
      <w:pPr>
        <w:pStyle w:val="aa"/>
        <w:widowControl/>
        <w:numPr>
          <w:ilvl w:val="0"/>
          <w:numId w:val="5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GROUP BY </w:t>
      </w:r>
      <w:r w:rsidRPr="00191D2D">
        <w:rPr>
          <w:rFonts w:ascii="Times New Roman" w:hAnsi="Times New Roman" w:cs="Times New Roman"/>
          <w:sz w:val="24"/>
          <w:szCs w:val="24"/>
          <w:highlight w:val="yellow"/>
        </w:rPr>
        <w:t>Таблица</w:t>
      </w: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</w:t>
      </w:r>
      <w:r w:rsidRPr="00191D2D">
        <w:rPr>
          <w:rFonts w:ascii="Times New Roman" w:hAnsi="Times New Roman" w:cs="Times New Roman"/>
          <w:sz w:val="24"/>
          <w:szCs w:val="24"/>
          <w:highlight w:val="yellow"/>
        </w:rPr>
        <w:t>Поле</w:t>
      </w:r>
    </w:p>
    <w:p w14:paraId="329DC9DC" w14:textId="77777777" w:rsidR="009932C3" w:rsidRPr="00191D2D" w:rsidRDefault="009932C3">
      <w:pPr>
        <w:pStyle w:val="aa"/>
        <w:widowControl/>
        <w:numPr>
          <w:ilvl w:val="0"/>
          <w:numId w:val="5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GROUP BY </w:t>
      </w:r>
      <w:r w:rsidRPr="00191D2D">
        <w:rPr>
          <w:rFonts w:ascii="Times New Roman" w:hAnsi="Times New Roman" w:cs="Times New Roman"/>
          <w:sz w:val="24"/>
          <w:szCs w:val="24"/>
          <w:highlight w:val="yellow"/>
        </w:rPr>
        <w:t>Поле</w:t>
      </w:r>
    </w:p>
    <w:p w14:paraId="6A55C42D" w14:textId="77777777" w:rsidR="009932C3" w:rsidRPr="00DE4776" w:rsidRDefault="009932C3">
      <w:pPr>
        <w:pStyle w:val="aa"/>
        <w:widowControl/>
        <w:numPr>
          <w:ilvl w:val="0"/>
          <w:numId w:val="5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GROUP BY </w:t>
      </w:r>
      <w:r w:rsidRPr="00DE4776">
        <w:rPr>
          <w:rFonts w:ascii="Times New Roman" w:hAnsi="Times New Roman" w:cs="Times New Roman"/>
          <w:sz w:val="24"/>
          <w:szCs w:val="24"/>
        </w:rPr>
        <w:t>Таблица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E4776">
        <w:rPr>
          <w:rFonts w:ascii="Times New Roman" w:hAnsi="Times New Roman" w:cs="Times New Roman"/>
          <w:sz w:val="24"/>
          <w:szCs w:val="24"/>
        </w:rPr>
        <w:t>Строка</w:t>
      </w:r>
    </w:p>
    <w:p w14:paraId="7753E895" w14:textId="77777777" w:rsidR="009932C3" w:rsidRPr="00DE4776" w:rsidRDefault="009932C3">
      <w:pPr>
        <w:pStyle w:val="aa"/>
        <w:widowControl/>
        <w:numPr>
          <w:ilvl w:val="0"/>
          <w:numId w:val="5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GROUP BY </w:t>
      </w:r>
      <w:r w:rsidRPr="00DE4776">
        <w:rPr>
          <w:rFonts w:ascii="Times New Roman" w:hAnsi="Times New Roman" w:cs="Times New Roman"/>
          <w:sz w:val="24"/>
          <w:szCs w:val="24"/>
        </w:rPr>
        <w:t>Столбец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E4776">
        <w:rPr>
          <w:rFonts w:ascii="Times New Roman" w:hAnsi="Times New Roman" w:cs="Times New Roman"/>
          <w:sz w:val="24"/>
          <w:szCs w:val="24"/>
        </w:rPr>
        <w:t>Таблица</w:t>
      </w:r>
    </w:p>
    <w:p w14:paraId="690E8E18" w14:textId="77777777" w:rsidR="009932C3" w:rsidRPr="00DE4776" w:rsidRDefault="009932C3">
      <w:pPr>
        <w:pStyle w:val="aa"/>
        <w:widowControl/>
        <w:numPr>
          <w:ilvl w:val="0"/>
          <w:numId w:val="5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GROUP BY Запись.Таблица</w:t>
      </w:r>
    </w:p>
    <w:p w14:paraId="6E6E1332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E35543" w14:textId="3EBD8F58" w:rsidR="009932C3" w:rsidRPr="00DE4776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932C3" w:rsidRPr="00DE4776">
        <w:rPr>
          <w:rFonts w:ascii="Times New Roman" w:hAnsi="Times New Roman" w:cs="Times New Roman"/>
          <w:sz w:val="24"/>
          <w:szCs w:val="24"/>
        </w:rPr>
        <w:t>Укажите верные форматы команды для сортировки данных.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p w14:paraId="1F4A94A1" w14:textId="77777777" w:rsidR="009932C3" w:rsidRPr="00191D2D" w:rsidRDefault="009932C3">
      <w:pPr>
        <w:pStyle w:val="aa"/>
        <w:widowControl/>
        <w:numPr>
          <w:ilvl w:val="0"/>
          <w:numId w:val="16"/>
        </w:numPr>
        <w:shd w:val="clear" w:color="auto" w:fill="auto"/>
        <w:tabs>
          <w:tab w:val="right" w:leader="dot" w:pos="6659"/>
        </w:tabs>
        <w:jc w:val="both"/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  <w:lang w:val="en-US"/>
        </w:rPr>
      </w:pPr>
      <w:r w:rsidRPr="00191D2D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  <w:lang w:val="en-US"/>
        </w:rPr>
        <w:t xml:space="preserve">ORDER BY </w:t>
      </w:r>
      <w:r w:rsidRPr="00191D2D">
        <w:rPr>
          <w:rFonts w:ascii="Times New Roman" w:hAnsi="Times New Roman" w:cs="Times New Roman"/>
          <w:sz w:val="24"/>
          <w:szCs w:val="24"/>
          <w:highlight w:val="yellow"/>
        </w:rPr>
        <w:t>Таблица</w:t>
      </w: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</w:t>
      </w:r>
      <w:r w:rsidRPr="00191D2D">
        <w:rPr>
          <w:rFonts w:ascii="Times New Roman" w:hAnsi="Times New Roman" w:cs="Times New Roman"/>
          <w:sz w:val="24"/>
          <w:szCs w:val="24"/>
          <w:highlight w:val="yellow"/>
        </w:rPr>
        <w:t>Поле</w:t>
      </w:r>
      <w:r w:rsidRPr="00191D2D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  <w:lang w:val="en-US"/>
        </w:rPr>
        <w:t xml:space="preserve"> ASC</w:t>
      </w:r>
    </w:p>
    <w:p w14:paraId="0B349B31" w14:textId="77777777" w:rsidR="009932C3" w:rsidRPr="00191D2D" w:rsidRDefault="009932C3">
      <w:pPr>
        <w:pStyle w:val="aa"/>
        <w:widowControl/>
        <w:numPr>
          <w:ilvl w:val="0"/>
          <w:numId w:val="16"/>
        </w:numPr>
        <w:shd w:val="clear" w:color="auto" w:fill="auto"/>
        <w:tabs>
          <w:tab w:val="right" w:leader="dot" w:pos="6659"/>
        </w:tabs>
        <w:jc w:val="both"/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  <w:lang w:val="en-US"/>
        </w:rPr>
      </w:pPr>
      <w:r w:rsidRPr="00191D2D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  <w:lang w:val="en-US"/>
        </w:rPr>
        <w:t xml:space="preserve">ORDER BY </w:t>
      </w:r>
      <w:r w:rsidRPr="00191D2D">
        <w:rPr>
          <w:rFonts w:ascii="Times New Roman" w:hAnsi="Times New Roman" w:cs="Times New Roman"/>
          <w:sz w:val="24"/>
          <w:szCs w:val="24"/>
          <w:highlight w:val="yellow"/>
        </w:rPr>
        <w:t>Поле</w:t>
      </w:r>
      <w:r w:rsidRPr="00191D2D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  <w:lang w:val="en-US"/>
        </w:rPr>
        <w:t xml:space="preserve"> DESC</w:t>
      </w:r>
    </w:p>
    <w:p w14:paraId="7C324AD7" w14:textId="77777777" w:rsidR="009932C3" w:rsidRPr="00DE4776" w:rsidRDefault="009932C3">
      <w:pPr>
        <w:pStyle w:val="aa"/>
        <w:widowControl/>
        <w:numPr>
          <w:ilvl w:val="0"/>
          <w:numId w:val="16"/>
        </w:numPr>
        <w:shd w:val="clear" w:color="auto" w:fill="auto"/>
        <w:tabs>
          <w:tab w:val="right" w:leader="dot" w:pos="6659"/>
        </w:tabs>
        <w:jc w:val="both"/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DE4776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ORDER BY </w:t>
      </w:r>
      <w:r w:rsidRPr="00DE4776">
        <w:rPr>
          <w:rFonts w:ascii="Times New Roman" w:hAnsi="Times New Roman" w:cs="Times New Roman"/>
          <w:sz w:val="24"/>
          <w:szCs w:val="24"/>
        </w:rPr>
        <w:t>Таблица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E4776">
        <w:rPr>
          <w:rFonts w:ascii="Times New Roman" w:hAnsi="Times New Roman" w:cs="Times New Roman"/>
          <w:sz w:val="24"/>
          <w:szCs w:val="24"/>
        </w:rPr>
        <w:t>Строка</w:t>
      </w:r>
      <w:r w:rsidRPr="00DE4776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ASC</w:t>
      </w:r>
    </w:p>
    <w:p w14:paraId="306E021B" w14:textId="77777777" w:rsidR="009932C3" w:rsidRPr="00DE4776" w:rsidRDefault="009932C3">
      <w:pPr>
        <w:pStyle w:val="aa"/>
        <w:widowControl/>
        <w:numPr>
          <w:ilvl w:val="0"/>
          <w:numId w:val="16"/>
        </w:numPr>
        <w:shd w:val="clear" w:color="auto" w:fill="auto"/>
        <w:tabs>
          <w:tab w:val="right" w:leader="dot" w:pos="6659"/>
        </w:tabs>
        <w:jc w:val="both"/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DE4776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ORDER BY </w:t>
      </w:r>
      <w:r w:rsidRPr="00DE4776">
        <w:rPr>
          <w:rFonts w:ascii="Times New Roman" w:hAnsi="Times New Roman" w:cs="Times New Roman"/>
          <w:sz w:val="24"/>
          <w:szCs w:val="24"/>
        </w:rPr>
        <w:t>Столбец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E4776">
        <w:rPr>
          <w:rFonts w:ascii="Times New Roman" w:hAnsi="Times New Roman" w:cs="Times New Roman"/>
          <w:sz w:val="24"/>
          <w:szCs w:val="24"/>
        </w:rPr>
        <w:t>Таблица</w:t>
      </w:r>
      <w:r w:rsidRPr="00DE4776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DESC</w:t>
      </w:r>
    </w:p>
    <w:p w14:paraId="0753A426" w14:textId="77777777" w:rsidR="009932C3" w:rsidRPr="00DE4776" w:rsidRDefault="009932C3">
      <w:pPr>
        <w:pStyle w:val="aa"/>
        <w:widowControl/>
        <w:numPr>
          <w:ilvl w:val="0"/>
          <w:numId w:val="16"/>
        </w:numPr>
        <w:shd w:val="clear" w:color="auto" w:fill="auto"/>
        <w:tabs>
          <w:tab w:val="right" w:leader="dot" w:pos="6659"/>
        </w:tabs>
        <w:jc w:val="both"/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E4776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ORDER</w:t>
      </w:r>
      <w:r w:rsidRPr="00DE4776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E4776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BY</w:t>
      </w:r>
      <w:r w:rsidRPr="00DE4776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E4776">
        <w:rPr>
          <w:rFonts w:ascii="Times New Roman" w:hAnsi="Times New Roman" w:cs="Times New Roman"/>
          <w:sz w:val="24"/>
          <w:szCs w:val="24"/>
        </w:rPr>
        <w:t>Запись.Таблица</w:t>
      </w:r>
      <w:r w:rsidRPr="00DE4776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E4776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ASC</w:t>
      </w:r>
    </w:p>
    <w:p w14:paraId="2ECCED38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6B545A7" w14:textId="7B135C15" w:rsidR="009932C3" w:rsidRPr="00DE4776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Укажите верные конструкции для оператора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9932C3" w:rsidRPr="00DE4776">
        <w:rPr>
          <w:rFonts w:ascii="Times New Roman" w:hAnsi="Times New Roman" w:cs="Times New Roman"/>
          <w:sz w:val="24"/>
          <w:szCs w:val="24"/>
        </w:rPr>
        <w:t>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p w14:paraId="733DD601" w14:textId="77777777" w:rsidR="009932C3" w:rsidRPr="00191D2D" w:rsidRDefault="009932C3">
      <w:pPr>
        <w:pStyle w:val="aa"/>
        <w:widowControl/>
        <w:numPr>
          <w:ilvl w:val="0"/>
          <w:numId w:val="17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WHERE</w:t>
      </w:r>
      <w:r w:rsidRPr="00191D2D">
        <w:rPr>
          <w:rFonts w:ascii="Times New Roman" w:hAnsi="Times New Roman" w:cs="Times New Roman"/>
          <w:sz w:val="24"/>
          <w:szCs w:val="24"/>
          <w:highlight w:val="yellow"/>
        </w:rPr>
        <w:t xml:space="preserve"> Код &gt; 1</w:t>
      </w:r>
    </w:p>
    <w:p w14:paraId="2647E95D" w14:textId="77777777" w:rsidR="009932C3" w:rsidRPr="00191D2D" w:rsidRDefault="009932C3">
      <w:pPr>
        <w:pStyle w:val="aa"/>
        <w:widowControl/>
        <w:numPr>
          <w:ilvl w:val="0"/>
          <w:numId w:val="17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91D2D">
        <w:rPr>
          <w:rFonts w:ascii="Times New Roman" w:hAnsi="Times New Roman" w:cs="Times New Roman"/>
          <w:sz w:val="24"/>
          <w:szCs w:val="24"/>
          <w:highlight w:val="yellow"/>
        </w:rPr>
        <w:t>WHERE Фамилия = «Петров» AND Код &lt; 10</w:t>
      </w:r>
    </w:p>
    <w:p w14:paraId="2FD05826" w14:textId="77777777" w:rsidR="009932C3" w:rsidRPr="00DE4776" w:rsidRDefault="009932C3">
      <w:pPr>
        <w:pStyle w:val="aa"/>
        <w:widowControl/>
        <w:numPr>
          <w:ilvl w:val="0"/>
          <w:numId w:val="17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WHERE COUNT(Код) &gt; 0</w:t>
      </w:r>
    </w:p>
    <w:p w14:paraId="66D26898" w14:textId="77777777" w:rsidR="009932C3" w:rsidRPr="00DE4776" w:rsidRDefault="009932C3">
      <w:pPr>
        <w:pStyle w:val="aa"/>
        <w:widowControl/>
        <w:numPr>
          <w:ilvl w:val="0"/>
          <w:numId w:val="17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 xml:space="preserve">WHERE Фамилия &lt;&gt; «Иванов» 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DE4776">
        <w:rPr>
          <w:rFonts w:ascii="Times New Roman" w:hAnsi="Times New Roman" w:cs="Times New Roman"/>
          <w:sz w:val="24"/>
          <w:szCs w:val="24"/>
        </w:rPr>
        <w:t xml:space="preserve"> Код = 3</w:t>
      </w:r>
    </w:p>
    <w:p w14:paraId="3103714D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1E67E5" w14:textId="0D40BD20" w:rsidR="009932C3" w:rsidRPr="00DE4776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Укажите верные конструкции для оператора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HAVING</w:t>
      </w:r>
      <w:r w:rsidR="009932C3" w:rsidRPr="00DE4776">
        <w:rPr>
          <w:rFonts w:ascii="Times New Roman" w:hAnsi="Times New Roman" w:cs="Times New Roman"/>
          <w:sz w:val="24"/>
          <w:szCs w:val="24"/>
        </w:rPr>
        <w:t>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p w14:paraId="65849C9F" w14:textId="77777777" w:rsidR="009932C3" w:rsidRPr="00DE4776" w:rsidRDefault="009932C3">
      <w:pPr>
        <w:pStyle w:val="aa"/>
        <w:widowControl/>
        <w:numPr>
          <w:ilvl w:val="0"/>
          <w:numId w:val="18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HAVING</w:t>
      </w:r>
      <w:r w:rsidRPr="00DE4776">
        <w:rPr>
          <w:rFonts w:ascii="Times New Roman" w:hAnsi="Times New Roman" w:cs="Times New Roman"/>
          <w:sz w:val="24"/>
          <w:szCs w:val="24"/>
        </w:rPr>
        <w:t xml:space="preserve"> Код &gt; 1</w:t>
      </w:r>
    </w:p>
    <w:p w14:paraId="2B797746" w14:textId="77777777" w:rsidR="009932C3" w:rsidRPr="00DE4776" w:rsidRDefault="009932C3">
      <w:pPr>
        <w:pStyle w:val="aa"/>
        <w:widowControl/>
        <w:numPr>
          <w:ilvl w:val="0"/>
          <w:numId w:val="18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HAVING Фамилия = «Петров» AND Код &lt; 10</w:t>
      </w:r>
    </w:p>
    <w:p w14:paraId="6DE18767" w14:textId="77777777" w:rsidR="009932C3" w:rsidRPr="00191D2D" w:rsidRDefault="009932C3">
      <w:pPr>
        <w:pStyle w:val="aa"/>
        <w:widowControl/>
        <w:numPr>
          <w:ilvl w:val="0"/>
          <w:numId w:val="18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HAVING COUNT(</w:t>
      </w:r>
      <w:r w:rsidRPr="00191D2D">
        <w:rPr>
          <w:rFonts w:ascii="Times New Roman" w:hAnsi="Times New Roman" w:cs="Times New Roman"/>
          <w:sz w:val="24"/>
          <w:szCs w:val="24"/>
          <w:highlight w:val="yellow"/>
        </w:rPr>
        <w:t>Код</w:t>
      </w: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) &gt; 0</w:t>
      </w:r>
    </w:p>
    <w:p w14:paraId="0014657F" w14:textId="77777777" w:rsidR="009932C3" w:rsidRPr="00191D2D" w:rsidRDefault="009932C3">
      <w:pPr>
        <w:pStyle w:val="aa"/>
        <w:widowControl/>
        <w:numPr>
          <w:ilvl w:val="0"/>
          <w:numId w:val="18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HAVING MAX(</w:t>
      </w:r>
      <w:r w:rsidRPr="00191D2D">
        <w:rPr>
          <w:rFonts w:ascii="Times New Roman" w:hAnsi="Times New Roman" w:cs="Times New Roman"/>
          <w:sz w:val="24"/>
          <w:szCs w:val="24"/>
          <w:highlight w:val="yellow"/>
        </w:rPr>
        <w:t>Цена</w:t>
      </w: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) = 100</w:t>
      </w:r>
    </w:p>
    <w:p w14:paraId="29865BFB" w14:textId="77777777" w:rsidR="009932C3" w:rsidRPr="00DE4776" w:rsidRDefault="009932C3">
      <w:pPr>
        <w:pStyle w:val="aa"/>
        <w:widowControl/>
        <w:numPr>
          <w:ilvl w:val="0"/>
          <w:numId w:val="18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HAVING</w:t>
      </w:r>
      <w:r w:rsidRPr="00DE4776">
        <w:rPr>
          <w:rFonts w:ascii="Times New Roman" w:hAnsi="Times New Roman" w:cs="Times New Roman"/>
          <w:sz w:val="24"/>
          <w:szCs w:val="24"/>
        </w:rPr>
        <w:t xml:space="preserve"> Фамилия &lt;&gt; «Иванов» 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DE4776">
        <w:rPr>
          <w:rFonts w:ascii="Times New Roman" w:hAnsi="Times New Roman" w:cs="Times New Roman"/>
          <w:sz w:val="24"/>
          <w:szCs w:val="24"/>
        </w:rPr>
        <w:t xml:space="preserve"> Код = 3</w:t>
      </w:r>
    </w:p>
    <w:p w14:paraId="2283716C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A2F70E" w14:textId="4B7245C5" w:rsidR="009932C3" w:rsidRPr="00DE4776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Назначение оператора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DISTINCT</w:t>
      </w:r>
      <w:r w:rsidR="009932C3" w:rsidRPr="00DE4776">
        <w:rPr>
          <w:rFonts w:ascii="Times New Roman" w:hAnsi="Times New Roman" w:cs="Times New Roman"/>
          <w:sz w:val="24"/>
          <w:szCs w:val="24"/>
        </w:rPr>
        <w:t>.</w:t>
      </w:r>
    </w:p>
    <w:p w14:paraId="31EC9E1E" w14:textId="77777777" w:rsidR="009932C3" w:rsidRPr="00191D2D" w:rsidRDefault="009932C3">
      <w:pPr>
        <w:pStyle w:val="aa"/>
        <w:widowControl/>
        <w:numPr>
          <w:ilvl w:val="0"/>
          <w:numId w:val="19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91D2D">
        <w:rPr>
          <w:rFonts w:ascii="Times New Roman" w:hAnsi="Times New Roman" w:cs="Times New Roman"/>
          <w:sz w:val="24"/>
          <w:szCs w:val="24"/>
          <w:highlight w:val="yellow"/>
        </w:rPr>
        <w:t>Исключает одинаковые записи</w:t>
      </w:r>
    </w:p>
    <w:p w14:paraId="5D7AAA0E" w14:textId="77777777" w:rsidR="009932C3" w:rsidRPr="00DE4776" w:rsidRDefault="009932C3">
      <w:pPr>
        <w:pStyle w:val="aa"/>
        <w:widowControl/>
        <w:numPr>
          <w:ilvl w:val="0"/>
          <w:numId w:val="19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Добавляет пустую строку</w:t>
      </w:r>
    </w:p>
    <w:p w14:paraId="45DACE07" w14:textId="77777777" w:rsidR="009932C3" w:rsidRPr="00DE4776" w:rsidRDefault="009932C3">
      <w:pPr>
        <w:pStyle w:val="aa"/>
        <w:widowControl/>
        <w:numPr>
          <w:ilvl w:val="0"/>
          <w:numId w:val="19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Сравнивает десятичные значения</w:t>
      </w:r>
    </w:p>
    <w:p w14:paraId="761EAE71" w14:textId="77777777" w:rsidR="009932C3" w:rsidRPr="00DE4776" w:rsidRDefault="009932C3">
      <w:pPr>
        <w:pStyle w:val="aa"/>
        <w:widowControl/>
        <w:numPr>
          <w:ilvl w:val="0"/>
          <w:numId w:val="19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Удаляет поля таблицы</w:t>
      </w:r>
    </w:p>
    <w:p w14:paraId="12172555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FFE029" w14:textId="41137610" w:rsidR="009932C3" w:rsidRPr="00E14FC3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932C3" w:rsidRPr="00DE4776">
        <w:rPr>
          <w:rFonts w:ascii="Times New Roman" w:hAnsi="Times New Roman" w:cs="Times New Roman"/>
          <w:sz w:val="24"/>
          <w:szCs w:val="24"/>
        </w:rPr>
        <w:t>Укажите результат выполнения инструкции для оператора A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LL</w:t>
      </w:r>
      <w:r w:rsidR="009932C3" w:rsidRPr="00DE4776">
        <w:rPr>
          <w:rFonts w:ascii="Times New Roman" w:hAnsi="Times New Roman" w:cs="Times New Roman"/>
          <w:sz w:val="24"/>
          <w:szCs w:val="24"/>
        </w:rPr>
        <w:t>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p w14:paraId="1F4733CD" w14:textId="77777777" w:rsidR="009932C3" w:rsidRPr="00DE4776" w:rsidRDefault="009932C3" w:rsidP="0027318C">
      <w:pPr>
        <w:pStyle w:val="aa"/>
        <w:widowControl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WHERE 500 &gt; ALL (SELECT </w:t>
      </w:r>
      <w:r w:rsidRPr="00DE4776">
        <w:rPr>
          <w:rFonts w:ascii="Times New Roman" w:hAnsi="Times New Roman" w:cs="Times New Roman"/>
          <w:sz w:val="24"/>
          <w:szCs w:val="24"/>
        </w:rPr>
        <w:t>Оклад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Pr="00DE4776">
        <w:rPr>
          <w:rFonts w:ascii="Times New Roman" w:hAnsi="Times New Roman" w:cs="Times New Roman"/>
          <w:sz w:val="24"/>
          <w:szCs w:val="24"/>
        </w:rPr>
        <w:t>Зарплата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855"/>
      </w:tblGrid>
      <w:tr w:rsidR="00DE4776" w:rsidRPr="00DE4776" w14:paraId="1C77B723" w14:textId="77777777" w:rsidTr="0054597C">
        <w:tc>
          <w:tcPr>
            <w:tcW w:w="0" w:type="auto"/>
            <w:gridSpan w:val="2"/>
          </w:tcPr>
          <w:p w14:paraId="099B0E13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</w:tr>
      <w:tr w:rsidR="00DE4776" w:rsidRPr="00DE4776" w14:paraId="4EE4F7A9" w14:textId="77777777" w:rsidTr="004C2394">
        <w:tc>
          <w:tcPr>
            <w:tcW w:w="0" w:type="auto"/>
          </w:tcPr>
          <w:p w14:paraId="37B9711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</w:tcPr>
          <w:p w14:paraId="60343BBF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DE4776" w:rsidRPr="00DE4776" w14:paraId="7D499E80" w14:textId="77777777" w:rsidTr="004C2394">
        <w:tc>
          <w:tcPr>
            <w:tcW w:w="0" w:type="auto"/>
          </w:tcPr>
          <w:p w14:paraId="40FDF01A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8F0E9E3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776" w:rsidRPr="00DE4776" w14:paraId="45B45599" w14:textId="77777777" w:rsidTr="004C2394">
        <w:tc>
          <w:tcPr>
            <w:tcW w:w="0" w:type="auto"/>
          </w:tcPr>
          <w:p w14:paraId="0C528A1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5876180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E4776" w:rsidRPr="00DE4776" w14:paraId="0F438A4E" w14:textId="77777777" w:rsidTr="004C2394">
        <w:tc>
          <w:tcPr>
            <w:tcW w:w="0" w:type="auto"/>
          </w:tcPr>
          <w:p w14:paraId="3244B03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028FB7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14:paraId="2D1D7ACC" w14:textId="77777777" w:rsidR="009932C3" w:rsidRPr="001B0C3A" w:rsidRDefault="009932C3">
      <w:pPr>
        <w:pStyle w:val="aa"/>
        <w:widowControl/>
        <w:numPr>
          <w:ilvl w:val="0"/>
          <w:numId w:val="20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lastRenderedPageBreak/>
        <w:t>True</w:t>
      </w:r>
    </w:p>
    <w:p w14:paraId="5EFCC13E" w14:textId="77777777" w:rsidR="009932C3" w:rsidRPr="001B0C3A" w:rsidRDefault="009932C3">
      <w:pPr>
        <w:pStyle w:val="aa"/>
        <w:widowControl/>
        <w:numPr>
          <w:ilvl w:val="0"/>
          <w:numId w:val="20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C3A">
        <w:rPr>
          <w:rFonts w:ascii="Times New Roman" w:hAnsi="Times New Roman" w:cs="Times New Roman"/>
          <w:sz w:val="24"/>
          <w:szCs w:val="24"/>
        </w:rPr>
        <w:t>500</w:t>
      </w:r>
    </w:p>
    <w:p w14:paraId="218E5F43" w14:textId="77777777" w:rsidR="009932C3" w:rsidRPr="00191D2D" w:rsidRDefault="009932C3">
      <w:pPr>
        <w:pStyle w:val="aa"/>
        <w:widowControl/>
        <w:numPr>
          <w:ilvl w:val="0"/>
          <w:numId w:val="20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False</w:t>
      </w:r>
    </w:p>
    <w:p w14:paraId="6DE94ADA" w14:textId="77777777" w:rsidR="009932C3" w:rsidRPr="00DE4776" w:rsidRDefault="009932C3">
      <w:pPr>
        <w:pStyle w:val="aa"/>
        <w:widowControl/>
        <w:numPr>
          <w:ilvl w:val="0"/>
          <w:numId w:val="20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Null</w:t>
      </w:r>
    </w:p>
    <w:p w14:paraId="29E99245" w14:textId="77777777" w:rsidR="009932C3" w:rsidRPr="001B0C3A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09D2B53" w14:textId="30D19F79" w:rsidR="009932C3" w:rsidRPr="00E14FC3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Укажите результат выполнения инструкции для оператора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9932C3" w:rsidRPr="00DE4776">
        <w:rPr>
          <w:rFonts w:ascii="Times New Roman" w:hAnsi="Times New Roman" w:cs="Times New Roman"/>
          <w:sz w:val="24"/>
          <w:szCs w:val="24"/>
        </w:rPr>
        <w:t>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p w14:paraId="2893C2DB" w14:textId="77777777" w:rsidR="009932C3" w:rsidRPr="00DE4776" w:rsidRDefault="009932C3" w:rsidP="0027318C">
      <w:pPr>
        <w:pStyle w:val="aa"/>
        <w:widowControl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WHERE 500 &lt; ANY (SELECT </w:t>
      </w:r>
      <w:r w:rsidRPr="00DE4776">
        <w:rPr>
          <w:rFonts w:ascii="Times New Roman" w:hAnsi="Times New Roman" w:cs="Times New Roman"/>
          <w:sz w:val="24"/>
          <w:szCs w:val="24"/>
        </w:rPr>
        <w:t>Оклад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Pr="00DE4776">
        <w:rPr>
          <w:rFonts w:ascii="Times New Roman" w:hAnsi="Times New Roman" w:cs="Times New Roman"/>
          <w:sz w:val="24"/>
          <w:szCs w:val="24"/>
        </w:rPr>
        <w:t>Зарплата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855"/>
      </w:tblGrid>
      <w:tr w:rsidR="00DE4776" w:rsidRPr="00DE4776" w14:paraId="6E7B8374" w14:textId="77777777" w:rsidTr="00137CC4">
        <w:tc>
          <w:tcPr>
            <w:tcW w:w="0" w:type="auto"/>
            <w:gridSpan w:val="2"/>
          </w:tcPr>
          <w:p w14:paraId="47A70BC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</w:tr>
      <w:tr w:rsidR="00DE4776" w:rsidRPr="00DE4776" w14:paraId="77DACAB1" w14:textId="77777777" w:rsidTr="00137CC4">
        <w:tc>
          <w:tcPr>
            <w:tcW w:w="0" w:type="auto"/>
          </w:tcPr>
          <w:p w14:paraId="136EFD78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</w:tcPr>
          <w:p w14:paraId="23FE8FAE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DE4776" w:rsidRPr="00DE4776" w14:paraId="474259F0" w14:textId="77777777" w:rsidTr="00137CC4">
        <w:tc>
          <w:tcPr>
            <w:tcW w:w="0" w:type="auto"/>
          </w:tcPr>
          <w:p w14:paraId="1F9EE94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E672D5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776" w:rsidRPr="00DE4776" w14:paraId="798564DC" w14:textId="77777777" w:rsidTr="00137CC4">
        <w:tc>
          <w:tcPr>
            <w:tcW w:w="0" w:type="auto"/>
          </w:tcPr>
          <w:p w14:paraId="57811A09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ED0C0E9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E4776" w:rsidRPr="00DE4776" w14:paraId="17B17C75" w14:textId="77777777" w:rsidTr="00137CC4">
        <w:tc>
          <w:tcPr>
            <w:tcW w:w="0" w:type="auto"/>
          </w:tcPr>
          <w:p w14:paraId="0D7B514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EEA905F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14:paraId="0F005638" w14:textId="77777777" w:rsidR="009932C3" w:rsidRPr="00191D2D" w:rsidRDefault="009932C3">
      <w:pPr>
        <w:pStyle w:val="aa"/>
        <w:widowControl/>
        <w:numPr>
          <w:ilvl w:val="0"/>
          <w:numId w:val="21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True</w:t>
      </w:r>
    </w:p>
    <w:p w14:paraId="1AF86149" w14:textId="77777777" w:rsidR="009932C3" w:rsidRPr="00DE4776" w:rsidRDefault="009932C3">
      <w:pPr>
        <w:pStyle w:val="aa"/>
        <w:widowControl/>
        <w:numPr>
          <w:ilvl w:val="0"/>
          <w:numId w:val="21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500</w:t>
      </w:r>
    </w:p>
    <w:p w14:paraId="45B8F72D" w14:textId="77777777" w:rsidR="009932C3" w:rsidRPr="00DE4776" w:rsidRDefault="009932C3">
      <w:pPr>
        <w:pStyle w:val="aa"/>
        <w:widowControl/>
        <w:numPr>
          <w:ilvl w:val="0"/>
          <w:numId w:val="21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14:paraId="63EF4207" w14:textId="77777777" w:rsidR="009932C3" w:rsidRPr="00DE4776" w:rsidRDefault="009932C3">
      <w:pPr>
        <w:pStyle w:val="aa"/>
        <w:widowControl/>
        <w:numPr>
          <w:ilvl w:val="0"/>
          <w:numId w:val="21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Null</w:t>
      </w:r>
    </w:p>
    <w:p w14:paraId="6CC4E7B9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FA9499" w14:textId="000BB024" w:rsidR="009932C3" w:rsidRPr="00DE4776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932C3" w:rsidRPr="00DE4776">
        <w:rPr>
          <w:rFonts w:ascii="Times New Roman" w:hAnsi="Times New Roman" w:cs="Times New Roman"/>
          <w:sz w:val="24"/>
          <w:szCs w:val="24"/>
        </w:rPr>
        <w:t>Укажите результат выполнения запроса.</w:t>
      </w:r>
    </w:p>
    <w:p w14:paraId="20239D1B" w14:textId="77777777" w:rsidR="009932C3" w:rsidRPr="00DE4776" w:rsidRDefault="009932C3">
      <w:pPr>
        <w:pStyle w:val="aa"/>
        <w:widowControl/>
        <w:numPr>
          <w:ilvl w:val="0"/>
          <w:numId w:val="22"/>
        </w:numPr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4776">
        <w:rPr>
          <w:rFonts w:ascii="Times New Roman" w:hAnsi="Times New Roman" w:cs="Times New Roman"/>
          <w:sz w:val="24"/>
          <w:szCs w:val="24"/>
        </w:rPr>
        <w:t>Е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E4776">
        <w:rPr>
          <w:rFonts w:ascii="Times New Roman" w:hAnsi="Times New Roman" w:cs="Times New Roman"/>
          <w:sz w:val="24"/>
          <w:szCs w:val="24"/>
        </w:rPr>
        <w:t>ЕСТ Ф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E4776">
        <w:rPr>
          <w:rFonts w:ascii="Times New Roman" w:hAnsi="Times New Roman" w:cs="Times New Roman"/>
          <w:sz w:val="24"/>
          <w:szCs w:val="24"/>
        </w:rPr>
        <w:t xml:space="preserve">милия, 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E4776">
        <w:rPr>
          <w:rFonts w:ascii="Times New Roman" w:hAnsi="Times New Roman" w:cs="Times New Roman"/>
          <w:sz w:val="24"/>
          <w:szCs w:val="24"/>
        </w:rPr>
        <w:t>кл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E4776">
        <w:rPr>
          <w:rFonts w:ascii="Times New Roman" w:hAnsi="Times New Roman" w:cs="Times New Roman"/>
          <w:sz w:val="24"/>
          <w:szCs w:val="24"/>
        </w:rPr>
        <w:t>д</w:t>
      </w:r>
    </w:p>
    <w:p w14:paraId="114EE163" w14:textId="77777777" w:rsidR="009932C3" w:rsidRPr="00DE4776" w:rsidRDefault="009932C3">
      <w:pPr>
        <w:pStyle w:val="aa"/>
        <w:widowControl/>
        <w:numPr>
          <w:ilvl w:val="0"/>
          <w:numId w:val="22"/>
        </w:numPr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FR</w:t>
      </w:r>
      <w:r w:rsidRPr="00DE4776">
        <w:rPr>
          <w:rFonts w:ascii="Times New Roman" w:hAnsi="Times New Roman" w:cs="Times New Roman"/>
          <w:sz w:val="24"/>
          <w:szCs w:val="24"/>
        </w:rPr>
        <w:t>ОМ З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Pr="00DE4776">
        <w:rPr>
          <w:rFonts w:ascii="Times New Roman" w:hAnsi="Times New Roman" w:cs="Times New Roman"/>
          <w:sz w:val="24"/>
          <w:szCs w:val="24"/>
        </w:rPr>
        <w:t>пл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E4776">
        <w:rPr>
          <w:rFonts w:ascii="Times New Roman" w:hAnsi="Times New Roman" w:cs="Times New Roman"/>
          <w:sz w:val="24"/>
          <w:szCs w:val="24"/>
        </w:rPr>
        <w:t>т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1A295EDF" w14:textId="77777777" w:rsidR="009932C3" w:rsidRPr="00DE4776" w:rsidRDefault="009932C3">
      <w:pPr>
        <w:pStyle w:val="aa"/>
        <w:widowControl/>
        <w:numPr>
          <w:ilvl w:val="0"/>
          <w:numId w:val="22"/>
        </w:numPr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E4776">
        <w:rPr>
          <w:rFonts w:ascii="Times New Roman" w:hAnsi="Times New Roman" w:cs="Times New Roman"/>
          <w:sz w:val="24"/>
          <w:szCs w:val="24"/>
        </w:rPr>
        <w:t>НЕ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E4776">
        <w:rPr>
          <w:rFonts w:ascii="Times New Roman" w:hAnsi="Times New Roman" w:cs="Times New Roman"/>
          <w:sz w:val="24"/>
          <w:szCs w:val="24"/>
        </w:rPr>
        <w:t xml:space="preserve">Е 500 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E4776">
        <w:rPr>
          <w:rFonts w:ascii="Times New Roman" w:hAnsi="Times New Roman" w:cs="Times New Roman"/>
          <w:sz w:val="24"/>
          <w:szCs w:val="24"/>
        </w:rPr>
        <w:t xml:space="preserve"> (128, 512, 1024)</w:t>
      </w:r>
    </w:p>
    <w:p w14:paraId="40294490" w14:textId="77777777" w:rsidR="009932C3" w:rsidRPr="00DE4776" w:rsidRDefault="009932C3">
      <w:pPr>
        <w:pStyle w:val="aa"/>
        <w:widowControl/>
        <w:numPr>
          <w:ilvl w:val="0"/>
          <w:numId w:val="22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True</w:t>
      </w:r>
    </w:p>
    <w:p w14:paraId="0A3820F5" w14:textId="77777777" w:rsidR="009932C3" w:rsidRPr="00DE4776" w:rsidRDefault="009932C3">
      <w:pPr>
        <w:pStyle w:val="aa"/>
        <w:widowControl/>
        <w:numPr>
          <w:ilvl w:val="0"/>
          <w:numId w:val="22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Оклад</w:t>
      </w:r>
    </w:p>
    <w:p w14:paraId="265505E9" w14:textId="77777777" w:rsidR="009932C3" w:rsidRPr="00DE4776" w:rsidRDefault="009932C3">
      <w:pPr>
        <w:pStyle w:val="aa"/>
        <w:widowControl/>
        <w:numPr>
          <w:ilvl w:val="0"/>
          <w:numId w:val="22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14:paraId="26D08A3F" w14:textId="77777777" w:rsidR="009932C3" w:rsidRPr="00191D2D" w:rsidRDefault="009932C3">
      <w:pPr>
        <w:pStyle w:val="aa"/>
        <w:widowControl/>
        <w:numPr>
          <w:ilvl w:val="0"/>
          <w:numId w:val="22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Null</w:t>
      </w:r>
    </w:p>
    <w:p w14:paraId="29545B1F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386BA3" w14:textId="1A312376" w:rsidR="009932C3" w:rsidRPr="00DE4776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Укажите результат выполнения инструкции для оператора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932C3" w:rsidRPr="00DE4776">
        <w:rPr>
          <w:rFonts w:ascii="Times New Roman" w:hAnsi="Times New Roman" w:cs="Times New Roman"/>
          <w:sz w:val="24"/>
          <w:szCs w:val="24"/>
        </w:rPr>
        <w:t>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p w14:paraId="2386089C" w14:textId="77777777" w:rsidR="009932C3" w:rsidRPr="00DE4776" w:rsidRDefault="009932C3">
      <w:pPr>
        <w:pStyle w:val="aa"/>
        <w:widowControl/>
        <w:numPr>
          <w:ilvl w:val="0"/>
          <w:numId w:val="23"/>
        </w:numPr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WHERE 500 NOT IN (100, 500, 600)</w:t>
      </w:r>
    </w:p>
    <w:p w14:paraId="68050B95" w14:textId="77777777" w:rsidR="009932C3" w:rsidRPr="00DE4776" w:rsidRDefault="009932C3">
      <w:pPr>
        <w:pStyle w:val="aa"/>
        <w:widowControl/>
        <w:numPr>
          <w:ilvl w:val="0"/>
          <w:numId w:val="23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True</w:t>
      </w:r>
    </w:p>
    <w:p w14:paraId="249A34D6" w14:textId="77777777" w:rsidR="009932C3" w:rsidRPr="00DE4776" w:rsidRDefault="009932C3">
      <w:pPr>
        <w:pStyle w:val="aa"/>
        <w:widowControl/>
        <w:numPr>
          <w:ilvl w:val="0"/>
          <w:numId w:val="23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500</w:t>
      </w:r>
    </w:p>
    <w:p w14:paraId="4AE9CA30" w14:textId="77777777" w:rsidR="009932C3" w:rsidRPr="00191D2D" w:rsidRDefault="009932C3">
      <w:pPr>
        <w:pStyle w:val="aa"/>
        <w:widowControl/>
        <w:numPr>
          <w:ilvl w:val="0"/>
          <w:numId w:val="23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False</w:t>
      </w:r>
    </w:p>
    <w:p w14:paraId="05FE621E" w14:textId="77777777" w:rsidR="009932C3" w:rsidRPr="00DE4776" w:rsidRDefault="009932C3">
      <w:pPr>
        <w:pStyle w:val="aa"/>
        <w:widowControl/>
        <w:numPr>
          <w:ilvl w:val="0"/>
          <w:numId w:val="23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Null</w:t>
      </w:r>
    </w:p>
    <w:p w14:paraId="0B06C1BD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4322EA" w14:textId="6D152B63" w:rsidR="009932C3" w:rsidRPr="00E14FC3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932C3" w:rsidRPr="00DE4776">
        <w:rPr>
          <w:rFonts w:ascii="Times New Roman" w:hAnsi="Times New Roman" w:cs="Times New Roman"/>
          <w:sz w:val="24"/>
          <w:szCs w:val="24"/>
        </w:rPr>
        <w:t>Укажите результат выполнения инструкции для оператора NOT EXISTS.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p w14:paraId="339F27C7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WHERE NOT EXISTS (SELECT </w:t>
      </w:r>
      <w:r w:rsidRPr="00DE4776">
        <w:rPr>
          <w:rFonts w:ascii="Times New Roman" w:hAnsi="Times New Roman" w:cs="Times New Roman"/>
          <w:sz w:val="24"/>
          <w:szCs w:val="24"/>
        </w:rPr>
        <w:t>Оклад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Pr="00DE4776">
        <w:rPr>
          <w:rFonts w:ascii="Times New Roman" w:hAnsi="Times New Roman" w:cs="Times New Roman"/>
          <w:sz w:val="24"/>
          <w:szCs w:val="24"/>
        </w:rPr>
        <w:t>Зарплата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 w:rsidRPr="00DE4776">
        <w:rPr>
          <w:rFonts w:ascii="Times New Roman" w:hAnsi="Times New Roman" w:cs="Times New Roman"/>
          <w:sz w:val="24"/>
          <w:szCs w:val="24"/>
        </w:rPr>
        <w:t>Оклад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 &gt; 100)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855"/>
      </w:tblGrid>
      <w:tr w:rsidR="00DE4776" w:rsidRPr="00DE4776" w14:paraId="6BE452AC" w14:textId="77777777" w:rsidTr="00137CC4">
        <w:tc>
          <w:tcPr>
            <w:tcW w:w="0" w:type="auto"/>
            <w:gridSpan w:val="2"/>
          </w:tcPr>
          <w:p w14:paraId="7BC5BCAE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</w:tr>
      <w:tr w:rsidR="00DE4776" w:rsidRPr="00DE4776" w14:paraId="3627EFF6" w14:textId="77777777" w:rsidTr="00137CC4">
        <w:tc>
          <w:tcPr>
            <w:tcW w:w="0" w:type="auto"/>
          </w:tcPr>
          <w:p w14:paraId="31448D3E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</w:tcPr>
          <w:p w14:paraId="2DEB47A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DE4776" w:rsidRPr="00DE4776" w14:paraId="5FF7F99D" w14:textId="77777777" w:rsidTr="00137CC4">
        <w:tc>
          <w:tcPr>
            <w:tcW w:w="0" w:type="auto"/>
          </w:tcPr>
          <w:p w14:paraId="352D8F9A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FEADB9E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776" w:rsidRPr="00DE4776" w14:paraId="4BCCA556" w14:textId="77777777" w:rsidTr="00137CC4">
        <w:tc>
          <w:tcPr>
            <w:tcW w:w="0" w:type="auto"/>
          </w:tcPr>
          <w:p w14:paraId="472FE53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37A098A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E4776" w:rsidRPr="00DE4776" w14:paraId="1DD90934" w14:textId="77777777" w:rsidTr="00137CC4">
        <w:tc>
          <w:tcPr>
            <w:tcW w:w="0" w:type="auto"/>
          </w:tcPr>
          <w:p w14:paraId="04EFA28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83B813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14:paraId="2A42CADC" w14:textId="77777777" w:rsidR="009932C3" w:rsidRPr="001B0C3A" w:rsidRDefault="009932C3">
      <w:pPr>
        <w:pStyle w:val="aa"/>
        <w:widowControl/>
        <w:numPr>
          <w:ilvl w:val="0"/>
          <w:numId w:val="24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True</w:t>
      </w:r>
    </w:p>
    <w:p w14:paraId="5F6D31E3" w14:textId="77777777" w:rsidR="009932C3" w:rsidRPr="001B0C3A" w:rsidRDefault="009932C3">
      <w:pPr>
        <w:pStyle w:val="aa"/>
        <w:widowControl/>
        <w:numPr>
          <w:ilvl w:val="0"/>
          <w:numId w:val="24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C3A">
        <w:rPr>
          <w:rFonts w:ascii="Times New Roman" w:hAnsi="Times New Roman" w:cs="Times New Roman"/>
          <w:sz w:val="24"/>
          <w:szCs w:val="24"/>
        </w:rPr>
        <w:t>100</w:t>
      </w:r>
    </w:p>
    <w:p w14:paraId="7B1FB4BE" w14:textId="77777777" w:rsidR="009932C3" w:rsidRPr="00734511" w:rsidRDefault="009932C3">
      <w:pPr>
        <w:pStyle w:val="aa"/>
        <w:widowControl/>
        <w:numPr>
          <w:ilvl w:val="0"/>
          <w:numId w:val="24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451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False</w:t>
      </w:r>
    </w:p>
    <w:p w14:paraId="0A65D0B7" w14:textId="77777777" w:rsidR="009932C3" w:rsidRPr="001B0C3A" w:rsidRDefault="009932C3">
      <w:pPr>
        <w:pStyle w:val="aa"/>
        <w:widowControl/>
        <w:numPr>
          <w:ilvl w:val="0"/>
          <w:numId w:val="24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Null</w:t>
      </w:r>
    </w:p>
    <w:p w14:paraId="7F04C156" w14:textId="77777777" w:rsidR="009932C3" w:rsidRPr="001B0C3A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79FDAB" w14:textId="6F43BBF5" w:rsidR="009932C3" w:rsidRPr="00DE4776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9932C3" w:rsidRPr="00DE4776">
        <w:rPr>
          <w:rFonts w:ascii="Times New Roman" w:hAnsi="Times New Roman" w:cs="Times New Roman"/>
          <w:sz w:val="24"/>
          <w:szCs w:val="24"/>
        </w:rPr>
        <w:t>Укажите результат выполнения инструкции для оператора EXISTS.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p w14:paraId="07058C06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WHERE EXISTS (SELECT </w:t>
      </w:r>
      <w:r w:rsidRPr="00DE4776">
        <w:rPr>
          <w:rFonts w:ascii="Times New Roman" w:hAnsi="Times New Roman" w:cs="Times New Roman"/>
          <w:sz w:val="24"/>
          <w:szCs w:val="24"/>
        </w:rPr>
        <w:t>Оклад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Pr="00DE4776">
        <w:rPr>
          <w:rFonts w:ascii="Times New Roman" w:hAnsi="Times New Roman" w:cs="Times New Roman"/>
          <w:sz w:val="24"/>
          <w:szCs w:val="24"/>
        </w:rPr>
        <w:t>Зарплата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 w:rsidRPr="00DE4776">
        <w:rPr>
          <w:rFonts w:ascii="Times New Roman" w:hAnsi="Times New Roman" w:cs="Times New Roman"/>
          <w:sz w:val="24"/>
          <w:szCs w:val="24"/>
        </w:rPr>
        <w:t>Оклад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 &lt; 500)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855"/>
      </w:tblGrid>
      <w:tr w:rsidR="00DE4776" w:rsidRPr="00DE4776" w14:paraId="056669FB" w14:textId="77777777" w:rsidTr="00137CC4">
        <w:tc>
          <w:tcPr>
            <w:tcW w:w="0" w:type="auto"/>
            <w:gridSpan w:val="2"/>
          </w:tcPr>
          <w:p w14:paraId="7AD9823D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</w:tr>
      <w:tr w:rsidR="00DE4776" w:rsidRPr="00DE4776" w14:paraId="694E1EA0" w14:textId="77777777" w:rsidTr="00137CC4">
        <w:tc>
          <w:tcPr>
            <w:tcW w:w="0" w:type="auto"/>
          </w:tcPr>
          <w:p w14:paraId="44FC7390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</w:tcPr>
          <w:p w14:paraId="23EA29B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DE4776" w:rsidRPr="00DE4776" w14:paraId="182BAD29" w14:textId="77777777" w:rsidTr="00137CC4">
        <w:tc>
          <w:tcPr>
            <w:tcW w:w="0" w:type="auto"/>
          </w:tcPr>
          <w:p w14:paraId="74F9CA38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DCFCE5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776" w:rsidRPr="00DE4776" w14:paraId="0BFB8994" w14:textId="77777777" w:rsidTr="00137CC4">
        <w:tc>
          <w:tcPr>
            <w:tcW w:w="0" w:type="auto"/>
          </w:tcPr>
          <w:p w14:paraId="5E9EB14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9047B5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E4776" w:rsidRPr="00DE4776" w14:paraId="65B3AB0C" w14:textId="77777777" w:rsidTr="00137CC4">
        <w:tc>
          <w:tcPr>
            <w:tcW w:w="0" w:type="auto"/>
          </w:tcPr>
          <w:p w14:paraId="4BD99A4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5FF7EE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14:paraId="38B5CA72" w14:textId="77777777" w:rsidR="009932C3" w:rsidRPr="00734511" w:rsidRDefault="009932C3">
      <w:pPr>
        <w:pStyle w:val="aa"/>
        <w:widowControl/>
        <w:numPr>
          <w:ilvl w:val="0"/>
          <w:numId w:val="25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4511">
        <w:rPr>
          <w:rFonts w:ascii="Times New Roman" w:hAnsi="Times New Roman" w:cs="Times New Roman"/>
          <w:sz w:val="24"/>
          <w:szCs w:val="24"/>
          <w:highlight w:val="yellow"/>
          <w:lang w:val="en-US"/>
        </w:rPr>
        <w:lastRenderedPageBreak/>
        <w:t>True</w:t>
      </w:r>
    </w:p>
    <w:p w14:paraId="31243E26" w14:textId="77777777" w:rsidR="009932C3" w:rsidRPr="00DE4776" w:rsidRDefault="009932C3">
      <w:pPr>
        <w:pStyle w:val="aa"/>
        <w:widowControl/>
        <w:numPr>
          <w:ilvl w:val="0"/>
          <w:numId w:val="25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500</w:t>
      </w:r>
    </w:p>
    <w:p w14:paraId="5670FD43" w14:textId="77777777" w:rsidR="009932C3" w:rsidRPr="00DE4776" w:rsidRDefault="009932C3">
      <w:pPr>
        <w:pStyle w:val="aa"/>
        <w:widowControl/>
        <w:numPr>
          <w:ilvl w:val="0"/>
          <w:numId w:val="25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14:paraId="06F723B9" w14:textId="046945E4" w:rsidR="009932C3" w:rsidRPr="00261146" w:rsidRDefault="009932C3" w:rsidP="0027318C">
      <w:pPr>
        <w:pStyle w:val="aa"/>
        <w:widowControl/>
        <w:numPr>
          <w:ilvl w:val="0"/>
          <w:numId w:val="25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Null</w:t>
      </w:r>
      <w:r w:rsidR="008C2EBE" w:rsidRPr="00261146">
        <w:rPr>
          <w:rFonts w:ascii="Times New Roman" w:hAnsi="Times New Roman"/>
          <w:sz w:val="24"/>
          <w:szCs w:val="24"/>
        </w:rPr>
        <w:t xml:space="preserve"> </w:t>
      </w:r>
    </w:p>
    <w:p w14:paraId="0E897FA5" w14:textId="77777777" w:rsidR="00E8187D" w:rsidRPr="00EE755D" w:rsidRDefault="00E8187D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5EC7C76" w14:textId="093D395D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</w:t>
      </w:r>
      <w:r w:rsidR="00E818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Pr="00EE75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="00DF7858" w:rsidRPr="00DF78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Письменная работа на курсе</w:t>
      </w:r>
    </w:p>
    <w:p w14:paraId="1C6F9C80" w14:textId="77777777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98611" w14:textId="60E3F859" w:rsidR="00A55EC6" w:rsidRPr="00EE755D" w:rsidRDefault="00D97CEB" w:rsidP="00A55EC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типовое задание для </w:t>
      </w:r>
      <w:r w:rsidR="007045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письменной</w:t>
      </w:r>
      <w:r w:rsidRPr="00EE75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</w:t>
      </w:r>
      <w:r w:rsidRPr="00EE75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="00A55EC6" w:rsidRPr="00EE75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BC3415" w:rsidRPr="00EE75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 w:rsidR="00A55EC6" w:rsidRPr="00EE75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Разработка базы данных на </w:t>
      </w:r>
      <w:r w:rsidR="00A55EC6" w:rsidRPr="00EE75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SQL</w:t>
      </w:r>
      <w:r w:rsidR="00BC3415" w:rsidRPr="00EE75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="00A55EC6" w:rsidRPr="00EE75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Задачи </w:t>
      </w:r>
      <w:r w:rsidR="007C6F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письменной</w:t>
      </w:r>
      <w:r w:rsidR="007C6F7B" w:rsidRPr="00EE75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</w:t>
      </w:r>
      <w:r w:rsidR="00A55EC6" w:rsidRPr="00EE75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14:paraId="593A4F18" w14:textId="761BE65B" w:rsidR="00A55EC6" w:rsidRPr="00EE755D" w:rsidRDefault="00A55EC6" w:rsidP="00A55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создать </w:t>
      </w:r>
      <w:r w:rsidRPr="00EE75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SQL</w:t>
      </w:r>
      <w:r w:rsidRPr="00EE755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-запросы для формирования таблиц с не менее 10 записями в каждой.</w:t>
      </w:r>
    </w:p>
    <w:p w14:paraId="2CF93A3D" w14:textId="3E16E7C3" w:rsidR="00A55EC6" w:rsidRPr="00EE755D" w:rsidRDefault="00A55EC6" w:rsidP="00A55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создать макрос и/или модуль для запуска запросов по пункту «а», автоматически формирующий таблицы, поля, записи, схему данных и целостность данных между таблицами.</w:t>
      </w:r>
    </w:p>
    <w:p w14:paraId="52DFF49E" w14:textId="4B5AFFE6" w:rsidR="00D97CEB" w:rsidRPr="00EE755D" w:rsidRDefault="00A55EC6" w:rsidP="00A55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создать </w:t>
      </w:r>
      <w:r w:rsidRPr="00EE75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SQL</w:t>
      </w:r>
      <w:r w:rsidRPr="00EE755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-запросы для операций над данными.</w:t>
      </w:r>
    </w:p>
    <w:p w14:paraId="74B82039" w14:textId="42E8CDD5" w:rsidR="00D97CEB" w:rsidRPr="00EE755D" w:rsidRDefault="00D97CEB" w:rsidP="00D97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r w:rsidR="007C6F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письменной</w:t>
      </w:r>
      <w:r w:rsidR="007C6F7B" w:rsidRPr="00EE75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</w:t>
      </w:r>
      <w:r w:rsidRPr="00EE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по итогам проверки пояснительной записки, оформленной в соответствии с требованиями, предъявляемыми к данным работам, и осуществляется в форме ответов на вопросы преподавателя.</w:t>
      </w:r>
    </w:p>
    <w:p w14:paraId="2C58FFA9" w14:textId="77777777" w:rsidR="00D815C7" w:rsidRDefault="00D815C7" w:rsidP="00D97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6B9134E" w14:textId="7C0ECC9F" w:rsidR="00D97CEB" w:rsidRPr="00EE755D" w:rsidRDefault="00D97CEB" w:rsidP="00D97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типовые вопросы на защите </w:t>
      </w:r>
      <w:r w:rsidR="007C6F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письменной</w:t>
      </w:r>
      <w:r w:rsidR="007C6F7B" w:rsidRPr="00EE75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</w:t>
      </w:r>
      <w:r w:rsidRPr="00EE75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14:paraId="2B4B6A38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Структуры таблицы. Свойства таблицы и типы данных.</w:t>
      </w:r>
    </w:p>
    <w:p w14:paraId="0736A8F5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Использование данных типа </w:t>
      </w:r>
      <w:r w:rsidRPr="001608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OLE Object</w:t>
      </w: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МЕМО, Гиперссылка. На примере БД.</w:t>
      </w:r>
    </w:p>
    <w:p w14:paraId="56FC84D6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Составной первичный ключ. На примере БД.</w:t>
      </w:r>
    </w:p>
    <w:p w14:paraId="3080EAAC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Ввод логически связанных записей. На примере БД.</w:t>
      </w:r>
    </w:p>
    <w:p w14:paraId="5CB795A9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Логическая структура базы данных.</w:t>
      </w:r>
    </w:p>
    <w:p w14:paraId="09F551AF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Связи между таблицами схемы данных.</w:t>
      </w:r>
    </w:p>
    <w:p w14:paraId="234B5F86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Главные и подчинённые таблицы.</w:t>
      </w:r>
    </w:p>
    <w:p w14:paraId="1D9C4CF5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Проверка целостности в базе данных.</w:t>
      </w:r>
    </w:p>
    <w:p w14:paraId="10410C1A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Проверка целостности при изменении значений связанных полей в таблицах.</w:t>
      </w:r>
    </w:p>
    <w:p w14:paraId="2A7A04A8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Ограничение доступа к полям таблицы-источника основной части формы.</w:t>
      </w:r>
    </w:p>
    <w:p w14:paraId="26117840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Защита справочных данных от изменений. На примере БД.</w:t>
      </w:r>
    </w:p>
    <w:p w14:paraId="073EF337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Однотабличный запрос на выборку.</w:t>
      </w:r>
    </w:p>
    <w:p w14:paraId="15052ECB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Многотабличный запрос на выборку.</w:t>
      </w:r>
    </w:p>
    <w:p w14:paraId="02E0E2DD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записей результата при выполнении запроса. Ввод параметров в запрос.</w:t>
      </w:r>
    </w:p>
    <w:p w14:paraId="086BE5D8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имён полей различных таблиц в условии отбора.</w:t>
      </w:r>
    </w:p>
    <w:p w14:paraId="2E5D53BB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Вычисляемые поля в запросах.</w:t>
      </w:r>
    </w:p>
    <w:p w14:paraId="4D62099C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групповых операций в запросах.</w:t>
      </w:r>
    </w:p>
    <w:p w14:paraId="45178AB6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Задание условий отбора в запросах с групповыми операциями.</w:t>
      </w:r>
    </w:p>
    <w:p w14:paraId="333152F7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Перекрёстный запрос. На примере БД.</w:t>
      </w:r>
    </w:p>
    <w:p w14:paraId="0648A853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Построение запроса на основе другого запроса.</w:t>
      </w:r>
    </w:p>
    <w:p w14:paraId="1526870F" w14:textId="11489F03" w:rsidR="00D97CEB" w:rsidRPr="00EE755D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задачи, требующей выполнения нескольких запросов и сохранения промежуточных результатов.</w:t>
      </w:r>
    </w:p>
    <w:p w14:paraId="66DFC0D5" w14:textId="77777777" w:rsidR="00D815C7" w:rsidRDefault="00D815C7" w:rsidP="00D97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217F743" w14:textId="784F5AC4" w:rsidR="00D97CEB" w:rsidRPr="00EE755D" w:rsidRDefault="00D97CEB" w:rsidP="00D97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</w:t>
      </w:r>
      <w:r w:rsidRPr="00EE75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описание критериев и шкалы оценивания </w:t>
      </w:r>
      <w:r w:rsidR="007C6F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письменной</w:t>
      </w:r>
      <w:r w:rsidR="007C6F7B" w:rsidRPr="00EE75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</w:t>
      </w:r>
    </w:p>
    <w:p w14:paraId="6C756A47" w14:textId="77777777" w:rsidR="00D97CEB" w:rsidRPr="00EE755D" w:rsidRDefault="00D97CEB" w:rsidP="00D97C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1"/>
        <w:gridCol w:w="7037"/>
      </w:tblGrid>
      <w:tr w:rsidR="00D97CEB" w:rsidRPr="00EE755D" w14:paraId="1EBF7097" w14:textId="77777777" w:rsidTr="001C5DB1">
        <w:trPr>
          <w:tblHeader/>
        </w:trPr>
        <w:tc>
          <w:tcPr>
            <w:tcW w:w="2591" w:type="dxa"/>
            <w:vAlign w:val="center"/>
          </w:tcPr>
          <w:p w14:paraId="6F7B14B0" w14:textId="77777777" w:rsidR="00D97CEB" w:rsidRPr="00EE755D" w:rsidRDefault="00D97CEB" w:rsidP="00D9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037" w:type="dxa"/>
            <w:vAlign w:val="center"/>
          </w:tcPr>
          <w:p w14:paraId="5FD58E42" w14:textId="77777777" w:rsidR="00D97CEB" w:rsidRPr="00EE755D" w:rsidRDefault="00D97CEB" w:rsidP="00D9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</w:tr>
      <w:tr w:rsidR="00D97CEB" w:rsidRPr="00EE755D" w14:paraId="2123E106" w14:textId="77777777" w:rsidTr="001C5DB1">
        <w:tc>
          <w:tcPr>
            <w:tcW w:w="2591" w:type="dxa"/>
          </w:tcPr>
          <w:p w14:paraId="314F18F0" w14:textId="77777777" w:rsidR="00D97CEB" w:rsidRPr="00EE755D" w:rsidRDefault="00D97CEB" w:rsidP="00D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«отлично»</w:t>
            </w:r>
          </w:p>
          <w:p w14:paraId="427C7EFC" w14:textId="77777777" w:rsidR="00D97CEB" w:rsidRPr="00EE755D" w:rsidRDefault="00D97CEB" w:rsidP="00D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(эталонный уровень)</w:t>
            </w:r>
          </w:p>
        </w:tc>
        <w:tc>
          <w:tcPr>
            <w:tcW w:w="7037" w:type="dxa"/>
          </w:tcPr>
          <w:p w14:paraId="3D20748C" w14:textId="0F86E5EB" w:rsidR="00D97CEB" w:rsidRPr="00EE755D" w:rsidRDefault="007C6F7B" w:rsidP="00D9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письменная</w:t>
            </w:r>
            <w:r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выполнена в полном объёме, тема теоретической части раскрыта полностью, все расчёты выполнены без ошибок, дана оценка полученных результатов, достаточно полно описаны предложенные мероприятия, работа выполнено самостоятельно, работа оформлена аккуратно, соблюдались сроки сдачи и защиты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письменной</w:t>
            </w:r>
            <w:r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защите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письменной</w:t>
            </w:r>
            <w:r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 ответил на все предложенные вопросы</w:t>
            </w:r>
          </w:p>
        </w:tc>
      </w:tr>
      <w:tr w:rsidR="00D97CEB" w:rsidRPr="00EE755D" w14:paraId="311B651B" w14:textId="77777777" w:rsidTr="001C5DB1">
        <w:tc>
          <w:tcPr>
            <w:tcW w:w="2591" w:type="dxa"/>
          </w:tcPr>
          <w:p w14:paraId="787C6590" w14:textId="77777777" w:rsidR="00D97CEB" w:rsidRPr="00EE755D" w:rsidRDefault="00D97CEB" w:rsidP="00D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«хорошо»</w:t>
            </w:r>
          </w:p>
          <w:p w14:paraId="575142F7" w14:textId="77777777" w:rsidR="00D97CEB" w:rsidRPr="00EE755D" w:rsidRDefault="00D97CEB" w:rsidP="00D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(продвинутый уровень)</w:t>
            </w:r>
          </w:p>
        </w:tc>
        <w:tc>
          <w:tcPr>
            <w:tcW w:w="7037" w:type="dxa"/>
          </w:tcPr>
          <w:p w14:paraId="6382EF18" w14:textId="4450D571" w:rsidR="00D97CEB" w:rsidRPr="00EE755D" w:rsidRDefault="007C6F7B" w:rsidP="00D9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письменная</w:t>
            </w:r>
            <w:r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выполнена в полном объёме, присутствуют незначительные ошибки при расчётах (не более 20 % от общего числа расчётов), дана оценка полученных результатов, описаны предложенные мероприятия, работа выполнено самостоятельно, работа оформлена аккуратно, соблюдались сроки сдачи и защиты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письменной</w:t>
            </w:r>
            <w:r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защите </w:t>
            </w:r>
            <w:r w:rsidR="00DC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письменной</w:t>
            </w:r>
            <w:r w:rsidR="00DC0A37"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</w:t>
            </w:r>
            <w:r w:rsidR="00DC0A37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ответил не на все предложенные вопросы (правильных ответов не менее 80 %)</w:t>
            </w:r>
          </w:p>
        </w:tc>
      </w:tr>
      <w:tr w:rsidR="00D97CEB" w:rsidRPr="00EE755D" w14:paraId="7876E6CA" w14:textId="77777777" w:rsidTr="001C5DB1">
        <w:tc>
          <w:tcPr>
            <w:tcW w:w="2591" w:type="dxa"/>
          </w:tcPr>
          <w:p w14:paraId="03027A2E" w14:textId="77777777" w:rsidR="00D97CEB" w:rsidRPr="00EE755D" w:rsidRDefault="00D97CEB" w:rsidP="00D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«удовлетворительно»</w:t>
            </w:r>
          </w:p>
          <w:p w14:paraId="1115E120" w14:textId="77777777" w:rsidR="00D97CEB" w:rsidRPr="00EE755D" w:rsidRDefault="00D97CEB" w:rsidP="00D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(пороговый уровень)</w:t>
            </w:r>
          </w:p>
        </w:tc>
        <w:tc>
          <w:tcPr>
            <w:tcW w:w="7037" w:type="dxa"/>
          </w:tcPr>
          <w:p w14:paraId="0F6A34C3" w14:textId="6E79FFC7" w:rsidR="00D97CEB" w:rsidRPr="00EE755D" w:rsidRDefault="00DC0A37" w:rsidP="00D9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письменная</w:t>
            </w:r>
            <w:r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выполнена в полном объёме, присутствуют ошибки при расчётах (не более 50 % от общего числа расчётов), отсутствует оценка полученных результатов, работа выполнено самостоятельно, по оформлению работы имеются замечания, частично соблюдались сроки сдачи и защиты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письменной</w:t>
            </w:r>
            <w:r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защите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письменной</w:t>
            </w:r>
            <w:r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 ответил не на все предложенные вопросы (правильных ответов не менее 50 %)</w:t>
            </w:r>
          </w:p>
        </w:tc>
      </w:tr>
      <w:tr w:rsidR="00D97CEB" w:rsidRPr="00D97CEB" w14:paraId="5F7551C0" w14:textId="77777777" w:rsidTr="001C5DB1">
        <w:tc>
          <w:tcPr>
            <w:tcW w:w="2591" w:type="dxa"/>
          </w:tcPr>
          <w:p w14:paraId="0480DE4E" w14:textId="77777777" w:rsidR="00D97CEB" w:rsidRPr="00EE755D" w:rsidRDefault="00D97CEB" w:rsidP="00D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037" w:type="dxa"/>
          </w:tcPr>
          <w:p w14:paraId="5EDD00D2" w14:textId="2AF5A2CC" w:rsidR="00D97CEB" w:rsidRPr="00D97CEB" w:rsidRDefault="00DC0A37" w:rsidP="00D9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письменной</w:t>
            </w:r>
            <w:r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</w:t>
            </w:r>
            <w:r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выполнена не в полном объёма, присутствуют ошибки при расчётах (более 50 % от общего числа расчётов); отсутствует оценка полученных результатов, работа выполнено не самостоятельно, по оформлению работы имеются замечания, не соблюдались сроки сдачи и защиты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письменной</w:t>
            </w:r>
            <w:r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защите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письменной</w:t>
            </w:r>
            <w:r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 ответил не на все предложенные вопросы (правильных ответов менее 50 %)</w:t>
            </w:r>
          </w:p>
        </w:tc>
      </w:tr>
    </w:tbl>
    <w:p w14:paraId="252AEC7B" w14:textId="7126F682" w:rsidR="006A2C94" w:rsidRDefault="006A2C94" w:rsidP="000F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173942" w14:textId="46AF0116" w:rsidR="00CF0B02" w:rsidRDefault="00CF0B02" w:rsidP="000F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20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CF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онтролируем</w:t>
      </w:r>
      <w:r w:rsidR="0020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CF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</w:t>
      </w:r>
    </w:p>
    <w:p w14:paraId="7FDD67DB" w14:textId="77777777" w:rsidR="00CF0B02" w:rsidRDefault="00CF0B02" w:rsidP="000F27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763FE6" w14:textId="16F2848B" w:rsidR="00EF45F4" w:rsidRPr="002078DC" w:rsidRDefault="00EF45F4" w:rsidP="00EF45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078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Код контролируемой компетенции ПК-3</w:t>
      </w:r>
      <w:r w:rsidR="00F649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</w:t>
      </w:r>
    </w:p>
    <w:p w14:paraId="350F2F8D" w14:textId="77777777" w:rsidR="00EF45F4" w:rsidRDefault="00EF45F4" w:rsidP="000F27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545782" w14:textId="2AD8E1D8" w:rsidR="00E14FC3" w:rsidRPr="00E11282" w:rsidRDefault="00F649A6" w:rsidP="00E112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ПК-30: способностью участвовать в работах по практическому техническому оснащению рабочих мест, размещению основного и вспомогательного оборудования, средств автоматизации, управления, контроля, диагностики и испытаний, а также по их внедрению на производстве</w:t>
      </w:r>
    </w:p>
    <w:p w14:paraId="07CA9103" w14:textId="77777777" w:rsidR="00E11282" w:rsidRDefault="00E11282" w:rsidP="00EF45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2C43CB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основные задачи решает система управления технологическими процессами (СУТП)?</w:t>
      </w:r>
    </w:p>
    <w:p w14:paraId="20319A1D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базовые компоненты включает в себя автоматизированная система управления технологическими процессами?</w:t>
      </w:r>
    </w:p>
    <w:p w14:paraId="29F21C6F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преимущества предоставляют автоматизированные системы управления технологическими процессами?</w:t>
      </w:r>
    </w:p>
    <w:p w14:paraId="48399641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Какова роль баз данных в автоматизированных системах управления технологическими процессами?</w:t>
      </w:r>
    </w:p>
    <w:p w14:paraId="644623D6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виды информации хранятся в базах данных системы управления технологическими процессами?</w:t>
      </w:r>
    </w:p>
    <w:p w14:paraId="71D9BBFB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типы СУБД (систем управления базами данных) могут быть использованы для поддержки автоматизированных систем управления технологическими процессами?</w:t>
      </w:r>
    </w:p>
    <w:p w14:paraId="490D73F6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принципы выбора подходящей СУБД для автоматизированной системы управления технологическими процессами?</w:t>
      </w:r>
    </w:p>
    <w:p w14:paraId="24266DE0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методы сбора данных используются в автоматизированных системах для мониторинга технологических процессов?</w:t>
      </w:r>
    </w:p>
    <w:p w14:paraId="7151E51E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Каковы основные шаги по проектированию базы данных для автоматизированной системы управления технологическими процессами?</w:t>
      </w:r>
    </w:p>
    <w:p w14:paraId="6DCF9952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структуры данных и таблицы могут потребоваться для хранения информации о технологических процессах?</w:t>
      </w:r>
    </w:p>
    <w:p w14:paraId="5039CE82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Как обеспечивается безопасность данных в автоматизированных системах управления технологическими процессами?</w:t>
      </w:r>
    </w:p>
    <w:p w14:paraId="54B42479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методы резервного копирования и восстановления данных используются в системах управления технологическими процессами?</w:t>
      </w:r>
    </w:p>
    <w:p w14:paraId="1DE8083B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алгоритмы обработки данных используются для анализа и оптимизации технологических процессов?</w:t>
      </w:r>
    </w:p>
    <w:p w14:paraId="699083D7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Каковы требования к производительности базы данных в системе управления технологическими процессами?</w:t>
      </w:r>
    </w:p>
    <w:p w14:paraId="681EC916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методы масштабирования баз данных применяются для поддержки роста автоматизированной системы?</w:t>
      </w:r>
    </w:p>
    <w:p w14:paraId="0015461C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Каким образом система управления технологическими процессами обеспечивает взаимодействие с другими информационными системами в предприятии?</w:t>
      </w:r>
    </w:p>
    <w:p w14:paraId="4B2F4FFA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ключевые метрики используются для оценки эффективности автоматизированной системы управления технологическими процессами?</w:t>
      </w:r>
    </w:p>
    <w:p w14:paraId="711BFF50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риски связаны с внедрением автоматизированных систем управления технологическими процессами и как их можно снизить?</w:t>
      </w:r>
    </w:p>
    <w:p w14:paraId="5A1E9134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Какова роль технико-экономического обоснования в процессе создания автоматизированной системы управления технологическими процессами?</w:t>
      </w:r>
    </w:p>
    <w:p w14:paraId="65C4132F" w14:textId="61B55C85" w:rsidR="00EF45F4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методы оценки экономической эффективности автоматизированных систем управления технологическими процессами применяются при подготовке технико-экономического обоснования?</w:t>
      </w:r>
    </w:p>
    <w:p w14:paraId="43A7345F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методы сбора исходных данных об объекте управления используются в вашей организации?</w:t>
      </w:r>
    </w:p>
    <w:p w14:paraId="0090F230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категории данных об объекте управления считаются критическими для вашей деятельности?</w:t>
      </w:r>
    </w:p>
    <w:p w14:paraId="53A7CE76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Какова роль баз данных в процессе сбора и хранения данных об объекте управления?</w:t>
      </w:r>
    </w:p>
    <w:p w14:paraId="67A87974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 обеспечивается целостность и безопасность данных при их сборе?</w:t>
      </w:r>
    </w:p>
    <w:p w14:paraId="454854B8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стандарты и нормативы регулируют сбор и хранение данных об объекте управления?</w:t>
      </w:r>
    </w:p>
    <w:p w14:paraId="02E7012C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средства автоматизации используются для сбора данных об объекте управления?</w:t>
      </w:r>
    </w:p>
    <w:p w14:paraId="73249ECB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методы обработки данных применяются для очистки и структурирования исходных данных?</w:t>
      </w:r>
    </w:p>
    <w:p w14:paraId="5EECB939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Какая роль систем управления базами данных (СУБД) в процессе обработки данных об объекте управления?</w:t>
      </w:r>
    </w:p>
    <w:p w14:paraId="3A8AAAA1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методы анализа данных используются для выявления трендов и паттернов в исходных данных?</w:t>
      </w:r>
    </w:p>
    <w:p w14:paraId="74C0C40B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инструменты и технологии используются для визуализации данных об объекте управления?</w:t>
      </w:r>
    </w:p>
    <w:p w14:paraId="222DC6DE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данные о зарубежных аналогах вашего объекта управления собираются и хранятся?</w:t>
      </w:r>
    </w:p>
    <w:p w14:paraId="513309A4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методы сравнительного анализа применяются для сравнения вашего объекта управления с зарубежными аналогами?</w:t>
      </w:r>
    </w:p>
    <w:p w14:paraId="2E05ADFF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выгоды может принести анализ отечественных и зарубежных аналогов вашего объекта управления?</w:t>
      </w:r>
    </w:p>
    <w:p w14:paraId="2AF0EC2D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метрики и показатели используются при анализе и сравнении данных об объекте управления?</w:t>
      </w:r>
    </w:p>
    <w:p w14:paraId="13A957F5" w14:textId="77A13A55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рекомендации или решения могут быть предложены на основе анализа исходных данных об объекте управления и его аналогах?</w:t>
      </w:r>
    </w:p>
    <w:p w14:paraId="0192625D" w14:textId="77777777" w:rsidR="000664CE" w:rsidRDefault="000664CE" w:rsidP="000664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B504A4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задачи решает система управления технологическими процессами (СУТП)?</w:t>
      </w:r>
    </w:p>
    <w:p w14:paraId="48800AA1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Только хранение данных</w:t>
      </w:r>
    </w:p>
    <w:p w14:paraId="7324907C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Управление производственными процессами</w:t>
      </w:r>
    </w:p>
    <w:p w14:paraId="5CC7E89F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Работа с графическими данными</w:t>
      </w:r>
    </w:p>
    <w:p w14:paraId="7C33F419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d) Все вышеперечисленное</w:t>
      </w:r>
    </w:p>
    <w:p w14:paraId="7028693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b) Управление производственными процессами</w:t>
      </w:r>
    </w:p>
    <w:p w14:paraId="5958CF20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0ED35F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компонент является основным для хранения данных в автоматизированной системе управления технологическими процессами?</w:t>
      </w:r>
    </w:p>
    <w:p w14:paraId="36CFA7B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Центральный процессор</w:t>
      </w:r>
    </w:p>
    <w:p w14:paraId="57613CBE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База данных</w:t>
      </w:r>
    </w:p>
    <w:p w14:paraId="4864202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Сетевое оборудование</w:t>
      </w:r>
    </w:p>
    <w:p w14:paraId="4431B3C2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Монитор</w:t>
      </w:r>
    </w:p>
    <w:p w14:paraId="41C9F989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b) База данных</w:t>
      </w:r>
    </w:p>
    <w:p w14:paraId="7C76D15C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4AB965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данные обычно хранятся в базе данных системы управления технологическими процессами?</w:t>
      </w:r>
    </w:p>
    <w:p w14:paraId="4EB7450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Только текстовые описания процессов</w:t>
      </w:r>
    </w:p>
    <w:p w14:paraId="67DF5E87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Информация о производственной мощности</w:t>
      </w:r>
    </w:p>
    <w:p w14:paraId="7F3A4418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Данные о текущих параметрах процесса</w:t>
      </w:r>
    </w:p>
    <w:p w14:paraId="795351DD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Все вышеперечисленное</w:t>
      </w:r>
    </w:p>
    <w:p w14:paraId="0C7882F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d) Все вышеперечисленное</w:t>
      </w:r>
    </w:p>
    <w:p w14:paraId="06445AE7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60135B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СУБД могут быть использованы для поддержки автоматизированных систем управления технологическими процессами?</w:t>
      </w:r>
    </w:p>
    <w:p w14:paraId="0BD34FD2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Только MySQL</w:t>
      </w:r>
    </w:p>
    <w:p w14:paraId="44A9E2E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Любые СУБД, совместимые с SQL</w:t>
      </w:r>
    </w:p>
    <w:p w14:paraId="4471EFC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Только NoSQL базы данных</w:t>
      </w:r>
    </w:p>
    <w:p w14:paraId="6207E8C0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Только Microsoft Access</w:t>
      </w:r>
    </w:p>
    <w:p w14:paraId="6478F094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b) Любые СУБД, совместимые с SQL</w:t>
      </w:r>
    </w:p>
    <w:p w14:paraId="0EB24E0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67804F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методы обеспечивают безопасность данных в системе управления технологическими процессами?</w:t>
      </w:r>
    </w:p>
    <w:p w14:paraId="42B251E2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Регулярное резервное копирование</w:t>
      </w:r>
    </w:p>
    <w:p w14:paraId="4DFC1641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Шифрование данных</w:t>
      </w:r>
    </w:p>
    <w:p w14:paraId="5AEE9C92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Физическая охрана серверов</w:t>
      </w:r>
    </w:p>
    <w:p w14:paraId="0EF96888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Все вышеперечисленное</w:t>
      </w:r>
    </w:p>
    <w:p w14:paraId="112BD491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d) Все вышеперечисленное</w:t>
      </w:r>
    </w:p>
    <w:p w14:paraId="59868A21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6DEA75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метрики можно использовать для оценки эффективности автоматизированной системы управления технологическими процессами?</w:t>
      </w:r>
    </w:p>
    <w:p w14:paraId="28C85582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Производительность базы данных</w:t>
      </w:r>
    </w:p>
    <w:p w14:paraId="28852F40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Время отклика системы</w:t>
      </w:r>
    </w:p>
    <w:p w14:paraId="1872679E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Количество записей в журналах событий</w:t>
      </w:r>
    </w:p>
    <w:p w14:paraId="77FDE92B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Все вышеперечисленное</w:t>
      </w:r>
    </w:p>
    <w:p w14:paraId="62E70F7B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d) Все вышеперечисленное</w:t>
      </w:r>
    </w:p>
    <w:p w14:paraId="5549BB12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9A9622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риски могут возникнуть при внедрении автоматизированной системы управления технологическими процессами?</w:t>
      </w:r>
    </w:p>
    <w:p w14:paraId="2D7E3BBE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Увеличение производительности</w:t>
      </w:r>
    </w:p>
    <w:p w14:paraId="5EC6B400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Потеря данных</w:t>
      </w:r>
    </w:p>
    <w:p w14:paraId="07F444E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Сокращение расходов на обслуживание</w:t>
      </w:r>
    </w:p>
    <w:p w14:paraId="4103669F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Улучшение безопасности</w:t>
      </w:r>
    </w:p>
    <w:p w14:paraId="3A84B768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b) Потеря данных</w:t>
      </w:r>
    </w:p>
    <w:p w14:paraId="107CDBDD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0B60EA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Какие методы оценки экономической эффективности применяются при подготовке технико-экономического обоснования автоматизированной системы управления технологическими процессами?</w:t>
      </w:r>
    </w:p>
    <w:p w14:paraId="4C91AA41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Внутренняя норма прибыли (IRR)</w:t>
      </w:r>
    </w:p>
    <w:p w14:paraId="0B3D50C4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Коэффициент корреляции</w:t>
      </w:r>
    </w:p>
    <w:p w14:paraId="4A5017D0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Метод критического пути (CPM)</w:t>
      </w:r>
    </w:p>
    <w:p w14:paraId="7DAE71A2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Все вышеперечисленное</w:t>
      </w:r>
    </w:p>
    <w:p w14:paraId="284A4359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a) Внутренняя норма прибыли (IRR)</w:t>
      </w:r>
    </w:p>
    <w:p w14:paraId="44066B99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5AA440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данные могут храниться в базе данных системы управления технологическими процессами?</w:t>
      </w:r>
    </w:p>
    <w:p w14:paraId="415BF2A8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Данные о производственных заказах</w:t>
      </w:r>
    </w:p>
    <w:p w14:paraId="7F78F4D7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Только история изменений в базе данных</w:t>
      </w:r>
    </w:p>
    <w:p w14:paraId="5E55C5D4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Технические спецификации оборудования</w:t>
      </w:r>
    </w:p>
    <w:p w14:paraId="1B933B3F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Все вышеперечисленное</w:t>
      </w:r>
    </w:p>
    <w:p w14:paraId="7A54A292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d) Все вышеперечисленное</w:t>
      </w:r>
    </w:p>
    <w:p w14:paraId="1BEDAE35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40E1C7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методы сбора данных используются в системах управления технологическими процессами?</w:t>
      </w:r>
    </w:p>
    <w:p w14:paraId="3C223D7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Только ручной ввод</w:t>
      </w:r>
    </w:p>
    <w:p w14:paraId="089C3A6D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Сенсоры и датчики</w:t>
      </w:r>
    </w:p>
    <w:p w14:paraId="6C7A0C4F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Сбор данных с помощью камер</w:t>
      </w:r>
    </w:p>
    <w:p w14:paraId="2137330E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Все вышеперечисленное</w:t>
      </w:r>
    </w:p>
    <w:p w14:paraId="5DAE5968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d) Все вышеперечисленное</w:t>
      </w:r>
    </w:p>
    <w:p w14:paraId="04A8C2E7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49BC68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компоненты обычно включает в себя автоматизированная система управления технологическими процессами?</w:t>
      </w:r>
    </w:p>
    <w:p w14:paraId="7CCDCD3A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Только серверы</w:t>
      </w:r>
    </w:p>
    <w:p w14:paraId="7E47160A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Центральный процессор</w:t>
      </w:r>
    </w:p>
    <w:p w14:paraId="08257419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Программное обеспечение и аппаратное оборудование</w:t>
      </w:r>
    </w:p>
    <w:p w14:paraId="1FE39D4E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Все вышеперечисленное</w:t>
      </w:r>
    </w:p>
    <w:p w14:paraId="7A1671FA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c) Программное обеспечение и аппаратное оборудование</w:t>
      </w:r>
    </w:p>
    <w:p w14:paraId="4A1F9050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F016B8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методы масштабирования баз данных применяются для поддержки роста автоматизированных систем управления технологическими процессами?</w:t>
      </w:r>
    </w:p>
    <w:p w14:paraId="10A45987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Ручное масштабирование</w:t>
      </w:r>
    </w:p>
    <w:p w14:paraId="0C0B4ADD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Горизонтальное масштабирование</w:t>
      </w:r>
    </w:p>
    <w:p w14:paraId="2843CA51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Вертикальное масштабирование</w:t>
      </w:r>
    </w:p>
    <w:p w14:paraId="4BB54A96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Все вышеперечисленное</w:t>
      </w:r>
    </w:p>
    <w:p w14:paraId="04FB291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d) Все вышеперечисленное</w:t>
      </w:r>
    </w:p>
    <w:p w14:paraId="32636371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EABFF7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типы СУБД (систем управления базами данных) могут быть использованы для поддержки автоматизированных систем управления технологическими процессами?</w:t>
      </w:r>
    </w:p>
    <w:p w14:paraId="2DD33F5F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Только SQL-СУБД</w:t>
      </w:r>
    </w:p>
    <w:p w14:paraId="1C32F4C8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Только NoSQL-СУБД</w:t>
      </w:r>
    </w:p>
    <w:p w14:paraId="69E56B41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SQL-СУБД и NoSQL-СУБД</w:t>
      </w:r>
    </w:p>
    <w:p w14:paraId="21508B36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Только Microsoft Access</w:t>
      </w:r>
    </w:p>
    <w:p w14:paraId="29F94DFE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c) SQL-СУБД и NoSQL-СУБД</w:t>
      </w:r>
    </w:p>
    <w:p w14:paraId="5C31C5AA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78F407" w14:textId="4ED98C05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методы сравнительного анализа могут быть использованы при сравнении объекта управления с зарубежными аналогами?</w:t>
      </w:r>
    </w:p>
    <w:p w14:paraId="4736B89D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Анализ технических характеристик</w:t>
      </w:r>
    </w:p>
    <w:p w14:paraId="1955337B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b) Сравнение цен</w:t>
      </w:r>
    </w:p>
    <w:p w14:paraId="74A4C45B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Оценка качества обслуживания</w:t>
      </w:r>
    </w:p>
    <w:p w14:paraId="700DCC9E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Все вышеперечисленное</w:t>
      </w:r>
    </w:p>
    <w:p w14:paraId="5C6FC97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d) Все вышеперечисленное</w:t>
      </w:r>
    </w:p>
    <w:p w14:paraId="47902AF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CC94E2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методы сбора данных об объекте управления используются для мониторинга технологических процессов?</w:t>
      </w:r>
    </w:p>
    <w:p w14:paraId="43784518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Только ручной сбор данных</w:t>
      </w:r>
    </w:p>
    <w:p w14:paraId="77FF7CE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Сбор данных с помощью IoT-сенсоров</w:t>
      </w:r>
    </w:p>
    <w:p w14:paraId="1F670D99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Использование человеческих наблюдений</w:t>
      </w:r>
    </w:p>
    <w:p w14:paraId="4F81673F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Все вышеперечисленное</w:t>
      </w:r>
    </w:p>
    <w:p w14:paraId="51706558" w14:textId="3262AC5C" w:rsidR="000664CE" w:rsidRPr="00EF45F4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d) Все вышеперечисленное</w:t>
      </w:r>
    </w:p>
    <w:sectPr w:rsidR="000664CE" w:rsidRPr="00EF45F4" w:rsidSect="006B3694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7704" w14:textId="77777777" w:rsidR="000E3DB3" w:rsidRDefault="000E3DB3" w:rsidP="006B3694">
      <w:pPr>
        <w:spacing w:after="0" w:line="240" w:lineRule="auto"/>
      </w:pPr>
      <w:r>
        <w:separator/>
      </w:r>
    </w:p>
  </w:endnote>
  <w:endnote w:type="continuationSeparator" w:id="0">
    <w:p w14:paraId="3FDE24CA" w14:textId="77777777" w:rsidR="000E3DB3" w:rsidRDefault="000E3DB3" w:rsidP="006B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047881"/>
      <w:docPartObj>
        <w:docPartGallery w:val="Page Numbers (Bottom of Page)"/>
        <w:docPartUnique/>
      </w:docPartObj>
    </w:sdtPr>
    <w:sdtContent>
      <w:p w14:paraId="66F3B616" w14:textId="35BC7143" w:rsidR="006B3694" w:rsidRDefault="006B3694" w:rsidP="006B36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8D00" w14:textId="77777777" w:rsidR="000E3DB3" w:rsidRDefault="000E3DB3" w:rsidP="006B3694">
      <w:pPr>
        <w:spacing w:after="0" w:line="240" w:lineRule="auto"/>
      </w:pPr>
      <w:r>
        <w:separator/>
      </w:r>
    </w:p>
  </w:footnote>
  <w:footnote w:type="continuationSeparator" w:id="0">
    <w:p w14:paraId="4DA30F11" w14:textId="77777777" w:rsidR="000E3DB3" w:rsidRDefault="000E3DB3" w:rsidP="006B3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258F42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9" w15:restartNumberingAfterBreak="0">
    <w:nsid w:val="03562F92"/>
    <w:multiLevelType w:val="hybridMultilevel"/>
    <w:tmpl w:val="40A0AEEE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7B338E"/>
    <w:multiLevelType w:val="hybridMultilevel"/>
    <w:tmpl w:val="8C9A73BC"/>
    <w:lvl w:ilvl="0" w:tplc="FAA67D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06E4E"/>
    <w:multiLevelType w:val="hybridMultilevel"/>
    <w:tmpl w:val="F1AC18C8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DC1D76"/>
    <w:multiLevelType w:val="hybridMultilevel"/>
    <w:tmpl w:val="F2DCA408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4D6552"/>
    <w:multiLevelType w:val="hybridMultilevel"/>
    <w:tmpl w:val="7D62ABBE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43FCC"/>
    <w:multiLevelType w:val="hybridMultilevel"/>
    <w:tmpl w:val="6EBE0B54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62EEF"/>
    <w:multiLevelType w:val="hybridMultilevel"/>
    <w:tmpl w:val="62F49974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F485C"/>
    <w:multiLevelType w:val="hybridMultilevel"/>
    <w:tmpl w:val="65EA269E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01F06"/>
    <w:multiLevelType w:val="hybridMultilevel"/>
    <w:tmpl w:val="BBFA18C6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7504CB"/>
    <w:multiLevelType w:val="hybridMultilevel"/>
    <w:tmpl w:val="F8DA755E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424FA"/>
    <w:multiLevelType w:val="hybridMultilevel"/>
    <w:tmpl w:val="64E2A50C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D1BF6"/>
    <w:multiLevelType w:val="hybridMultilevel"/>
    <w:tmpl w:val="D02A6AEC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40F34"/>
    <w:multiLevelType w:val="hybridMultilevel"/>
    <w:tmpl w:val="D0143254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0568FD"/>
    <w:multiLevelType w:val="hybridMultilevel"/>
    <w:tmpl w:val="0B6EDAA6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466CB"/>
    <w:multiLevelType w:val="multilevel"/>
    <w:tmpl w:val="D7D81F0C"/>
    <w:styleLink w:val="1"/>
    <w:lvl w:ilvl="0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487D74"/>
    <w:multiLevelType w:val="hybridMultilevel"/>
    <w:tmpl w:val="1F684D70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636408"/>
    <w:multiLevelType w:val="hybridMultilevel"/>
    <w:tmpl w:val="B876FE86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141E9"/>
    <w:multiLevelType w:val="hybridMultilevel"/>
    <w:tmpl w:val="8C424E26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34BC5"/>
    <w:multiLevelType w:val="hybridMultilevel"/>
    <w:tmpl w:val="02D85594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97353"/>
    <w:multiLevelType w:val="hybridMultilevel"/>
    <w:tmpl w:val="0C6AB76E"/>
    <w:lvl w:ilvl="0" w:tplc="55A4ECF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6F0EDC"/>
    <w:multiLevelType w:val="hybridMultilevel"/>
    <w:tmpl w:val="8FC01DCA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F74942"/>
    <w:multiLevelType w:val="hybridMultilevel"/>
    <w:tmpl w:val="57BC29F6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F673DD"/>
    <w:multiLevelType w:val="hybridMultilevel"/>
    <w:tmpl w:val="7346A964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0B734C"/>
    <w:multiLevelType w:val="hybridMultilevel"/>
    <w:tmpl w:val="088A0422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574D73"/>
    <w:multiLevelType w:val="hybridMultilevel"/>
    <w:tmpl w:val="F11AFB9A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3220B"/>
    <w:multiLevelType w:val="hybridMultilevel"/>
    <w:tmpl w:val="742A100C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156A8"/>
    <w:multiLevelType w:val="hybridMultilevel"/>
    <w:tmpl w:val="6B48405C"/>
    <w:lvl w:ilvl="0" w:tplc="BAC82EB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AC4EFC"/>
    <w:multiLevelType w:val="hybridMultilevel"/>
    <w:tmpl w:val="4CB88430"/>
    <w:lvl w:ilvl="0" w:tplc="8752D9E6">
      <w:start w:val="1"/>
      <w:numFmt w:val="russianLower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761B23"/>
    <w:multiLevelType w:val="hybridMultilevel"/>
    <w:tmpl w:val="9B70C018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1A0783"/>
    <w:multiLevelType w:val="hybridMultilevel"/>
    <w:tmpl w:val="97B474AC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F92D4B"/>
    <w:multiLevelType w:val="hybridMultilevel"/>
    <w:tmpl w:val="B8FC138E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EC5E63"/>
    <w:multiLevelType w:val="hybridMultilevel"/>
    <w:tmpl w:val="84FE75BA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2259FB"/>
    <w:multiLevelType w:val="hybridMultilevel"/>
    <w:tmpl w:val="5FF0D44E"/>
    <w:lvl w:ilvl="0" w:tplc="FAA67D04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F67439"/>
    <w:multiLevelType w:val="hybridMultilevel"/>
    <w:tmpl w:val="17B49F28"/>
    <w:lvl w:ilvl="0" w:tplc="BE2E87BE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FB3522"/>
    <w:multiLevelType w:val="hybridMultilevel"/>
    <w:tmpl w:val="1E305D4E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D420D5"/>
    <w:multiLevelType w:val="hybridMultilevel"/>
    <w:tmpl w:val="9E30111C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131B63"/>
    <w:multiLevelType w:val="hybridMultilevel"/>
    <w:tmpl w:val="A8B0176C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027847"/>
    <w:multiLevelType w:val="hybridMultilevel"/>
    <w:tmpl w:val="13BE9DEA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7070D7"/>
    <w:multiLevelType w:val="hybridMultilevel"/>
    <w:tmpl w:val="D7D81F0C"/>
    <w:lvl w:ilvl="0" w:tplc="9DB23F5A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3C7D4F"/>
    <w:multiLevelType w:val="hybridMultilevel"/>
    <w:tmpl w:val="19FE770C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142A46"/>
    <w:multiLevelType w:val="hybridMultilevel"/>
    <w:tmpl w:val="D094369E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1003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905576">
    <w:abstractNumId w:val="10"/>
  </w:num>
  <w:num w:numId="3" w16cid:durableId="8277883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2138261">
    <w:abstractNumId w:val="33"/>
  </w:num>
  <w:num w:numId="5" w16cid:durableId="1841502734">
    <w:abstractNumId w:val="34"/>
  </w:num>
  <w:num w:numId="6" w16cid:durableId="228344704">
    <w:abstractNumId w:val="47"/>
  </w:num>
  <w:num w:numId="7" w16cid:durableId="1021472976">
    <w:abstractNumId w:val="23"/>
  </w:num>
  <w:num w:numId="8" w16cid:durableId="154537368">
    <w:abstractNumId w:val="22"/>
  </w:num>
  <w:num w:numId="9" w16cid:durableId="347561087">
    <w:abstractNumId w:val="29"/>
  </w:num>
  <w:num w:numId="10" w16cid:durableId="317223904">
    <w:abstractNumId w:val="18"/>
  </w:num>
  <w:num w:numId="11" w16cid:durableId="1330018659">
    <w:abstractNumId w:val="16"/>
  </w:num>
  <w:num w:numId="12" w16cid:durableId="1769889138">
    <w:abstractNumId w:val="32"/>
  </w:num>
  <w:num w:numId="13" w16cid:durableId="2903439">
    <w:abstractNumId w:val="17"/>
  </w:num>
  <w:num w:numId="14" w16cid:durableId="174925231">
    <w:abstractNumId w:val="45"/>
  </w:num>
  <w:num w:numId="15" w16cid:durableId="1261378242">
    <w:abstractNumId w:val="36"/>
  </w:num>
  <w:num w:numId="16" w16cid:durableId="1168056330">
    <w:abstractNumId w:val="38"/>
  </w:num>
  <w:num w:numId="17" w16cid:durableId="2068066261">
    <w:abstractNumId w:val="20"/>
  </w:num>
  <w:num w:numId="18" w16cid:durableId="422725588">
    <w:abstractNumId w:val="43"/>
  </w:num>
  <w:num w:numId="19" w16cid:durableId="81344301">
    <w:abstractNumId w:val="48"/>
  </w:num>
  <w:num w:numId="20" w16cid:durableId="1793816350">
    <w:abstractNumId w:val="13"/>
  </w:num>
  <w:num w:numId="21" w16cid:durableId="1420323331">
    <w:abstractNumId w:val="30"/>
  </w:num>
  <w:num w:numId="22" w16cid:durableId="1738894087">
    <w:abstractNumId w:val="31"/>
  </w:num>
  <w:num w:numId="23" w16cid:durableId="969938316">
    <w:abstractNumId w:val="40"/>
  </w:num>
  <w:num w:numId="24" w16cid:durableId="1311248497">
    <w:abstractNumId w:val="9"/>
  </w:num>
  <w:num w:numId="25" w16cid:durableId="458688301">
    <w:abstractNumId w:val="11"/>
  </w:num>
  <w:num w:numId="26" w16cid:durableId="2121757562">
    <w:abstractNumId w:val="46"/>
  </w:num>
  <w:num w:numId="27" w16cid:durableId="953635864">
    <w:abstractNumId w:val="39"/>
  </w:num>
  <w:num w:numId="28" w16cid:durableId="705108273">
    <w:abstractNumId w:val="25"/>
  </w:num>
  <w:num w:numId="29" w16cid:durableId="738358820">
    <w:abstractNumId w:val="19"/>
  </w:num>
  <w:num w:numId="30" w16cid:durableId="1748264534">
    <w:abstractNumId w:val="24"/>
  </w:num>
  <w:num w:numId="31" w16cid:durableId="304160446">
    <w:abstractNumId w:val="15"/>
  </w:num>
  <w:num w:numId="32" w16cid:durableId="1911889794">
    <w:abstractNumId w:val="44"/>
  </w:num>
  <w:num w:numId="33" w16cid:durableId="1685399118">
    <w:abstractNumId w:val="26"/>
  </w:num>
  <w:num w:numId="34" w16cid:durableId="467478885">
    <w:abstractNumId w:val="37"/>
  </w:num>
  <w:num w:numId="35" w16cid:durableId="310790506">
    <w:abstractNumId w:val="27"/>
  </w:num>
  <w:num w:numId="36" w16cid:durableId="875192205">
    <w:abstractNumId w:val="49"/>
  </w:num>
  <w:num w:numId="37" w16cid:durableId="695425464">
    <w:abstractNumId w:val="21"/>
  </w:num>
  <w:num w:numId="38" w16cid:durableId="1422873178">
    <w:abstractNumId w:val="12"/>
  </w:num>
  <w:num w:numId="39" w16cid:durableId="452216983">
    <w:abstractNumId w:val="14"/>
  </w:num>
  <w:num w:numId="40" w16cid:durableId="2055306940">
    <w:abstractNumId w:val="35"/>
  </w:num>
  <w:num w:numId="41" w16cid:durableId="854268710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00"/>
    <w:rsid w:val="0000503B"/>
    <w:rsid w:val="00010FDB"/>
    <w:rsid w:val="00020445"/>
    <w:rsid w:val="00020EB1"/>
    <w:rsid w:val="000245A7"/>
    <w:rsid w:val="00024938"/>
    <w:rsid w:val="00035AA1"/>
    <w:rsid w:val="00036F0C"/>
    <w:rsid w:val="000429F7"/>
    <w:rsid w:val="00042B24"/>
    <w:rsid w:val="00057274"/>
    <w:rsid w:val="000664CE"/>
    <w:rsid w:val="00067379"/>
    <w:rsid w:val="00067DD5"/>
    <w:rsid w:val="00076F57"/>
    <w:rsid w:val="0008014D"/>
    <w:rsid w:val="000850A8"/>
    <w:rsid w:val="00091F1A"/>
    <w:rsid w:val="000B1224"/>
    <w:rsid w:val="000C3C6C"/>
    <w:rsid w:val="000D05A9"/>
    <w:rsid w:val="000D1A81"/>
    <w:rsid w:val="000D2D14"/>
    <w:rsid w:val="000E3DB3"/>
    <w:rsid w:val="000E4A53"/>
    <w:rsid w:val="000F27A7"/>
    <w:rsid w:val="001171A3"/>
    <w:rsid w:val="001204BB"/>
    <w:rsid w:val="001326F0"/>
    <w:rsid w:val="00137D57"/>
    <w:rsid w:val="00143C3F"/>
    <w:rsid w:val="00146485"/>
    <w:rsid w:val="001608E8"/>
    <w:rsid w:val="00172DD2"/>
    <w:rsid w:val="0018275F"/>
    <w:rsid w:val="00191D2D"/>
    <w:rsid w:val="00192088"/>
    <w:rsid w:val="001A203D"/>
    <w:rsid w:val="001A2F3D"/>
    <w:rsid w:val="001B0C3A"/>
    <w:rsid w:val="001C218A"/>
    <w:rsid w:val="001C5DB1"/>
    <w:rsid w:val="001C6788"/>
    <w:rsid w:val="001F0DF7"/>
    <w:rsid w:val="001F3E6A"/>
    <w:rsid w:val="00200891"/>
    <w:rsid w:val="002022E5"/>
    <w:rsid w:val="00203891"/>
    <w:rsid w:val="002078DC"/>
    <w:rsid w:val="00224F91"/>
    <w:rsid w:val="00232A31"/>
    <w:rsid w:val="00242C5A"/>
    <w:rsid w:val="00253419"/>
    <w:rsid w:val="00261146"/>
    <w:rsid w:val="0026128B"/>
    <w:rsid w:val="0027318C"/>
    <w:rsid w:val="0027611F"/>
    <w:rsid w:val="00287C45"/>
    <w:rsid w:val="002970FC"/>
    <w:rsid w:val="002B47BD"/>
    <w:rsid w:val="002C3A5E"/>
    <w:rsid w:val="002E75B0"/>
    <w:rsid w:val="002F1E10"/>
    <w:rsid w:val="0031271C"/>
    <w:rsid w:val="003302B0"/>
    <w:rsid w:val="00333C37"/>
    <w:rsid w:val="003501AD"/>
    <w:rsid w:val="00356737"/>
    <w:rsid w:val="00380884"/>
    <w:rsid w:val="003879FF"/>
    <w:rsid w:val="003A3884"/>
    <w:rsid w:val="003A5E4B"/>
    <w:rsid w:val="003B7674"/>
    <w:rsid w:val="003C5E20"/>
    <w:rsid w:val="003C6B0A"/>
    <w:rsid w:val="003D1D28"/>
    <w:rsid w:val="003F06AB"/>
    <w:rsid w:val="004170E3"/>
    <w:rsid w:val="00417291"/>
    <w:rsid w:val="0045693D"/>
    <w:rsid w:val="00456DAE"/>
    <w:rsid w:val="00492E1B"/>
    <w:rsid w:val="004A0870"/>
    <w:rsid w:val="004B1CED"/>
    <w:rsid w:val="004B63EF"/>
    <w:rsid w:val="004D08BF"/>
    <w:rsid w:val="004D416C"/>
    <w:rsid w:val="004E5E17"/>
    <w:rsid w:val="00500A21"/>
    <w:rsid w:val="0050570F"/>
    <w:rsid w:val="00517B50"/>
    <w:rsid w:val="005339FD"/>
    <w:rsid w:val="00536976"/>
    <w:rsid w:val="00541D50"/>
    <w:rsid w:val="00555C1E"/>
    <w:rsid w:val="00564C4B"/>
    <w:rsid w:val="00585E40"/>
    <w:rsid w:val="00595647"/>
    <w:rsid w:val="005A3690"/>
    <w:rsid w:val="005B0EB4"/>
    <w:rsid w:val="005D17E7"/>
    <w:rsid w:val="005D276C"/>
    <w:rsid w:val="005D4F9A"/>
    <w:rsid w:val="005F0445"/>
    <w:rsid w:val="005F5301"/>
    <w:rsid w:val="006343C4"/>
    <w:rsid w:val="00634CCE"/>
    <w:rsid w:val="00634F17"/>
    <w:rsid w:val="00646A3F"/>
    <w:rsid w:val="00652AA3"/>
    <w:rsid w:val="0069066D"/>
    <w:rsid w:val="006961AC"/>
    <w:rsid w:val="006A2C94"/>
    <w:rsid w:val="006B09A7"/>
    <w:rsid w:val="006B3694"/>
    <w:rsid w:val="006B5CE0"/>
    <w:rsid w:val="006C224C"/>
    <w:rsid w:val="006C4964"/>
    <w:rsid w:val="006C677A"/>
    <w:rsid w:val="006C6991"/>
    <w:rsid w:val="006D2E87"/>
    <w:rsid w:val="006E3A05"/>
    <w:rsid w:val="006E3C27"/>
    <w:rsid w:val="006F15B1"/>
    <w:rsid w:val="006F67F2"/>
    <w:rsid w:val="00704500"/>
    <w:rsid w:val="00714F9F"/>
    <w:rsid w:val="0072093F"/>
    <w:rsid w:val="00723F33"/>
    <w:rsid w:val="00732815"/>
    <w:rsid w:val="00734511"/>
    <w:rsid w:val="0074181E"/>
    <w:rsid w:val="00742DA2"/>
    <w:rsid w:val="0074442E"/>
    <w:rsid w:val="00763AA6"/>
    <w:rsid w:val="00765FC7"/>
    <w:rsid w:val="0077032A"/>
    <w:rsid w:val="00770AD2"/>
    <w:rsid w:val="00771051"/>
    <w:rsid w:val="007745AD"/>
    <w:rsid w:val="0077493F"/>
    <w:rsid w:val="007870FB"/>
    <w:rsid w:val="007901BD"/>
    <w:rsid w:val="00793848"/>
    <w:rsid w:val="007939E2"/>
    <w:rsid w:val="007A21ED"/>
    <w:rsid w:val="007A533A"/>
    <w:rsid w:val="007C4E80"/>
    <w:rsid w:val="007C6F7B"/>
    <w:rsid w:val="007F0125"/>
    <w:rsid w:val="007F7A7E"/>
    <w:rsid w:val="00810D15"/>
    <w:rsid w:val="00811A54"/>
    <w:rsid w:val="0084056B"/>
    <w:rsid w:val="008522F8"/>
    <w:rsid w:val="00852348"/>
    <w:rsid w:val="008563CF"/>
    <w:rsid w:val="008765CB"/>
    <w:rsid w:val="00895B2B"/>
    <w:rsid w:val="008A61D3"/>
    <w:rsid w:val="008C0AF8"/>
    <w:rsid w:val="008C2EBE"/>
    <w:rsid w:val="008D357B"/>
    <w:rsid w:val="008E187D"/>
    <w:rsid w:val="00924556"/>
    <w:rsid w:val="00953454"/>
    <w:rsid w:val="0097640A"/>
    <w:rsid w:val="00982255"/>
    <w:rsid w:val="009840D6"/>
    <w:rsid w:val="00990EB4"/>
    <w:rsid w:val="009932C3"/>
    <w:rsid w:val="009A34D0"/>
    <w:rsid w:val="009C184C"/>
    <w:rsid w:val="009D06CE"/>
    <w:rsid w:val="009D2C40"/>
    <w:rsid w:val="009D2E05"/>
    <w:rsid w:val="00A066C8"/>
    <w:rsid w:val="00A226A9"/>
    <w:rsid w:val="00A239F9"/>
    <w:rsid w:val="00A55EC6"/>
    <w:rsid w:val="00A67F21"/>
    <w:rsid w:val="00A807C3"/>
    <w:rsid w:val="00AA1A3C"/>
    <w:rsid w:val="00AD5F60"/>
    <w:rsid w:val="00AE67B1"/>
    <w:rsid w:val="00AF4018"/>
    <w:rsid w:val="00B04856"/>
    <w:rsid w:val="00B15391"/>
    <w:rsid w:val="00B249F0"/>
    <w:rsid w:val="00B26EE4"/>
    <w:rsid w:val="00B35A4F"/>
    <w:rsid w:val="00B36FDE"/>
    <w:rsid w:val="00B5618A"/>
    <w:rsid w:val="00B71940"/>
    <w:rsid w:val="00B942E9"/>
    <w:rsid w:val="00B958FE"/>
    <w:rsid w:val="00B97BBD"/>
    <w:rsid w:val="00BA0C00"/>
    <w:rsid w:val="00BC3415"/>
    <w:rsid w:val="00BC7F1E"/>
    <w:rsid w:val="00BD00EA"/>
    <w:rsid w:val="00BD2CF6"/>
    <w:rsid w:val="00BE143D"/>
    <w:rsid w:val="00BE7914"/>
    <w:rsid w:val="00BF5C5E"/>
    <w:rsid w:val="00C3592F"/>
    <w:rsid w:val="00C567C3"/>
    <w:rsid w:val="00C6051B"/>
    <w:rsid w:val="00C639D6"/>
    <w:rsid w:val="00C75E61"/>
    <w:rsid w:val="00C907FB"/>
    <w:rsid w:val="00C92160"/>
    <w:rsid w:val="00CA10A8"/>
    <w:rsid w:val="00CC55DD"/>
    <w:rsid w:val="00CD2D05"/>
    <w:rsid w:val="00CD7919"/>
    <w:rsid w:val="00CE343D"/>
    <w:rsid w:val="00CE4C4B"/>
    <w:rsid w:val="00CF0B02"/>
    <w:rsid w:val="00CF56E4"/>
    <w:rsid w:val="00D14A39"/>
    <w:rsid w:val="00D4304D"/>
    <w:rsid w:val="00D47830"/>
    <w:rsid w:val="00D5471B"/>
    <w:rsid w:val="00D57ED5"/>
    <w:rsid w:val="00D61F23"/>
    <w:rsid w:val="00D63175"/>
    <w:rsid w:val="00D648DE"/>
    <w:rsid w:val="00D667CC"/>
    <w:rsid w:val="00D7288A"/>
    <w:rsid w:val="00D815C7"/>
    <w:rsid w:val="00D82FFE"/>
    <w:rsid w:val="00D85B16"/>
    <w:rsid w:val="00D97CEB"/>
    <w:rsid w:val="00D97E0E"/>
    <w:rsid w:val="00DA073B"/>
    <w:rsid w:val="00DB144E"/>
    <w:rsid w:val="00DB2F42"/>
    <w:rsid w:val="00DB44FB"/>
    <w:rsid w:val="00DC017E"/>
    <w:rsid w:val="00DC0A37"/>
    <w:rsid w:val="00DC5A0E"/>
    <w:rsid w:val="00DE26A9"/>
    <w:rsid w:val="00DE4776"/>
    <w:rsid w:val="00DF7858"/>
    <w:rsid w:val="00E11282"/>
    <w:rsid w:val="00E14FC3"/>
    <w:rsid w:val="00E17793"/>
    <w:rsid w:val="00E24140"/>
    <w:rsid w:val="00E265A3"/>
    <w:rsid w:val="00E356D0"/>
    <w:rsid w:val="00E35B53"/>
    <w:rsid w:val="00E41673"/>
    <w:rsid w:val="00E41B6F"/>
    <w:rsid w:val="00E72FC9"/>
    <w:rsid w:val="00E74FBE"/>
    <w:rsid w:val="00E75E86"/>
    <w:rsid w:val="00E8187D"/>
    <w:rsid w:val="00E9120E"/>
    <w:rsid w:val="00EA0C57"/>
    <w:rsid w:val="00EA0D0F"/>
    <w:rsid w:val="00EB538C"/>
    <w:rsid w:val="00EC788F"/>
    <w:rsid w:val="00ED35A6"/>
    <w:rsid w:val="00EE755D"/>
    <w:rsid w:val="00EF45F4"/>
    <w:rsid w:val="00F43ABF"/>
    <w:rsid w:val="00F470A5"/>
    <w:rsid w:val="00F47C90"/>
    <w:rsid w:val="00F5182F"/>
    <w:rsid w:val="00F63C8E"/>
    <w:rsid w:val="00F63E05"/>
    <w:rsid w:val="00F649A6"/>
    <w:rsid w:val="00F8672F"/>
    <w:rsid w:val="00F95381"/>
    <w:rsid w:val="00FC5CBB"/>
    <w:rsid w:val="00FD1614"/>
    <w:rsid w:val="00FD5C6C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9A44"/>
  <w15:docId w15:val="{7C0D22DE-7518-4AB4-9A2D-571128B7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C639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639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639D6"/>
    <w:pPr>
      <w:keepNext/>
      <w:shd w:val="clear" w:color="auto" w:fill="FFFFFF"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iCs/>
      <w:sz w:val="24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C639D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C639D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639D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C639D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C639D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C639D6"/>
    <w:pPr>
      <w:keepNext/>
      <w:suppressAutoHyphens/>
      <w:snapToGrid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694"/>
  </w:style>
  <w:style w:type="paragraph" w:styleId="a6">
    <w:name w:val="footer"/>
    <w:basedOn w:val="a"/>
    <w:link w:val="a7"/>
    <w:unhideWhenUsed/>
    <w:rsid w:val="006B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694"/>
  </w:style>
  <w:style w:type="paragraph" w:styleId="a8">
    <w:name w:val="List Paragraph"/>
    <w:basedOn w:val="a"/>
    <w:uiPriority w:val="34"/>
    <w:qFormat/>
    <w:rsid w:val="00793848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Оглавление_"/>
    <w:basedOn w:val="a0"/>
    <w:link w:val="aa"/>
    <w:locked/>
    <w:rsid w:val="00793848"/>
    <w:rPr>
      <w:sz w:val="18"/>
      <w:szCs w:val="18"/>
      <w:shd w:val="clear" w:color="auto" w:fill="FFFFFF"/>
    </w:rPr>
  </w:style>
  <w:style w:type="paragraph" w:customStyle="1" w:styleId="aa">
    <w:name w:val="Оглавление"/>
    <w:basedOn w:val="a"/>
    <w:link w:val="a9"/>
    <w:rsid w:val="00793848"/>
    <w:pPr>
      <w:widowControl w:val="0"/>
      <w:shd w:val="clear" w:color="auto" w:fill="FFFFFF"/>
      <w:spacing w:after="0" w:line="240" w:lineRule="auto"/>
      <w:ind w:firstLine="180"/>
    </w:pPr>
    <w:rPr>
      <w:sz w:val="18"/>
      <w:szCs w:val="18"/>
    </w:rPr>
  </w:style>
  <w:style w:type="character" w:customStyle="1" w:styleId="11">
    <w:name w:val="Заголовок 1 Знак"/>
    <w:basedOn w:val="a0"/>
    <w:link w:val="10"/>
    <w:rsid w:val="00C639D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639D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639D6"/>
    <w:rPr>
      <w:rFonts w:ascii="Times New Roman" w:eastAsia="Times New Roman" w:hAnsi="Times New Roman" w:cs="Times New Roman"/>
      <w:b/>
      <w:bCs/>
      <w:iCs/>
      <w:sz w:val="24"/>
      <w:szCs w:val="28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C639D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639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639D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C639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639D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639D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C639D6"/>
  </w:style>
  <w:style w:type="character" w:customStyle="1" w:styleId="WW8Num5z0">
    <w:name w:val="WW8Num5z0"/>
    <w:rsid w:val="00C639D6"/>
    <w:rPr>
      <w:b/>
      <w:sz w:val="24"/>
    </w:rPr>
  </w:style>
  <w:style w:type="character" w:customStyle="1" w:styleId="13">
    <w:name w:val="Основной шрифт абзаца1"/>
    <w:rsid w:val="00C639D6"/>
  </w:style>
  <w:style w:type="character" w:styleId="ab">
    <w:name w:val="Emphasis"/>
    <w:basedOn w:val="13"/>
    <w:qFormat/>
    <w:rsid w:val="00C639D6"/>
    <w:rPr>
      <w:i/>
      <w:iCs/>
    </w:rPr>
  </w:style>
  <w:style w:type="character" w:styleId="ac">
    <w:name w:val="page number"/>
    <w:basedOn w:val="13"/>
    <w:rsid w:val="00C639D6"/>
  </w:style>
  <w:style w:type="paragraph" w:styleId="ad">
    <w:name w:val="Title"/>
    <w:basedOn w:val="a"/>
    <w:next w:val="ae"/>
    <w:link w:val="af"/>
    <w:rsid w:val="00C639D6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">
    <w:name w:val="Заголовок Знак"/>
    <w:basedOn w:val="a0"/>
    <w:link w:val="ad"/>
    <w:rsid w:val="00C639D6"/>
    <w:rPr>
      <w:rFonts w:ascii="Arial" w:eastAsia="MS Mincho" w:hAnsi="Arial" w:cs="Tahoma"/>
      <w:sz w:val="28"/>
      <w:szCs w:val="28"/>
      <w:lang w:eastAsia="ar-SA"/>
    </w:rPr>
  </w:style>
  <w:style w:type="paragraph" w:styleId="ae">
    <w:name w:val="Body Text"/>
    <w:basedOn w:val="a"/>
    <w:link w:val="af0"/>
    <w:rsid w:val="00C639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e"/>
    <w:rsid w:val="00C639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e"/>
    <w:rsid w:val="00C639D6"/>
    <w:rPr>
      <w:rFonts w:ascii="Arial" w:hAnsi="Arial" w:cs="Tahoma"/>
    </w:rPr>
  </w:style>
  <w:style w:type="paragraph" w:customStyle="1" w:styleId="14">
    <w:name w:val="Название1"/>
    <w:basedOn w:val="a"/>
    <w:rsid w:val="00C639D6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639D6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6">
    <w:name w:val="Обычный отступ1"/>
    <w:basedOn w:val="a"/>
    <w:rsid w:val="00C639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Введение"/>
    <w:basedOn w:val="16"/>
    <w:rsid w:val="00C639D6"/>
    <w:rPr>
      <w:b/>
      <w:sz w:val="28"/>
      <w:szCs w:val="20"/>
    </w:rPr>
  </w:style>
  <w:style w:type="paragraph" w:customStyle="1" w:styleId="-1">
    <w:name w:val="ЗАГОЛОЛВОК-1"/>
    <w:basedOn w:val="a"/>
    <w:rsid w:val="00C639D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7">
    <w:name w:val="Стиль1"/>
    <w:basedOn w:val="2"/>
    <w:next w:val="2"/>
    <w:rsid w:val="00C639D6"/>
    <w:pPr>
      <w:spacing w:before="0" w:after="0" w:line="230" w:lineRule="exact"/>
      <w:jc w:val="center"/>
    </w:pPr>
    <w:rPr>
      <w:rFonts w:ascii="Times New Roman" w:hAnsi="Times New Roman" w:cs="Times New Roman"/>
      <w:i w:val="0"/>
      <w:iCs w:val="0"/>
      <w:szCs w:val="16"/>
    </w:rPr>
  </w:style>
  <w:style w:type="paragraph" w:styleId="af3">
    <w:name w:val="Body Text Indent"/>
    <w:basedOn w:val="a"/>
    <w:link w:val="af4"/>
    <w:rsid w:val="00C639D6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C639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639D6"/>
    <w:pPr>
      <w:overflowPunct w:val="0"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C639D6"/>
    <w:pPr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C639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No Spacing"/>
    <w:qFormat/>
    <w:rsid w:val="00C639D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6">
    <w:name w:val="Центр"/>
    <w:basedOn w:val="a6"/>
    <w:rsid w:val="00C639D6"/>
    <w:pPr>
      <w:tabs>
        <w:tab w:val="center" w:pos="4536"/>
        <w:tab w:val="right" w:pos="9072"/>
      </w:tabs>
      <w:jc w:val="center"/>
    </w:pPr>
    <w:rPr>
      <w:rFonts w:ascii="Times New Roman CYR" w:eastAsia="Times New Roman" w:hAnsi="Times New Roman CYR" w:cs="Times New Roman"/>
      <w:sz w:val="20"/>
      <w:szCs w:val="20"/>
      <w:lang w:val="en-US" w:eastAsia="ar-SA"/>
    </w:rPr>
  </w:style>
  <w:style w:type="paragraph" w:customStyle="1" w:styleId="cpara">
    <w:name w:val="cpara"/>
    <w:basedOn w:val="a"/>
    <w:rsid w:val="00C639D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Цитата1"/>
    <w:basedOn w:val="a"/>
    <w:rsid w:val="00C639D6"/>
    <w:pPr>
      <w:widowControl w:val="0"/>
      <w:autoSpaceDE w:val="0"/>
      <w:spacing w:before="560" w:after="0" w:line="240" w:lineRule="auto"/>
      <w:ind w:left="1483" w:right="1397" w:firstLine="7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7">
    <w:name w:val="Normal (Web)"/>
    <w:basedOn w:val="a"/>
    <w:rsid w:val="00C639D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arkk">
    <w:name w:val="Стиль markk + Междустр.интервал:  полуторный"/>
    <w:basedOn w:val="a"/>
    <w:rsid w:val="00C63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C639D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C639D6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rsid w:val="00C639D6"/>
  </w:style>
  <w:style w:type="character" w:customStyle="1" w:styleId="22">
    <w:name w:val="Знак Знак2"/>
    <w:basedOn w:val="a0"/>
    <w:rsid w:val="00C639D6"/>
    <w:rPr>
      <w:sz w:val="24"/>
      <w:szCs w:val="24"/>
      <w:lang w:eastAsia="ar-SA"/>
    </w:rPr>
  </w:style>
  <w:style w:type="paragraph" w:styleId="32">
    <w:name w:val="Body Text 3"/>
    <w:basedOn w:val="a"/>
    <w:link w:val="33"/>
    <w:rsid w:val="00C639D6"/>
    <w:pPr>
      <w:widowControl w:val="0"/>
      <w:tabs>
        <w:tab w:val="decimal" w:pos="864"/>
        <w:tab w:val="left" w:pos="1152"/>
        <w:tab w:val="left" w:pos="2880"/>
        <w:tab w:val="left" w:pos="3888"/>
        <w:tab w:val="left" w:pos="4176"/>
        <w:tab w:val="left" w:pos="6768"/>
      </w:tabs>
      <w:spacing w:after="240" w:line="240" w:lineRule="auto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C639D6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Default">
    <w:name w:val="Default"/>
    <w:rsid w:val="00C63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Цитата2"/>
    <w:basedOn w:val="a"/>
    <w:rsid w:val="00C639D6"/>
    <w:pPr>
      <w:widowControl w:val="0"/>
      <w:suppressAutoHyphens/>
      <w:spacing w:before="560" w:after="0" w:line="240" w:lineRule="auto"/>
      <w:ind w:left="1483" w:right="1397" w:firstLine="720"/>
    </w:pPr>
    <w:rPr>
      <w:rFonts w:ascii="Times New Roman" w:eastAsia="Times New Roman" w:hAnsi="Times New Roman" w:cs="Calibri"/>
      <w:b/>
      <w:color w:val="000000"/>
      <w:sz w:val="28"/>
      <w:szCs w:val="20"/>
      <w:lang w:eastAsia="ar-SA"/>
    </w:rPr>
  </w:style>
  <w:style w:type="paragraph" w:customStyle="1" w:styleId="Style14">
    <w:name w:val="Style14"/>
    <w:basedOn w:val="a"/>
    <w:rsid w:val="00C639D6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C639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63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Знак Знак1"/>
    <w:basedOn w:val="a0"/>
    <w:rsid w:val="00C639D6"/>
    <w:rPr>
      <w:sz w:val="24"/>
      <w:szCs w:val="24"/>
    </w:rPr>
  </w:style>
  <w:style w:type="paragraph" w:styleId="34">
    <w:name w:val="Body Text Indent 3"/>
    <w:basedOn w:val="a"/>
    <w:link w:val="35"/>
    <w:unhideWhenUsed/>
    <w:rsid w:val="00C639D6"/>
    <w:pPr>
      <w:widowControl w:val="0"/>
      <w:spacing w:after="120" w:line="300" w:lineRule="auto"/>
      <w:ind w:left="283" w:firstLine="76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rsid w:val="00C639D6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afb">
    <w:name w:val="Знак Знак"/>
    <w:basedOn w:val="a0"/>
    <w:rsid w:val="00C639D6"/>
    <w:rPr>
      <w:kern w:val="1"/>
      <w:sz w:val="16"/>
      <w:szCs w:val="16"/>
      <w:lang w:eastAsia="ar-SA"/>
    </w:rPr>
  </w:style>
  <w:style w:type="paragraph" w:customStyle="1" w:styleId="p17">
    <w:name w:val="p17"/>
    <w:basedOn w:val="a"/>
    <w:rsid w:val="00C6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C639D6"/>
  </w:style>
  <w:style w:type="character" w:customStyle="1" w:styleId="apple-converted-space">
    <w:name w:val="apple-converted-space"/>
    <w:basedOn w:val="a0"/>
    <w:rsid w:val="00C639D6"/>
  </w:style>
  <w:style w:type="character" w:customStyle="1" w:styleId="ft3">
    <w:name w:val="ft3"/>
    <w:basedOn w:val="a0"/>
    <w:rsid w:val="00C639D6"/>
  </w:style>
  <w:style w:type="paragraph" w:customStyle="1" w:styleId="p18">
    <w:name w:val="p18"/>
    <w:basedOn w:val="a"/>
    <w:rsid w:val="00C6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6,Не полужирный"/>
    <w:basedOn w:val="a0"/>
    <w:rsid w:val="00C639D6"/>
    <w:rPr>
      <w:rFonts w:ascii="Times New Roman" w:hAnsi="Times New Roman" w:cs="Times New Roman"/>
      <w:sz w:val="23"/>
      <w:szCs w:val="23"/>
      <w:u w:val="none"/>
    </w:rPr>
  </w:style>
  <w:style w:type="character" w:customStyle="1" w:styleId="afc">
    <w:name w:val="Подпись к таблице_"/>
    <w:basedOn w:val="a0"/>
    <w:locked/>
    <w:rsid w:val="00C639D6"/>
    <w:rPr>
      <w:b/>
      <w:bCs/>
      <w:i/>
      <w:iCs/>
      <w:shd w:val="clear" w:color="auto" w:fill="FFFFFF"/>
    </w:rPr>
  </w:style>
  <w:style w:type="paragraph" w:customStyle="1" w:styleId="afd">
    <w:name w:val="Подпись к таблице"/>
    <w:basedOn w:val="a"/>
    <w:rsid w:val="00C639D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26">
    <w:name w:val="Основной текст (2)_"/>
    <w:basedOn w:val="a0"/>
    <w:rsid w:val="00C63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_"/>
    <w:basedOn w:val="a0"/>
    <w:locked/>
    <w:rsid w:val="00C639D6"/>
    <w:rPr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rsid w:val="00C639D6"/>
    <w:pPr>
      <w:widowControl w:val="0"/>
      <w:shd w:val="clear" w:color="auto" w:fill="FFFFFF"/>
      <w:spacing w:before="60" w:after="60" w:line="293" w:lineRule="exact"/>
      <w:ind w:hanging="540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6">
    <w:name w:val="Знак Знак3"/>
    <w:basedOn w:val="a0"/>
    <w:semiHidden/>
    <w:rsid w:val="00C639D6"/>
    <w:rPr>
      <w:sz w:val="24"/>
      <w:szCs w:val="24"/>
      <w:lang w:eastAsia="ar-SA"/>
    </w:rPr>
  </w:style>
  <w:style w:type="character" w:customStyle="1" w:styleId="1a">
    <w:name w:val="Основной текст Знак1"/>
    <w:basedOn w:val="a0"/>
    <w:locked/>
    <w:rsid w:val="00C639D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7">
    <w:name w:val="Заголовок №2_"/>
    <w:basedOn w:val="a0"/>
    <w:locked/>
    <w:rsid w:val="00C639D6"/>
    <w:rPr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rsid w:val="00C639D6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R2">
    <w:name w:val="FR2"/>
    <w:rsid w:val="00C639D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9">
    <w:name w:val="Body Text 2"/>
    <w:basedOn w:val="a"/>
    <w:link w:val="2a"/>
    <w:rsid w:val="00C639D6"/>
    <w:pPr>
      <w:spacing w:after="0" w:line="240" w:lineRule="auto"/>
      <w:jc w:val="both"/>
    </w:pPr>
    <w:rPr>
      <w:rFonts w:ascii="Times New Roman" w:eastAsia="Times New Roman" w:hAnsi="Times New Roman" w:cs="Arial"/>
      <w:bCs/>
      <w:sz w:val="28"/>
      <w:szCs w:val="36"/>
      <w:lang w:eastAsia="ru-RU"/>
    </w:rPr>
  </w:style>
  <w:style w:type="character" w:customStyle="1" w:styleId="2a">
    <w:name w:val="Основной текст 2 Знак"/>
    <w:basedOn w:val="a0"/>
    <w:link w:val="29"/>
    <w:rsid w:val="00C639D6"/>
    <w:rPr>
      <w:rFonts w:ascii="Times New Roman" w:eastAsia="Times New Roman" w:hAnsi="Times New Roman" w:cs="Arial"/>
      <w:bCs/>
      <w:sz w:val="28"/>
      <w:szCs w:val="36"/>
      <w:lang w:eastAsia="ru-RU"/>
    </w:rPr>
  </w:style>
  <w:style w:type="paragraph" w:customStyle="1" w:styleId="afe">
    <w:name w:val="Название"/>
    <w:basedOn w:val="a"/>
    <w:qFormat/>
    <w:rsid w:val="00C639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b">
    <w:name w:val="Текст2"/>
    <w:basedOn w:val="a"/>
    <w:rsid w:val="00C639D6"/>
    <w:pPr>
      <w:widowControl w:val="0"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customStyle="1" w:styleId="1b">
    <w:name w:val="Обычный (Интернет)1"/>
    <w:basedOn w:val="a"/>
    <w:rsid w:val="00C639D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5z3">
    <w:name w:val="WW8Num5z3"/>
    <w:rsid w:val="00C639D6"/>
  </w:style>
  <w:style w:type="character" w:styleId="aff">
    <w:name w:val="Hyperlink"/>
    <w:rsid w:val="00C639D6"/>
    <w:rPr>
      <w:color w:val="0000FF"/>
      <w:u w:val="single"/>
    </w:rPr>
  </w:style>
  <w:style w:type="character" w:styleId="aff0">
    <w:name w:val="FollowedHyperlink"/>
    <w:basedOn w:val="a0"/>
    <w:rsid w:val="00C639D6"/>
    <w:rPr>
      <w:color w:val="800080"/>
      <w:u w:val="single"/>
    </w:rPr>
  </w:style>
  <w:style w:type="character" w:customStyle="1" w:styleId="WW8Num1z5">
    <w:name w:val="WW8Num1z5"/>
    <w:rsid w:val="00C639D6"/>
  </w:style>
  <w:style w:type="character" w:styleId="aff1">
    <w:name w:val="Unresolved Mention"/>
    <w:basedOn w:val="a0"/>
    <w:uiPriority w:val="99"/>
    <w:semiHidden/>
    <w:unhideWhenUsed/>
    <w:rsid w:val="00C639D6"/>
    <w:rPr>
      <w:color w:val="605E5C"/>
      <w:shd w:val="clear" w:color="auto" w:fill="E1DFDD"/>
    </w:rPr>
  </w:style>
  <w:style w:type="table" w:customStyle="1" w:styleId="1c">
    <w:name w:val="Сетка таблицы1"/>
    <w:basedOn w:val="a1"/>
    <w:next w:val="a3"/>
    <w:rsid w:val="00C639D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Текущий список1"/>
    <w:uiPriority w:val="99"/>
    <w:rsid w:val="006343C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</dc:creator>
  <cp:keywords/>
  <dc:description/>
  <cp:lastModifiedBy>DRN</cp:lastModifiedBy>
  <cp:revision>84</cp:revision>
  <dcterms:created xsi:type="dcterms:W3CDTF">2023-08-25T11:26:00Z</dcterms:created>
  <dcterms:modified xsi:type="dcterms:W3CDTF">2023-09-28T19:00:00Z</dcterms:modified>
</cp:coreProperties>
</file>