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C6" w:rsidRDefault="00611B53">
      <w:pPr>
        <w:spacing w:before="67"/>
        <w:ind w:right="125"/>
        <w:jc w:val="right"/>
        <w:rPr>
          <w:sz w:val="26"/>
        </w:rPr>
      </w:pPr>
      <w:r>
        <w:rPr>
          <w:sz w:val="26"/>
        </w:rPr>
        <w:t>ПРИЛОЖЕНИЕ</w:t>
      </w:r>
    </w:p>
    <w:p w:rsidR="006837C6" w:rsidRDefault="006837C6">
      <w:pPr>
        <w:pStyle w:val="a3"/>
        <w:spacing w:before="2"/>
        <w:rPr>
          <w:sz w:val="26"/>
        </w:rPr>
      </w:pPr>
    </w:p>
    <w:p w:rsidR="006837C6" w:rsidRDefault="00611B53">
      <w:pPr>
        <w:ind w:left="1641" w:right="1585"/>
        <w:jc w:val="center"/>
        <w:rPr>
          <w:sz w:val="26"/>
        </w:rPr>
      </w:pPr>
      <w:r>
        <w:rPr>
          <w:sz w:val="26"/>
        </w:rPr>
        <w:t>МИНИСТЕРСТВО</w:t>
      </w:r>
      <w:r>
        <w:rPr>
          <w:spacing w:val="-7"/>
          <w:sz w:val="26"/>
        </w:rPr>
        <w:t xml:space="preserve"> </w:t>
      </w:r>
      <w:r>
        <w:rPr>
          <w:sz w:val="26"/>
        </w:rPr>
        <w:t>НАУКИ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</w:t>
      </w:r>
    </w:p>
    <w:p w:rsidR="006837C6" w:rsidRDefault="006837C6">
      <w:pPr>
        <w:pStyle w:val="a3"/>
        <w:spacing w:before="10"/>
        <w:rPr>
          <w:sz w:val="25"/>
        </w:rPr>
      </w:pPr>
    </w:p>
    <w:p w:rsidR="006837C6" w:rsidRDefault="00611B53">
      <w:pPr>
        <w:ind w:left="390" w:right="337"/>
        <w:jc w:val="center"/>
        <w:rPr>
          <w:sz w:val="26"/>
        </w:rPr>
      </w:pPr>
      <w:r>
        <w:rPr>
          <w:sz w:val="26"/>
        </w:rPr>
        <w:t>ФЕДЕРАЛЬНОЕ ГОСУДАРСТВЕННОЕ БЮДЖЕТНОЕ ОБРАЗОВАТЕЛЬНОЕ</w:t>
      </w:r>
      <w:r>
        <w:rPr>
          <w:spacing w:val="-63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</w:p>
    <w:p w:rsidR="006837C6" w:rsidRDefault="00611B53">
      <w:pPr>
        <w:spacing w:before="2"/>
        <w:ind w:left="390" w:right="340"/>
        <w:jc w:val="center"/>
        <w:rPr>
          <w:sz w:val="26"/>
        </w:rPr>
      </w:pPr>
      <w:r>
        <w:rPr>
          <w:sz w:val="26"/>
        </w:rPr>
        <w:t>«РЯЗАНСКИЙ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-10"/>
          <w:sz w:val="26"/>
        </w:rPr>
        <w:t xml:space="preserve"> </w:t>
      </w:r>
      <w:r>
        <w:rPr>
          <w:sz w:val="26"/>
        </w:rPr>
        <w:t>РАДИОТЕХНИЧЕСКИЙ</w:t>
      </w:r>
      <w:r>
        <w:rPr>
          <w:spacing w:val="-12"/>
          <w:sz w:val="26"/>
        </w:rPr>
        <w:t xml:space="preserve"> </w:t>
      </w:r>
      <w:r>
        <w:rPr>
          <w:sz w:val="26"/>
        </w:rPr>
        <w:t>УНИВЕРСИТЕТ</w:t>
      </w:r>
      <w:r>
        <w:rPr>
          <w:spacing w:val="-62"/>
          <w:sz w:val="26"/>
        </w:rPr>
        <w:t xml:space="preserve"> </w:t>
      </w:r>
      <w:r>
        <w:rPr>
          <w:sz w:val="26"/>
        </w:rPr>
        <w:t>ИМЕНИ</w:t>
      </w:r>
      <w:r>
        <w:rPr>
          <w:spacing w:val="1"/>
          <w:sz w:val="26"/>
        </w:rPr>
        <w:t xml:space="preserve"> </w:t>
      </w:r>
      <w:r>
        <w:rPr>
          <w:sz w:val="26"/>
        </w:rPr>
        <w:t>В.Ф.</w:t>
      </w:r>
      <w:r>
        <w:rPr>
          <w:spacing w:val="1"/>
          <w:sz w:val="26"/>
        </w:rPr>
        <w:t xml:space="preserve"> </w:t>
      </w:r>
      <w:r>
        <w:rPr>
          <w:sz w:val="26"/>
        </w:rPr>
        <w:t>УТКИНА»</w:t>
      </w:r>
    </w:p>
    <w:p w:rsidR="006837C6" w:rsidRDefault="006837C6">
      <w:pPr>
        <w:pStyle w:val="a3"/>
        <w:spacing w:before="10"/>
        <w:rPr>
          <w:sz w:val="25"/>
        </w:rPr>
      </w:pPr>
    </w:p>
    <w:p w:rsidR="006837C6" w:rsidRDefault="00611B53">
      <w:pPr>
        <w:ind w:left="1019"/>
        <w:rPr>
          <w:sz w:val="28"/>
        </w:rPr>
      </w:pPr>
      <w:r>
        <w:rPr>
          <w:sz w:val="28"/>
        </w:rPr>
        <w:t>Кафедра</w:t>
      </w:r>
      <w:r>
        <w:rPr>
          <w:spacing w:val="-4"/>
          <w:sz w:val="28"/>
        </w:rPr>
        <w:t xml:space="preserve"> </w:t>
      </w:r>
      <w:r>
        <w:rPr>
          <w:sz w:val="28"/>
        </w:rPr>
        <w:t>«Экономика,</w:t>
      </w:r>
      <w:r>
        <w:rPr>
          <w:spacing w:val="-3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производства»</w:t>
      </w:r>
    </w:p>
    <w:p w:rsidR="006837C6" w:rsidRDefault="006837C6">
      <w:pPr>
        <w:pStyle w:val="a3"/>
        <w:rPr>
          <w:sz w:val="30"/>
        </w:rPr>
      </w:pPr>
    </w:p>
    <w:p w:rsidR="006837C6" w:rsidRDefault="006837C6">
      <w:pPr>
        <w:pStyle w:val="a3"/>
        <w:rPr>
          <w:sz w:val="30"/>
        </w:rPr>
      </w:pPr>
    </w:p>
    <w:p w:rsidR="006837C6" w:rsidRDefault="006837C6">
      <w:pPr>
        <w:pStyle w:val="a3"/>
        <w:rPr>
          <w:sz w:val="30"/>
        </w:rPr>
      </w:pPr>
    </w:p>
    <w:p w:rsidR="006837C6" w:rsidRDefault="006837C6">
      <w:pPr>
        <w:pStyle w:val="a3"/>
        <w:rPr>
          <w:sz w:val="30"/>
        </w:rPr>
      </w:pPr>
    </w:p>
    <w:p w:rsidR="006837C6" w:rsidRDefault="006837C6">
      <w:pPr>
        <w:pStyle w:val="a3"/>
        <w:spacing w:before="2"/>
        <w:rPr>
          <w:sz w:val="30"/>
        </w:rPr>
      </w:pPr>
    </w:p>
    <w:p w:rsidR="006837C6" w:rsidRDefault="00611B53">
      <w:pPr>
        <w:pStyle w:val="a4"/>
        <w:spacing w:line="640" w:lineRule="atLeast"/>
      </w:pPr>
      <w:r>
        <w:t>ОЦЕНОЧНЫЕ МАТЕРИАЛЫ ПО ПРАКТИКЕ</w:t>
      </w:r>
      <w:r>
        <w:rPr>
          <w:spacing w:val="-67"/>
        </w:rPr>
        <w:t xml:space="preserve"> </w:t>
      </w:r>
      <w:r>
        <w:t>ПРОИЗВОДСТВЕННАЯ</w:t>
      </w:r>
      <w:r>
        <w:rPr>
          <w:spacing w:val="-2"/>
        </w:rPr>
        <w:t xml:space="preserve"> </w:t>
      </w:r>
      <w:r>
        <w:t>ПРАКТИКА</w:t>
      </w:r>
    </w:p>
    <w:p w:rsidR="006837C6" w:rsidRDefault="00611B53">
      <w:pPr>
        <w:pStyle w:val="a4"/>
        <w:spacing w:before="164"/>
        <w:ind w:right="1585"/>
      </w:pPr>
      <w:r>
        <w:t>Научно-исследовательская</w:t>
      </w:r>
      <w:r>
        <w:rPr>
          <w:spacing w:val="-8"/>
        </w:rPr>
        <w:t xml:space="preserve"> </w:t>
      </w:r>
      <w:r>
        <w:t>работа</w:t>
      </w:r>
    </w:p>
    <w:p w:rsidR="006837C6" w:rsidRDefault="006837C6">
      <w:pPr>
        <w:pStyle w:val="a3"/>
        <w:spacing w:before="6"/>
        <w:rPr>
          <w:b/>
          <w:sz w:val="41"/>
        </w:rPr>
      </w:pPr>
    </w:p>
    <w:p w:rsidR="006837C6" w:rsidRDefault="00611B53">
      <w:pPr>
        <w:ind w:left="3501"/>
        <w:rPr>
          <w:sz w:val="28"/>
        </w:rPr>
      </w:pPr>
      <w:r>
        <w:rPr>
          <w:sz w:val="28"/>
        </w:rPr>
        <w:t>Направление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</w:p>
    <w:p w:rsidR="006837C6" w:rsidRDefault="00611B53">
      <w:pPr>
        <w:spacing w:before="2"/>
        <w:ind w:left="3806"/>
        <w:rPr>
          <w:sz w:val="28"/>
        </w:rPr>
      </w:pPr>
      <w:r>
        <w:rPr>
          <w:sz w:val="28"/>
        </w:rPr>
        <w:t>38.03.01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Экономика</w:t>
      </w:r>
    </w:p>
    <w:p w:rsidR="006837C6" w:rsidRDefault="006837C6">
      <w:pPr>
        <w:pStyle w:val="a3"/>
        <w:spacing w:before="11"/>
        <w:rPr>
          <w:sz w:val="27"/>
        </w:rPr>
      </w:pPr>
    </w:p>
    <w:p w:rsidR="006837C6" w:rsidRDefault="00611B53">
      <w:pPr>
        <w:spacing w:line="322" w:lineRule="exact"/>
        <w:ind w:left="1640" w:right="1585"/>
        <w:jc w:val="center"/>
        <w:rPr>
          <w:sz w:val="28"/>
        </w:rPr>
      </w:pPr>
      <w:r>
        <w:rPr>
          <w:sz w:val="28"/>
        </w:rPr>
        <w:t>Направленность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(профиль)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</w:p>
    <w:p w:rsidR="006837C6" w:rsidRDefault="00611B53">
      <w:pPr>
        <w:ind w:left="1641" w:right="1516"/>
        <w:jc w:val="center"/>
        <w:rPr>
          <w:sz w:val="28"/>
        </w:rPr>
      </w:pPr>
      <w:r>
        <w:rPr>
          <w:sz w:val="28"/>
        </w:rPr>
        <w:t>«Экономика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предприятия»</w:t>
      </w:r>
    </w:p>
    <w:p w:rsidR="006837C6" w:rsidRDefault="006837C6">
      <w:pPr>
        <w:pStyle w:val="a3"/>
        <w:spacing w:before="10"/>
        <w:rPr>
          <w:sz w:val="27"/>
        </w:rPr>
      </w:pPr>
    </w:p>
    <w:p w:rsidR="006837C6" w:rsidRDefault="00611B53">
      <w:pPr>
        <w:spacing w:line="482" w:lineRule="auto"/>
        <w:ind w:left="2630" w:right="2572" w:firstLine="2"/>
        <w:jc w:val="center"/>
        <w:rPr>
          <w:sz w:val="28"/>
        </w:rPr>
      </w:pPr>
      <w:r>
        <w:rPr>
          <w:sz w:val="28"/>
        </w:rPr>
        <w:t>Квалификация выпускника – бакалавр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 –</w:t>
      </w:r>
      <w:r>
        <w:rPr>
          <w:spacing w:val="-4"/>
          <w:sz w:val="28"/>
        </w:rPr>
        <w:t xml:space="preserve"> </w:t>
      </w:r>
      <w:r>
        <w:rPr>
          <w:sz w:val="28"/>
        </w:rPr>
        <w:t>очная,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очно-заочная</w:t>
      </w:r>
      <w:proofErr w:type="spellEnd"/>
    </w:p>
    <w:p w:rsidR="006837C6" w:rsidRDefault="006837C6">
      <w:pPr>
        <w:pStyle w:val="a3"/>
        <w:rPr>
          <w:sz w:val="30"/>
        </w:rPr>
      </w:pPr>
    </w:p>
    <w:p w:rsidR="006837C6" w:rsidRDefault="006837C6">
      <w:pPr>
        <w:pStyle w:val="a3"/>
        <w:rPr>
          <w:sz w:val="30"/>
        </w:rPr>
      </w:pPr>
    </w:p>
    <w:p w:rsidR="006837C6" w:rsidRDefault="006837C6">
      <w:pPr>
        <w:pStyle w:val="a3"/>
        <w:rPr>
          <w:sz w:val="30"/>
        </w:rPr>
      </w:pPr>
    </w:p>
    <w:p w:rsidR="006837C6" w:rsidRDefault="006837C6">
      <w:pPr>
        <w:pStyle w:val="a3"/>
        <w:rPr>
          <w:sz w:val="30"/>
        </w:rPr>
      </w:pPr>
    </w:p>
    <w:p w:rsidR="006837C6" w:rsidRDefault="006837C6">
      <w:pPr>
        <w:pStyle w:val="a3"/>
        <w:rPr>
          <w:sz w:val="30"/>
        </w:rPr>
      </w:pPr>
    </w:p>
    <w:p w:rsidR="006837C6" w:rsidRDefault="006837C6">
      <w:pPr>
        <w:pStyle w:val="a3"/>
        <w:rPr>
          <w:sz w:val="30"/>
        </w:rPr>
      </w:pPr>
    </w:p>
    <w:p w:rsidR="006837C6" w:rsidRDefault="006837C6">
      <w:pPr>
        <w:pStyle w:val="a3"/>
        <w:rPr>
          <w:sz w:val="30"/>
        </w:rPr>
      </w:pPr>
    </w:p>
    <w:p w:rsidR="006837C6" w:rsidRDefault="006837C6">
      <w:pPr>
        <w:pStyle w:val="a3"/>
        <w:rPr>
          <w:sz w:val="30"/>
        </w:rPr>
      </w:pPr>
    </w:p>
    <w:p w:rsidR="006837C6" w:rsidRDefault="006837C6">
      <w:pPr>
        <w:pStyle w:val="a3"/>
        <w:rPr>
          <w:sz w:val="30"/>
        </w:rPr>
      </w:pPr>
    </w:p>
    <w:p w:rsidR="006837C6" w:rsidRDefault="006837C6">
      <w:pPr>
        <w:pStyle w:val="a3"/>
        <w:spacing w:before="8"/>
        <w:rPr>
          <w:sz w:val="37"/>
        </w:rPr>
      </w:pPr>
    </w:p>
    <w:p w:rsidR="006837C6" w:rsidRDefault="00611B53" w:rsidP="00611B53">
      <w:pPr>
        <w:ind w:left="1641" w:right="1584"/>
        <w:jc w:val="center"/>
        <w:rPr>
          <w:sz w:val="28"/>
        </w:rPr>
        <w:sectPr w:rsidR="006837C6">
          <w:type w:val="continuous"/>
          <w:pgSz w:w="11910" w:h="16840"/>
          <w:pgMar w:top="1040" w:right="440" w:bottom="280" w:left="1520" w:header="720" w:footer="720" w:gutter="0"/>
          <w:cols w:space="720"/>
        </w:sectPr>
      </w:pPr>
      <w:r>
        <w:rPr>
          <w:sz w:val="28"/>
        </w:rPr>
        <w:t>Рязань</w:t>
      </w:r>
      <w:r>
        <w:rPr>
          <w:spacing w:val="-2"/>
          <w:sz w:val="28"/>
        </w:rPr>
        <w:t xml:space="preserve"> </w:t>
      </w:r>
      <w:r w:rsidR="0015242E">
        <w:rPr>
          <w:sz w:val="28"/>
        </w:rPr>
        <w:t>2020</w:t>
      </w:r>
    </w:p>
    <w:p w:rsidR="006837C6" w:rsidRDefault="006837C6">
      <w:pPr>
        <w:pStyle w:val="a3"/>
        <w:rPr>
          <w:sz w:val="20"/>
        </w:rPr>
      </w:pPr>
    </w:p>
    <w:p w:rsidR="006837C6" w:rsidRDefault="006837C6">
      <w:pPr>
        <w:pStyle w:val="a3"/>
        <w:spacing w:before="6"/>
        <w:rPr>
          <w:sz w:val="19"/>
        </w:rPr>
      </w:pPr>
    </w:p>
    <w:p w:rsidR="006837C6" w:rsidRDefault="00611B53">
      <w:pPr>
        <w:pStyle w:val="Heading1"/>
        <w:numPr>
          <w:ilvl w:val="0"/>
          <w:numId w:val="13"/>
        </w:numPr>
        <w:tabs>
          <w:tab w:val="left" w:pos="3874"/>
        </w:tabs>
        <w:spacing w:before="91"/>
        <w:ind w:hanging="222"/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6837C6" w:rsidRDefault="006837C6">
      <w:pPr>
        <w:pStyle w:val="a3"/>
        <w:spacing w:before="7"/>
        <w:rPr>
          <w:b/>
          <w:sz w:val="21"/>
        </w:rPr>
      </w:pPr>
    </w:p>
    <w:p w:rsidR="006837C6" w:rsidRDefault="00611B53">
      <w:pPr>
        <w:pStyle w:val="a3"/>
        <w:spacing w:before="1"/>
        <w:ind w:left="182" w:right="121" w:firstLine="719"/>
        <w:jc w:val="both"/>
      </w:pPr>
      <w:r>
        <w:t>Оценочные материалы – это совокупность учебно-методических материалов (контрольных</w:t>
      </w:r>
      <w:r>
        <w:rPr>
          <w:spacing w:val="1"/>
        </w:rPr>
        <w:t xml:space="preserve"> </w:t>
      </w:r>
      <w:r>
        <w:t>заданий, описаний форм и процедур проверки), предназначенных для оценки качества прохождения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данной практики</w:t>
      </w:r>
      <w:r>
        <w:rPr>
          <w:spacing w:val="-3"/>
        </w:rPr>
        <w:t xml:space="preserve"> </w:t>
      </w:r>
      <w:r>
        <w:t>как части</w:t>
      </w:r>
      <w:r>
        <w:rPr>
          <w:spacing w:val="-1"/>
        </w:rPr>
        <w:t xml:space="preserve"> </w:t>
      </w:r>
      <w:r>
        <w:t>ОПОП.</w:t>
      </w:r>
    </w:p>
    <w:p w:rsidR="006837C6" w:rsidRDefault="00611B53">
      <w:pPr>
        <w:pStyle w:val="a3"/>
        <w:ind w:left="182" w:right="122" w:firstLine="719"/>
        <w:jc w:val="both"/>
      </w:pPr>
      <w:r>
        <w:t>Цель – оценить соответствие знаний, умений и владений, приобретенных обучающимся в</w:t>
      </w:r>
      <w:r>
        <w:rPr>
          <w:spacing w:val="1"/>
        </w:rPr>
        <w:t xml:space="preserve"> </w:t>
      </w:r>
      <w:r>
        <w:t>процессе прохождения практики, целям и требованиям ОПОП в ходе проведения промежуточной</w:t>
      </w:r>
      <w:r>
        <w:rPr>
          <w:spacing w:val="1"/>
        </w:rPr>
        <w:t xml:space="preserve"> </w:t>
      </w:r>
      <w:r>
        <w:t>аттестации.</w:t>
      </w:r>
    </w:p>
    <w:p w:rsidR="006837C6" w:rsidRDefault="00611B53">
      <w:pPr>
        <w:pStyle w:val="a3"/>
        <w:ind w:left="182" w:right="120" w:firstLine="719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отчета по производственной практике (НИР). При оценивании результатов прохождения практики</w:t>
      </w:r>
      <w:r>
        <w:rPr>
          <w:spacing w:val="1"/>
        </w:rPr>
        <w:t xml:space="preserve"> </w:t>
      </w:r>
      <w:r>
        <w:t>применяется</w:t>
      </w:r>
      <w:r>
        <w:rPr>
          <w:spacing w:val="27"/>
        </w:rPr>
        <w:t xml:space="preserve"> </w:t>
      </w:r>
      <w:r>
        <w:t>академическая</w:t>
      </w:r>
      <w:r>
        <w:rPr>
          <w:spacing w:val="28"/>
        </w:rPr>
        <w:t xml:space="preserve"> </w:t>
      </w:r>
      <w:r>
        <w:t>оценка</w:t>
      </w:r>
      <w:r>
        <w:rPr>
          <w:spacing w:val="29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4-х</w:t>
      </w:r>
      <w:r>
        <w:rPr>
          <w:spacing w:val="30"/>
        </w:rPr>
        <w:t xml:space="preserve"> </w:t>
      </w:r>
      <w:r>
        <w:t>бальной</w:t>
      </w:r>
      <w:r>
        <w:rPr>
          <w:spacing w:val="27"/>
        </w:rPr>
        <w:t xml:space="preserve"> </w:t>
      </w:r>
      <w:r>
        <w:t>шкале:</w:t>
      </w:r>
      <w:r>
        <w:rPr>
          <w:spacing w:val="29"/>
        </w:rPr>
        <w:t xml:space="preserve"> </w:t>
      </w:r>
      <w:r>
        <w:t>«отлично»,</w:t>
      </w:r>
      <w:r>
        <w:rPr>
          <w:spacing w:val="30"/>
        </w:rPr>
        <w:t xml:space="preserve"> </w:t>
      </w:r>
      <w:r>
        <w:t>«хорошо»,</w:t>
      </w:r>
    </w:p>
    <w:p w:rsidR="006837C6" w:rsidRDefault="00611B53">
      <w:pPr>
        <w:pStyle w:val="a3"/>
        <w:spacing w:before="1"/>
        <w:ind w:left="182"/>
        <w:jc w:val="both"/>
      </w:pPr>
      <w:r>
        <w:t>«удовлетворительно»,</w:t>
      </w:r>
      <w:r>
        <w:rPr>
          <w:spacing w:val="-5"/>
        </w:rPr>
        <w:t xml:space="preserve"> </w:t>
      </w:r>
      <w:r>
        <w:t>«неудовлетворительно».</w:t>
      </w:r>
    </w:p>
    <w:p w:rsidR="006837C6" w:rsidRDefault="006837C6">
      <w:pPr>
        <w:pStyle w:val="a3"/>
        <w:rPr>
          <w:sz w:val="24"/>
        </w:rPr>
      </w:pPr>
    </w:p>
    <w:p w:rsidR="006837C6" w:rsidRDefault="006837C6">
      <w:pPr>
        <w:pStyle w:val="a3"/>
        <w:spacing w:before="4"/>
        <w:rPr>
          <w:sz w:val="20"/>
        </w:rPr>
      </w:pPr>
    </w:p>
    <w:p w:rsidR="006837C6" w:rsidRDefault="00611B53">
      <w:pPr>
        <w:pStyle w:val="Heading1"/>
        <w:numPr>
          <w:ilvl w:val="0"/>
          <w:numId w:val="13"/>
        </w:numPr>
        <w:tabs>
          <w:tab w:val="left" w:pos="2078"/>
        </w:tabs>
        <w:ind w:left="2078"/>
        <w:jc w:val="left"/>
      </w:pPr>
      <w:r>
        <w:t>ПАСПОРТ</w:t>
      </w:r>
      <w:r>
        <w:rPr>
          <w:spacing w:val="-7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ПРАКТИКЕ</w:t>
      </w:r>
    </w:p>
    <w:p w:rsidR="006837C6" w:rsidRDefault="006837C6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3"/>
        <w:gridCol w:w="1843"/>
        <w:gridCol w:w="807"/>
        <w:gridCol w:w="525"/>
        <w:gridCol w:w="1360"/>
      </w:tblGrid>
      <w:tr w:rsidR="006837C6">
        <w:trPr>
          <w:trHeight w:val="1009"/>
        </w:trPr>
        <w:tc>
          <w:tcPr>
            <w:tcW w:w="5103" w:type="dxa"/>
          </w:tcPr>
          <w:p w:rsidR="006837C6" w:rsidRDefault="006837C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837C6" w:rsidRDefault="00611B53">
            <w:pPr>
              <w:pStyle w:val="TableParagraph"/>
              <w:spacing w:before="1"/>
              <w:ind w:left="1266" w:right="809" w:hanging="435"/>
              <w:rPr>
                <w:b/>
              </w:rPr>
            </w:pPr>
            <w:r>
              <w:rPr>
                <w:b/>
              </w:rPr>
              <w:t>Контролируемые этапы практики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(результаты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разделам)</w:t>
            </w:r>
          </w:p>
        </w:tc>
        <w:tc>
          <w:tcPr>
            <w:tcW w:w="1843" w:type="dxa"/>
          </w:tcPr>
          <w:p w:rsidR="006837C6" w:rsidRDefault="00611B53">
            <w:pPr>
              <w:pStyle w:val="TableParagraph"/>
              <w:ind w:left="86" w:right="71" w:hanging="4"/>
              <w:jc w:val="center"/>
              <w:rPr>
                <w:b/>
              </w:rPr>
            </w:pPr>
            <w:r>
              <w:rPr>
                <w:b/>
              </w:rPr>
              <w:t>Код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контролируемой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компетенции</w:t>
            </w:r>
          </w:p>
          <w:p w:rsidR="006837C6" w:rsidRDefault="00611B53">
            <w:pPr>
              <w:pStyle w:val="TableParagraph"/>
              <w:spacing w:line="233" w:lineRule="exact"/>
              <w:ind w:left="208" w:right="195"/>
              <w:jc w:val="center"/>
              <w:rPr>
                <w:b/>
              </w:rPr>
            </w:pPr>
            <w:r>
              <w:rPr>
                <w:b/>
              </w:rPr>
              <w:t>(или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её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части)</w:t>
            </w:r>
          </w:p>
        </w:tc>
        <w:tc>
          <w:tcPr>
            <w:tcW w:w="2692" w:type="dxa"/>
            <w:gridSpan w:val="3"/>
          </w:tcPr>
          <w:p w:rsidR="006837C6" w:rsidRDefault="006837C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837C6" w:rsidRDefault="00611B53">
            <w:pPr>
              <w:pStyle w:val="TableParagraph"/>
              <w:spacing w:before="1"/>
              <w:ind w:left="84" w:right="64" w:firstLine="350"/>
              <w:rPr>
                <w:b/>
              </w:rPr>
            </w:pPr>
            <w:r>
              <w:rPr>
                <w:b/>
              </w:rPr>
              <w:t>Вид,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метод,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оценочного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6837C6">
        <w:trPr>
          <w:trHeight w:val="254"/>
        </w:trPr>
        <w:tc>
          <w:tcPr>
            <w:tcW w:w="5103" w:type="dxa"/>
          </w:tcPr>
          <w:p w:rsidR="006837C6" w:rsidRDefault="00611B53">
            <w:pPr>
              <w:pStyle w:val="TableParagraph"/>
              <w:spacing w:line="234" w:lineRule="exact"/>
              <w:ind w:left="38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Организационный этап</w:t>
            </w:r>
          </w:p>
        </w:tc>
        <w:tc>
          <w:tcPr>
            <w:tcW w:w="1843" w:type="dxa"/>
            <w:tcBorders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3"/>
          </w:tcPr>
          <w:p w:rsidR="006837C6" w:rsidRDefault="00611B53">
            <w:pPr>
              <w:pStyle w:val="TableParagraph"/>
              <w:spacing w:line="234" w:lineRule="exact"/>
              <w:ind w:left="377"/>
            </w:pPr>
            <w:r>
              <w:t>Задание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практику</w:t>
            </w:r>
          </w:p>
        </w:tc>
      </w:tr>
      <w:tr w:rsidR="006837C6">
        <w:trPr>
          <w:trHeight w:val="251"/>
        </w:trPr>
        <w:tc>
          <w:tcPr>
            <w:tcW w:w="5103" w:type="dxa"/>
            <w:tcBorders>
              <w:bottom w:val="nil"/>
            </w:tcBorders>
          </w:tcPr>
          <w:p w:rsidR="006837C6" w:rsidRDefault="00611B53">
            <w:pPr>
              <w:pStyle w:val="TableParagraph"/>
              <w:spacing w:line="232" w:lineRule="exact"/>
              <w:ind w:left="38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Основной</w:t>
            </w:r>
            <w:r>
              <w:rPr>
                <w:spacing w:val="-2"/>
              </w:rPr>
              <w:t xml:space="preserve"> </w:t>
            </w:r>
            <w:r>
              <w:t>этап.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3"/>
            <w:tcBorders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53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spacing w:line="233" w:lineRule="exact"/>
              <w:ind w:left="38"/>
            </w:pPr>
            <w:r>
              <w:t>Выполнение</w:t>
            </w:r>
            <w:r>
              <w:rPr>
                <w:spacing w:val="-3"/>
              </w:rPr>
              <w:t xml:space="preserve"> </w:t>
            </w:r>
            <w:r>
              <w:t>индивидуального</w:t>
            </w:r>
            <w:r>
              <w:rPr>
                <w:spacing w:val="-3"/>
              </w:rPr>
              <w:t xml:space="preserve"> </w:t>
            </w:r>
            <w:r>
              <w:t>задания: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52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spacing w:line="232" w:lineRule="exact"/>
              <w:ind w:left="38"/>
            </w:pPr>
            <w:r>
              <w:t>2.1.</w:t>
            </w:r>
            <w:r>
              <w:rPr>
                <w:spacing w:val="47"/>
              </w:rPr>
              <w:t xml:space="preserve"> </w:t>
            </w:r>
            <w:r>
              <w:t>Инструктаж</w:t>
            </w:r>
            <w:r>
              <w:rPr>
                <w:spacing w:val="48"/>
              </w:rPr>
              <w:t xml:space="preserve"> </w:t>
            </w:r>
            <w:r>
              <w:t>по</w:t>
            </w:r>
            <w:r>
              <w:rPr>
                <w:spacing w:val="47"/>
              </w:rPr>
              <w:t xml:space="preserve"> </w:t>
            </w:r>
            <w:r>
              <w:t>ознакомлению</w:t>
            </w:r>
            <w:r>
              <w:rPr>
                <w:spacing w:val="47"/>
              </w:rPr>
              <w:t xml:space="preserve"> </w:t>
            </w:r>
            <w:r>
              <w:t>с</w:t>
            </w:r>
            <w:r>
              <w:rPr>
                <w:spacing w:val="48"/>
              </w:rPr>
              <w:t xml:space="preserve"> </w:t>
            </w:r>
            <w:r>
              <w:t>требованиями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53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spacing w:line="233" w:lineRule="exact"/>
              <w:ind w:left="38"/>
            </w:pPr>
            <w:r>
              <w:t xml:space="preserve">охраны  </w:t>
            </w:r>
            <w:r>
              <w:rPr>
                <w:spacing w:val="18"/>
              </w:rPr>
              <w:t xml:space="preserve"> </w:t>
            </w:r>
            <w:r>
              <w:t xml:space="preserve">труда,  </w:t>
            </w:r>
            <w:r>
              <w:rPr>
                <w:spacing w:val="18"/>
              </w:rPr>
              <w:t xml:space="preserve"> </w:t>
            </w:r>
            <w:r>
              <w:t xml:space="preserve">техники  </w:t>
            </w:r>
            <w:r>
              <w:rPr>
                <w:spacing w:val="15"/>
              </w:rPr>
              <w:t xml:space="preserve"> </w:t>
            </w:r>
            <w:r>
              <w:t xml:space="preserve">безопасности,  </w:t>
            </w:r>
            <w:r>
              <w:rPr>
                <w:spacing w:val="18"/>
              </w:rPr>
              <w:t xml:space="preserve"> </w:t>
            </w:r>
            <w:r>
              <w:t>пожарной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53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tabs>
                <w:tab w:val="left" w:pos="1574"/>
                <w:tab w:val="left" w:pos="1893"/>
                <w:tab w:val="left" w:pos="2660"/>
                <w:tab w:val="left" w:pos="3893"/>
              </w:tabs>
              <w:spacing w:line="233" w:lineRule="exact"/>
              <w:ind w:left="38"/>
            </w:pPr>
            <w:r>
              <w:t>безопасности,</w:t>
            </w:r>
            <w:r>
              <w:tab/>
              <w:t>а</w:t>
            </w:r>
            <w:r>
              <w:tab/>
              <w:t>также</w:t>
            </w:r>
            <w:r>
              <w:tab/>
              <w:t>правилами</w:t>
            </w:r>
            <w:r>
              <w:tab/>
            </w:r>
            <w:proofErr w:type="gramStart"/>
            <w:r>
              <w:t>внутреннего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53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tabs>
                <w:tab w:val="left" w:pos="1219"/>
                <w:tab w:val="left" w:pos="2507"/>
                <w:tab w:val="left" w:pos="3037"/>
                <w:tab w:val="left" w:pos="3805"/>
              </w:tabs>
              <w:spacing w:line="233" w:lineRule="exact"/>
              <w:ind w:left="38"/>
            </w:pPr>
            <w:proofErr w:type="gramStart"/>
            <w:r>
              <w:t>трудового</w:t>
            </w:r>
            <w:r>
              <w:tab/>
              <w:t>распорядка</w:t>
            </w:r>
            <w:r>
              <w:tab/>
              <w:t>(по</w:t>
            </w:r>
            <w:r>
              <w:tab/>
              <w:t>месту</w:t>
            </w:r>
            <w:r>
              <w:tab/>
              <w:t>прохождения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53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spacing w:line="233" w:lineRule="exact"/>
              <w:ind w:left="38"/>
            </w:pPr>
            <w:r>
              <w:t>практики);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1765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spacing w:line="248" w:lineRule="exact"/>
              <w:ind w:left="38"/>
              <w:jc w:val="both"/>
            </w:pPr>
            <w:r>
              <w:t>2.2.</w:t>
            </w:r>
            <w:r>
              <w:rPr>
                <w:spacing w:val="-5"/>
              </w:rPr>
              <w:t xml:space="preserve"> </w:t>
            </w:r>
            <w:r>
              <w:t>Теоретические</w:t>
            </w:r>
            <w:r>
              <w:rPr>
                <w:spacing w:val="-1"/>
              </w:rPr>
              <w:t xml:space="preserve"> </w:t>
            </w:r>
            <w:r>
              <w:t>исследования:</w:t>
            </w:r>
          </w:p>
          <w:p w:rsidR="006837C6" w:rsidRDefault="00611B53">
            <w:pPr>
              <w:pStyle w:val="TableParagraph"/>
              <w:numPr>
                <w:ilvl w:val="0"/>
                <w:numId w:val="12"/>
              </w:numPr>
              <w:tabs>
                <w:tab w:val="left" w:pos="694"/>
              </w:tabs>
              <w:ind w:right="31" w:firstLine="55"/>
              <w:jc w:val="both"/>
            </w:pPr>
            <w:r>
              <w:t>описание</w:t>
            </w:r>
            <w:r>
              <w:rPr>
                <w:spacing w:val="1"/>
              </w:rPr>
              <w:t xml:space="preserve"> </w:t>
            </w:r>
            <w:r>
              <w:t>экономической</w:t>
            </w:r>
            <w:r>
              <w:rPr>
                <w:spacing w:val="1"/>
              </w:rPr>
              <w:t xml:space="preserve"> </w:t>
            </w:r>
            <w:r>
              <w:t>категории,</w:t>
            </w:r>
            <w:r>
              <w:rPr>
                <w:spacing w:val="1"/>
              </w:rPr>
              <w:t xml:space="preserve"> </w:t>
            </w:r>
            <w:r>
              <w:t>экономических</w:t>
            </w:r>
            <w:r>
              <w:rPr>
                <w:spacing w:val="-1"/>
              </w:rPr>
              <w:t xml:space="preserve"> </w:t>
            </w:r>
            <w:r>
              <w:t>явлений и</w:t>
            </w:r>
            <w:r>
              <w:rPr>
                <w:spacing w:val="-2"/>
              </w:rPr>
              <w:t xml:space="preserve"> </w:t>
            </w:r>
            <w:r>
              <w:t>процессов;</w:t>
            </w:r>
          </w:p>
          <w:p w:rsidR="006837C6" w:rsidRDefault="00611B53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ind w:right="30" w:firstLine="55"/>
              <w:jc w:val="both"/>
            </w:pP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стандартных</w:t>
            </w:r>
            <w:r>
              <w:rPr>
                <w:spacing w:val="1"/>
              </w:rPr>
              <w:t xml:space="preserve"> </w:t>
            </w:r>
            <w:r>
              <w:t>теоретических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эконометрических</w:t>
            </w:r>
            <w:r>
              <w:rPr>
                <w:spacing w:val="37"/>
              </w:rPr>
              <w:t xml:space="preserve"> </w:t>
            </w:r>
            <w:r>
              <w:t>моделей</w:t>
            </w:r>
            <w:r>
              <w:rPr>
                <w:spacing w:val="39"/>
              </w:rPr>
              <w:t xml:space="preserve"> </w:t>
            </w:r>
            <w:r>
              <w:t>экономических</w:t>
            </w:r>
            <w:r>
              <w:rPr>
                <w:spacing w:val="38"/>
              </w:rPr>
              <w:t xml:space="preserve"> </w:t>
            </w:r>
            <w:r>
              <w:t>явлений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процессов;</w:t>
            </w:r>
          </w:p>
          <w:p w:rsidR="006837C6" w:rsidRDefault="00611B53">
            <w:pPr>
              <w:pStyle w:val="TableParagraph"/>
              <w:spacing w:line="233" w:lineRule="exact"/>
              <w:ind w:left="38"/>
              <w:jc w:val="both"/>
            </w:pPr>
            <w:r>
              <w:t>2.3.</w:t>
            </w:r>
            <w:r>
              <w:rPr>
                <w:spacing w:val="-4"/>
              </w:rPr>
              <w:t xml:space="preserve"> </w:t>
            </w:r>
            <w:r>
              <w:t>Эмпирические</w:t>
            </w:r>
            <w:r>
              <w:rPr>
                <w:spacing w:val="-3"/>
              </w:rPr>
              <w:t xml:space="preserve"> </w:t>
            </w:r>
            <w:r>
              <w:t>исследования: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837C6" w:rsidRDefault="00611B53">
            <w:pPr>
              <w:pStyle w:val="TableParagraph"/>
              <w:ind w:left="748"/>
            </w:pPr>
            <w:r>
              <w:t>ОПК-2.1</w:t>
            </w:r>
          </w:p>
          <w:p w:rsidR="006837C6" w:rsidRDefault="006837C6">
            <w:pPr>
              <w:pStyle w:val="TableParagraph"/>
              <w:rPr>
                <w:b/>
                <w:sz w:val="24"/>
              </w:rPr>
            </w:pPr>
          </w:p>
          <w:p w:rsidR="006837C6" w:rsidRDefault="006837C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837C6" w:rsidRDefault="00611B53">
            <w:pPr>
              <w:pStyle w:val="TableParagraph"/>
              <w:ind w:left="748"/>
            </w:pPr>
            <w:r>
              <w:t>ОПК-2.2</w:t>
            </w: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b/>
                <w:sz w:val="24"/>
              </w:rPr>
            </w:pPr>
          </w:p>
          <w:p w:rsidR="006837C6" w:rsidRDefault="006837C6">
            <w:pPr>
              <w:pStyle w:val="TableParagraph"/>
              <w:rPr>
                <w:b/>
                <w:sz w:val="24"/>
              </w:rPr>
            </w:pPr>
          </w:p>
          <w:p w:rsidR="006837C6" w:rsidRDefault="006837C6">
            <w:pPr>
              <w:pStyle w:val="TableParagraph"/>
              <w:rPr>
                <w:b/>
                <w:sz w:val="24"/>
              </w:rPr>
            </w:pPr>
          </w:p>
          <w:p w:rsidR="006837C6" w:rsidRDefault="006837C6">
            <w:pPr>
              <w:pStyle w:val="TableParagraph"/>
              <w:rPr>
                <w:b/>
                <w:sz w:val="24"/>
              </w:rPr>
            </w:pPr>
          </w:p>
          <w:p w:rsidR="006837C6" w:rsidRDefault="006837C6">
            <w:pPr>
              <w:pStyle w:val="TableParagraph"/>
              <w:spacing w:before="5"/>
              <w:rPr>
                <w:b/>
                <w:sz w:val="35"/>
              </w:rPr>
            </w:pPr>
          </w:p>
          <w:p w:rsidR="006837C6" w:rsidRDefault="00611B53">
            <w:pPr>
              <w:pStyle w:val="TableParagraph"/>
              <w:spacing w:line="233" w:lineRule="exact"/>
              <w:ind w:left="380"/>
            </w:pPr>
            <w:r>
              <w:t>Разделы</w:t>
            </w:r>
            <w:r>
              <w:rPr>
                <w:spacing w:val="-3"/>
              </w:rPr>
              <w:t xml:space="preserve"> </w:t>
            </w:r>
            <w:r>
              <w:t>отчета НИР</w:t>
            </w:r>
          </w:p>
        </w:tc>
      </w:tr>
      <w:tr w:rsidR="006837C6">
        <w:trPr>
          <w:trHeight w:val="257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spacing w:before="1" w:line="237" w:lineRule="exact"/>
              <w:ind w:left="93"/>
            </w:pPr>
            <w:r>
              <w:t>-</w:t>
            </w:r>
            <w:r>
              <w:rPr>
                <w:spacing w:val="46"/>
              </w:rPr>
              <w:t xml:space="preserve"> </w:t>
            </w:r>
            <w:r>
              <w:t>выбор</w:t>
            </w:r>
            <w:r>
              <w:rPr>
                <w:spacing w:val="47"/>
              </w:rPr>
              <w:t xml:space="preserve"> </w:t>
            </w:r>
            <w:r>
              <w:t>инструментальных</w:t>
            </w:r>
            <w:r>
              <w:rPr>
                <w:spacing w:val="48"/>
              </w:rPr>
              <w:t xml:space="preserve"> </w:t>
            </w:r>
            <w:r>
              <w:t>сре</w:t>
            </w:r>
            <w:proofErr w:type="gramStart"/>
            <w:r>
              <w:t>дств</w:t>
            </w:r>
            <w:r>
              <w:rPr>
                <w:spacing w:val="46"/>
              </w:rPr>
              <w:t xml:space="preserve"> </w:t>
            </w:r>
            <w:r>
              <w:t>дл</w:t>
            </w:r>
            <w:proofErr w:type="gramEnd"/>
            <w:r>
              <w:t>я</w:t>
            </w:r>
            <w:r>
              <w:rPr>
                <w:spacing w:val="47"/>
              </w:rPr>
              <w:t xml:space="preserve"> </w:t>
            </w:r>
            <w:r>
              <w:t>обработки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spacing w:line="238" w:lineRule="exact"/>
              <w:ind w:left="748"/>
            </w:pPr>
            <w:r>
              <w:t>ОПК-3.1</w:t>
            </w: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53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tabs>
                <w:tab w:val="left" w:pos="1834"/>
                <w:tab w:val="left" w:pos="2894"/>
                <w:tab w:val="left" w:pos="3357"/>
                <w:tab w:val="left" w:pos="4960"/>
              </w:tabs>
              <w:spacing w:line="234" w:lineRule="exact"/>
              <w:ind w:left="38"/>
            </w:pPr>
            <w:r>
              <w:t>экономических</w:t>
            </w:r>
            <w:r>
              <w:tab/>
              <w:t>данных</w:t>
            </w:r>
            <w:r>
              <w:tab/>
              <w:t>в</w:t>
            </w:r>
            <w:r>
              <w:tab/>
              <w:t>соответствии</w:t>
            </w:r>
            <w:r>
              <w:tab/>
            </w:r>
            <w:proofErr w:type="gramStart"/>
            <w: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48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spacing w:line="229" w:lineRule="exact"/>
              <w:ind w:left="38"/>
            </w:pPr>
            <w:r>
              <w:t>поставленной</w:t>
            </w:r>
            <w:r>
              <w:rPr>
                <w:spacing w:val="-3"/>
              </w:rPr>
              <w:t xml:space="preserve"> </w:t>
            </w:r>
            <w:r>
              <w:t>задачей;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58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spacing w:line="238" w:lineRule="exact"/>
              <w:ind w:left="38"/>
            </w:pPr>
            <w:r>
              <w:t>-</w:t>
            </w:r>
            <w:r>
              <w:rPr>
                <w:spacing w:val="43"/>
              </w:rPr>
              <w:t xml:space="preserve"> </w:t>
            </w:r>
            <w:r>
              <w:t>анализ</w:t>
            </w:r>
            <w:r>
              <w:rPr>
                <w:spacing w:val="44"/>
              </w:rPr>
              <w:t xml:space="preserve"> </w:t>
            </w:r>
            <w:r>
              <w:t>внешней</w:t>
            </w:r>
            <w:r>
              <w:rPr>
                <w:spacing w:val="44"/>
              </w:rPr>
              <w:t xml:space="preserve"> </w:t>
            </w:r>
            <w:r>
              <w:t>среды</w:t>
            </w:r>
            <w:r>
              <w:rPr>
                <w:spacing w:val="43"/>
              </w:rPr>
              <w:t xml:space="preserve"> </w:t>
            </w:r>
            <w:r>
              <w:t>с</w:t>
            </w:r>
            <w:r>
              <w:rPr>
                <w:spacing w:val="45"/>
              </w:rPr>
              <w:t xml:space="preserve"> </w:t>
            </w:r>
            <w:r>
              <w:t>использованием</w:t>
            </w:r>
            <w:r>
              <w:rPr>
                <w:spacing w:val="45"/>
              </w:rPr>
              <w:t xml:space="preserve"> </w:t>
            </w:r>
            <w:r>
              <w:t>данных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spacing w:line="238" w:lineRule="exact"/>
              <w:ind w:left="748"/>
            </w:pPr>
            <w:r>
              <w:t>ПК-2.1</w:t>
            </w: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53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tabs>
                <w:tab w:val="left" w:pos="1727"/>
                <w:tab w:val="left" w:pos="2161"/>
                <w:tab w:val="left" w:pos="3591"/>
                <w:tab w:val="left" w:pos="4949"/>
              </w:tabs>
              <w:spacing w:line="233" w:lineRule="exact"/>
              <w:ind w:left="38"/>
            </w:pPr>
            <w:r>
              <w:t>отечественной</w:t>
            </w:r>
            <w:r>
              <w:tab/>
              <w:t>и</w:t>
            </w:r>
            <w:r>
              <w:tab/>
              <w:t>зарубежной</w:t>
            </w:r>
            <w:r>
              <w:tab/>
              <w:t>статистики</w:t>
            </w:r>
            <w:r>
              <w:tab/>
              <w:t>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47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spacing w:line="227" w:lineRule="exact"/>
              <w:ind w:left="38"/>
            </w:pPr>
            <w:r>
              <w:t>социально-экономических</w:t>
            </w:r>
            <w:r>
              <w:rPr>
                <w:spacing w:val="68"/>
              </w:rPr>
              <w:t xml:space="preserve"> </w:t>
            </w:r>
            <w:r>
              <w:t>процессах</w:t>
            </w:r>
            <w:r>
              <w:rPr>
                <w:spacing w:val="66"/>
              </w:rPr>
              <w:t xml:space="preserve"> </w:t>
            </w:r>
            <w:r>
              <w:t>и</w:t>
            </w:r>
            <w:r>
              <w:rPr>
                <w:spacing w:val="68"/>
              </w:rPr>
              <w:t xml:space="preserve"> </w:t>
            </w:r>
            <w:r>
              <w:t>явлениях</w:t>
            </w:r>
            <w:r>
              <w:rPr>
                <w:spacing w:val="69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58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tabs>
                <w:tab w:val="left" w:pos="1811"/>
                <w:tab w:val="left" w:pos="3534"/>
              </w:tabs>
              <w:spacing w:line="238" w:lineRule="exact"/>
              <w:ind w:left="38"/>
            </w:pPr>
            <w:r>
              <w:t>использованием</w:t>
            </w:r>
            <w:r>
              <w:tab/>
              <w:t>аналитического</w:t>
            </w:r>
            <w:r>
              <w:tab/>
              <w:t>инструментария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spacing w:line="238" w:lineRule="exact"/>
              <w:ind w:left="748"/>
            </w:pPr>
            <w:r>
              <w:t>ПК-2.2</w:t>
            </w: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53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tabs>
                <w:tab w:val="left" w:pos="1667"/>
                <w:tab w:val="left" w:pos="2370"/>
              </w:tabs>
              <w:spacing w:line="233" w:lineRule="exact"/>
              <w:ind w:left="38"/>
            </w:pPr>
            <w:r>
              <w:t>статистики</w:t>
            </w:r>
            <w:r>
              <w:tab/>
              <w:t>и</w:t>
            </w:r>
            <w:r>
              <w:tab/>
            </w:r>
            <w:proofErr w:type="gramStart"/>
            <w:r>
              <w:t>экономико-математического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53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spacing w:line="233" w:lineRule="exact"/>
              <w:ind w:left="38"/>
            </w:pPr>
            <w:r>
              <w:t>моделирования,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отражающего</w:t>
            </w:r>
            <w:r>
              <w:rPr>
                <w:spacing w:val="4"/>
              </w:rPr>
              <w:t xml:space="preserve"> </w:t>
            </w:r>
            <w:r>
              <w:t>системный</w:t>
            </w:r>
            <w:r>
              <w:rPr>
                <w:spacing w:val="4"/>
              </w:rPr>
              <w:t xml:space="preserve"> </w:t>
            </w:r>
            <w:r>
              <w:t>подход</w:t>
            </w:r>
            <w:r>
              <w:rPr>
                <w:spacing w:val="2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53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spacing w:line="233" w:lineRule="exact"/>
              <w:ind w:left="38"/>
            </w:pPr>
            <w:r>
              <w:t>научном</w:t>
            </w:r>
            <w:r>
              <w:rPr>
                <w:spacing w:val="12"/>
              </w:rPr>
              <w:t xml:space="preserve"> </w:t>
            </w:r>
            <w:r>
              <w:t>исследовании,</w:t>
            </w:r>
            <w:r>
              <w:rPr>
                <w:spacing w:val="12"/>
              </w:rPr>
              <w:t xml:space="preserve"> </w:t>
            </w:r>
            <w:r>
              <w:t>с</w:t>
            </w:r>
            <w:r>
              <w:rPr>
                <w:spacing w:val="12"/>
              </w:rPr>
              <w:t xml:space="preserve"> </w:t>
            </w:r>
            <w:r>
              <w:t>представлением</w:t>
            </w:r>
            <w:r>
              <w:rPr>
                <w:spacing w:val="13"/>
              </w:rPr>
              <w:t xml:space="preserve"> </w:t>
            </w:r>
            <w:r>
              <w:t>выводов</w:t>
            </w:r>
            <w:r>
              <w:rPr>
                <w:spacing w:val="11"/>
              </w:rPr>
              <w:t xml:space="preserve"> </w:t>
            </w:r>
            <w:proofErr w:type="gramStart"/>
            <w:r>
              <w:t>о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52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tabs>
                <w:tab w:val="left" w:pos="1353"/>
                <w:tab w:val="left" w:pos="2572"/>
              </w:tabs>
              <w:spacing w:line="232" w:lineRule="exact"/>
              <w:ind w:left="38"/>
            </w:pPr>
            <w:proofErr w:type="gramStart"/>
            <w:r>
              <w:t>тенденциях</w:t>
            </w:r>
            <w:proofErr w:type="gramEnd"/>
            <w:r>
              <w:tab/>
              <w:t>изменения</w:t>
            </w:r>
            <w:r>
              <w:tab/>
              <w:t>социально-экономических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53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spacing w:line="233" w:lineRule="exact"/>
              <w:ind w:left="38"/>
              <w:rPr>
                <w:b/>
              </w:rPr>
            </w:pPr>
            <w:r>
              <w:t>показателей</w:t>
            </w:r>
            <w:r>
              <w:rPr>
                <w:b/>
              </w:rPr>
              <w:t>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53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spacing w:line="233" w:lineRule="exact"/>
              <w:ind w:left="38"/>
            </w:pPr>
            <w:r>
              <w:t>2.4.</w:t>
            </w:r>
            <w:r>
              <w:rPr>
                <w:spacing w:val="69"/>
              </w:rPr>
              <w:t xml:space="preserve"> </w:t>
            </w:r>
            <w:r>
              <w:t>Обработка</w:t>
            </w:r>
            <w:r>
              <w:rPr>
                <w:spacing w:val="71"/>
              </w:rPr>
              <w:t xml:space="preserve"> </w:t>
            </w:r>
            <w:r>
              <w:t>и</w:t>
            </w:r>
            <w:r>
              <w:rPr>
                <w:spacing w:val="70"/>
              </w:rPr>
              <w:t xml:space="preserve"> </w:t>
            </w:r>
            <w:r>
              <w:t>анализ</w:t>
            </w:r>
            <w:r>
              <w:rPr>
                <w:spacing w:val="70"/>
              </w:rPr>
              <w:t xml:space="preserve"> </w:t>
            </w:r>
            <w:r>
              <w:t>полученной</w:t>
            </w:r>
            <w:r>
              <w:rPr>
                <w:spacing w:val="70"/>
              </w:rPr>
              <w:t xml:space="preserve"> </w:t>
            </w:r>
            <w:r>
              <w:t>информации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53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spacing w:line="233" w:lineRule="exact"/>
              <w:ind w:left="38"/>
            </w:pPr>
            <w:proofErr w:type="gramStart"/>
            <w:r>
              <w:t>(информационный</w:t>
            </w:r>
            <w:r>
              <w:rPr>
                <w:spacing w:val="4"/>
              </w:rPr>
              <w:t xml:space="preserve"> </w:t>
            </w:r>
            <w:r>
              <w:t>обзор</w:t>
            </w:r>
            <w:r>
              <w:rPr>
                <w:spacing w:val="1"/>
              </w:rPr>
              <w:t xml:space="preserve"> </w:t>
            </w:r>
            <w:r>
              <w:t>и/или</w:t>
            </w:r>
            <w:r>
              <w:rPr>
                <w:spacing w:val="4"/>
              </w:rPr>
              <w:t xml:space="preserve"> </w:t>
            </w:r>
            <w:r>
              <w:t>аналитический отчет,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53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spacing w:line="233" w:lineRule="exact"/>
              <w:ind w:left="38"/>
            </w:pPr>
            <w:proofErr w:type="gramStart"/>
            <w:r>
              <w:t>отражающий</w:t>
            </w:r>
            <w:proofErr w:type="gramEnd"/>
            <w:r>
              <w:rPr>
                <w:spacing w:val="67"/>
              </w:rPr>
              <w:t xml:space="preserve"> </w:t>
            </w:r>
            <w:r>
              <w:t>результаты</w:t>
            </w:r>
            <w:r>
              <w:rPr>
                <w:spacing w:val="68"/>
              </w:rPr>
              <w:t xml:space="preserve"> </w:t>
            </w:r>
            <w:r>
              <w:t>анализа</w:t>
            </w:r>
            <w:r>
              <w:rPr>
                <w:spacing w:val="68"/>
              </w:rPr>
              <w:t xml:space="preserve"> </w:t>
            </w:r>
            <w:r>
              <w:t>отечественных</w:t>
            </w:r>
            <w:r>
              <w:rPr>
                <w:spacing w:val="68"/>
              </w:rPr>
              <w:t xml:space="preserve"> </w:t>
            </w:r>
            <w: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52"/>
        </w:trPr>
        <w:tc>
          <w:tcPr>
            <w:tcW w:w="5103" w:type="dxa"/>
            <w:tcBorders>
              <w:top w:val="nil"/>
              <w:bottom w:val="nil"/>
            </w:tcBorders>
          </w:tcPr>
          <w:p w:rsidR="006837C6" w:rsidRDefault="00611B53">
            <w:pPr>
              <w:pStyle w:val="TableParagraph"/>
              <w:spacing w:line="232" w:lineRule="exact"/>
              <w:ind w:left="38"/>
            </w:pPr>
            <w:r>
              <w:t>зарубежных</w:t>
            </w:r>
            <w:r>
              <w:rPr>
                <w:spacing w:val="5"/>
              </w:rPr>
              <w:t xml:space="preserve"> </w:t>
            </w:r>
            <w:r>
              <w:t>источников</w:t>
            </w:r>
            <w:r>
              <w:rPr>
                <w:spacing w:val="4"/>
              </w:rPr>
              <w:t xml:space="preserve"> </w:t>
            </w:r>
            <w:r>
              <w:t>информации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соответствии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55"/>
        </w:trPr>
        <w:tc>
          <w:tcPr>
            <w:tcW w:w="5103" w:type="dxa"/>
            <w:tcBorders>
              <w:top w:val="nil"/>
            </w:tcBorders>
          </w:tcPr>
          <w:p w:rsidR="006837C6" w:rsidRDefault="00611B53">
            <w:pPr>
              <w:pStyle w:val="TableParagraph"/>
              <w:spacing w:line="235" w:lineRule="exact"/>
              <w:ind w:left="38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задачами</w:t>
            </w:r>
            <w:r>
              <w:rPr>
                <w:spacing w:val="-2"/>
              </w:rPr>
              <w:t xml:space="preserve"> </w:t>
            </w:r>
            <w:r>
              <w:t>выпускной</w:t>
            </w:r>
            <w:r>
              <w:rPr>
                <w:spacing w:val="-5"/>
              </w:rPr>
              <w:t xml:space="preserve"> </w:t>
            </w:r>
            <w:r>
              <w:t>квалификационной</w:t>
            </w:r>
            <w:r>
              <w:rPr>
                <w:spacing w:val="-1"/>
              </w:rPr>
              <w:t xml:space="preserve"> </w:t>
            </w:r>
            <w:r>
              <w:t>работы).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3"/>
            <w:tcBorders>
              <w:top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</w:tr>
      <w:tr w:rsidR="006837C6">
        <w:trPr>
          <w:trHeight w:val="254"/>
        </w:trPr>
        <w:tc>
          <w:tcPr>
            <w:tcW w:w="5103" w:type="dxa"/>
          </w:tcPr>
          <w:p w:rsidR="006837C6" w:rsidRDefault="00611B53">
            <w:pPr>
              <w:pStyle w:val="TableParagraph"/>
              <w:spacing w:line="234" w:lineRule="exact"/>
              <w:ind w:left="38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Заключительный</w:t>
            </w:r>
            <w:r>
              <w:rPr>
                <w:spacing w:val="-1"/>
              </w:rPr>
              <w:t xml:space="preserve"> </w:t>
            </w:r>
            <w:r>
              <w:t>этап.</w:t>
            </w:r>
          </w:p>
        </w:tc>
        <w:tc>
          <w:tcPr>
            <w:tcW w:w="1843" w:type="dxa"/>
            <w:tcBorders>
              <w:top w:val="nil"/>
            </w:tcBorders>
          </w:tcPr>
          <w:p w:rsidR="006837C6" w:rsidRDefault="006837C6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tcBorders>
              <w:right w:val="nil"/>
            </w:tcBorders>
          </w:tcPr>
          <w:p w:rsidR="006837C6" w:rsidRDefault="00611B53">
            <w:pPr>
              <w:pStyle w:val="TableParagraph"/>
              <w:spacing w:line="234" w:lineRule="exact"/>
              <w:ind w:left="41"/>
            </w:pPr>
            <w:r>
              <w:t>Отчет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6837C6" w:rsidRDefault="00611B53">
            <w:pPr>
              <w:pStyle w:val="TableParagraph"/>
              <w:spacing w:line="234" w:lineRule="exact"/>
              <w:ind w:left="13"/>
              <w:jc w:val="center"/>
            </w:pPr>
            <w:r>
              <w:t>о</w:t>
            </w:r>
          </w:p>
        </w:tc>
        <w:tc>
          <w:tcPr>
            <w:tcW w:w="1360" w:type="dxa"/>
            <w:tcBorders>
              <w:left w:val="nil"/>
            </w:tcBorders>
          </w:tcPr>
          <w:p w:rsidR="006837C6" w:rsidRDefault="00611B53">
            <w:pPr>
              <w:pStyle w:val="TableParagraph"/>
              <w:spacing w:line="234" w:lineRule="exact"/>
              <w:ind w:left="214"/>
            </w:pPr>
            <w:proofErr w:type="gramStart"/>
            <w:r>
              <w:t>результатах</w:t>
            </w:r>
            <w:proofErr w:type="gramEnd"/>
          </w:p>
        </w:tc>
      </w:tr>
    </w:tbl>
    <w:p w:rsidR="006837C6" w:rsidRDefault="006837C6">
      <w:pPr>
        <w:spacing w:line="234" w:lineRule="exact"/>
        <w:sectPr w:rsidR="006837C6">
          <w:pgSz w:w="11910" w:h="16840"/>
          <w:pgMar w:top="1580" w:right="4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3"/>
        <w:gridCol w:w="1843"/>
        <w:gridCol w:w="2692"/>
      </w:tblGrid>
      <w:tr w:rsidR="006837C6">
        <w:trPr>
          <w:trHeight w:val="1012"/>
        </w:trPr>
        <w:tc>
          <w:tcPr>
            <w:tcW w:w="5103" w:type="dxa"/>
          </w:tcPr>
          <w:p w:rsidR="006837C6" w:rsidRDefault="006837C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837C6" w:rsidRDefault="00611B53">
            <w:pPr>
              <w:pStyle w:val="TableParagraph"/>
              <w:ind w:left="1266" w:right="809" w:hanging="435"/>
              <w:rPr>
                <w:b/>
              </w:rPr>
            </w:pPr>
            <w:r>
              <w:rPr>
                <w:b/>
              </w:rPr>
              <w:t>Контролируемые этапы практики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(результаты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разделам)</w:t>
            </w:r>
          </w:p>
        </w:tc>
        <w:tc>
          <w:tcPr>
            <w:tcW w:w="1843" w:type="dxa"/>
          </w:tcPr>
          <w:p w:rsidR="006837C6" w:rsidRDefault="00611B53">
            <w:pPr>
              <w:pStyle w:val="TableParagraph"/>
              <w:ind w:left="86" w:right="71" w:hanging="4"/>
              <w:jc w:val="center"/>
              <w:rPr>
                <w:b/>
              </w:rPr>
            </w:pPr>
            <w:r>
              <w:rPr>
                <w:b/>
              </w:rPr>
              <w:t>Код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контролируемой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компетенции</w:t>
            </w:r>
          </w:p>
          <w:p w:rsidR="006837C6" w:rsidRDefault="00611B53">
            <w:pPr>
              <w:pStyle w:val="TableParagraph"/>
              <w:spacing w:line="239" w:lineRule="exact"/>
              <w:ind w:left="208" w:right="195"/>
              <w:jc w:val="center"/>
              <w:rPr>
                <w:b/>
              </w:rPr>
            </w:pPr>
            <w:r>
              <w:rPr>
                <w:b/>
              </w:rPr>
              <w:t>(или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её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части)</w:t>
            </w:r>
          </w:p>
        </w:tc>
        <w:tc>
          <w:tcPr>
            <w:tcW w:w="2692" w:type="dxa"/>
          </w:tcPr>
          <w:p w:rsidR="006837C6" w:rsidRDefault="006837C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837C6" w:rsidRDefault="00611B53">
            <w:pPr>
              <w:pStyle w:val="TableParagraph"/>
              <w:ind w:left="84" w:right="64" w:firstLine="350"/>
              <w:rPr>
                <w:b/>
              </w:rPr>
            </w:pPr>
            <w:r>
              <w:rPr>
                <w:b/>
              </w:rPr>
              <w:t>Вид,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метод,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оценочного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6837C6">
        <w:trPr>
          <w:trHeight w:val="1770"/>
        </w:trPr>
        <w:tc>
          <w:tcPr>
            <w:tcW w:w="5103" w:type="dxa"/>
          </w:tcPr>
          <w:p w:rsidR="006837C6" w:rsidRDefault="00611B53">
            <w:pPr>
              <w:pStyle w:val="TableParagraph"/>
              <w:ind w:left="38" w:right="28"/>
              <w:jc w:val="both"/>
            </w:pPr>
            <w:proofErr w:type="gramStart"/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отчета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научно-исследовательской</w:t>
            </w:r>
            <w:r>
              <w:rPr>
                <w:spacing w:val="1"/>
              </w:rPr>
              <w:t xml:space="preserve"> </w:t>
            </w:r>
            <w:r>
              <w:t>работе:</w:t>
            </w:r>
            <w:r>
              <w:rPr>
                <w:spacing w:val="1"/>
              </w:rPr>
              <w:t xml:space="preserve"> </w:t>
            </w:r>
            <w:r>
              <w:t>оформление</w:t>
            </w:r>
            <w:r>
              <w:rPr>
                <w:spacing w:val="1"/>
              </w:rPr>
              <w:t xml:space="preserve"> </w:t>
            </w:r>
            <w:r>
              <w:t>отчета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защита</w:t>
            </w:r>
            <w:r>
              <w:rPr>
                <w:spacing w:val="1"/>
              </w:rPr>
              <w:t xml:space="preserve"> </w:t>
            </w:r>
            <w:r>
              <w:t>отчета,</w:t>
            </w:r>
            <w:r>
              <w:rPr>
                <w:spacing w:val="-52"/>
              </w:rPr>
              <w:t xml:space="preserve"> </w:t>
            </w:r>
            <w:r>
              <w:t>приложения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отчету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НИР,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комплекта материалов, включающего всю отчетную</w:t>
            </w:r>
            <w:r>
              <w:rPr>
                <w:spacing w:val="1"/>
              </w:rPr>
              <w:t xml:space="preserve"> </w:t>
            </w:r>
            <w:r>
              <w:t>документацию</w:t>
            </w:r>
            <w:r>
              <w:rPr>
                <w:spacing w:val="52"/>
              </w:rPr>
              <w:t xml:space="preserve"> </w:t>
            </w:r>
            <w:r>
              <w:t>по</w:t>
            </w:r>
            <w:r>
              <w:rPr>
                <w:spacing w:val="51"/>
              </w:rPr>
              <w:t xml:space="preserve"> </w:t>
            </w:r>
            <w:r>
              <w:t>НИР,</w:t>
            </w:r>
            <w:r>
              <w:rPr>
                <w:spacing w:val="51"/>
              </w:rPr>
              <w:t xml:space="preserve"> </w:t>
            </w:r>
            <w:r>
              <w:t>публикация</w:t>
            </w:r>
            <w:r>
              <w:rPr>
                <w:spacing w:val="51"/>
              </w:rPr>
              <w:t xml:space="preserve"> </w:t>
            </w:r>
            <w:r>
              <w:t>полученных</w:t>
            </w:r>
            <w:proofErr w:type="gramEnd"/>
          </w:p>
          <w:p w:rsidR="006837C6" w:rsidRDefault="00611B53">
            <w:pPr>
              <w:pStyle w:val="TableParagraph"/>
              <w:spacing w:line="252" w:lineRule="exact"/>
              <w:ind w:left="38" w:right="30"/>
              <w:jc w:val="both"/>
            </w:pP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(подготовка</w:t>
            </w:r>
            <w:r>
              <w:rPr>
                <w:spacing w:val="1"/>
              </w:rPr>
              <w:t xml:space="preserve"> </w:t>
            </w:r>
            <w:r>
              <w:t>статьи</w:t>
            </w:r>
            <w:r>
              <w:rPr>
                <w:spacing w:val="1"/>
              </w:rPr>
              <w:t xml:space="preserve"> </w:t>
            </w:r>
            <w:r>
              <w:t>(тезисов</w:t>
            </w:r>
            <w:r>
              <w:rPr>
                <w:spacing w:val="1"/>
              </w:rPr>
              <w:t xml:space="preserve"> </w:t>
            </w:r>
            <w:r>
              <w:t>конференции)).</w:t>
            </w:r>
          </w:p>
        </w:tc>
        <w:tc>
          <w:tcPr>
            <w:tcW w:w="1843" w:type="dxa"/>
          </w:tcPr>
          <w:p w:rsidR="006837C6" w:rsidRDefault="006837C6">
            <w:pPr>
              <w:pStyle w:val="TableParagraph"/>
            </w:pPr>
          </w:p>
        </w:tc>
        <w:tc>
          <w:tcPr>
            <w:tcW w:w="2692" w:type="dxa"/>
          </w:tcPr>
          <w:p w:rsidR="006837C6" w:rsidRDefault="00611B53">
            <w:pPr>
              <w:pStyle w:val="TableParagraph"/>
              <w:tabs>
                <w:tab w:val="left" w:pos="1536"/>
              </w:tabs>
              <w:ind w:left="41" w:right="24"/>
              <w:jc w:val="both"/>
            </w:pPr>
            <w:r>
              <w:t>практики.</w:t>
            </w:r>
            <w:r>
              <w:rPr>
                <w:spacing w:val="1"/>
              </w:rPr>
              <w:t xml:space="preserve"> </w:t>
            </w:r>
            <w:r>
              <w:t>Презентация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доклад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практики.</w:t>
            </w:r>
            <w:r>
              <w:rPr>
                <w:spacing w:val="1"/>
              </w:rPr>
              <w:t xml:space="preserve"> </w:t>
            </w:r>
            <w:r>
              <w:t>Защита</w:t>
            </w:r>
            <w:r>
              <w:rPr>
                <w:spacing w:val="1"/>
              </w:rPr>
              <w:t xml:space="preserve"> </w:t>
            </w:r>
            <w:r>
              <w:t>отчета.</w:t>
            </w:r>
            <w:r>
              <w:rPr>
                <w:spacing w:val="1"/>
              </w:rPr>
              <w:t xml:space="preserve"> </w:t>
            </w:r>
            <w:r>
              <w:t>Публикация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-52"/>
              </w:rPr>
              <w:t xml:space="preserve"> </w:t>
            </w:r>
            <w:r>
              <w:t>научных</w:t>
            </w:r>
            <w:r>
              <w:tab/>
            </w:r>
            <w:r>
              <w:rPr>
                <w:spacing w:val="-1"/>
              </w:rPr>
              <w:t>результатов</w:t>
            </w:r>
          </w:p>
          <w:p w:rsidR="006837C6" w:rsidRDefault="00611B53">
            <w:pPr>
              <w:pStyle w:val="TableParagraph"/>
              <w:tabs>
                <w:tab w:val="left" w:pos="2049"/>
              </w:tabs>
              <w:spacing w:line="252" w:lineRule="exact"/>
              <w:ind w:left="41" w:right="25"/>
              <w:jc w:val="both"/>
            </w:pPr>
            <w:r>
              <w:t>(подготовка</w:t>
            </w:r>
            <w:r>
              <w:tab/>
            </w:r>
            <w:r>
              <w:rPr>
                <w:spacing w:val="-1"/>
              </w:rPr>
              <w:t>статьи</w:t>
            </w:r>
            <w:r>
              <w:rPr>
                <w:spacing w:val="-53"/>
              </w:rPr>
              <w:t xml:space="preserve"> </w:t>
            </w:r>
            <w:r>
              <w:t>(тезисов</w:t>
            </w:r>
            <w:r>
              <w:rPr>
                <w:spacing w:val="-2"/>
              </w:rPr>
              <w:t xml:space="preserve"> </w:t>
            </w:r>
            <w:r>
              <w:t>конференции)).</w:t>
            </w:r>
          </w:p>
        </w:tc>
      </w:tr>
    </w:tbl>
    <w:p w:rsidR="006837C6" w:rsidRDefault="006837C6">
      <w:pPr>
        <w:pStyle w:val="a3"/>
        <w:rPr>
          <w:b/>
          <w:sz w:val="20"/>
        </w:rPr>
      </w:pPr>
    </w:p>
    <w:p w:rsidR="006837C6" w:rsidRDefault="006837C6">
      <w:pPr>
        <w:pStyle w:val="a3"/>
        <w:spacing w:before="4"/>
        <w:rPr>
          <w:b/>
          <w:sz w:val="23"/>
        </w:rPr>
      </w:pPr>
    </w:p>
    <w:p w:rsidR="006837C6" w:rsidRDefault="00611B53">
      <w:pPr>
        <w:pStyle w:val="a5"/>
        <w:numPr>
          <w:ilvl w:val="0"/>
          <w:numId w:val="13"/>
        </w:numPr>
        <w:tabs>
          <w:tab w:val="left" w:pos="958"/>
        </w:tabs>
        <w:spacing w:before="1"/>
        <w:ind w:left="957" w:hanging="222"/>
        <w:jc w:val="left"/>
        <w:rPr>
          <w:b/>
        </w:rPr>
      </w:pPr>
      <w:r>
        <w:rPr>
          <w:b/>
        </w:rPr>
        <w:t>ОПИСАНИЕ</w:t>
      </w:r>
      <w:r>
        <w:rPr>
          <w:b/>
          <w:spacing w:val="-8"/>
        </w:rPr>
        <w:t xml:space="preserve"> </w:t>
      </w:r>
      <w:r>
        <w:rPr>
          <w:b/>
        </w:rPr>
        <w:t>ПОКАЗАТЕЛЕЙ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КРИТЕРИЕВ</w:t>
      </w:r>
      <w:r>
        <w:rPr>
          <w:b/>
          <w:spacing w:val="-5"/>
        </w:rPr>
        <w:t xml:space="preserve"> </w:t>
      </w:r>
      <w:r>
        <w:rPr>
          <w:b/>
        </w:rPr>
        <w:t>ОЦЕНИВАНИЯ</w:t>
      </w:r>
      <w:r>
        <w:rPr>
          <w:b/>
          <w:spacing w:val="-4"/>
        </w:rPr>
        <w:t xml:space="preserve"> </w:t>
      </w:r>
      <w:r>
        <w:rPr>
          <w:b/>
        </w:rPr>
        <w:t>КОМПЕТЕНЦИЙ</w:t>
      </w:r>
    </w:p>
    <w:p w:rsidR="006837C6" w:rsidRDefault="006837C6">
      <w:pPr>
        <w:pStyle w:val="a3"/>
        <w:spacing w:before="7"/>
        <w:rPr>
          <w:b/>
          <w:sz w:val="21"/>
        </w:rPr>
      </w:pPr>
    </w:p>
    <w:p w:rsidR="006837C6" w:rsidRDefault="00611B53">
      <w:pPr>
        <w:pStyle w:val="a3"/>
        <w:ind w:left="182" w:firstLine="707"/>
      </w:pPr>
      <w:proofErr w:type="spellStart"/>
      <w:r>
        <w:t>Сформированность</w:t>
      </w:r>
      <w:proofErr w:type="spellEnd"/>
      <w:r>
        <w:rPr>
          <w:spacing w:val="30"/>
        </w:rPr>
        <w:t xml:space="preserve"> </w:t>
      </w:r>
      <w:r>
        <w:t>каждой</w:t>
      </w:r>
      <w:r>
        <w:rPr>
          <w:spacing w:val="31"/>
        </w:rPr>
        <w:t xml:space="preserve"> </w:t>
      </w:r>
      <w:r>
        <w:t>компетенции</w:t>
      </w:r>
      <w:r>
        <w:rPr>
          <w:spacing w:val="29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процессе</w:t>
      </w:r>
      <w:r>
        <w:rPr>
          <w:spacing w:val="32"/>
        </w:rPr>
        <w:t xml:space="preserve"> </w:t>
      </w:r>
      <w:r>
        <w:t>прохождения</w:t>
      </w:r>
      <w:r>
        <w:rPr>
          <w:spacing w:val="29"/>
        </w:rPr>
        <w:t xml:space="preserve"> </w:t>
      </w:r>
      <w:r>
        <w:t>практики</w:t>
      </w:r>
      <w:r>
        <w:rPr>
          <w:spacing w:val="32"/>
        </w:rPr>
        <w:t xml:space="preserve"> </w:t>
      </w:r>
      <w:r>
        <w:t>оценивается</w:t>
      </w:r>
      <w:r>
        <w:rPr>
          <w:spacing w:val="29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трехуровневой</w:t>
      </w:r>
      <w:r>
        <w:rPr>
          <w:spacing w:val="-1"/>
        </w:rPr>
        <w:t xml:space="preserve"> </w:t>
      </w:r>
      <w:r>
        <w:t>шкале:</w:t>
      </w:r>
    </w:p>
    <w:p w:rsidR="006837C6" w:rsidRDefault="00611B53">
      <w:pPr>
        <w:pStyle w:val="a5"/>
        <w:numPr>
          <w:ilvl w:val="1"/>
          <w:numId w:val="13"/>
        </w:numPr>
        <w:tabs>
          <w:tab w:val="left" w:pos="1314"/>
          <w:tab w:val="left" w:pos="1315"/>
        </w:tabs>
        <w:spacing w:before="1"/>
        <w:ind w:right="124" w:firstLine="707"/>
      </w:pPr>
      <w:r>
        <w:t>пороговый</w:t>
      </w:r>
      <w:r>
        <w:rPr>
          <w:spacing w:val="43"/>
        </w:rPr>
        <w:t xml:space="preserve"> </w:t>
      </w:r>
      <w:r>
        <w:t>уровень</w:t>
      </w:r>
      <w:r>
        <w:rPr>
          <w:spacing w:val="43"/>
        </w:rPr>
        <w:t xml:space="preserve"> </w:t>
      </w:r>
      <w:r>
        <w:t>является</w:t>
      </w:r>
      <w:r>
        <w:rPr>
          <w:spacing w:val="43"/>
        </w:rPr>
        <w:t xml:space="preserve"> </w:t>
      </w:r>
      <w:r>
        <w:t>обязательным</w:t>
      </w:r>
      <w:r>
        <w:rPr>
          <w:spacing w:val="43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всех</w:t>
      </w:r>
      <w:r>
        <w:rPr>
          <w:spacing w:val="43"/>
        </w:rPr>
        <w:t xml:space="preserve"> </w:t>
      </w:r>
      <w:r>
        <w:t>обучающихся</w:t>
      </w:r>
      <w:r>
        <w:rPr>
          <w:spacing w:val="42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завершении</w:t>
      </w:r>
      <w:r>
        <w:rPr>
          <w:spacing w:val="-52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практики;</w:t>
      </w:r>
    </w:p>
    <w:p w:rsidR="006837C6" w:rsidRDefault="00611B53">
      <w:pPr>
        <w:pStyle w:val="a5"/>
        <w:numPr>
          <w:ilvl w:val="1"/>
          <w:numId w:val="13"/>
        </w:numPr>
        <w:tabs>
          <w:tab w:val="left" w:pos="1314"/>
          <w:tab w:val="left" w:pos="1315"/>
        </w:tabs>
        <w:ind w:right="120" w:firstLine="707"/>
      </w:pPr>
      <w:r>
        <w:t>продвинутый</w:t>
      </w:r>
      <w:r>
        <w:rPr>
          <w:spacing w:val="25"/>
        </w:rPr>
        <w:t xml:space="preserve"> </w:t>
      </w:r>
      <w:r>
        <w:t>уровень</w:t>
      </w:r>
      <w:r>
        <w:rPr>
          <w:spacing w:val="26"/>
        </w:rPr>
        <w:t xml:space="preserve"> </w:t>
      </w:r>
      <w:r>
        <w:t>характеризуется</w:t>
      </w:r>
      <w:r>
        <w:rPr>
          <w:spacing w:val="25"/>
        </w:rPr>
        <w:t xml:space="preserve"> </w:t>
      </w:r>
      <w:r>
        <w:t>превышением</w:t>
      </w:r>
      <w:r>
        <w:rPr>
          <w:spacing w:val="26"/>
        </w:rPr>
        <w:t xml:space="preserve"> </w:t>
      </w:r>
      <w:r>
        <w:t>минимальных</w:t>
      </w:r>
      <w:r>
        <w:rPr>
          <w:spacing w:val="22"/>
        </w:rPr>
        <w:t xml:space="preserve"> </w:t>
      </w:r>
      <w:r>
        <w:t>характеристик</w:t>
      </w:r>
      <w:r>
        <w:rPr>
          <w:spacing w:val="-52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по завершении</w:t>
      </w:r>
      <w:r>
        <w:rPr>
          <w:spacing w:val="-1"/>
        </w:rPr>
        <w:t xml:space="preserve"> </w:t>
      </w:r>
      <w:r>
        <w:t>практики;</w:t>
      </w:r>
    </w:p>
    <w:p w:rsidR="006837C6" w:rsidRDefault="00611B53">
      <w:pPr>
        <w:pStyle w:val="a5"/>
        <w:numPr>
          <w:ilvl w:val="1"/>
          <w:numId w:val="13"/>
        </w:numPr>
        <w:tabs>
          <w:tab w:val="left" w:pos="1314"/>
          <w:tab w:val="left" w:pos="1315"/>
          <w:tab w:val="left" w:pos="2608"/>
          <w:tab w:val="left" w:pos="3640"/>
          <w:tab w:val="left" w:pos="5456"/>
          <w:tab w:val="left" w:pos="6974"/>
          <w:tab w:val="left" w:pos="8306"/>
        </w:tabs>
        <w:spacing w:before="1"/>
        <w:ind w:right="123" w:firstLine="707"/>
      </w:pPr>
      <w:r>
        <w:t>эталонный</w:t>
      </w:r>
      <w:r>
        <w:tab/>
        <w:t>уровень</w:t>
      </w:r>
      <w:r>
        <w:tab/>
        <w:t>характеризуется</w:t>
      </w:r>
      <w:r>
        <w:tab/>
        <w:t>максимально</w:t>
      </w:r>
      <w:r>
        <w:tab/>
        <w:t>возможной</w:t>
      </w:r>
      <w:r>
        <w:tab/>
        <w:t>выраженностью</w:t>
      </w:r>
      <w:r>
        <w:rPr>
          <w:spacing w:val="-52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важным</w:t>
      </w:r>
      <w:r>
        <w:rPr>
          <w:spacing w:val="-3"/>
        </w:rPr>
        <w:t xml:space="preserve"> </w:t>
      </w:r>
      <w:r>
        <w:t>качественным</w:t>
      </w:r>
      <w:r>
        <w:rPr>
          <w:spacing w:val="-1"/>
        </w:rPr>
        <w:t xml:space="preserve"> </w:t>
      </w:r>
      <w:r>
        <w:t>ориентиром для</w:t>
      </w:r>
      <w:r>
        <w:rPr>
          <w:spacing w:val="-1"/>
        </w:rPr>
        <w:t xml:space="preserve"> </w:t>
      </w:r>
      <w:r>
        <w:t>самосовершенствования.</w:t>
      </w:r>
    </w:p>
    <w:p w:rsidR="006837C6" w:rsidRDefault="006837C6">
      <w:pPr>
        <w:pStyle w:val="a3"/>
        <w:spacing w:before="4"/>
      </w:pPr>
    </w:p>
    <w:p w:rsidR="006837C6" w:rsidRDefault="00611B53">
      <w:pPr>
        <w:ind w:left="1641" w:right="1585"/>
        <w:jc w:val="center"/>
        <w:rPr>
          <w:b/>
          <w:i/>
        </w:rPr>
      </w:pPr>
      <w:r>
        <w:rPr>
          <w:b/>
          <w:i/>
        </w:rPr>
        <w:t>Описание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критериев 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шкалы оценивания:</w:t>
      </w:r>
    </w:p>
    <w:p w:rsidR="006837C6" w:rsidRDefault="006837C6">
      <w:pPr>
        <w:pStyle w:val="a3"/>
        <w:spacing w:before="7"/>
        <w:rPr>
          <w:b/>
          <w:i/>
          <w:sz w:val="21"/>
        </w:rPr>
      </w:pPr>
    </w:p>
    <w:p w:rsidR="006837C6" w:rsidRDefault="00611B53">
      <w:pPr>
        <w:pStyle w:val="a3"/>
        <w:ind w:left="182" w:right="121" w:firstLine="719"/>
        <w:jc w:val="both"/>
      </w:pPr>
      <w:r>
        <w:t>Основным оценочным средством контроля освоения компетенций, предусмотренных рабочей</w:t>
      </w:r>
      <w:r>
        <w:rPr>
          <w:spacing w:val="1"/>
        </w:rPr>
        <w:t xml:space="preserve"> </w:t>
      </w:r>
      <w:r>
        <w:t>программой практики является отчет обучающегося, в котором отражаются результаты прохождения</w:t>
      </w:r>
      <w:r>
        <w:rPr>
          <w:spacing w:val="1"/>
        </w:rPr>
        <w:t xml:space="preserve"> </w:t>
      </w:r>
      <w:r>
        <w:t>практики.</w:t>
      </w:r>
    </w:p>
    <w:p w:rsidR="006837C6" w:rsidRDefault="006837C6">
      <w:pPr>
        <w:pStyle w:val="a3"/>
        <w:spacing w:before="10"/>
        <w:rPr>
          <w:sz w:val="21"/>
        </w:rPr>
      </w:pPr>
    </w:p>
    <w:p w:rsidR="006837C6" w:rsidRDefault="00611B53">
      <w:pPr>
        <w:spacing w:before="1"/>
        <w:ind w:left="890"/>
        <w:rPr>
          <w:i/>
        </w:rPr>
      </w:pPr>
      <w:r>
        <w:rPr>
          <w:i/>
        </w:rPr>
        <w:t>а)</w:t>
      </w:r>
      <w:r>
        <w:rPr>
          <w:i/>
          <w:spacing w:val="-3"/>
        </w:rPr>
        <w:t xml:space="preserve"> </w:t>
      </w:r>
      <w:r>
        <w:rPr>
          <w:i/>
        </w:rPr>
        <w:t>описание</w:t>
      </w:r>
      <w:r>
        <w:rPr>
          <w:i/>
          <w:spacing w:val="-1"/>
        </w:rPr>
        <w:t xml:space="preserve"> </w:t>
      </w:r>
      <w:r>
        <w:rPr>
          <w:i/>
        </w:rPr>
        <w:t>критериев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шкалы</w:t>
      </w:r>
      <w:r>
        <w:rPr>
          <w:i/>
          <w:spacing w:val="-2"/>
        </w:rPr>
        <w:t xml:space="preserve"> </w:t>
      </w:r>
      <w:r>
        <w:rPr>
          <w:i/>
        </w:rPr>
        <w:t>оценивания</w:t>
      </w:r>
      <w:r>
        <w:rPr>
          <w:i/>
          <w:spacing w:val="-1"/>
        </w:rPr>
        <w:t xml:space="preserve"> </w:t>
      </w:r>
      <w:r>
        <w:rPr>
          <w:i/>
        </w:rPr>
        <w:t>индивидуального</w:t>
      </w:r>
      <w:r>
        <w:rPr>
          <w:i/>
          <w:spacing w:val="-3"/>
        </w:rPr>
        <w:t xml:space="preserve"> </w:t>
      </w:r>
      <w:r>
        <w:rPr>
          <w:i/>
        </w:rPr>
        <w:t>задания:</w:t>
      </w:r>
    </w:p>
    <w:p w:rsidR="006837C6" w:rsidRDefault="006837C6">
      <w:pPr>
        <w:pStyle w:val="a3"/>
        <w:spacing w:before="6"/>
        <w:rPr>
          <w:i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3"/>
        <w:gridCol w:w="7593"/>
      </w:tblGrid>
      <w:tr w:rsidR="006837C6">
        <w:trPr>
          <w:trHeight w:val="505"/>
        </w:trPr>
        <w:tc>
          <w:tcPr>
            <w:tcW w:w="2043" w:type="dxa"/>
          </w:tcPr>
          <w:p w:rsidR="006837C6" w:rsidRDefault="00611B53">
            <w:pPr>
              <w:pStyle w:val="TableParagraph"/>
              <w:spacing w:line="254" w:lineRule="exact"/>
              <w:ind w:left="424" w:right="399" w:firstLine="240"/>
              <w:rPr>
                <w:b/>
              </w:rPr>
            </w:pPr>
            <w:r>
              <w:rPr>
                <w:b/>
              </w:rPr>
              <w:t>Шкала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7593" w:type="dxa"/>
          </w:tcPr>
          <w:p w:rsidR="006837C6" w:rsidRDefault="00611B53">
            <w:pPr>
              <w:pStyle w:val="TableParagraph"/>
              <w:spacing w:before="125"/>
              <w:ind w:left="3281" w:right="3271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6837C6">
        <w:trPr>
          <w:trHeight w:val="5453"/>
        </w:trPr>
        <w:tc>
          <w:tcPr>
            <w:tcW w:w="2043" w:type="dxa"/>
          </w:tcPr>
          <w:p w:rsidR="006837C6" w:rsidRDefault="00611B53">
            <w:pPr>
              <w:pStyle w:val="TableParagraph"/>
              <w:ind w:left="477" w:right="468" w:firstLine="1"/>
              <w:jc w:val="center"/>
            </w:pPr>
            <w:r>
              <w:t>3 балла</w:t>
            </w:r>
            <w:r>
              <w:rPr>
                <w:spacing w:val="1"/>
              </w:rPr>
              <w:t xml:space="preserve"> </w:t>
            </w:r>
            <w:r>
              <w:t>(эталонный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593" w:type="dxa"/>
          </w:tcPr>
          <w:p w:rsidR="006837C6" w:rsidRDefault="00611B53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59" w:lineRule="exact"/>
              <w:jc w:val="both"/>
            </w:pPr>
            <w:r>
              <w:t>индивидуальное</w:t>
            </w:r>
            <w:r>
              <w:rPr>
                <w:spacing w:val="-3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выполнено</w:t>
            </w:r>
            <w:r>
              <w:rPr>
                <w:spacing w:val="-2"/>
              </w:rPr>
              <w:t xml:space="preserve"> </w:t>
            </w:r>
            <w:r>
              <w:t>полностью;</w:t>
            </w:r>
          </w:p>
          <w:p w:rsidR="006837C6" w:rsidRDefault="00611B53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69" w:lineRule="exact"/>
              <w:jc w:val="both"/>
            </w:pPr>
            <w:r>
              <w:t>обучающийся</w:t>
            </w:r>
            <w:r>
              <w:rPr>
                <w:spacing w:val="-3"/>
              </w:rPr>
              <w:t xml:space="preserve"> </w:t>
            </w:r>
            <w:r>
              <w:t>строго</w:t>
            </w:r>
            <w:r>
              <w:rPr>
                <w:spacing w:val="-1"/>
              </w:rPr>
              <w:t xml:space="preserve"> </w:t>
            </w:r>
            <w:r>
              <w:t>соблюдал</w:t>
            </w:r>
            <w:r>
              <w:rPr>
                <w:spacing w:val="-2"/>
              </w:rPr>
              <w:t xml:space="preserve"> </w:t>
            </w:r>
            <w:r>
              <w:t>рабочий</w:t>
            </w:r>
            <w:r>
              <w:rPr>
                <w:spacing w:val="-1"/>
              </w:rPr>
              <w:t xml:space="preserve"> </w:t>
            </w:r>
            <w:r>
              <w:t>график</w:t>
            </w:r>
            <w:r>
              <w:rPr>
                <w:spacing w:val="-5"/>
              </w:rPr>
              <w:t xml:space="preserve"> </w:t>
            </w:r>
            <w:r>
              <w:t>(план)</w:t>
            </w:r>
            <w:r>
              <w:rPr>
                <w:spacing w:val="1"/>
              </w:rPr>
              <w:t xml:space="preserve"> </w:t>
            </w:r>
            <w:r>
              <w:t>НИР;</w:t>
            </w:r>
          </w:p>
          <w:p w:rsidR="006837C6" w:rsidRDefault="00611B53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ind w:right="45"/>
              <w:jc w:val="both"/>
            </w:pPr>
            <w:r>
              <w:t>список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  <w:r>
              <w:rPr>
                <w:spacing w:val="1"/>
              </w:rPr>
              <w:t xml:space="preserve"> </w:t>
            </w:r>
            <w:r>
              <w:t>отличается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полнотой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проработанностью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полностью</w:t>
            </w:r>
            <w:r>
              <w:rPr>
                <w:spacing w:val="1"/>
              </w:rPr>
              <w:t xml:space="preserve"> </w:t>
            </w: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НИР,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списке</w:t>
            </w:r>
            <w:r>
              <w:rPr>
                <w:spacing w:val="1"/>
              </w:rPr>
              <w:t xml:space="preserve"> </w:t>
            </w:r>
            <w:r>
              <w:t>присутствуют монографии, научные статьи, тезисы научных конференций,</w:t>
            </w:r>
            <w:r>
              <w:rPr>
                <w:spacing w:val="1"/>
              </w:rPr>
              <w:t xml:space="preserve"> </w:t>
            </w:r>
            <w:r>
              <w:t>учебные пособия, справочные издания, источники интернет, все элементы</w:t>
            </w:r>
            <w:r>
              <w:rPr>
                <w:spacing w:val="1"/>
              </w:rPr>
              <w:t xml:space="preserve"> </w:t>
            </w:r>
            <w:r>
              <w:t>списка</w:t>
            </w:r>
            <w:r>
              <w:rPr>
                <w:spacing w:val="-3"/>
              </w:rPr>
              <w:t xml:space="preserve"> </w:t>
            </w:r>
            <w:r>
              <w:t>оформлены</w:t>
            </w:r>
            <w:r>
              <w:rPr>
                <w:spacing w:val="-2"/>
              </w:rPr>
              <w:t xml:space="preserve"> </w:t>
            </w:r>
            <w:r>
              <w:t>безошибочно;</w:t>
            </w:r>
          </w:p>
          <w:p w:rsidR="006837C6" w:rsidRDefault="00611B53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ind w:right="44"/>
              <w:jc w:val="both"/>
            </w:pPr>
            <w:r>
              <w:t>индивидуальное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полностью</w:t>
            </w:r>
            <w:r>
              <w:rPr>
                <w:spacing w:val="1"/>
              </w:rPr>
              <w:t xml:space="preserve"> </w:t>
            </w:r>
            <w:r>
              <w:t>самостоятельно,</w:t>
            </w:r>
            <w:r>
              <w:rPr>
                <w:spacing w:val="1"/>
              </w:rPr>
              <w:t xml:space="preserve"> </w:t>
            </w:r>
            <w:r>
              <w:t>представленный</w:t>
            </w:r>
            <w:r>
              <w:rPr>
                <w:spacing w:val="-1"/>
              </w:rPr>
              <w:t xml:space="preserve"> </w:t>
            </w:r>
            <w:r>
              <w:t>материал оригинальный,</w:t>
            </w:r>
            <w:r>
              <w:rPr>
                <w:spacing w:val="-1"/>
              </w:rPr>
              <w:t xml:space="preserve"> </w:t>
            </w:r>
            <w:r>
              <w:t>авторский;</w:t>
            </w:r>
          </w:p>
          <w:p w:rsidR="006837C6" w:rsidRDefault="00611B53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ind w:right="43"/>
              <w:jc w:val="both"/>
            </w:pPr>
            <w:r>
              <w:t>обучающийся</w:t>
            </w:r>
            <w:r>
              <w:rPr>
                <w:spacing w:val="1"/>
              </w:rPr>
              <w:t xml:space="preserve"> </w:t>
            </w:r>
            <w:r>
              <w:t>продемонстрировал</w:t>
            </w:r>
            <w:r>
              <w:rPr>
                <w:spacing w:val="1"/>
              </w:rPr>
              <w:t xml:space="preserve"> </w:t>
            </w:r>
            <w:r>
              <w:t>свободное</w:t>
            </w:r>
            <w:r>
              <w:rPr>
                <w:spacing w:val="1"/>
              </w:rPr>
              <w:t xml:space="preserve"> </w:t>
            </w: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эмпирическими</w:t>
            </w:r>
            <w:r>
              <w:rPr>
                <w:spacing w:val="1"/>
              </w:rPr>
              <w:t xml:space="preserve"> </w:t>
            </w:r>
            <w:r>
              <w:t>методиками,</w:t>
            </w:r>
            <w:r>
              <w:rPr>
                <w:spacing w:val="1"/>
              </w:rPr>
              <w:t xml:space="preserve"> </w:t>
            </w:r>
            <w:r>
              <w:t>технологией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проведения,</w:t>
            </w:r>
            <w:r>
              <w:rPr>
                <w:spacing w:val="1"/>
              </w:rPr>
              <w:t xml:space="preserve"> </w:t>
            </w:r>
            <w:r>
              <w:t>успешно</w:t>
            </w:r>
            <w:r>
              <w:rPr>
                <w:spacing w:val="1"/>
              </w:rPr>
              <w:t xml:space="preserve"> </w:t>
            </w:r>
            <w:r>
              <w:t>обработал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математических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статистики,</w:t>
            </w:r>
            <w:r>
              <w:rPr>
                <w:spacing w:val="1"/>
              </w:rPr>
              <w:t xml:space="preserve"> </w:t>
            </w:r>
            <w:r>
              <w:t>глубоко</w:t>
            </w:r>
            <w:r>
              <w:rPr>
                <w:spacing w:val="1"/>
              </w:rPr>
              <w:t xml:space="preserve"> </w:t>
            </w:r>
            <w:r>
              <w:t>проанализировал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интерпретировал</w:t>
            </w:r>
            <w:r>
              <w:rPr>
                <w:spacing w:val="1"/>
              </w:rPr>
              <w:t xml:space="preserve"> </w:t>
            </w:r>
            <w:r>
              <w:t>полученные</w:t>
            </w:r>
            <w:r>
              <w:rPr>
                <w:spacing w:val="1"/>
              </w:rPr>
              <w:t xml:space="preserve"> </w:t>
            </w:r>
            <w:r>
              <w:t>результаты,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интерпретации результатов сравнивает полученные данные с результатами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исследований</w:t>
            </w:r>
            <w:proofErr w:type="gramEnd"/>
            <w:r>
              <w:rPr>
                <w:spacing w:val="-1"/>
              </w:rPr>
              <w:t xml:space="preserve"> </w:t>
            </w:r>
            <w:r>
              <w:t>представленными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литературе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источниках интернет;</w:t>
            </w:r>
          </w:p>
          <w:p w:rsidR="006837C6" w:rsidRDefault="00611B53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ind w:right="43"/>
              <w:jc w:val="both"/>
            </w:pPr>
            <w:r>
              <w:t>задание выполнялось при незначительной консультационной поддержке со</w:t>
            </w:r>
            <w:r>
              <w:rPr>
                <w:spacing w:val="1"/>
              </w:rPr>
              <w:t xml:space="preserve"> </w:t>
            </w:r>
            <w:r>
              <w:t>стороны руководителя от выпускающей кафедры, рекомендации учтены в</w:t>
            </w:r>
            <w:r>
              <w:rPr>
                <w:spacing w:val="1"/>
              </w:rPr>
              <w:t xml:space="preserve"> </w:t>
            </w:r>
            <w:r>
              <w:t>отчете;</w:t>
            </w:r>
          </w:p>
          <w:p w:rsidR="006837C6" w:rsidRDefault="00611B53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69" w:lineRule="exact"/>
            </w:pPr>
            <w:r>
              <w:t>отсутствуют</w:t>
            </w:r>
            <w:r>
              <w:rPr>
                <w:spacing w:val="-2"/>
              </w:rPr>
              <w:t xml:space="preserve"> </w:t>
            </w:r>
            <w:r>
              <w:t>замечания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оформлению;</w:t>
            </w:r>
          </w:p>
          <w:p w:rsidR="006837C6" w:rsidRDefault="00611B53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69" w:lineRule="exact"/>
            </w:pPr>
            <w:r>
              <w:t>отчет</w:t>
            </w:r>
            <w:r>
              <w:rPr>
                <w:spacing w:val="-3"/>
              </w:rPr>
              <w:t xml:space="preserve"> </w:t>
            </w:r>
            <w:r>
              <w:t>полностью</w:t>
            </w:r>
            <w:r>
              <w:rPr>
                <w:spacing w:val="-3"/>
              </w:rPr>
              <w:t xml:space="preserve"> </w:t>
            </w:r>
            <w:r>
              <w:t>соответствует</w:t>
            </w:r>
            <w:r>
              <w:rPr>
                <w:spacing w:val="-2"/>
              </w:rPr>
              <w:t xml:space="preserve"> </w:t>
            </w:r>
            <w:r>
              <w:t>требованиям;</w:t>
            </w:r>
          </w:p>
          <w:p w:rsidR="006837C6" w:rsidRDefault="00611B53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56" w:lineRule="exact"/>
            </w:pPr>
            <w:r>
              <w:t>имеется</w:t>
            </w:r>
            <w:r>
              <w:rPr>
                <w:spacing w:val="-4"/>
              </w:rPr>
              <w:t xml:space="preserve"> </w:t>
            </w:r>
            <w:r>
              <w:t>публикация</w:t>
            </w:r>
            <w:r>
              <w:rPr>
                <w:spacing w:val="-4"/>
              </w:rPr>
              <w:t xml:space="preserve"> </w:t>
            </w:r>
            <w:r>
              <w:t>полученных</w:t>
            </w:r>
            <w:r>
              <w:rPr>
                <w:spacing w:val="-2"/>
              </w:rPr>
              <w:t xml:space="preserve"> </w:t>
            </w:r>
            <w:r>
              <w:t>научных</w:t>
            </w:r>
            <w:r>
              <w:rPr>
                <w:spacing w:val="-3"/>
              </w:rPr>
              <w:t xml:space="preserve"> </w:t>
            </w:r>
            <w:r>
              <w:t>результатов.</w:t>
            </w:r>
          </w:p>
        </w:tc>
      </w:tr>
      <w:tr w:rsidR="006837C6">
        <w:trPr>
          <w:trHeight w:val="268"/>
        </w:trPr>
        <w:tc>
          <w:tcPr>
            <w:tcW w:w="2043" w:type="dxa"/>
          </w:tcPr>
          <w:p w:rsidR="006837C6" w:rsidRDefault="00611B53">
            <w:pPr>
              <w:pStyle w:val="TableParagraph"/>
              <w:spacing w:line="247" w:lineRule="exact"/>
              <w:ind w:left="674"/>
            </w:pPr>
            <w:r>
              <w:t>2 балла</w:t>
            </w:r>
          </w:p>
        </w:tc>
        <w:tc>
          <w:tcPr>
            <w:tcW w:w="7593" w:type="dxa"/>
          </w:tcPr>
          <w:p w:rsidR="006837C6" w:rsidRDefault="00611B53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line="248" w:lineRule="exact"/>
            </w:pPr>
            <w:r>
              <w:t>индивидуальное</w:t>
            </w:r>
            <w:r>
              <w:rPr>
                <w:spacing w:val="-3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выполнено</w:t>
            </w:r>
            <w:r>
              <w:rPr>
                <w:spacing w:val="-2"/>
              </w:rPr>
              <w:t xml:space="preserve"> </w:t>
            </w:r>
            <w:r>
              <w:t>полностью;</w:t>
            </w:r>
          </w:p>
        </w:tc>
      </w:tr>
    </w:tbl>
    <w:p w:rsidR="006837C6" w:rsidRDefault="006837C6">
      <w:pPr>
        <w:spacing w:line="248" w:lineRule="exact"/>
        <w:sectPr w:rsidR="006837C6">
          <w:pgSz w:w="11910" w:h="16840"/>
          <w:pgMar w:top="1120" w:right="4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3"/>
        <w:gridCol w:w="7593"/>
      </w:tblGrid>
      <w:tr w:rsidR="006837C6">
        <w:trPr>
          <w:trHeight w:val="503"/>
        </w:trPr>
        <w:tc>
          <w:tcPr>
            <w:tcW w:w="2043" w:type="dxa"/>
            <w:tcBorders>
              <w:bottom w:val="single" w:sz="6" w:space="0" w:color="000000"/>
            </w:tcBorders>
          </w:tcPr>
          <w:p w:rsidR="006837C6" w:rsidRDefault="00611B53">
            <w:pPr>
              <w:pStyle w:val="TableParagraph"/>
              <w:spacing w:line="248" w:lineRule="exact"/>
              <w:ind w:left="403" w:right="397"/>
              <w:jc w:val="center"/>
              <w:rPr>
                <w:b/>
              </w:rPr>
            </w:pPr>
            <w:r>
              <w:rPr>
                <w:b/>
              </w:rPr>
              <w:lastRenderedPageBreak/>
              <w:t>Шкала</w:t>
            </w:r>
          </w:p>
          <w:p w:rsidR="006837C6" w:rsidRDefault="00611B53">
            <w:pPr>
              <w:pStyle w:val="TableParagraph"/>
              <w:spacing w:line="236" w:lineRule="exact"/>
              <w:ind w:left="405" w:right="397"/>
              <w:jc w:val="center"/>
              <w:rPr>
                <w:b/>
              </w:rPr>
            </w:pPr>
            <w:r>
              <w:rPr>
                <w:b/>
              </w:rPr>
              <w:t>оценивания</w:t>
            </w:r>
          </w:p>
        </w:tc>
        <w:tc>
          <w:tcPr>
            <w:tcW w:w="7593" w:type="dxa"/>
            <w:tcBorders>
              <w:bottom w:val="single" w:sz="6" w:space="0" w:color="000000"/>
            </w:tcBorders>
          </w:tcPr>
          <w:p w:rsidR="006837C6" w:rsidRDefault="00611B53">
            <w:pPr>
              <w:pStyle w:val="TableParagraph"/>
              <w:spacing w:before="120"/>
              <w:ind w:left="3281" w:right="3271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6837C6">
        <w:trPr>
          <w:trHeight w:val="4663"/>
        </w:trPr>
        <w:tc>
          <w:tcPr>
            <w:tcW w:w="2043" w:type="dxa"/>
            <w:tcBorders>
              <w:top w:val="single" w:sz="6" w:space="0" w:color="000000"/>
            </w:tcBorders>
          </w:tcPr>
          <w:p w:rsidR="006837C6" w:rsidRDefault="00611B53">
            <w:pPr>
              <w:pStyle w:val="TableParagraph"/>
              <w:ind w:left="609" w:right="327" w:hanging="257"/>
            </w:pPr>
            <w:r>
              <w:t>(продвинутый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593" w:type="dxa"/>
            <w:tcBorders>
              <w:top w:val="single" w:sz="6" w:space="0" w:color="000000"/>
            </w:tcBorders>
          </w:tcPr>
          <w:p w:rsidR="006837C6" w:rsidRDefault="00611B53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56" w:lineRule="exact"/>
              <w:jc w:val="both"/>
            </w:pPr>
            <w:r>
              <w:t>обучающийся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целом</w:t>
            </w:r>
            <w:r>
              <w:rPr>
                <w:spacing w:val="-4"/>
              </w:rPr>
              <w:t xml:space="preserve"> </w:t>
            </w:r>
            <w:r>
              <w:t>соблюдал</w:t>
            </w:r>
            <w:r>
              <w:rPr>
                <w:spacing w:val="-2"/>
              </w:rPr>
              <w:t xml:space="preserve"> </w:t>
            </w:r>
            <w:r>
              <w:t>рабочий</w:t>
            </w:r>
            <w:r>
              <w:rPr>
                <w:spacing w:val="-3"/>
              </w:rPr>
              <w:t xml:space="preserve"> </w:t>
            </w:r>
            <w:r>
              <w:t>график</w:t>
            </w:r>
            <w:r>
              <w:rPr>
                <w:spacing w:val="-1"/>
              </w:rPr>
              <w:t xml:space="preserve"> </w:t>
            </w:r>
            <w:r>
              <w:t>(план)</w:t>
            </w:r>
            <w:r>
              <w:rPr>
                <w:spacing w:val="-2"/>
              </w:rPr>
              <w:t xml:space="preserve"> </w:t>
            </w:r>
            <w:r>
              <w:t>практики;</w:t>
            </w:r>
          </w:p>
          <w:p w:rsidR="006837C6" w:rsidRDefault="00611B53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ind w:right="44"/>
              <w:jc w:val="both"/>
            </w:pPr>
            <w:r>
              <w:t>список источников и литературы подготовлен и в целом соответствует теме</w:t>
            </w:r>
            <w:r>
              <w:rPr>
                <w:spacing w:val="1"/>
              </w:rPr>
              <w:t xml:space="preserve"> </w:t>
            </w:r>
            <w:r>
              <w:t>НИР, в списке присутствуют почти все виды научных изданий: монографии,</w:t>
            </w:r>
            <w:r>
              <w:rPr>
                <w:spacing w:val="-52"/>
              </w:rPr>
              <w:t xml:space="preserve"> </w:t>
            </w:r>
            <w:r>
              <w:t>научные</w:t>
            </w:r>
            <w:r>
              <w:rPr>
                <w:spacing w:val="1"/>
              </w:rPr>
              <w:t xml:space="preserve"> </w:t>
            </w:r>
            <w:r>
              <w:t>статьи,</w:t>
            </w:r>
            <w:r>
              <w:rPr>
                <w:spacing w:val="1"/>
              </w:rPr>
              <w:t xml:space="preserve"> </w:t>
            </w:r>
            <w:r>
              <w:t>тезисы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конференций,</w:t>
            </w:r>
            <w:r>
              <w:rPr>
                <w:spacing w:val="1"/>
              </w:rPr>
              <w:t xml:space="preserve"> </w:t>
            </w:r>
            <w:r>
              <w:t>справочные</w:t>
            </w:r>
            <w:r>
              <w:rPr>
                <w:spacing w:val="1"/>
              </w:rPr>
              <w:t xml:space="preserve"> </w:t>
            </w:r>
            <w:r>
              <w:t>издания,</w:t>
            </w:r>
            <w:r>
              <w:rPr>
                <w:spacing w:val="1"/>
              </w:rPr>
              <w:t xml:space="preserve"> </w:t>
            </w:r>
            <w:r>
              <w:t>источники интернет (за исключением 1-2), элементы списка оформлены с</w:t>
            </w:r>
            <w:r>
              <w:rPr>
                <w:spacing w:val="1"/>
              </w:rPr>
              <w:t xml:space="preserve"> </w:t>
            </w:r>
            <w:r>
              <w:t>малозначительными</w:t>
            </w:r>
            <w:r>
              <w:rPr>
                <w:spacing w:val="-2"/>
              </w:rPr>
              <w:t xml:space="preserve"> </w:t>
            </w:r>
            <w:r>
              <w:t>недочетами</w:t>
            </w:r>
            <w:r>
              <w:rPr>
                <w:spacing w:val="-1"/>
              </w:rPr>
              <w:t xml:space="preserve"> </w:t>
            </w:r>
            <w:r>
              <w:t>(не</w:t>
            </w:r>
            <w:r>
              <w:rPr>
                <w:spacing w:val="-3"/>
              </w:rPr>
              <w:t xml:space="preserve"> </w:t>
            </w:r>
            <w:r>
              <w:t>более 2-х);</w:t>
            </w:r>
          </w:p>
          <w:p w:rsidR="006837C6" w:rsidRDefault="00611B53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ind w:right="46"/>
              <w:jc w:val="both"/>
            </w:pPr>
            <w:r>
              <w:t>индивидуальное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полностью</w:t>
            </w:r>
            <w:r>
              <w:rPr>
                <w:spacing w:val="1"/>
              </w:rPr>
              <w:t xml:space="preserve"> </w:t>
            </w:r>
            <w:r>
              <w:t>самостоятельно,</w:t>
            </w:r>
            <w:r>
              <w:rPr>
                <w:spacing w:val="1"/>
              </w:rPr>
              <w:t xml:space="preserve"> </w:t>
            </w:r>
            <w:r>
              <w:t>представленный</w:t>
            </w:r>
            <w:r>
              <w:rPr>
                <w:spacing w:val="-1"/>
              </w:rPr>
              <w:t xml:space="preserve"> </w:t>
            </w:r>
            <w:r>
              <w:t>материал оригинальный,</w:t>
            </w:r>
            <w:r>
              <w:rPr>
                <w:spacing w:val="-1"/>
              </w:rPr>
              <w:t xml:space="preserve"> </w:t>
            </w:r>
            <w:r>
              <w:t>авторский;</w:t>
            </w:r>
          </w:p>
          <w:p w:rsidR="006837C6" w:rsidRDefault="00611B53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ind w:right="43"/>
              <w:jc w:val="both"/>
            </w:pPr>
            <w:r>
              <w:t>обучающийся может реализовывать безошибочно эмпирические методики,</w:t>
            </w:r>
            <w:r>
              <w:rPr>
                <w:spacing w:val="1"/>
              </w:rPr>
              <w:t xml:space="preserve"> </w:t>
            </w:r>
            <w:r>
              <w:t>анализировать и интерпретировать данные, ориентируясь на инструкцию,</w:t>
            </w:r>
            <w:r>
              <w:rPr>
                <w:spacing w:val="1"/>
              </w:rPr>
              <w:t xml:space="preserve"> </w:t>
            </w:r>
            <w:r>
              <w:t>образец, алгоритм, при интерпретации результатов испытывает трудности,</w:t>
            </w:r>
            <w:r>
              <w:rPr>
                <w:spacing w:val="1"/>
              </w:rPr>
              <w:t xml:space="preserve"> </w:t>
            </w:r>
            <w:r>
              <w:t>когда</w:t>
            </w:r>
            <w:r>
              <w:rPr>
                <w:spacing w:val="1"/>
              </w:rPr>
              <w:t xml:space="preserve"> </w:t>
            </w:r>
            <w:r>
              <w:t>сравнивает</w:t>
            </w:r>
            <w:r>
              <w:rPr>
                <w:spacing w:val="1"/>
              </w:rPr>
              <w:t xml:space="preserve"> </w:t>
            </w:r>
            <w:r>
              <w:t>полученные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исследований,</w:t>
            </w:r>
            <w:r>
              <w:rPr>
                <w:spacing w:val="1"/>
              </w:rPr>
              <w:t xml:space="preserve"> </w:t>
            </w:r>
            <w:r>
              <w:t>представленными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литературе и</w:t>
            </w:r>
            <w:r>
              <w:rPr>
                <w:spacing w:val="-1"/>
              </w:rPr>
              <w:t xml:space="preserve"> </w:t>
            </w:r>
            <w:r>
              <w:t>источниках интернет.</w:t>
            </w:r>
          </w:p>
          <w:p w:rsidR="006837C6" w:rsidRDefault="00611B53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ind w:right="44"/>
              <w:jc w:val="both"/>
            </w:pP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заметной</w:t>
            </w:r>
            <w:r>
              <w:rPr>
                <w:spacing w:val="1"/>
              </w:rPr>
              <w:t xml:space="preserve"> </w:t>
            </w:r>
            <w:r>
              <w:t>консультационной</w:t>
            </w:r>
            <w:r>
              <w:rPr>
                <w:spacing w:val="1"/>
              </w:rPr>
              <w:t xml:space="preserve"> </w:t>
            </w:r>
            <w:r>
              <w:t>поддержке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стороны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выпускающей</w:t>
            </w:r>
            <w:r>
              <w:rPr>
                <w:spacing w:val="1"/>
              </w:rPr>
              <w:t xml:space="preserve"> </w:t>
            </w:r>
            <w:r>
              <w:t>кафедры,</w:t>
            </w:r>
            <w:r>
              <w:rPr>
                <w:spacing w:val="1"/>
              </w:rPr>
              <w:t xml:space="preserve"> </w:t>
            </w:r>
            <w:r>
              <w:t>замечания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рекомендации</w:t>
            </w:r>
            <w:r>
              <w:rPr>
                <w:spacing w:val="-1"/>
              </w:rPr>
              <w:t xml:space="preserve"> </w:t>
            </w:r>
            <w:r>
              <w:t>учтены в</w:t>
            </w:r>
            <w:r>
              <w:rPr>
                <w:spacing w:val="-2"/>
              </w:rPr>
              <w:t xml:space="preserve"> </w:t>
            </w:r>
            <w:r>
              <w:t>отчете;</w:t>
            </w:r>
          </w:p>
          <w:p w:rsidR="006837C6" w:rsidRDefault="00611B53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69" w:lineRule="exact"/>
              <w:jc w:val="both"/>
            </w:pPr>
            <w:r>
              <w:t>имеются</w:t>
            </w:r>
            <w:r>
              <w:rPr>
                <w:spacing w:val="-4"/>
              </w:rPr>
              <w:t xml:space="preserve"> </w:t>
            </w:r>
            <w:r>
              <w:t>незначительные</w:t>
            </w:r>
            <w:r>
              <w:rPr>
                <w:spacing w:val="-4"/>
              </w:rPr>
              <w:t xml:space="preserve"> </w:t>
            </w:r>
            <w:r>
              <w:t>замечания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оформлению;</w:t>
            </w:r>
          </w:p>
          <w:p w:rsidR="006837C6" w:rsidRDefault="00611B53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61" w:lineRule="exact"/>
              <w:jc w:val="both"/>
            </w:pPr>
            <w:r>
              <w:t>подготовлена</w:t>
            </w:r>
            <w:r>
              <w:rPr>
                <w:spacing w:val="-2"/>
              </w:rPr>
              <w:t xml:space="preserve"> </w:t>
            </w:r>
            <w:r>
              <w:t>статья</w:t>
            </w:r>
            <w:r>
              <w:rPr>
                <w:spacing w:val="-6"/>
              </w:rPr>
              <w:t xml:space="preserve"> </w:t>
            </w:r>
            <w:r>
              <w:t>(тезисы</w:t>
            </w:r>
            <w:r>
              <w:rPr>
                <w:spacing w:val="-2"/>
              </w:rPr>
              <w:t xml:space="preserve"> </w:t>
            </w:r>
            <w:r>
              <w:t>конференции)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публикации.</w:t>
            </w:r>
          </w:p>
        </w:tc>
      </w:tr>
      <w:tr w:rsidR="006837C6">
        <w:trPr>
          <w:trHeight w:val="5290"/>
        </w:trPr>
        <w:tc>
          <w:tcPr>
            <w:tcW w:w="2043" w:type="dxa"/>
          </w:tcPr>
          <w:p w:rsidR="006837C6" w:rsidRDefault="00611B53">
            <w:pPr>
              <w:pStyle w:val="TableParagraph"/>
              <w:ind w:left="474" w:right="464" w:hanging="1"/>
              <w:jc w:val="center"/>
            </w:pPr>
            <w:r>
              <w:t>1 балл</w:t>
            </w:r>
            <w:r>
              <w:rPr>
                <w:spacing w:val="1"/>
              </w:rPr>
              <w:t xml:space="preserve"> </w:t>
            </w:r>
            <w:r>
              <w:t>(пороговый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593" w:type="dxa"/>
          </w:tcPr>
          <w:p w:rsidR="006837C6" w:rsidRDefault="00611B53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56" w:lineRule="exact"/>
              <w:jc w:val="both"/>
            </w:pPr>
            <w:r>
              <w:t>индивидуальное</w:t>
            </w:r>
            <w:r>
              <w:rPr>
                <w:spacing w:val="-3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выполнено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полностью;</w:t>
            </w:r>
          </w:p>
          <w:p w:rsidR="006837C6" w:rsidRDefault="00611B53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ind w:right="43"/>
              <w:jc w:val="both"/>
            </w:pPr>
            <w:r>
              <w:t>обучающийся не соблюдал рабочий график (</w:t>
            </w:r>
            <w:proofErr w:type="gramStart"/>
            <w:r>
              <w:t xml:space="preserve">план) </w:t>
            </w:r>
            <w:proofErr w:type="gramEnd"/>
            <w:r>
              <w:t>практики, не явился на</w:t>
            </w:r>
            <w:r>
              <w:rPr>
                <w:spacing w:val="1"/>
              </w:rPr>
              <w:t xml:space="preserve"> </w:t>
            </w:r>
            <w:r>
              <w:t>отдельные</w:t>
            </w:r>
            <w:r>
              <w:rPr>
                <w:spacing w:val="-1"/>
              </w:rPr>
              <w:t xml:space="preserve"> </w:t>
            </w:r>
            <w:r>
              <w:t>контрольные</w:t>
            </w:r>
            <w:r>
              <w:rPr>
                <w:spacing w:val="-2"/>
              </w:rPr>
              <w:t xml:space="preserve"> </w:t>
            </w: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уважительной</w:t>
            </w:r>
            <w:r>
              <w:rPr>
                <w:spacing w:val="-2"/>
              </w:rPr>
              <w:t xml:space="preserve"> </w:t>
            </w:r>
            <w:r>
              <w:t>причины;</w:t>
            </w:r>
          </w:p>
          <w:p w:rsidR="006837C6" w:rsidRDefault="00611B53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ind w:right="44"/>
              <w:jc w:val="both"/>
            </w:pPr>
            <w:r>
              <w:t>в списке источников и литературы имеется небольшое несоответствие теме</w:t>
            </w:r>
            <w:r>
              <w:rPr>
                <w:spacing w:val="1"/>
              </w:rPr>
              <w:t xml:space="preserve"> </w:t>
            </w:r>
            <w:r>
              <w:t>НИР, в списке присутствуют почти все виды научных изданий: монографии,</w:t>
            </w:r>
            <w:r>
              <w:rPr>
                <w:spacing w:val="-52"/>
              </w:rPr>
              <w:t xml:space="preserve"> </w:t>
            </w:r>
            <w:r>
              <w:t>научные</w:t>
            </w:r>
            <w:r>
              <w:rPr>
                <w:spacing w:val="1"/>
              </w:rPr>
              <w:t xml:space="preserve"> </w:t>
            </w:r>
            <w:r>
              <w:t>статьи,</w:t>
            </w:r>
            <w:r>
              <w:rPr>
                <w:spacing w:val="1"/>
              </w:rPr>
              <w:t xml:space="preserve"> </w:t>
            </w:r>
            <w:r>
              <w:t>тезисы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конференций,</w:t>
            </w:r>
            <w:r>
              <w:rPr>
                <w:spacing w:val="1"/>
              </w:rPr>
              <w:t xml:space="preserve"> </w:t>
            </w:r>
            <w:r>
              <w:t>справочные</w:t>
            </w:r>
            <w:r>
              <w:rPr>
                <w:spacing w:val="1"/>
              </w:rPr>
              <w:t xml:space="preserve"> </w:t>
            </w:r>
            <w:r>
              <w:t>издания,</w:t>
            </w:r>
            <w:r>
              <w:rPr>
                <w:spacing w:val="1"/>
              </w:rPr>
              <w:t xml:space="preserve"> </w:t>
            </w:r>
            <w:r>
              <w:t>источники интернет (за исключением 3-4), элементы списка оформлены со</w:t>
            </w:r>
            <w:r>
              <w:rPr>
                <w:spacing w:val="1"/>
              </w:rPr>
              <w:t xml:space="preserve"> </w:t>
            </w:r>
            <w:r>
              <w:t>значительными</w:t>
            </w:r>
            <w:r>
              <w:rPr>
                <w:spacing w:val="-1"/>
              </w:rPr>
              <w:t xml:space="preserve"> </w:t>
            </w:r>
            <w:r>
              <w:t>недочетами</w:t>
            </w:r>
            <w:r>
              <w:rPr>
                <w:spacing w:val="-1"/>
              </w:rPr>
              <w:t xml:space="preserve"> </w:t>
            </w:r>
            <w:r>
              <w:t>(более 2-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t>;</w:t>
            </w:r>
          </w:p>
          <w:p w:rsidR="006837C6" w:rsidRDefault="00611B53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ind w:right="44"/>
              <w:jc w:val="both"/>
            </w:pPr>
            <w:r>
              <w:t>индивидуальное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лишь</w:t>
            </w:r>
            <w:r>
              <w:rPr>
                <w:spacing w:val="1"/>
              </w:rPr>
              <w:t xml:space="preserve"> </w:t>
            </w:r>
            <w:r>
              <w:t>частично,</w:t>
            </w:r>
            <w:r>
              <w:rPr>
                <w:spacing w:val="-52"/>
              </w:rPr>
              <w:t xml:space="preserve"> </w:t>
            </w:r>
            <w:r>
              <w:t>представленные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отчете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скомпилированы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существующих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необходимого осмысления;</w:t>
            </w:r>
          </w:p>
          <w:p w:rsidR="006837C6" w:rsidRDefault="00611B53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ind w:right="43"/>
              <w:jc w:val="both"/>
            </w:pPr>
            <w:r>
              <w:t>обучающийся может реализовывать эмпирические методики, анализировать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интерпретировать</w:t>
            </w:r>
            <w:r>
              <w:rPr>
                <w:spacing w:val="1"/>
              </w:rPr>
              <w:t xml:space="preserve"> </w:t>
            </w:r>
            <w:r>
              <w:t>данные,</w:t>
            </w:r>
            <w:r>
              <w:rPr>
                <w:spacing w:val="1"/>
              </w:rPr>
              <w:t xml:space="preserve"> </w:t>
            </w:r>
            <w:r>
              <w:t>ориентируясь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инструкцию,</w:t>
            </w:r>
            <w:r>
              <w:rPr>
                <w:spacing w:val="1"/>
              </w:rPr>
              <w:t xml:space="preserve"> </w:t>
            </w:r>
            <w:r>
              <w:t>образец,</w:t>
            </w:r>
            <w:r>
              <w:rPr>
                <w:spacing w:val="1"/>
              </w:rPr>
              <w:t xml:space="preserve"> </w:t>
            </w:r>
            <w:r>
              <w:t>алгоритм,</w:t>
            </w:r>
            <w:r>
              <w:rPr>
                <w:spacing w:val="1"/>
              </w:rPr>
              <w:t xml:space="preserve"> </w:t>
            </w:r>
            <w:r>
              <w:t>совершая</w:t>
            </w:r>
            <w:r>
              <w:rPr>
                <w:spacing w:val="1"/>
              </w:rPr>
              <w:t xml:space="preserve"> </w:t>
            </w:r>
            <w:r>
              <w:t>1-2</w:t>
            </w:r>
            <w:r>
              <w:rPr>
                <w:spacing w:val="1"/>
              </w:rPr>
              <w:t xml:space="preserve"> </w:t>
            </w:r>
            <w:r>
              <w:t>ошибки,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интерпретации</w:t>
            </w:r>
            <w:r>
              <w:rPr>
                <w:spacing w:val="56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испытывает</w:t>
            </w:r>
            <w:r>
              <w:rPr>
                <w:spacing w:val="-1"/>
              </w:rPr>
              <w:t xml:space="preserve"> </w:t>
            </w:r>
            <w:r>
              <w:t>трудности;</w:t>
            </w:r>
          </w:p>
          <w:p w:rsidR="006837C6" w:rsidRDefault="00611B53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ind w:right="40"/>
              <w:jc w:val="both"/>
            </w:pPr>
            <w:proofErr w:type="gramStart"/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значительной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постоянной</w:t>
            </w:r>
            <w:r>
              <w:rPr>
                <w:spacing w:val="1"/>
              </w:rPr>
              <w:t xml:space="preserve"> </w:t>
            </w:r>
            <w:r>
              <w:t>консультационной</w:t>
            </w:r>
            <w:r>
              <w:rPr>
                <w:spacing w:val="-52"/>
              </w:rPr>
              <w:t xml:space="preserve"> </w:t>
            </w:r>
            <w:r>
              <w:t>поддержке со стороны руководителя от выпускающей кафедры, которая не</w:t>
            </w:r>
            <w:r>
              <w:rPr>
                <w:spacing w:val="1"/>
              </w:rPr>
              <w:t xml:space="preserve"> </w:t>
            </w:r>
            <w:r>
              <w:t>была</w:t>
            </w:r>
            <w:r>
              <w:rPr>
                <w:spacing w:val="-3"/>
              </w:rPr>
              <w:t xml:space="preserve"> </w:t>
            </w:r>
            <w:r>
              <w:t>должным</w:t>
            </w:r>
            <w:r>
              <w:rPr>
                <w:spacing w:val="-1"/>
              </w:rPr>
              <w:t xml:space="preserve"> </w:t>
            </w:r>
            <w:r>
              <w:t>образом воспринята</w:t>
            </w:r>
            <w:r>
              <w:rPr>
                <w:spacing w:val="1"/>
              </w:rPr>
              <w:t xml:space="preserve"> </w:t>
            </w:r>
            <w:r>
              <w:t>обучающимся;</w:t>
            </w:r>
            <w:proofErr w:type="gramEnd"/>
          </w:p>
          <w:p w:rsidR="006837C6" w:rsidRDefault="00611B53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69" w:lineRule="exact"/>
              <w:jc w:val="both"/>
            </w:pPr>
            <w:r>
              <w:t>имеются</w:t>
            </w:r>
            <w:r>
              <w:rPr>
                <w:spacing w:val="-3"/>
              </w:rPr>
              <w:t xml:space="preserve"> </w:t>
            </w:r>
            <w:r>
              <w:t>существенные</w:t>
            </w:r>
            <w:r>
              <w:rPr>
                <w:spacing w:val="-1"/>
              </w:rPr>
              <w:t xml:space="preserve"> </w:t>
            </w:r>
            <w:r>
              <w:t>замечания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оформлению;</w:t>
            </w:r>
          </w:p>
          <w:p w:rsidR="006837C6" w:rsidRDefault="00611B53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69" w:lineRule="exact"/>
              <w:jc w:val="both"/>
            </w:pPr>
            <w:r>
              <w:t>материал,</w:t>
            </w:r>
            <w:r>
              <w:rPr>
                <w:spacing w:val="-2"/>
              </w:rPr>
              <w:t xml:space="preserve"> </w:t>
            </w:r>
            <w:r>
              <w:t>подготовленной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публикации</w:t>
            </w:r>
            <w:r>
              <w:rPr>
                <w:spacing w:val="-2"/>
              </w:rPr>
              <w:t xml:space="preserve"> </w:t>
            </w:r>
            <w:r>
              <w:t>требует</w:t>
            </w:r>
            <w:r>
              <w:rPr>
                <w:spacing w:val="-2"/>
              </w:rPr>
              <w:t xml:space="preserve"> </w:t>
            </w:r>
            <w:r>
              <w:t>доработки.</w:t>
            </w:r>
          </w:p>
        </w:tc>
      </w:tr>
      <w:tr w:rsidR="006837C6">
        <w:trPr>
          <w:trHeight w:val="1850"/>
        </w:trPr>
        <w:tc>
          <w:tcPr>
            <w:tcW w:w="2043" w:type="dxa"/>
          </w:tcPr>
          <w:p w:rsidR="006837C6" w:rsidRDefault="00611B53">
            <w:pPr>
              <w:pStyle w:val="TableParagraph"/>
              <w:spacing w:line="241" w:lineRule="exact"/>
              <w:ind w:left="616"/>
            </w:pPr>
            <w:r>
              <w:t>0 баллов</w:t>
            </w:r>
          </w:p>
        </w:tc>
        <w:tc>
          <w:tcPr>
            <w:tcW w:w="7593" w:type="dxa"/>
          </w:tcPr>
          <w:p w:rsidR="006837C6" w:rsidRDefault="00611B53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line="256" w:lineRule="exact"/>
            </w:pPr>
            <w:r>
              <w:t>индивидуальное</w:t>
            </w:r>
            <w:r>
              <w:rPr>
                <w:spacing w:val="-2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выполнено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выполнено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самостоятельно;</w:t>
            </w:r>
          </w:p>
          <w:p w:rsidR="006837C6" w:rsidRDefault="00611B53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line="269" w:lineRule="exact"/>
            </w:pPr>
            <w:r>
              <w:t>обучающийся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представил</w:t>
            </w:r>
            <w:r>
              <w:rPr>
                <w:spacing w:val="-1"/>
              </w:rPr>
              <w:t xml:space="preserve"> </w:t>
            </w:r>
            <w:r>
              <w:t>отчет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срок;</w:t>
            </w:r>
          </w:p>
          <w:p w:rsidR="006837C6" w:rsidRDefault="00611B53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ind w:right="45"/>
            </w:pPr>
            <w:r>
              <w:t>отсутствие</w:t>
            </w:r>
            <w:r>
              <w:rPr>
                <w:spacing w:val="11"/>
              </w:rPr>
              <w:t xml:space="preserve"> </w:t>
            </w:r>
            <w:r>
              <w:t>списка</w:t>
            </w:r>
            <w:r>
              <w:rPr>
                <w:spacing w:val="11"/>
              </w:rPr>
              <w:t xml:space="preserve"> </w:t>
            </w:r>
            <w:r>
              <w:t>источников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литературы</w:t>
            </w:r>
            <w:r>
              <w:rPr>
                <w:spacing w:val="11"/>
              </w:rPr>
              <w:t xml:space="preserve"> </w:t>
            </w:r>
            <w:r>
              <w:t>по</w:t>
            </w:r>
            <w:r>
              <w:rPr>
                <w:spacing w:val="8"/>
              </w:rPr>
              <w:t xml:space="preserve"> </w:t>
            </w:r>
            <w:r>
              <w:t>теме</w:t>
            </w:r>
            <w:r>
              <w:rPr>
                <w:spacing w:val="11"/>
              </w:rPr>
              <w:t xml:space="preserve"> </w:t>
            </w:r>
            <w:r>
              <w:t>НИР</w:t>
            </w:r>
            <w:r>
              <w:rPr>
                <w:spacing w:val="10"/>
              </w:rPr>
              <w:t xml:space="preserve"> </w:t>
            </w:r>
            <w:r>
              <w:t>либо</w:t>
            </w:r>
            <w:r>
              <w:rPr>
                <w:spacing w:val="8"/>
              </w:rPr>
              <w:t xml:space="preserve"> </w:t>
            </w:r>
            <w:r>
              <w:t>список</w:t>
            </w:r>
            <w:r>
              <w:rPr>
                <w:spacing w:val="-52"/>
              </w:rPr>
              <w:t xml:space="preserve"> </w:t>
            </w:r>
            <w:r>
              <w:t>источников</w:t>
            </w:r>
            <w:r>
              <w:rPr>
                <w:spacing w:val="-2"/>
              </w:rPr>
              <w:t xml:space="preserve"> </w:t>
            </w:r>
            <w:r>
              <w:t>и литературы</w:t>
            </w:r>
            <w:r>
              <w:rPr>
                <w:spacing w:val="-3"/>
              </w:rPr>
              <w:t xml:space="preserve"> </w:t>
            </w:r>
            <w:r>
              <w:t>полностью</w:t>
            </w:r>
            <w:r>
              <w:rPr>
                <w:spacing w:val="-2"/>
              </w:rPr>
              <w:t xml:space="preserve"> </w:t>
            </w:r>
            <w:r>
              <w:t>не соответствует</w:t>
            </w:r>
            <w:r>
              <w:rPr>
                <w:spacing w:val="-1"/>
              </w:rPr>
              <w:t xml:space="preserve"> </w:t>
            </w:r>
            <w:r>
              <w:t>теме НИР;</w:t>
            </w:r>
          </w:p>
          <w:p w:rsidR="006837C6" w:rsidRDefault="00611B53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line="267" w:lineRule="exact"/>
            </w:pPr>
            <w:proofErr w:type="gramStart"/>
            <w:r>
              <w:t>обучающийся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владеет</w:t>
            </w:r>
            <w:r>
              <w:rPr>
                <w:spacing w:val="-5"/>
              </w:rPr>
              <w:t xml:space="preserve"> </w:t>
            </w:r>
            <w:r>
              <w:t>эмпирическими</w:t>
            </w:r>
            <w:r>
              <w:rPr>
                <w:spacing w:val="-3"/>
              </w:rPr>
              <w:t xml:space="preserve"> </w:t>
            </w:r>
            <w:r>
              <w:t>методиками;</w:t>
            </w:r>
          </w:p>
          <w:p w:rsidR="006837C6" w:rsidRDefault="00611B53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  <w:tab w:val="left" w:pos="1849"/>
                <w:tab w:val="left" w:pos="2320"/>
                <w:tab w:val="left" w:pos="3651"/>
                <w:tab w:val="left" w:pos="4772"/>
                <w:tab w:val="left" w:pos="5892"/>
                <w:tab w:val="left" w:pos="7428"/>
              </w:tabs>
              <w:spacing w:before="7" w:line="254" w:lineRule="exact"/>
              <w:ind w:right="45"/>
            </w:pPr>
            <w:r>
              <w:t>обучающийся</w:t>
            </w:r>
            <w:r>
              <w:tab/>
              <w:t>не</w:t>
            </w:r>
            <w:r>
              <w:tab/>
              <w:t>подготовил</w:t>
            </w:r>
            <w:r>
              <w:tab/>
              <w:t>материал</w:t>
            </w:r>
            <w:r>
              <w:tab/>
              <w:t>научного</w:t>
            </w:r>
            <w:r>
              <w:tab/>
              <w:t>исследования</w:t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публикации.</w:t>
            </w:r>
          </w:p>
        </w:tc>
      </w:tr>
    </w:tbl>
    <w:p w:rsidR="006837C6" w:rsidRDefault="006837C6">
      <w:pPr>
        <w:pStyle w:val="a3"/>
        <w:spacing w:before="10"/>
        <w:rPr>
          <w:i/>
          <w:sz w:val="12"/>
        </w:rPr>
      </w:pPr>
    </w:p>
    <w:p w:rsidR="006837C6" w:rsidRDefault="00611B53">
      <w:pPr>
        <w:spacing w:before="92"/>
        <w:ind w:left="890"/>
        <w:rPr>
          <w:i/>
        </w:rPr>
      </w:pPr>
      <w:r>
        <w:rPr>
          <w:i/>
        </w:rPr>
        <w:t>б)</w:t>
      </w:r>
      <w:r>
        <w:rPr>
          <w:i/>
          <w:spacing w:val="-3"/>
        </w:rPr>
        <w:t xml:space="preserve"> </w:t>
      </w:r>
      <w:r>
        <w:rPr>
          <w:i/>
        </w:rPr>
        <w:t>описание</w:t>
      </w:r>
      <w:r>
        <w:rPr>
          <w:i/>
          <w:spacing w:val="-4"/>
        </w:rPr>
        <w:t xml:space="preserve"> </w:t>
      </w:r>
      <w:r>
        <w:rPr>
          <w:i/>
        </w:rPr>
        <w:t>критериев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шкалы</w:t>
      </w:r>
      <w:r>
        <w:rPr>
          <w:i/>
          <w:spacing w:val="-2"/>
        </w:rPr>
        <w:t xml:space="preserve"> </w:t>
      </w:r>
      <w:r>
        <w:rPr>
          <w:i/>
        </w:rPr>
        <w:t>оценивания процедуры</w:t>
      </w:r>
      <w:r>
        <w:rPr>
          <w:i/>
          <w:spacing w:val="-2"/>
        </w:rPr>
        <w:t xml:space="preserve"> </w:t>
      </w:r>
      <w:r>
        <w:rPr>
          <w:i/>
        </w:rPr>
        <w:t>защиты</w:t>
      </w:r>
      <w:r>
        <w:rPr>
          <w:i/>
          <w:spacing w:val="-2"/>
        </w:rPr>
        <w:t xml:space="preserve"> </w:t>
      </w:r>
      <w:r>
        <w:rPr>
          <w:i/>
        </w:rPr>
        <w:t>отчета:</w:t>
      </w:r>
    </w:p>
    <w:p w:rsidR="006837C6" w:rsidRDefault="006837C6">
      <w:pPr>
        <w:pStyle w:val="a3"/>
        <w:spacing w:before="6" w:after="1"/>
        <w:rPr>
          <w:i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9"/>
        <w:gridCol w:w="7939"/>
      </w:tblGrid>
      <w:tr w:rsidR="006837C6">
        <w:trPr>
          <w:trHeight w:val="505"/>
        </w:trPr>
        <w:tc>
          <w:tcPr>
            <w:tcW w:w="1759" w:type="dxa"/>
          </w:tcPr>
          <w:p w:rsidR="006837C6" w:rsidRDefault="00611B53">
            <w:pPr>
              <w:pStyle w:val="TableParagraph"/>
              <w:spacing w:line="252" w:lineRule="exact"/>
              <w:ind w:left="283" w:right="256" w:firstLine="239"/>
              <w:rPr>
                <w:b/>
              </w:rPr>
            </w:pPr>
            <w:r>
              <w:rPr>
                <w:b/>
              </w:rPr>
              <w:t>Шкала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7939" w:type="dxa"/>
          </w:tcPr>
          <w:p w:rsidR="006837C6" w:rsidRDefault="00611B53">
            <w:pPr>
              <w:pStyle w:val="TableParagraph"/>
              <w:spacing w:before="125"/>
              <w:ind w:left="3452" w:right="3445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6837C6">
        <w:trPr>
          <w:trHeight w:val="792"/>
        </w:trPr>
        <w:tc>
          <w:tcPr>
            <w:tcW w:w="1759" w:type="dxa"/>
          </w:tcPr>
          <w:p w:rsidR="006837C6" w:rsidRDefault="00611B53">
            <w:pPr>
              <w:pStyle w:val="TableParagraph"/>
              <w:ind w:left="335" w:right="326" w:firstLine="1"/>
              <w:jc w:val="center"/>
            </w:pPr>
            <w:r>
              <w:t>3 балла</w:t>
            </w:r>
            <w:r>
              <w:rPr>
                <w:spacing w:val="1"/>
              </w:rPr>
              <w:t xml:space="preserve"> </w:t>
            </w:r>
            <w:r>
              <w:t>(эталонный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939" w:type="dxa"/>
          </w:tcPr>
          <w:p w:rsidR="006837C6" w:rsidRDefault="00611B53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ind w:right="43"/>
            </w:pPr>
            <w:proofErr w:type="gramStart"/>
            <w:r>
              <w:t>обучающийся</w:t>
            </w:r>
            <w:proofErr w:type="gramEnd"/>
            <w:r>
              <w:rPr>
                <w:spacing w:val="23"/>
              </w:rPr>
              <w:t xml:space="preserve"> </w:t>
            </w:r>
            <w:r>
              <w:t>творчески</w:t>
            </w:r>
            <w:r>
              <w:rPr>
                <w:spacing w:val="21"/>
              </w:rPr>
              <w:t xml:space="preserve"> </w:t>
            </w:r>
            <w:r>
              <w:t>подошел</w:t>
            </w:r>
            <w:r>
              <w:rPr>
                <w:spacing w:val="24"/>
              </w:rPr>
              <w:t xml:space="preserve"> </w:t>
            </w:r>
            <w:r>
              <w:t>к</w:t>
            </w:r>
            <w:r>
              <w:rPr>
                <w:spacing w:val="24"/>
              </w:rPr>
              <w:t xml:space="preserve"> </w:t>
            </w:r>
            <w:r>
              <w:t>подготовке</w:t>
            </w:r>
            <w:r>
              <w:rPr>
                <w:spacing w:val="22"/>
              </w:rPr>
              <w:t xml:space="preserve"> </w:t>
            </w:r>
            <w:r>
              <w:t>доклада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презентации</w:t>
            </w:r>
            <w:r>
              <w:rPr>
                <w:spacing w:val="2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результатам</w:t>
            </w:r>
            <w:r>
              <w:rPr>
                <w:spacing w:val="-1"/>
              </w:rPr>
              <w:t xml:space="preserve"> </w:t>
            </w:r>
            <w:r>
              <w:t>НИР;</w:t>
            </w:r>
          </w:p>
          <w:p w:rsidR="006837C6" w:rsidRDefault="00611B53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  <w:tab w:val="left" w:pos="2443"/>
                <w:tab w:val="left" w:pos="3652"/>
                <w:tab w:val="left" w:pos="4744"/>
                <w:tab w:val="left" w:pos="6246"/>
                <w:tab w:val="left" w:pos="6808"/>
              </w:tabs>
              <w:spacing w:line="257" w:lineRule="exact"/>
              <w:ind w:left="338" w:hanging="284"/>
            </w:pPr>
            <w:r>
              <w:t>продемонстрировал</w:t>
            </w:r>
            <w:r>
              <w:tab/>
              <w:t>свободное</w:t>
            </w:r>
            <w:r>
              <w:tab/>
              <w:t>владение</w:t>
            </w:r>
            <w:r>
              <w:tab/>
              <w:t>программами</w:t>
            </w:r>
            <w:r>
              <w:tab/>
              <w:t>для</w:t>
            </w:r>
            <w:r>
              <w:tab/>
              <w:t>подготовки</w:t>
            </w:r>
          </w:p>
        </w:tc>
      </w:tr>
    </w:tbl>
    <w:p w:rsidR="006837C6" w:rsidRDefault="006837C6">
      <w:pPr>
        <w:spacing w:line="257" w:lineRule="exact"/>
        <w:sectPr w:rsidR="006837C6">
          <w:pgSz w:w="11910" w:h="16840"/>
          <w:pgMar w:top="1120" w:right="4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9"/>
        <w:gridCol w:w="7939"/>
      </w:tblGrid>
      <w:tr w:rsidR="006837C6">
        <w:trPr>
          <w:trHeight w:val="503"/>
        </w:trPr>
        <w:tc>
          <w:tcPr>
            <w:tcW w:w="1759" w:type="dxa"/>
            <w:tcBorders>
              <w:bottom w:val="single" w:sz="6" w:space="0" w:color="000000"/>
            </w:tcBorders>
          </w:tcPr>
          <w:p w:rsidR="006837C6" w:rsidRDefault="00611B53">
            <w:pPr>
              <w:pStyle w:val="TableParagraph"/>
              <w:spacing w:line="248" w:lineRule="exact"/>
              <w:ind w:left="261" w:right="255"/>
              <w:jc w:val="center"/>
              <w:rPr>
                <w:b/>
              </w:rPr>
            </w:pPr>
            <w:r>
              <w:rPr>
                <w:b/>
              </w:rPr>
              <w:lastRenderedPageBreak/>
              <w:t>Шкала</w:t>
            </w:r>
          </w:p>
          <w:p w:rsidR="006837C6" w:rsidRDefault="00611B53">
            <w:pPr>
              <w:pStyle w:val="TableParagraph"/>
              <w:spacing w:line="236" w:lineRule="exact"/>
              <w:ind w:left="264" w:right="255"/>
              <w:jc w:val="center"/>
              <w:rPr>
                <w:b/>
              </w:rPr>
            </w:pPr>
            <w:r>
              <w:rPr>
                <w:b/>
              </w:rPr>
              <w:t>оценивания</w:t>
            </w:r>
          </w:p>
        </w:tc>
        <w:tc>
          <w:tcPr>
            <w:tcW w:w="7939" w:type="dxa"/>
            <w:tcBorders>
              <w:bottom w:val="single" w:sz="6" w:space="0" w:color="000000"/>
            </w:tcBorders>
          </w:tcPr>
          <w:p w:rsidR="006837C6" w:rsidRDefault="00611B53">
            <w:pPr>
              <w:pStyle w:val="TableParagraph"/>
              <w:spacing w:before="120"/>
              <w:ind w:left="3452" w:right="3445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6837C6">
        <w:trPr>
          <w:trHeight w:val="3160"/>
        </w:trPr>
        <w:tc>
          <w:tcPr>
            <w:tcW w:w="1759" w:type="dxa"/>
            <w:tcBorders>
              <w:top w:val="single" w:sz="6" w:space="0" w:color="000000"/>
            </w:tcBorders>
          </w:tcPr>
          <w:p w:rsidR="006837C6" w:rsidRDefault="006837C6">
            <w:pPr>
              <w:pStyle w:val="TableParagraph"/>
            </w:pPr>
          </w:p>
        </w:tc>
        <w:tc>
          <w:tcPr>
            <w:tcW w:w="7939" w:type="dxa"/>
            <w:tcBorders>
              <w:top w:val="single" w:sz="6" w:space="0" w:color="000000"/>
            </w:tcBorders>
          </w:tcPr>
          <w:p w:rsidR="006837C6" w:rsidRDefault="00611B53">
            <w:pPr>
              <w:pStyle w:val="TableParagraph"/>
              <w:spacing w:line="240" w:lineRule="exact"/>
              <w:ind w:left="283"/>
            </w:pPr>
            <w:r>
              <w:t>презентации,</w:t>
            </w:r>
            <w:r>
              <w:rPr>
                <w:spacing w:val="-3"/>
              </w:rPr>
              <w:t xml:space="preserve"> </w:t>
            </w:r>
            <w:r>
              <w:t>презентация</w:t>
            </w:r>
            <w:r>
              <w:rPr>
                <w:spacing w:val="-6"/>
              </w:rPr>
              <w:t xml:space="preserve"> </w:t>
            </w:r>
            <w:r>
              <w:t>содержит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инфографику</w:t>
            </w:r>
            <w:proofErr w:type="spellEnd"/>
            <w:r>
              <w:t>;</w:t>
            </w:r>
          </w:p>
          <w:p w:rsidR="006837C6" w:rsidRDefault="00611B53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ind w:right="47" w:hanging="207"/>
            </w:pPr>
            <w:r>
              <w:tab/>
              <w:t>доклад</w:t>
            </w:r>
            <w:r>
              <w:rPr>
                <w:spacing w:val="14"/>
              </w:rPr>
              <w:t xml:space="preserve"> </w:t>
            </w:r>
            <w:r>
              <w:t>отличается</w:t>
            </w:r>
            <w:r>
              <w:rPr>
                <w:spacing w:val="12"/>
              </w:rPr>
              <w:t xml:space="preserve"> </w:t>
            </w:r>
            <w:r>
              <w:t>согласованностью,</w:t>
            </w:r>
            <w:r>
              <w:rPr>
                <w:spacing w:val="13"/>
              </w:rPr>
              <w:t xml:space="preserve"> </w:t>
            </w:r>
            <w:r>
              <w:t>четкостью,</w:t>
            </w:r>
            <w:r>
              <w:rPr>
                <w:spacing w:val="13"/>
              </w:rPr>
              <w:t xml:space="preserve"> </w:t>
            </w:r>
            <w:r>
              <w:t>полнотой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емкостью,</w:t>
            </w:r>
            <w:r>
              <w:rPr>
                <w:spacing w:val="-52"/>
              </w:rPr>
              <w:t xml:space="preserve"> </w:t>
            </w:r>
            <w:r>
              <w:t>глубиной</w:t>
            </w:r>
            <w:r>
              <w:rPr>
                <w:spacing w:val="-1"/>
              </w:rPr>
              <w:t xml:space="preserve"> </w:t>
            </w:r>
            <w:r>
              <w:t>выводов;</w:t>
            </w:r>
          </w:p>
          <w:p w:rsidR="006837C6" w:rsidRDefault="00611B53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ind w:right="47" w:hanging="207"/>
            </w:pPr>
            <w:r>
              <w:tab/>
            </w:r>
            <w:proofErr w:type="gramStart"/>
            <w:r>
              <w:t>обучающийся</w:t>
            </w:r>
            <w:proofErr w:type="gramEnd"/>
            <w:r>
              <w:rPr>
                <w:spacing w:val="18"/>
              </w:rPr>
              <w:t xml:space="preserve"> </w:t>
            </w:r>
            <w:r>
              <w:t>глубоко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всесторонне</w:t>
            </w:r>
            <w:r>
              <w:rPr>
                <w:spacing w:val="18"/>
              </w:rPr>
              <w:t xml:space="preserve"> </w:t>
            </w:r>
            <w:r>
              <w:t>рассмотрел</w:t>
            </w:r>
            <w:r>
              <w:rPr>
                <w:spacing w:val="18"/>
              </w:rPr>
              <w:t xml:space="preserve"> </w:t>
            </w:r>
            <w:r>
              <w:t>тему,</w:t>
            </w:r>
            <w:r>
              <w:rPr>
                <w:spacing w:val="18"/>
              </w:rPr>
              <w:t xml:space="preserve"> </w:t>
            </w:r>
            <w:r>
              <w:t>продемонстрировал</w:t>
            </w:r>
            <w:r>
              <w:rPr>
                <w:spacing w:val="-52"/>
              </w:rPr>
              <w:t xml:space="preserve"> </w:t>
            </w:r>
            <w:r>
              <w:t>глубокое</w:t>
            </w:r>
            <w:r>
              <w:rPr>
                <w:spacing w:val="-1"/>
              </w:rPr>
              <w:t xml:space="preserve"> </w:t>
            </w:r>
            <w:r>
              <w:t>усвоение</w:t>
            </w:r>
            <w:r>
              <w:rPr>
                <w:spacing w:val="-3"/>
              </w:rPr>
              <w:t xml:space="preserve"> </w:t>
            </w:r>
            <w:r>
              <w:t>сущности</w:t>
            </w:r>
            <w:r>
              <w:rPr>
                <w:spacing w:val="-1"/>
              </w:rPr>
              <w:t xml:space="preserve"> </w:t>
            </w:r>
            <w:r>
              <w:t>рассматриваемой</w:t>
            </w:r>
            <w:r>
              <w:rPr>
                <w:spacing w:val="-1"/>
              </w:rPr>
              <w:t xml:space="preserve"> </w:t>
            </w:r>
            <w:r>
              <w:t>проблемы;</w:t>
            </w:r>
          </w:p>
          <w:p w:rsidR="006837C6" w:rsidRDefault="00611B53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line="269" w:lineRule="exact"/>
              <w:ind w:hanging="208"/>
            </w:pPr>
            <w:r>
              <w:t>уверенно,</w:t>
            </w:r>
            <w:r>
              <w:rPr>
                <w:spacing w:val="-2"/>
              </w:rPr>
              <w:t xml:space="preserve"> </w:t>
            </w:r>
            <w:r>
              <w:t>логично,</w:t>
            </w:r>
            <w:r>
              <w:rPr>
                <w:spacing w:val="-1"/>
              </w:rPr>
              <w:t xml:space="preserve"> </w:t>
            </w:r>
            <w:r>
              <w:t>последовательно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грамотно</w:t>
            </w:r>
            <w:r>
              <w:rPr>
                <w:spacing w:val="-1"/>
              </w:rPr>
              <w:t xml:space="preserve"> </w:t>
            </w:r>
            <w:r>
              <w:t>ее</w:t>
            </w:r>
            <w:r>
              <w:rPr>
                <w:spacing w:val="-3"/>
              </w:rPr>
              <w:t xml:space="preserve"> </w:t>
            </w:r>
            <w:r>
              <w:t>излагает;</w:t>
            </w:r>
          </w:p>
          <w:p w:rsidR="006837C6" w:rsidRDefault="00611B53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ind w:right="49" w:hanging="207"/>
            </w:pPr>
            <w:r>
              <w:t>опираясь</w:t>
            </w:r>
            <w:r>
              <w:rPr>
                <w:spacing w:val="36"/>
              </w:rPr>
              <w:t xml:space="preserve"> </w:t>
            </w:r>
            <w:r>
              <w:t>на</w:t>
            </w:r>
            <w:r>
              <w:rPr>
                <w:spacing w:val="34"/>
              </w:rPr>
              <w:t xml:space="preserve"> </w:t>
            </w:r>
            <w:r>
              <w:t>знания</w:t>
            </w:r>
            <w:r>
              <w:rPr>
                <w:spacing w:val="35"/>
              </w:rPr>
              <w:t xml:space="preserve"> </w:t>
            </w:r>
            <w:r>
              <w:t>основной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дополнительной</w:t>
            </w:r>
            <w:r>
              <w:rPr>
                <w:spacing w:val="33"/>
              </w:rPr>
              <w:t xml:space="preserve"> </w:t>
            </w:r>
            <w:r>
              <w:t>литературы,</w:t>
            </w:r>
            <w:r>
              <w:rPr>
                <w:spacing w:val="37"/>
              </w:rPr>
              <w:t xml:space="preserve"> </w:t>
            </w:r>
            <w:r>
              <w:t>тесно</w:t>
            </w:r>
            <w:r>
              <w:rPr>
                <w:spacing w:val="37"/>
              </w:rPr>
              <w:t xml:space="preserve"> </w:t>
            </w:r>
            <w:r>
              <w:t>связывает</w:t>
            </w:r>
            <w:r>
              <w:rPr>
                <w:spacing w:val="-52"/>
              </w:rPr>
              <w:t xml:space="preserve"> </w:t>
            </w:r>
            <w:r>
              <w:t>усвоенные</w:t>
            </w:r>
            <w:r>
              <w:rPr>
                <w:spacing w:val="-1"/>
              </w:rPr>
              <w:t xml:space="preserve"> </w:t>
            </w:r>
            <w:r>
              <w:t>научные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практической деятельностью;</w:t>
            </w:r>
          </w:p>
          <w:p w:rsidR="006837C6" w:rsidRDefault="00611B53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line="267" w:lineRule="exact"/>
              <w:ind w:hanging="208"/>
            </w:pPr>
            <w:r>
              <w:t>умело</w:t>
            </w:r>
            <w:r>
              <w:rPr>
                <w:spacing w:val="-2"/>
              </w:rPr>
              <w:t xml:space="preserve"> </w:t>
            </w:r>
            <w:r>
              <w:t>обосновывает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аргументирует</w:t>
            </w:r>
            <w:r>
              <w:rPr>
                <w:spacing w:val="-2"/>
              </w:rPr>
              <w:t xml:space="preserve"> </w:t>
            </w:r>
            <w:r>
              <w:t>выдвигаемые</w:t>
            </w:r>
            <w:r>
              <w:rPr>
                <w:spacing w:val="-4"/>
              </w:rPr>
              <w:t xml:space="preserve"> </w:t>
            </w:r>
            <w:r>
              <w:t>им</w:t>
            </w:r>
            <w:r>
              <w:rPr>
                <w:spacing w:val="-3"/>
              </w:rPr>
              <w:t xml:space="preserve"> </w:t>
            </w:r>
            <w:r>
              <w:t>идеи;</w:t>
            </w:r>
          </w:p>
          <w:p w:rsidR="006837C6" w:rsidRDefault="00611B53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line="269" w:lineRule="exact"/>
              <w:ind w:hanging="208"/>
            </w:pPr>
            <w:r>
              <w:t>делает</w:t>
            </w:r>
            <w:r>
              <w:rPr>
                <w:spacing w:val="-1"/>
              </w:rPr>
              <w:t xml:space="preserve"> </w:t>
            </w:r>
            <w:r>
              <w:t>выводы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обобщения;</w:t>
            </w:r>
          </w:p>
          <w:p w:rsidR="006837C6" w:rsidRDefault="00611B53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line="269" w:lineRule="exact"/>
              <w:ind w:hanging="208"/>
            </w:pPr>
            <w:r>
              <w:t>свободно</w:t>
            </w:r>
            <w:r>
              <w:rPr>
                <w:spacing w:val="-2"/>
              </w:rPr>
              <w:t xml:space="preserve"> </w:t>
            </w:r>
            <w:r>
              <w:t>владеет</w:t>
            </w:r>
            <w:r>
              <w:rPr>
                <w:spacing w:val="-2"/>
              </w:rPr>
              <w:t xml:space="preserve"> </w:t>
            </w:r>
            <w:r>
              <w:t>системой</w:t>
            </w:r>
            <w:r>
              <w:rPr>
                <w:spacing w:val="-2"/>
              </w:rPr>
              <w:t xml:space="preserve"> </w:t>
            </w:r>
            <w:r>
              <w:t>экономических</w:t>
            </w:r>
            <w:r>
              <w:rPr>
                <w:spacing w:val="-2"/>
              </w:rPr>
              <w:t xml:space="preserve"> </w:t>
            </w:r>
            <w:r>
              <w:t>понятий;</w:t>
            </w:r>
          </w:p>
          <w:p w:rsidR="006837C6" w:rsidRDefault="00611B53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61" w:lineRule="exact"/>
              <w:ind w:left="283" w:hanging="229"/>
            </w:pPr>
            <w:proofErr w:type="gramStart"/>
            <w:r>
              <w:t>обучающийся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правильно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грамотно</w:t>
            </w:r>
            <w:r>
              <w:rPr>
                <w:spacing w:val="-2"/>
              </w:rPr>
              <w:t xml:space="preserve"> </w:t>
            </w:r>
            <w:r>
              <w:t>отвечает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все</w:t>
            </w:r>
            <w:r>
              <w:rPr>
                <w:spacing w:val="-1"/>
              </w:rPr>
              <w:t xml:space="preserve"> </w:t>
            </w:r>
            <w:r>
              <w:t>заданные</w:t>
            </w:r>
            <w:r>
              <w:rPr>
                <w:spacing w:val="-3"/>
              </w:rPr>
              <w:t xml:space="preserve"> </w:t>
            </w:r>
            <w:r>
              <w:t>вопросы.</w:t>
            </w:r>
          </w:p>
        </w:tc>
      </w:tr>
      <w:tr w:rsidR="006837C6">
        <w:trPr>
          <w:trHeight w:val="3684"/>
        </w:trPr>
        <w:tc>
          <w:tcPr>
            <w:tcW w:w="1759" w:type="dxa"/>
          </w:tcPr>
          <w:p w:rsidR="006837C6" w:rsidRDefault="00611B53">
            <w:pPr>
              <w:pStyle w:val="TableParagraph"/>
              <w:ind w:left="211" w:right="201" w:firstLine="1"/>
              <w:jc w:val="center"/>
            </w:pPr>
            <w:r>
              <w:t>2 балла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(продвинутый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939" w:type="dxa"/>
          </w:tcPr>
          <w:p w:rsidR="006837C6" w:rsidRDefault="00611B53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ind w:right="49"/>
              <w:jc w:val="both"/>
            </w:pPr>
            <w:r>
              <w:t>доклад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презентация</w:t>
            </w:r>
            <w:r>
              <w:rPr>
                <w:spacing w:val="1"/>
              </w:rPr>
              <w:t xml:space="preserve"> </w:t>
            </w:r>
            <w:r>
              <w:t>отражают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результаты,</w:t>
            </w:r>
            <w:r>
              <w:rPr>
                <w:spacing w:val="1"/>
              </w:rPr>
              <w:t xml:space="preserve"> </w:t>
            </w:r>
            <w:r>
              <w:t>полученные</w:t>
            </w:r>
            <w:r>
              <w:rPr>
                <w:spacing w:val="1"/>
              </w:rPr>
              <w:t xml:space="preserve"> </w:t>
            </w:r>
            <w:r>
              <w:t>обучающимся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период практики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представленные в отчете;</w:t>
            </w:r>
          </w:p>
          <w:p w:rsidR="006837C6" w:rsidRDefault="00611B53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ind w:right="45"/>
              <w:jc w:val="both"/>
            </w:pPr>
            <w:proofErr w:type="gramStart"/>
            <w:r>
              <w:t>обучающийся</w:t>
            </w:r>
            <w:proofErr w:type="gramEnd"/>
            <w:r>
              <w:rPr>
                <w:spacing w:val="1"/>
              </w:rPr>
              <w:t xml:space="preserve"> </w:t>
            </w:r>
            <w:r>
              <w:t>показал</w:t>
            </w:r>
            <w:r>
              <w:rPr>
                <w:spacing w:val="1"/>
              </w:rPr>
              <w:t xml:space="preserve"> </w:t>
            </w:r>
            <w:r>
              <w:t>базовые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rPr>
                <w:spacing w:val="1"/>
              </w:rPr>
              <w:t xml:space="preserve"> </w:t>
            </w:r>
            <w:r>
              <w:t>тематики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задания,</w:t>
            </w:r>
            <w:r>
              <w:rPr>
                <w:spacing w:val="-1"/>
              </w:rPr>
              <w:t xml:space="preserve"> </w:t>
            </w:r>
            <w:r>
              <w:t>оперировал данными</w:t>
            </w:r>
            <w:r>
              <w:rPr>
                <w:spacing w:val="-1"/>
              </w:rPr>
              <w:t xml:space="preserve"> </w:t>
            </w:r>
            <w:r>
              <w:t>исследования;</w:t>
            </w:r>
          </w:p>
          <w:p w:rsidR="006837C6" w:rsidRDefault="00611B53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ind w:right="48"/>
              <w:jc w:val="both"/>
            </w:pPr>
            <w:r>
              <w:t>студент</w:t>
            </w:r>
            <w:r>
              <w:rPr>
                <w:spacing w:val="1"/>
              </w:rPr>
              <w:t xml:space="preserve"> </w:t>
            </w:r>
            <w:r>
              <w:t>демонстрирует</w:t>
            </w:r>
            <w:r>
              <w:rPr>
                <w:spacing w:val="1"/>
              </w:rPr>
              <w:t xml:space="preserve"> </w:t>
            </w:r>
            <w:r>
              <w:t>твердое</w:t>
            </w:r>
            <w:r>
              <w:rPr>
                <w:spacing w:val="1"/>
              </w:rPr>
              <w:t xml:space="preserve"> </w:t>
            </w:r>
            <w:r>
              <w:t>усвоение</w:t>
            </w:r>
            <w:r>
              <w:rPr>
                <w:spacing w:val="1"/>
              </w:rPr>
              <w:t xml:space="preserve"> </w:t>
            </w:r>
            <w:r>
              <w:t>темы,</w:t>
            </w:r>
            <w:r>
              <w:rPr>
                <w:spacing w:val="1"/>
              </w:rPr>
              <w:t xml:space="preserve"> </w:t>
            </w:r>
            <w:r>
              <w:t>грамотно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55"/>
              </w:rPr>
              <w:t xml:space="preserve"> </w:t>
            </w:r>
            <w:r>
              <w:t>существу</w:t>
            </w:r>
            <w:r>
              <w:rPr>
                <w:spacing w:val="1"/>
              </w:rPr>
              <w:t xml:space="preserve"> </w:t>
            </w:r>
            <w:r>
              <w:t>излагает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изучаемого</w:t>
            </w:r>
            <w:r>
              <w:rPr>
                <w:spacing w:val="1"/>
              </w:rPr>
              <w:t xml:space="preserve"> </w:t>
            </w:r>
            <w:r>
              <w:t>вопроса,</w:t>
            </w:r>
            <w:r>
              <w:rPr>
                <w:spacing w:val="1"/>
              </w:rPr>
              <w:t xml:space="preserve"> </w:t>
            </w:r>
            <w:r>
              <w:t>опираясь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литературы;</w:t>
            </w:r>
          </w:p>
          <w:p w:rsidR="006837C6" w:rsidRDefault="00611B53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line="269" w:lineRule="exact"/>
              <w:ind w:hanging="208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допускает</w:t>
            </w:r>
            <w:r>
              <w:rPr>
                <w:spacing w:val="-5"/>
              </w:rPr>
              <w:t xml:space="preserve"> </w:t>
            </w:r>
            <w:r>
              <w:t>существенных</w:t>
            </w:r>
            <w:r>
              <w:rPr>
                <w:spacing w:val="-2"/>
              </w:rPr>
              <w:t xml:space="preserve"> </w:t>
            </w:r>
            <w:r>
              <w:t>неточностей;</w:t>
            </w:r>
          </w:p>
          <w:p w:rsidR="006837C6" w:rsidRDefault="00611B53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line="269" w:lineRule="exact"/>
              <w:ind w:hanging="208"/>
            </w:pPr>
            <w:r>
              <w:t>связывает</w:t>
            </w:r>
            <w:r>
              <w:rPr>
                <w:spacing w:val="-3"/>
              </w:rPr>
              <w:t xml:space="preserve"> </w:t>
            </w:r>
            <w:r>
              <w:t>усвоенные</w:t>
            </w:r>
            <w:r>
              <w:rPr>
                <w:spacing w:val="-2"/>
              </w:rPr>
              <w:t xml:space="preserve"> </w:t>
            </w:r>
            <w:r>
              <w:t>знания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практической</w:t>
            </w:r>
            <w:r>
              <w:rPr>
                <w:spacing w:val="-2"/>
              </w:rPr>
              <w:t xml:space="preserve"> </w:t>
            </w:r>
            <w:r>
              <w:t>деятельностью;</w:t>
            </w:r>
          </w:p>
          <w:p w:rsidR="006837C6" w:rsidRDefault="00611B53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line="269" w:lineRule="exact"/>
              <w:ind w:hanging="208"/>
            </w:pPr>
            <w:r>
              <w:t>аргументирует</w:t>
            </w:r>
            <w:r>
              <w:rPr>
                <w:spacing w:val="-4"/>
              </w:rPr>
              <w:t xml:space="preserve"> </w:t>
            </w:r>
            <w:r>
              <w:t>научные</w:t>
            </w:r>
            <w:r>
              <w:rPr>
                <w:spacing w:val="-4"/>
              </w:rPr>
              <w:t xml:space="preserve"> </w:t>
            </w:r>
            <w:r>
              <w:t>положения;</w:t>
            </w:r>
          </w:p>
          <w:p w:rsidR="006837C6" w:rsidRDefault="00611B53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line="269" w:lineRule="exact"/>
              <w:ind w:left="336" w:hanging="263"/>
            </w:pPr>
            <w:r>
              <w:t>делает</w:t>
            </w:r>
            <w:r>
              <w:rPr>
                <w:spacing w:val="-1"/>
              </w:rPr>
              <w:t xml:space="preserve"> </w:t>
            </w:r>
            <w:r>
              <w:t>выводы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обобщения;</w:t>
            </w:r>
          </w:p>
          <w:p w:rsidR="006837C6" w:rsidRDefault="00611B53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line="269" w:lineRule="exact"/>
              <w:ind w:hanging="208"/>
            </w:pPr>
            <w:r>
              <w:t>владеет</w:t>
            </w:r>
            <w:r>
              <w:rPr>
                <w:spacing w:val="-5"/>
              </w:rPr>
              <w:t xml:space="preserve"> </w:t>
            </w:r>
            <w:r>
              <w:t>системой</w:t>
            </w:r>
            <w:r>
              <w:rPr>
                <w:spacing w:val="-3"/>
              </w:rPr>
              <w:t xml:space="preserve"> </w:t>
            </w:r>
            <w:r>
              <w:t>экономических</w:t>
            </w:r>
            <w:r>
              <w:rPr>
                <w:spacing w:val="-2"/>
              </w:rPr>
              <w:t xml:space="preserve"> </w:t>
            </w:r>
            <w:r>
              <w:t>понятий;</w:t>
            </w:r>
          </w:p>
          <w:p w:rsidR="006837C6" w:rsidRDefault="00611B53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  <w:tab w:val="left" w:pos="873"/>
                <w:tab w:val="left" w:pos="1833"/>
                <w:tab w:val="left" w:pos="2294"/>
                <w:tab w:val="left" w:pos="3335"/>
                <w:tab w:val="left" w:pos="4069"/>
                <w:tab w:val="left" w:pos="5298"/>
                <w:tab w:val="left" w:pos="6332"/>
                <w:tab w:val="left" w:pos="7358"/>
              </w:tabs>
              <w:spacing w:line="254" w:lineRule="exact"/>
              <w:ind w:right="46"/>
            </w:pPr>
            <w:r>
              <w:t>при</w:t>
            </w:r>
            <w:r>
              <w:tab/>
              <w:t>ответах</w:t>
            </w:r>
            <w:r>
              <w:tab/>
              <w:t>на</w:t>
            </w:r>
            <w:r>
              <w:tab/>
              <w:t>вопросы</w:t>
            </w:r>
            <w:r>
              <w:tab/>
              <w:t>были</w:t>
            </w:r>
            <w:r>
              <w:tab/>
              <w:t>допущены</w:t>
            </w:r>
            <w:r>
              <w:tab/>
              <w:t>ошибки,</w:t>
            </w:r>
            <w:r>
              <w:tab/>
              <w:t>которые</w:t>
            </w:r>
            <w:r>
              <w:tab/>
            </w:r>
            <w:r>
              <w:rPr>
                <w:spacing w:val="-1"/>
              </w:rPr>
              <w:t>носят</w:t>
            </w:r>
            <w:r>
              <w:rPr>
                <w:spacing w:val="-52"/>
              </w:rPr>
              <w:t xml:space="preserve"> </w:t>
            </w:r>
            <w:r>
              <w:t>несущественный</w:t>
            </w:r>
            <w:r>
              <w:rPr>
                <w:spacing w:val="-1"/>
              </w:rPr>
              <w:t xml:space="preserve"> </w:t>
            </w:r>
            <w:r>
              <w:t>характер.</w:t>
            </w:r>
          </w:p>
        </w:tc>
      </w:tr>
      <w:tr w:rsidR="006837C6">
        <w:trPr>
          <w:trHeight w:val="2910"/>
        </w:trPr>
        <w:tc>
          <w:tcPr>
            <w:tcW w:w="1759" w:type="dxa"/>
          </w:tcPr>
          <w:p w:rsidR="006837C6" w:rsidRDefault="00611B53">
            <w:pPr>
              <w:pStyle w:val="TableParagraph"/>
              <w:ind w:left="333" w:right="321" w:hanging="1"/>
              <w:jc w:val="center"/>
            </w:pPr>
            <w:r>
              <w:t>1 балл</w:t>
            </w:r>
            <w:r>
              <w:rPr>
                <w:spacing w:val="1"/>
              </w:rPr>
              <w:t xml:space="preserve"> </w:t>
            </w:r>
            <w:r>
              <w:t>(пороговый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939" w:type="dxa"/>
          </w:tcPr>
          <w:p w:rsidR="006837C6" w:rsidRDefault="00611B53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ind w:right="47"/>
            </w:pPr>
            <w:r>
              <w:t>доклад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презентация</w:t>
            </w:r>
            <w:r>
              <w:rPr>
                <w:spacing w:val="49"/>
              </w:rPr>
              <w:t xml:space="preserve"> </w:t>
            </w:r>
            <w:r>
              <w:t>поверхностны,</w:t>
            </w:r>
            <w:r>
              <w:rPr>
                <w:spacing w:val="51"/>
              </w:rPr>
              <w:t xml:space="preserve"> </w:t>
            </w:r>
            <w:r>
              <w:t>не</w:t>
            </w:r>
            <w:r>
              <w:rPr>
                <w:spacing w:val="50"/>
              </w:rPr>
              <w:t xml:space="preserve"> </w:t>
            </w:r>
            <w:r>
              <w:t>отражают</w:t>
            </w:r>
            <w:r>
              <w:rPr>
                <w:spacing w:val="50"/>
              </w:rPr>
              <w:t xml:space="preserve"> </w:t>
            </w:r>
            <w:r>
              <w:t>основные</w:t>
            </w:r>
            <w:r>
              <w:rPr>
                <w:spacing w:val="50"/>
              </w:rPr>
              <w:t xml:space="preserve"> </w:t>
            </w:r>
            <w:r>
              <w:t>результаты,</w:t>
            </w:r>
            <w:r>
              <w:rPr>
                <w:spacing w:val="-52"/>
              </w:rPr>
              <w:t xml:space="preserve"> </w:t>
            </w:r>
            <w:r>
              <w:t>полученные</w:t>
            </w:r>
            <w:r>
              <w:rPr>
                <w:spacing w:val="-1"/>
              </w:rPr>
              <w:t xml:space="preserve"> </w:t>
            </w:r>
            <w:r>
              <w:t>обучающимся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  <w:r>
              <w:rPr>
                <w:spacing w:val="-1"/>
              </w:rPr>
              <w:t xml:space="preserve"> </w:t>
            </w:r>
            <w:r>
              <w:t>практики и</w:t>
            </w:r>
            <w:r>
              <w:rPr>
                <w:spacing w:val="-2"/>
              </w:rPr>
              <w:t xml:space="preserve"> </w:t>
            </w:r>
            <w:r>
              <w:t>представленные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отчете;</w:t>
            </w:r>
          </w:p>
          <w:p w:rsidR="006837C6" w:rsidRDefault="00611B53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ind w:right="50"/>
            </w:pPr>
            <w:r>
              <w:t>тема</w:t>
            </w:r>
            <w:r>
              <w:rPr>
                <w:spacing w:val="5"/>
              </w:rPr>
              <w:t xml:space="preserve"> </w:t>
            </w:r>
            <w:r>
              <w:t>раскрыта</w:t>
            </w:r>
            <w:r>
              <w:rPr>
                <w:spacing w:val="6"/>
              </w:rPr>
              <w:t xml:space="preserve"> </w:t>
            </w:r>
            <w:r>
              <w:t>недостаточно</w:t>
            </w:r>
            <w:r>
              <w:rPr>
                <w:spacing w:val="5"/>
              </w:rPr>
              <w:t xml:space="preserve"> </w:t>
            </w:r>
            <w:r>
              <w:t>четко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полно,</w:t>
            </w:r>
            <w:r>
              <w:rPr>
                <w:spacing w:val="6"/>
              </w:rPr>
              <w:t xml:space="preserve"> </w:t>
            </w:r>
            <w:r>
              <w:t>т.</w:t>
            </w:r>
            <w:r>
              <w:rPr>
                <w:spacing w:val="5"/>
              </w:rPr>
              <w:t xml:space="preserve"> </w:t>
            </w:r>
            <w:r>
              <w:t>е.</w:t>
            </w:r>
            <w:r>
              <w:rPr>
                <w:spacing w:val="4"/>
              </w:rPr>
              <w:t xml:space="preserve"> </w:t>
            </w:r>
            <w:r>
              <w:t>студент</w:t>
            </w:r>
            <w:r>
              <w:rPr>
                <w:spacing w:val="5"/>
              </w:rPr>
              <w:t xml:space="preserve"> </w:t>
            </w:r>
            <w:r>
              <w:t>освоил</w:t>
            </w:r>
            <w:r>
              <w:rPr>
                <w:spacing w:val="5"/>
              </w:rPr>
              <w:t xml:space="preserve"> </w:t>
            </w:r>
            <w:r>
              <w:t>суть</w:t>
            </w:r>
            <w:r>
              <w:rPr>
                <w:spacing w:val="5"/>
              </w:rPr>
              <w:t xml:space="preserve"> </w:t>
            </w:r>
            <w:r>
              <w:t>проблемы,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существу</w:t>
            </w:r>
            <w:r>
              <w:rPr>
                <w:spacing w:val="-4"/>
              </w:rPr>
              <w:t xml:space="preserve"> </w:t>
            </w:r>
            <w:r>
              <w:t>излагает ее,</w:t>
            </w:r>
            <w:r>
              <w:rPr>
                <w:spacing w:val="-3"/>
              </w:rPr>
              <w:t xml:space="preserve"> </w:t>
            </w:r>
            <w:r>
              <w:t>опираясь на</w:t>
            </w:r>
            <w:r>
              <w:rPr>
                <w:spacing w:val="-1"/>
              </w:rPr>
              <w:t xml:space="preserve"> </w:t>
            </w:r>
            <w:r>
              <w:t>знания</w:t>
            </w:r>
            <w:r>
              <w:rPr>
                <w:spacing w:val="-1"/>
              </w:rPr>
              <w:t xml:space="preserve"> </w:t>
            </w:r>
            <w:r>
              <w:t>только</w:t>
            </w:r>
            <w:r>
              <w:rPr>
                <w:spacing w:val="-1"/>
              </w:rPr>
              <w:t xml:space="preserve"> </w:t>
            </w:r>
            <w:r>
              <w:t>основной</w:t>
            </w:r>
            <w:r>
              <w:rPr>
                <w:spacing w:val="-2"/>
              </w:rPr>
              <w:t xml:space="preserve"> </w:t>
            </w:r>
            <w:r>
              <w:t>литературы;</w:t>
            </w:r>
          </w:p>
          <w:p w:rsidR="006837C6" w:rsidRDefault="00611B53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spacing w:line="267" w:lineRule="exact"/>
              <w:ind w:hanging="208"/>
            </w:pPr>
            <w:r>
              <w:t>допускает</w:t>
            </w:r>
            <w:r>
              <w:rPr>
                <w:spacing w:val="-3"/>
              </w:rPr>
              <w:t xml:space="preserve"> </w:t>
            </w:r>
            <w:r>
              <w:t>несущественные</w:t>
            </w:r>
            <w:r>
              <w:rPr>
                <w:spacing w:val="-3"/>
              </w:rPr>
              <w:t xml:space="preserve"> </w:t>
            </w:r>
            <w:r>
              <w:t>ошибки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неточности;</w:t>
            </w:r>
          </w:p>
          <w:p w:rsidR="006837C6" w:rsidRDefault="00611B53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spacing w:line="269" w:lineRule="exact"/>
              <w:ind w:hanging="208"/>
            </w:pPr>
            <w:r>
              <w:t>испытывает</w:t>
            </w:r>
            <w:r>
              <w:rPr>
                <w:spacing w:val="-3"/>
              </w:rPr>
              <w:t xml:space="preserve"> </w:t>
            </w:r>
            <w:r>
              <w:t>затруднения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практическом</w:t>
            </w:r>
            <w:r>
              <w:rPr>
                <w:spacing w:val="-2"/>
              </w:rPr>
              <w:t xml:space="preserve"> </w:t>
            </w:r>
            <w:r>
              <w:t>применении</w:t>
            </w:r>
            <w:r>
              <w:rPr>
                <w:spacing w:val="-3"/>
              </w:rPr>
              <w:t xml:space="preserve"> </w:t>
            </w:r>
            <w:r>
              <w:t>полученных</w:t>
            </w:r>
            <w:r>
              <w:rPr>
                <w:spacing w:val="-2"/>
              </w:rPr>
              <w:t xml:space="preserve"> </w:t>
            </w:r>
            <w:r>
              <w:t>знаний;</w:t>
            </w:r>
          </w:p>
          <w:p w:rsidR="006837C6" w:rsidRDefault="00611B53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spacing w:line="269" w:lineRule="exact"/>
              <w:ind w:hanging="208"/>
            </w:pPr>
            <w:r>
              <w:t>слабо</w:t>
            </w:r>
            <w:r>
              <w:rPr>
                <w:spacing w:val="-5"/>
              </w:rPr>
              <w:t xml:space="preserve"> </w:t>
            </w:r>
            <w:r>
              <w:t>аргументирует</w:t>
            </w:r>
            <w:r>
              <w:rPr>
                <w:spacing w:val="-3"/>
              </w:rPr>
              <w:t xml:space="preserve"> </w:t>
            </w:r>
            <w:r>
              <w:t>научные</w:t>
            </w:r>
            <w:r>
              <w:rPr>
                <w:spacing w:val="-2"/>
              </w:rPr>
              <w:t xml:space="preserve"> </w:t>
            </w:r>
            <w:r>
              <w:t>положения;</w:t>
            </w:r>
          </w:p>
          <w:p w:rsidR="006837C6" w:rsidRDefault="00611B53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spacing w:line="269" w:lineRule="exact"/>
              <w:ind w:hanging="208"/>
            </w:pPr>
            <w:r>
              <w:t>затрудняется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формулировании</w:t>
            </w:r>
            <w:r>
              <w:rPr>
                <w:spacing w:val="-1"/>
              </w:rPr>
              <w:t xml:space="preserve"> </w:t>
            </w:r>
            <w:r>
              <w:t>выводов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обобщений;</w:t>
            </w:r>
          </w:p>
          <w:p w:rsidR="006837C6" w:rsidRDefault="00611B53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spacing w:line="269" w:lineRule="exact"/>
              <w:ind w:hanging="208"/>
            </w:pPr>
            <w:r>
              <w:t>частично</w:t>
            </w:r>
            <w:r>
              <w:rPr>
                <w:spacing w:val="-3"/>
              </w:rPr>
              <w:t xml:space="preserve"> </w:t>
            </w:r>
            <w:r>
              <w:t>владеет</w:t>
            </w:r>
            <w:r>
              <w:rPr>
                <w:spacing w:val="-3"/>
              </w:rPr>
              <w:t xml:space="preserve"> </w:t>
            </w:r>
            <w:r>
              <w:t>системой</w:t>
            </w:r>
            <w:r>
              <w:rPr>
                <w:spacing w:val="-3"/>
              </w:rPr>
              <w:t xml:space="preserve"> </w:t>
            </w:r>
            <w:r>
              <w:t>экономических</w:t>
            </w:r>
            <w:r>
              <w:rPr>
                <w:spacing w:val="-3"/>
              </w:rPr>
              <w:t xml:space="preserve"> </w:t>
            </w:r>
            <w:r>
              <w:t>понятий;</w:t>
            </w:r>
          </w:p>
          <w:p w:rsidR="006837C6" w:rsidRDefault="00611B53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spacing w:line="254" w:lineRule="exact"/>
              <w:ind w:right="46"/>
            </w:pPr>
            <w:proofErr w:type="gramStart"/>
            <w:r>
              <w:t>обучающийся</w:t>
            </w:r>
            <w:proofErr w:type="gramEnd"/>
            <w:r>
              <w:rPr>
                <w:spacing w:val="32"/>
              </w:rPr>
              <w:t xml:space="preserve"> </w:t>
            </w:r>
            <w:r>
              <w:t>не</w:t>
            </w:r>
            <w:r>
              <w:rPr>
                <w:spacing w:val="32"/>
              </w:rPr>
              <w:t xml:space="preserve"> </w:t>
            </w:r>
            <w:r>
              <w:t>дает</w:t>
            </w:r>
            <w:r>
              <w:rPr>
                <w:spacing w:val="30"/>
              </w:rPr>
              <w:t xml:space="preserve"> </w:t>
            </w:r>
            <w:r>
              <w:t>полных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аргументированных</w:t>
            </w:r>
            <w:r>
              <w:rPr>
                <w:spacing w:val="32"/>
              </w:rPr>
              <w:t xml:space="preserve"> </w:t>
            </w:r>
            <w:r>
              <w:t>ответов</w:t>
            </w:r>
            <w:r>
              <w:rPr>
                <w:spacing w:val="31"/>
              </w:rPr>
              <w:t xml:space="preserve"> </w:t>
            </w:r>
            <w:r>
              <w:t>на</w:t>
            </w:r>
            <w:r>
              <w:rPr>
                <w:spacing w:val="32"/>
              </w:rPr>
              <w:t xml:space="preserve"> </w:t>
            </w:r>
            <w:r>
              <w:t>заданные</w:t>
            </w:r>
            <w:r>
              <w:rPr>
                <w:spacing w:val="-52"/>
              </w:rPr>
              <w:t xml:space="preserve"> </w:t>
            </w:r>
            <w:r>
              <w:t>вопросы.</w:t>
            </w:r>
          </w:p>
        </w:tc>
      </w:tr>
      <w:tr w:rsidR="006837C6">
        <w:trPr>
          <w:trHeight w:val="2402"/>
        </w:trPr>
        <w:tc>
          <w:tcPr>
            <w:tcW w:w="1759" w:type="dxa"/>
          </w:tcPr>
          <w:p w:rsidR="006837C6" w:rsidRDefault="00611B53">
            <w:pPr>
              <w:pStyle w:val="TableParagraph"/>
              <w:spacing w:line="242" w:lineRule="exact"/>
              <w:ind w:left="474"/>
            </w:pPr>
            <w:r>
              <w:t>0 баллов</w:t>
            </w:r>
          </w:p>
        </w:tc>
        <w:tc>
          <w:tcPr>
            <w:tcW w:w="7939" w:type="dxa"/>
          </w:tcPr>
          <w:p w:rsidR="006837C6" w:rsidRDefault="00611B53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56" w:lineRule="exact"/>
            </w:pPr>
            <w:r>
              <w:t>доклад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презентация</w:t>
            </w:r>
            <w:r>
              <w:rPr>
                <w:spacing w:val="-4"/>
              </w:rPr>
              <w:t xml:space="preserve"> </w:t>
            </w:r>
            <w:r>
              <w:t>выполнены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должной</w:t>
            </w:r>
            <w:r>
              <w:rPr>
                <w:spacing w:val="-3"/>
              </w:rPr>
              <w:t xml:space="preserve"> </w:t>
            </w:r>
            <w:r>
              <w:t>связи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содержанием</w:t>
            </w:r>
            <w:r>
              <w:rPr>
                <w:spacing w:val="-2"/>
              </w:rPr>
              <w:t xml:space="preserve"> </w:t>
            </w:r>
            <w:r>
              <w:t>практики;</w:t>
            </w:r>
          </w:p>
          <w:p w:rsidR="006837C6" w:rsidRDefault="00611B53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69" w:lineRule="exact"/>
            </w:pPr>
            <w:proofErr w:type="gramStart"/>
            <w:r>
              <w:t>обучающийся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раскрыл</w:t>
            </w:r>
            <w:r>
              <w:rPr>
                <w:spacing w:val="-2"/>
              </w:rPr>
              <w:t xml:space="preserve"> </w:t>
            </w:r>
            <w:r>
              <w:t>тему;</w:t>
            </w:r>
          </w:p>
          <w:p w:rsidR="006837C6" w:rsidRDefault="00611B53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69" w:lineRule="exact"/>
            </w:pPr>
            <w:r>
              <w:t>допускает</w:t>
            </w:r>
            <w:r>
              <w:rPr>
                <w:spacing w:val="-1"/>
              </w:rPr>
              <w:t xml:space="preserve"> </w:t>
            </w:r>
            <w:r>
              <w:t>существенные</w:t>
            </w:r>
            <w:r>
              <w:rPr>
                <w:spacing w:val="-3"/>
              </w:rPr>
              <w:t xml:space="preserve"> </w:t>
            </w:r>
            <w:r>
              <w:t>ошибки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неточности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ее</w:t>
            </w:r>
            <w:r>
              <w:rPr>
                <w:spacing w:val="-1"/>
              </w:rPr>
              <w:t xml:space="preserve"> </w:t>
            </w:r>
            <w:r>
              <w:t>рассмотрении;</w:t>
            </w:r>
          </w:p>
          <w:p w:rsidR="006837C6" w:rsidRDefault="00611B53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69" w:lineRule="exact"/>
            </w:pPr>
            <w:r>
              <w:t>испытывает</w:t>
            </w:r>
            <w:r>
              <w:rPr>
                <w:spacing w:val="-3"/>
              </w:rPr>
              <w:t xml:space="preserve"> </w:t>
            </w:r>
            <w:r>
              <w:t>трудности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практическом</w:t>
            </w:r>
            <w:r>
              <w:rPr>
                <w:spacing w:val="-2"/>
              </w:rPr>
              <w:t xml:space="preserve"> </w:t>
            </w:r>
            <w:r>
              <w:t>применении</w:t>
            </w:r>
            <w:r>
              <w:rPr>
                <w:spacing w:val="-2"/>
              </w:rPr>
              <w:t xml:space="preserve"> </w:t>
            </w:r>
            <w:r>
              <w:t>знаний;</w:t>
            </w:r>
          </w:p>
          <w:p w:rsidR="006837C6" w:rsidRDefault="00611B53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69" w:lineRule="exact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может</w:t>
            </w:r>
            <w:r>
              <w:rPr>
                <w:spacing w:val="-5"/>
              </w:rPr>
              <w:t xml:space="preserve"> </w:t>
            </w:r>
            <w:r>
              <w:t>аргументировать</w:t>
            </w:r>
            <w:r>
              <w:rPr>
                <w:spacing w:val="-3"/>
              </w:rPr>
              <w:t xml:space="preserve"> </w:t>
            </w:r>
            <w:r>
              <w:t>научные</w:t>
            </w:r>
            <w:r>
              <w:rPr>
                <w:spacing w:val="-2"/>
              </w:rPr>
              <w:t xml:space="preserve"> </w:t>
            </w:r>
            <w:r>
              <w:t>положения;</w:t>
            </w:r>
          </w:p>
          <w:p w:rsidR="006837C6" w:rsidRDefault="00611B53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69" w:lineRule="exact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формулирует выводов</w:t>
            </w:r>
            <w:r>
              <w:rPr>
                <w:spacing w:val="-4"/>
              </w:rPr>
              <w:t xml:space="preserve"> </w:t>
            </w:r>
            <w:r>
              <w:t>и обобщений;</w:t>
            </w:r>
          </w:p>
          <w:p w:rsidR="006837C6" w:rsidRDefault="00611B53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69" w:lineRule="exact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владеет</w:t>
            </w:r>
            <w:r>
              <w:rPr>
                <w:spacing w:val="-2"/>
              </w:rPr>
              <w:t xml:space="preserve"> </w:t>
            </w:r>
            <w:r>
              <w:t>системой</w:t>
            </w:r>
            <w:r>
              <w:rPr>
                <w:spacing w:val="-1"/>
              </w:rPr>
              <w:t xml:space="preserve"> </w:t>
            </w:r>
            <w:r>
              <w:t>экономических</w:t>
            </w:r>
            <w:r>
              <w:rPr>
                <w:spacing w:val="-2"/>
              </w:rPr>
              <w:t xml:space="preserve"> </w:t>
            </w:r>
            <w:r>
              <w:t>понятий;</w:t>
            </w:r>
          </w:p>
          <w:p w:rsidR="006837C6" w:rsidRDefault="00611B53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5" w:line="254" w:lineRule="exact"/>
              <w:ind w:right="45"/>
            </w:pPr>
            <w:proofErr w:type="gramStart"/>
            <w:r>
              <w:t>обучающийся</w:t>
            </w:r>
            <w:proofErr w:type="gramEnd"/>
            <w:r>
              <w:rPr>
                <w:spacing w:val="26"/>
              </w:rPr>
              <w:t xml:space="preserve"> </w:t>
            </w:r>
            <w:r>
              <w:t>затруднился</w:t>
            </w:r>
            <w:r>
              <w:rPr>
                <w:spacing w:val="26"/>
              </w:rPr>
              <w:t xml:space="preserve"> </w:t>
            </w:r>
            <w:r>
              <w:t>ответить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поставленные</w:t>
            </w:r>
            <w:r>
              <w:rPr>
                <w:spacing w:val="28"/>
              </w:rPr>
              <w:t xml:space="preserve"> </w:t>
            </w:r>
            <w:r>
              <w:t>вопросы</w:t>
            </w:r>
            <w:r>
              <w:rPr>
                <w:spacing w:val="27"/>
              </w:rPr>
              <w:t xml:space="preserve"> </w:t>
            </w:r>
            <w:r>
              <w:t>или</w:t>
            </w:r>
            <w:r>
              <w:rPr>
                <w:spacing w:val="26"/>
              </w:rPr>
              <w:t xml:space="preserve"> </w:t>
            </w:r>
            <w:r>
              <w:t>допустил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ответах</w:t>
            </w:r>
            <w:r>
              <w:rPr>
                <w:spacing w:val="-1"/>
              </w:rPr>
              <w:t xml:space="preserve"> </w:t>
            </w:r>
            <w:r>
              <w:t>принципиальные</w:t>
            </w:r>
            <w:r>
              <w:rPr>
                <w:spacing w:val="-2"/>
              </w:rPr>
              <w:t xml:space="preserve"> </w:t>
            </w:r>
            <w:r>
              <w:t>ошибки.</w:t>
            </w:r>
          </w:p>
        </w:tc>
      </w:tr>
    </w:tbl>
    <w:p w:rsidR="006837C6" w:rsidRDefault="006837C6">
      <w:pPr>
        <w:pStyle w:val="a3"/>
        <w:spacing w:before="1"/>
        <w:rPr>
          <w:i/>
          <w:sz w:val="13"/>
        </w:rPr>
      </w:pPr>
    </w:p>
    <w:p w:rsidR="006837C6" w:rsidRDefault="00611B53">
      <w:pPr>
        <w:pStyle w:val="a3"/>
        <w:spacing w:before="92"/>
        <w:ind w:left="182" w:firstLine="707"/>
      </w:pPr>
      <w:r>
        <w:t>Максимально</w:t>
      </w:r>
      <w:r>
        <w:rPr>
          <w:spacing w:val="53"/>
        </w:rPr>
        <w:t xml:space="preserve"> </w:t>
      </w:r>
      <w:r>
        <w:t>студент</w:t>
      </w:r>
      <w:r>
        <w:rPr>
          <w:spacing w:val="55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набрать</w:t>
      </w:r>
      <w:r>
        <w:rPr>
          <w:spacing w:val="3"/>
        </w:rPr>
        <w:t xml:space="preserve"> </w:t>
      </w:r>
      <w:r>
        <w:t>6</w:t>
      </w:r>
      <w:r>
        <w:rPr>
          <w:spacing w:val="54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Итоговый</w:t>
      </w:r>
      <w:r>
        <w:rPr>
          <w:spacing w:val="2"/>
        </w:rPr>
        <w:t xml:space="preserve"> </w:t>
      </w:r>
      <w:r>
        <w:t>суммарный</w:t>
      </w:r>
      <w:r>
        <w:rPr>
          <w:spacing w:val="1"/>
        </w:rPr>
        <w:t xml:space="preserve"> </w:t>
      </w:r>
      <w:r>
        <w:t>балл</w:t>
      </w:r>
      <w:r>
        <w:rPr>
          <w:spacing w:val="2"/>
        </w:rPr>
        <w:t xml:space="preserve"> </w:t>
      </w:r>
      <w:r>
        <w:t>студента</w:t>
      </w:r>
      <w:r>
        <w:rPr>
          <w:spacing w:val="-52"/>
        </w:rPr>
        <w:t xml:space="preserve"> </w:t>
      </w:r>
      <w:r>
        <w:t>переводится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традиционную</w:t>
      </w:r>
      <w:r>
        <w:rPr>
          <w:spacing w:val="47"/>
        </w:rPr>
        <w:t xml:space="preserve"> </w:t>
      </w:r>
      <w:r>
        <w:t>форму</w:t>
      </w:r>
      <w:r>
        <w:rPr>
          <w:spacing w:val="44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системе</w:t>
      </w:r>
      <w:r>
        <w:rPr>
          <w:spacing w:val="49"/>
        </w:rPr>
        <w:t xml:space="preserve"> </w:t>
      </w:r>
      <w:r>
        <w:t>«отлично»,</w:t>
      </w:r>
      <w:r>
        <w:rPr>
          <w:spacing w:val="49"/>
        </w:rPr>
        <w:t xml:space="preserve"> </w:t>
      </w:r>
      <w:r>
        <w:t>«хорошо»,</w:t>
      </w:r>
      <w:r>
        <w:rPr>
          <w:spacing w:val="49"/>
        </w:rPr>
        <w:t xml:space="preserve"> </w:t>
      </w:r>
      <w:r>
        <w:t>«удовлетворительно»,</w:t>
      </w:r>
    </w:p>
    <w:p w:rsidR="006837C6" w:rsidRDefault="00611B53">
      <w:pPr>
        <w:pStyle w:val="a3"/>
        <w:ind w:left="182"/>
      </w:pPr>
      <w:r>
        <w:t>«неудовлетворительно»</w:t>
      </w:r>
      <w:r>
        <w:rPr>
          <w:spacing w:val="-3"/>
        </w:rPr>
        <w:t xml:space="preserve"> </w:t>
      </w:r>
      <w:r>
        <w:t>при условии выполнения 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заданий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2"/>
        </w:rPr>
        <w:t xml:space="preserve"> </w:t>
      </w:r>
      <w:r>
        <w:t>порогового</w:t>
      </w:r>
      <w:r>
        <w:rPr>
          <w:spacing w:val="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 следующей шкалой:</w:t>
      </w:r>
    </w:p>
    <w:p w:rsidR="006837C6" w:rsidRDefault="006837C6">
      <w:pPr>
        <w:pStyle w:val="a3"/>
        <w:spacing w:before="6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22"/>
        <w:gridCol w:w="4676"/>
      </w:tblGrid>
      <w:tr w:rsidR="006837C6">
        <w:trPr>
          <w:trHeight w:val="251"/>
        </w:trPr>
        <w:tc>
          <w:tcPr>
            <w:tcW w:w="5022" w:type="dxa"/>
          </w:tcPr>
          <w:p w:rsidR="006837C6" w:rsidRDefault="00611B53">
            <w:pPr>
              <w:pStyle w:val="TableParagraph"/>
              <w:spacing w:line="232" w:lineRule="exact"/>
              <w:ind w:left="1530"/>
              <w:rPr>
                <w:b/>
              </w:rPr>
            </w:pPr>
            <w:r>
              <w:rPr>
                <w:b/>
              </w:rPr>
              <w:t>Шкала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4676" w:type="dxa"/>
          </w:tcPr>
          <w:p w:rsidR="006837C6" w:rsidRDefault="00611B53">
            <w:pPr>
              <w:pStyle w:val="TableParagraph"/>
              <w:spacing w:line="232" w:lineRule="exact"/>
              <w:ind w:left="954"/>
              <w:rPr>
                <w:b/>
              </w:rPr>
            </w:pPr>
            <w:r>
              <w:rPr>
                <w:b/>
              </w:rPr>
              <w:t>Итоговый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суммарный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балл</w:t>
            </w:r>
          </w:p>
        </w:tc>
      </w:tr>
    </w:tbl>
    <w:p w:rsidR="006837C6" w:rsidRDefault="006837C6">
      <w:pPr>
        <w:spacing w:line="232" w:lineRule="exact"/>
        <w:sectPr w:rsidR="006837C6">
          <w:pgSz w:w="11910" w:h="16840"/>
          <w:pgMar w:top="1120" w:right="4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22"/>
        <w:gridCol w:w="4676"/>
      </w:tblGrid>
      <w:tr w:rsidR="006837C6">
        <w:trPr>
          <w:trHeight w:val="253"/>
        </w:trPr>
        <w:tc>
          <w:tcPr>
            <w:tcW w:w="5022" w:type="dxa"/>
          </w:tcPr>
          <w:p w:rsidR="006837C6" w:rsidRDefault="00611B53">
            <w:pPr>
              <w:pStyle w:val="TableParagraph"/>
              <w:spacing w:line="234" w:lineRule="exact"/>
              <w:ind w:left="1530"/>
              <w:rPr>
                <w:b/>
              </w:rPr>
            </w:pPr>
            <w:r>
              <w:rPr>
                <w:b/>
              </w:rPr>
              <w:lastRenderedPageBreak/>
              <w:t>Шкала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4676" w:type="dxa"/>
          </w:tcPr>
          <w:p w:rsidR="006837C6" w:rsidRDefault="00611B53">
            <w:pPr>
              <w:pStyle w:val="TableParagraph"/>
              <w:spacing w:line="234" w:lineRule="exact"/>
              <w:ind w:left="937" w:right="933"/>
              <w:jc w:val="center"/>
              <w:rPr>
                <w:b/>
              </w:rPr>
            </w:pPr>
            <w:r>
              <w:rPr>
                <w:b/>
              </w:rPr>
              <w:t>Итоговый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суммарный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балл</w:t>
            </w:r>
          </w:p>
        </w:tc>
      </w:tr>
      <w:tr w:rsidR="006837C6">
        <w:trPr>
          <w:trHeight w:val="254"/>
        </w:trPr>
        <w:tc>
          <w:tcPr>
            <w:tcW w:w="5022" w:type="dxa"/>
          </w:tcPr>
          <w:p w:rsidR="006837C6" w:rsidRDefault="00611B53">
            <w:pPr>
              <w:pStyle w:val="TableParagraph"/>
              <w:spacing w:line="234" w:lineRule="exact"/>
              <w:ind w:left="57"/>
            </w:pPr>
            <w:r>
              <w:t>Зачтено</w:t>
            </w:r>
            <w:r>
              <w:rPr>
                <w:spacing w:val="-1"/>
              </w:rPr>
              <w:t xml:space="preserve"> </w:t>
            </w:r>
            <w:r>
              <w:t>с оценкой «отлично»</w:t>
            </w:r>
          </w:p>
        </w:tc>
        <w:tc>
          <w:tcPr>
            <w:tcW w:w="4676" w:type="dxa"/>
          </w:tcPr>
          <w:p w:rsidR="006837C6" w:rsidRDefault="00611B53">
            <w:pPr>
              <w:pStyle w:val="TableParagraph"/>
              <w:spacing w:line="234" w:lineRule="exact"/>
              <w:ind w:left="937" w:right="930"/>
              <w:jc w:val="center"/>
            </w:pPr>
            <w:r>
              <w:t>6 баллов</w:t>
            </w:r>
          </w:p>
        </w:tc>
      </w:tr>
      <w:tr w:rsidR="006837C6">
        <w:trPr>
          <w:trHeight w:val="251"/>
        </w:trPr>
        <w:tc>
          <w:tcPr>
            <w:tcW w:w="5022" w:type="dxa"/>
          </w:tcPr>
          <w:p w:rsidR="006837C6" w:rsidRDefault="00611B53">
            <w:pPr>
              <w:pStyle w:val="TableParagraph"/>
              <w:spacing w:line="232" w:lineRule="exact"/>
              <w:ind w:left="57"/>
            </w:pPr>
            <w:r>
              <w:t>Зачтено</w:t>
            </w:r>
            <w:r>
              <w:rPr>
                <w:spacing w:val="-1"/>
              </w:rPr>
              <w:t xml:space="preserve"> </w:t>
            </w:r>
            <w:r>
              <w:t>с оценкой «хорошо»</w:t>
            </w:r>
          </w:p>
        </w:tc>
        <w:tc>
          <w:tcPr>
            <w:tcW w:w="4676" w:type="dxa"/>
          </w:tcPr>
          <w:p w:rsidR="006837C6" w:rsidRDefault="00611B53">
            <w:pPr>
              <w:pStyle w:val="TableParagraph"/>
              <w:spacing w:line="232" w:lineRule="exact"/>
              <w:ind w:left="937" w:right="930"/>
              <w:jc w:val="center"/>
            </w:pPr>
            <w:r>
              <w:t>4 – 5</w:t>
            </w:r>
            <w:r>
              <w:rPr>
                <w:spacing w:val="1"/>
              </w:rPr>
              <w:t xml:space="preserve"> </w:t>
            </w:r>
            <w:r>
              <w:t>баллов</w:t>
            </w:r>
          </w:p>
        </w:tc>
      </w:tr>
      <w:tr w:rsidR="006837C6">
        <w:trPr>
          <w:trHeight w:val="253"/>
        </w:trPr>
        <w:tc>
          <w:tcPr>
            <w:tcW w:w="5022" w:type="dxa"/>
          </w:tcPr>
          <w:p w:rsidR="006837C6" w:rsidRDefault="00611B53">
            <w:pPr>
              <w:pStyle w:val="TableParagraph"/>
              <w:spacing w:line="234" w:lineRule="exact"/>
              <w:ind w:left="57"/>
            </w:pPr>
            <w:r>
              <w:t>Зачтено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оценкой</w:t>
            </w:r>
            <w:r>
              <w:rPr>
                <w:spacing w:val="-1"/>
              </w:rPr>
              <w:t xml:space="preserve"> </w:t>
            </w:r>
            <w:r>
              <w:t>«удовлетворительно»</w:t>
            </w:r>
          </w:p>
        </w:tc>
        <w:tc>
          <w:tcPr>
            <w:tcW w:w="4676" w:type="dxa"/>
          </w:tcPr>
          <w:p w:rsidR="006837C6" w:rsidRDefault="00611B53">
            <w:pPr>
              <w:pStyle w:val="TableParagraph"/>
              <w:spacing w:line="234" w:lineRule="exact"/>
              <w:ind w:left="937" w:right="931"/>
              <w:jc w:val="center"/>
            </w:pPr>
            <w:r>
              <w:t>2 – 3 балла</w:t>
            </w:r>
          </w:p>
        </w:tc>
      </w:tr>
      <w:tr w:rsidR="006837C6">
        <w:trPr>
          <w:trHeight w:val="254"/>
        </w:trPr>
        <w:tc>
          <w:tcPr>
            <w:tcW w:w="5022" w:type="dxa"/>
          </w:tcPr>
          <w:p w:rsidR="006837C6" w:rsidRDefault="00611B53">
            <w:pPr>
              <w:pStyle w:val="TableParagraph"/>
              <w:spacing w:line="234" w:lineRule="exact"/>
              <w:ind w:left="57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зачтено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оценкой</w:t>
            </w:r>
            <w:r>
              <w:rPr>
                <w:spacing w:val="-2"/>
              </w:rPr>
              <w:t xml:space="preserve"> </w:t>
            </w:r>
            <w:r>
              <w:t>«неудовлетворительно»</w:t>
            </w:r>
          </w:p>
        </w:tc>
        <w:tc>
          <w:tcPr>
            <w:tcW w:w="4676" w:type="dxa"/>
          </w:tcPr>
          <w:p w:rsidR="006837C6" w:rsidRDefault="00611B53">
            <w:pPr>
              <w:pStyle w:val="TableParagraph"/>
              <w:spacing w:line="234" w:lineRule="exact"/>
              <w:ind w:left="937" w:right="932"/>
              <w:jc w:val="center"/>
            </w:pPr>
            <w:r>
              <w:t>0-1</w:t>
            </w:r>
            <w:r>
              <w:rPr>
                <w:spacing w:val="-1"/>
              </w:rPr>
              <w:t xml:space="preserve"> </w:t>
            </w:r>
            <w:r>
              <w:t>балл</w:t>
            </w:r>
          </w:p>
        </w:tc>
      </w:tr>
    </w:tbl>
    <w:p w:rsidR="006837C6" w:rsidRDefault="006837C6">
      <w:pPr>
        <w:pStyle w:val="a3"/>
        <w:rPr>
          <w:sz w:val="20"/>
        </w:rPr>
      </w:pPr>
    </w:p>
    <w:p w:rsidR="006837C6" w:rsidRDefault="006837C6">
      <w:pPr>
        <w:pStyle w:val="a3"/>
        <w:spacing w:before="2"/>
        <w:rPr>
          <w:sz w:val="23"/>
        </w:rPr>
      </w:pPr>
    </w:p>
    <w:p w:rsidR="006837C6" w:rsidRDefault="00611B53">
      <w:pPr>
        <w:pStyle w:val="Heading1"/>
        <w:numPr>
          <w:ilvl w:val="0"/>
          <w:numId w:val="13"/>
        </w:numPr>
        <w:tabs>
          <w:tab w:val="left" w:pos="922"/>
        </w:tabs>
        <w:ind w:left="921" w:hanging="222"/>
        <w:jc w:val="left"/>
      </w:pPr>
      <w:r>
        <w:t>ТИПОВЫЕ</w:t>
      </w:r>
      <w:r>
        <w:rPr>
          <w:spacing w:val="-5"/>
        </w:rPr>
        <w:t xml:space="preserve"> </w:t>
      </w:r>
      <w:r>
        <w:t>КОНТРОЛЬНЫЕ</w:t>
      </w:r>
      <w:r>
        <w:rPr>
          <w:spacing w:val="-4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ОТЧЕТА</w:t>
      </w:r>
    </w:p>
    <w:p w:rsidR="006837C6" w:rsidRDefault="006837C6">
      <w:pPr>
        <w:pStyle w:val="a3"/>
        <w:spacing w:before="7"/>
        <w:rPr>
          <w:b/>
          <w:sz w:val="21"/>
        </w:rPr>
      </w:pPr>
    </w:p>
    <w:p w:rsidR="006837C6" w:rsidRDefault="00611B53">
      <w:pPr>
        <w:pStyle w:val="a5"/>
        <w:numPr>
          <w:ilvl w:val="0"/>
          <w:numId w:val="1"/>
        </w:numPr>
        <w:tabs>
          <w:tab w:val="left" w:pos="1231"/>
        </w:tabs>
        <w:ind w:right="124" w:firstLine="686"/>
        <w:jc w:val="both"/>
      </w:pPr>
      <w:r>
        <w:t>Назовите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эконометрических</w:t>
      </w:r>
      <w:r>
        <w:rPr>
          <w:spacing w:val="1"/>
        </w:rPr>
        <w:t xml:space="preserve"> </w:t>
      </w:r>
      <w:r>
        <w:t>моделей? (ОПК</w:t>
      </w:r>
      <w:r>
        <w:rPr>
          <w:spacing w:val="-2"/>
        </w:rPr>
        <w:t xml:space="preserve"> </w:t>
      </w:r>
      <w:r>
        <w:t>– 3.1)</w:t>
      </w:r>
    </w:p>
    <w:p w:rsidR="006837C6" w:rsidRDefault="00611B53">
      <w:pPr>
        <w:pStyle w:val="a5"/>
        <w:numPr>
          <w:ilvl w:val="0"/>
          <w:numId w:val="1"/>
        </w:numPr>
        <w:tabs>
          <w:tab w:val="left" w:pos="1286"/>
        </w:tabs>
        <w:spacing w:before="1"/>
        <w:ind w:right="122" w:firstLine="686"/>
        <w:jc w:val="both"/>
      </w:pPr>
      <w:r>
        <w:t>Какие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финансовой отчетности использовались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proofErr w:type="gramStart"/>
      <w:r>
        <w:t>работы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какие</w:t>
      </w:r>
      <w:proofErr w:type="gramEnd"/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получены?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вертикального</w:t>
      </w:r>
      <w:r>
        <w:rPr>
          <w:spacing w:val="1"/>
        </w:rPr>
        <w:t xml:space="preserve"> </w:t>
      </w:r>
      <w:r>
        <w:t>(горизонтального)</w:t>
      </w:r>
      <w:r>
        <w:rPr>
          <w:spacing w:val="-1"/>
        </w:rPr>
        <w:t xml:space="preserve"> </w:t>
      </w:r>
      <w:r>
        <w:t>анализа финансовой отчетности? (ПК-2.2)</w:t>
      </w:r>
    </w:p>
    <w:p w:rsidR="006837C6" w:rsidRDefault="00611B53">
      <w:pPr>
        <w:pStyle w:val="a5"/>
        <w:numPr>
          <w:ilvl w:val="0"/>
          <w:numId w:val="1"/>
        </w:numPr>
        <w:tabs>
          <w:tab w:val="left" w:pos="1176"/>
        </w:tabs>
        <w:spacing w:line="252" w:lineRule="exact"/>
        <w:ind w:left="1175" w:hanging="308"/>
        <w:jc w:val="both"/>
      </w:pPr>
      <w:r>
        <w:t>Перечислите</w:t>
      </w:r>
      <w:r>
        <w:rPr>
          <w:spacing w:val="-4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удовлетворительной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баланса</w:t>
      </w:r>
      <w:r>
        <w:rPr>
          <w:spacing w:val="-1"/>
        </w:rPr>
        <w:t xml:space="preserve"> </w:t>
      </w:r>
      <w:r>
        <w:t>(ПК-2.2);</w:t>
      </w:r>
    </w:p>
    <w:p w:rsidR="006837C6" w:rsidRDefault="00611B53">
      <w:pPr>
        <w:pStyle w:val="a5"/>
        <w:numPr>
          <w:ilvl w:val="0"/>
          <w:numId w:val="1"/>
        </w:numPr>
        <w:tabs>
          <w:tab w:val="left" w:pos="1176"/>
        </w:tabs>
        <w:spacing w:before="2"/>
        <w:ind w:right="123" w:firstLine="686"/>
        <w:jc w:val="both"/>
      </w:pPr>
      <w:r>
        <w:t>Охарактеризуйте динамику развития отрасли по результатам статистических исследований</w:t>
      </w:r>
      <w:r>
        <w:rPr>
          <w:spacing w:val="-52"/>
        </w:rPr>
        <w:t xml:space="preserve"> </w:t>
      </w:r>
      <w:r>
        <w:t>(ПК</w:t>
      </w:r>
      <w:r>
        <w:rPr>
          <w:spacing w:val="-2"/>
        </w:rPr>
        <w:t xml:space="preserve"> </w:t>
      </w:r>
      <w:r>
        <w:t>– 2.1);</w:t>
      </w:r>
    </w:p>
    <w:p w:rsidR="006837C6" w:rsidRDefault="00611B53">
      <w:pPr>
        <w:pStyle w:val="a5"/>
        <w:numPr>
          <w:ilvl w:val="0"/>
          <w:numId w:val="1"/>
        </w:numPr>
        <w:tabs>
          <w:tab w:val="left" w:pos="1231"/>
        </w:tabs>
        <w:ind w:right="125" w:firstLine="686"/>
        <w:jc w:val="both"/>
      </w:pPr>
      <w:r>
        <w:t>Какие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анализа статистической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использовали</w:t>
      </w:r>
      <w:r>
        <w:rPr>
          <w:spacing w:val="1"/>
        </w:rPr>
        <w:t xml:space="preserve"> </w:t>
      </w:r>
      <w:r>
        <w:t>при выполнении</w:t>
      </w:r>
      <w:r>
        <w:rPr>
          <w:spacing w:val="1"/>
        </w:rPr>
        <w:t xml:space="preserve"> </w:t>
      </w:r>
      <w:r>
        <w:t>исследования?</w:t>
      </w:r>
      <w:r>
        <w:rPr>
          <w:spacing w:val="-1"/>
        </w:rPr>
        <w:t xml:space="preserve"> </w:t>
      </w:r>
      <w:r>
        <w:t>(ПК-2.2)</w:t>
      </w:r>
    </w:p>
    <w:p w:rsidR="006837C6" w:rsidRDefault="00611B53">
      <w:pPr>
        <w:pStyle w:val="a5"/>
        <w:numPr>
          <w:ilvl w:val="0"/>
          <w:numId w:val="1"/>
        </w:numPr>
        <w:tabs>
          <w:tab w:val="left" w:pos="1176"/>
        </w:tabs>
        <w:ind w:right="123" w:firstLine="686"/>
        <w:jc w:val="both"/>
      </w:pPr>
      <w:r>
        <w:t>Как рассчитать темп прироста объема производства в отрасли (в зависимости от объекта</w:t>
      </w:r>
      <w:r>
        <w:rPr>
          <w:spacing w:val="1"/>
        </w:rPr>
        <w:t xml:space="preserve"> </w:t>
      </w:r>
      <w:r>
        <w:t>исследования)?</w:t>
      </w:r>
      <w:r>
        <w:rPr>
          <w:spacing w:val="-3"/>
        </w:rPr>
        <w:t xml:space="preserve"> </w:t>
      </w:r>
      <w:r>
        <w:t>(ОПК-3.1)</w:t>
      </w:r>
    </w:p>
    <w:p w:rsidR="006837C6" w:rsidRDefault="00611B53">
      <w:pPr>
        <w:pStyle w:val="a5"/>
        <w:numPr>
          <w:ilvl w:val="0"/>
          <w:numId w:val="1"/>
        </w:numPr>
        <w:tabs>
          <w:tab w:val="left" w:pos="1231"/>
        </w:tabs>
        <w:ind w:right="120" w:firstLine="686"/>
        <w:jc w:val="both"/>
      </w:pPr>
      <w:r>
        <w:t>Какими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объекта исследования</w:t>
      </w:r>
      <w:r>
        <w:rPr>
          <w:spacing w:val="-2"/>
        </w:rPr>
        <w:t xml:space="preserve"> </w:t>
      </w:r>
      <w:r>
        <w:t>Вы пользовались?</w:t>
      </w:r>
      <w:r>
        <w:rPr>
          <w:spacing w:val="-2"/>
        </w:rPr>
        <w:t xml:space="preserve"> </w:t>
      </w:r>
      <w:r>
        <w:t>(ОПК-2.1)</w:t>
      </w:r>
    </w:p>
    <w:p w:rsidR="006837C6" w:rsidRDefault="00611B53">
      <w:pPr>
        <w:pStyle w:val="a5"/>
        <w:numPr>
          <w:ilvl w:val="0"/>
          <w:numId w:val="1"/>
        </w:numPr>
        <w:tabs>
          <w:tab w:val="left" w:pos="1231"/>
        </w:tabs>
        <w:ind w:right="123" w:firstLine="686"/>
        <w:jc w:val="both"/>
      </w:pPr>
      <w:r>
        <w:t>Какими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пользовались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исследования)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существующих методик и способов решения проблем, выявленных на объекте исследования? (ПК-</w:t>
      </w:r>
      <w:r>
        <w:rPr>
          <w:spacing w:val="1"/>
        </w:rPr>
        <w:t xml:space="preserve"> </w:t>
      </w:r>
      <w:r>
        <w:t>2.1)</w:t>
      </w:r>
    </w:p>
    <w:p w:rsidR="006837C6" w:rsidRDefault="00611B53">
      <w:pPr>
        <w:pStyle w:val="a5"/>
        <w:numPr>
          <w:ilvl w:val="0"/>
          <w:numId w:val="1"/>
        </w:numPr>
        <w:tabs>
          <w:tab w:val="left" w:pos="1176"/>
        </w:tabs>
        <w:ind w:right="124" w:firstLine="686"/>
      </w:pPr>
      <w:r>
        <w:t>Какими</w:t>
      </w:r>
      <w:r>
        <w:rPr>
          <w:spacing w:val="29"/>
        </w:rPr>
        <w:t xml:space="preserve"> </w:t>
      </w:r>
      <w:r>
        <w:t>программными</w:t>
      </w:r>
      <w:r>
        <w:rPr>
          <w:spacing w:val="28"/>
        </w:rPr>
        <w:t xml:space="preserve"> </w:t>
      </w:r>
      <w:r>
        <w:t>продуктами</w:t>
      </w:r>
      <w:r>
        <w:rPr>
          <w:spacing w:val="29"/>
        </w:rPr>
        <w:t xml:space="preserve"> </w:t>
      </w:r>
      <w:r>
        <w:t>пользовались</w:t>
      </w:r>
      <w:r>
        <w:rPr>
          <w:spacing w:val="30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сборе</w:t>
      </w:r>
      <w:r>
        <w:rPr>
          <w:spacing w:val="30"/>
        </w:rPr>
        <w:t xml:space="preserve"> </w:t>
      </w:r>
      <w:r>
        <w:t>информации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составлении</w:t>
      </w:r>
      <w:r>
        <w:rPr>
          <w:spacing w:val="-2"/>
        </w:rPr>
        <w:t xml:space="preserve"> </w:t>
      </w:r>
      <w:r>
        <w:t>отчета о выполненной работе?</w:t>
      </w:r>
      <w:r>
        <w:rPr>
          <w:spacing w:val="-2"/>
        </w:rPr>
        <w:t xml:space="preserve"> </w:t>
      </w:r>
      <w:r>
        <w:t>(ОПК-2.2);</w:t>
      </w:r>
    </w:p>
    <w:sectPr w:rsidR="006837C6" w:rsidSect="006837C6">
      <w:pgSz w:w="11910" w:h="16840"/>
      <w:pgMar w:top="1120" w:right="440" w:bottom="280" w:left="15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1348"/>
    <w:multiLevelType w:val="hybridMultilevel"/>
    <w:tmpl w:val="C0F6211C"/>
    <w:lvl w:ilvl="0" w:tplc="6FDEF3C6">
      <w:numFmt w:val="bullet"/>
      <w:lvlText w:val=""/>
      <w:lvlJc w:val="left"/>
      <w:pPr>
        <w:ind w:left="282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3C484B8">
      <w:numFmt w:val="bullet"/>
      <w:lvlText w:val="•"/>
      <w:lvlJc w:val="left"/>
      <w:pPr>
        <w:ind w:left="1010" w:hanging="207"/>
      </w:pPr>
      <w:rPr>
        <w:rFonts w:hint="default"/>
        <w:lang w:val="ru-RU" w:eastAsia="en-US" w:bidi="ar-SA"/>
      </w:rPr>
    </w:lvl>
    <w:lvl w:ilvl="2" w:tplc="E65CE14E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3" w:tplc="0B263044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2D1C0096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FCCA7564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6" w:tplc="0A5CADEC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7" w:tplc="DAD80870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8" w:tplc="04CA24F4">
      <w:numFmt w:val="bullet"/>
      <w:lvlText w:val="•"/>
      <w:lvlJc w:val="left"/>
      <w:pPr>
        <w:ind w:left="6122" w:hanging="207"/>
      </w:pPr>
      <w:rPr>
        <w:rFonts w:hint="default"/>
        <w:lang w:val="ru-RU" w:eastAsia="en-US" w:bidi="ar-SA"/>
      </w:rPr>
    </w:lvl>
  </w:abstractNum>
  <w:abstractNum w:abstractNumId="1">
    <w:nsid w:val="12E63160"/>
    <w:multiLevelType w:val="hybridMultilevel"/>
    <w:tmpl w:val="D084D518"/>
    <w:lvl w:ilvl="0" w:tplc="742AF9BC">
      <w:numFmt w:val="bullet"/>
      <w:lvlText w:val=""/>
      <w:lvlJc w:val="left"/>
      <w:pPr>
        <w:ind w:left="282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3FE864E">
      <w:numFmt w:val="bullet"/>
      <w:lvlText w:val="•"/>
      <w:lvlJc w:val="left"/>
      <w:pPr>
        <w:ind w:left="1010" w:hanging="207"/>
      </w:pPr>
      <w:rPr>
        <w:rFonts w:hint="default"/>
        <w:lang w:val="ru-RU" w:eastAsia="en-US" w:bidi="ar-SA"/>
      </w:rPr>
    </w:lvl>
    <w:lvl w:ilvl="2" w:tplc="D488E894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3" w:tplc="1A38544C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5276F7A2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92B006C8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6" w:tplc="80944332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7" w:tplc="2A5213EE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8" w:tplc="DF6A609C">
      <w:numFmt w:val="bullet"/>
      <w:lvlText w:val="•"/>
      <w:lvlJc w:val="left"/>
      <w:pPr>
        <w:ind w:left="6122" w:hanging="207"/>
      </w:pPr>
      <w:rPr>
        <w:rFonts w:hint="default"/>
        <w:lang w:val="ru-RU" w:eastAsia="en-US" w:bidi="ar-SA"/>
      </w:rPr>
    </w:lvl>
  </w:abstractNum>
  <w:abstractNum w:abstractNumId="2">
    <w:nsid w:val="14A527D9"/>
    <w:multiLevelType w:val="hybridMultilevel"/>
    <w:tmpl w:val="ECCA9328"/>
    <w:lvl w:ilvl="0" w:tplc="DA0EFE36">
      <w:numFmt w:val="bullet"/>
      <w:lvlText w:val=""/>
      <w:lvlJc w:val="left"/>
      <w:pPr>
        <w:ind w:left="281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1786418">
      <w:numFmt w:val="bullet"/>
      <w:lvlText w:val="•"/>
      <w:lvlJc w:val="left"/>
      <w:pPr>
        <w:ind w:left="1044" w:hanging="207"/>
      </w:pPr>
      <w:rPr>
        <w:rFonts w:hint="default"/>
        <w:lang w:val="ru-RU" w:eastAsia="en-US" w:bidi="ar-SA"/>
      </w:rPr>
    </w:lvl>
    <w:lvl w:ilvl="2" w:tplc="45900D88">
      <w:numFmt w:val="bullet"/>
      <w:lvlText w:val="•"/>
      <w:lvlJc w:val="left"/>
      <w:pPr>
        <w:ind w:left="1809" w:hanging="207"/>
      </w:pPr>
      <w:rPr>
        <w:rFonts w:hint="default"/>
        <w:lang w:val="ru-RU" w:eastAsia="en-US" w:bidi="ar-SA"/>
      </w:rPr>
    </w:lvl>
    <w:lvl w:ilvl="3" w:tplc="7F3EF44A">
      <w:numFmt w:val="bullet"/>
      <w:lvlText w:val="•"/>
      <w:lvlJc w:val="left"/>
      <w:pPr>
        <w:ind w:left="2574" w:hanging="207"/>
      </w:pPr>
      <w:rPr>
        <w:rFonts w:hint="default"/>
        <w:lang w:val="ru-RU" w:eastAsia="en-US" w:bidi="ar-SA"/>
      </w:rPr>
    </w:lvl>
    <w:lvl w:ilvl="4" w:tplc="525ACB1C">
      <w:numFmt w:val="bullet"/>
      <w:lvlText w:val="•"/>
      <w:lvlJc w:val="left"/>
      <w:pPr>
        <w:ind w:left="3339" w:hanging="207"/>
      </w:pPr>
      <w:rPr>
        <w:rFonts w:hint="default"/>
        <w:lang w:val="ru-RU" w:eastAsia="en-US" w:bidi="ar-SA"/>
      </w:rPr>
    </w:lvl>
    <w:lvl w:ilvl="5" w:tplc="6C183F92">
      <w:numFmt w:val="bullet"/>
      <w:lvlText w:val="•"/>
      <w:lvlJc w:val="left"/>
      <w:pPr>
        <w:ind w:left="4104" w:hanging="207"/>
      </w:pPr>
      <w:rPr>
        <w:rFonts w:hint="default"/>
        <w:lang w:val="ru-RU" w:eastAsia="en-US" w:bidi="ar-SA"/>
      </w:rPr>
    </w:lvl>
    <w:lvl w:ilvl="6" w:tplc="3452BADA">
      <w:numFmt w:val="bullet"/>
      <w:lvlText w:val="•"/>
      <w:lvlJc w:val="left"/>
      <w:pPr>
        <w:ind w:left="4869" w:hanging="207"/>
      </w:pPr>
      <w:rPr>
        <w:rFonts w:hint="default"/>
        <w:lang w:val="ru-RU" w:eastAsia="en-US" w:bidi="ar-SA"/>
      </w:rPr>
    </w:lvl>
    <w:lvl w:ilvl="7" w:tplc="E9C6F1F2">
      <w:numFmt w:val="bullet"/>
      <w:lvlText w:val="•"/>
      <w:lvlJc w:val="left"/>
      <w:pPr>
        <w:ind w:left="5634" w:hanging="207"/>
      </w:pPr>
      <w:rPr>
        <w:rFonts w:hint="default"/>
        <w:lang w:val="ru-RU" w:eastAsia="en-US" w:bidi="ar-SA"/>
      </w:rPr>
    </w:lvl>
    <w:lvl w:ilvl="8" w:tplc="82D0DB82">
      <w:numFmt w:val="bullet"/>
      <w:lvlText w:val="•"/>
      <w:lvlJc w:val="left"/>
      <w:pPr>
        <w:ind w:left="6399" w:hanging="207"/>
      </w:pPr>
      <w:rPr>
        <w:rFonts w:hint="default"/>
        <w:lang w:val="ru-RU" w:eastAsia="en-US" w:bidi="ar-SA"/>
      </w:rPr>
    </w:lvl>
  </w:abstractNum>
  <w:abstractNum w:abstractNumId="3">
    <w:nsid w:val="171A078C"/>
    <w:multiLevelType w:val="hybridMultilevel"/>
    <w:tmpl w:val="4E50C532"/>
    <w:lvl w:ilvl="0" w:tplc="B9EE973C">
      <w:numFmt w:val="bullet"/>
      <w:lvlText w:val=""/>
      <w:lvlJc w:val="left"/>
      <w:pPr>
        <w:ind w:left="282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14C0CAA">
      <w:numFmt w:val="bullet"/>
      <w:lvlText w:val="•"/>
      <w:lvlJc w:val="left"/>
      <w:pPr>
        <w:ind w:left="1010" w:hanging="207"/>
      </w:pPr>
      <w:rPr>
        <w:rFonts w:hint="default"/>
        <w:lang w:val="ru-RU" w:eastAsia="en-US" w:bidi="ar-SA"/>
      </w:rPr>
    </w:lvl>
    <w:lvl w:ilvl="2" w:tplc="5B207796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3" w:tplc="2340A388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1EBC7740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637CFD20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6" w:tplc="44EC84D6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7" w:tplc="88883E20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8" w:tplc="D14E3B66">
      <w:numFmt w:val="bullet"/>
      <w:lvlText w:val="•"/>
      <w:lvlJc w:val="left"/>
      <w:pPr>
        <w:ind w:left="6122" w:hanging="207"/>
      </w:pPr>
      <w:rPr>
        <w:rFonts w:hint="default"/>
        <w:lang w:val="ru-RU" w:eastAsia="en-US" w:bidi="ar-SA"/>
      </w:rPr>
    </w:lvl>
  </w:abstractNum>
  <w:abstractNum w:abstractNumId="4">
    <w:nsid w:val="1A513AE0"/>
    <w:multiLevelType w:val="hybridMultilevel"/>
    <w:tmpl w:val="B0927848"/>
    <w:lvl w:ilvl="0" w:tplc="D0280716">
      <w:numFmt w:val="bullet"/>
      <w:lvlText w:val="-"/>
      <w:lvlJc w:val="left"/>
      <w:pPr>
        <w:ind w:left="38" w:hanging="6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6A26E0">
      <w:numFmt w:val="bullet"/>
      <w:lvlText w:val="•"/>
      <w:lvlJc w:val="left"/>
      <w:pPr>
        <w:ind w:left="545" w:hanging="600"/>
      </w:pPr>
      <w:rPr>
        <w:rFonts w:hint="default"/>
        <w:lang w:val="ru-RU" w:eastAsia="en-US" w:bidi="ar-SA"/>
      </w:rPr>
    </w:lvl>
    <w:lvl w:ilvl="2" w:tplc="B2F86E16">
      <w:numFmt w:val="bullet"/>
      <w:lvlText w:val="•"/>
      <w:lvlJc w:val="left"/>
      <w:pPr>
        <w:ind w:left="1050" w:hanging="600"/>
      </w:pPr>
      <w:rPr>
        <w:rFonts w:hint="default"/>
        <w:lang w:val="ru-RU" w:eastAsia="en-US" w:bidi="ar-SA"/>
      </w:rPr>
    </w:lvl>
    <w:lvl w:ilvl="3" w:tplc="B05A0DE8">
      <w:numFmt w:val="bullet"/>
      <w:lvlText w:val="•"/>
      <w:lvlJc w:val="left"/>
      <w:pPr>
        <w:ind w:left="1555" w:hanging="600"/>
      </w:pPr>
      <w:rPr>
        <w:rFonts w:hint="default"/>
        <w:lang w:val="ru-RU" w:eastAsia="en-US" w:bidi="ar-SA"/>
      </w:rPr>
    </w:lvl>
    <w:lvl w:ilvl="4" w:tplc="B810E5F6">
      <w:numFmt w:val="bullet"/>
      <w:lvlText w:val="•"/>
      <w:lvlJc w:val="left"/>
      <w:pPr>
        <w:ind w:left="2061" w:hanging="600"/>
      </w:pPr>
      <w:rPr>
        <w:rFonts w:hint="default"/>
        <w:lang w:val="ru-RU" w:eastAsia="en-US" w:bidi="ar-SA"/>
      </w:rPr>
    </w:lvl>
    <w:lvl w:ilvl="5" w:tplc="C50ACE34">
      <w:numFmt w:val="bullet"/>
      <w:lvlText w:val="•"/>
      <w:lvlJc w:val="left"/>
      <w:pPr>
        <w:ind w:left="2566" w:hanging="600"/>
      </w:pPr>
      <w:rPr>
        <w:rFonts w:hint="default"/>
        <w:lang w:val="ru-RU" w:eastAsia="en-US" w:bidi="ar-SA"/>
      </w:rPr>
    </w:lvl>
    <w:lvl w:ilvl="6" w:tplc="2C3431B6">
      <w:numFmt w:val="bullet"/>
      <w:lvlText w:val="•"/>
      <w:lvlJc w:val="left"/>
      <w:pPr>
        <w:ind w:left="3071" w:hanging="600"/>
      </w:pPr>
      <w:rPr>
        <w:rFonts w:hint="default"/>
        <w:lang w:val="ru-RU" w:eastAsia="en-US" w:bidi="ar-SA"/>
      </w:rPr>
    </w:lvl>
    <w:lvl w:ilvl="7" w:tplc="65AE1D50">
      <w:numFmt w:val="bullet"/>
      <w:lvlText w:val="•"/>
      <w:lvlJc w:val="left"/>
      <w:pPr>
        <w:ind w:left="3577" w:hanging="600"/>
      </w:pPr>
      <w:rPr>
        <w:rFonts w:hint="default"/>
        <w:lang w:val="ru-RU" w:eastAsia="en-US" w:bidi="ar-SA"/>
      </w:rPr>
    </w:lvl>
    <w:lvl w:ilvl="8" w:tplc="C7A21FDA">
      <w:numFmt w:val="bullet"/>
      <w:lvlText w:val="•"/>
      <w:lvlJc w:val="left"/>
      <w:pPr>
        <w:ind w:left="4082" w:hanging="600"/>
      </w:pPr>
      <w:rPr>
        <w:rFonts w:hint="default"/>
        <w:lang w:val="ru-RU" w:eastAsia="en-US" w:bidi="ar-SA"/>
      </w:rPr>
    </w:lvl>
  </w:abstractNum>
  <w:abstractNum w:abstractNumId="5">
    <w:nsid w:val="2EE427DA"/>
    <w:multiLevelType w:val="hybridMultilevel"/>
    <w:tmpl w:val="001A2866"/>
    <w:lvl w:ilvl="0" w:tplc="14B250A6">
      <w:start w:val="1"/>
      <w:numFmt w:val="decimal"/>
      <w:lvlText w:val="%1."/>
      <w:lvlJc w:val="left"/>
      <w:pPr>
        <w:ind w:left="3873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C0A4D04">
      <w:start w:val="1"/>
      <w:numFmt w:val="decimal"/>
      <w:lvlText w:val="%2)"/>
      <w:lvlJc w:val="left"/>
      <w:pPr>
        <w:ind w:left="182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FA6A5BEE">
      <w:numFmt w:val="bullet"/>
      <w:lvlText w:val="•"/>
      <w:lvlJc w:val="left"/>
      <w:pPr>
        <w:ind w:left="4554" w:hanging="425"/>
      </w:pPr>
      <w:rPr>
        <w:rFonts w:hint="default"/>
        <w:lang w:val="ru-RU" w:eastAsia="en-US" w:bidi="ar-SA"/>
      </w:rPr>
    </w:lvl>
    <w:lvl w:ilvl="3" w:tplc="0D385DB8">
      <w:numFmt w:val="bullet"/>
      <w:lvlText w:val="•"/>
      <w:lvlJc w:val="left"/>
      <w:pPr>
        <w:ind w:left="5228" w:hanging="425"/>
      </w:pPr>
      <w:rPr>
        <w:rFonts w:hint="default"/>
        <w:lang w:val="ru-RU" w:eastAsia="en-US" w:bidi="ar-SA"/>
      </w:rPr>
    </w:lvl>
    <w:lvl w:ilvl="4" w:tplc="CBBEE17C">
      <w:numFmt w:val="bullet"/>
      <w:lvlText w:val="•"/>
      <w:lvlJc w:val="left"/>
      <w:pPr>
        <w:ind w:left="5902" w:hanging="425"/>
      </w:pPr>
      <w:rPr>
        <w:rFonts w:hint="default"/>
        <w:lang w:val="ru-RU" w:eastAsia="en-US" w:bidi="ar-SA"/>
      </w:rPr>
    </w:lvl>
    <w:lvl w:ilvl="5" w:tplc="DCDEC956">
      <w:numFmt w:val="bullet"/>
      <w:lvlText w:val="•"/>
      <w:lvlJc w:val="left"/>
      <w:pPr>
        <w:ind w:left="6576" w:hanging="425"/>
      </w:pPr>
      <w:rPr>
        <w:rFonts w:hint="default"/>
        <w:lang w:val="ru-RU" w:eastAsia="en-US" w:bidi="ar-SA"/>
      </w:rPr>
    </w:lvl>
    <w:lvl w:ilvl="6" w:tplc="8DBE368C">
      <w:numFmt w:val="bullet"/>
      <w:lvlText w:val="•"/>
      <w:lvlJc w:val="left"/>
      <w:pPr>
        <w:ind w:left="7250" w:hanging="425"/>
      </w:pPr>
      <w:rPr>
        <w:rFonts w:hint="default"/>
        <w:lang w:val="ru-RU" w:eastAsia="en-US" w:bidi="ar-SA"/>
      </w:rPr>
    </w:lvl>
    <w:lvl w:ilvl="7" w:tplc="FF668A46">
      <w:numFmt w:val="bullet"/>
      <w:lvlText w:val="•"/>
      <w:lvlJc w:val="left"/>
      <w:pPr>
        <w:ind w:left="7924" w:hanging="425"/>
      </w:pPr>
      <w:rPr>
        <w:rFonts w:hint="default"/>
        <w:lang w:val="ru-RU" w:eastAsia="en-US" w:bidi="ar-SA"/>
      </w:rPr>
    </w:lvl>
    <w:lvl w:ilvl="8" w:tplc="038A1726">
      <w:numFmt w:val="bullet"/>
      <w:lvlText w:val="•"/>
      <w:lvlJc w:val="left"/>
      <w:pPr>
        <w:ind w:left="8598" w:hanging="425"/>
      </w:pPr>
      <w:rPr>
        <w:rFonts w:hint="default"/>
        <w:lang w:val="ru-RU" w:eastAsia="en-US" w:bidi="ar-SA"/>
      </w:rPr>
    </w:lvl>
  </w:abstractNum>
  <w:abstractNum w:abstractNumId="6">
    <w:nsid w:val="3BA61C41"/>
    <w:multiLevelType w:val="hybridMultilevel"/>
    <w:tmpl w:val="251A9FA2"/>
    <w:lvl w:ilvl="0" w:tplc="B4908EEC">
      <w:numFmt w:val="bullet"/>
      <w:lvlText w:val=""/>
      <w:lvlJc w:val="left"/>
      <w:pPr>
        <w:ind w:left="283" w:hanging="22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8A228DC">
      <w:numFmt w:val="bullet"/>
      <w:lvlText w:val="•"/>
      <w:lvlJc w:val="left"/>
      <w:pPr>
        <w:ind w:left="1044" w:hanging="229"/>
      </w:pPr>
      <w:rPr>
        <w:rFonts w:hint="default"/>
        <w:lang w:val="ru-RU" w:eastAsia="en-US" w:bidi="ar-SA"/>
      </w:rPr>
    </w:lvl>
    <w:lvl w:ilvl="2" w:tplc="E4AAFDA0">
      <w:numFmt w:val="bullet"/>
      <w:lvlText w:val="•"/>
      <w:lvlJc w:val="left"/>
      <w:pPr>
        <w:ind w:left="1809" w:hanging="229"/>
      </w:pPr>
      <w:rPr>
        <w:rFonts w:hint="default"/>
        <w:lang w:val="ru-RU" w:eastAsia="en-US" w:bidi="ar-SA"/>
      </w:rPr>
    </w:lvl>
    <w:lvl w:ilvl="3" w:tplc="73DEA844">
      <w:numFmt w:val="bullet"/>
      <w:lvlText w:val="•"/>
      <w:lvlJc w:val="left"/>
      <w:pPr>
        <w:ind w:left="2574" w:hanging="229"/>
      </w:pPr>
      <w:rPr>
        <w:rFonts w:hint="default"/>
        <w:lang w:val="ru-RU" w:eastAsia="en-US" w:bidi="ar-SA"/>
      </w:rPr>
    </w:lvl>
    <w:lvl w:ilvl="4" w:tplc="D33E8EA4">
      <w:numFmt w:val="bullet"/>
      <w:lvlText w:val="•"/>
      <w:lvlJc w:val="left"/>
      <w:pPr>
        <w:ind w:left="3339" w:hanging="229"/>
      </w:pPr>
      <w:rPr>
        <w:rFonts w:hint="default"/>
        <w:lang w:val="ru-RU" w:eastAsia="en-US" w:bidi="ar-SA"/>
      </w:rPr>
    </w:lvl>
    <w:lvl w:ilvl="5" w:tplc="AE488C34">
      <w:numFmt w:val="bullet"/>
      <w:lvlText w:val="•"/>
      <w:lvlJc w:val="left"/>
      <w:pPr>
        <w:ind w:left="4104" w:hanging="229"/>
      </w:pPr>
      <w:rPr>
        <w:rFonts w:hint="default"/>
        <w:lang w:val="ru-RU" w:eastAsia="en-US" w:bidi="ar-SA"/>
      </w:rPr>
    </w:lvl>
    <w:lvl w:ilvl="6" w:tplc="41EA175C">
      <w:numFmt w:val="bullet"/>
      <w:lvlText w:val="•"/>
      <w:lvlJc w:val="left"/>
      <w:pPr>
        <w:ind w:left="4869" w:hanging="229"/>
      </w:pPr>
      <w:rPr>
        <w:rFonts w:hint="default"/>
        <w:lang w:val="ru-RU" w:eastAsia="en-US" w:bidi="ar-SA"/>
      </w:rPr>
    </w:lvl>
    <w:lvl w:ilvl="7" w:tplc="8E7EE0D8">
      <w:numFmt w:val="bullet"/>
      <w:lvlText w:val="•"/>
      <w:lvlJc w:val="left"/>
      <w:pPr>
        <w:ind w:left="5634" w:hanging="229"/>
      </w:pPr>
      <w:rPr>
        <w:rFonts w:hint="default"/>
        <w:lang w:val="ru-RU" w:eastAsia="en-US" w:bidi="ar-SA"/>
      </w:rPr>
    </w:lvl>
    <w:lvl w:ilvl="8" w:tplc="69347A0A">
      <w:numFmt w:val="bullet"/>
      <w:lvlText w:val="•"/>
      <w:lvlJc w:val="left"/>
      <w:pPr>
        <w:ind w:left="6399" w:hanging="229"/>
      </w:pPr>
      <w:rPr>
        <w:rFonts w:hint="default"/>
        <w:lang w:val="ru-RU" w:eastAsia="en-US" w:bidi="ar-SA"/>
      </w:rPr>
    </w:lvl>
  </w:abstractNum>
  <w:abstractNum w:abstractNumId="7">
    <w:nsid w:val="3C025397"/>
    <w:multiLevelType w:val="hybridMultilevel"/>
    <w:tmpl w:val="035407EA"/>
    <w:lvl w:ilvl="0" w:tplc="069874CE">
      <w:numFmt w:val="bullet"/>
      <w:lvlText w:val=""/>
      <w:lvlJc w:val="left"/>
      <w:pPr>
        <w:ind w:left="282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0E66ADA">
      <w:numFmt w:val="bullet"/>
      <w:lvlText w:val="•"/>
      <w:lvlJc w:val="left"/>
      <w:pPr>
        <w:ind w:left="1010" w:hanging="207"/>
      </w:pPr>
      <w:rPr>
        <w:rFonts w:hint="default"/>
        <w:lang w:val="ru-RU" w:eastAsia="en-US" w:bidi="ar-SA"/>
      </w:rPr>
    </w:lvl>
    <w:lvl w:ilvl="2" w:tplc="9DB48192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3" w:tplc="3B524924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36604D46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D760166E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6" w:tplc="ECA402E2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7" w:tplc="15720634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8" w:tplc="637044D6">
      <w:numFmt w:val="bullet"/>
      <w:lvlText w:val="•"/>
      <w:lvlJc w:val="left"/>
      <w:pPr>
        <w:ind w:left="6122" w:hanging="207"/>
      </w:pPr>
      <w:rPr>
        <w:rFonts w:hint="default"/>
        <w:lang w:val="ru-RU" w:eastAsia="en-US" w:bidi="ar-SA"/>
      </w:rPr>
    </w:lvl>
  </w:abstractNum>
  <w:abstractNum w:abstractNumId="8">
    <w:nsid w:val="56A959AF"/>
    <w:multiLevelType w:val="hybridMultilevel"/>
    <w:tmpl w:val="BB72755E"/>
    <w:lvl w:ilvl="0" w:tplc="F88A7FE6">
      <w:numFmt w:val="bullet"/>
      <w:lvlText w:val=""/>
      <w:lvlJc w:val="left"/>
      <w:pPr>
        <w:ind w:left="281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9C46960">
      <w:numFmt w:val="bullet"/>
      <w:lvlText w:val="•"/>
      <w:lvlJc w:val="left"/>
      <w:pPr>
        <w:ind w:left="1044" w:hanging="207"/>
      </w:pPr>
      <w:rPr>
        <w:rFonts w:hint="default"/>
        <w:lang w:val="ru-RU" w:eastAsia="en-US" w:bidi="ar-SA"/>
      </w:rPr>
    </w:lvl>
    <w:lvl w:ilvl="2" w:tplc="E728668C">
      <w:numFmt w:val="bullet"/>
      <w:lvlText w:val="•"/>
      <w:lvlJc w:val="left"/>
      <w:pPr>
        <w:ind w:left="1809" w:hanging="207"/>
      </w:pPr>
      <w:rPr>
        <w:rFonts w:hint="default"/>
        <w:lang w:val="ru-RU" w:eastAsia="en-US" w:bidi="ar-SA"/>
      </w:rPr>
    </w:lvl>
    <w:lvl w:ilvl="3" w:tplc="A266B0C2">
      <w:numFmt w:val="bullet"/>
      <w:lvlText w:val="•"/>
      <w:lvlJc w:val="left"/>
      <w:pPr>
        <w:ind w:left="2574" w:hanging="207"/>
      </w:pPr>
      <w:rPr>
        <w:rFonts w:hint="default"/>
        <w:lang w:val="ru-RU" w:eastAsia="en-US" w:bidi="ar-SA"/>
      </w:rPr>
    </w:lvl>
    <w:lvl w:ilvl="4" w:tplc="B8FAE5E2">
      <w:numFmt w:val="bullet"/>
      <w:lvlText w:val="•"/>
      <w:lvlJc w:val="left"/>
      <w:pPr>
        <w:ind w:left="3339" w:hanging="207"/>
      </w:pPr>
      <w:rPr>
        <w:rFonts w:hint="default"/>
        <w:lang w:val="ru-RU" w:eastAsia="en-US" w:bidi="ar-SA"/>
      </w:rPr>
    </w:lvl>
    <w:lvl w:ilvl="5" w:tplc="8DF80E0A">
      <w:numFmt w:val="bullet"/>
      <w:lvlText w:val="•"/>
      <w:lvlJc w:val="left"/>
      <w:pPr>
        <w:ind w:left="4104" w:hanging="207"/>
      </w:pPr>
      <w:rPr>
        <w:rFonts w:hint="default"/>
        <w:lang w:val="ru-RU" w:eastAsia="en-US" w:bidi="ar-SA"/>
      </w:rPr>
    </w:lvl>
    <w:lvl w:ilvl="6" w:tplc="D0AA8DCC">
      <w:numFmt w:val="bullet"/>
      <w:lvlText w:val="•"/>
      <w:lvlJc w:val="left"/>
      <w:pPr>
        <w:ind w:left="4869" w:hanging="207"/>
      </w:pPr>
      <w:rPr>
        <w:rFonts w:hint="default"/>
        <w:lang w:val="ru-RU" w:eastAsia="en-US" w:bidi="ar-SA"/>
      </w:rPr>
    </w:lvl>
    <w:lvl w:ilvl="7" w:tplc="44D63A28">
      <w:numFmt w:val="bullet"/>
      <w:lvlText w:val="•"/>
      <w:lvlJc w:val="left"/>
      <w:pPr>
        <w:ind w:left="5634" w:hanging="207"/>
      </w:pPr>
      <w:rPr>
        <w:rFonts w:hint="default"/>
        <w:lang w:val="ru-RU" w:eastAsia="en-US" w:bidi="ar-SA"/>
      </w:rPr>
    </w:lvl>
    <w:lvl w:ilvl="8" w:tplc="896C5632">
      <w:numFmt w:val="bullet"/>
      <w:lvlText w:val="•"/>
      <w:lvlJc w:val="left"/>
      <w:pPr>
        <w:ind w:left="6399" w:hanging="207"/>
      </w:pPr>
      <w:rPr>
        <w:rFonts w:hint="default"/>
        <w:lang w:val="ru-RU" w:eastAsia="en-US" w:bidi="ar-SA"/>
      </w:rPr>
    </w:lvl>
  </w:abstractNum>
  <w:abstractNum w:abstractNumId="9">
    <w:nsid w:val="57134D5A"/>
    <w:multiLevelType w:val="hybridMultilevel"/>
    <w:tmpl w:val="573E5396"/>
    <w:lvl w:ilvl="0" w:tplc="24C8783A">
      <w:numFmt w:val="bullet"/>
      <w:lvlText w:val=""/>
      <w:lvlJc w:val="left"/>
      <w:pPr>
        <w:ind w:left="282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E8EEB40">
      <w:numFmt w:val="bullet"/>
      <w:lvlText w:val="•"/>
      <w:lvlJc w:val="left"/>
      <w:pPr>
        <w:ind w:left="1010" w:hanging="207"/>
      </w:pPr>
      <w:rPr>
        <w:rFonts w:hint="default"/>
        <w:lang w:val="ru-RU" w:eastAsia="en-US" w:bidi="ar-SA"/>
      </w:rPr>
    </w:lvl>
    <w:lvl w:ilvl="2" w:tplc="8EC82318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3" w:tplc="A680EAEC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FFE22C58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AA668724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6" w:tplc="E18A0F6E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7" w:tplc="6040D320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8" w:tplc="FED6099E">
      <w:numFmt w:val="bullet"/>
      <w:lvlText w:val="•"/>
      <w:lvlJc w:val="left"/>
      <w:pPr>
        <w:ind w:left="6122" w:hanging="207"/>
      </w:pPr>
      <w:rPr>
        <w:rFonts w:hint="default"/>
        <w:lang w:val="ru-RU" w:eastAsia="en-US" w:bidi="ar-SA"/>
      </w:rPr>
    </w:lvl>
  </w:abstractNum>
  <w:abstractNum w:abstractNumId="10">
    <w:nsid w:val="607361FD"/>
    <w:multiLevelType w:val="hybridMultilevel"/>
    <w:tmpl w:val="ED78B196"/>
    <w:lvl w:ilvl="0" w:tplc="3EEA261A">
      <w:start w:val="1"/>
      <w:numFmt w:val="decimal"/>
      <w:lvlText w:val="%1."/>
      <w:lvlJc w:val="left"/>
      <w:pPr>
        <w:ind w:left="182" w:hanging="3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2C90A0">
      <w:numFmt w:val="bullet"/>
      <w:lvlText w:val="•"/>
      <w:lvlJc w:val="left"/>
      <w:pPr>
        <w:ind w:left="1156" w:hanging="363"/>
      </w:pPr>
      <w:rPr>
        <w:rFonts w:hint="default"/>
        <w:lang w:val="ru-RU" w:eastAsia="en-US" w:bidi="ar-SA"/>
      </w:rPr>
    </w:lvl>
    <w:lvl w:ilvl="2" w:tplc="BC6869AC">
      <w:numFmt w:val="bullet"/>
      <w:lvlText w:val="•"/>
      <w:lvlJc w:val="left"/>
      <w:pPr>
        <w:ind w:left="2133" w:hanging="363"/>
      </w:pPr>
      <w:rPr>
        <w:rFonts w:hint="default"/>
        <w:lang w:val="ru-RU" w:eastAsia="en-US" w:bidi="ar-SA"/>
      </w:rPr>
    </w:lvl>
    <w:lvl w:ilvl="3" w:tplc="42A660E2">
      <w:numFmt w:val="bullet"/>
      <w:lvlText w:val="•"/>
      <w:lvlJc w:val="left"/>
      <w:pPr>
        <w:ind w:left="3109" w:hanging="363"/>
      </w:pPr>
      <w:rPr>
        <w:rFonts w:hint="default"/>
        <w:lang w:val="ru-RU" w:eastAsia="en-US" w:bidi="ar-SA"/>
      </w:rPr>
    </w:lvl>
    <w:lvl w:ilvl="4" w:tplc="4BAEB1E8">
      <w:numFmt w:val="bullet"/>
      <w:lvlText w:val="•"/>
      <w:lvlJc w:val="left"/>
      <w:pPr>
        <w:ind w:left="4086" w:hanging="363"/>
      </w:pPr>
      <w:rPr>
        <w:rFonts w:hint="default"/>
        <w:lang w:val="ru-RU" w:eastAsia="en-US" w:bidi="ar-SA"/>
      </w:rPr>
    </w:lvl>
    <w:lvl w:ilvl="5" w:tplc="A404D32A">
      <w:numFmt w:val="bullet"/>
      <w:lvlText w:val="•"/>
      <w:lvlJc w:val="left"/>
      <w:pPr>
        <w:ind w:left="5063" w:hanging="363"/>
      </w:pPr>
      <w:rPr>
        <w:rFonts w:hint="default"/>
        <w:lang w:val="ru-RU" w:eastAsia="en-US" w:bidi="ar-SA"/>
      </w:rPr>
    </w:lvl>
    <w:lvl w:ilvl="6" w:tplc="8662D15A">
      <w:numFmt w:val="bullet"/>
      <w:lvlText w:val="•"/>
      <w:lvlJc w:val="left"/>
      <w:pPr>
        <w:ind w:left="6039" w:hanging="363"/>
      </w:pPr>
      <w:rPr>
        <w:rFonts w:hint="default"/>
        <w:lang w:val="ru-RU" w:eastAsia="en-US" w:bidi="ar-SA"/>
      </w:rPr>
    </w:lvl>
    <w:lvl w:ilvl="7" w:tplc="E2B8283E">
      <w:numFmt w:val="bullet"/>
      <w:lvlText w:val="•"/>
      <w:lvlJc w:val="left"/>
      <w:pPr>
        <w:ind w:left="7016" w:hanging="363"/>
      </w:pPr>
      <w:rPr>
        <w:rFonts w:hint="default"/>
        <w:lang w:val="ru-RU" w:eastAsia="en-US" w:bidi="ar-SA"/>
      </w:rPr>
    </w:lvl>
    <w:lvl w:ilvl="8" w:tplc="4FD29F5C">
      <w:numFmt w:val="bullet"/>
      <w:lvlText w:val="•"/>
      <w:lvlJc w:val="left"/>
      <w:pPr>
        <w:ind w:left="7993" w:hanging="363"/>
      </w:pPr>
      <w:rPr>
        <w:rFonts w:hint="default"/>
        <w:lang w:val="ru-RU" w:eastAsia="en-US" w:bidi="ar-SA"/>
      </w:rPr>
    </w:lvl>
  </w:abstractNum>
  <w:abstractNum w:abstractNumId="11">
    <w:nsid w:val="65675E86"/>
    <w:multiLevelType w:val="hybridMultilevel"/>
    <w:tmpl w:val="298E97F2"/>
    <w:lvl w:ilvl="0" w:tplc="C630D87A">
      <w:numFmt w:val="bullet"/>
      <w:lvlText w:val=""/>
      <w:lvlJc w:val="left"/>
      <w:pPr>
        <w:ind w:left="281" w:hanging="26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82AD7E8">
      <w:numFmt w:val="bullet"/>
      <w:lvlText w:val="•"/>
      <w:lvlJc w:val="left"/>
      <w:pPr>
        <w:ind w:left="1044" w:hanging="263"/>
      </w:pPr>
      <w:rPr>
        <w:rFonts w:hint="default"/>
        <w:lang w:val="ru-RU" w:eastAsia="en-US" w:bidi="ar-SA"/>
      </w:rPr>
    </w:lvl>
    <w:lvl w:ilvl="2" w:tplc="9694186E">
      <w:numFmt w:val="bullet"/>
      <w:lvlText w:val="•"/>
      <w:lvlJc w:val="left"/>
      <w:pPr>
        <w:ind w:left="1809" w:hanging="263"/>
      </w:pPr>
      <w:rPr>
        <w:rFonts w:hint="default"/>
        <w:lang w:val="ru-RU" w:eastAsia="en-US" w:bidi="ar-SA"/>
      </w:rPr>
    </w:lvl>
    <w:lvl w:ilvl="3" w:tplc="7B6ECA38">
      <w:numFmt w:val="bullet"/>
      <w:lvlText w:val="•"/>
      <w:lvlJc w:val="left"/>
      <w:pPr>
        <w:ind w:left="2574" w:hanging="263"/>
      </w:pPr>
      <w:rPr>
        <w:rFonts w:hint="default"/>
        <w:lang w:val="ru-RU" w:eastAsia="en-US" w:bidi="ar-SA"/>
      </w:rPr>
    </w:lvl>
    <w:lvl w:ilvl="4" w:tplc="6E567B0A">
      <w:numFmt w:val="bullet"/>
      <w:lvlText w:val="•"/>
      <w:lvlJc w:val="left"/>
      <w:pPr>
        <w:ind w:left="3339" w:hanging="263"/>
      </w:pPr>
      <w:rPr>
        <w:rFonts w:hint="default"/>
        <w:lang w:val="ru-RU" w:eastAsia="en-US" w:bidi="ar-SA"/>
      </w:rPr>
    </w:lvl>
    <w:lvl w:ilvl="5" w:tplc="8B827500">
      <w:numFmt w:val="bullet"/>
      <w:lvlText w:val="•"/>
      <w:lvlJc w:val="left"/>
      <w:pPr>
        <w:ind w:left="4104" w:hanging="263"/>
      </w:pPr>
      <w:rPr>
        <w:rFonts w:hint="default"/>
        <w:lang w:val="ru-RU" w:eastAsia="en-US" w:bidi="ar-SA"/>
      </w:rPr>
    </w:lvl>
    <w:lvl w:ilvl="6" w:tplc="E3749E68">
      <w:numFmt w:val="bullet"/>
      <w:lvlText w:val="•"/>
      <w:lvlJc w:val="left"/>
      <w:pPr>
        <w:ind w:left="4869" w:hanging="263"/>
      </w:pPr>
      <w:rPr>
        <w:rFonts w:hint="default"/>
        <w:lang w:val="ru-RU" w:eastAsia="en-US" w:bidi="ar-SA"/>
      </w:rPr>
    </w:lvl>
    <w:lvl w:ilvl="7" w:tplc="94FC0BDE">
      <w:numFmt w:val="bullet"/>
      <w:lvlText w:val="•"/>
      <w:lvlJc w:val="left"/>
      <w:pPr>
        <w:ind w:left="5634" w:hanging="263"/>
      </w:pPr>
      <w:rPr>
        <w:rFonts w:hint="default"/>
        <w:lang w:val="ru-RU" w:eastAsia="en-US" w:bidi="ar-SA"/>
      </w:rPr>
    </w:lvl>
    <w:lvl w:ilvl="8" w:tplc="A7FACD82">
      <w:numFmt w:val="bullet"/>
      <w:lvlText w:val="•"/>
      <w:lvlJc w:val="left"/>
      <w:pPr>
        <w:ind w:left="6399" w:hanging="263"/>
      </w:pPr>
      <w:rPr>
        <w:rFonts w:hint="default"/>
        <w:lang w:val="ru-RU" w:eastAsia="en-US" w:bidi="ar-SA"/>
      </w:rPr>
    </w:lvl>
  </w:abstractNum>
  <w:abstractNum w:abstractNumId="12">
    <w:nsid w:val="7D021973"/>
    <w:multiLevelType w:val="hybridMultilevel"/>
    <w:tmpl w:val="18C0E262"/>
    <w:lvl w:ilvl="0" w:tplc="7862A3AC">
      <w:numFmt w:val="bullet"/>
      <w:lvlText w:val=""/>
      <w:lvlJc w:val="left"/>
      <w:pPr>
        <w:ind w:left="283" w:hanging="22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4DA0ACE">
      <w:numFmt w:val="bullet"/>
      <w:lvlText w:val="•"/>
      <w:lvlJc w:val="left"/>
      <w:pPr>
        <w:ind w:left="1044" w:hanging="229"/>
      </w:pPr>
      <w:rPr>
        <w:rFonts w:hint="default"/>
        <w:lang w:val="ru-RU" w:eastAsia="en-US" w:bidi="ar-SA"/>
      </w:rPr>
    </w:lvl>
    <w:lvl w:ilvl="2" w:tplc="DBD2ABF2">
      <w:numFmt w:val="bullet"/>
      <w:lvlText w:val="•"/>
      <w:lvlJc w:val="left"/>
      <w:pPr>
        <w:ind w:left="1809" w:hanging="229"/>
      </w:pPr>
      <w:rPr>
        <w:rFonts w:hint="default"/>
        <w:lang w:val="ru-RU" w:eastAsia="en-US" w:bidi="ar-SA"/>
      </w:rPr>
    </w:lvl>
    <w:lvl w:ilvl="3" w:tplc="FECECF0C">
      <w:numFmt w:val="bullet"/>
      <w:lvlText w:val="•"/>
      <w:lvlJc w:val="left"/>
      <w:pPr>
        <w:ind w:left="2574" w:hanging="229"/>
      </w:pPr>
      <w:rPr>
        <w:rFonts w:hint="default"/>
        <w:lang w:val="ru-RU" w:eastAsia="en-US" w:bidi="ar-SA"/>
      </w:rPr>
    </w:lvl>
    <w:lvl w:ilvl="4" w:tplc="95F4608C">
      <w:numFmt w:val="bullet"/>
      <w:lvlText w:val="•"/>
      <w:lvlJc w:val="left"/>
      <w:pPr>
        <w:ind w:left="3339" w:hanging="229"/>
      </w:pPr>
      <w:rPr>
        <w:rFonts w:hint="default"/>
        <w:lang w:val="ru-RU" w:eastAsia="en-US" w:bidi="ar-SA"/>
      </w:rPr>
    </w:lvl>
    <w:lvl w:ilvl="5" w:tplc="676C2E7C">
      <w:numFmt w:val="bullet"/>
      <w:lvlText w:val="•"/>
      <w:lvlJc w:val="left"/>
      <w:pPr>
        <w:ind w:left="4104" w:hanging="229"/>
      </w:pPr>
      <w:rPr>
        <w:rFonts w:hint="default"/>
        <w:lang w:val="ru-RU" w:eastAsia="en-US" w:bidi="ar-SA"/>
      </w:rPr>
    </w:lvl>
    <w:lvl w:ilvl="6" w:tplc="B360E420">
      <w:numFmt w:val="bullet"/>
      <w:lvlText w:val="•"/>
      <w:lvlJc w:val="left"/>
      <w:pPr>
        <w:ind w:left="4869" w:hanging="229"/>
      </w:pPr>
      <w:rPr>
        <w:rFonts w:hint="default"/>
        <w:lang w:val="ru-RU" w:eastAsia="en-US" w:bidi="ar-SA"/>
      </w:rPr>
    </w:lvl>
    <w:lvl w:ilvl="7" w:tplc="2E66791E">
      <w:numFmt w:val="bullet"/>
      <w:lvlText w:val="•"/>
      <w:lvlJc w:val="left"/>
      <w:pPr>
        <w:ind w:left="5634" w:hanging="229"/>
      </w:pPr>
      <w:rPr>
        <w:rFonts w:hint="default"/>
        <w:lang w:val="ru-RU" w:eastAsia="en-US" w:bidi="ar-SA"/>
      </w:rPr>
    </w:lvl>
    <w:lvl w:ilvl="8" w:tplc="0CC4279A">
      <w:numFmt w:val="bullet"/>
      <w:lvlText w:val="•"/>
      <w:lvlJc w:val="left"/>
      <w:pPr>
        <w:ind w:left="6399" w:hanging="229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37C6"/>
    <w:rsid w:val="0015242E"/>
    <w:rsid w:val="003926C6"/>
    <w:rsid w:val="005F1390"/>
    <w:rsid w:val="00611B53"/>
    <w:rsid w:val="006837C6"/>
    <w:rsid w:val="00CB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7C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7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37C6"/>
  </w:style>
  <w:style w:type="paragraph" w:customStyle="1" w:styleId="Heading1">
    <w:name w:val="Heading 1"/>
    <w:basedOn w:val="a"/>
    <w:uiPriority w:val="1"/>
    <w:qFormat/>
    <w:rsid w:val="006837C6"/>
    <w:pPr>
      <w:ind w:left="921" w:hanging="222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6837C6"/>
    <w:pPr>
      <w:ind w:left="1641" w:right="158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837C6"/>
    <w:pPr>
      <w:ind w:left="182" w:firstLine="686"/>
    </w:pPr>
  </w:style>
  <w:style w:type="paragraph" w:customStyle="1" w:styleId="TableParagraph">
    <w:name w:val="Table Paragraph"/>
    <w:basedOn w:val="a"/>
    <w:uiPriority w:val="1"/>
    <w:qFormat/>
    <w:rsid w:val="006837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1917</Words>
  <Characters>10930</Characters>
  <Application>Microsoft Office Word</Application>
  <DocSecurity>0</DocSecurity>
  <Lines>91</Lines>
  <Paragraphs>25</Paragraphs>
  <ScaleCrop>false</ScaleCrop>
  <Company/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Gromov</dc:creator>
  <cp:lastModifiedBy>кафЭиФМ</cp:lastModifiedBy>
  <cp:revision>4</cp:revision>
  <dcterms:created xsi:type="dcterms:W3CDTF">2023-09-24T10:18:00Z</dcterms:created>
  <dcterms:modified xsi:type="dcterms:W3CDTF">2023-09-27T10:42:00Z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