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1B" w:rsidRDefault="00F2121B">
      <w:pPr>
        <w:rPr>
          <w:sz w:val="0"/>
          <w:szCs w:val="0"/>
        </w:rPr>
      </w:pPr>
    </w:p>
    <w:p w:rsidR="00F2121B" w:rsidRDefault="002B19D9">
      <w:pPr>
        <w:rPr>
          <w:lang w:val="ru-RU"/>
        </w:rPr>
      </w:pPr>
      <w:r>
        <w:rPr>
          <w:noProof/>
          <w:lang w:val="ru-RU" w:eastAsia="ru-RU"/>
        </w:rPr>
        <w:drawing>
          <wp:inline distT="0" distB="0" distL="0" distR="0" wp14:anchorId="5E2DD132" wp14:editId="1EBF642D">
            <wp:extent cx="6305550" cy="9786669"/>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Lst>
                    </a:blip>
                    <a:stretch/>
                  </pic:blipFill>
                  <pic:spPr>
                    <a:xfrm>
                      <a:off x="0" y="0"/>
                      <a:ext cx="6309259" cy="9792426"/>
                    </a:xfrm>
                    <a:prstGeom prst="rect">
                      <a:avLst/>
                    </a:prstGeom>
                  </pic:spPr>
                </pic:pic>
              </a:graphicData>
            </a:graphic>
          </wp:inline>
        </w:drawing>
      </w:r>
      <w:bookmarkStart w:id="0" w:name="_GoBack"/>
      <w:bookmarkEnd w:id="0"/>
    </w:p>
    <w:p w:rsidR="002B19D9" w:rsidRDefault="002B19D9">
      <w:pPr>
        <w:rPr>
          <w:lang w:val="ru-RU"/>
        </w:rPr>
      </w:pPr>
    </w:p>
    <w:p w:rsidR="002B19D9" w:rsidRPr="002B19D9" w:rsidRDefault="002B19D9">
      <w:pPr>
        <w:rPr>
          <w:sz w:val="0"/>
          <w:szCs w:val="0"/>
          <w:lang w:val="ru-RU"/>
        </w:rPr>
      </w:pPr>
      <w:r>
        <w:rPr>
          <w:noProof/>
          <w:lang w:val="ru-RU" w:eastAsia="ru-RU"/>
        </w:rPr>
        <w:lastRenderedPageBreak/>
        <w:drawing>
          <wp:inline distT="0" distB="0" distL="0" distR="0" wp14:anchorId="24AC49E0" wp14:editId="009ACBE1">
            <wp:extent cx="6480810" cy="6893859"/>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bright="20000" contrast="-40000"/>
                              </a14:imgEffect>
                            </a14:imgLayer>
                          </a14:imgProps>
                        </a:ext>
                      </a:extLst>
                    </a:blip>
                    <a:stretch/>
                  </pic:blipFill>
                  <pic:spPr>
                    <a:xfrm>
                      <a:off x="0" y="0"/>
                      <a:ext cx="6480810" cy="6893859"/>
                    </a:xfrm>
                    <a:prstGeom prst="rect">
                      <a:avLst/>
                    </a:prstGeom>
                  </pic:spPr>
                </pic:pic>
              </a:graphicData>
            </a:graphic>
          </wp:inline>
        </w:drawing>
      </w:r>
    </w:p>
    <w:p w:rsidR="00F2121B" w:rsidRDefault="009A15C8">
      <w:pPr>
        <w:rPr>
          <w:sz w:val="0"/>
          <w:szCs w:val="0"/>
        </w:rPr>
      </w:pPr>
      <w:r>
        <w:br w:type="page"/>
      </w:r>
    </w:p>
    <w:tbl>
      <w:tblPr>
        <w:tblW w:w="0" w:type="auto"/>
        <w:tblCellMar>
          <w:left w:w="0" w:type="dxa"/>
          <w:right w:w="0" w:type="dxa"/>
        </w:tblCellMar>
        <w:tblLook w:val="0600" w:firstRow="0" w:lastRow="0" w:firstColumn="0" w:lastColumn="0" w:noHBand="1" w:noVBand="1"/>
      </w:tblPr>
      <w:tblGrid>
        <w:gridCol w:w="2534"/>
        <w:gridCol w:w="1963"/>
        <w:gridCol w:w="4791"/>
        <w:gridCol w:w="986"/>
      </w:tblGrid>
      <w:tr w:rsidR="00F2121B">
        <w:trPr>
          <w:trHeight w:hRule="exact" w:val="417"/>
        </w:trPr>
        <w:tc>
          <w:tcPr>
            <w:tcW w:w="4693" w:type="dxa"/>
            <w:gridSpan w:val="2"/>
            <w:shd w:val="clear" w:color="C0C0C0" w:fill="FFFFFF"/>
            <w:tcMar>
              <w:top w:w="0" w:type="dxa"/>
              <w:left w:w="34" w:type="dxa"/>
              <w:bottom w:w="0" w:type="dxa"/>
              <w:right w:w="34" w:type="dxa"/>
            </w:tcMar>
          </w:tcPr>
          <w:p w:rsidR="00F2121B" w:rsidRDefault="009A15C8">
            <w:pPr>
              <w:rPr>
                <w:sz w:val="16"/>
                <w:szCs w:val="16"/>
              </w:rPr>
            </w:pPr>
            <w:r>
              <w:rPr>
                <w:rFonts w:ascii="Times New Roman" w:hAnsi="Times New Roman" w:cs="Times New Roman"/>
                <w:color w:val="C0C0C0"/>
                <w:sz w:val="16"/>
                <w:szCs w:val="16"/>
              </w:rPr>
              <w:lastRenderedPageBreak/>
              <w:t>УП: 15.05.01_20_00.plx</w:t>
            </w:r>
          </w:p>
        </w:tc>
        <w:tc>
          <w:tcPr>
            <w:tcW w:w="5104" w:type="dxa"/>
          </w:tcPr>
          <w:p w:rsidR="00F2121B" w:rsidRDefault="00F2121B"/>
        </w:tc>
        <w:tc>
          <w:tcPr>
            <w:tcW w:w="1007" w:type="dxa"/>
            <w:shd w:val="clear" w:color="C0C0C0" w:fill="FFFFFF"/>
            <w:tcMar>
              <w:top w:w="0" w:type="dxa"/>
              <w:left w:w="34" w:type="dxa"/>
              <w:bottom w:w="0" w:type="dxa"/>
              <w:right w:w="34" w:type="dxa"/>
            </w:tcMar>
          </w:tcPr>
          <w:p w:rsidR="00F2121B" w:rsidRDefault="009A15C8">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2121B">
        <w:trPr>
          <w:trHeight w:hRule="exact" w:val="139"/>
        </w:trPr>
        <w:tc>
          <w:tcPr>
            <w:tcW w:w="2694" w:type="dxa"/>
          </w:tcPr>
          <w:p w:rsidR="00F2121B" w:rsidRDefault="00F2121B"/>
        </w:tc>
        <w:tc>
          <w:tcPr>
            <w:tcW w:w="1986" w:type="dxa"/>
          </w:tcPr>
          <w:p w:rsidR="00F2121B" w:rsidRDefault="00F2121B"/>
        </w:tc>
        <w:tc>
          <w:tcPr>
            <w:tcW w:w="5104" w:type="dxa"/>
          </w:tcPr>
          <w:p w:rsidR="00F2121B" w:rsidRDefault="00F2121B"/>
        </w:tc>
        <w:tc>
          <w:tcPr>
            <w:tcW w:w="993" w:type="dxa"/>
          </w:tcPr>
          <w:p w:rsidR="00F2121B" w:rsidRDefault="00F2121B"/>
        </w:tc>
      </w:tr>
      <w:tr w:rsidR="00F2121B">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2121B" w:rsidRDefault="00F2121B"/>
        </w:tc>
      </w:tr>
      <w:tr w:rsidR="00F2121B">
        <w:trPr>
          <w:trHeight w:hRule="exact" w:val="13"/>
        </w:trPr>
        <w:tc>
          <w:tcPr>
            <w:tcW w:w="2694" w:type="dxa"/>
          </w:tcPr>
          <w:p w:rsidR="00F2121B" w:rsidRDefault="00F2121B"/>
        </w:tc>
        <w:tc>
          <w:tcPr>
            <w:tcW w:w="1986" w:type="dxa"/>
          </w:tcPr>
          <w:p w:rsidR="00F2121B" w:rsidRDefault="00F2121B"/>
        </w:tc>
        <w:tc>
          <w:tcPr>
            <w:tcW w:w="5104" w:type="dxa"/>
          </w:tcPr>
          <w:p w:rsidR="00F2121B" w:rsidRDefault="00F2121B"/>
        </w:tc>
        <w:tc>
          <w:tcPr>
            <w:tcW w:w="993" w:type="dxa"/>
          </w:tcPr>
          <w:p w:rsidR="00F2121B" w:rsidRDefault="00F2121B"/>
        </w:tc>
      </w:tr>
      <w:tr w:rsidR="00F2121B">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2121B" w:rsidRDefault="00F2121B"/>
        </w:tc>
      </w:tr>
      <w:tr w:rsidR="00F2121B">
        <w:trPr>
          <w:trHeight w:hRule="exact" w:val="96"/>
        </w:trPr>
        <w:tc>
          <w:tcPr>
            <w:tcW w:w="2694" w:type="dxa"/>
          </w:tcPr>
          <w:p w:rsidR="00F2121B" w:rsidRDefault="00F2121B"/>
        </w:tc>
        <w:tc>
          <w:tcPr>
            <w:tcW w:w="1986" w:type="dxa"/>
          </w:tcPr>
          <w:p w:rsidR="00F2121B" w:rsidRDefault="00F2121B"/>
        </w:tc>
        <w:tc>
          <w:tcPr>
            <w:tcW w:w="5104" w:type="dxa"/>
          </w:tcPr>
          <w:p w:rsidR="00F2121B" w:rsidRDefault="00F2121B"/>
        </w:tc>
        <w:tc>
          <w:tcPr>
            <w:tcW w:w="993" w:type="dxa"/>
          </w:tcPr>
          <w:p w:rsidR="00F2121B" w:rsidRDefault="00F2121B"/>
        </w:tc>
      </w:tr>
      <w:tr w:rsidR="00F2121B" w:rsidRPr="000F744A">
        <w:trPr>
          <w:trHeight w:hRule="exact" w:val="278"/>
        </w:trPr>
        <w:tc>
          <w:tcPr>
            <w:tcW w:w="10788" w:type="dxa"/>
            <w:gridSpan w:val="4"/>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Визирование РПД для исполнения в очередном учебном году</w:t>
            </w:r>
          </w:p>
        </w:tc>
      </w:tr>
      <w:tr w:rsidR="00F2121B" w:rsidRPr="000F744A">
        <w:trPr>
          <w:trHeight w:hRule="exact" w:val="278"/>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417"/>
        </w:trPr>
        <w:tc>
          <w:tcPr>
            <w:tcW w:w="10788" w:type="dxa"/>
            <w:gridSpan w:val="4"/>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A15C8">
              <w:rPr>
                <w:rFonts w:ascii="Times New Roman" w:hAnsi="Times New Roman" w:cs="Times New Roman"/>
                <w:color w:val="000000"/>
                <w:sz w:val="19"/>
                <w:szCs w:val="19"/>
                <w:lang w:val="ru-RU"/>
              </w:rPr>
              <w:t>для</w:t>
            </w:r>
            <w:proofErr w:type="gramEnd"/>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исполнения в 2021-2022 учебном году на заседании кафедры</w:t>
            </w:r>
          </w:p>
        </w:tc>
      </w:tr>
      <w:tr w:rsidR="00F2121B" w:rsidRPr="000F744A">
        <w:trPr>
          <w:trHeight w:hRule="exact" w:val="278"/>
        </w:trPr>
        <w:tc>
          <w:tcPr>
            <w:tcW w:w="10788" w:type="dxa"/>
            <w:gridSpan w:val="4"/>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F2121B" w:rsidRPr="000F744A">
        <w:trPr>
          <w:trHeight w:hRule="exact" w:val="139"/>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972"/>
        </w:trPr>
        <w:tc>
          <w:tcPr>
            <w:tcW w:w="2694" w:type="dxa"/>
          </w:tcPr>
          <w:p w:rsidR="00F2121B" w:rsidRPr="009A15C8" w:rsidRDefault="00F2121B">
            <w:pPr>
              <w:rPr>
                <w:lang w:val="ru-RU"/>
              </w:rPr>
            </w:pPr>
          </w:p>
        </w:tc>
        <w:tc>
          <w:tcPr>
            <w:tcW w:w="8095" w:type="dxa"/>
            <w:gridSpan w:val="3"/>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Протокол от  __ __________ 2021 г.  №  __</w:t>
            </w:r>
          </w:p>
          <w:p w:rsidR="00F2121B" w:rsidRPr="009A15C8" w:rsidRDefault="00F2121B">
            <w:pPr>
              <w:rPr>
                <w:sz w:val="19"/>
                <w:szCs w:val="19"/>
                <w:lang w:val="ru-RU"/>
              </w:rPr>
            </w:pP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Зав. кафедрой _______________________________________</w:t>
            </w:r>
          </w:p>
        </w:tc>
      </w:tr>
      <w:tr w:rsidR="00F2121B" w:rsidRPr="000F744A">
        <w:trPr>
          <w:trHeight w:hRule="exact" w:val="695"/>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2121B" w:rsidRPr="009A15C8" w:rsidRDefault="00F2121B">
            <w:pPr>
              <w:rPr>
                <w:lang w:val="ru-RU"/>
              </w:rPr>
            </w:pPr>
          </w:p>
        </w:tc>
      </w:tr>
      <w:tr w:rsidR="00F2121B" w:rsidRPr="000F744A">
        <w:trPr>
          <w:trHeight w:hRule="exact" w:val="13"/>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2121B" w:rsidRPr="009A15C8" w:rsidRDefault="00F2121B">
            <w:pPr>
              <w:rPr>
                <w:lang w:val="ru-RU"/>
              </w:rPr>
            </w:pPr>
          </w:p>
        </w:tc>
      </w:tr>
      <w:tr w:rsidR="00F2121B" w:rsidRPr="000F744A">
        <w:trPr>
          <w:trHeight w:hRule="exact" w:val="96"/>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278"/>
        </w:trPr>
        <w:tc>
          <w:tcPr>
            <w:tcW w:w="10788" w:type="dxa"/>
            <w:gridSpan w:val="4"/>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Визирование РПД для исполнения в очередном учебном году</w:t>
            </w:r>
          </w:p>
        </w:tc>
      </w:tr>
      <w:tr w:rsidR="00F2121B" w:rsidRPr="000F744A">
        <w:trPr>
          <w:trHeight w:hRule="exact" w:val="278"/>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417"/>
        </w:trPr>
        <w:tc>
          <w:tcPr>
            <w:tcW w:w="10788" w:type="dxa"/>
            <w:gridSpan w:val="4"/>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A15C8">
              <w:rPr>
                <w:rFonts w:ascii="Times New Roman" w:hAnsi="Times New Roman" w:cs="Times New Roman"/>
                <w:color w:val="000000"/>
                <w:sz w:val="19"/>
                <w:szCs w:val="19"/>
                <w:lang w:val="ru-RU"/>
              </w:rPr>
              <w:t>для</w:t>
            </w:r>
            <w:proofErr w:type="gramEnd"/>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исполнения в 2022-2023 учебном году на заседании кафедры</w:t>
            </w:r>
          </w:p>
        </w:tc>
      </w:tr>
      <w:tr w:rsidR="00F2121B" w:rsidRPr="000F744A">
        <w:trPr>
          <w:trHeight w:hRule="exact" w:val="278"/>
        </w:trPr>
        <w:tc>
          <w:tcPr>
            <w:tcW w:w="10788" w:type="dxa"/>
            <w:gridSpan w:val="4"/>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F2121B" w:rsidRPr="000F744A">
        <w:trPr>
          <w:trHeight w:hRule="exact" w:val="139"/>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1111"/>
        </w:trPr>
        <w:tc>
          <w:tcPr>
            <w:tcW w:w="2694" w:type="dxa"/>
          </w:tcPr>
          <w:p w:rsidR="00F2121B" w:rsidRPr="009A15C8" w:rsidRDefault="00F2121B">
            <w:pPr>
              <w:rPr>
                <w:lang w:val="ru-RU"/>
              </w:rPr>
            </w:pPr>
          </w:p>
        </w:tc>
        <w:tc>
          <w:tcPr>
            <w:tcW w:w="8095" w:type="dxa"/>
            <w:gridSpan w:val="3"/>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Протокол от  __ __________ 2022 г.  №  __</w:t>
            </w:r>
          </w:p>
          <w:p w:rsidR="00F2121B" w:rsidRPr="009A15C8" w:rsidRDefault="00F2121B">
            <w:pPr>
              <w:rPr>
                <w:sz w:val="19"/>
                <w:szCs w:val="19"/>
                <w:lang w:val="ru-RU"/>
              </w:rPr>
            </w:pP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Зав. кафедрой _______________________________________</w:t>
            </w:r>
          </w:p>
        </w:tc>
      </w:tr>
      <w:tr w:rsidR="00F2121B" w:rsidRPr="000F744A">
        <w:trPr>
          <w:trHeight w:hRule="exact" w:val="556"/>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2121B" w:rsidRPr="009A15C8" w:rsidRDefault="00F2121B">
            <w:pPr>
              <w:rPr>
                <w:lang w:val="ru-RU"/>
              </w:rPr>
            </w:pPr>
          </w:p>
        </w:tc>
      </w:tr>
      <w:tr w:rsidR="00F2121B" w:rsidRPr="000F744A">
        <w:trPr>
          <w:trHeight w:hRule="exact" w:val="13"/>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2121B" w:rsidRPr="009A15C8" w:rsidRDefault="00F2121B">
            <w:pPr>
              <w:rPr>
                <w:lang w:val="ru-RU"/>
              </w:rPr>
            </w:pPr>
          </w:p>
        </w:tc>
      </w:tr>
      <w:tr w:rsidR="00F2121B" w:rsidRPr="000F744A">
        <w:trPr>
          <w:trHeight w:hRule="exact" w:val="96"/>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278"/>
        </w:trPr>
        <w:tc>
          <w:tcPr>
            <w:tcW w:w="10788" w:type="dxa"/>
            <w:gridSpan w:val="4"/>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Визирование РПД для исполнения в очередном учебном году</w:t>
            </w:r>
          </w:p>
        </w:tc>
      </w:tr>
      <w:tr w:rsidR="00F2121B" w:rsidRPr="000F744A">
        <w:trPr>
          <w:trHeight w:hRule="exact" w:val="139"/>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417"/>
        </w:trPr>
        <w:tc>
          <w:tcPr>
            <w:tcW w:w="10788" w:type="dxa"/>
            <w:gridSpan w:val="4"/>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A15C8">
              <w:rPr>
                <w:rFonts w:ascii="Times New Roman" w:hAnsi="Times New Roman" w:cs="Times New Roman"/>
                <w:color w:val="000000"/>
                <w:sz w:val="19"/>
                <w:szCs w:val="19"/>
                <w:lang w:val="ru-RU"/>
              </w:rPr>
              <w:t>для</w:t>
            </w:r>
            <w:proofErr w:type="gramEnd"/>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исполнения в 2023-2024 учебном году на заседании кафедры</w:t>
            </w:r>
          </w:p>
        </w:tc>
      </w:tr>
      <w:tr w:rsidR="00F2121B" w:rsidRPr="000F744A">
        <w:trPr>
          <w:trHeight w:hRule="exact" w:val="278"/>
        </w:trPr>
        <w:tc>
          <w:tcPr>
            <w:tcW w:w="10788" w:type="dxa"/>
            <w:gridSpan w:val="4"/>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F2121B" w:rsidRPr="000F744A">
        <w:trPr>
          <w:trHeight w:hRule="exact" w:val="139"/>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972"/>
        </w:trPr>
        <w:tc>
          <w:tcPr>
            <w:tcW w:w="2694" w:type="dxa"/>
          </w:tcPr>
          <w:p w:rsidR="00F2121B" w:rsidRPr="009A15C8" w:rsidRDefault="00F2121B">
            <w:pPr>
              <w:rPr>
                <w:lang w:val="ru-RU"/>
              </w:rPr>
            </w:pPr>
          </w:p>
        </w:tc>
        <w:tc>
          <w:tcPr>
            <w:tcW w:w="8095" w:type="dxa"/>
            <w:gridSpan w:val="3"/>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Протокол от  __ __________ 2023 г.  №  __</w:t>
            </w:r>
          </w:p>
          <w:p w:rsidR="00F2121B" w:rsidRPr="009A15C8" w:rsidRDefault="00F2121B">
            <w:pPr>
              <w:rPr>
                <w:sz w:val="19"/>
                <w:szCs w:val="19"/>
                <w:lang w:val="ru-RU"/>
              </w:rPr>
            </w:pP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Зав. кафедрой _______________________________________</w:t>
            </w:r>
          </w:p>
        </w:tc>
      </w:tr>
      <w:tr w:rsidR="00F2121B" w:rsidRPr="000F744A">
        <w:trPr>
          <w:trHeight w:hRule="exact" w:val="833"/>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2121B" w:rsidRPr="009A15C8" w:rsidRDefault="00F2121B">
            <w:pPr>
              <w:rPr>
                <w:lang w:val="ru-RU"/>
              </w:rPr>
            </w:pPr>
          </w:p>
        </w:tc>
      </w:tr>
      <w:tr w:rsidR="00F2121B" w:rsidRPr="000F744A">
        <w:trPr>
          <w:trHeight w:hRule="exact" w:val="13"/>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2121B" w:rsidRPr="009A15C8" w:rsidRDefault="00F2121B">
            <w:pPr>
              <w:rPr>
                <w:lang w:val="ru-RU"/>
              </w:rPr>
            </w:pPr>
          </w:p>
        </w:tc>
      </w:tr>
      <w:tr w:rsidR="00F2121B" w:rsidRPr="000F744A">
        <w:trPr>
          <w:trHeight w:hRule="exact" w:val="96"/>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278"/>
        </w:trPr>
        <w:tc>
          <w:tcPr>
            <w:tcW w:w="10788" w:type="dxa"/>
            <w:gridSpan w:val="4"/>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Визирование РПД для исполнения в очередном учебном году</w:t>
            </w:r>
          </w:p>
        </w:tc>
      </w:tr>
      <w:tr w:rsidR="00F2121B" w:rsidRPr="000F744A">
        <w:trPr>
          <w:trHeight w:hRule="exact" w:val="139"/>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417"/>
        </w:trPr>
        <w:tc>
          <w:tcPr>
            <w:tcW w:w="10788" w:type="dxa"/>
            <w:gridSpan w:val="4"/>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A15C8">
              <w:rPr>
                <w:rFonts w:ascii="Times New Roman" w:hAnsi="Times New Roman" w:cs="Times New Roman"/>
                <w:color w:val="000000"/>
                <w:sz w:val="19"/>
                <w:szCs w:val="19"/>
                <w:lang w:val="ru-RU"/>
              </w:rPr>
              <w:t>для</w:t>
            </w:r>
            <w:proofErr w:type="gramEnd"/>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исполнения в 2024-2025 учебном году на заседании кафедры</w:t>
            </w:r>
          </w:p>
        </w:tc>
      </w:tr>
      <w:tr w:rsidR="00F2121B" w:rsidRPr="000F744A">
        <w:trPr>
          <w:trHeight w:hRule="exact" w:val="278"/>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278"/>
        </w:trPr>
        <w:tc>
          <w:tcPr>
            <w:tcW w:w="10788" w:type="dxa"/>
            <w:gridSpan w:val="4"/>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F2121B" w:rsidRPr="000F744A">
        <w:trPr>
          <w:trHeight w:hRule="exact" w:val="139"/>
        </w:trPr>
        <w:tc>
          <w:tcPr>
            <w:tcW w:w="2694" w:type="dxa"/>
          </w:tcPr>
          <w:p w:rsidR="00F2121B" w:rsidRPr="009A15C8" w:rsidRDefault="00F2121B">
            <w:pPr>
              <w:rPr>
                <w:lang w:val="ru-RU"/>
              </w:rPr>
            </w:pPr>
          </w:p>
        </w:tc>
        <w:tc>
          <w:tcPr>
            <w:tcW w:w="1986"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972"/>
        </w:trPr>
        <w:tc>
          <w:tcPr>
            <w:tcW w:w="2694" w:type="dxa"/>
          </w:tcPr>
          <w:p w:rsidR="00F2121B" w:rsidRPr="009A15C8" w:rsidRDefault="00F2121B">
            <w:pPr>
              <w:rPr>
                <w:lang w:val="ru-RU"/>
              </w:rPr>
            </w:pPr>
          </w:p>
        </w:tc>
        <w:tc>
          <w:tcPr>
            <w:tcW w:w="8095" w:type="dxa"/>
            <w:gridSpan w:val="3"/>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Протокол от  __ __________ 2024 г.  №  __</w:t>
            </w:r>
          </w:p>
          <w:p w:rsidR="00F2121B" w:rsidRPr="009A15C8" w:rsidRDefault="00F2121B">
            <w:pPr>
              <w:rPr>
                <w:sz w:val="19"/>
                <w:szCs w:val="19"/>
                <w:lang w:val="ru-RU"/>
              </w:rPr>
            </w:pP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Зав. кафедрой __________________________________________</w:t>
            </w:r>
          </w:p>
        </w:tc>
      </w:tr>
    </w:tbl>
    <w:p w:rsidR="00F2121B" w:rsidRPr="009A15C8" w:rsidRDefault="009A15C8">
      <w:pPr>
        <w:rPr>
          <w:sz w:val="0"/>
          <w:szCs w:val="0"/>
          <w:lang w:val="ru-RU"/>
        </w:rPr>
      </w:pPr>
      <w:r w:rsidRPr="009A15C8">
        <w:rPr>
          <w:lang w:val="ru-RU"/>
        </w:rPr>
        <w:br w:type="page"/>
      </w:r>
    </w:p>
    <w:tbl>
      <w:tblPr>
        <w:tblW w:w="0" w:type="auto"/>
        <w:tblCellMar>
          <w:left w:w="0" w:type="dxa"/>
          <w:right w:w="0" w:type="dxa"/>
        </w:tblCellMar>
        <w:tblLook w:val="0600" w:firstRow="0" w:lastRow="0" w:firstColumn="0" w:lastColumn="0" w:noHBand="1" w:noVBand="1"/>
      </w:tblPr>
      <w:tblGrid>
        <w:gridCol w:w="780"/>
        <w:gridCol w:w="1983"/>
        <w:gridCol w:w="1756"/>
        <w:gridCol w:w="4782"/>
        <w:gridCol w:w="973"/>
      </w:tblGrid>
      <w:tr w:rsidR="00F2121B">
        <w:trPr>
          <w:trHeight w:hRule="exact" w:val="417"/>
        </w:trPr>
        <w:tc>
          <w:tcPr>
            <w:tcW w:w="4693" w:type="dxa"/>
            <w:gridSpan w:val="3"/>
            <w:shd w:val="clear" w:color="C0C0C0" w:fill="FFFFFF"/>
            <w:tcMar>
              <w:top w:w="0" w:type="dxa"/>
              <w:left w:w="34" w:type="dxa"/>
              <w:bottom w:w="0" w:type="dxa"/>
              <w:right w:w="34" w:type="dxa"/>
            </w:tcMar>
          </w:tcPr>
          <w:p w:rsidR="00F2121B" w:rsidRDefault="009A15C8">
            <w:pPr>
              <w:rPr>
                <w:sz w:val="16"/>
                <w:szCs w:val="16"/>
              </w:rPr>
            </w:pPr>
            <w:r>
              <w:rPr>
                <w:rFonts w:ascii="Times New Roman" w:hAnsi="Times New Roman" w:cs="Times New Roman"/>
                <w:color w:val="C0C0C0"/>
                <w:sz w:val="16"/>
                <w:szCs w:val="16"/>
              </w:rPr>
              <w:lastRenderedPageBreak/>
              <w:t>УП: 15.05.01_20_00.plx</w:t>
            </w:r>
          </w:p>
        </w:tc>
        <w:tc>
          <w:tcPr>
            <w:tcW w:w="5104" w:type="dxa"/>
          </w:tcPr>
          <w:p w:rsidR="00F2121B" w:rsidRDefault="00F2121B"/>
        </w:tc>
        <w:tc>
          <w:tcPr>
            <w:tcW w:w="1007" w:type="dxa"/>
            <w:shd w:val="clear" w:color="C0C0C0" w:fill="FFFFFF"/>
            <w:tcMar>
              <w:top w:w="0" w:type="dxa"/>
              <w:left w:w="34" w:type="dxa"/>
              <w:bottom w:w="0" w:type="dxa"/>
              <w:right w:w="34" w:type="dxa"/>
            </w:tcMar>
          </w:tcPr>
          <w:p w:rsidR="00F2121B" w:rsidRDefault="009A15C8">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2121B">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b/>
                <w:color w:val="000000"/>
                <w:sz w:val="19"/>
                <w:szCs w:val="19"/>
              </w:rPr>
              <w:t>1. ЦЕЛИ ОСВОЕНИЯ ДИСЦИПЛИНЫ (МОДУЛЯ)</w:t>
            </w:r>
          </w:p>
        </w:tc>
      </w:tr>
      <w:tr w:rsidR="00F2121B" w:rsidRPr="000F744A">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«Конструкторская практика» предназначена для формирования профессионально-практической подготовки инженера, получение знаний и практических навыков в проектирования и </w:t>
            </w:r>
            <w:proofErr w:type="gramStart"/>
            <w:r w:rsidRPr="009A15C8">
              <w:rPr>
                <w:rFonts w:ascii="Times New Roman" w:hAnsi="Times New Roman" w:cs="Times New Roman"/>
                <w:color w:val="000000"/>
                <w:sz w:val="19"/>
                <w:szCs w:val="19"/>
                <w:lang w:val="ru-RU"/>
              </w:rPr>
              <w:t>конструировании</w:t>
            </w:r>
            <w:proofErr w:type="gramEnd"/>
            <w:r w:rsidRPr="009A15C8">
              <w:rPr>
                <w:rFonts w:ascii="Times New Roman" w:hAnsi="Times New Roman" w:cs="Times New Roman"/>
                <w:color w:val="000000"/>
                <w:sz w:val="19"/>
                <w:szCs w:val="19"/>
                <w:lang w:val="ru-RU"/>
              </w:rPr>
              <w:t xml:space="preserve"> изделий машиностроения, средств их автоматизации в условиях реального производства; технической подготовки производства и управления производственным процессом. Конструкторская практика студентов направлена на формирование и воспитание высококвалифицированного специалиста, освоение им требуемых компетенций. Она обеспечивает закрепление теоретических и практических знаний, формирование опыта самостоятельной профессиональной деятельности, а также получение представлений о будущей специальности </w:t>
            </w:r>
            <w:proofErr w:type="spellStart"/>
            <w:proofErr w:type="gramStart"/>
            <w:r w:rsidRPr="009A15C8">
              <w:rPr>
                <w:rFonts w:ascii="Times New Roman" w:hAnsi="Times New Roman" w:cs="Times New Roman"/>
                <w:color w:val="000000"/>
                <w:sz w:val="19"/>
                <w:szCs w:val="19"/>
                <w:lang w:val="ru-RU"/>
              </w:rPr>
              <w:t>специальности</w:t>
            </w:r>
            <w:proofErr w:type="spellEnd"/>
            <w:proofErr w:type="gramEnd"/>
            <w:r w:rsidRPr="009A15C8">
              <w:rPr>
                <w:rFonts w:ascii="Times New Roman" w:hAnsi="Times New Roman" w:cs="Times New Roman"/>
                <w:color w:val="000000"/>
                <w:sz w:val="19"/>
                <w:szCs w:val="19"/>
                <w:lang w:val="ru-RU"/>
              </w:rPr>
              <w:t>.</w:t>
            </w:r>
          </w:p>
        </w:tc>
      </w:tr>
      <w:tr w:rsidR="00F2121B" w:rsidRPr="000F744A">
        <w:trPr>
          <w:trHeight w:hRule="exact" w:val="278"/>
        </w:trPr>
        <w:tc>
          <w:tcPr>
            <w:tcW w:w="766" w:type="dxa"/>
          </w:tcPr>
          <w:p w:rsidR="00F2121B" w:rsidRPr="009A15C8" w:rsidRDefault="00F2121B">
            <w:pPr>
              <w:rPr>
                <w:lang w:val="ru-RU"/>
              </w:rPr>
            </w:pPr>
          </w:p>
        </w:tc>
        <w:tc>
          <w:tcPr>
            <w:tcW w:w="2071" w:type="dxa"/>
          </w:tcPr>
          <w:p w:rsidR="00F2121B" w:rsidRPr="009A15C8" w:rsidRDefault="00F2121B">
            <w:pPr>
              <w:rPr>
                <w:lang w:val="ru-RU"/>
              </w:rPr>
            </w:pPr>
          </w:p>
        </w:tc>
        <w:tc>
          <w:tcPr>
            <w:tcW w:w="1844"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F2121B">
        <w:trPr>
          <w:trHeight w:hRule="exact" w:val="278"/>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Б2.Б.02</w:t>
            </w:r>
          </w:p>
        </w:tc>
      </w:tr>
      <w:tr w:rsidR="00F2121B" w:rsidRPr="000F744A">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b/>
                <w:color w:val="000000"/>
                <w:sz w:val="19"/>
                <w:szCs w:val="19"/>
              </w:rPr>
              <w:t>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Требования к предварительной подготовке обучающегося:</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Математика</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Материаловедение</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Конструкционное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материаловедение</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Инженерная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Взаимозаменяемость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измерения</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механизмов</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конструкционных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Компьютерная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r>
              <w:rPr>
                <w:rFonts w:ascii="Times New Roman" w:hAnsi="Times New Roman" w:cs="Times New Roman"/>
                <w:color w:val="000000"/>
                <w:sz w:val="19"/>
                <w:szCs w:val="19"/>
              </w:rPr>
              <w:t>»</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2.1.10</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«Основы проектирования и детали машин»</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Электротехника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электроника</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надежности</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машиностроения</w:t>
            </w:r>
            <w:proofErr w:type="spellEnd"/>
            <w:r>
              <w:rPr>
                <w:rFonts w:ascii="Times New Roman" w:hAnsi="Times New Roman" w:cs="Times New Roman"/>
                <w:color w:val="000000"/>
                <w:sz w:val="19"/>
                <w:szCs w:val="19"/>
              </w:rPr>
              <w:t>»</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«Основы компьютерного 3</w:t>
            </w:r>
            <w:r>
              <w:rPr>
                <w:rFonts w:ascii="Times New Roman" w:hAnsi="Times New Roman" w:cs="Times New Roman"/>
                <w:color w:val="000000"/>
                <w:sz w:val="19"/>
                <w:szCs w:val="19"/>
              </w:rPr>
              <w:t>D</w:t>
            </w:r>
            <w:r w:rsidRPr="009A15C8">
              <w:rPr>
                <w:rFonts w:ascii="Times New Roman" w:hAnsi="Times New Roman" w:cs="Times New Roman"/>
                <w:color w:val="000000"/>
                <w:sz w:val="19"/>
                <w:szCs w:val="19"/>
                <w:lang w:val="ru-RU"/>
              </w:rPr>
              <w:t>-моделирования и инженерного анализа»</w:t>
            </w:r>
          </w:p>
        </w:tc>
      </w:tr>
      <w:tr w:rsidR="00F2121B" w:rsidRPr="000F744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b/>
                <w:color w:val="000000"/>
                <w:sz w:val="19"/>
                <w:szCs w:val="19"/>
              </w:rPr>
              <w:t>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«Проектирование аддитивных технологических машин и комплексов»</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«Проектирование механообрабатывающих технологических машин и комплексов»</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«Электр</w:t>
            </w:r>
            <w:proofErr w:type="gramStart"/>
            <w:r w:rsidRPr="009A15C8">
              <w:rPr>
                <w:rFonts w:ascii="Times New Roman" w:hAnsi="Times New Roman" w:cs="Times New Roman"/>
                <w:color w:val="000000"/>
                <w:sz w:val="19"/>
                <w:szCs w:val="19"/>
                <w:lang w:val="ru-RU"/>
              </w:rPr>
              <w:t>о-</w:t>
            </w:r>
            <w:proofErr w:type="gramEnd"/>
            <w:r w:rsidRPr="009A15C8">
              <w:rPr>
                <w:rFonts w:ascii="Times New Roman" w:hAnsi="Times New Roman" w:cs="Times New Roman"/>
                <w:color w:val="000000"/>
                <w:sz w:val="19"/>
                <w:szCs w:val="19"/>
                <w:lang w:val="ru-RU"/>
              </w:rPr>
              <w:t xml:space="preserve"> </w:t>
            </w:r>
            <w:proofErr w:type="spellStart"/>
            <w:r w:rsidRPr="009A15C8">
              <w:rPr>
                <w:rFonts w:ascii="Times New Roman" w:hAnsi="Times New Roman" w:cs="Times New Roman"/>
                <w:color w:val="000000"/>
                <w:sz w:val="19"/>
                <w:szCs w:val="19"/>
                <w:lang w:val="ru-RU"/>
              </w:rPr>
              <w:t>гидро</w:t>
            </w:r>
            <w:proofErr w:type="spellEnd"/>
            <w:r w:rsidRPr="009A15C8">
              <w:rPr>
                <w:rFonts w:ascii="Times New Roman" w:hAnsi="Times New Roman" w:cs="Times New Roman"/>
                <w:color w:val="000000"/>
                <w:sz w:val="19"/>
                <w:szCs w:val="19"/>
                <w:lang w:val="ru-RU"/>
              </w:rPr>
              <w:t xml:space="preserve">- </w:t>
            </w:r>
            <w:proofErr w:type="spellStart"/>
            <w:r w:rsidRPr="009A15C8">
              <w:rPr>
                <w:rFonts w:ascii="Times New Roman" w:hAnsi="Times New Roman" w:cs="Times New Roman"/>
                <w:color w:val="000000"/>
                <w:sz w:val="19"/>
                <w:szCs w:val="19"/>
                <w:lang w:val="ru-RU"/>
              </w:rPr>
              <w:t>пневмоприводы</w:t>
            </w:r>
            <w:proofErr w:type="spellEnd"/>
            <w:r w:rsidRPr="009A15C8">
              <w:rPr>
                <w:rFonts w:ascii="Times New Roman" w:hAnsi="Times New Roman" w:cs="Times New Roman"/>
                <w:color w:val="000000"/>
                <w:sz w:val="19"/>
                <w:szCs w:val="19"/>
                <w:lang w:val="ru-RU"/>
              </w:rPr>
              <w:t xml:space="preserve"> и автоматика»</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«Проектирование технологической оснастки, средств механизации и автоматизации»</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«Проектирование технологических машин и комплексов кузнечно-штамповочного производства»</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«Автоматизированное проектирование маршрутно-операционных технологий»</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Подготовка к процедуре защиты и процедура защиты выпускной квалификационной работы</w:t>
            </w:r>
          </w:p>
        </w:tc>
      </w:tr>
      <w:tr w:rsidR="00F2121B">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F2121B">
        <w:trPr>
          <w:trHeight w:hRule="exact" w:val="139"/>
        </w:trPr>
        <w:tc>
          <w:tcPr>
            <w:tcW w:w="766" w:type="dxa"/>
          </w:tcPr>
          <w:p w:rsidR="00F2121B" w:rsidRDefault="00F2121B"/>
        </w:tc>
        <w:tc>
          <w:tcPr>
            <w:tcW w:w="2071" w:type="dxa"/>
          </w:tcPr>
          <w:p w:rsidR="00F2121B" w:rsidRDefault="00F2121B"/>
        </w:tc>
        <w:tc>
          <w:tcPr>
            <w:tcW w:w="1844" w:type="dxa"/>
          </w:tcPr>
          <w:p w:rsidR="00F2121B" w:rsidRDefault="00F2121B"/>
        </w:tc>
        <w:tc>
          <w:tcPr>
            <w:tcW w:w="5104" w:type="dxa"/>
          </w:tcPr>
          <w:p w:rsidR="00F2121B" w:rsidRDefault="00F2121B"/>
        </w:tc>
        <w:tc>
          <w:tcPr>
            <w:tcW w:w="993" w:type="dxa"/>
          </w:tcPr>
          <w:p w:rsidR="00F2121B" w:rsidRDefault="00F2121B"/>
        </w:tc>
      </w:tr>
      <w:tr w:rsidR="00F2121B" w:rsidRPr="000F744A">
        <w:trPr>
          <w:trHeight w:hRule="exact" w:val="5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3. КОМПЕТЕНЦИИ ОБУЧАЮЩЕГОСЯ, ФОРМИРУЕМЫЕ В РЕЗУЛЬТАТЕ ОСВОЕНИЯ ДИСЦИПЛИНЫ (МОДУЛЯ)</w:t>
            </w:r>
          </w:p>
        </w:tc>
      </w:tr>
      <w:tr w:rsidR="00F2121B" w:rsidRPr="000F744A">
        <w:trPr>
          <w:trHeight w:hRule="exact" w:val="75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 xml:space="preserve">ПК-14: Способностью применять стандартные методы расчета при проектировании машин, электроприводов, гидроприводов, средств </w:t>
            </w:r>
            <w:proofErr w:type="spellStart"/>
            <w:r w:rsidRPr="009A15C8">
              <w:rPr>
                <w:rFonts w:ascii="Times New Roman" w:hAnsi="Times New Roman" w:cs="Times New Roman"/>
                <w:b/>
                <w:color w:val="000000"/>
                <w:sz w:val="19"/>
                <w:szCs w:val="19"/>
                <w:lang w:val="ru-RU"/>
              </w:rPr>
              <w:t>гидропневмоавтоматики</w:t>
            </w:r>
            <w:proofErr w:type="spellEnd"/>
            <w:r w:rsidRPr="009A15C8">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деталей и узлов машиностроения</w:t>
            </w:r>
          </w:p>
        </w:tc>
      </w:tr>
      <w:tr w:rsidR="00F2121B">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w:t>
            </w:r>
          </w:p>
        </w:tc>
      </w:tr>
      <w:tr w:rsidR="00F2121B" w:rsidRPr="000F744A">
        <w:trPr>
          <w:trHeight w:hRule="exact" w:val="7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Знать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Устройство</w:t>
            </w:r>
            <w:r w:rsidRPr="009A15C8">
              <w:rPr>
                <w:lang w:val="ru-RU"/>
              </w:rPr>
              <w:t xml:space="preserve"> </w:t>
            </w:r>
            <w:r w:rsidRPr="009A15C8">
              <w:rPr>
                <w:rFonts w:ascii="Times New Roman" w:hAnsi="Times New Roman" w:cs="Times New Roman"/>
                <w:color w:val="000000"/>
                <w:sz w:val="19"/>
                <w:szCs w:val="19"/>
                <w:lang w:val="ru-RU"/>
              </w:rPr>
              <w:t>электроприводов,</w:t>
            </w:r>
            <w:r w:rsidRPr="009A15C8">
              <w:rPr>
                <w:lang w:val="ru-RU"/>
              </w:rPr>
              <w:t xml:space="preserve"> </w:t>
            </w:r>
            <w:r w:rsidRPr="009A15C8">
              <w:rPr>
                <w:rFonts w:ascii="Times New Roman" w:hAnsi="Times New Roman" w:cs="Times New Roman"/>
                <w:color w:val="000000"/>
                <w:sz w:val="19"/>
                <w:szCs w:val="19"/>
                <w:lang w:val="ru-RU"/>
              </w:rPr>
              <w:t>гидроприводов,</w:t>
            </w:r>
            <w:r w:rsidRPr="009A15C8">
              <w:rPr>
                <w:lang w:val="ru-RU"/>
              </w:rPr>
              <w:t xml:space="preserve"> </w:t>
            </w:r>
            <w:r w:rsidRPr="009A15C8">
              <w:rPr>
                <w:rFonts w:ascii="Times New Roman" w:hAnsi="Times New Roman" w:cs="Times New Roman"/>
                <w:color w:val="000000"/>
                <w:sz w:val="19"/>
                <w:szCs w:val="19"/>
                <w:lang w:val="ru-RU"/>
              </w:rPr>
              <w:t>средств</w:t>
            </w:r>
            <w:r w:rsidRPr="009A15C8">
              <w:rPr>
                <w:lang w:val="ru-RU"/>
              </w:rPr>
              <w:t xml:space="preserve"> </w:t>
            </w:r>
            <w:proofErr w:type="spellStart"/>
            <w:r w:rsidRPr="009A15C8">
              <w:rPr>
                <w:rFonts w:ascii="Times New Roman" w:hAnsi="Times New Roman" w:cs="Times New Roman"/>
                <w:color w:val="000000"/>
                <w:sz w:val="19"/>
                <w:szCs w:val="19"/>
                <w:lang w:val="ru-RU"/>
              </w:rPr>
              <w:t>гидропневмоавтоматики</w:t>
            </w:r>
            <w:proofErr w:type="spellEnd"/>
            <w:r w:rsidRPr="009A15C8">
              <w:rPr>
                <w:rFonts w:ascii="Times New Roman" w:hAnsi="Times New Roman" w:cs="Times New Roman"/>
                <w:color w:val="000000"/>
                <w:sz w:val="19"/>
                <w:szCs w:val="19"/>
                <w:lang w:val="ru-RU"/>
              </w:rPr>
              <w:t>,</w:t>
            </w:r>
            <w:r w:rsidRPr="009A15C8">
              <w:rPr>
                <w:lang w:val="ru-RU"/>
              </w:rPr>
              <w:t xml:space="preserve"> </w:t>
            </w:r>
            <w:r w:rsidRPr="009A15C8">
              <w:rPr>
                <w:rFonts w:ascii="Times New Roman" w:hAnsi="Times New Roman" w:cs="Times New Roman"/>
                <w:color w:val="000000"/>
                <w:sz w:val="19"/>
                <w:szCs w:val="19"/>
                <w:lang w:val="ru-RU"/>
              </w:rPr>
              <w:t>различных</w:t>
            </w:r>
            <w:r w:rsidRPr="009A15C8">
              <w:rPr>
                <w:lang w:val="ru-RU"/>
              </w:rPr>
              <w:t xml:space="preserve"> </w:t>
            </w:r>
            <w:r w:rsidRPr="009A15C8">
              <w:rPr>
                <w:rFonts w:ascii="Times New Roman" w:hAnsi="Times New Roman" w:cs="Times New Roman"/>
                <w:color w:val="000000"/>
                <w:sz w:val="19"/>
                <w:szCs w:val="19"/>
                <w:lang w:val="ru-RU"/>
              </w:rPr>
              <w:t>комплексов,</w:t>
            </w:r>
            <w:r w:rsidRPr="009A15C8">
              <w:rPr>
                <w:lang w:val="ru-RU"/>
              </w:rPr>
              <w:t xml:space="preserve"> </w:t>
            </w:r>
            <w:r w:rsidRPr="009A15C8">
              <w:rPr>
                <w:rFonts w:ascii="Times New Roman" w:hAnsi="Times New Roman" w:cs="Times New Roman"/>
                <w:color w:val="000000"/>
                <w:sz w:val="19"/>
                <w:szCs w:val="19"/>
                <w:lang w:val="ru-RU"/>
              </w:rPr>
              <w:t>процессов,</w:t>
            </w:r>
            <w:r w:rsidRPr="009A15C8">
              <w:rPr>
                <w:lang w:val="ru-RU"/>
              </w:rPr>
              <w:t xml:space="preserve"> </w:t>
            </w:r>
            <w:r w:rsidRPr="009A15C8">
              <w:rPr>
                <w:rFonts w:ascii="Times New Roman" w:hAnsi="Times New Roman" w:cs="Times New Roman"/>
                <w:color w:val="000000"/>
                <w:sz w:val="19"/>
                <w:szCs w:val="19"/>
                <w:lang w:val="ru-RU"/>
              </w:rPr>
              <w:t>оборудования</w:t>
            </w:r>
            <w:r w:rsidRPr="009A15C8">
              <w:rPr>
                <w:lang w:val="ru-RU"/>
              </w:rPr>
              <w:t xml:space="preserve"> </w:t>
            </w:r>
            <w:r w:rsidRPr="009A15C8">
              <w:rPr>
                <w:rFonts w:ascii="Times New Roman" w:hAnsi="Times New Roman" w:cs="Times New Roman"/>
                <w:color w:val="000000"/>
                <w:sz w:val="19"/>
                <w:szCs w:val="19"/>
                <w:lang w:val="ru-RU"/>
              </w:rPr>
              <w:t>и</w:t>
            </w:r>
            <w:r w:rsidRPr="009A15C8">
              <w:rPr>
                <w:lang w:val="ru-RU"/>
              </w:rPr>
              <w:t xml:space="preserve"> </w:t>
            </w:r>
            <w:r w:rsidRPr="009A15C8">
              <w:rPr>
                <w:rFonts w:ascii="Times New Roman" w:hAnsi="Times New Roman" w:cs="Times New Roman"/>
                <w:color w:val="000000"/>
                <w:sz w:val="19"/>
                <w:szCs w:val="19"/>
                <w:lang w:val="ru-RU"/>
              </w:rPr>
              <w:t>производственных</w:t>
            </w:r>
            <w:r w:rsidRPr="009A15C8">
              <w:rPr>
                <w:lang w:val="ru-RU"/>
              </w:rPr>
              <w:t xml:space="preserve"> </w:t>
            </w:r>
            <w:r w:rsidRPr="009A15C8">
              <w:rPr>
                <w:rFonts w:ascii="Times New Roman" w:hAnsi="Times New Roman" w:cs="Times New Roman"/>
                <w:color w:val="000000"/>
                <w:sz w:val="19"/>
                <w:szCs w:val="19"/>
                <w:lang w:val="ru-RU"/>
              </w:rPr>
              <w:t>объектов</w:t>
            </w:r>
            <w:r w:rsidRPr="009A15C8">
              <w:rPr>
                <w:lang w:val="ru-RU"/>
              </w:rPr>
              <w:t xml:space="preserve"> </w:t>
            </w:r>
            <w:r w:rsidRPr="009A15C8">
              <w:rPr>
                <w:rFonts w:ascii="Times New Roman" w:hAnsi="Times New Roman" w:cs="Times New Roman"/>
                <w:color w:val="000000"/>
                <w:sz w:val="19"/>
                <w:szCs w:val="19"/>
                <w:lang w:val="ru-RU"/>
              </w:rPr>
              <w:t>деталей</w:t>
            </w:r>
            <w:r w:rsidRPr="009A15C8">
              <w:rPr>
                <w:lang w:val="ru-RU"/>
              </w:rPr>
              <w:t xml:space="preserve"> </w:t>
            </w:r>
            <w:r w:rsidRPr="009A15C8">
              <w:rPr>
                <w:rFonts w:ascii="Times New Roman" w:hAnsi="Times New Roman" w:cs="Times New Roman"/>
                <w:color w:val="000000"/>
                <w:sz w:val="19"/>
                <w:szCs w:val="19"/>
                <w:lang w:val="ru-RU"/>
              </w:rPr>
              <w:t>и</w:t>
            </w:r>
            <w:r w:rsidRPr="009A15C8">
              <w:rPr>
                <w:lang w:val="ru-RU"/>
              </w:rPr>
              <w:t xml:space="preserve"> </w:t>
            </w:r>
            <w:r w:rsidRPr="009A15C8">
              <w:rPr>
                <w:rFonts w:ascii="Times New Roman" w:hAnsi="Times New Roman" w:cs="Times New Roman"/>
                <w:color w:val="000000"/>
                <w:sz w:val="19"/>
                <w:szCs w:val="19"/>
                <w:lang w:val="ru-RU"/>
              </w:rPr>
              <w:t>узлов</w:t>
            </w:r>
            <w:r w:rsidRPr="009A15C8">
              <w:rPr>
                <w:lang w:val="ru-RU"/>
              </w:rPr>
              <w:t xml:space="preserve"> </w:t>
            </w:r>
            <w:r w:rsidRPr="009A15C8">
              <w:rPr>
                <w:rFonts w:ascii="Times New Roman" w:hAnsi="Times New Roman" w:cs="Times New Roman"/>
                <w:color w:val="000000"/>
                <w:sz w:val="19"/>
                <w:szCs w:val="19"/>
                <w:lang w:val="ru-RU"/>
              </w:rPr>
              <w:t>машиностроения</w:t>
            </w:r>
            <w:r w:rsidRPr="009A15C8">
              <w:rPr>
                <w:lang w:val="ru-RU"/>
              </w:rPr>
              <w:t xml:space="preserve"> </w:t>
            </w:r>
            <w:r w:rsidRPr="009A15C8">
              <w:rPr>
                <w:rFonts w:ascii="Times New Roman" w:hAnsi="Times New Roman" w:cs="Times New Roman"/>
                <w:color w:val="000000"/>
                <w:sz w:val="19"/>
                <w:szCs w:val="19"/>
                <w:lang w:val="ru-RU"/>
              </w:rPr>
              <w:t>и</w:t>
            </w:r>
            <w:r w:rsidRPr="009A15C8">
              <w:rPr>
                <w:lang w:val="ru-RU"/>
              </w:rPr>
              <w:t xml:space="preserve"> </w:t>
            </w:r>
            <w:r w:rsidRPr="009A15C8">
              <w:rPr>
                <w:rFonts w:ascii="Times New Roman" w:hAnsi="Times New Roman" w:cs="Times New Roman"/>
                <w:color w:val="000000"/>
                <w:sz w:val="19"/>
                <w:szCs w:val="19"/>
                <w:lang w:val="ru-RU"/>
              </w:rPr>
              <w:t>стандартные</w:t>
            </w:r>
            <w:r w:rsidRPr="009A15C8">
              <w:rPr>
                <w:lang w:val="ru-RU"/>
              </w:rPr>
              <w:t xml:space="preserve"> </w:t>
            </w:r>
            <w:r w:rsidRPr="009A15C8">
              <w:rPr>
                <w:rFonts w:ascii="Times New Roman" w:hAnsi="Times New Roman" w:cs="Times New Roman"/>
                <w:color w:val="000000"/>
                <w:sz w:val="19"/>
                <w:szCs w:val="19"/>
                <w:lang w:val="ru-RU"/>
              </w:rPr>
              <w:t>методы</w:t>
            </w:r>
            <w:r w:rsidRPr="009A15C8">
              <w:rPr>
                <w:lang w:val="ru-RU"/>
              </w:rPr>
              <w:t xml:space="preserve"> </w:t>
            </w:r>
            <w:r w:rsidRPr="009A15C8">
              <w:rPr>
                <w:rFonts w:ascii="Times New Roman" w:hAnsi="Times New Roman" w:cs="Times New Roman"/>
                <w:color w:val="000000"/>
                <w:sz w:val="19"/>
                <w:szCs w:val="19"/>
                <w:lang w:val="ru-RU"/>
              </w:rPr>
              <w:t>их</w:t>
            </w:r>
            <w:r w:rsidRPr="009A15C8">
              <w:rPr>
                <w:lang w:val="ru-RU"/>
              </w:rPr>
              <w:t xml:space="preserve"> </w:t>
            </w:r>
            <w:r w:rsidRPr="009A15C8">
              <w:rPr>
                <w:rFonts w:ascii="Times New Roman" w:hAnsi="Times New Roman" w:cs="Times New Roman"/>
                <w:color w:val="000000"/>
                <w:sz w:val="19"/>
                <w:szCs w:val="19"/>
                <w:lang w:val="ru-RU"/>
              </w:rPr>
              <w:t>расчета.</w:t>
            </w:r>
            <w:r w:rsidRPr="009A15C8">
              <w:rPr>
                <w:lang w:val="ru-RU"/>
              </w:rPr>
              <w:t xml:space="preserve"> </w:t>
            </w:r>
          </w:p>
        </w:tc>
      </w:tr>
      <w:tr w:rsidR="00F2121B" w:rsidRPr="000F744A">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Уметь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Использовать</w:t>
            </w:r>
            <w:r w:rsidRPr="009A15C8">
              <w:rPr>
                <w:lang w:val="ru-RU"/>
              </w:rPr>
              <w:t xml:space="preserve"> </w:t>
            </w:r>
            <w:r w:rsidRPr="009A15C8">
              <w:rPr>
                <w:rFonts w:ascii="Times New Roman" w:hAnsi="Times New Roman" w:cs="Times New Roman"/>
                <w:color w:val="000000"/>
                <w:sz w:val="19"/>
                <w:szCs w:val="19"/>
                <w:lang w:val="ru-RU"/>
              </w:rPr>
              <w:t>программы</w:t>
            </w:r>
            <w:r w:rsidRPr="009A15C8">
              <w:rPr>
                <w:lang w:val="ru-RU"/>
              </w:rPr>
              <w:t xml:space="preserve"> </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9A15C8">
              <w:rPr>
                <w:rFonts w:ascii="Times New Roman" w:hAnsi="Times New Roman" w:cs="Times New Roman"/>
                <w:color w:val="000000"/>
                <w:sz w:val="19"/>
                <w:szCs w:val="19"/>
                <w:lang w:val="ru-RU"/>
              </w:rPr>
              <w:t>).</w:t>
            </w:r>
            <w:r w:rsidRPr="009A15C8">
              <w:rPr>
                <w:lang w:val="ru-RU"/>
              </w:rPr>
              <w:t xml:space="preserve"> </w:t>
            </w:r>
          </w:p>
        </w:tc>
      </w:tr>
      <w:tr w:rsidR="00F2121B" w:rsidRPr="000F744A">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Владеть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Программами</w:t>
            </w:r>
            <w:r w:rsidRPr="009A15C8">
              <w:rPr>
                <w:lang w:val="ru-RU"/>
              </w:rPr>
              <w:t xml:space="preserve"> </w:t>
            </w:r>
            <w:r w:rsidRPr="009A15C8">
              <w:rPr>
                <w:rFonts w:ascii="Times New Roman" w:hAnsi="Times New Roman" w:cs="Times New Roman"/>
                <w:color w:val="000000"/>
                <w:sz w:val="19"/>
                <w:szCs w:val="19"/>
                <w:lang w:val="ru-RU"/>
              </w:rPr>
              <w:t>по</w:t>
            </w:r>
            <w:r w:rsidRPr="009A15C8">
              <w:rPr>
                <w:lang w:val="ru-RU"/>
              </w:rPr>
              <w:t xml:space="preserve"> </w:t>
            </w:r>
            <w:r w:rsidRPr="009A15C8">
              <w:rPr>
                <w:rFonts w:ascii="Times New Roman" w:hAnsi="Times New Roman" w:cs="Times New Roman"/>
                <w:color w:val="000000"/>
                <w:sz w:val="19"/>
                <w:szCs w:val="19"/>
                <w:lang w:val="ru-RU"/>
              </w:rPr>
              <w:t>разработке</w:t>
            </w:r>
            <w:r w:rsidRPr="009A15C8">
              <w:rPr>
                <w:lang w:val="ru-RU"/>
              </w:rPr>
              <w:t xml:space="preserve"> </w:t>
            </w:r>
            <w:r w:rsidRPr="009A15C8">
              <w:rPr>
                <w:rFonts w:ascii="Times New Roman" w:hAnsi="Times New Roman" w:cs="Times New Roman"/>
                <w:color w:val="000000"/>
                <w:sz w:val="19"/>
                <w:szCs w:val="19"/>
                <w:lang w:val="ru-RU"/>
              </w:rPr>
              <w:t>изделий</w:t>
            </w:r>
            <w:r w:rsidRPr="009A15C8">
              <w:rPr>
                <w:lang w:val="ru-RU"/>
              </w:rPr>
              <w:t xml:space="preserve"> </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9A15C8">
              <w:rPr>
                <w:rFonts w:ascii="Times New Roman" w:hAnsi="Times New Roman" w:cs="Times New Roman"/>
                <w:color w:val="000000"/>
                <w:sz w:val="19"/>
                <w:szCs w:val="19"/>
                <w:lang w:val="ru-RU"/>
              </w:rPr>
              <w:t>).</w:t>
            </w:r>
            <w:r w:rsidRPr="009A15C8">
              <w:rPr>
                <w:lang w:val="ru-RU"/>
              </w:rPr>
              <w:t xml:space="preserve"> </w:t>
            </w:r>
          </w:p>
        </w:tc>
      </w:tr>
      <w:tr w:rsidR="00F2121B" w:rsidRPr="000F744A">
        <w:trPr>
          <w:trHeight w:hRule="exact" w:val="139"/>
        </w:trPr>
        <w:tc>
          <w:tcPr>
            <w:tcW w:w="766" w:type="dxa"/>
          </w:tcPr>
          <w:p w:rsidR="00F2121B" w:rsidRPr="009A15C8" w:rsidRDefault="00F2121B">
            <w:pPr>
              <w:rPr>
                <w:lang w:val="ru-RU"/>
              </w:rPr>
            </w:pPr>
          </w:p>
        </w:tc>
        <w:tc>
          <w:tcPr>
            <w:tcW w:w="2071" w:type="dxa"/>
          </w:tcPr>
          <w:p w:rsidR="00F2121B" w:rsidRPr="009A15C8" w:rsidRDefault="00F2121B">
            <w:pPr>
              <w:rPr>
                <w:lang w:val="ru-RU"/>
              </w:rPr>
            </w:pPr>
          </w:p>
        </w:tc>
        <w:tc>
          <w:tcPr>
            <w:tcW w:w="1844"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97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 xml:space="preserve">ПК-15: Способностью принимать участие в работах по расчету и проектированию машин, электроприводов, гидроприводов, средств </w:t>
            </w:r>
            <w:proofErr w:type="spellStart"/>
            <w:r w:rsidRPr="009A15C8">
              <w:rPr>
                <w:rFonts w:ascii="Times New Roman" w:hAnsi="Times New Roman" w:cs="Times New Roman"/>
                <w:b/>
                <w:color w:val="000000"/>
                <w:sz w:val="19"/>
                <w:szCs w:val="19"/>
                <w:lang w:val="ru-RU"/>
              </w:rPr>
              <w:t>гидропневмоавтоматики</w:t>
            </w:r>
            <w:proofErr w:type="spellEnd"/>
            <w:r w:rsidRPr="009A15C8">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w:t>
            </w:r>
          </w:p>
        </w:tc>
      </w:tr>
    </w:tbl>
    <w:p w:rsidR="00F2121B" w:rsidRPr="009A15C8" w:rsidRDefault="009A15C8">
      <w:pPr>
        <w:rPr>
          <w:sz w:val="0"/>
          <w:szCs w:val="0"/>
          <w:lang w:val="ru-RU"/>
        </w:rPr>
      </w:pPr>
      <w:r w:rsidRPr="009A15C8">
        <w:rPr>
          <w:lang w:val="ru-RU"/>
        </w:rPr>
        <w:br w:type="page"/>
      </w:r>
    </w:p>
    <w:tbl>
      <w:tblPr>
        <w:tblW w:w="0" w:type="auto"/>
        <w:tblCellMar>
          <w:left w:w="0" w:type="dxa"/>
          <w:right w:w="0" w:type="dxa"/>
        </w:tblCellMar>
        <w:tblLook w:val="0600" w:firstRow="0" w:lastRow="0" w:firstColumn="0" w:lastColumn="0" w:noHBand="1" w:noVBand="1"/>
      </w:tblPr>
      <w:tblGrid>
        <w:gridCol w:w="772"/>
        <w:gridCol w:w="210"/>
        <w:gridCol w:w="3355"/>
        <w:gridCol w:w="509"/>
        <w:gridCol w:w="977"/>
        <w:gridCol w:w="705"/>
        <w:gridCol w:w="1125"/>
        <w:gridCol w:w="1263"/>
        <w:gridCol w:w="394"/>
        <w:gridCol w:w="964"/>
      </w:tblGrid>
      <w:tr w:rsidR="00F2121B">
        <w:trPr>
          <w:trHeight w:hRule="exact" w:val="417"/>
        </w:trPr>
        <w:tc>
          <w:tcPr>
            <w:tcW w:w="4693" w:type="dxa"/>
            <w:gridSpan w:val="3"/>
            <w:shd w:val="clear" w:color="C0C0C0" w:fill="FFFFFF"/>
            <w:tcMar>
              <w:top w:w="0" w:type="dxa"/>
              <w:left w:w="34" w:type="dxa"/>
              <w:bottom w:w="0" w:type="dxa"/>
              <w:right w:w="34" w:type="dxa"/>
            </w:tcMar>
          </w:tcPr>
          <w:p w:rsidR="00F2121B" w:rsidRDefault="009A15C8">
            <w:pPr>
              <w:rPr>
                <w:sz w:val="16"/>
                <w:szCs w:val="16"/>
              </w:rPr>
            </w:pPr>
            <w:r>
              <w:rPr>
                <w:rFonts w:ascii="Times New Roman" w:hAnsi="Times New Roman" w:cs="Times New Roman"/>
                <w:color w:val="C0C0C0"/>
                <w:sz w:val="16"/>
                <w:szCs w:val="16"/>
              </w:rPr>
              <w:lastRenderedPageBreak/>
              <w:t>УП: 15.05.01_20_00.plx</w:t>
            </w:r>
          </w:p>
        </w:tc>
        <w:tc>
          <w:tcPr>
            <w:tcW w:w="568" w:type="dxa"/>
          </w:tcPr>
          <w:p w:rsidR="00F2121B" w:rsidRDefault="00F2121B"/>
        </w:tc>
        <w:tc>
          <w:tcPr>
            <w:tcW w:w="993" w:type="dxa"/>
          </w:tcPr>
          <w:p w:rsidR="00F2121B" w:rsidRDefault="00F2121B"/>
        </w:tc>
        <w:tc>
          <w:tcPr>
            <w:tcW w:w="710" w:type="dxa"/>
          </w:tcPr>
          <w:p w:rsidR="00F2121B" w:rsidRDefault="00F2121B"/>
        </w:tc>
        <w:tc>
          <w:tcPr>
            <w:tcW w:w="1135" w:type="dxa"/>
          </w:tcPr>
          <w:p w:rsidR="00F2121B" w:rsidRDefault="00F2121B"/>
        </w:tc>
        <w:tc>
          <w:tcPr>
            <w:tcW w:w="1277" w:type="dxa"/>
          </w:tcPr>
          <w:p w:rsidR="00F2121B" w:rsidRDefault="00F2121B"/>
        </w:tc>
        <w:tc>
          <w:tcPr>
            <w:tcW w:w="426" w:type="dxa"/>
          </w:tcPr>
          <w:p w:rsidR="00F2121B" w:rsidRDefault="00F2121B"/>
        </w:tc>
        <w:tc>
          <w:tcPr>
            <w:tcW w:w="1007" w:type="dxa"/>
            <w:shd w:val="clear" w:color="C0C0C0" w:fill="FFFFFF"/>
            <w:tcMar>
              <w:top w:w="0" w:type="dxa"/>
              <w:left w:w="34" w:type="dxa"/>
              <w:bottom w:w="0" w:type="dxa"/>
              <w:right w:w="34" w:type="dxa"/>
            </w:tcMar>
          </w:tcPr>
          <w:p w:rsidR="00F2121B" w:rsidRDefault="009A15C8">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2121B">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w:t>
            </w:r>
          </w:p>
        </w:tc>
      </w:tr>
      <w:tr w:rsidR="00F2121B" w:rsidRPr="000F744A">
        <w:trPr>
          <w:trHeight w:hRule="exact" w:val="70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Знать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Методы</w:t>
            </w:r>
            <w:r w:rsidRPr="009A15C8">
              <w:rPr>
                <w:lang w:val="ru-RU"/>
              </w:rPr>
              <w:t xml:space="preserve"> </w:t>
            </w:r>
            <w:r w:rsidRPr="009A15C8">
              <w:rPr>
                <w:rFonts w:ascii="Times New Roman" w:hAnsi="Times New Roman" w:cs="Times New Roman"/>
                <w:color w:val="000000"/>
                <w:sz w:val="19"/>
                <w:szCs w:val="19"/>
                <w:lang w:val="ru-RU"/>
              </w:rPr>
              <w:t>расчета</w:t>
            </w:r>
            <w:r w:rsidRPr="009A15C8">
              <w:rPr>
                <w:lang w:val="ru-RU"/>
              </w:rPr>
              <w:t xml:space="preserve"> </w:t>
            </w:r>
            <w:r w:rsidRPr="009A15C8">
              <w:rPr>
                <w:rFonts w:ascii="Times New Roman" w:hAnsi="Times New Roman" w:cs="Times New Roman"/>
                <w:color w:val="000000"/>
                <w:sz w:val="19"/>
                <w:szCs w:val="19"/>
                <w:lang w:val="ru-RU"/>
              </w:rPr>
              <w:t>электроприводов,</w:t>
            </w:r>
            <w:r w:rsidRPr="009A15C8">
              <w:rPr>
                <w:lang w:val="ru-RU"/>
              </w:rPr>
              <w:t xml:space="preserve"> </w:t>
            </w:r>
            <w:r w:rsidRPr="009A15C8">
              <w:rPr>
                <w:rFonts w:ascii="Times New Roman" w:hAnsi="Times New Roman" w:cs="Times New Roman"/>
                <w:color w:val="000000"/>
                <w:sz w:val="19"/>
                <w:szCs w:val="19"/>
                <w:lang w:val="ru-RU"/>
              </w:rPr>
              <w:t>гидроприводов,</w:t>
            </w:r>
            <w:r w:rsidRPr="009A15C8">
              <w:rPr>
                <w:lang w:val="ru-RU"/>
              </w:rPr>
              <w:t xml:space="preserve"> </w:t>
            </w:r>
            <w:r w:rsidRPr="009A15C8">
              <w:rPr>
                <w:rFonts w:ascii="Times New Roman" w:hAnsi="Times New Roman" w:cs="Times New Roman"/>
                <w:color w:val="000000"/>
                <w:sz w:val="19"/>
                <w:szCs w:val="19"/>
                <w:lang w:val="ru-RU"/>
              </w:rPr>
              <w:t>средств</w:t>
            </w:r>
            <w:r w:rsidRPr="009A15C8">
              <w:rPr>
                <w:lang w:val="ru-RU"/>
              </w:rPr>
              <w:t xml:space="preserve"> </w:t>
            </w:r>
            <w:proofErr w:type="spellStart"/>
            <w:r w:rsidRPr="009A15C8">
              <w:rPr>
                <w:rFonts w:ascii="Times New Roman" w:hAnsi="Times New Roman" w:cs="Times New Roman"/>
                <w:color w:val="000000"/>
                <w:sz w:val="19"/>
                <w:szCs w:val="19"/>
                <w:lang w:val="ru-RU"/>
              </w:rPr>
              <w:t>гидропневмоавтоматики</w:t>
            </w:r>
            <w:proofErr w:type="spellEnd"/>
            <w:r w:rsidRPr="009A15C8">
              <w:rPr>
                <w:rFonts w:ascii="Times New Roman" w:hAnsi="Times New Roman" w:cs="Times New Roman"/>
                <w:color w:val="000000"/>
                <w:sz w:val="19"/>
                <w:szCs w:val="19"/>
                <w:lang w:val="ru-RU"/>
              </w:rPr>
              <w:t>,</w:t>
            </w:r>
            <w:r w:rsidRPr="009A15C8">
              <w:rPr>
                <w:lang w:val="ru-RU"/>
              </w:rPr>
              <w:t xml:space="preserve"> </w:t>
            </w:r>
            <w:r w:rsidRPr="009A15C8">
              <w:rPr>
                <w:rFonts w:ascii="Times New Roman" w:hAnsi="Times New Roman" w:cs="Times New Roman"/>
                <w:color w:val="000000"/>
                <w:sz w:val="19"/>
                <w:szCs w:val="19"/>
                <w:lang w:val="ru-RU"/>
              </w:rPr>
              <w:t>различных</w:t>
            </w:r>
            <w:r w:rsidRPr="009A15C8">
              <w:rPr>
                <w:lang w:val="ru-RU"/>
              </w:rPr>
              <w:t xml:space="preserve"> </w:t>
            </w:r>
            <w:r w:rsidRPr="009A15C8">
              <w:rPr>
                <w:rFonts w:ascii="Times New Roman" w:hAnsi="Times New Roman" w:cs="Times New Roman"/>
                <w:color w:val="000000"/>
                <w:sz w:val="19"/>
                <w:szCs w:val="19"/>
                <w:lang w:val="ru-RU"/>
              </w:rPr>
              <w:t>комплексов,</w:t>
            </w:r>
            <w:r w:rsidRPr="009A15C8">
              <w:rPr>
                <w:lang w:val="ru-RU"/>
              </w:rPr>
              <w:t xml:space="preserve"> </w:t>
            </w:r>
            <w:r w:rsidRPr="009A15C8">
              <w:rPr>
                <w:rFonts w:ascii="Times New Roman" w:hAnsi="Times New Roman" w:cs="Times New Roman"/>
                <w:color w:val="000000"/>
                <w:sz w:val="19"/>
                <w:szCs w:val="19"/>
                <w:lang w:val="ru-RU"/>
              </w:rPr>
              <w:t>процессов,</w:t>
            </w:r>
            <w:r w:rsidRPr="009A15C8">
              <w:rPr>
                <w:lang w:val="ru-RU"/>
              </w:rPr>
              <w:t xml:space="preserve"> </w:t>
            </w:r>
            <w:r w:rsidRPr="009A15C8">
              <w:rPr>
                <w:rFonts w:ascii="Times New Roman" w:hAnsi="Times New Roman" w:cs="Times New Roman"/>
                <w:color w:val="000000"/>
                <w:sz w:val="19"/>
                <w:szCs w:val="19"/>
                <w:lang w:val="ru-RU"/>
              </w:rPr>
              <w:t>оборудования</w:t>
            </w:r>
            <w:r w:rsidRPr="009A15C8">
              <w:rPr>
                <w:lang w:val="ru-RU"/>
              </w:rPr>
              <w:t xml:space="preserve"> </w:t>
            </w:r>
            <w:r w:rsidRPr="009A15C8">
              <w:rPr>
                <w:rFonts w:ascii="Times New Roman" w:hAnsi="Times New Roman" w:cs="Times New Roman"/>
                <w:color w:val="000000"/>
                <w:sz w:val="19"/>
                <w:szCs w:val="19"/>
                <w:lang w:val="ru-RU"/>
              </w:rPr>
              <w:t>и</w:t>
            </w:r>
            <w:r w:rsidRPr="009A15C8">
              <w:rPr>
                <w:lang w:val="ru-RU"/>
              </w:rPr>
              <w:t xml:space="preserve"> </w:t>
            </w:r>
            <w:r w:rsidRPr="009A15C8">
              <w:rPr>
                <w:rFonts w:ascii="Times New Roman" w:hAnsi="Times New Roman" w:cs="Times New Roman"/>
                <w:color w:val="000000"/>
                <w:sz w:val="19"/>
                <w:szCs w:val="19"/>
                <w:lang w:val="ru-RU"/>
              </w:rPr>
              <w:t>производственных</w:t>
            </w:r>
            <w:r w:rsidRPr="009A15C8">
              <w:rPr>
                <w:lang w:val="ru-RU"/>
              </w:rPr>
              <w:t xml:space="preserve"> </w:t>
            </w:r>
            <w:r w:rsidRPr="009A15C8">
              <w:rPr>
                <w:rFonts w:ascii="Times New Roman" w:hAnsi="Times New Roman" w:cs="Times New Roman"/>
                <w:color w:val="000000"/>
                <w:sz w:val="19"/>
                <w:szCs w:val="19"/>
                <w:lang w:val="ru-RU"/>
              </w:rPr>
              <w:t>объектов</w:t>
            </w:r>
            <w:r w:rsidRPr="009A15C8">
              <w:rPr>
                <w:lang w:val="ru-RU"/>
              </w:rPr>
              <w:t xml:space="preserve"> </w:t>
            </w:r>
            <w:r w:rsidRPr="009A15C8">
              <w:rPr>
                <w:rFonts w:ascii="Times New Roman" w:hAnsi="Times New Roman" w:cs="Times New Roman"/>
                <w:color w:val="000000"/>
                <w:sz w:val="19"/>
                <w:szCs w:val="19"/>
                <w:lang w:val="ru-RU"/>
              </w:rPr>
              <w:t>деталей</w:t>
            </w:r>
            <w:r w:rsidRPr="009A15C8">
              <w:rPr>
                <w:lang w:val="ru-RU"/>
              </w:rPr>
              <w:t xml:space="preserve"> </w:t>
            </w:r>
            <w:r w:rsidRPr="009A15C8">
              <w:rPr>
                <w:rFonts w:ascii="Times New Roman" w:hAnsi="Times New Roman" w:cs="Times New Roman"/>
                <w:color w:val="000000"/>
                <w:sz w:val="19"/>
                <w:szCs w:val="19"/>
                <w:lang w:val="ru-RU"/>
              </w:rPr>
              <w:t>и</w:t>
            </w:r>
            <w:r w:rsidRPr="009A15C8">
              <w:rPr>
                <w:lang w:val="ru-RU"/>
              </w:rPr>
              <w:t xml:space="preserve"> </w:t>
            </w:r>
            <w:r w:rsidRPr="009A15C8">
              <w:rPr>
                <w:rFonts w:ascii="Times New Roman" w:hAnsi="Times New Roman" w:cs="Times New Roman"/>
                <w:color w:val="000000"/>
                <w:sz w:val="19"/>
                <w:szCs w:val="19"/>
                <w:lang w:val="ru-RU"/>
              </w:rPr>
              <w:t>узлов</w:t>
            </w:r>
            <w:r w:rsidRPr="009A15C8">
              <w:rPr>
                <w:lang w:val="ru-RU"/>
              </w:rPr>
              <w:t xml:space="preserve"> </w:t>
            </w:r>
            <w:r w:rsidRPr="009A15C8">
              <w:rPr>
                <w:rFonts w:ascii="Times New Roman" w:hAnsi="Times New Roman" w:cs="Times New Roman"/>
                <w:color w:val="000000"/>
                <w:sz w:val="19"/>
                <w:szCs w:val="19"/>
                <w:lang w:val="ru-RU"/>
              </w:rPr>
              <w:t>машиностроения</w:t>
            </w:r>
            <w:r w:rsidRPr="009A15C8">
              <w:rPr>
                <w:lang w:val="ru-RU"/>
              </w:rPr>
              <w:t xml:space="preserve"> </w:t>
            </w:r>
          </w:p>
        </w:tc>
      </w:tr>
      <w:tr w:rsidR="00F2121B" w:rsidRPr="000F744A">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Уметь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Использовать</w:t>
            </w:r>
            <w:r w:rsidRPr="009A15C8">
              <w:rPr>
                <w:lang w:val="ru-RU"/>
              </w:rPr>
              <w:t xml:space="preserve"> </w:t>
            </w:r>
            <w:r w:rsidRPr="009A15C8">
              <w:rPr>
                <w:rFonts w:ascii="Times New Roman" w:hAnsi="Times New Roman" w:cs="Times New Roman"/>
                <w:color w:val="000000"/>
                <w:sz w:val="19"/>
                <w:szCs w:val="19"/>
                <w:lang w:val="ru-RU"/>
              </w:rPr>
              <w:t>программы</w:t>
            </w:r>
            <w:r w:rsidRPr="009A15C8">
              <w:rPr>
                <w:lang w:val="ru-RU"/>
              </w:rPr>
              <w:t xml:space="preserve"> </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9A15C8">
              <w:rPr>
                <w:rFonts w:ascii="Times New Roman" w:hAnsi="Times New Roman" w:cs="Times New Roman"/>
                <w:color w:val="000000"/>
                <w:sz w:val="19"/>
                <w:szCs w:val="19"/>
                <w:lang w:val="ru-RU"/>
              </w:rPr>
              <w:t>).</w:t>
            </w:r>
            <w:r w:rsidRPr="009A15C8">
              <w:rPr>
                <w:lang w:val="ru-RU"/>
              </w:rPr>
              <w:t xml:space="preserve"> </w:t>
            </w:r>
          </w:p>
        </w:tc>
      </w:tr>
      <w:tr w:rsidR="00F2121B" w:rsidRPr="000F744A">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Владеть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Программами</w:t>
            </w:r>
            <w:r w:rsidRPr="009A15C8">
              <w:rPr>
                <w:lang w:val="ru-RU"/>
              </w:rPr>
              <w:t xml:space="preserve"> </w:t>
            </w:r>
            <w:r w:rsidRPr="009A15C8">
              <w:rPr>
                <w:rFonts w:ascii="Times New Roman" w:hAnsi="Times New Roman" w:cs="Times New Roman"/>
                <w:color w:val="000000"/>
                <w:sz w:val="19"/>
                <w:szCs w:val="19"/>
                <w:lang w:val="ru-RU"/>
              </w:rPr>
              <w:t>по</w:t>
            </w:r>
            <w:r w:rsidRPr="009A15C8">
              <w:rPr>
                <w:lang w:val="ru-RU"/>
              </w:rPr>
              <w:t xml:space="preserve"> </w:t>
            </w:r>
            <w:r w:rsidRPr="009A15C8">
              <w:rPr>
                <w:rFonts w:ascii="Times New Roman" w:hAnsi="Times New Roman" w:cs="Times New Roman"/>
                <w:color w:val="000000"/>
                <w:sz w:val="19"/>
                <w:szCs w:val="19"/>
                <w:lang w:val="ru-RU"/>
              </w:rPr>
              <w:t>разработке</w:t>
            </w:r>
            <w:r w:rsidRPr="009A15C8">
              <w:rPr>
                <w:lang w:val="ru-RU"/>
              </w:rPr>
              <w:t xml:space="preserve"> </w:t>
            </w:r>
            <w:r w:rsidRPr="009A15C8">
              <w:rPr>
                <w:rFonts w:ascii="Times New Roman" w:hAnsi="Times New Roman" w:cs="Times New Roman"/>
                <w:color w:val="000000"/>
                <w:sz w:val="19"/>
                <w:szCs w:val="19"/>
                <w:lang w:val="ru-RU"/>
              </w:rPr>
              <w:t>изделий</w:t>
            </w:r>
            <w:r w:rsidRPr="009A15C8">
              <w:rPr>
                <w:lang w:val="ru-RU"/>
              </w:rPr>
              <w:t xml:space="preserve"> </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9A15C8">
              <w:rPr>
                <w:rFonts w:ascii="Times New Roman" w:hAnsi="Times New Roman" w:cs="Times New Roman"/>
                <w:color w:val="000000"/>
                <w:sz w:val="19"/>
                <w:szCs w:val="19"/>
                <w:lang w:val="ru-RU"/>
              </w:rPr>
              <w:t>)</w:t>
            </w:r>
            <w:r w:rsidRPr="009A15C8">
              <w:rPr>
                <w:lang w:val="ru-RU"/>
              </w:rPr>
              <w:t xml:space="preserve"> </w:t>
            </w:r>
          </w:p>
        </w:tc>
      </w:tr>
      <w:tr w:rsidR="00F2121B" w:rsidRPr="000F744A">
        <w:trPr>
          <w:trHeight w:hRule="exact" w:val="139"/>
        </w:trPr>
        <w:tc>
          <w:tcPr>
            <w:tcW w:w="766" w:type="dxa"/>
          </w:tcPr>
          <w:p w:rsidR="00F2121B" w:rsidRPr="009A15C8" w:rsidRDefault="00F2121B">
            <w:pPr>
              <w:rPr>
                <w:lang w:val="ru-RU"/>
              </w:rPr>
            </w:pPr>
          </w:p>
        </w:tc>
        <w:tc>
          <w:tcPr>
            <w:tcW w:w="228" w:type="dxa"/>
          </w:tcPr>
          <w:p w:rsidR="00F2121B" w:rsidRPr="009A15C8" w:rsidRDefault="00F2121B">
            <w:pPr>
              <w:rPr>
                <w:lang w:val="ru-RU"/>
              </w:rPr>
            </w:pPr>
          </w:p>
        </w:tc>
        <w:tc>
          <w:tcPr>
            <w:tcW w:w="3687" w:type="dxa"/>
          </w:tcPr>
          <w:p w:rsidR="00F2121B" w:rsidRPr="009A15C8" w:rsidRDefault="00F2121B">
            <w:pPr>
              <w:rPr>
                <w:lang w:val="ru-RU"/>
              </w:rPr>
            </w:pPr>
          </w:p>
        </w:tc>
        <w:tc>
          <w:tcPr>
            <w:tcW w:w="568" w:type="dxa"/>
          </w:tcPr>
          <w:p w:rsidR="00F2121B" w:rsidRPr="009A15C8" w:rsidRDefault="00F2121B">
            <w:pPr>
              <w:rPr>
                <w:lang w:val="ru-RU"/>
              </w:rPr>
            </w:pPr>
          </w:p>
        </w:tc>
        <w:tc>
          <w:tcPr>
            <w:tcW w:w="993" w:type="dxa"/>
          </w:tcPr>
          <w:p w:rsidR="00F2121B" w:rsidRPr="009A15C8" w:rsidRDefault="00F2121B">
            <w:pPr>
              <w:rPr>
                <w:lang w:val="ru-RU"/>
              </w:rPr>
            </w:pPr>
          </w:p>
        </w:tc>
        <w:tc>
          <w:tcPr>
            <w:tcW w:w="710" w:type="dxa"/>
          </w:tcPr>
          <w:p w:rsidR="00F2121B" w:rsidRPr="009A15C8" w:rsidRDefault="00F2121B">
            <w:pPr>
              <w:rPr>
                <w:lang w:val="ru-RU"/>
              </w:rPr>
            </w:pPr>
          </w:p>
        </w:tc>
        <w:tc>
          <w:tcPr>
            <w:tcW w:w="1135" w:type="dxa"/>
          </w:tcPr>
          <w:p w:rsidR="00F2121B" w:rsidRPr="009A15C8" w:rsidRDefault="00F2121B">
            <w:pPr>
              <w:rPr>
                <w:lang w:val="ru-RU"/>
              </w:rPr>
            </w:pPr>
          </w:p>
        </w:tc>
        <w:tc>
          <w:tcPr>
            <w:tcW w:w="1277" w:type="dxa"/>
          </w:tcPr>
          <w:p w:rsidR="00F2121B" w:rsidRPr="009A15C8" w:rsidRDefault="00F2121B">
            <w:pPr>
              <w:rPr>
                <w:lang w:val="ru-RU"/>
              </w:rPr>
            </w:pPr>
          </w:p>
        </w:tc>
        <w:tc>
          <w:tcPr>
            <w:tcW w:w="426"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1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 xml:space="preserve">ПК-16: Способностью подготавливать технические задания на разработку проектных решений, разрабатывать эскизные, технические и рабочие проекты машин, электроприводов, гидроприводов, средств </w:t>
            </w:r>
            <w:proofErr w:type="spellStart"/>
            <w:r w:rsidRPr="009A15C8">
              <w:rPr>
                <w:rFonts w:ascii="Times New Roman" w:hAnsi="Times New Roman" w:cs="Times New Roman"/>
                <w:b/>
                <w:color w:val="000000"/>
                <w:sz w:val="19"/>
                <w:szCs w:val="19"/>
                <w:lang w:val="ru-RU"/>
              </w:rPr>
              <w:t>гидропневмоавтоматики</w:t>
            </w:r>
            <w:proofErr w:type="spellEnd"/>
            <w:r w:rsidRPr="009A15C8">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 участвовать в рассмотрении различной технической документации, подготавливать необходимые обзоры, отзывы, заключения</w:t>
            </w:r>
          </w:p>
        </w:tc>
      </w:tr>
      <w:tr w:rsidR="00F2121B">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w:t>
            </w:r>
          </w:p>
        </w:tc>
      </w:tr>
      <w:tr w:rsidR="00F2121B">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Знать</w:t>
            </w:r>
            <w:proofErr w:type="spellEnd"/>
            <w:r>
              <w:t xml:space="preserve">  </w:t>
            </w:r>
          </w:p>
          <w:p w:rsidR="00F2121B" w:rsidRDefault="009A15C8">
            <w:pPr>
              <w:rPr>
                <w:sz w:val="19"/>
                <w:szCs w:val="19"/>
              </w:rPr>
            </w:pPr>
            <w:proofErr w:type="spellStart"/>
            <w:r>
              <w:rPr>
                <w:rFonts w:ascii="Times New Roman" w:hAnsi="Times New Roman" w:cs="Times New Roman"/>
                <w:color w:val="000000"/>
                <w:sz w:val="19"/>
                <w:szCs w:val="19"/>
              </w:rPr>
              <w:t>Стадии</w:t>
            </w:r>
            <w:proofErr w:type="spellEnd"/>
            <w:r>
              <w:t xml:space="preserve"> </w:t>
            </w:r>
            <w:proofErr w:type="spellStart"/>
            <w:r>
              <w:rPr>
                <w:rFonts w:ascii="Times New Roman" w:hAnsi="Times New Roman" w:cs="Times New Roman"/>
                <w:color w:val="000000"/>
                <w:sz w:val="19"/>
                <w:szCs w:val="19"/>
              </w:rPr>
              <w:t>разработки</w:t>
            </w:r>
            <w:proofErr w:type="spellEnd"/>
            <w:r>
              <w:t xml:space="preserve"> </w:t>
            </w:r>
            <w:proofErr w:type="spellStart"/>
            <w:r>
              <w:rPr>
                <w:rFonts w:ascii="Times New Roman" w:hAnsi="Times New Roman" w:cs="Times New Roman"/>
                <w:color w:val="000000"/>
                <w:sz w:val="19"/>
                <w:szCs w:val="19"/>
              </w:rPr>
              <w:t>изделий</w:t>
            </w:r>
            <w:proofErr w:type="spellEnd"/>
            <w:r>
              <w:t xml:space="preserve"> </w:t>
            </w:r>
          </w:p>
        </w:tc>
      </w:tr>
      <w:tr w:rsidR="00F2121B" w:rsidRPr="000F744A">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Уметь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Подготавливать</w:t>
            </w:r>
            <w:r w:rsidRPr="009A15C8">
              <w:rPr>
                <w:lang w:val="ru-RU"/>
              </w:rPr>
              <w:t xml:space="preserve"> </w:t>
            </w:r>
            <w:r w:rsidRPr="009A15C8">
              <w:rPr>
                <w:rFonts w:ascii="Times New Roman" w:hAnsi="Times New Roman" w:cs="Times New Roman"/>
                <w:color w:val="000000"/>
                <w:sz w:val="19"/>
                <w:szCs w:val="19"/>
                <w:lang w:val="ru-RU"/>
              </w:rPr>
              <w:t>техническое</w:t>
            </w:r>
            <w:r w:rsidRPr="009A15C8">
              <w:rPr>
                <w:lang w:val="ru-RU"/>
              </w:rPr>
              <w:t xml:space="preserve"> </w:t>
            </w:r>
            <w:r w:rsidRPr="009A15C8">
              <w:rPr>
                <w:rFonts w:ascii="Times New Roman" w:hAnsi="Times New Roman" w:cs="Times New Roman"/>
                <w:color w:val="000000"/>
                <w:sz w:val="19"/>
                <w:szCs w:val="19"/>
                <w:lang w:val="ru-RU"/>
              </w:rPr>
              <w:t>задание</w:t>
            </w:r>
            <w:r w:rsidRPr="009A15C8">
              <w:rPr>
                <w:lang w:val="ru-RU"/>
              </w:rPr>
              <w:t xml:space="preserve"> </w:t>
            </w:r>
            <w:r w:rsidRPr="009A15C8">
              <w:rPr>
                <w:rFonts w:ascii="Times New Roman" w:hAnsi="Times New Roman" w:cs="Times New Roman"/>
                <w:color w:val="000000"/>
                <w:sz w:val="19"/>
                <w:szCs w:val="19"/>
                <w:lang w:val="ru-RU"/>
              </w:rPr>
              <w:t>на</w:t>
            </w:r>
            <w:r w:rsidRPr="009A15C8">
              <w:rPr>
                <w:lang w:val="ru-RU"/>
              </w:rPr>
              <w:t xml:space="preserve"> </w:t>
            </w:r>
            <w:r w:rsidRPr="009A15C8">
              <w:rPr>
                <w:rFonts w:ascii="Times New Roman" w:hAnsi="Times New Roman" w:cs="Times New Roman"/>
                <w:color w:val="000000"/>
                <w:sz w:val="19"/>
                <w:szCs w:val="19"/>
                <w:lang w:val="ru-RU"/>
              </w:rPr>
              <w:t>разработку</w:t>
            </w:r>
            <w:r w:rsidRPr="009A15C8">
              <w:rPr>
                <w:lang w:val="ru-RU"/>
              </w:rPr>
              <w:t xml:space="preserve"> </w:t>
            </w:r>
            <w:r w:rsidRPr="009A15C8">
              <w:rPr>
                <w:rFonts w:ascii="Times New Roman" w:hAnsi="Times New Roman" w:cs="Times New Roman"/>
                <w:color w:val="000000"/>
                <w:sz w:val="19"/>
                <w:szCs w:val="19"/>
                <w:lang w:val="ru-RU"/>
              </w:rPr>
              <w:t>электроприводов,</w:t>
            </w:r>
            <w:r w:rsidRPr="009A15C8">
              <w:rPr>
                <w:lang w:val="ru-RU"/>
              </w:rPr>
              <w:t xml:space="preserve"> </w:t>
            </w:r>
            <w:r w:rsidRPr="009A15C8">
              <w:rPr>
                <w:rFonts w:ascii="Times New Roman" w:hAnsi="Times New Roman" w:cs="Times New Roman"/>
                <w:color w:val="000000"/>
                <w:sz w:val="19"/>
                <w:szCs w:val="19"/>
                <w:lang w:val="ru-RU"/>
              </w:rPr>
              <w:t>гидроприводов,</w:t>
            </w:r>
            <w:r w:rsidRPr="009A15C8">
              <w:rPr>
                <w:lang w:val="ru-RU"/>
              </w:rPr>
              <w:t xml:space="preserve"> </w:t>
            </w:r>
            <w:r w:rsidRPr="009A15C8">
              <w:rPr>
                <w:rFonts w:ascii="Times New Roman" w:hAnsi="Times New Roman" w:cs="Times New Roman"/>
                <w:color w:val="000000"/>
                <w:sz w:val="19"/>
                <w:szCs w:val="19"/>
                <w:lang w:val="ru-RU"/>
              </w:rPr>
              <w:t>средств</w:t>
            </w:r>
            <w:r w:rsidRPr="009A15C8">
              <w:rPr>
                <w:lang w:val="ru-RU"/>
              </w:rPr>
              <w:t xml:space="preserve"> </w:t>
            </w:r>
            <w:proofErr w:type="spellStart"/>
            <w:r w:rsidRPr="009A15C8">
              <w:rPr>
                <w:rFonts w:ascii="Times New Roman" w:hAnsi="Times New Roman" w:cs="Times New Roman"/>
                <w:color w:val="000000"/>
                <w:sz w:val="19"/>
                <w:szCs w:val="19"/>
                <w:lang w:val="ru-RU"/>
              </w:rPr>
              <w:t>гидропневмоавтоматики</w:t>
            </w:r>
            <w:proofErr w:type="spellEnd"/>
            <w:r w:rsidRPr="009A15C8">
              <w:rPr>
                <w:rFonts w:ascii="Times New Roman" w:hAnsi="Times New Roman" w:cs="Times New Roman"/>
                <w:color w:val="000000"/>
                <w:sz w:val="19"/>
                <w:szCs w:val="19"/>
                <w:lang w:val="ru-RU"/>
              </w:rPr>
              <w:t>,</w:t>
            </w:r>
            <w:r w:rsidRPr="009A15C8">
              <w:rPr>
                <w:lang w:val="ru-RU"/>
              </w:rPr>
              <w:t xml:space="preserve"> </w:t>
            </w:r>
            <w:r w:rsidRPr="009A15C8">
              <w:rPr>
                <w:rFonts w:ascii="Times New Roman" w:hAnsi="Times New Roman" w:cs="Times New Roman"/>
                <w:color w:val="000000"/>
                <w:sz w:val="19"/>
                <w:szCs w:val="19"/>
                <w:lang w:val="ru-RU"/>
              </w:rPr>
              <w:t>систем,</w:t>
            </w:r>
            <w:r w:rsidRPr="009A15C8">
              <w:rPr>
                <w:lang w:val="ru-RU"/>
              </w:rPr>
              <w:t xml:space="preserve"> </w:t>
            </w:r>
            <w:r w:rsidRPr="009A15C8">
              <w:rPr>
                <w:rFonts w:ascii="Times New Roman" w:hAnsi="Times New Roman" w:cs="Times New Roman"/>
                <w:color w:val="000000"/>
                <w:sz w:val="19"/>
                <w:szCs w:val="19"/>
                <w:lang w:val="ru-RU"/>
              </w:rPr>
              <w:t>различных</w:t>
            </w:r>
            <w:r w:rsidRPr="009A15C8">
              <w:rPr>
                <w:lang w:val="ru-RU"/>
              </w:rPr>
              <w:t xml:space="preserve"> </w:t>
            </w:r>
            <w:r w:rsidRPr="009A15C8">
              <w:rPr>
                <w:rFonts w:ascii="Times New Roman" w:hAnsi="Times New Roman" w:cs="Times New Roman"/>
                <w:color w:val="000000"/>
                <w:sz w:val="19"/>
                <w:szCs w:val="19"/>
                <w:lang w:val="ru-RU"/>
              </w:rPr>
              <w:t>комплексов,</w:t>
            </w:r>
            <w:r w:rsidRPr="009A15C8">
              <w:rPr>
                <w:lang w:val="ru-RU"/>
              </w:rPr>
              <w:t xml:space="preserve"> </w:t>
            </w:r>
            <w:r w:rsidRPr="009A15C8">
              <w:rPr>
                <w:rFonts w:ascii="Times New Roman" w:hAnsi="Times New Roman" w:cs="Times New Roman"/>
                <w:color w:val="000000"/>
                <w:sz w:val="19"/>
                <w:szCs w:val="19"/>
                <w:lang w:val="ru-RU"/>
              </w:rPr>
              <w:t>процессов,</w:t>
            </w:r>
            <w:r w:rsidRPr="009A15C8">
              <w:rPr>
                <w:lang w:val="ru-RU"/>
              </w:rPr>
              <w:t xml:space="preserve"> </w:t>
            </w:r>
            <w:r w:rsidRPr="009A15C8">
              <w:rPr>
                <w:rFonts w:ascii="Times New Roman" w:hAnsi="Times New Roman" w:cs="Times New Roman"/>
                <w:color w:val="000000"/>
                <w:sz w:val="19"/>
                <w:szCs w:val="19"/>
                <w:lang w:val="ru-RU"/>
              </w:rPr>
              <w:t>оборудования</w:t>
            </w:r>
            <w:r w:rsidRPr="009A15C8">
              <w:rPr>
                <w:lang w:val="ru-RU"/>
              </w:rPr>
              <w:t xml:space="preserve"> </w:t>
            </w:r>
            <w:r w:rsidRPr="009A15C8">
              <w:rPr>
                <w:rFonts w:ascii="Times New Roman" w:hAnsi="Times New Roman" w:cs="Times New Roman"/>
                <w:color w:val="000000"/>
                <w:sz w:val="19"/>
                <w:szCs w:val="19"/>
                <w:lang w:val="ru-RU"/>
              </w:rPr>
              <w:t>и</w:t>
            </w:r>
            <w:r w:rsidRPr="009A15C8">
              <w:rPr>
                <w:lang w:val="ru-RU"/>
              </w:rPr>
              <w:t xml:space="preserve"> </w:t>
            </w:r>
            <w:r w:rsidRPr="009A15C8">
              <w:rPr>
                <w:rFonts w:ascii="Times New Roman" w:hAnsi="Times New Roman" w:cs="Times New Roman"/>
                <w:color w:val="000000"/>
                <w:sz w:val="19"/>
                <w:szCs w:val="19"/>
                <w:lang w:val="ru-RU"/>
              </w:rPr>
              <w:t>производственных</w:t>
            </w:r>
            <w:r w:rsidRPr="009A15C8">
              <w:rPr>
                <w:lang w:val="ru-RU"/>
              </w:rPr>
              <w:t xml:space="preserve"> </w:t>
            </w:r>
            <w:r w:rsidRPr="009A15C8">
              <w:rPr>
                <w:rFonts w:ascii="Times New Roman" w:hAnsi="Times New Roman" w:cs="Times New Roman"/>
                <w:color w:val="000000"/>
                <w:sz w:val="19"/>
                <w:szCs w:val="19"/>
                <w:lang w:val="ru-RU"/>
              </w:rPr>
              <w:t>объектов</w:t>
            </w:r>
            <w:r w:rsidRPr="009A15C8">
              <w:rPr>
                <w:lang w:val="ru-RU"/>
              </w:rPr>
              <w:t xml:space="preserve"> </w:t>
            </w:r>
            <w:r w:rsidRPr="009A15C8">
              <w:rPr>
                <w:rFonts w:ascii="Times New Roman" w:hAnsi="Times New Roman" w:cs="Times New Roman"/>
                <w:color w:val="000000"/>
                <w:sz w:val="19"/>
                <w:szCs w:val="19"/>
                <w:lang w:val="ru-RU"/>
              </w:rPr>
              <w:t>с</w:t>
            </w:r>
            <w:r w:rsidRPr="009A15C8">
              <w:rPr>
                <w:lang w:val="ru-RU"/>
              </w:rPr>
              <w:t xml:space="preserve"> </w:t>
            </w:r>
            <w:r w:rsidRPr="009A15C8">
              <w:rPr>
                <w:rFonts w:ascii="Times New Roman" w:hAnsi="Times New Roman" w:cs="Times New Roman"/>
                <w:color w:val="000000"/>
                <w:sz w:val="19"/>
                <w:szCs w:val="19"/>
                <w:lang w:val="ru-RU"/>
              </w:rPr>
              <w:t>использованием</w:t>
            </w:r>
            <w:r w:rsidRPr="009A15C8">
              <w:rPr>
                <w:lang w:val="ru-RU"/>
              </w:rPr>
              <w:t xml:space="preserve"> </w:t>
            </w:r>
            <w:r w:rsidRPr="009A15C8">
              <w:rPr>
                <w:rFonts w:ascii="Times New Roman" w:hAnsi="Times New Roman" w:cs="Times New Roman"/>
                <w:color w:val="000000"/>
                <w:sz w:val="19"/>
                <w:szCs w:val="19"/>
                <w:lang w:val="ru-RU"/>
              </w:rPr>
              <w:t>средств</w:t>
            </w:r>
            <w:r w:rsidRPr="009A15C8">
              <w:rPr>
                <w:lang w:val="ru-RU"/>
              </w:rPr>
              <w:t xml:space="preserve"> </w:t>
            </w:r>
            <w:r w:rsidRPr="009A15C8">
              <w:rPr>
                <w:rFonts w:ascii="Times New Roman" w:hAnsi="Times New Roman" w:cs="Times New Roman"/>
                <w:color w:val="000000"/>
                <w:sz w:val="19"/>
                <w:szCs w:val="19"/>
                <w:lang w:val="ru-RU"/>
              </w:rPr>
              <w:t>автоматизации</w:t>
            </w:r>
            <w:r w:rsidRPr="009A15C8">
              <w:rPr>
                <w:lang w:val="ru-RU"/>
              </w:rPr>
              <w:t xml:space="preserve"> </w:t>
            </w:r>
            <w:r w:rsidRPr="009A15C8">
              <w:rPr>
                <w:rFonts w:ascii="Times New Roman" w:hAnsi="Times New Roman" w:cs="Times New Roman"/>
                <w:color w:val="000000"/>
                <w:sz w:val="19"/>
                <w:szCs w:val="19"/>
                <w:lang w:val="ru-RU"/>
              </w:rPr>
              <w:t>проектирования.</w:t>
            </w:r>
            <w:r w:rsidRPr="009A15C8">
              <w:rPr>
                <w:lang w:val="ru-RU"/>
              </w:rPr>
              <w:t xml:space="preserve"> </w:t>
            </w:r>
          </w:p>
        </w:tc>
      </w:tr>
      <w:tr w:rsidR="00F2121B" w:rsidRPr="000F744A">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Владеть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Автоматизированными</w:t>
            </w:r>
            <w:r w:rsidRPr="009A15C8">
              <w:rPr>
                <w:lang w:val="ru-RU"/>
              </w:rPr>
              <w:t xml:space="preserve"> </w:t>
            </w:r>
            <w:r w:rsidRPr="009A15C8">
              <w:rPr>
                <w:rFonts w:ascii="Times New Roman" w:hAnsi="Times New Roman" w:cs="Times New Roman"/>
                <w:color w:val="000000"/>
                <w:sz w:val="19"/>
                <w:szCs w:val="19"/>
                <w:lang w:val="ru-RU"/>
              </w:rPr>
              <w:t>системами</w:t>
            </w:r>
            <w:r w:rsidRPr="009A15C8">
              <w:rPr>
                <w:lang w:val="ru-RU"/>
              </w:rPr>
              <w:t xml:space="preserve"> </w:t>
            </w:r>
            <w:r w:rsidRPr="009A15C8">
              <w:rPr>
                <w:rFonts w:ascii="Times New Roman" w:hAnsi="Times New Roman" w:cs="Times New Roman"/>
                <w:color w:val="000000"/>
                <w:sz w:val="19"/>
                <w:szCs w:val="19"/>
                <w:lang w:val="ru-RU"/>
              </w:rPr>
              <w:t>по</w:t>
            </w:r>
            <w:r w:rsidRPr="009A15C8">
              <w:rPr>
                <w:lang w:val="ru-RU"/>
              </w:rPr>
              <w:t xml:space="preserve"> </w:t>
            </w:r>
            <w:r w:rsidRPr="009A15C8">
              <w:rPr>
                <w:rFonts w:ascii="Times New Roman" w:hAnsi="Times New Roman" w:cs="Times New Roman"/>
                <w:color w:val="000000"/>
                <w:sz w:val="19"/>
                <w:szCs w:val="19"/>
                <w:lang w:val="ru-RU"/>
              </w:rPr>
              <w:t>разработке</w:t>
            </w:r>
            <w:r w:rsidRPr="009A15C8">
              <w:rPr>
                <w:lang w:val="ru-RU"/>
              </w:rPr>
              <w:t xml:space="preserve"> </w:t>
            </w:r>
            <w:r w:rsidRPr="009A15C8">
              <w:rPr>
                <w:rFonts w:ascii="Times New Roman" w:hAnsi="Times New Roman" w:cs="Times New Roman"/>
                <w:color w:val="000000"/>
                <w:sz w:val="19"/>
                <w:szCs w:val="19"/>
                <w:lang w:val="ru-RU"/>
              </w:rPr>
              <w:t>изделий</w:t>
            </w:r>
            <w:r w:rsidRPr="009A15C8">
              <w:rPr>
                <w:lang w:val="ru-RU"/>
              </w:rPr>
              <w:t xml:space="preserve"> </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9A15C8">
              <w:rPr>
                <w:rFonts w:ascii="Times New Roman" w:hAnsi="Times New Roman" w:cs="Times New Roman"/>
                <w:color w:val="000000"/>
                <w:sz w:val="19"/>
                <w:szCs w:val="19"/>
                <w:lang w:val="ru-RU"/>
              </w:rPr>
              <w:t>).</w:t>
            </w:r>
            <w:r w:rsidRPr="009A15C8">
              <w:rPr>
                <w:lang w:val="ru-RU"/>
              </w:rPr>
              <w:t xml:space="preserve"> </w:t>
            </w:r>
          </w:p>
        </w:tc>
      </w:tr>
      <w:tr w:rsidR="00F2121B" w:rsidRPr="000F744A">
        <w:trPr>
          <w:trHeight w:hRule="exact" w:val="139"/>
        </w:trPr>
        <w:tc>
          <w:tcPr>
            <w:tcW w:w="766" w:type="dxa"/>
          </w:tcPr>
          <w:p w:rsidR="00F2121B" w:rsidRPr="009A15C8" w:rsidRDefault="00F2121B">
            <w:pPr>
              <w:rPr>
                <w:lang w:val="ru-RU"/>
              </w:rPr>
            </w:pPr>
          </w:p>
        </w:tc>
        <w:tc>
          <w:tcPr>
            <w:tcW w:w="228" w:type="dxa"/>
          </w:tcPr>
          <w:p w:rsidR="00F2121B" w:rsidRPr="009A15C8" w:rsidRDefault="00F2121B">
            <w:pPr>
              <w:rPr>
                <w:lang w:val="ru-RU"/>
              </w:rPr>
            </w:pPr>
          </w:p>
        </w:tc>
        <w:tc>
          <w:tcPr>
            <w:tcW w:w="3687" w:type="dxa"/>
          </w:tcPr>
          <w:p w:rsidR="00F2121B" w:rsidRPr="009A15C8" w:rsidRDefault="00F2121B">
            <w:pPr>
              <w:rPr>
                <w:lang w:val="ru-RU"/>
              </w:rPr>
            </w:pPr>
          </w:p>
        </w:tc>
        <w:tc>
          <w:tcPr>
            <w:tcW w:w="568" w:type="dxa"/>
          </w:tcPr>
          <w:p w:rsidR="00F2121B" w:rsidRPr="009A15C8" w:rsidRDefault="00F2121B">
            <w:pPr>
              <w:rPr>
                <w:lang w:val="ru-RU"/>
              </w:rPr>
            </w:pPr>
          </w:p>
        </w:tc>
        <w:tc>
          <w:tcPr>
            <w:tcW w:w="993" w:type="dxa"/>
          </w:tcPr>
          <w:p w:rsidR="00F2121B" w:rsidRPr="009A15C8" w:rsidRDefault="00F2121B">
            <w:pPr>
              <w:rPr>
                <w:lang w:val="ru-RU"/>
              </w:rPr>
            </w:pPr>
          </w:p>
        </w:tc>
        <w:tc>
          <w:tcPr>
            <w:tcW w:w="710" w:type="dxa"/>
          </w:tcPr>
          <w:p w:rsidR="00F2121B" w:rsidRPr="009A15C8" w:rsidRDefault="00F2121B">
            <w:pPr>
              <w:rPr>
                <w:lang w:val="ru-RU"/>
              </w:rPr>
            </w:pPr>
          </w:p>
        </w:tc>
        <w:tc>
          <w:tcPr>
            <w:tcW w:w="1135" w:type="dxa"/>
          </w:tcPr>
          <w:p w:rsidR="00F2121B" w:rsidRPr="009A15C8" w:rsidRDefault="00F2121B">
            <w:pPr>
              <w:rPr>
                <w:lang w:val="ru-RU"/>
              </w:rPr>
            </w:pPr>
          </w:p>
        </w:tc>
        <w:tc>
          <w:tcPr>
            <w:tcW w:w="1277" w:type="dxa"/>
          </w:tcPr>
          <w:p w:rsidR="00F2121B" w:rsidRPr="009A15C8" w:rsidRDefault="00F2121B">
            <w:pPr>
              <w:rPr>
                <w:lang w:val="ru-RU"/>
              </w:rPr>
            </w:pPr>
          </w:p>
        </w:tc>
        <w:tc>
          <w:tcPr>
            <w:tcW w:w="426"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7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ПК-17: Способностью разрабатывать рабочую проектную и техническую документацию, оформлять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w:t>
            </w:r>
          </w:p>
        </w:tc>
      </w:tr>
      <w:tr w:rsidR="00F2121B">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w:t>
            </w:r>
          </w:p>
        </w:tc>
      </w:tr>
      <w:tr w:rsidR="00F2121B" w:rsidRPr="000F744A">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Знать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Состав</w:t>
            </w:r>
            <w:r w:rsidRPr="009A15C8">
              <w:rPr>
                <w:lang w:val="ru-RU"/>
              </w:rPr>
              <w:t xml:space="preserve"> </w:t>
            </w:r>
            <w:r w:rsidRPr="009A15C8">
              <w:rPr>
                <w:rFonts w:ascii="Times New Roman" w:hAnsi="Times New Roman" w:cs="Times New Roman"/>
                <w:color w:val="000000"/>
                <w:sz w:val="19"/>
                <w:szCs w:val="19"/>
                <w:lang w:val="ru-RU"/>
              </w:rPr>
              <w:t>проектно-конструкторской</w:t>
            </w:r>
            <w:r w:rsidRPr="009A15C8">
              <w:rPr>
                <w:lang w:val="ru-RU"/>
              </w:rPr>
              <w:t xml:space="preserve"> </w:t>
            </w:r>
            <w:r w:rsidRPr="009A15C8">
              <w:rPr>
                <w:rFonts w:ascii="Times New Roman" w:hAnsi="Times New Roman" w:cs="Times New Roman"/>
                <w:color w:val="000000"/>
                <w:sz w:val="19"/>
                <w:szCs w:val="19"/>
                <w:lang w:val="ru-RU"/>
              </w:rPr>
              <w:t>документации</w:t>
            </w:r>
            <w:r w:rsidRPr="009A15C8">
              <w:rPr>
                <w:lang w:val="ru-RU"/>
              </w:rPr>
              <w:t xml:space="preserve"> </w:t>
            </w:r>
          </w:p>
        </w:tc>
      </w:tr>
      <w:tr w:rsidR="00F2121B" w:rsidRPr="000F744A">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Уметь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Оформлять</w:t>
            </w:r>
            <w:r w:rsidRPr="009A15C8">
              <w:rPr>
                <w:lang w:val="ru-RU"/>
              </w:rPr>
              <w:t xml:space="preserve"> </w:t>
            </w:r>
            <w:r w:rsidRPr="009A15C8">
              <w:rPr>
                <w:rFonts w:ascii="Times New Roman" w:hAnsi="Times New Roman" w:cs="Times New Roman"/>
                <w:color w:val="000000"/>
                <w:sz w:val="19"/>
                <w:szCs w:val="19"/>
                <w:lang w:val="ru-RU"/>
              </w:rPr>
              <w:t>проектно-конструкторской</w:t>
            </w:r>
            <w:r w:rsidRPr="009A15C8">
              <w:rPr>
                <w:lang w:val="ru-RU"/>
              </w:rPr>
              <w:t xml:space="preserve"> </w:t>
            </w:r>
            <w:r w:rsidRPr="009A15C8">
              <w:rPr>
                <w:rFonts w:ascii="Times New Roman" w:hAnsi="Times New Roman" w:cs="Times New Roman"/>
                <w:color w:val="000000"/>
                <w:sz w:val="19"/>
                <w:szCs w:val="19"/>
                <w:lang w:val="ru-RU"/>
              </w:rPr>
              <w:t>документации</w:t>
            </w:r>
            <w:r w:rsidRPr="009A15C8">
              <w:rPr>
                <w:lang w:val="ru-RU"/>
              </w:rPr>
              <w:t xml:space="preserve"> </w:t>
            </w:r>
          </w:p>
        </w:tc>
      </w:tr>
      <w:tr w:rsidR="00F2121B" w:rsidRPr="000F744A">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Владеть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Технической</w:t>
            </w:r>
            <w:r w:rsidRPr="009A15C8">
              <w:rPr>
                <w:lang w:val="ru-RU"/>
              </w:rPr>
              <w:t xml:space="preserve"> </w:t>
            </w:r>
            <w:r w:rsidRPr="009A15C8">
              <w:rPr>
                <w:rFonts w:ascii="Times New Roman" w:hAnsi="Times New Roman" w:cs="Times New Roman"/>
                <w:color w:val="000000"/>
                <w:sz w:val="19"/>
                <w:szCs w:val="19"/>
                <w:lang w:val="ru-RU"/>
              </w:rPr>
              <w:t>документации</w:t>
            </w:r>
            <w:r w:rsidRPr="009A15C8">
              <w:rPr>
                <w:lang w:val="ru-RU"/>
              </w:rPr>
              <w:t xml:space="preserve"> </w:t>
            </w:r>
            <w:r w:rsidRPr="009A15C8">
              <w:rPr>
                <w:rFonts w:ascii="Times New Roman" w:hAnsi="Times New Roman" w:cs="Times New Roman"/>
                <w:color w:val="000000"/>
                <w:sz w:val="19"/>
                <w:szCs w:val="19"/>
                <w:lang w:val="ru-RU"/>
              </w:rPr>
              <w:t>стандартам,</w:t>
            </w:r>
            <w:r w:rsidRPr="009A15C8">
              <w:rPr>
                <w:lang w:val="ru-RU"/>
              </w:rPr>
              <w:t xml:space="preserve"> </w:t>
            </w:r>
            <w:r w:rsidRPr="009A15C8">
              <w:rPr>
                <w:rFonts w:ascii="Times New Roman" w:hAnsi="Times New Roman" w:cs="Times New Roman"/>
                <w:color w:val="000000"/>
                <w:sz w:val="19"/>
                <w:szCs w:val="19"/>
                <w:lang w:val="ru-RU"/>
              </w:rPr>
              <w:t>техническим</w:t>
            </w:r>
            <w:r w:rsidRPr="009A15C8">
              <w:rPr>
                <w:lang w:val="ru-RU"/>
              </w:rPr>
              <w:t xml:space="preserve"> </w:t>
            </w:r>
            <w:r w:rsidRPr="009A15C8">
              <w:rPr>
                <w:rFonts w:ascii="Times New Roman" w:hAnsi="Times New Roman" w:cs="Times New Roman"/>
                <w:color w:val="000000"/>
                <w:sz w:val="19"/>
                <w:szCs w:val="19"/>
                <w:lang w:val="ru-RU"/>
              </w:rPr>
              <w:t>условиям</w:t>
            </w:r>
            <w:r w:rsidRPr="009A15C8">
              <w:rPr>
                <w:lang w:val="ru-RU"/>
              </w:rPr>
              <w:t xml:space="preserve"> </w:t>
            </w:r>
            <w:r w:rsidRPr="009A15C8">
              <w:rPr>
                <w:rFonts w:ascii="Times New Roman" w:hAnsi="Times New Roman" w:cs="Times New Roman"/>
                <w:color w:val="000000"/>
                <w:sz w:val="19"/>
                <w:szCs w:val="19"/>
                <w:lang w:val="ru-RU"/>
              </w:rPr>
              <w:t>и</w:t>
            </w:r>
            <w:r w:rsidRPr="009A15C8">
              <w:rPr>
                <w:lang w:val="ru-RU"/>
              </w:rPr>
              <w:t xml:space="preserve"> </w:t>
            </w:r>
            <w:r w:rsidRPr="009A15C8">
              <w:rPr>
                <w:rFonts w:ascii="Times New Roman" w:hAnsi="Times New Roman" w:cs="Times New Roman"/>
                <w:color w:val="000000"/>
                <w:sz w:val="19"/>
                <w:szCs w:val="19"/>
                <w:lang w:val="ru-RU"/>
              </w:rPr>
              <w:t>другим</w:t>
            </w:r>
            <w:r w:rsidRPr="009A15C8">
              <w:rPr>
                <w:lang w:val="ru-RU"/>
              </w:rPr>
              <w:t xml:space="preserve"> </w:t>
            </w:r>
            <w:r w:rsidRPr="009A15C8">
              <w:rPr>
                <w:rFonts w:ascii="Times New Roman" w:hAnsi="Times New Roman" w:cs="Times New Roman"/>
                <w:color w:val="000000"/>
                <w:sz w:val="19"/>
                <w:szCs w:val="19"/>
                <w:lang w:val="ru-RU"/>
              </w:rPr>
              <w:t>нормативным</w:t>
            </w:r>
            <w:r w:rsidRPr="009A15C8">
              <w:rPr>
                <w:lang w:val="ru-RU"/>
              </w:rPr>
              <w:t xml:space="preserve"> </w:t>
            </w:r>
            <w:r w:rsidRPr="009A15C8">
              <w:rPr>
                <w:rFonts w:ascii="Times New Roman" w:hAnsi="Times New Roman" w:cs="Times New Roman"/>
                <w:color w:val="000000"/>
                <w:sz w:val="19"/>
                <w:szCs w:val="19"/>
                <w:lang w:val="ru-RU"/>
              </w:rPr>
              <w:t>документам</w:t>
            </w:r>
            <w:r w:rsidRPr="009A15C8">
              <w:rPr>
                <w:lang w:val="ru-RU"/>
              </w:rPr>
              <w:t xml:space="preserve"> </w:t>
            </w:r>
          </w:p>
        </w:tc>
      </w:tr>
      <w:tr w:rsidR="00F2121B" w:rsidRPr="000F744A">
        <w:trPr>
          <w:trHeight w:hRule="exact" w:val="139"/>
        </w:trPr>
        <w:tc>
          <w:tcPr>
            <w:tcW w:w="766" w:type="dxa"/>
          </w:tcPr>
          <w:p w:rsidR="00F2121B" w:rsidRPr="009A15C8" w:rsidRDefault="00F2121B">
            <w:pPr>
              <w:rPr>
                <w:lang w:val="ru-RU"/>
              </w:rPr>
            </w:pPr>
          </w:p>
        </w:tc>
        <w:tc>
          <w:tcPr>
            <w:tcW w:w="228" w:type="dxa"/>
          </w:tcPr>
          <w:p w:rsidR="00F2121B" w:rsidRPr="009A15C8" w:rsidRDefault="00F2121B">
            <w:pPr>
              <w:rPr>
                <w:lang w:val="ru-RU"/>
              </w:rPr>
            </w:pPr>
          </w:p>
        </w:tc>
        <w:tc>
          <w:tcPr>
            <w:tcW w:w="3687" w:type="dxa"/>
          </w:tcPr>
          <w:p w:rsidR="00F2121B" w:rsidRPr="009A15C8" w:rsidRDefault="00F2121B">
            <w:pPr>
              <w:rPr>
                <w:lang w:val="ru-RU"/>
              </w:rPr>
            </w:pPr>
          </w:p>
        </w:tc>
        <w:tc>
          <w:tcPr>
            <w:tcW w:w="568" w:type="dxa"/>
          </w:tcPr>
          <w:p w:rsidR="00F2121B" w:rsidRPr="009A15C8" w:rsidRDefault="00F2121B">
            <w:pPr>
              <w:rPr>
                <w:lang w:val="ru-RU"/>
              </w:rPr>
            </w:pPr>
          </w:p>
        </w:tc>
        <w:tc>
          <w:tcPr>
            <w:tcW w:w="993" w:type="dxa"/>
          </w:tcPr>
          <w:p w:rsidR="00F2121B" w:rsidRPr="009A15C8" w:rsidRDefault="00F2121B">
            <w:pPr>
              <w:rPr>
                <w:lang w:val="ru-RU"/>
              </w:rPr>
            </w:pPr>
          </w:p>
        </w:tc>
        <w:tc>
          <w:tcPr>
            <w:tcW w:w="710" w:type="dxa"/>
          </w:tcPr>
          <w:p w:rsidR="00F2121B" w:rsidRPr="009A15C8" w:rsidRDefault="00F2121B">
            <w:pPr>
              <w:rPr>
                <w:lang w:val="ru-RU"/>
              </w:rPr>
            </w:pPr>
          </w:p>
        </w:tc>
        <w:tc>
          <w:tcPr>
            <w:tcW w:w="1135" w:type="dxa"/>
          </w:tcPr>
          <w:p w:rsidR="00F2121B" w:rsidRPr="009A15C8" w:rsidRDefault="00F2121B">
            <w:pPr>
              <w:rPr>
                <w:lang w:val="ru-RU"/>
              </w:rPr>
            </w:pPr>
          </w:p>
        </w:tc>
        <w:tc>
          <w:tcPr>
            <w:tcW w:w="1277" w:type="dxa"/>
          </w:tcPr>
          <w:p w:rsidR="00F2121B" w:rsidRPr="009A15C8" w:rsidRDefault="00F2121B">
            <w:pPr>
              <w:rPr>
                <w:lang w:val="ru-RU"/>
              </w:rPr>
            </w:pPr>
          </w:p>
        </w:tc>
        <w:tc>
          <w:tcPr>
            <w:tcW w:w="426"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7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ПК-18: Способностью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w:t>
            </w:r>
          </w:p>
        </w:tc>
      </w:tr>
      <w:tr w:rsidR="00F2121B">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w:t>
            </w:r>
          </w:p>
        </w:tc>
      </w:tr>
      <w:tr w:rsidR="00F2121B" w:rsidRPr="000F744A">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Знать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Принципы</w:t>
            </w:r>
            <w:r w:rsidRPr="009A15C8">
              <w:rPr>
                <w:lang w:val="ru-RU"/>
              </w:rPr>
              <w:t xml:space="preserve"> </w:t>
            </w:r>
            <w:r w:rsidRPr="009A15C8">
              <w:rPr>
                <w:rFonts w:ascii="Times New Roman" w:hAnsi="Times New Roman" w:cs="Times New Roman"/>
                <w:color w:val="000000"/>
                <w:sz w:val="19"/>
                <w:szCs w:val="19"/>
                <w:lang w:val="ru-RU"/>
              </w:rPr>
              <w:t>патентного</w:t>
            </w:r>
            <w:r w:rsidRPr="009A15C8">
              <w:rPr>
                <w:lang w:val="ru-RU"/>
              </w:rPr>
              <w:t xml:space="preserve"> </w:t>
            </w:r>
            <w:r w:rsidRPr="009A15C8">
              <w:rPr>
                <w:rFonts w:ascii="Times New Roman" w:hAnsi="Times New Roman" w:cs="Times New Roman"/>
                <w:color w:val="000000"/>
                <w:sz w:val="19"/>
                <w:szCs w:val="19"/>
                <w:lang w:val="ru-RU"/>
              </w:rPr>
              <w:t>поиска</w:t>
            </w:r>
            <w:r w:rsidRPr="009A15C8">
              <w:rPr>
                <w:lang w:val="ru-RU"/>
              </w:rPr>
              <w:t xml:space="preserve"> </w:t>
            </w:r>
            <w:r w:rsidRPr="009A15C8">
              <w:rPr>
                <w:rFonts w:ascii="Times New Roman" w:hAnsi="Times New Roman" w:cs="Times New Roman"/>
                <w:color w:val="000000"/>
                <w:sz w:val="19"/>
                <w:szCs w:val="19"/>
                <w:lang w:val="ru-RU"/>
              </w:rPr>
              <w:t>и</w:t>
            </w:r>
            <w:r w:rsidRPr="009A15C8">
              <w:rPr>
                <w:lang w:val="ru-RU"/>
              </w:rPr>
              <w:t xml:space="preserve"> </w:t>
            </w:r>
            <w:r w:rsidRPr="009A15C8">
              <w:rPr>
                <w:rFonts w:ascii="Times New Roman" w:hAnsi="Times New Roman" w:cs="Times New Roman"/>
                <w:color w:val="000000"/>
                <w:sz w:val="19"/>
                <w:szCs w:val="19"/>
                <w:lang w:val="ru-RU"/>
              </w:rPr>
              <w:t>исследования</w:t>
            </w:r>
            <w:r w:rsidRPr="009A15C8">
              <w:rPr>
                <w:lang w:val="ru-RU"/>
              </w:rPr>
              <w:t xml:space="preserve"> </w:t>
            </w:r>
          </w:p>
        </w:tc>
      </w:tr>
      <w:tr w:rsidR="00F2121B" w:rsidRPr="000F744A">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Уметь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Обеспечивать</w:t>
            </w:r>
            <w:r w:rsidRPr="009A15C8">
              <w:rPr>
                <w:lang w:val="ru-RU"/>
              </w:rPr>
              <w:t xml:space="preserve"> </w:t>
            </w:r>
            <w:r w:rsidRPr="009A15C8">
              <w:rPr>
                <w:rFonts w:ascii="Times New Roman" w:hAnsi="Times New Roman" w:cs="Times New Roman"/>
                <w:color w:val="000000"/>
                <w:sz w:val="19"/>
                <w:szCs w:val="19"/>
                <w:lang w:val="ru-RU"/>
              </w:rPr>
              <w:t>патентную</w:t>
            </w:r>
            <w:r w:rsidRPr="009A15C8">
              <w:rPr>
                <w:lang w:val="ru-RU"/>
              </w:rPr>
              <w:t xml:space="preserve"> </w:t>
            </w:r>
            <w:r w:rsidRPr="009A15C8">
              <w:rPr>
                <w:rFonts w:ascii="Times New Roman" w:hAnsi="Times New Roman" w:cs="Times New Roman"/>
                <w:color w:val="000000"/>
                <w:sz w:val="19"/>
                <w:szCs w:val="19"/>
                <w:lang w:val="ru-RU"/>
              </w:rPr>
              <w:t>чистоту</w:t>
            </w:r>
            <w:r w:rsidRPr="009A15C8">
              <w:rPr>
                <w:lang w:val="ru-RU"/>
              </w:rPr>
              <w:t xml:space="preserve"> </w:t>
            </w:r>
            <w:r w:rsidRPr="009A15C8">
              <w:rPr>
                <w:rFonts w:ascii="Times New Roman" w:hAnsi="Times New Roman" w:cs="Times New Roman"/>
                <w:color w:val="000000"/>
                <w:sz w:val="19"/>
                <w:szCs w:val="19"/>
                <w:lang w:val="ru-RU"/>
              </w:rPr>
              <w:t>новой</w:t>
            </w:r>
            <w:r w:rsidRPr="009A15C8">
              <w:rPr>
                <w:lang w:val="ru-RU"/>
              </w:rPr>
              <w:t xml:space="preserve"> </w:t>
            </w:r>
            <w:r w:rsidRPr="009A15C8">
              <w:rPr>
                <w:rFonts w:ascii="Times New Roman" w:hAnsi="Times New Roman" w:cs="Times New Roman"/>
                <w:color w:val="000000"/>
                <w:sz w:val="19"/>
                <w:szCs w:val="19"/>
                <w:lang w:val="ru-RU"/>
              </w:rPr>
              <w:t>разрабатываемой</w:t>
            </w:r>
            <w:r w:rsidRPr="009A15C8">
              <w:rPr>
                <w:lang w:val="ru-RU"/>
              </w:rPr>
              <w:t xml:space="preserve"> </w:t>
            </w:r>
            <w:r w:rsidRPr="009A15C8">
              <w:rPr>
                <w:rFonts w:ascii="Times New Roman" w:hAnsi="Times New Roman" w:cs="Times New Roman"/>
                <w:color w:val="000000"/>
                <w:sz w:val="19"/>
                <w:szCs w:val="19"/>
                <w:lang w:val="ru-RU"/>
              </w:rPr>
              <w:t>продукции</w:t>
            </w:r>
            <w:r w:rsidRPr="009A15C8">
              <w:rPr>
                <w:lang w:val="ru-RU"/>
              </w:rPr>
              <w:t xml:space="preserve"> </w:t>
            </w:r>
          </w:p>
        </w:tc>
      </w:tr>
      <w:tr w:rsidR="00F2121B" w:rsidRPr="000F744A">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Владеть</w:t>
            </w:r>
            <w:r w:rsidRPr="009A15C8">
              <w:rPr>
                <w:lang w:val="ru-RU"/>
              </w:rPr>
              <w:t xml:space="preserve">  </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Показателей</w:t>
            </w:r>
            <w:r w:rsidRPr="009A15C8">
              <w:rPr>
                <w:lang w:val="ru-RU"/>
              </w:rPr>
              <w:t xml:space="preserve"> </w:t>
            </w:r>
            <w:r w:rsidRPr="009A15C8">
              <w:rPr>
                <w:rFonts w:ascii="Times New Roman" w:hAnsi="Times New Roman" w:cs="Times New Roman"/>
                <w:color w:val="000000"/>
                <w:sz w:val="19"/>
                <w:szCs w:val="19"/>
                <w:lang w:val="ru-RU"/>
              </w:rPr>
              <w:t>технического</w:t>
            </w:r>
            <w:r w:rsidRPr="009A15C8">
              <w:rPr>
                <w:lang w:val="ru-RU"/>
              </w:rPr>
              <w:t xml:space="preserve"> </w:t>
            </w:r>
            <w:r w:rsidRPr="009A15C8">
              <w:rPr>
                <w:rFonts w:ascii="Times New Roman" w:hAnsi="Times New Roman" w:cs="Times New Roman"/>
                <w:color w:val="000000"/>
                <w:sz w:val="19"/>
                <w:szCs w:val="19"/>
                <w:lang w:val="ru-RU"/>
              </w:rPr>
              <w:t>уровня</w:t>
            </w:r>
            <w:r w:rsidRPr="009A15C8">
              <w:rPr>
                <w:lang w:val="ru-RU"/>
              </w:rPr>
              <w:t xml:space="preserve"> </w:t>
            </w:r>
            <w:r w:rsidRPr="009A15C8">
              <w:rPr>
                <w:rFonts w:ascii="Times New Roman" w:hAnsi="Times New Roman" w:cs="Times New Roman"/>
                <w:color w:val="000000"/>
                <w:sz w:val="19"/>
                <w:szCs w:val="19"/>
                <w:lang w:val="ru-RU"/>
              </w:rPr>
              <w:t>проектируемых</w:t>
            </w:r>
            <w:r w:rsidRPr="009A15C8">
              <w:rPr>
                <w:lang w:val="ru-RU"/>
              </w:rPr>
              <w:t xml:space="preserve"> </w:t>
            </w:r>
            <w:r w:rsidRPr="009A15C8">
              <w:rPr>
                <w:rFonts w:ascii="Times New Roman" w:hAnsi="Times New Roman" w:cs="Times New Roman"/>
                <w:color w:val="000000"/>
                <w:sz w:val="19"/>
                <w:szCs w:val="19"/>
                <w:lang w:val="ru-RU"/>
              </w:rPr>
              <w:t>изделий</w:t>
            </w:r>
            <w:r w:rsidRPr="009A15C8">
              <w:rPr>
                <w:lang w:val="ru-RU"/>
              </w:rPr>
              <w:t xml:space="preserve">  </w:t>
            </w:r>
          </w:p>
        </w:tc>
      </w:tr>
      <w:tr w:rsidR="00F2121B" w:rsidRPr="000F744A">
        <w:trPr>
          <w:trHeight w:hRule="exact" w:val="139"/>
        </w:trPr>
        <w:tc>
          <w:tcPr>
            <w:tcW w:w="766" w:type="dxa"/>
          </w:tcPr>
          <w:p w:rsidR="00F2121B" w:rsidRPr="009A15C8" w:rsidRDefault="00F2121B">
            <w:pPr>
              <w:rPr>
                <w:lang w:val="ru-RU"/>
              </w:rPr>
            </w:pPr>
          </w:p>
        </w:tc>
        <w:tc>
          <w:tcPr>
            <w:tcW w:w="228" w:type="dxa"/>
          </w:tcPr>
          <w:p w:rsidR="00F2121B" w:rsidRPr="009A15C8" w:rsidRDefault="00F2121B">
            <w:pPr>
              <w:rPr>
                <w:lang w:val="ru-RU"/>
              </w:rPr>
            </w:pPr>
          </w:p>
        </w:tc>
        <w:tc>
          <w:tcPr>
            <w:tcW w:w="3687" w:type="dxa"/>
          </w:tcPr>
          <w:p w:rsidR="00F2121B" w:rsidRPr="009A15C8" w:rsidRDefault="00F2121B">
            <w:pPr>
              <w:rPr>
                <w:lang w:val="ru-RU"/>
              </w:rPr>
            </w:pPr>
          </w:p>
        </w:tc>
        <w:tc>
          <w:tcPr>
            <w:tcW w:w="568" w:type="dxa"/>
          </w:tcPr>
          <w:p w:rsidR="00F2121B" w:rsidRPr="009A15C8" w:rsidRDefault="00F2121B">
            <w:pPr>
              <w:rPr>
                <w:lang w:val="ru-RU"/>
              </w:rPr>
            </w:pPr>
          </w:p>
        </w:tc>
        <w:tc>
          <w:tcPr>
            <w:tcW w:w="993" w:type="dxa"/>
          </w:tcPr>
          <w:p w:rsidR="00F2121B" w:rsidRPr="009A15C8" w:rsidRDefault="00F2121B">
            <w:pPr>
              <w:rPr>
                <w:lang w:val="ru-RU"/>
              </w:rPr>
            </w:pPr>
          </w:p>
        </w:tc>
        <w:tc>
          <w:tcPr>
            <w:tcW w:w="710" w:type="dxa"/>
          </w:tcPr>
          <w:p w:rsidR="00F2121B" w:rsidRPr="009A15C8" w:rsidRDefault="00F2121B">
            <w:pPr>
              <w:rPr>
                <w:lang w:val="ru-RU"/>
              </w:rPr>
            </w:pPr>
          </w:p>
        </w:tc>
        <w:tc>
          <w:tcPr>
            <w:tcW w:w="1135" w:type="dxa"/>
          </w:tcPr>
          <w:p w:rsidR="00F2121B" w:rsidRPr="009A15C8" w:rsidRDefault="00F2121B">
            <w:pPr>
              <w:rPr>
                <w:lang w:val="ru-RU"/>
              </w:rPr>
            </w:pPr>
          </w:p>
        </w:tc>
        <w:tc>
          <w:tcPr>
            <w:tcW w:w="1277" w:type="dxa"/>
          </w:tcPr>
          <w:p w:rsidR="00F2121B" w:rsidRPr="009A15C8" w:rsidRDefault="00F2121B">
            <w:pPr>
              <w:rPr>
                <w:lang w:val="ru-RU"/>
              </w:rPr>
            </w:pPr>
          </w:p>
        </w:tc>
        <w:tc>
          <w:tcPr>
            <w:tcW w:w="426"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278"/>
        </w:trPr>
        <w:tc>
          <w:tcPr>
            <w:tcW w:w="10788" w:type="dxa"/>
            <w:gridSpan w:val="10"/>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 xml:space="preserve">В результате освоения дисциплины (модуля) </w:t>
            </w:r>
            <w:proofErr w:type="gramStart"/>
            <w:r w:rsidRPr="009A15C8">
              <w:rPr>
                <w:rFonts w:ascii="Times New Roman" w:hAnsi="Times New Roman" w:cs="Times New Roman"/>
                <w:b/>
                <w:color w:val="000000"/>
                <w:sz w:val="19"/>
                <w:szCs w:val="19"/>
                <w:lang w:val="ru-RU"/>
              </w:rPr>
              <w:t>обучающийся</w:t>
            </w:r>
            <w:proofErr w:type="gramEnd"/>
            <w:r w:rsidRPr="009A15C8">
              <w:rPr>
                <w:rFonts w:ascii="Times New Roman" w:hAnsi="Times New Roman" w:cs="Times New Roman"/>
                <w:b/>
                <w:color w:val="000000"/>
                <w:sz w:val="19"/>
                <w:szCs w:val="19"/>
                <w:lang w:val="ru-RU"/>
              </w:rPr>
              <w:t xml:space="preserve"> должен</w:t>
            </w:r>
          </w:p>
        </w:tc>
      </w:tr>
      <w:tr w:rsidR="00F2121B">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b/>
                <w:color w:val="000000"/>
                <w:sz w:val="19"/>
                <w:szCs w:val="19"/>
              </w:rPr>
              <w:t>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2121B" w:rsidRPr="000F744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3.1.1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Методы расчета электроприводов, гидроприводов, средств </w:t>
            </w:r>
            <w:proofErr w:type="spellStart"/>
            <w:r w:rsidRPr="009A15C8">
              <w:rPr>
                <w:rFonts w:ascii="Times New Roman" w:hAnsi="Times New Roman" w:cs="Times New Roman"/>
                <w:color w:val="000000"/>
                <w:sz w:val="19"/>
                <w:szCs w:val="19"/>
                <w:lang w:val="ru-RU"/>
              </w:rPr>
              <w:t>гидропневмоавтоматики</w:t>
            </w:r>
            <w:proofErr w:type="spellEnd"/>
            <w:r w:rsidRPr="009A15C8">
              <w:rPr>
                <w:rFonts w:ascii="Times New Roman" w:hAnsi="Times New Roman" w:cs="Times New Roman"/>
                <w:color w:val="000000"/>
                <w:sz w:val="19"/>
                <w:szCs w:val="19"/>
                <w:lang w:val="ru-RU"/>
              </w:rPr>
              <w:t>,  различных технологических комплексов, процессов, оборудования и объектов деталей и узлов машиностроения</w:t>
            </w:r>
          </w:p>
        </w:tc>
      </w:tr>
      <w:tr w:rsidR="00F2121B">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b/>
                <w:color w:val="000000"/>
                <w:sz w:val="19"/>
                <w:szCs w:val="19"/>
              </w:rPr>
              <w:t>3.2</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2121B" w:rsidRPr="000F744A">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3.2.1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Подготавливать техническое задание на разработку электроприводов, гидроприводов, средств </w:t>
            </w:r>
            <w:proofErr w:type="spellStart"/>
            <w:r w:rsidRPr="009A15C8">
              <w:rPr>
                <w:rFonts w:ascii="Times New Roman" w:hAnsi="Times New Roman" w:cs="Times New Roman"/>
                <w:color w:val="000000"/>
                <w:sz w:val="19"/>
                <w:szCs w:val="19"/>
                <w:lang w:val="ru-RU"/>
              </w:rPr>
              <w:t>гидропневмоавтоматики</w:t>
            </w:r>
            <w:proofErr w:type="spellEnd"/>
            <w:r w:rsidRPr="009A15C8">
              <w:rPr>
                <w:rFonts w:ascii="Times New Roman" w:hAnsi="Times New Roman" w:cs="Times New Roman"/>
                <w:color w:val="000000"/>
                <w:sz w:val="19"/>
                <w:szCs w:val="19"/>
                <w:lang w:val="ru-RU"/>
              </w:rPr>
              <w:t>, систем, различных комплексов, процессов, оборудования и производственных объектов с использованием средств автоматизации проектирования.</w:t>
            </w:r>
          </w:p>
        </w:tc>
      </w:tr>
      <w:tr w:rsidR="00F2121B">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b/>
                <w:color w:val="000000"/>
                <w:sz w:val="19"/>
                <w:szCs w:val="19"/>
              </w:rPr>
              <w:t>3.3</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2121B" w:rsidRPr="000F744A">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3.3.1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Средствами автоматизированного проектирования </w:t>
            </w:r>
            <w:r>
              <w:rPr>
                <w:rFonts w:ascii="Times New Roman" w:hAnsi="Times New Roman" w:cs="Times New Roman"/>
                <w:color w:val="000000"/>
                <w:sz w:val="19"/>
                <w:szCs w:val="19"/>
              </w:rPr>
              <w:t>CAD</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p>
        </w:tc>
      </w:tr>
      <w:tr w:rsidR="00F2121B" w:rsidRPr="000F744A">
        <w:trPr>
          <w:trHeight w:hRule="exact" w:val="278"/>
        </w:trPr>
        <w:tc>
          <w:tcPr>
            <w:tcW w:w="766" w:type="dxa"/>
          </w:tcPr>
          <w:p w:rsidR="00F2121B" w:rsidRPr="009A15C8" w:rsidRDefault="00F2121B">
            <w:pPr>
              <w:rPr>
                <w:lang w:val="ru-RU"/>
              </w:rPr>
            </w:pPr>
          </w:p>
        </w:tc>
        <w:tc>
          <w:tcPr>
            <w:tcW w:w="228" w:type="dxa"/>
          </w:tcPr>
          <w:p w:rsidR="00F2121B" w:rsidRPr="009A15C8" w:rsidRDefault="00F2121B">
            <w:pPr>
              <w:rPr>
                <w:lang w:val="ru-RU"/>
              </w:rPr>
            </w:pPr>
          </w:p>
        </w:tc>
        <w:tc>
          <w:tcPr>
            <w:tcW w:w="3687" w:type="dxa"/>
          </w:tcPr>
          <w:p w:rsidR="00F2121B" w:rsidRPr="009A15C8" w:rsidRDefault="00F2121B">
            <w:pPr>
              <w:rPr>
                <w:lang w:val="ru-RU"/>
              </w:rPr>
            </w:pPr>
          </w:p>
        </w:tc>
        <w:tc>
          <w:tcPr>
            <w:tcW w:w="568" w:type="dxa"/>
          </w:tcPr>
          <w:p w:rsidR="00F2121B" w:rsidRPr="009A15C8" w:rsidRDefault="00F2121B">
            <w:pPr>
              <w:rPr>
                <w:lang w:val="ru-RU"/>
              </w:rPr>
            </w:pPr>
          </w:p>
        </w:tc>
        <w:tc>
          <w:tcPr>
            <w:tcW w:w="993" w:type="dxa"/>
          </w:tcPr>
          <w:p w:rsidR="00F2121B" w:rsidRPr="009A15C8" w:rsidRDefault="00F2121B">
            <w:pPr>
              <w:rPr>
                <w:lang w:val="ru-RU"/>
              </w:rPr>
            </w:pPr>
          </w:p>
        </w:tc>
        <w:tc>
          <w:tcPr>
            <w:tcW w:w="710" w:type="dxa"/>
          </w:tcPr>
          <w:p w:rsidR="00F2121B" w:rsidRPr="009A15C8" w:rsidRDefault="00F2121B">
            <w:pPr>
              <w:rPr>
                <w:lang w:val="ru-RU"/>
              </w:rPr>
            </w:pPr>
          </w:p>
        </w:tc>
        <w:tc>
          <w:tcPr>
            <w:tcW w:w="1135" w:type="dxa"/>
          </w:tcPr>
          <w:p w:rsidR="00F2121B" w:rsidRPr="009A15C8" w:rsidRDefault="00F2121B">
            <w:pPr>
              <w:rPr>
                <w:lang w:val="ru-RU"/>
              </w:rPr>
            </w:pPr>
          </w:p>
        </w:tc>
        <w:tc>
          <w:tcPr>
            <w:tcW w:w="1277" w:type="dxa"/>
          </w:tcPr>
          <w:p w:rsidR="00F2121B" w:rsidRPr="009A15C8" w:rsidRDefault="00F2121B">
            <w:pPr>
              <w:rPr>
                <w:lang w:val="ru-RU"/>
              </w:rPr>
            </w:pPr>
          </w:p>
        </w:tc>
        <w:tc>
          <w:tcPr>
            <w:tcW w:w="426"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4. СТРУКТУРА И СОДЕРЖАНИЕ ДИСЦИПЛИНЫ (МОДУЛЯ)</w:t>
            </w:r>
          </w:p>
        </w:tc>
      </w:tr>
      <w:tr w:rsidR="00F2121B">
        <w:trPr>
          <w:trHeight w:hRule="exact" w:val="4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2121B" w:rsidRDefault="009A15C8">
            <w:pPr>
              <w:jc w:val="center"/>
              <w:rPr>
                <w:sz w:val="19"/>
                <w:szCs w:val="19"/>
              </w:rPr>
            </w:pPr>
            <w:proofErr w:type="spellStart"/>
            <w:r>
              <w:rPr>
                <w:rFonts w:ascii="Times New Roman" w:hAnsi="Times New Roman" w:cs="Times New Roman"/>
                <w:b/>
                <w:color w:val="000000"/>
                <w:sz w:val="19"/>
                <w:szCs w:val="19"/>
              </w:rPr>
              <w:t>ции</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контроля</w:t>
            </w:r>
            <w:proofErr w:type="spellEnd"/>
          </w:p>
        </w:tc>
      </w:tr>
      <w:tr w:rsidR="00F2121B">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Стадии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Стадии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bl>
    <w:p w:rsidR="00F2121B" w:rsidRDefault="009A15C8">
      <w:pPr>
        <w:rPr>
          <w:sz w:val="0"/>
          <w:szCs w:val="0"/>
        </w:rPr>
      </w:pPr>
      <w:r>
        <w:br w:type="page"/>
      </w:r>
    </w:p>
    <w:tbl>
      <w:tblPr>
        <w:tblW w:w="0" w:type="auto"/>
        <w:tblCellMar>
          <w:left w:w="0" w:type="dxa"/>
          <w:right w:w="0" w:type="dxa"/>
        </w:tblCellMar>
        <w:tblLook w:val="0600" w:firstRow="0" w:lastRow="0" w:firstColumn="0" w:lastColumn="0" w:noHBand="1" w:noVBand="1"/>
      </w:tblPr>
      <w:tblGrid>
        <w:gridCol w:w="982"/>
        <w:gridCol w:w="3487"/>
        <w:gridCol w:w="531"/>
        <w:gridCol w:w="930"/>
        <w:gridCol w:w="691"/>
        <w:gridCol w:w="1091"/>
        <w:gridCol w:w="1241"/>
        <w:gridCol w:w="383"/>
        <w:gridCol w:w="938"/>
      </w:tblGrid>
      <w:tr w:rsidR="00F2121B">
        <w:trPr>
          <w:trHeight w:hRule="exact" w:val="417"/>
        </w:trPr>
        <w:tc>
          <w:tcPr>
            <w:tcW w:w="4693" w:type="dxa"/>
            <w:gridSpan w:val="2"/>
            <w:shd w:val="clear" w:color="C0C0C0" w:fill="FFFFFF"/>
            <w:tcMar>
              <w:top w:w="0" w:type="dxa"/>
              <w:left w:w="34" w:type="dxa"/>
              <w:bottom w:w="0" w:type="dxa"/>
              <w:right w:w="34" w:type="dxa"/>
            </w:tcMar>
          </w:tcPr>
          <w:p w:rsidR="00F2121B" w:rsidRDefault="009A15C8">
            <w:pPr>
              <w:rPr>
                <w:sz w:val="16"/>
                <w:szCs w:val="16"/>
              </w:rPr>
            </w:pPr>
            <w:r>
              <w:rPr>
                <w:rFonts w:ascii="Times New Roman" w:hAnsi="Times New Roman" w:cs="Times New Roman"/>
                <w:color w:val="C0C0C0"/>
                <w:sz w:val="16"/>
                <w:szCs w:val="16"/>
              </w:rPr>
              <w:lastRenderedPageBreak/>
              <w:t>УП: 15.05.01_20_00.plx</w:t>
            </w:r>
          </w:p>
        </w:tc>
        <w:tc>
          <w:tcPr>
            <w:tcW w:w="568" w:type="dxa"/>
          </w:tcPr>
          <w:p w:rsidR="00F2121B" w:rsidRDefault="00F2121B"/>
        </w:tc>
        <w:tc>
          <w:tcPr>
            <w:tcW w:w="993" w:type="dxa"/>
          </w:tcPr>
          <w:p w:rsidR="00F2121B" w:rsidRDefault="00F2121B"/>
        </w:tc>
        <w:tc>
          <w:tcPr>
            <w:tcW w:w="710" w:type="dxa"/>
          </w:tcPr>
          <w:p w:rsidR="00F2121B" w:rsidRDefault="00F2121B"/>
        </w:tc>
        <w:tc>
          <w:tcPr>
            <w:tcW w:w="1135" w:type="dxa"/>
          </w:tcPr>
          <w:p w:rsidR="00F2121B" w:rsidRDefault="00F2121B"/>
        </w:tc>
        <w:tc>
          <w:tcPr>
            <w:tcW w:w="1277" w:type="dxa"/>
          </w:tcPr>
          <w:p w:rsidR="00F2121B" w:rsidRDefault="00F2121B"/>
        </w:tc>
        <w:tc>
          <w:tcPr>
            <w:tcW w:w="426" w:type="dxa"/>
          </w:tcPr>
          <w:p w:rsidR="00F2121B" w:rsidRDefault="00F2121B"/>
        </w:tc>
        <w:tc>
          <w:tcPr>
            <w:tcW w:w="1007" w:type="dxa"/>
            <w:shd w:val="clear" w:color="C0C0C0" w:fill="FFFFFF"/>
            <w:tcMar>
              <w:top w:w="0" w:type="dxa"/>
              <w:left w:w="34" w:type="dxa"/>
              <w:bottom w:w="0" w:type="dxa"/>
              <w:right w:w="34" w:type="dxa"/>
            </w:tcMar>
          </w:tcPr>
          <w:p w:rsidR="00F2121B" w:rsidRDefault="009A15C8">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F2121B">
        <w:trPr>
          <w:trHeight w:hRule="exact" w:val="9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Техническое задание. Техническое предложение. Эскизный проект. Технический проект. Разработка рабочей конструкторской документации. /КВР/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ПК-16 ПК- 17 ПК-18</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pPr>
              <w:jc w:val="center"/>
              <w:rPr>
                <w:sz w:val="19"/>
                <w:szCs w:val="19"/>
              </w:rPr>
            </w:pPr>
          </w:p>
          <w:p w:rsidR="00F2121B" w:rsidRDefault="009A15C8">
            <w:pPr>
              <w:jc w:val="center"/>
              <w:rPr>
                <w:sz w:val="19"/>
                <w:szCs w:val="19"/>
              </w:rPr>
            </w:pPr>
            <w:r>
              <w:rPr>
                <w:rFonts w:ascii="Times New Roman" w:hAnsi="Times New Roman" w:cs="Times New Roman"/>
                <w:color w:val="000000"/>
                <w:sz w:val="19"/>
                <w:szCs w:val="19"/>
              </w:rPr>
              <w:t>Э1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Выбор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материала</w:t>
            </w:r>
            <w:proofErr w:type="spellEnd"/>
            <w:r>
              <w:rPr>
                <w:rFonts w:ascii="Times New Roman" w:hAnsi="Times New Roman" w:cs="Times New Roman"/>
                <w:color w:val="000000"/>
                <w:sz w:val="19"/>
                <w:szCs w:val="19"/>
              </w:rPr>
              <w:t xml:space="preserve"> /КВР/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ПК-15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Л3.1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Применение стандартных методов расчета для проектирования деталей, узлов и комплексов /КВР/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ПК-14 ПК- 15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Л1.1Л2.1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rsidRPr="000F744A">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Раздел 2. Разработка деталей и узлов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F2121B">
            <w:pPr>
              <w:rPr>
                <w:lang w:val="ru-RU"/>
              </w:rPr>
            </w:pP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F212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F2121B">
            <w:pPr>
              <w:rPr>
                <w:lang w:val="ru-RU"/>
              </w:rPr>
            </w:pP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F2121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F2121B">
            <w:pPr>
              <w:rPr>
                <w:lang w:val="ru-RU"/>
              </w:rPr>
            </w:pPr>
          </w:p>
        </w:tc>
      </w:tr>
      <w:tr w:rsidR="00F2121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2.1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Назначение параметров точности и шероховатости поверхностей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2.2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Назначение точности ответственных размеров. Назначение точности не ответственных размеров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ПК-14 ПК- 15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Л1.1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2.3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Назначение допусков формы и расположения поверхностей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ПК-14 ПК- 15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Л1.1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2.4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Назначение параметров шероховатости поверхностей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ПК-14 ПК- 15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Л1.1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2.5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Изучение и овладение стандартами  и технической документацией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ПК-16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pPr>
              <w:jc w:val="center"/>
              <w:rPr>
                <w:sz w:val="19"/>
                <w:szCs w:val="19"/>
              </w:rPr>
            </w:pPr>
          </w:p>
          <w:p w:rsidR="00F2121B" w:rsidRDefault="009A15C8">
            <w:pPr>
              <w:jc w:val="center"/>
              <w:rPr>
                <w:sz w:val="19"/>
                <w:szCs w:val="19"/>
              </w:rPr>
            </w:pPr>
            <w:r>
              <w:rPr>
                <w:rFonts w:ascii="Times New Roman" w:hAnsi="Times New Roman" w:cs="Times New Roman"/>
                <w:color w:val="000000"/>
                <w:sz w:val="19"/>
                <w:szCs w:val="19"/>
              </w:rPr>
              <w:t>Э2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2.6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Освоение систем автоматизированного проектирования и подготовки конструкторской документации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ПК-14 ПК- 15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Л2.2 Л2.3Л3.2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2.7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Патентный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поиск</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ПК-18</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2.8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Контактная работа с преподавателем при промежуточной аттестации /ИКР/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0,25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2.9</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Консультация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зачетом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2.10</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Промежуточная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аттестация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ЗаО</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8,75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278"/>
        </w:trPr>
        <w:tc>
          <w:tcPr>
            <w:tcW w:w="993" w:type="dxa"/>
          </w:tcPr>
          <w:p w:rsidR="00F2121B" w:rsidRDefault="00F2121B"/>
        </w:tc>
        <w:tc>
          <w:tcPr>
            <w:tcW w:w="3687" w:type="dxa"/>
          </w:tcPr>
          <w:p w:rsidR="00F2121B" w:rsidRDefault="00F2121B"/>
        </w:tc>
        <w:tc>
          <w:tcPr>
            <w:tcW w:w="568" w:type="dxa"/>
          </w:tcPr>
          <w:p w:rsidR="00F2121B" w:rsidRDefault="00F2121B"/>
        </w:tc>
        <w:tc>
          <w:tcPr>
            <w:tcW w:w="993" w:type="dxa"/>
          </w:tcPr>
          <w:p w:rsidR="00F2121B" w:rsidRDefault="00F2121B"/>
        </w:tc>
        <w:tc>
          <w:tcPr>
            <w:tcW w:w="710" w:type="dxa"/>
          </w:tcPr>
          <w:p w:rsidR="00F2121B" w:rsidRDefault="00F2121B"/>
        </w:tc>
        <w:tc>
          <w:tcPr>
            <w:tcW w:w="1135" w:type="dxa"/>
          </w:tcPr>
          <w:p w:rsidR="00F2121B" w:rsidRDefault="00F2121B"/>
        </w:tc>
        <w:tc>
          <w:tcPr>
            <w:tcW w:w="1277" w:type="dxa"/>
          </w:tcPr>
          <w:p w:rsidR="00F2121B" w:rsidRDefault="00F2121B"/>
        </w:tc>
        <w:tc>
          <w:tcPr>
            <w:tcW w:w="426" w:type="dxa"/>
          </w:tcPr>
          <w:p w:rsidR="00F2121B" w:rsidRDefault="00F2121B"/>
        </w:tc>
        <w:tc>
          <w:tcPr>
            <w:tcW w:w="993" w:type="dxa"/>
          </w:tcPr>
          <w:p w:rsidR="00F2121B" w:rsidRDefault="00F2121B"/>
        </w:tc>
      </w:tr>
      <w:tr w:rsidR="00F2121B" w:rsidRPr="000F744A">
        <w:trPr>
          <w:trHeight w:hRule="exact" w:val="41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5. ОЦЕНОЧНЫЕ МАТЕРИАЛЫ ПО ДИСЦИПЛИНЕ (МОДУЛЮ)</w:t>
            </w:r>
          </w:p>
        </w:tc>
      </w:tr>
      <w:tr w:rsidR="00F2121B" w:rsidRPr="000F744A">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F2121B">
            <w:pPr>
              <w:rPr>
                <w:lang w:val="ru-RU"/>
              </w:rPr>
            </w:pPr>
          </w:p>
        </w:tc>
      </w:tr>
      <w:tr w:rsidR="00F2121B">
        <w:trPr>
          <w:trHeight w:hRule="exact" w:val="28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ПК-16, ПК-17, ПК-18 - Техническое задание. Техническое предложение. Эскизный проект. Технический проект. Разработка рабочей конструкторской документации.</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ПК-14, ПК-15 - Применение стандартных методов расчета для проектирования деталей, узлов и комплексов. Назначение точности ответственных размеров. Назначение точности не ответственных </w:t>
            </w:r>
            <w:proofErr w:type="spellStart"/>
            <w:r w:rsidRPr="009A15C8">
              <w:rPr>
                <w:rFonts w:ascii="Times New Roman" w:hAnsi="Times New Roman" w:cs="Times New Roman"/>
                <w:color w:val="000000"/>
                <w:sz w:val="19"/>
                <w:szCs w:val="19"/>
                <w:lang w:val="ru-RU"/>
              </w:rPr>
              <w:t>размеров</w:t>
            </w:r>
            <w:proofErr w:type="gramStart"/>
            <w:r w:rsidRPr="009A15C8">
              <w:rPr>
                <w:rFonts w:ascii="Times New Roman" w:hAnsi="Times New Roman" w:cs="Times New Roman"/>
                <w:color w:val="000000"/>
                <w:sz w:val="19"/>
                <w:szCs w:val="19"/>
                <w:lang w:val="ru-RU"/>
              </w:rPr>
              <w:t>.Н</w:t>
            </w:r>
            <w:proofErr w:type="gramEnd"/>
            <w:r w:rsidRPr="009A15C8">
              <w:rPr>
                <w:rFonts w:ascii="Times New Roman" w:hAnsi="Times New Roman" w:cs="Times New Roman"/>
                <w:color w:val="000000"/>
                <w:sz w:val="19"/>
                <w:szCs w:val="19"/>
                <w:lang w:val="ru-RU"/>
              </w:rPr>
              <w:t>азначение</w:t>
            </w:r>
            <w:proofErr w:type="spellEnd"/>
            <w:r w:rsidRPr="009A15C8">
              <w:rPr>
                <w:rFonts w:ascii="Times New Roman" w:hAnsi="Times New Roman" w:cs="Times New Roman"/>
                <w:color w:val="000000"/>
                <w:sz w:val="19"/>
                <w:szCs w:val="19"/>
                <w:lang w:val="ru-RU"/>
              </w:rPr>
              <w:t xml:space="preserve"> допусков формы и расположения поверхностей. Назначение параметров шероховатости поверхностей. Освоение систем автоматизированного проектирования и подготовки конструкторской документации</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ПК-16, ПК-18 - Изучение и овладение стандартами  и технической документацией</w:t>
            </w:r>
          </w:p>
          <w:p w:rsidR="00F2121B" w:rsidRPr="009A15C8" w:rsidRDefault="00F2121B">
            <w:pPr>
              <w:rPr>
                <w:sz w:val="19"/>
                <w:szCs w:val="19"/>
                <w:lang w:val="ru-RU"/>
              </w:rPr>
            </w:pPr>
          </w:p>
          <w:p w:rsidR="00F2121B" w:rsidRDefault="009A15C8">
            <w:pPr>
              <w:rPr>
                <w:sz w:val="19"/>
                <w:szCs w:val="19"/>
              </w:rPr>
            </w:pPr>
            <w:r>
              <w:rPr>
                <w:rFonts w:ascii="Times New Roman" w:hAnsi="Times New Roman" w:cs="Times New Roman"/>
                <w:color w:val="000000"/>
                <w:sz w:val="19"/>
                <w:szCs w:val="19"/>
              </w:rPr>
              <w:t xml:space="preserve">ПК-18 - </w:t>
            </w:r>
            <w:proofErr w:type="spellStart"/>
            <w:r>
              <w:rPr>
                <w:rFonts w:ascii="Times New Roman" w:hAnsi="Times New Roman" w:cs="Times New Roman"/>
                <w:color w:val="000000"/>
                <w:sz w:val="19"/>
                <w:szCs w:val="19"/>
              </w:rPr>
              <w:t>Патентный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поиск</w:t>
            </w:r>
            <w:proofErr w:type="spellEnd"/>
          </w:p>
        </w:tc>
      </w:tr>
      <w:tr w:rsidR="00F2121B">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rsidRPr="000F744A">
        <w:trPr>
          <w:trHeight w:hRule="exact" w:val="40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Компетенция</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Не </w:t>
            </w:r>
            <w:proofErr w:type="gramStart"/>
            <w:r w:rsidRPr="009A15C8">
              <w:rPr>
                <w:rFonts w:ascii="Times New Roman" w:hAnsi="Times New Roman" w:cs="Times New Roman"/>
                <w:color w:val="000000"/>
                <w:sz w:val="19"/>
                <w:szCs w:val="19"/>
                <w:lang w:val="ru-RU"/>
              </w:rPr>
              <w:t>освоена</w:t>
            </w:r>
            <w:proofErr w:type="gramEnd"/>
            <w:r w:rsidRPr="009A15C8">
              <w:rPr>
                <w:rFonts w:ascii="Times New Roman" w:hAnsi="Times New Roman" w:cs="Times New Roman"/>
                <w:color w:val="000000"/>
                <w:sz w:val="19"/>
                <w:szCs w:val="19"/>
                <w:lang w:val="ru-RU"/>
              </w:rPr>
              <w:t xml:space="preserve"> - Не способен отобрать нужный материал для решения конкретной задачи, не может соотнести изучаемый материал с конкретной проблемой</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Освоена частично - Знает минимум основных понятий и приемов работы с учебными </w:t>
            </w:r>
            <w:proofErr w:type="spellStart"/>
            <w:r w:rsidRPr="009A15C8">
              <w:rPr>
                <w:rFonts w:ascii="Times New Roman" w:hAnsi="Times New Roman" w:cs="Times New Roman"/>
                <w:color w:val="000000"/>
                <w:sz w:val="19"/>
                <w:szCs w:val="19"/>
                <w:lang w:val="ru-RU"/>
              </w:rPr>
              <w:t>материалами</w:t>
            </w:r>
            <w:proofErr w:type="gramStart"/>
            <w:r w:rsidRPr="009A15C8">
              <w:rPr>
                <w:rFonts w:ascii="Times New Roman" w:hAnsi="Times New Roman" w:cs="Times New Roman"/>
                <w:color w:val="000000"/>
                <w:sz w:val="19"/>
                <w:szCs w:val="19"/>
                <w:lang w:val="ru-RU"/>
              </w:rPr>
              <w:t>.Ч</w:t>
            </w:r>
            <w:proofErr w:type="gramEnd"/>
            <w:r w:rsidRPr="009A15C8">
              <w:rPr>
                <w:rFonts w:ascii="Times New Roman" w:hAnsi="Times New Roman" w:cs="Times New Roman"/>
                <w:color w:val="000000"/>
                <w:sz w:val="19"/>
                <w:szCs w:val="19"/>
                <w:lang w:val="ru-RU"/>
              </w:rPr>
              <w:t>астично</w:t>
            </w:r>
            <w:proofErr w:type="spellEnd"/>
            <w:r w:rsidRPr="009A15C8">
              <w:rPr>
                <w:rFonts w:ascii="Times New Roman" w:hAnsi="Times New Roman" w:cs="Times New Roman"/>
                <w:color w:val="000000"/>
                <w:sz w:val="19"/>
                <w:szCs w:val="19"/>
                <w:lang w:val="ru-RU"/>
              </w:rPr>
              <w:t xml:space="preserve"> умеет применить имеющуюся информацию к решению задач</w:t>
            </w:r>
          </w:p>
          <w:p w:rsidR="00F2121B" w:rsidRPr="009A15C8" w:rsidRDefault="00F2121B">
            <w:pPr>
              <w:rPr>
                <w:sz w:val="19"/>
                <w:szCs w:val="19"/>
                <w:lang w:val="ru-RU"/>
              </w:rPr>
            </w:pPr>
          </w:p>
          <w:p w:rsidR="00F2121B" w:rsidRPr="009A15C8" w:rsidRDefault="009A15C8">
            <w:pPr>
              <w:rPr>
                <w:sz w:val="19"/>
                <w:szCs w:val="19"/>
                <w:lang w:val="ru-RU"/>
              </w:rPr>
            </w:pPr>
            <w:proofErr w:type="gramStart"/>
            <w:r w:rsidRPr="009A15C8">
              <w:rPr>
                <w:rFonts w:ascii="Times New Roman" w:hAnsi="Times New Roman" w:cs="Times New Roman"/>
                <w:color w:val="000000"/>
                <w:sz w:val="19"/>
                <w:szCs w:val="19"/>
                <w:lang w:val="ru-RU"/>
              </w:rPr>
              <w:t>Освоена</w:t>
            </w:r>
            <w:proofErr w:type="gramEnd"/>
            <w:r w:rsidRPr="009A15C8">
              <w:rPr>
                <w:rFonts w:ascii="Times New Roman" w:hAnsi="Times New Roman" w:cs="Times New Roman"/>
                <w:color w:val="000000"/>
                <w:sz w:val="19"/>
                <w:szCs w:val="19"/>
                <w:lang w:val="ru-RU"/>
              </w:rPr>
              <w:t xml:space="preserve"> - Умеет свободно находить нужную для решения информацию  решать задачи и аргументировано отвечать на поставленные вопросы; может предложить  </w:t>
            </w:r>
            <w:proofErr w:type="spellStart"/>
            <w:r w:rsidRPr="009A15C8">
              <w:rPr>
                <w:rFonts w:ascii="Times New Roman" w:hAnsi="Times New Roman" w:cs="Times New Roman"/>
                <w:color w:val="000000"/>
                <w:sz w:val="19"/>
                <w:szCs w:val="19"/>
                <w:lang w:val="ru-RU"/>
              </w:rPr>
              <w:t>различныеварианты</w:t>
            </w:r>
            <w:proofErr w:type="spellEnd"/>
            <w:r w:rsidRPr="009A15C8">
              <w:rPr>
                <w:rFonts w:ascii="Times New Roman" w:hAnsi="Times New Roman" w:cs="Times New Roman"/>
                <w:color w:val="000000"/>
                <w:sz w:val="19"/>
                <w:szCs w:val="19"/>
                <w:lang w:val="ru-RU"/>
              </w:rPr>
              <w:t xml:space="preserve"> решения</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Критерии оценивания компетенций (результатов)</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«отлично» - Глубокие знания, уверенные действия по решению практических заданий в полном объеме учебной программы, освоение всех компетенций.</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«хорошо» - Достаточно полные знания, правильные действия по решению практических заданий в объеме учебной программы, освоение всех компетенций.</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«удовлетворительно» - Твердые знания в объеме основных вопросов, в основном правильные решения практических заданий, освоение всех компетенций.</w:t>
            </w:r>
          </w:p>
        </w:tc>
      </w:tr>
    </w:tbl>
    <w:p w:rsidR="00F2121B" w:rsidRPr="009A15C8" w:rsidRDefault="009A15C8">
      <w:pPr>
        <w:rPr>
          <w:sz w:val="0"/>
          <w:szCs w:val="0"/>
          <w:lang w:val="ru-RU"/>
        </w:rPr>
      </w:pPr>
      <w:r w:rsidRPr="009A15C8">
        <w:rPr>
          <w:lang w:val="ru-RU"/>
        </w:rPr>
        <w:br w:type="page"/>
      </w:r>
    </w:p>
    <w:tbl>
      <w:tblPr>
        <w:tblW w:w="0" w:type="auto"/>
        <w:tblCellMar>
          <w:left w:w="0" w:type="dxa"/>
          <w:right w:w="0" w:type="dxa"/>
        </w:tblCellMar>
        <w:tblLook w:val="0600" w:firstRow="0" w:lastRow="0" w:firstColumn="0" w:lastColumn="0" w:noHBand="1" w:noVBand="1"/>
      </w:tblPr>
      <w:tblGrid>
        <w:gridCol w:w="684"/>
        <w:gridCol w:w="1868"/>
        <w:gridCol w:w="1895"/>
        <w:gridCol w:w="3130"/>
        <w:gridCol w:w="1419"/>
        <w:gridCol w:w="276"/>
        <w:gridCol w:w="1002"/>
      </w:tblGrid>
      <w:tr w:rsidR="00F2121B">
        <w:trPr>
          <w:trHeight w:hRule="exact" w:val="417"/>
        </w:trPr>
        <w:tc>
          <w:tcPr>
            <w:tcW w:w="4693" w:type="dxa"/>
            <w:gridSpan w:val="3"/>
            <w:shd w:val="clear" w:color="C0C0C0" w:fill="FFFFFF"/>
            <w:tcMar>
              <w:top w:w="0" w:type="dxa"/>
              <w:left w:w="34" w:type="dxa"/>
              <w:bottom w:w="0" w:type="dxa"/>
              <w:right w:w="34" w:type="dxa"/>
            </w:tcMar>
          </w:tcPr>
          <w:p w:rsidR="00F2121B" w:rsidRDefault="009A15C8">
            <w:pPr>
              <w:rPr>
                <w:sz w:val="16"/>
                <w:szCs w:val="16"/>
              </w:rPr>
            </w:pPr>
            <w:r>
              <w:rPr>
                <w:rFonts w:ascii="Times New Roman" w:hAnsi="Times New Roman" w:cs="Times New Roman"/>
                <w:color w:val="C0C0C0"/>
                <w:sz w:val="16"/>
                <w:szCs w:val="16"/>
              </w:rPr>
              <w:lastRenderedPageBreak/>
              <w:t>УП: 15.05.01_20_00.plx</w:t>
            </w:r>
          </w:p>
        </w:tc>
        <w:tc>
          <w:tcPr>
            <w:tcW w:w="3403" w:type="dxa"/>
          </w:tcPr>
          <w:p w:rsidR="00F2121B" w:rsidRDefault="00F2121B"/>
        </w:tc>
        <w:tc>
          <w:tcPr>
            <w:tcW w:w="1419" w:type="dxa"/>
          </w:tcPr>
          <w:p w:rsidR="00F2121B" w:rsidRDefault="00F2121B"/>
        </w:tc>
        <w:tc>
          <w:tcPr>
            <w:tcW w:w="284" w:type="dxa"/>
          </w:tcPr>
          <w:p w:rsidR="00F2121B" w:rsidRDefault="00F2121B"/>
        </w:tc>
        <w:tc>
          <w:tcPr>
            <w:tcW w:w="1007" w:type="dxa"/>
            <w:shd w:val="clear" w:color="C0C0C0" w:fill="FFFFFF"/>
            <w:tcMar>
              <w:top w:w="0" w:type="dxa"/>
              <w:left w:w="34" w:type="dxa"/>
              <w:bottom w:w="0" w:type="dxa"/>
              <w:right w:w="34" w:type="dxa"/>
            </w:tcMar>
          </w:tcPr>
          <w:p w:rsidR="00F2121B" w:rsidRDefault="009A15C8">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F2121B">
        <w:trPr>
          <w:trHeight w:hRule="exact" w:val="25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rsidRPr="000F744A">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Контрольное </w:t>
            </w:r>
            <w:proofErr w:type="spellStart"/>
            <w:r w:rsidRPr="009A15C8">
              <w:rPr>
                <w:rFonts w:ascii="Times New Roman" w:hAnsi="Times New Roman" w:cs="Times New Roman"/>
                <w:color w:val="000000"/>
                <w:sz w:val="19"/>
                <w:szCs w:val="19"/>
                <w:lang w:val="ru-RU"/>
              </w:rPr>
              <w:t>зажание</w:t>
            </w:r>
            <w:proofErr w:type="spellEnd"/>
            <w:r w:rsidRPr="009A15C8">
              <w:rPr>
                <w:rFonts w:ascii="Times New Roman" w:hAnsi="Times New Roman" w:cs="Times New Roman"/>
                <w:color w:val="000000"/>
                <w:sz w:val="19"/>
                <w:szCs w:val="19"/>
                <w:lang w:val="ru-RU"/>
              </w:rPr>
              <w:t xml:space="preserve"> студенту выдается непосредственно в организации, где осуществляется прохождение практики.</w:t>
            </w:r>
          </w:p>
        </w:tc>
      </w:tr>
      <w:tr w:rsidR="00F2121B" w:rsidRPr="000F744A">
        <w:trPr>
          <w:trHeight w:hRule="exact" w:val="278"/>
        </w:trPr>
        <w:tc>
          <w:tcPr>
            <w:tcW w:w="710" w:type="dxa"/>
          </w:tcPr>
          <w:p w:rsidR="00F2121B" w:rsidRPr="009A15C8" w:rsidRDefault="00F2121B">
            <w:pPr>
              <w:rPr>
                <w:lang w:val="ru-RU"/>
              </w:rPr>
            </w:pPr>
          </w:p>
        </w:tc>
        <w:tc>
          <w:tcPr>
            <w:tcW w:w="1986" w:type="dxa"/>
          </w:tcPr>
          <w:p w:rsidR="00F2121B" w:rsidRPr="009A15C8" w:rsidRDefault="00F2121B">
            <w:pPr>
              <w:rPr>
                <w:lang w:val="ru-RU"/>
              </w:rPr>
            </w:pPr>
          </w:p>
        </w:tc>
        <w:tc>
          <w:tcPr>
            <w:tcW w:w="1986" w:type="dxa"/>
          </w:tcPr>
          <w:p w:rsidR="00F2121B" w:rsidRPr="009A15C8" w:rsidRDefault="00F2121B">
            <w:pPr>
              <w:rPr>
                <w:lang w:val="ru-RU"/>
              </w:rPr>
            </w:pPr>
          </w:p>
        </w:tc>
        <w:tc>
          <w:tcPr>
            <w:tcW w:w="3403" w:type="dxa"/>
          </w:tcPr>
          <w:p w:rsidR="00F2121B" w:rsidRPr="009A15C8" w:rsidRDefault="00F2121B">
            <w:pPr>
              <w:rPr>
                <w:lang w:val="ru-RU"/>
              </w:rPr>
            </w:pPr>
          </w:p>
        </w:tc>
        <w:tc>
          <w:tcPr>
            <w:tcW w:w="1419" w:type="dxa"/>
          </w:tcPr>
          <w:p w:rsidR="00F2121B" w:rsidRPr="009A15C8" w:rsidRDefault="00F2121B">
            <w:pPr>
              <w:rPr>
                <w:lang w:val="ru-RU"/>
              </w:rPr>
            </w:pPr>
          </w:p>
        </w:tc>
        <w:tc>
          <w:tcPr>
            <w:tcW w:w="28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2121B">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2121B">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2121B">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F2121B" w:rsidRDefault="009A15C8">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F2121B">
        <w:trPr>
          <w:trHeight w:hRule="exact" w:val="69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Анурьев</w:t>
            </w:r>
            <w:proofErr w:type="spellEnd"/>
            <w:r>
              <w:rPr>
                <w:rFonts w:ascii="Times New Roman" w:hAnsi="Times New Roman" w:cs="Times New Roman"/>
                <w:color w:val="000000"/>
                <w:sz w:val="19"/>
                <w:szCs w:val="19"/>
              </w:rPr>
              <w:t xml:space="preserve"> В.И.</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Справочник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конструктора-машиностроителя</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М.</w:t>
            </w:r>
            <w:proofErr w:type="gramStart"/>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Машиностр</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оение</w:t>
            </w:r>
            <w:proofErr w:type="spellEnd"/>
            <w:r>
              <w:rPr>
                <w:rFonts w:ascii="Times New Roman" w:hAnsi="Times New Roman" w:cs="Times New Roman"/>
                <w:color w:val="000000"/>
                <w:sz w:val="19"/>
                <w:szCs w:val="19"/>
              </w:rPr>
              <w:t>, 2001, 858с.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5-217-02965- Х,5-217- 02962-5, 1</w:t>
            </w:r>
          </w:p>
        </w:tc>
      </w:tr>
      <w:tr w:rsidR="00F2121B">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2121B">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F2121B" w:rsidRDefault="009A15C8">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F2121B">
        <w:trPr>
          <w:trHeight w:hRule="exact" w:val="135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Копченков</w:t>
            </w:r>
            <w:proofErr w:type="spellEnd"/>
            <w:r>
              <w:rPr>
                <w:rFonts w:ascii="Times New Roman" w:hAnsi="Times New Roman" w:cs="Times New Roman"/>
                <w:color w:val="000000"/>
                <w:sz w:val="19"/>
                <w:szCs w:val="19"/>
              </w:rPr>
              <w:t xml:space="preserve"> В. Г.</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Детали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практикум</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Ставрополь: Север</w:t>
            </w:r>
            <w:proofErr w:type="gramStart"/>
            <w:r w:rsidRPr="009A15C8">
              <w:rPr>
                <w:rFonts w:ascii="Times New Roman" w:hAnsi="Times New Roman" w:cs="Times New Roman"/>
                <w:color w:val="000000"/>
                <w:sz w:val="19"/>
                <w:szCs w:val="19"/>
                <w:lang w:val="ru-RU"/>
              </w:rPr>
              <w:t>о-</w:t>
            </w:r>
            <w:proofErr w:type="gramEnd"/>
            <w:r w:rsidRPr="009A15C8">
              <w:rPr>
                <w:rFonts w:ascii="Times New Roman" w:hAnsi="Times New Roman" w:cs="Times New Roman"/>
                <w:color w:val="000000"/>
                <w:sz w:val="19"/>
                <w:szCs w:val="19"/>
                <w:lang w:val="ru-RU"/>
              </w:rPr>
              <w:t xml:space="preserve"> Кавказский федеральный университет, 2016, 110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2227-8397, http://www.ipr bookshop.ru/6 9379.html</w:t>
            </w:r>
          </w:p>
        </w:tc>
      </w:tr>
      <w:tr w:rsidR="00F2121B">
        <w:trPr>
          <w:trHeight w:hRule="exact" w:val="113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proofErr w:type="spellStart"/>
            <w:r w:rsidRPr="009A15C8">
              <w:rPr>
                <w:rFonts w:ascii="Times New Roman" w:hAnsi="Times New Roman" w:cs="Times New Roman"/>
                <w:color w:val="000000"/>
                <w:sz w:val="19"/>
                <w:szCs w:val="19"/>
                <w:lang w:val="ru-RU"/>
              </w:rPr>
              <w:t>Бунаков</w:t>
            </w:r>
            <w:proofErr w:type="spellEnd"/>
            <w:r w:rsidRPr="009A15C8">
              <w:rPr>
                <w:rFonts w:ascii="Times New Roman" w:hAnsi="Times New Roman" w:cs="Times New Roman"/>
                <w:color w:val="000000"/>
                <w:sz w:val="19"/>
                <w:szCs w:val="19"/>
                <w:lang w:val="ru-RU"/>
              </w:rPr>
              <w:t xml:space="preserve"> П. Ю., Широких Э. В.</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Сквозное проектирование в машиностроении</w:t>
            </w:r>
            <w:proofErr w:type="gramStart"/>
            <w:r w:rsidRPr="009A15C8">
              <w:rPr>
                <w:rFonts w:ascii="Times New Roman" w:hAnsi="Times New Roman" w:cs="Times New Roman"/>
                <w:color w:val="000000"/>
                <w:sz w:val="19"/>
                <w:szCs w:val="19"/>
                <w:lang w:val="ru-RU"/>
              </w:rPr>
              <w:t xml:space="preserve"> :</w:t>
            </w:r>
            <w:proofErr w:type="gramEnd"/>
            <w:r w:rsidRPr="009A15C8">
              <w:rPr>
                <w:rFonts w:ascii="Times New Roman" w:hAnsi="Times New Roman" w:cs="Times New Roman"/>
                <w:color w:val="000000"/>
                <w:sz w:val="19"/>
                <w:szCs w:val="19"/>
                <w:lang w:val="ru-RU"/>
              </w:rPr>
              <w:t xml:space="preserve"> основы теории и практикум</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ие</w:t>
            </w:r>
            <w:proofErr w:type="spellEnd"/>
            <w:r>
              <w:rPr>
                <w:rFonts w:ascii="Times New Roman" w:hAnsi="Times New Roman" w:cs="Times New Roman"/>
                <w:color w:val="000000"/>
                <w:sz w:val="19"/>
                <w:szCs w:val="19"/>
              </w:rPr>
              <w:t>, 2019, 120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978-5-4488- 0134-1, http://www.ipr bookshop.ru/8 8009.html</w:t>
            </w:r>
          </w:p>
        </w:tc>
      </w:tr>
      <w:tr w:rsidR="00F2121B">
        <w:trPr>
          <w:trHeight w:hRule="exact" w:val="113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Бунаков</w:t>
            </w:r>
            <w:proofErr w:type="spellEnd"/>
            <w:r>
              <w:rPr>
                <w:rFonts w:ascii="Times New Roman" w:hAnsi="Times New Roman" w:cs="Times New Roman"/>
                <w:color w:val="000000"/>
                <w:sz w:val="19"/>
                <w:szCs w:val="19"/>
              </w:rPr>
              <w:t xml:space="preserve"> П. Ю.</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Сквозное проектирование в </w:t>
            </w:r>
            <w:r>
              <w:rPr>
                <w:rFonts w:ascii="Times New Roman" w:hAnsi="Times New Roman" w:cs="Times New Roman"/>
                <w:color w:val="000000"/>
                <w:sz w:val="19"/>
                <w:szCs w:val="19"/>
              </w:rPr>
              <w:t>T</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FLEX</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ие</w:t>
            </w:r>
            <w:proofErr w:type="spellEnd"/>
            <w:r>
              <w:rPr>
                <w:rFonts w:ascii="Times New Roman" w:hAnsi="Times New Roman" w:cs="Times New Roman"/>
                <w:color w:val="000000"/>
                <w:sz w:val="19"/>
                <w:szCs w:val="19"/>
              </w:rPr>
              <w:t>, 2019, 396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978-5-4488- 0128-0, http://www.ipr bookshop.ru/8 9865.html</w:t>
            </w:r>
          </w:p>
        </w:tc>
      </w:tr>
      <w:tr w:rsidR="00F2121B">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F2121B">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F2121B" w:rsidRDefault="009A15C8">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F2121B">
        <w:trPr>
          <w:trHeight w:hRule="exact" w:val="245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proofErr w:type="spellStart"/>
            <w:r w:rsidRPr="009A15C8">
              <w:rPr>
                <w:rFonts w:ascii="Times New Roman" w:hAnsi="Times New Roman" w:cs="Times New Roman"/>
                <w:color w:val="000000"/>
                <w:sz w:val="19"/>
                <w:szCs w:val="19"/>
                <w:lang w:val="ru-RU"/>
              </w:rPr>
              <w:t>Шопина</w:t>
            </w:r>
            <w:proofErr w:type="spellEnd"/>
            <w:r w:rsidRPr="009A15C8">
              <w:rPr>
                <w:rFonts w:ascii="Times New Roman" w:hAnsi="Times New Roman" w:cs="Times New Roman"/>
                <w:color w:val="000000"/>
                <w:sz w:val="19"/>
                <w:szCs w:val="19"/>
                <w:lang w:val="ru-RU"/>
              </w:rPr>
              <w:t xml:space="preserve"> Е. В., </w:t>
            </w:r>
            <w:proofErr w:type="spellStart"/>
            <w:r w:rsidRPr="009A15C8">
              <w:rPr>
                <w:rFonts w:ascii="Times New Roman" w:hAnsi="Times New Roman" w:cs="Times New Roman"/>
                <w:color w:val="000000"/>
                <w:sz w:val="19"/>
                <w:szCs w:val="19"/>
                <w:lang w:val="ru-RU"/>
              </w:rPr>
              <w:t>Стативко</w:t>
            </w:r>
            <w:proofErr w:type="spellEnd"/>
            <w:r w:rsidRPr="009A15C8">
              <w:rPr>
                <w:rFonts w:ascii="Times New Roman" w:hAnsi="Times New Roman" w:cs="Times New Roman"/>
                <w:color w:val="000000"/>
                <w:sz w:val="19"/>
                <w:szCs w:val="19"/>
                <w:lang w:val="ru-RU"/>
              </w:rPr>
              <w:t xml:space="preserve"> А. А.</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Практикум по материаловедению</w:t>
            </w:r>
            <w:proofErr w:type="gramStart"/>
            <w:r w:rsidRPr="009A15C8">
              <w:rPr>
                <w:rFonts w:ascii="Times New Roman" w:hAnsi="Times New Roman" w:cs="Times New Roman"/>
                <w:color w:val="000000"/>
                <w:sz w:val="19"/>
                <w:szCs w:val="19"/>
                <w:lang w:val="ru-RU"/>
              </w:rPr>
              <w:t xml:space="preserve"> :</w:t>
            </w:r>
            <w:proofErr w:type="gramEnd"/>
            <w:r w:rsidRPr="009A15C8">
              <w:rPr>
                <w:rFonts w:ascii="Times New Roman" w:hAnsi="Times New Roman" w:cs="Times New Roman"/>
                <w:color w:val="000000"/>
                <w:sz w:val="19"/>
                <w:szCs w:val="19"/>
                <w:lang w:val="ru-RU"/>
              </w:rPr>
              <w:t xml:space="preserve"> учебное пособие по курсу «материаловедение» для студентов дневной формы обучения специальностей 151001 – технология машиностроения, 151003 – инструментальные системы машиностроительных производств, 151701.65 – проектирование технологических машин и </w:t>
            </w:r>
            <w:proofErr w:type="spellStart"/>
            <w:r w:rsidRPr="009A15C8">
              <w:rPr>
                <w:rFonts w:ascii="Times New Roman" w:hAnsi="Times New Roman" w:cs="Times New Roman"/>
                <w:color w:val="000000"/>
                <w:sz w:val="19"/>
                <w:szCs w:val="19"/>
                <w:lang w:val="ru-RU"/>
              </w:rPr>
              <w:t>компле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sidRPr="009A15C8">
              <w:rPr>
                <w:rFonts w:ascii="Times New Roman" w:hAnsi="Times New Roman" w:cs="Times New Roman"/>
                <w:color w:val="000000"/>
                <w:sz w:val="19"/>
                <w:szCs w:val="19"/>
                <w:lang w:val="ru-RU"/>
              </w:rPr>
              <w:t xml:space="preserve">Белгород: Белгородский </w:t>
            </w:r>
            <w:proofErr w:type="spellStart"/>
            <w:proofErr w:type="gramStart"/>
            <w:r w:rsidRPr="009A15C8">
              <w:rPr>
                <w:rFonts w:ascii="Times New Roman" w:hAnsi="Times New Roman" w:cs="Times New Roman"/>
                <w:color w:val="000000"/>
                <w:sz w:val="19"/>
                <w:szCs w:val="19"/>
                <w:lang w:val="ru-RU"/>
              </w:rPr>
              <w:t>государственн</w:t>
            </w:r>
            <w:proofErr w:type="spellEnd"/>
            <w:r w:rsidRPr="009A15C8">
              <w:rPr>
                <w:rFonts w:ascii="Times New Roman" w:hAnsi="Times New Roman" w:cs="Times New Roman"/>
                <w:color w:val="000000"/>
                <w:sz w:val="19"/>
                <w:szCs w:val="19"/>
                <w:lang w:val="ru-RU"/>
              </w:rPr>
              <w:t xml:space="preserve"> </w:t>
            </w:r>
            <w:proofErr w:type="spellStart"/>
            <w:r w:rsidRPr="009A15C8">
              <w:rPr>
                <w:rFonts w:ascii="Times New Roman" w:hAnsi="Times New Roman" w:cs="Times New Roman"/>
                <w:color w:val="000000"/>
                <w:sz w:val="19"/>
                <w:szCs w:val="19"/>
                <w:lang w:val="ru-RU"/>
              </w:rPr>
              <w:t>ый</w:t>
            </w:r>
            <w:proofErr w:type="spellEnd"/>
            <w:proofErr w:type="gramEnd"/>
            <w:r w:rsidRPr="009A15C8">
              <w:rPr>
                <w:rFonts w:ascii="Times New Roman" w:hAnsi="Times New Roman" w:cs="Times New Roman"/>
                <w:color w:val="000000"/>
                <w:sz w:val="19"/>
                <w:szCs w:val="19"/>
                <w:lang w:val="ru-RU"/>
              </w:rPr>
              <w:t xml:space="preserve"> </w:t>
            </w:r>
            <w:proofErr w:type="spellStart"/>
            <w:r w:rsidRPr="009A15C8">
              <w:rPr>
                <w:rFonts w:ascii="Times New Roman" w:hAnsi="Times New Roman" w:cs="Times New Roman"/>
                <w:color w:val="000000"/>
                <w:sz w:val="19"/>
                <w:szCs w:val="19"/>
                <w:lang w:val="ru-RU"/>
              </w:rPr>
              <w:t>технологическ</w:t>
            </w:r>
            <w:proofErr w:type="spellEnd"/>
            <w:r w:rsidRPr="009A15C8">
              <w:rPr>
                <w:rFonts w:ascii="Times New Roman" w:hAnsi="Times New Roman" w:cs="Times New Roman"/>
                <w:color w:val="000000"/>
                <w:sz w:val="19"/>
                <w:szCs w:val="19"/>
                <w:lang w:val="ru-RU"/>
              </w:rPr>
              <w:t xml:space="preserve"> </w:t>
            </w:r>
            <w:proofErr w:type="spellStart"/>
            <w:r w:rsidRPr="009A15C8">
              <w:rPr>
                <w:rFonts w:ascii="Times New Roman" w:hAnsi="Times New Roman" w:cs="Times New Roman"/>
                <w:color w:val="000000"/>
                <w:sz w:val="19"/>
                <w:szCs w:val="19"/>
                <w:lang w:val="ru-RU"/>
              </w:rPr>
              <w:t>ий</w:t>
            </w:r>
            <w:proofErr w:type="spellEnd"/>
            <w:r w:rsidRPr="009A15C8">
              <w:rPr>
                <w:rFonts w:ascii="Times New Roman" w:hAnsi="Times New Roman" w:cs="Times New Roman"/>
                <w:color w:val="000000"/>
                <w:sz w:val="19"/>
                <w:szCs w:val="19"/>
                <w:lang w:val="ru-RU"/>
              </w:rPr>
              <w:t xml:space="preserve"> университет им. </w:t>
            </w:r>
            <w:r>
              <w:rPr>
                <w:rFonts w:ascii="Times New Roman" w:hAnsi="Times New Roman" w:cs="Times New Roman"/>
                <w:color w:val="000000"/>
                <w:sz w:val="19"/>
                <w:szCs w:val="19"/>
              </w:rPr>
              <w:t xml:space="preserve">В.Г. </w:t>
            </w:r>
            <w:proofErr w:type="spellStart"/>
            <w:r>
              <w:rPr>
                <w:rFonts w:ascii="Times New Roman" w:hAnsi="Times New Roman" w:cs="Times New Roman"/>
                <w:color w:val="000000"/>
                <w:sz w:val="19"/>
                <w:szCs w:val="19"/>
              </w:rPr>
              <w:t>Шухова</w:t>
            </w:r>
            <w:proofErr w:type="spellEnd"/>
            <w:r>
              <w:rPr>
                <w:rFonts w:ascii="Times New Roman" w:hAnsi="Times New Roman" w:cs="Times New Roman"/>
                <w:color w:val="000000"/>
                <w:sz w:val="19"/>
                <w:szCs w:val="19"/>
              </w:rPr>
              <w:t>, ЭБС АСВ, 2011, 121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2227-8397, http://www.ipr bookshop.ru/2 8384.html</w:t>
            </w:r>
          </w:p>
        </w:tc>
      </w:tr>
      <w:tr w:rsidR="00F2121B">
        <w:trPr>
          <w:trHeight w:hRule="exact" w:val="223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Беляев А. Н., </w:t>
            </w:r>
            <w:proofErr w:type="spellStart"/>
            <w:r w:rsidRPr="009A15C8">
              <w:rPr>
                <w:rFonts w:ascii="Times New Roman" w:hAnsi="Times New Roman" w:cs="Times New Roman"/>
                <w:color w:val="000000"/>
                <w:sz w:val="19"/>
                <w:szCs w:val="19"/>
                <w:lang w:val="ru-RU"/>
              </w:rPr>
              <w:t>Шередекин</w:t>
            </w:r>
            <w:proofErr w:type="spellEnd"/>
            <w:r w:rsidRPr="009A15C8">
              <w:rPr>
                <w:rFonts w:ascii="Times New Roman" w:hAnsi="Times New Roman" w:cs="Times New Roman"/>
                <w:color w:val="000000"/>
                <w:sz w:val="19"/>
                <w:szCs w:val="19"/>
                <w:lang w:val="ru-RU"/>
              </w:rPr>
              <w:t xml:space="preserve"> В. В., Бурдыкин В. Д., Тришина Т. В., </w:t>
            </w:r>
            <w:proofErr w:type="spellStart"/>
            <w:r w:rsidRPr="009A15C8">
              <w:rPr>
                <w:rFonts w:ascii="Times New Roman" w:hAnsi="Times New Roman" w:cs="Times New Roman"/>
                <w:color w:val="000000"/>
                <w:sz w:val="19"/>
                <w:szCs w:val="19"/>
                <w:lang w:val="ru-RU"/>
              </w:rPr>
              <w:t>Шередекин</w:t>
            </w:r>
            <w:proofErr w:type="spellEnd"/>
            <w:r w:rsidRPr="009A15C8">
              <w:rPr>
                <w:rFonts w:ascii="Times New Roman" w:hAnsi="Times New Roman" w:cs="Times New Roman"/>
                <w:color w:val="000000"/>
                <w:sz w:val="19"/>
                <w:szCs w:val="19"/>
                <w:lang w:val="ru-RU"/>
              </w:rPr>
              <w:t xml:space="preserve"> В. В.</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Детали машин. Автоматизированное проектирование</w:t>
            </w:r>
            <w:proofErr w:type="gramStart"/>
            <w:r w:rsidRPr="009A15C8">
              <w:rPr>
                <w:rFonts w:ascii="Times New Roman" w:hAnsi="Times New Roman" w:cs="Times New Roman"/>
                <w:color w:val="000000"/>
                <w:sz w:val="19"/>
                <w:szCs w:val="19"/>
                <w:lang w:val="ru-RU"/>
              </w:rPr>
              <w:t xml:space="preserve"> :</w:t>
            </w:r>
            <w:proofErr w:type="gramEnd"/>
            <w:r w:rsidRPr="009A15C8">
              <w:rPr>
                <w:rFonts w:ascii="Times New Roman" w:hAnsi="Times New Roman" w:cs="Times New Roman"/>
                <w:color w:val="000000"/>
                <w:sz w:val="19"/>
                <w:szCs w:val="19"/>
                <w:lang w:val="ru-RU"/>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sidRPr="009A15C8">
              <w:rPr>
                <w:rFonts w:ascii="Times New Roman" w:hAnsi="Times New Roman" w:cs="Times New Roman"/>
                <w:color w:val="000000"/>
                <w:sz w:val="19"/>
                <w:szCs w:val="19"/>
                <w:lang w:val="ru-RU"/>
              </w:rPr>
              <w:t xml:space="preserve">Воронеж: Воронежский </w:t>
            </w:r>
            <w:proofErr w:type="spellStart"/>
            <w:proofErr w:type="gramStart"/>
            <w:r w:rsidRPr="009A15C8">
              <w:rPr>
                <w:rFonts w:ascii="Times New Roman" w:hAnsi="Times New Roman" w:cs="Times New Roman"/>
                <w:color w:val="000000"/>
                <w:sz w:val="19"/>
                <w:szCs w:val="19"/>
                <w:lang w:val="ru-RU"/>
              </w:rPr>
              <w:t>Государственн</w:t>
            </w:r>
            <w:proofErr w:type="spellEnd"/>
            <w:r w:rsidRPr="009A15C8">
              <w:rPr>
                <w:rFonts w:ascii="Times New Roman" w:hAnsi="Times New Roman" w:cs="Times New Roman"/>
                <w:color w:val="000000"/>
                <w:sz w:val="19"/>
                <w:szCs w:val="19"/>
                <w:lang w:val="ru-RU"/>
              </w:rPr>
              <w:t xml:space="preserve"> </w:t>
            </w:r>
            <w:proofErr w:type="spellStart"/>
            <w:r w:rsidRPr="009A15C8">
              <w:rPr>
                <w:rFonts w:ascii="Times New Roman" w:hAnsi="Times New Roman" w:cs="Times New Roman"/>
                <w:color w:val="000000"/>
                <w:sz w:val="19"/>
                <w:szCs w:val="19"/>
                <w:lang w:val="ru-RU"/>
              </w:rPr>
              <w:t>ый</w:t>
            </w:r>
            <w:proofErr w:type="spellEnd"/>
            <w:proofErr w:type="gramEnd"/>
            <w:r w:rsidRPr="009A15C8">
              <w:rPr>
                <w:rFonts w:ascii="Times New Roman" w:hAnsi="Times New Roman" w:cs="Times New Roman"/>
                <w:color w:val="000000"/>
                <w:sz w:val="19"/>
                <w:szCs w:val="19"/>
                <w:lang w:val="ru-RU"/>
              </w:rPr>
              <w:t xml:space="preserve"> Аграрный Университет им. </w:t>
            </w:r>
            <w:proofErr w:type="spellStart"/>
            <w:r>
              <w:rPr>
                <w:rFonts w:ascii="Times New Roman" w:hAnsi="Times New Roman" w:cs="Times New Roman"/>
                <w:color w:val="000000"/>
                <w:sz w:val="19"/>
                <w:szCs w:val="19"/>
              </w:rPr>
              <w:t>Императора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Первого</w:t>
            </w:r>
            <w:proofErr w:type="spellEnd"/>
            <w:r>
              <w:rPr>
                <w:rFonts w:ascii="Times New Roman" w:hAnsi="Times New Roman" w:cs="Times New Roman"/>
                <w:color w:val="000000"/>
                <w:sz w:val="19"/>
                <w:szCs w:val="19"/>
              </w:rPr>
              <w:t>, 2017, 255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978-5-7267- 0935-2, http://www.ipr bookshop.ru/7 2661.html</w:t>
            </w:r>
          </w:p>
        </w:tc>
      </w:tr>
      <w:tr w:rsidR="00F2121B" w:rsidRPr="000F744A">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F2121B">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 xml:space="preserve">ГОСТ 2.103-68 ЕСКД. </w:t>
            </w:r>
            <w:proofErr w:type="spellStart"/>
            <w:r>
              <w:rPr>
                <w:rFonts w:ascii="Times New Roman" w:hAnsi="Times New Roman" w:cs="Times New Roman"/>
                <w:color w:val="000000"/>
                <w:sz w:val="19"/>
                <w:szCs w:val="19"/>
              </w:rPr>
              <w:t>Стадии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w:t>
            </w:r>
          </w:p>
        </w:tc>
      </w:tr>
      <w:tr w:rsidR="00F2121B">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 xml:space="preserve">ГОСТ 2.001-93 ЕСКД. </w:t>
            </w:r>
            <w:proofErr w:type="spellStart"/>
            <w:r>
              <w:rPr>
                <w:rFonts w:ascii="Times New Roman" w:hAnsi="Times New Roman" w:cs="Times New Roman"/>
                <w:color w:val="000000"/>
                <w:sz w:val="19"/>
                <w:szCs w:val="19"/>
              </w:rPr>
              <w:t>Общие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положения</w:t>
            </w:r>
            <w:proofErr w:type="spellEnd"/>
            <w:r>
              <w:rPr>
                <w:rFonts w:ascii="Times New Roman" w:hAnsi="Times New Roman" w:cs="Times New Roman"/>
                <w:color w:val="000000"/>
                <w:sz w:val="19"/>
                <w:szCs w:val="19"/>
              </w:rPr>
              <w:t>.</w:t>
            </w:r>
          </w:p>
        </w:tc>
      </w:tr>
    </w:tbl>
    <w:p w:rsidR="00F2121B" w:rsidRDefault="009A15C8">
      <w:pPr>
        <w:rPr>
          <w:sz w:val="0"/>
          <w:szCs w:val="0"/>
        </w:rPr>
      </w:pPr>
      <w:r>
        <w:br w:type="page"/>
      </w:r>
    </w:p>
    <w:tbl>
      <w:tblPr>
        <w:tblW w:w="0" w:type="auto"/>
        <w:tblCellMar>
          <w:left w:w="0" w:type="dxa"/>
          <w:right w:w="0" w:type="dxa"/>
        </w:tblCellMar>
        <w:tblLook w:val="0600" w:firstRow="0" w:lastRow="0" w:firstColumn="0" w:lastColumn="0" w:noHBand="1" w:noVBand="1"/>
      </w:tblPr>
      <w:tblGrid>
        <w:gridCol w:w="866"/>
        <w:gridCol w:w="2953"/>
        <w:gridCol w:w="687"/>
        <w:gridCol w:w="4795"/>
        <w:gridCol w:w="973"/>
      </w:tblGrid>
      <w:tr w:rsidR="00F2121B">
        <w:trPr>
          <w:trHeight w:hRule="exact" w:val="417"/>
        </w:trPr>
        <w:tc>
          <w:tcPr>
            <w:tcW w:w="4693" w:type="dxa"/>
            <w:gridSpan w:val="3"/>
            <w:shd w:val="clear" w:color="C0C0C0" w:fill="FFFFFF"/>
            <w:tcMar>
              <w:top w:w="0" w:type="dxa"/>
              <w:left w:w="34" w:type="dxa"/>
              <w:bottom w:w="0" w:type="dxa"/>
              <w:right w:w="34" w:type="dxa"/>
            </w:tcMar>
          </w:tcPr>
          <w:p w:rsidR="00F2121B" w:rsidRDefault="009A15C8">
            <w:pPr>
              <w:rPr>
                <w:sz w:val="16"/>
                <w:szCs w:val="16"/>
              </w:rPr>
            </w:pPr>
            <w:r>
              <w:rPr>
                <w:rFonts w:ascii="Times New Roman" w:hAnsi="Times New Roman" w:cs="Times New Roman"/>
                <w:color w:val="C0C0C0"/>
                <w:sz w:val="16"/>
                <w:szCs w:val="16"/>
              </w:rPr>
              <w:lastRenderedPageBreak/>
              <w:t>УП: 15.05.01_20_00.plx</w:t>
            </w:r>
          </w:p>
        </w:tc>
        <w:tc>
          <w:tcPr>
            <w:tcW w:w="5104" w:type="dxa"/>
          </w:tcPr>
          <w:p w:rsidR="00F2121B" w:rsidRDefault="00F2121B"/>
        </w:tc>
        <w:tc>
          <w:tcPr>
            <w:tcW w:w="1007" w:type="dxa"/>
            <w:shd w:val="clear" w:color="C0C0C0" w:fill="FFFFFF"/>
            <w:tcMar>
              <w:top w:w="0" w:type="dxa"/>
              <w:left w:w="34" w:type="dxa"/>
              <w:bottom w:w="0" w:type="dxa"/>
              <w:right w:w="34" w:type="dxa"/>
            </w:tcMar>
          </w:tcPr>
          <w:p w:rsidR="00F2121B" w:rsidRDefault="009A15C8">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F2121B" w:rsidRPr="000F744A">
        <w:trPr>
          <w:trHeight w:hRule="exact" w:val="97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6.3 Перечень программного обеспечения и информационных справочных систем</w:t>
            </w:r>
          </w:p>
          <w:p w:rsidR="00F2121B" w:rsidRPr="009A15C8" w:rsidRDefault="00F2121B">
            <w:pPr>
              <w:jc w:val="center"/>
              <w:rPr>
                <w:sz w:val="19"/>
                <w:szCs w:val="19"/>
                <w:lang w:val="ru-RU"/>
              </w:rPr>
            </w:pPr>
          </w:p>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6.3.1 Перечень лицензионного и свободно распространяемого программного обеспечения, в том числе отечественного производства</w:t>
            </w:r>
          </w:p>
        </w:tc>
      </w:tr>
      <w:tr w:rsidR="00F2121B">
        <w:trPr>
          <w:trHeight w:hRule="exact" w:val="417"/>
        </w:trPr>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b/>
                <w:color w:val="000000"/>
                <w:sz w:val="19"/>
                <w:szCs w:val="19"/>
              </w:rPr>
              <w:t>Наименование</w:t>
            </w:r>
            <w:proofErr w:type="spellEnd"/>
          </w:p>
        </w:tc>
        <w:tc>
          <w:tcPr>
            <w:tcW w:w="681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b/>
                <w:color w:val="000000"/>
                <w:sz w:val="19"/>
                <w:szCs w:val="19"/>
              </w:rPr>
              <w:t>Описание</w:t>
            </w:r>
            <w:proofErr w:type="spellEnd"/>
          </w:p>
        </w:tc>
      </w:tr>
      <w:tr w:rsidR="00F2121B">
        <w:trPr>
          <w:trHeight w:hRule="exact" w:val="278"/>
        </w:trPr>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both"/>
              <w:rPr>
                <w:sz w:val="19"/>
                <w:szCs w:val="19"/>
              </w:rPr>
            </w:pPr>
            <w:proofErr w:type="spellStart"/>
            <w:r>
              <w:rPr>
                <w:rFonts w:ascii="Times New Roman" w:hAnsi="Times New Roman" w:cs="Times New Roman"/>
                <w:color w:val="000000"/>
                <w:sz w:val="19"/>
                <w:szCs w:val="19"/>
              </w:rPr>
              <w:t>Операционная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Windows</w:t>
            </w:r>
          </w:p>
        </w:tc>
        <w:tc>
          <w:tcPr>
            <w:tcW w:w="681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r w:rsidR="00F2121B" w:rsidRPr="000F744A">
        <w:trPr>
          <w:trHeight w:hRule="exact" w:val="454"/>
        </w:trPr>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both"/>
              <w:rPr>
                <w:sz w:val="19"/>
                <w:szCs w:val="19"/>
              </w:rPr>
            </w:pPr>
            <w:r>
              <w:rPr>
                <w:rFonts w:ascii="Times New Roman" w:hAnsi="Times New Roman" w:cs="Times New Roman"/>
                <w:color w:val="000000"/>
                <w:sz w:val="19"/>
                <w:szCs w:val="19"/>
              </w:rPr>
              <w:t>T-Flex DOCs</w:t>
            </w:r>
          </w:p>
        </w:tc>
        <w:tc>
          <w:tcPr>
            <w:tcW w:w="681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both"/>
              <w:rPr>
                <w:sz w:val="19"/>
                <w:szCs w:val="19"/>
                <w:lang w:val="ru-RU"/>
              </w:rPr>
            </w:pPr>
            <w:r w:rsidRPr="009A15C8">
              <w:rPr>
                <w:rFonts w:ascii="Times New Roman" w:hAnsi="Times New Roman" w:cs="Times New Roman"/>
                <w:color w:val="000000"/>
                <w:sz w:val="19"/>
                <w:szCs w:val="19"/>
                <w:lang w:val="ru-RU"/>
              </w:rPr>
              <w:t>Учебная сетевая версия на 50 пользователей (номер лицензии Б00005055, бессрочно)</w:t>
            </w:r>
          </w:p>
        </w:tc>
      </w:tr>
      <w:tr w:rsidR="00F2121B">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F2121B" w:rsidRPr="000F744A">
        <w:trPr>
          <w:trHeight w:hRule="exact" w:val="278"/>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6.3.2.1</w:t>
            </w:r>
          </w:p>
        </w:tc>
        <w:tc>
          <w:tcPr>
            <w:tcW w:w="993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both"/>
              <w:rPr>
                <w:sz w:val="19"/>
                <w:szCs w:val="19"/>
                <w:lang w:val="ru-RU"/>
              </w:rPr>
            </w:pPr>
            <w:r w:rsidRPr="009A15C8">
              <w:rPr>
                <w:rFonts w:ascii="Times New Roman" w:hAnsi="Times New Roman" w:cs="Times New Roman"/>
                <w:color w:val="000000"/>
                <w:sz w:val="19"/>
                <w:szCs w:val="19"/>
                <w:lang w:val="ru-RU"/>
              </w:rPr>
              <w:t>Информационно-правовой портал ГАРАНТ</w:t>
            </w:r>
            <w:proofErr w:type="gramStart"/>
            <w:r w:rsidRPr="009A15C8">
              <w:rPr>
                <w:rFonts w:ascii="Times New Roman" w:hAnsi="Times New Roman" w:cs="Times New Roman"/>
                <w:color w:val="000000"/>
                <w:sz w:val="19"/>
                <w:szCs w:val="19"/>
                <w:lang w:val="ru-RU"/>
              </w:rPr>
              <w:t>.Р</w:t>
            </w:r>
            <w:proofErr w:type="gramEnd"/>
            <w:r w:rsidRPr="009A15C8">
              <w:rPr>
                <w:rFonts w:ascii="Times New Roman" w:hAnsi="Times New Roman" w:cs="Times New Roman"/>
                <w:color w:val="000000"/>
                <w:sz w:val="19"/>
                <w:szCs w:val="19"/>
                <w:lang w:val="ru-RU"/>
              </w:rPr>
              <w:t xml:space="preserve">У </w:t>
            </w:r>
            <w:r>
              <w:rPr>
                <w:rFonts w:ascii="Times New Roman" w:hAnsi="Times New Roman" w:cs="Times New Roman"/>
                <w:color w:val="000000"/>
                <w:sz w:val="19"/>
                <w:szCs w:val="19"/>
              </w:rPr>
              <w:t>http</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A15C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garant</w:t>
            </w:r>
            <w:proofErr w:type="spellEnd"/>
            <w:r w:rsidRPr="009A15C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2121B" w:rsidRPr="000F744A">
        <w:trPr>
          <w:trHeight w:hRule="exact" w:val="278"/>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color w:val="000000"/>
                <w:sz w:val="19"/>
                <w:szCs w:val="19"/>
              </w:rPr>
              <w:t>6.3.2.2</w:t>
            </w:r>
          </w:p>
        </w:tc>
        <w:tc>
          <w:tcPr>
            <w:tcW w:w="993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both"/>
              <w:rPr>
                <w:sz w:val="19"/>
                <w:szCs w:val="19"/>
                <w:lang w:val="ru-RU"/>
              </w:rPr>
            </w:pPr>
            <w:r w:rsidRPr="009A15C8">
              <w:rPr>
                <w:rFonts w:ascii="Times New Roman" w:hAnsi="Times New Roman" w:cs="Times New Roman"/>
                <w:color w:val="000000"/>
                <w:sz w:val="19"/>
                <w:szCs w:val="19"/>
                <w:lang w:val="ru-RU"/>
              </w:rPr>
              <w:t xml:space="preserve">Система </w:t>
            </w:r>
            <w:proofErr w:type="spellStart"/>
            <w:r w:rsidRPr="009A15C8">
              <w:rPr>
                <w:rFonts w:ascii="Times New Roman" w:hAnsi="Times New Roman" w:cs="Times New Roman"/>
                <w:color w:val="000000"/>
                <w:sz w:val="19"/>
                <w:szCs w:val="19"/>
                <w:lang w:val="ru-RU"/>
              </w:rPr>
              <w:t>КонсультантПлюс</w:t>
            </w:r>
            <w:proofErr w:type="spellEnd"/>
            <w:r w:rsidRPr="009A15C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consultant</w:t>
            </w:r>
            <w:r w:rsidRPr="009A15C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2121B" w:rsidRPr="000F744A">
        <w:trPr>
          <w:trHeight w:hRule="exact" w:val="278"/>
        </w:trPr>
        <w:tc>
          <w:tcPr>
            <w:tcW w:w="852" w:type="dxa"/>
          </w:tcPr>
          <w:p w:rsidR="00F2121B" w:rsidRPr="009A15C8" w:rsidRDefault="00F2121B">
            <w:pPr>
              <w:rPr>
                <w:lang w:val="ru-RU"/>
              </w:rPr>
            </w:pPr>
          </w:p>
        </w:tc>
        <w:tc>
          <w:tcPr>
            <w:tcW w:w="3120" w:type="dxa"/>
          </w:tcPr>
          <w:p w:rsidR="00F2121B" w:rsidRPr="009A15C8" w:rsidRDefault="00F2121B">
            <w:pPr>
              <w:rPr>
                <w:lang w:val="ru-RU"/>
              </w:rPr>
            </w:pPr>
          </w:p>
        </w:tc>
        <w:tc>
          <w:tcPr>
            <w:tcW w:w="710"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7. МАТЕРИАЛЬНО-ТЕХНИЧЕСКОЕ ОБЕСПЕЧЕНИЕ ДИСЦИПЛИНЫ (МОДУЛЯ)</w:t>
            </w:r>
          </w:p>
        </w:tc>
      </w:tr>
      <w:tr w:rsidR="00F2121B" w:rsidRPr="000F744A">
        <w:trPr>
          <w:trHeight w:hRule="exact" w:val="894"/>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Default="009A15C8">
            <w:pPr>
              <w:jc w:val="center"/>
              <w:rPr>
                <w:sz w:val="19"/>
                <w:szCs w:val="19"/>
              </w:rPr>
            </w:pPr>
            <w:r>
              <w:rPr>
                <w:rFonts w:ascii="Times New Roman" w:hAnsi="Times New Roman" w:cs="Times New Roman"/>
                <w:color w:val="000000"/>
                <w:sz w:val="19"/>
                <w:szCs w:val="19"/>
              </w:rPr>
              <w:t>1</w:t>
            </w:r>
          </w:p>
        </w:tc>
        <w:tc>
          <w:tcPr>
            <w:tcW w:w="993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Pr="009A15C8" w:rsidRDefault="009A15C8">
            <w:pPr>
              <w:jc w:val="both"/>
              <w:rPr>
                <w:sz w:val="19"/>
                <w:szCs w:val="19"/>
                <w:lang w:val="ru-RU"/>
              </w:rPr>
            </w:pPr>
            <w:r w:rsidRPr="009A15C8">
              <w:rPr>
                <w:rFonts w:ascii="Times New Roman" w:hAnsi="Times New Roman" w:cs="Times New Roman"/>
                <w:color w:val="000000"/>
                <w:sz w:val="19"/>
                <w:szCs w:val="19"/>
                <w:lang w:val="ru-RU"/>
              </w:rPr>
              <w:t>117 учебно-административный корпус. Помещение для  хранения и профилактического обслуживания учебного оборудования Специализированная мебель: станки, стеллажи – подставки под скульптуры – крупногабаритные гипсовые фигуры, головы</w:t>
            </w:r>
            <w:proofErr w:type="gramStart"/>
            <w:r w:rsidRPr="009A15C8">
              <w:rPr>
                <w:rFonts w:ascii="Times New Roman" w:hAnsi="Times New Roman" w:cs="Times New Roman"/>
                <w:color w:val="000000"/>
                <w:sz w:val="19"/>
                <w:szCs w:val="19"/>
                <w:lang w:val="ru-RU"/>
              </w:rPr>
              <w:t xml:space="preserve">., </w:t>
            </w:r>
            <w:proofErr w:type="gramEnd"/>
            <w:r w:rsidRPr="009A15C8">
              <w:rPr>
                <w:rFonts w:ascii="Times New Roman" w:hAnsi="Times New Roman" w:cs="Times New Roman"/>
                <w:color w:val="000000"/>
                <w:sz w:val="19"/>
                <w:szCs w:val="19"/>
                <w:lang w:val="ru-RU"/>
              </w:rPr>
              <w:t>стеллажи для хранения методического фонда, учебных пособий, шкафы, столы, стулья</w:t>
            </w:r>
          </w:p>
        </w:tc>
      </w:tr>
      <w:tr w:rsidR="00F2121B" w:rsidRPr="009A15C8">
        <w:trPr>
          <w:trHeight w:hRule="exact" w:val="1333"/>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Default="009A15C8">
            <w:pPr>
              <w:jc w:val="center"/>
              <w:rPr>
                <w:sz w:val="19"/>
                <w:szCs w:val="19"/>
              </w:rPr>
            </w:pPr>
            <w:r>
              <w:rPr>
                <w:rFonts w:ascii="Times New Roman" w:hAnsi="Times New Roman" w:cs="Times New Roman"/>
                <w:color w:val="000000"/>
                <w:sz w:val="19"/>
                <w:szCs w:val="19"/>
              </w:rPr>
              <w:t>2</w:t>
            </w:r>
          </w:p>
        </w:tc>
        <w:tc>
          <w:tcPr>
            <w:tcW w:w="993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Pr="009A15C8" w:rsidRDefault="009A15C8">
            <w:pPr>
              <w:jc w:val="both"/>
              <w:rPr>
                <w:sz w:val="19"/>
                <w:szCs w:val="19"/>
                <w:lang w:val="ru-RU"/>
              </w:rPr>
            </w:pPr>
            <w:r w:rsidRPr="009A15C8">
              <w:rPr>
                <w:rFonts w:ascii="Times New Roman" w:hAnsi="Times New Roman" w:cs="Times New Roman"/>
                <w:color w:val="000000"/>
                <w:sz w:val="19"/>
                <w:szCs w:val="19"/>
                <w:lang w:val="ru-RU"/>
              </w:rPr>
              <w:t>117а учебно-административный корпус. 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roofErr w:type="gramStart"/>
            <w:r w:rsidRPr="009A15C8">
              <w:rPr>
                <w:rFonts w:ascii="Times New Roman" w:hAnsi="Times New Roman" w:cs="Times New Roman"/>
                <w:color w:val="000000"/>
                <w:sz w:val="19"/>
                <w:szCs w:val="19"/>
                <w:lang w:val="ru-RU"/>
              </w:rPr>
              <w:t xml:space="preserve"> В</w:t>
            </w:r>
            <w:proofErr w:type="gramEnd"/>
            <w:r w:rsidRPr="009A15C8">
              <w:rPr>
                <w:rFonts w:ascii="Times New Roman" w:hAnsi="Times New Roman" w:cs="Times New Roman"/>
                <w:color w:val="000000"/>
                <w:sz w:val="19"/>
                <w:szCs w:val="19"/>
                <w:lang w:val="ru-RU"/>
              </w:rPr>
              <w:t xml:space="preserve">сего 50 место (без учёта места преподавателя). 1 мультимедиа проектор </w:t>
            </w:r>
            <w:proofErr w:type="spellStart"/>
            <w:r>
              <w:rPr>
                <w:rFonts w:ascii="Times New Roman" w:hAnsi="Times New Roman" w:cs="Times New Roman"/>
                <w:color w:val="000000"/>
                <w:sz w:val="19"/>
                <w:szCs w:val="19"/>
              </w:rPr>
              <w:t>BenQ</w:t>
            </w:r>
            <w:proofErr w:type="spellEnd"/>
            <w:r w:rsidRPr="009A15C8">
              <w:rPr>
                <w:rFonts w:ascii="Times New Roman" w:hAnsi="Times New Roman" w:cs="Times New Roman"/>
                <w:color w:val="000000"/>
                <w:sz w:val="19"/>
                <w:szCs w:val="19"/>
                <w:lang w:val="ru-RU"/>
              </w:rPr>
              <w:t xml:space="preserve"> 721, 1 документ-камера </w:t>
            </w:r>
            <w:r>
              <w:rPr>
                <w:rFonts w:ascii="Times New Roman" w:hAnsi="Times New Roman" w:cs="Times New Roman"/>
                <w:color w:val="000000"/>
                <w:sz w:val="19"/>
                <w:szCs w:val="19"/>
              </w:rPr>
              <w:t>Aver</w:t>
            </w:r>
            <w:r w:rsidRPr="009A15C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Visio</w:t>
            </w:r>
            <w:r w:rsidRPr="009A15C8">
              <w:rPr>
                <w:rFonts w:ascii="Times New Roman" w:hAnsi="Times New Roman" w:cs="Times New Roman"/>
                <w:color w:val="000000"/>
                <w:sz w:val="19"/>
                <w:szCs w:val="19"/>
                <w:lang w:val="ru-RU"/>
              </w:rPr>
              <w:t xml:space="preserve"> 330, 1 экран, 1 компьютер </w:t>
            </w:r>
            <w:r>
              <w:rPr>
                <w:rFonts w:ascii="Times New Roman" w:hAnsi="Times New Roman" w:cs="Times New Roman"/>
                <w:color w:val="000000"/>
                <w:sz w:val="19"/>
                <w:szCs w:val="19"/>
              </w:rPr>
              <w:t>FORMOZA</w:t>
            </w:r>
            <w:r w:rsidRPr="009A15C8">
              <w:rPr>
                <w:rFonts w:ascii="Times New Roman" w:hAnsi="Times New Roman" w:cs="Times New Roman"/>
                <w:color w:val="000000"/>
                <w:sz w:val="19"/>
                <w:szCs w:val="19"/>
                <w:lang w:val="ru-RU"/>
              </w:rPr>
              <w:t xml:space="preserve"> на базе </w:t>
            </w:r>
            <w:r>
              <w:rPr>
                <w:rFonts w:ascii="Times New Roman" w:hAnsi="Times New Roman" w:cs="Times New Roman"/>
                <w:color w:val="000000"/>
                <w:sz w:val="19"/>
                <w:szCs w:val="19"/>
              </w:rPr>
              <w:t>Core</w:t>
            </w:r>
            <w:r w:rsidRPr="009A15C8">
              <w:rPr>
                <w:rFonts w:ascii="Times New Roman" w:hAnsi="Times New Roman" w:cs="Times New Roman"/>
                <w:color w:val="000000"/>
                <w:sz w:val="19"/>
                <w:szCs w:val="19"/>
                <w:lang w:val="ru-RU"/>
              </w:rPr>
              <w:t>2 - 6700 с возможностью подключения к сети «Интернет» и обеспечением доступа в электронную информационно-образовательную среду РГРТУ. Посадочные места: студенты - 25 столов + 50 стульев</w:t>
            </w:r>
            <w:proofErr w:type="gramStart"/>
            <w:r w:rsidRPr="009A15C8">
              <w:rPr>
                <w:rFonts w:ascii="Times New Roman" w:hAnsi="Times New Roman" w:cs="Times New Roman"/>
                <w:color w:val="000000"/>
                <w:sz w:val="19"/>
                <w:szCs w:val="19"/>
                <w:lang w:val="ru-RU"/>
              </w:rPr>
              <w:t>.</w:t>
            </w:r>
            <w:proofErr w:type="gramEnd"/>
            <w:r w:rsidRPr="009A15C8">
              <w:rPr>
                <w:rFonts w:ascii="Times New Roman" w:hAnsi="Times New Roman" w:cs="Times New Roman"/>
                <w:color w:val="000000"/>
                <w:sz w:val="19"/>
                <w:szCs w:val="19"/>
                <w:lang w:val="ru-RU"/>
              </w:rPr>
              <w:t xml:space="preserve">    </w:t>
            </w:r>
            <w:proofErr w:type="gramStart"/>
            <w:r w:rsidRPr="009A15C8">
              <w:rPr>
                <w:rFonts w:ascii="Times New Roman" w:hAnsi="Times New Roman" w:cs="Times New Roman"/>
                <w:color w:val="000000"/>
                <w:sz w:val="19"/>
                <w:szCs w:val="19"/>
                <w:lang w:val="ru-RU"/>
              </w:rPr>
              <w:t>п</w:t>
            </w:r>
            <w:proofErr w:type="gramEnd"/>
            <w:r w:rsidRPr="009A15C8">
              <w:rPr>
                <w:rFonts w:ascii="Times New Roman" w:hAnsi="Times New Roman" w:cs="Times New Roman"/>
                <w:color w:val="000000"/>
                <w:sz w:val="19"/>
                <w:szCs w:val="19"/>
                <w:lang w:val="ru-RU"/>
              </w:rPr>
              <w:t>реподаватель - 1 стол + 1 стул. 1 доска аудиторная.</w:t>
            </w:r>
          </w:p>
        </w:tc>
      </w:tr>
      <w:tr w:rsidR="00F2121B" w:rsidRPr="009A15C8">
        <w:trPr>
          <w:trHeight w:hRule="exact" w:val="278"/>
        </w:trPr>
        <w:tc>
          <w:tcPr>
            <w:tcW w:w="852" w:type="dxa"/>
          </w:tcPr>
          <w:p w:rsidR="00F2121B" w:rsidRPr="009A15C8" w:rsidRDefault="00F2121B">
            <w:pPr>
              <w:rPr>
                <w:lang w:val="ru-RU"/>
              </w:rPr>
            </w:pPr>
          </w:p>
        </w:tc>
        <w:tc>
          <w:tcPr>
            <w:tcW w:w="3120" w:type="dxa"/>
          </w:tcPr>
          <w:p w:rsidR="00F2121B" w:rsidRPr="009A15C8" w:rsidRDefault="00F2121B">
            <w:pPr>
              <w:rPr>
                <w:lang w:val="ru-RU"/>
              </w:rPr>
            </w:pPr>
          </w:p>
        </w:tc>
        <w:tc>
          <w:tcPr>
            <w:tcW w:w="710"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8. МЕТОДИЧЕСКИЕ МАТЕРИАЛЫ ПО ДИСЦИПЛИНЕ (МОДУЛЮ)</w:t>
            </w:r>
          </w:p>
        </w:tc>
      </w:tr>
      <w:tr w:rsidR="00F2121B" w:rsidRPr="000F744A">
        <w:trPr>
          <w:trHeight w:hRule="exact" w:val="868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Методические указания для </w:t>
            </w:r>
            <w:proofErr w:type="gramStart"/>
            <w:r w:rsidRPr="009A15C8">
              <w:rPr>
                <w:rFonts w:ascii="Times New Roman" w:hAnsi="Times New Roman" w:cs="Times New Roman"/>
                <w:color w:val="000000"/>
                <w:sz w:val="19"/>
                <w:szCs w:val="19"/>
                <w:lang w:val="ru-RU"/>
              </w:rPr>
              <w:t>обучающихся</w:t>
            </w:r>
            <w:proofErr w:type="gramEnd"/>
            <w:r w:rsidRPr="009A15C8">
              <w:rPr>
                <w:rFonts w:ascii="Times New Roman" w:hAnsi="Times New Roman" w:cs="Times New Roman"/>
                <w:color w:val="000000"/>
                <w:sz w:val="19"/>
                <w:szCs w:val="19"/>
                <w:lang w:val="ru-RU"/>
              </w:rPr>
              <w:t xml:space="preserve"> по освоению дисциплины</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1 Этапы организации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Процесс организации практики состоит из 3 этапов:</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организационный;</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основной;</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заключительный.</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Организационный этап включает следующие мероприятия:</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1. Проведение организационных собраний со студентами, направляемых на практику. На собраниях проводится ознакомление студентов со следующими вопросами: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цели и задачи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разделы (этапы) и формы проведения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информация о базовом предприятии, на котором будет прохождение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информация о темах практики для получения профессиональных умений и опыта профессиональной деятельности;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структура и содержание отчёта по практике;</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требованиями, которые предъявляются к местам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необходимая документация для заключения договора с предприятием о прохождении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используемая нормативно-техническая документация;</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оформление пропусков для допуска на базовое предприятие.</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2. Определение и закрепление за студентами баз практики. На этом этапе студентам разъясняется о месте и форме проведения практик. Студентам предоставляется возможность предварительно определиться с местом прохождения практики. Студентам предоставляется также возможность самостоятельно найти организацию, в которой они будут проходить практику. 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 а также с учетом перспективы прохождения студентом на данном предприятии последующих этапов практики и трудоустройства. В соответствии с Федеральным законом от 29.12.2012 г. № 273-ФЗ «Об образовании в Российской Федерации» организация проведения практики, предусмотренной образовательной программой, осуществляется на основе договоров с организациями.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3. Приказ о проведении практики по получению профессиональных умений и опыта профессиональной деятельности с распределением студентов по базам практики с закреплением руководителей от кафедры утверждается не позднее 10 дней до ее начала. Студенты перед началом практики получают формы документов отчета по практике. При необходимости студенты должны подготовить фотографии (формат по требованию предприятия-базы практики) и паспортные данные (ксерокопии разворотов с фотографией и регистрацией места жительства) для оформления пропусков на предприятия.</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Основной этап.</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В этот период студенты выполняют свои обязанности, определенные индивидуальным заданием по  практики, которые им выдает руководитель практики от предприятия. Оперативное общее руководство практикой осуществляют руководитель от университета.</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По прибытии на предприятие перед началом работы студенты проходят вводный инструктаж по правилам </w:t>
            </w:r>
            <w:proofErr w:type="gramStart"/>
            <w:r w:rsidRPr="009A15C8">
              <w:rPr>
                <w:rFonts w:ascii="Times New Roman" w:hAnsi="Times New Roman" w:cs="Times New Roman"/>
                <w:color w:val="000000"/>
                <w:sz w:val="19"/>
                <w:szCs w:val="19"/>
                <w:lang w:val="ru-RU"/>
              </w:rPr>
              <w:t>внутреннего</w:t>
            </w:r>
            <w:proofErr w:type="gramEnd"/>
          </w:p>
        </w:tc>
      </w:tr>
    </w:tbl>
    <w:p w:rsidR="00F2121B" w:rsidRPr="009A15C8" w:rsidRDefault="009A15C8">
      <w:pPr>
        <w:rPr>
          <w:sz w:val="0"/>
          <w:szCs w:val="0"/>
          <w:lang w:val="ru-RU"/>
        </w:rPr>
      </w:pPr>
      <w:r w:rsidRPr="009A15C8">
        <w:rPr>
          <w:lang w:val="ru-RU"/>
        </w:rPr>
        <w:br w:type="page"/>
      </w:r>
    </w:p>
    <w:tbl>
      <w:tblPr>
        <w:tblW w:w="0" w:type="auto"/>
        <w:tblCellMar>
          <w:left w:w="0" w:type="dxa"/>
          <w:right w:w="0" w:type="dxa"/>
        </w:tblCellMar>
        <w:tblLook w:val="0600" w:firstRow="0" w:lastRow="0" w:firstColumn="0" w:lastColumn="0" w:noHBand="1" w:noVBand="1"/>
      </w:tblPr>
      <w:tblGrid>
        <w:gridCol w:w="4507"/>
        <w:gridCol w:w="4797"/>
        <w:gridCol w:w="970"/>
      </w:tblGrid>
      <w:tr w:rsidR="00F2121B">
        <w:trPr>
          <w:trHeight w:hRule="exact" w:val="417"/>
        </w:trPr>
        <w:tc>
          <w:tcPr>
            <w:tcW w:w="4693" w:type="dxa"/>
            <w:shd w:val="clear" w:color="C0C0C0" w:fill="FFFFFF"/>
            <w:tcMar>
              <w:top w:w="0" w:type="dxa"/>
              <w:left w:w="34" w:type="dxa"/>
              <w:bottom w:w="0" w:type="dxa"/>
              <w:right w:w="34" w:type="dxa"/>
            </w:tcMar>
          </w:tcPr>
          <w:p w:rsidR="00F2121B" w:rsidRDefault="009A15C8">
            <w:pPr>
              <w:rPr>
                <w:sz w:val="16"/>
                <w:szCs w:val="16"/>
              </w:rPr>
            </w:pPr>
            <w:r>
              <w:rPr>
                <w:rFonts w:ascii="Times New Roman" w:hAnsi="Times New Roman" w:cs="Times New Roman"/>
                <w:color w:val="C0C0C0"/>
                <w:sz w:val="16"/>
                <w:szCs w:val="16"/>
              </w:rPr>
              <w:lastRenderedPageBreak/>
              <w:t>УП: 15.05.01_20_00.plx</w:t>
            </w:r>
          </w:p>
        </w:tc>
        <w:tc>
          <w:tcPr>
            <w:tcW w:w="5104" w:type="dxa"/>
          </w:tcPr>
          <w:p w:rsidR="00F2121B" w:rsidRDefault="00F2121B"/>
        </w:tc>
        <w:tc>
          <w:tcPr>
            <w:tcW w:w="1007" w:type="dxa"/>
            <w:shd w:val="clear" w:color="C0C0C0" w:fill="FFFFFF"/>
            <w:tcMar>
              <w:top w:w="0" w:type="dxa"/>
              <w:left w:w="34" w:type="dxa"/>
              <w:bottom w:w="0" w:type="dxa"/>
              <w:right w:w="34" w:type="dxa"/>
            </w:tcMar>
          </w:tcPr>
          <w:p w:rsidR="00F2121B" w:rsidRDefault="009A15C8">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F2121B">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распорядка, режиму и промышленной безопасности на предприятии, обязательство выполнения которых студенты подтверждают росписью в соответствующем журнале, получают пропуска на территорию предприятия. С первых же дней студенты должны быть включены в общий ритм работы предприятия. Работа практикантов контролируется руководителями практики от предприятия и руководителем университета в соответствии с установленной системой на данном предприятии.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Основной формой проведения практики является выполнение студентами производственных функций на конкретных рабочих местах, отвечающих требованиям программы практики. Предусматривается проведение отдельных теоретических занятий, производственных экскурсий, самостоятельное изучение студентами предоставленной им нормативной и технической литературы. Основными методами изучения производства является личное наблюдение, экспертные оценки по опросам специалистов, ознакомление с нормативно-технической документацией, выполнение индивидуального задания, работа дублером и т.д. Студент имеет право в установленном на предприятии порядке пользоваться литературой, технической документацией и другими материалами по программе практики, имеющимися на предприятии. Студенты должны стремиться приобщаться к изобретательской и рационализаторской работе, ведущимся на предприятии научным исследованиям, участвовать в общественной жизни предприятия.</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Заключительный этап завершает практику и проводится в </w:t>
            </w:r>
            <w:proofErr w:type="gramStart"/>
            <w:r w:rsidRPr="009A15C8">
              <w:rPr>
                <w:rFonts w:ascii="Times New Roman" w:hAnsi="Times New Roman" w:cs="Times New Roman"/>
                <w:color w:val="000000"/>
                <w:sz w:val="19"/>
                <w:szCs w:val="19"/>
                <w:lang w:val="ru-RU"/>
              </w:rPr>
              <w:t>срок</w:t>
            </w:r>
            <w:proofErr w:type="gramEnd"/>
            <w:r w:rsidRPr="009A15C8">
              <w:rPr>
                <w:rFonts w:ascii="Times New Roman" w:hAnsi="Times New Roman" w:cs="Times New Roman"/>
                <w:color w:val="000000"/>
                <w:sz w:val="19"/>
                <w:szCs w:val="19"/>
                <w:lang w:val="ru-RU"/>
              </w:rPr>
              <w:t xml:space="preserve"> установленный учебным планом. По окончании практики, перед зачетом студенты представляют на кафедру  письменный отчет по практике, содержащий следующие разделы:</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место и время прохождения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общие положения о прохождения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дневник практики, содержащий:</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календарный план работы студента,</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дневник выполнения работ,</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теоретические занятия на практике,</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производственные экскурсии;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индивидуальное задание студенту руководителя практики от предприятия;</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пояснительная записка по заданной теме;</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общий отзыв руководителя практикой от предприятия о работе студента (с оценкой);</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отзыв о качестве выполнения студентом программы практики со стороны руководителя практики от университета (с оценкой).</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Отчет по  практике рассматриваются руководителем от университета. Отчет предварительно оценивается и допускается к защите после проверки его соответствия требованиям программы практики.</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2 Руководители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Руководитель практики от университета обеспечивает и контролирует проведение </w:t>
            </w:r>
            <w:proofErr w:type="spellStart"/>
            <w:r w:rsidRPr="009A15C8">
              <w:rPr>
                <w:rFonts w:ascii="Times New Roman" w:hAnsi="Times New Roman" w:cs="Times New Roman"/>
                <w:color w:val="000000"/>
                <w:sz w:val="19"/>
                <w:szCs w:val="19"/>
                <w:lang w:val="ru-RU"/>
              </w:rPr>
              <w:t>практикина</w:t>
            </w:r>
            <w:proofErr w:type="spellEnd"/>
            <w:r w:rsidRPr="009A15C8">
              <w:rPr>
                <w:rFonts w:ascii="Times New Roman" w:hAnsi="Times New Roman" w:cs="Times New Roman"/>
                <w:color w:val="000000"/>
                <w:sz w:val="19"/>
                <w:szCs w:val="19"/>
                <w:lang w:val="ru-RU"/>
              </w:rPr>
              <w:t xml:space="preserve"> всех этапах. Руководитель практики от университета участвует в распределении обучающихся по рабочим местам и видам работ на предприятии, осуществляет </w:t>
            </w:r>
            <w:proofErr w:type="gramStart"/>
            <w:r w:rsidRPr="009A15C8">
              <w:rPr>
                <w:rFonts w:ascii="Times New Roman" w:hAnsi="Times New Roman" w:cs="Times New Roman"/>
                <w:color w:val="000000"/>
                <w:sz w:val="19"/>
                <w:szCs w:val="19"/>
                <w:lang w:val="ru-RU"/>
              </w:rPr>
              <w:t>контроль за</w:t>
            </w:r>
            <w:proofErr w:type="gramEnd"/>
            <w:r w:rsidRPr="009A15C8">
              <w:rPr>
                <w:rFonts w:ascii="Times New Roman" w:hAnsi="Times New Roman" w:cs="Times New Roman"/>
                <w:color w:val="000000"/>
                <w:sz w:val="19"/>
                <w:szCs w:val="19"/>
                <w:lang w:val="ru-RU"/>
              </w:rPr>
              <w:t xml:space="preserve"> соблюдением сроков проведения практики и соответствием её содержания требованиям, установленным ОПОП; оказывает методическую помощь обучающимся при выполнении ими индивидуальных заданий, оценивает результаты прохождения практики обучающимися.</w:t>
            </w:r>
          </w:p>
          <w:p w:rsidR="00F2121B" w:rsidRPr="009A15C8" w:rsidRDefault="009A15C8">
            <w:pPr>
              <w:rPr>
                <w:sz w:val="19"/>
                <w:szCs w:val="19"/>
                <w:lang w:val="ru-RU"/>
              </w:rPr>
            </w:pPr>
            <w:proofErr w:type="gramStart"/>
            <w:r w:rsidRPr="009A15C8">
              <w:rPr>
                <w:rFonts w:ascii="Times New Roman" w:hAnsi="Times New Roman" w:cs="Times New Roman"/>
                <w:color w:val="000000"/>
                <w:sz w:val="19"/>
                <w:szCs w:val="19"/>
                <w:lang w:val="ru-RU"/>
              </w:rPr>
              <w:t>Руководитель практики от предприятия по согласованию с профилирующей кафедрой корректирует индивидуальное задание, предоставляет рабочие места обучающимся; обеспечивает безопасные условия прохождения практики обучающимся, отвечающие санитарным правилам и требованиям охраны труда; организует проведение инструктажа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с оформлением необходимой документации;</w:t>
            </w:r>
            <w:proofErr w:type="gramEnd"/>
            <w:r w:rsidRPr="009A15C8">
              <w:rPr>
                <w:rFonts w:ascii="Times New Roman" w:hAnsi="Times New Roman" w:cs="Times New Roman"/>
                <w:color w:val="000000"/>
                <w:sz w:val="19"/>
                <w:szCs w:val="19"/>
                <w:lang w:val="ru-RU"/>
              </w:rPr>
              <w:t xml:space="preserve"> совместно с руководителем практики от университета организует и контролирует проведение практики в соответствии с программой и графиком прохождения практики; организует экскурсии внутри предприятия; контролирует соблюдение студентами-практикантами трудовой и производственной дисциплины; контролирует подготовку отчета; оценивает выполнение практики.</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При наличии в организации вакантной должности, работа на которой соответствует требованиям к содержанию практики, </w:t>
            </w:r>
            <w:proofErr w:type="gramStart"/>
            <w:r w:rsidRPr="009A15C8">
              <w:rPr>
                <w:rFonts w:ascii="Times New Roman" w:hAnsi="Times New Roman" w:cs="Times New Roman"/>
                <w:color w:val="000000"/>
                <w:sz w:val="19"/>
                <w:szCs w:val="19"/>
                <w:lang w:val="ru-RU"/>
              </w:rPr>
              <w:t>с</w:t>
            </w:r>
            <w:proofErr w:type="gramEnd"/>
            <w:r w:rsidRPr="009A15C8">
              <w:rPr>
                <w:rFonts w:ascii="Times New Roman" w:hAnsi="Times New Roman" w:cs="Times New Roman"/>
                <w:color w:val="000000"/>
                <w:sz w:val="19"/>
                <w:szCs w:val="19"/>
                <w:lang w:val="ru-RU"/>
              </w:rPr>
              <w:t xml:space="preserve"> </w:t>
            </w:r>
            <w:proofErr w:type="gramStart"/>
            <w:r w:rsidRPr="009A15C8">
              <w:rPr>
                <w:rFonts w:ascii="Times New Roman" w:hAnsi="Times New Roman" w:cs="Times New Roman"/>
                <w:color w:val="000000"/>
                <w:sz w:val="19"/>
                <w:szCs w:val="19"/>
                <w:lang w:val="ru-RU"/>
              </w:rPr>
              <w:t>обучающимся</w:t>
            </w:r>
            <w:proofErr w:type="gramEnd"/>
            <w:r w:rsidRPr="009A15C8">
              <w:rPr>
                <w:rFonts w:ascii="Times New Roman" w:hAnsi="Times New Roman" w:cs="Times New Roman"/>
                <w:color w:val="000000"/>
                <w:sz w:val="19"/>
                <w:szCs w:val="19"/>
                <w:lang w:val="ru-RU"/>
              </w:rPr>
              <w:t xml:space="preserve"> может быть заключен срочный трудовой договор о замещении такой должности.</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3 Обязанности студента в период прохождения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Студент при прохождении практики обязан:</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добросовестно выполнять задания, предусмотренные программой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соблюдать правила внутреннего трудового распорядка и режима, действующие на предприятии (учреждении, организации);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изучить и строго соблюдать правила охраны труда, техники безопасности, производственной санитарии и промышленной безопасности;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выполнять задания по общественно-политической практике, активно участвовать в общественной жизни предприятия;</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участвовать в рационализаторской и изобретательской работе;</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нести ответственность за выполняемую работу и ее результаты наравне со штатными работниками;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оформить письменный отчет по практики, поставить печати (структура отчёта представлена в Приложении А);</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своевременно представить руководителю практики от университета письменный отчет по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сдать зачет по практике.</w:t>
            </w:r>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4 Указания в рамках подготовки к промежуточной аттестации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Итоговый контроль проходит в виде зачета с оценкой, к которому допускаются обучающиеся выполнившие график прохождения практики и оформившие письменный отчёт по  практике в соответствии с Приложением А.</w:t>
            </w:r>
          </w:p>
          <w:p w:rsidR="00F2121B" w:rsidRDefault="009A15C8">
            <w:pPr>
              <w:rPr>
                <w:sz w:val="19"/>
                <w:szCs w:val="19"/>
              </w:rPr>
            </w:pPr>
            <w:r w:rsidRPr="009A15C8">
              <w:rPr>
                <w:rFonts w:ascii="Times New Roman" w:hAnsi="Times New Roman" w:cs="Times New Roman"/>
                <w:color w:val="000000"/>
                <w:sz w:val="19"/>
                <w:szCs w:val="19"/>
                <w:lang w:val="ru-RU"/>
              </w:rPr>
              <w:t xml:space="preserve">Отчет по  практике является основным документом, характеризующим работу студента во время практики. </w:t>
            </w:r>
            <w:proofErr w:type="spellStart"/>
            <w:r>
              <w:rPr>
                <w:rFonts w:ascii="Times New Roman" w:hAnsi="Times New Roman" w:cs="Times New Roman"/>
                <w:color w:val="000000"/>
                <w:sz w:val="19"/>
                <w:szCs w:val="19"/>
              </w:rPr>
              <w:t>Отчёт</w:t>
            </w:r>
            <w:proofErr w:type="spellEnd"/>
          </w:p>
        </w:tc>
      </w:tr>
    </w:tbl>
    <w:p w:rsidR="00F2121B" w:rsidRDefault="009A15C8">
      <w:pPr>
        <w:rPr>
          <w:sz w:val="0"/>
          <w:szCs w:val="0"/>
        </w:rPr>
      </w:pPr>
      <w:r>
        <w:br w:type="page"/>
      </w:r>
    </w:p>
    <w:tbl>
      <w:tblPr>
        <w:tblW w:w="0" w:type="auto"/>
        <w:tblCellMar>
          <w:left w:w="0" w:type="dxa"/>
          <w:right w:w="0" w:type="dxa"/>
        </w:tblCellMar>
        <w:tblLook w:val="0600" w:firstRow="0" w:lastRow="0" w:firstColumn="0" w:lastColumn="0" w:noHBand="1" w:noVBand="1"/>
      </w:tblPr>
      <w:tblGrid>
        <w:gridCol w:w="4498"/>
        <w:gridCol w:w="4808"/>
        <w:gridCol w:w="968"/>
      </w:tblGrid>
      <w:tr w:rsidR="00F2121B">
        <w:trPr>
          <w:trHeight w:hRule="exact" w:val="417"/>
        </w:trPr>
        <w:tc>
          <w:tcPr>
            <w:tcW w:w="4693" w:type="dxa"/>
            <w:shd w:val="clear" w:color="C0C0C0" w:fill="FFFFFF"/>
            <w:tcMar>
              <w:top w:w="0" w:type="dxa"/>
              <w:left w:w="34" w:type="dxa"/>
              <w:bottom w:w="0" w:type="dxa"/>
              <w:right w:w="34" w:type="dxa"/>
            </w:tcMar>
          </w:tcPr>
          <w:p w:rsidR="00F2121B" w:rsidRDefault="009A15C8">
            <w:pPr>
              <w:rPr>
                <w:sz w:val="16"/>
                <w:szCs w:val="16"/>
              </w:rPr>
            </w:pPr>
            <w:r>
              <w:rPr>
                <w:rFonts w:ascii="Times New Roman" w:hAnsi="Times New Roman" w:cs="Times New Roman"/>
                <w:color w:val="C0C0C0"/>
                <w:sz w:val="16"/>
                <w:szCs w:val="16"/>
              </w:rPr>
              <w:lastRenderedPageBreak/>
              <w:t>УП: 15.05.01_20_00.plx</w:t>
            </w:r>
          </w:p>
        </w:tc>
        <w:tc>
          <w:tcPr>
            <w:tcW w:w="5104" w:type="dxa"/>
          </w:tcPr>
          <w:p w:rsidR="00F2121B" w:rsidRDefault="00F2121B"/>
        </w:tc>
        <w:tc>
          <w:tcPr>
            <w:tcW w:w="1007" w:type="dxa"/>
            <w:shd w:val="clear" w:color="C0C0C0" w:fill="FFFFFF"/>
            <w:tcMar>
              <w:top w:w="0" w:type="dxa"/>
              <w:left w:w="34" w:type="dxa"/>
              <w:bottom w:w="0" w:type="dxa"/>
              <w:right w:w="34" w:type="dxa"/>
            </w:tcMar>
          </w:tcPr>
          <w:p w:rsidR="00F2121B" w:rsidRDefault="009A15C8">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F2121B" w:rsidRPr="000F744A">
        <w:trPr>
          <w:trHeight w:hRule="exact" w:val="377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оформляется в соответствии с требованиями ГОСТ 2-105 «Оформление текстовых документов»</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Раздел отчёта «Пояснительная записка» по заданной руководителем теме должен содержать: Введение. Актуальность. Цели и задачи практики, объект и предмет исследования, методы исследования, практическая значимость. Описание выполнения индивидуального задания. Краткая характеристика предприятия, его структурных подразделений. Заключение. Список использованных источников.</w:t>
            </w:r>
          </w:p>
          <w:p w:rsidR="00F2121B" w:rsidRPr="009A15C8" w:rsidRDefault="009A15C8">
            <w:pPr>
              <w:rPr>
                <w:sz w:val="19"/>
                <w:szCs w:val="19"/>
                <w:lang w:val="ru-RU"/>
              </w:rPr>
            </w:pPr>
            <w:proofErr w:type="gramStart"/>
            <w:r w:rsidRPr="009A15C8">
              <w:rPr>
                <w:rFonts w:ascii="Times New Roman" w:hAnsi="Times New Roman" w:cs="Times New Roman"/>
                <w:color w:val="000000"/>
                <w:sz w:val="19"/>
                <w:szCs w:val="19"/>
                <w:lang w:val="ru-RU"/>
              </w:rPr>
              <w:t>Студентам рекомендуется проводить самостоятельную подготовку к зачету на основе практических навыков, полученных при выполнение индивидуальных производственных заданий, используя материалы, полученные на лекциях и экскурсиях на предприятии и сведения из основной и дополнительной рекомендуемой литературы, рекомендованной в настоящей рабочей программе.</w:t>
            </w:r>
            <w:proofErr w:type="gramEnd"/>
          </w:p>
          <w:p w:rsidR="00F2121B" w:rsidRPr="009A15C8" w:rsidRDefault="00F2121B">
            <w:pPr>
              <w:rPr>
                <w:sz w:val="19"/>
                <w:szCs w:val="19"/>
                <w:lang w:val="ru-RU"/>
              </w:rPr>
            </w:pP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5 Указания в рамках самостоятельной работы студентов</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Самостоятельная работа студентов по дисциплине «Конструкторская практика» играет важную роль в ходе всего периода прохождения практики. В период практики студенты самостоятельно выполняют следующие виды работ:</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 самостоятельно изучают всю необходимую литературу и </w:t>
            </w:r>
            <w:proofErr w:type="spellStart"/>
            <w:r w:rsidRPr="009A15C8">
              <w:rPr>
                <w:rFonts w:ascii="Times New Roman" w:hAnsi="Times New Roman" w:cs="Times New Roman"/>
                <w:color w:val="000000"/>
                <w:sz w:val="19"/>
                <w:szCs w:val="19"/>
                <w:lang w:val="ru-RU"/>
              </w:rPr>
              <w:t>интернет-ресурсы</w:t>
            </w:r>
            <w:proofErr w:type="spellEnd"/>
            <w:r w:rsidRPr="009A15C8">
              <w:rPr>
                <w:rFonts w:ascii="Times New Roman" w:hAnsi="Times New Roman" w:cs="Times New Roman"/>
                <w:color w:val="000000"/>
                <w:sz w:val="19"/>
                <w:szCs w:val="19"/>
                <w:lang w:val="ru-RU"/>
              </w:rPr>
              <w:t xml:space="preserve"> в соответствии с проводимыми работами;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решают поставленные задачи в индивидуальном задании;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ведут дневник практики;</w:t>
            </w:r>
          </w:p>
          <w:p w:rsidR="00F2121B" w:rsidRPr="009A15C8" w:rsidRDefault="009A15C8">
            <w:pPr>
              <w:rPr>
                <w:sz w:val="19"/>
                <w:szCs w:val="19"/>
                <w:lang w:val="ru-RU"/>
              </w:rPr>
            </w:pPr>
            <w:r w:rsidRPr="009A15C8">
              <w:rPr>
                <w:rFonts w:ascii="Times New Roman" w:hAnsi="Times New Roman" w:cs="Times New Roman"/>
                <w:color w:val="000000"/>
                <w:sz w:val="19"/>
                <w:szCs w:val="19"/>
                <w:lang w:val="ru-RU"/>
              </w:rPr>
              <w:t>- составляют и оформляют отчет по практике.</w:t>
            </w:r>
          </w:p>
        </w:tc>
      </w:tr>
    </w:tbl>
    <w:p w:rsidR="00F2121B" w:rsidRPr="009A15C8" w:rsidRDefault="00F2121B">
      <w:pPr>
        <w:rPr>
          <w:lang w:val="ru-RU"/>
        </w:rPr>
        <w:sectPr w:rsidR="00F2121B" w:rsidRPr="009A15C8">
          <w:pgSz w:w="11907" w:h="16840"/>
          <w:pgMar w:top="567" w:right="567" w:bottom="540" w:left="1134" w:header="708" w:footer="708" w:gutter="0"/>
          <w:cols w:space="708"/>
          <w:docGrid w:linePitch="360"/>
        </w:sectPr>
      </w:pPr>
    </w:p>
    <w:tbl>
      <w:tblPr>
        <w:tblW w:w="0" w:type="auto"/>
        <w:tblCellMar>
          <w:left w:w="0" w:type="dxa"/>
          <w:right w:w="0" w:type="dxa"/>
        </w:tblCellMar>
        <w:tblLook w:val="0600" w:firstRow="0" w:lastRow="0" w:firstColumn="0" w:lastColumn="0" w:noHBand="1" w:noVBand="1"/>
      </w:tblPr>
      <w:tblGrid>
        <w:gridCol w:w="426"/>
        <w:gridCol w:w="1290"/>
        <w:gridCol w:w="637"/>
        <w:gridCol w:w="299"/>
        <w:gridCol w:w="215"/>
        <w:gridCol w:w="123"/>
        <w:gridCol w:w="174"/>
        <w:gridCol w:w="463"/>
        <w:gridCol w:w="953"/>
        <w:gridCol w:w="2438"/>
        <w:gridCol w:w="3256"/>
      </w:tblGrid>
      <w:tr w:rsidR="00F2121B" w:rsidRPr="000F744A">
        <w:trPr>
          <w:trHeight w:hRule="exact" w:val="278"/>
        </w:trPr>
        <w:tc>
          <w:tcPr>
            <w:tcW w:w="10221" w:type="dxa"/>
            <w:gridSpan w:val="11"/>
            <w:shd w:val="clear" w:color="000000" w:fill="FFFFFF"/>
            <w:tcMar>
              <w:top w:w="0" w:type="dxa"/>
              <w:left w:w="34" w:type="dxa"/>
              <w:bottom w:w="0" w:type="dxa"/>
              <w:right w:w="34" w:type="dxa"/>
            </w:tcMar>
          </w:tcPr>
          <w:p w:rsidR="00F2121B" w:rsidRPr="009A15C8" w:rsidRDefault="009A15C8">
            <w:pPr>
              <w:jc w:val="center"/>
              <w:rPr>
                <w:sz w:val="24"/>
                <w:szCs w:val="24"/>
                <w:lang w:val="ru-RU"/>
              </w:rPr>
            </w:pPr>
            <w:r w:rsidRPr="009A15C8">
              <w:rPr>
                <w:rFonts w:ascii="Times New Roman" w:hAnsi="Times New Roman" w:cs="Times New Roman"/>
                <w:color w:val="000000"/>
                <w:sz w:val="24"/>
                <w:szCs w:val="24"/>
                <w:lang w:val="ru-RU"/>
              </w:rPr>
              <w:lastRenderedPageBreak/>
              <w:t>МИНИСТРЕСТВО НАУКИ И ВЫСШЕГО ОБРАЗОВАНИЯ РОССИЙСКОЙ ФЕДЕРАЦИИ</w:t>
            </w:r>
          </w:p>
        </w:tc>
      </w:tr>
      <w:tr w:rsidR="00F2121B" w:rsidRPr="000F744A">
        <w:trPr>
          <w:trHeight w:hRule="exact" w:val="139"/>
        </w:trPr>
        <w:tc>
          <w:tcPr>
            <w:tcW w:w="426" w:type="dxa"/>
          </w:tcPr>
          <w:p w:rsidR="00F2121B" w:rsidRPr="009A15C8" w:rsidRDefault="00F2121B">
            <w:pPr>
              <w:rPr>
                <w:lang w:val="ru-RU"/>
              </w:rPr>
            </w:pPr>
          </w:p>
        </w:tc>
        <w:tc>
          <w:tcPr>
            <w:tcW w:w="1277" w:type="dxa"/>
          </w:tcPr>
          <w:p w:rsidR="00F2121B" w:rsidRPr="009A15C8" w:rsidRDefault="00F2121B">
            <w:pPr>
              <w:rPr>
                <w:lang w:val="ru-RU"/>
              </w:rPr>
            </w:pPr>
          </w:p>
        </w:tc>
        <w:tc>
          <w:tcPr>
            <w:tcW w:w="623" w:type="dxa"/>
          </w:tcPr>
          <w:p w:rsidR="00F2121B" w:rsidRPr="009A15C8" w:rsidRDefault="00F2121B">
            <w:pPr>
              <w:rPr>
                <w:lang w:val="ru-RU"/>
              </w:rPr>
            </w:pPr>
          </w:p>
        </w:tc>
        <w:tc>
          <w:tcPr>
            <w:tcW w:w="299" w:type="dxa"/>
          </w:tcPr>
          <w:p w:rsidR="00F2121B" w:rsidRPr="009A15C8" w:rsidRDefault="00F2121B">
            <w:pPr>
              <w:rPr>
                <w:lang w:val="ru-RU"/>
              </w:rPr>
            </w:pPr>
          </w:p>
        </w:tc>
        <w:tc>
          <w:tcPr>
            <w:tcW w:w="215" w:type="dxa"/>
          </w:tcPr>
          <w:p w:rsidR="00F2121B" w:rsidRPr="009A15C8" w:rsidRDefault="00F2121B">
            <w:pPr>
              <w:rPr>
                <w:lang w:val="ru-RU"/>
              </w:rPr>
            </w:pPr>
          </w:p>
        </w:tc>
        <w:tc>
          <w:tcPr>
            <w:tcW w:w="111" w:type="dxa"/>
          </w:tcPr>
          <w:p w:rsidR="00F2121B" w:rsidRPr="009A15C8" w:rsidRDefault="00F2121B">
            <w:pPr>
              <w:rPr>
                <w:lang w:val="ru-RU"/>
              </w:rPr>
            </w:pPr>
          </w:p>
        </w:tc>
        <w:tc>
          <w:tcPr>
            <w:tcW w:w="174" w:type="dxa"/>
          </w:tcPr>
          <w:p w:rsidR="00F2121B" w:rsidRPr="009A15C8" w:rsidRDefault="00F2121B">
            <w:pPr>
              <w:rPr>
                <w:lang w:val="ru-RU"/>
              </w:rPr>
            </w:pPr>
          </w:p>
        </w:tc>
        <w:tc>
          <w:tcPr>
            <w:tcW w:w="450" w:type="dxa"/>
          </w:tcPr>
          <w:p w:rsidR="00F2121B" w:rsidRPr="009A15C8" w:rsidRDefault="00F2121B">
            <w:pPr>
              <w:rPr>
                <w:lang w:val="ru-RU"/>
              </w:rPr>
            </w:pPr>
          </w:p>
        </w:tc>
        <w:tc>
          <w:tcPr>
            <w:tcW w:w="939" w:type="dxa"/>
          </w:tcPr>
          <w:p w:rsidR="00F2121B" w:rsidRPr="009A15C8" w:rsidRDefault="00F2121B">
            <w:pPr>
              <w:rPr>
                <w:lang w:val="ru-RU"/>
              </w:rPr>
            </w:pPr>
          </w:p>
        </w:tc>
        <w:tc>
          <w:tcPr>
            <w:tcW w:w="2441" w:type="dxa"/>
          </w:tcPr>
          <w:p w:rsidR="00F2121B" w:rsidRPr="009A15C8" w:rsidRDefault="00F2121B">
            <w:pPr>
              <w:rPr>
                <w:lang w:val="ru-RU"/>
              </w:rPr>
            </w:pPr>
          </w:p>
        </w:tc>
        <w:tc>
          <w:tcPr>
            <w:tcW w:w="3261" w:type="dxa"/>
          </w:tcPr>
          <w:p w:rsidR="00F2121B" w:rsidRPr="009A15C8" w:rsidRDefault="00F2121B">
            <w:pPr>
              <w:rPr>
                <w:lang w:val="ru-RU"/>
              </w:rPr>
            </w:pPr>
          </w:p>
        </w:tc>
      </w:tr>
      <w:tr w:rsidR="00F2121B" w:rsidRPr="000F744A">
        <w:trPr>
          <w:trHeight w:hRule="exact" w:val="1250"/>
        </w:trPr>
        <w:tc>
          <w:tcPr>
            <w:tcW w:w="10221" w:type="dxa"/>
            <w:gridSpan w:val="11"/>
            <w:shd w:val="clear" w:color="000000" w:fill="FFFFFF"/>
            <w:tcMar>
              <w:top w:w="0" w:type="dxa"/>
              <w:left w:w="34" w:type="dxa"/>
              <w:bottom w:w="0" w:type="dxa"/>
              <w:right w:w="34" w:type="dxa"/>
            </w:tcMar>
          </w:tcPr>
          <w:p w:rsidR="00F2121B" w:rsidRPr="009A15C8" w:rsidRDefault="009A15C8">
            <w:pPr>
              <w:jc w:val="center"/>
              <w:rPr>
                <w:lang w:val="ru-RU"/>
              </w:rPr>
            </w:pPr>
            <w:r w:rsidRPr="009A15C8">
              <w:rPr>
                <w:rFonts w:ascii="Times New Roman" w:hAnsi="Times New Roman" w:cs="Times New Roman"/>
                <w:b/>
                <w:color w:val="000000"/>
                <w:lang w:val="ru-RU"/>
              </w:rPr>
              <w:t>ФЕДЕРАЛЬНОЕ ГОСУДАРСТВЕННОЕ БЮДЖЕТНОЕ ОБРАЗОВАТЕЛЬНОЕ УЧРЕЖДЕНИЕ ВЫСШЕГО ОБРАЗОВАНИЯ</w:t>
            </w:r>
          </w:p>
          <w:p w:rsidR="00F2121B" w:rsidRPr="009A15C8" w:rsidRDefault="009A15C8">
            <w:pPr>
              <w:jc w:val="center"/>
              <w:rPr>
                <w:lang w:val="ru-RU"/>
              </w:rPr>
            </w:pPr>
            <w:r w:rsidRPr="009A15C8">
              <w:rPr>
                <w:rFonts w:ascii="Times New Roman" w:hAnsi="Times New Roman" w:cs="Times New Roman"/>
                <w:b/>
                <w:color w:val="000000"/>
                <w:lang w:val="ru-RU"/>
              </w:rPr>
              <w:t>"РЯЗАНСКИЙ ГОСУДАРСТВЕННЫЙ РАДИОТЕХНИЧЕСКИЙ УНИВЕРСИТЕТ ИМЕНИ В.Ф. УТКИНА"</w:t>
            </w:r>
          </w:p>
        </w:tc>
      </w:tr>
      <w:tr w:rsidR="00F2121B" w:rsidRPr="000F744A">
        <w:trPr>
          <w:trHeight w:hRule="exact" w:val="2084"/>
        </w:trPr>
        <w:tc>
          <w:tcPr>
            <w:tcW w:w="426" w:type="dxa"/>
          </w:tcPr>
          <w:p w:rsidR="00F2121B" w:rsidRPr="009A15C8" w:rsidRDefault="00F2121B">
            <w:pPr>
              <w:rPr>
                <w:lang w:val="ru-RU"/>
              </w:rPr>
            </w:pPr>
          </w:p>
        </w:tc>
        <w:tc>
          <w:tcPr>
            <w:tcW w:w="1277" w:type="dxa"/>
          </w:tcPr>
          <w:p w:rsidR="00F2121B" w:rsidRPr="009A15C8" w:rsidRDefault="00F2121B">
            <w:pPr>
              <w:rPr>
                <w:lang w:val="ru-RU"/>
              </w:rPr>
            </w:pPr>
          </w:p>
        </w:tc>
        <w:tc>
          <w:tcPr>
            <w:tcW w:w="623" w:type="dxa"/>
          </w:tcPr>
          <w:p w:rsidR="00F2121B" w:rsidRPr="009A15C8" w:rsidRDefault="00F2121B">
            <w:pPr>
              <w:rPr>
                <w:lang w:val="ru-RU"/>
              </w:rPr>
            </w:pPr>
          </w:p>
        </w:tc>
        <w:tc>
          <w:tcPr>
            <w:tcW w:w="299" w:type="dxa"/>
          </w:tcPr>
          <w:p w:rsidR="00F2121B" w:rsidRPr="009A15C8" w:rsidRDefault="00F2121B">
            <w:pPr>
              <w:rPr>
                <w:lang w:val="ru-RU"/>
              </w:rPr>
            </w:pPr>
          </w:p>
        </w:tc>
        <w:tc>
          <w:tcPr>
            <w:tcW w:w="215" w:type="dxa"/>
          </w:tcPr>
          <w:p w:rsidR="00F2121B" w:rsidRPr="009A15C8" w:rsidRDefault="00F2121B">
            <w:pPr>
              <w:rPr>
                <w:lang w:val="ru-RU"/>
              </w:rPr>
            </w:pPr>
          </w:p>
        </w:tc>
        <w:tc>
          <w:tcPr>
            <w:tcW w:w="111" w:type="dxa"/>
          </w:tcPr>
          <w:p w:rsidR="00F2121B" w:rsidRPr="009A15C8" w:rsidRDefault="00F2121B">
            <w:pPr>
              <w:rPr>
                <w:lang w:val="ru-RU"/>
              </w:rPr>
            </w:pPr>
          </w:p>
        </w:tc>
        <w:tc>
          <w:tcPr>
            <w:tcW w:w="174" w:type="dxa"/>
          </w:tcPr>
          <w:p w:rsidR="00F2121B" w:rsidRPr="009A15C8" w:rsidRDefault="00F2121B">
            <w:pPr>
              <w:rPr>
                <w:lang w:val="ru-RU"/>
              </w:rPr>
            </w:pPr>
          </w:p>
        </w:tc>
        <w:tc>
          <w:tcPr>
            <w:tcW w:w="450" w:type="dxa"/>
          </w:tcPr>
          <w:p w:rsidR="00F2121B" w:rsidRPr="009A15C8" w:rsidRDefault="00F2121B">
            <w:pPr>
              <w:rPr>
                <w:lang w:val="ru-RU"/>
              </w:rPr>
            </w:pPr>
          </w:p>
        </w:tc>
        <w:tc>
          <w:tcPr>
            <w:tcW w:w="939" w:type="dxa"/>
          </w:tcPr>
          <w:p w:rsidR="00F2121B" w:rsidRPr="009A15C8" w:rsidRDefault="00F2121B">
            <w:pPr>
              <w:rPr>
                <w:lang w:val="ru-RU"/>
              </w:rPr>
            </w:pPr>
          </w:p>
        </w:tc>
        <w:tc>
          <w:tcPr>
            <w:tcW w:w="2441" w:type="dxa"/>
          </w:tcPr>
          <w:p w:rsidR="00F2121B" w:rsidRPr="009A15C8" w:rsidRDefault="00F2121B">
            <w:pPr>
              <w:rPr>
                <w:lang w:val="ru-RU"/>
              </w:rPr>
            </w:pPr>
          </w:p>
        </w:tc>
        <w:tc>
          <w:tcPr>
            <w:tcW w:w="3261" w:type="dxa"/>
          </w:tcPr>
          <w:p w:rsidR="00F2121B" w:rsidRPr="009A15C8" w:rsidRDefault="00F2121B">
            <w:pPr>
              <w:rPr>
                <w:lang w:val="ru-RU"/>
              </w:rPr>
            </w:pPr>
          </w:p>
        </w:tc>
      </w:tr>
      <w:tr w:rsidR="00F2121B">
        <w:trPr>
          <w:trHeight w:hRule="exact" w:val="417"/>
        </w:trPr>
        <w:tc>
          <w:tcPr>
            <w:tcW w:w="426" w:type="dxa"/>
          </w:tcPr>
          <w:p w:rsidR="00F2121B" w:rsidRPr="009A15C8" w:rsidRDefault="00F2121B">
            <w:pPr>
              <w:rPr>
                <w:lang w:val="ru-RU"/>
              </w:rPr>
            </w:pPr>
          </w:p>
        </w:tc>
        <w:tc>
          <w:tcPr>
            <w:tcW w:w="1277" w:type="dxa"/>
          </w:tcPr>
          <w:p w:rsidR="00F2121B" w:rsidRPr="009A15C8" w:rsidRDefault="00F2121B">
            <w:pPr>
              <w:rPr>
                <w:lang w:val="ru-RU"/>
              </w:rPr>
            </w:pPr>
          </w:p>
        </w:tc>
        <w:tc>
          <w:tcPr>
            <w:tcW w:w="623" w:type="dxa"/>
          </w:tcPr>
          <w:p w:rsidR="00F2121B" w:rsidRPr="009A15C8" w:rsidRDefault="00F2121B">
            <w:pPr>
              <w:rPr>
                <w:lang w:val="ru-RU"/>
              </w:rPr>
            </w:pPr>
          </w:p>
        </w:tc>
        <w:tc>
          <w:tcPr>
            <w:tcW w:w="299" w:type="dxa"/>
          </w:tcPr>
          <w:p w:rsidR="00F2121B" w:rsidRPr="009A15C8" w:rsidRDefault="00F2121B">
            <w:pPr>
              <w:rPr>
                <w:lang w:val="ru-RU"/>
              </w:rPr>
            </w:pPr>
          </w:p>
        </w:tc>
        <w:tc>
          <w:tcPr>
            <w:tcW w:w="215" w:type="dxa"/>
          </w:tcPr>
          <w:p w:rsidR="00F2121B" w:rsidRPr="009A15C8" w:rsidRDefault="00F2121B">
            <w:pPr>
              <w:rPr>
                <w:lang w:val="ru-RU"/>
              </w:rPr>
            </w:pPr>
          </w:p>
        </w:tc>
        <w:tc>
          <w:tcPr>
            <w:tcW w:w="111" w:type="dxa"/>
          </w:tcPr>
          <w:p w:rsidR="00F2121B" w:rsidRPr="009A15C8" w:rsidRDefault="00F2121B">
            <w:pPr>
              <w:rPr>
                <w:lang w:val="ru-RU"/>
              </w:rPr>
            </w:pPr>
          </w:p>
        </w:tc>
        <w:tc>
          <w:tcPr>
            <w:tcW w:w="174" w:type="dxa"/>
          </w:tcPr>
          <w:p w:rsidR="00F2121B" w:rsidRPr="009A15C8" w:rsidRDefault="00F2121B">
            <w:pPr>
              <w:rPr>
                <w:lang w:val="ru-RU"/>
              </w:rPr>
            </w:pPr>
          </w:p>
        </w:tc>
        <w:tc>
          <w:tcPr>
            <w:tcW w:w="3842" w:type="dxa"/>
            <w:gridSpan w:val="3"/>
            <w:shd w:val="clear" w:color="000000" w:fill="FFFFFF"/>
            <w:tcMar>
              <w:top w:w="0" w:type="dxa"/>
              <w:left w:w="34" w:type="dxa"/>
              <w:bottom w:w="0" w:type="dxa"/>
              <w:right w:w="34" w:type="dxa"/>
            </w:tcMar>
          </w:tcPr>
          <w:p w:rsidR="00F2121B" w:rsidRDefault="009A15C8">
            <w:pPr>
              <w:jc w:val="center"/>
              <w:rPr>
                <w:sz w:val="36"/>
                <w:szCs w:val="36"/>
              </w:rPr>
            </w:pPr>
            <w:proofErr w:type="spellStart"/>
            <w:r>
              <w:rPr>
                <w:rFonts w:ascii="Times New Roman" w:hAnsi="Times New Roman" w:cs="Times New Roman"/>
                <w:color w:val="000000"/>
                <w:sz w:val="36"/>
                <w:szCs w:val="36"/>
              </w:rPr>
              <w:t>Аннотация</w:t>
            </w:r>
            <w:proofErr w:type="spellEnd"/>
          </w:p>
        </w:tc>
        <w:tc>
          <w:tcPr>
            <w:tcW w:w="3261" w:type="dxa"/>
          </w:tcPr>
          <w:p w:rsidR="00F2121B" w:rsidRDefault="00F2121B"/>
        </w:tc>
      </w:tr>
      <w:tr w:rsidR="00F2121B">
        <w:trPr>
          <w:trHeight w:hRule="exact" w:val="417"/>
        </w:trPr>
        <w:tc>
          <w:tcPr>
            <w:tcW w:w="426" w:type="dxa"/>
          </w:tcPr>
          <w:p w:rsidR="00F2121B" w:rsidRDefault="00F2121B"/>
        </w:tc>
        <w:tc>
          <w:tcPr>
            <w:tcW w:w="1277" w:type="dxa"/>
          </w:tcPr>
          <w:p w:rsidR="00F2121B" w:rsidRDefault="00F2121B"/>
        </w:tc>
        <w:tc>
          <w:tcPr>
            <w:tcW w:w="623" w:type="dxa"/>
          </w:tcPr>
          <w:p w:rsidR="00F2121B" w:rsidRDefault="00F2121B"/>
        </w:tc>
        <w:tc>
          <w:tcPr>
            <w:tcW w:w="299" w:type="dxa"/>
          </w:tcPr>
          <w:p w:rsidR="00F2121B" w:rsidRDefault="00F2121B"/>
        </w:tc>
        <w:tc>
          <w:tcPr>
            <w:tcW w:w="215" w:type="dxa"/>
          </w:tcPr>
          <w:p w:rsidR="00F2121B" w:rsidRDefault="00F2121B"/>
        </w:tc>
        <w:tc>
          <w:tcPr>
            <w:tcW w:w="111" w:type="dxa"/>
          </w:tcPr>
          <w:p w:rsidR="00F2121B" w:rsidRDefault="00F2121B"/>
        </w:tc>
        <w:tc>
          <w:tcPr>
            <w:tcW w:w="174" w:type="dxa"/>
          </w:tcPr>
          <w:p w:rsidR="00F2121B" w:rsidRDefault="00F2121B"/>
        </w:tc>
        <w:tc>
          <w:tcPr>
            <w:tcW w:w="450" w:type="dxa"/>
          </w:tcPr>
          <w:p w:rsidR="00F2121B" w:rsidRDefault="00F2121B"/>
        </w:tc>
        <w:tc>
          <w:tcPr>
            <w:tcW w:w="939" w:type="dxa"/>
          </w:tcPr>
          <w:p w:rsidR="00F2121B" w:rsidRDefault="00F2121B"/>
        </w:tc>
        <w:tc>
          <w:tcPr>
            <w:tcW w:w="2441" w:type="dxa"/>
          </w:tcPr>
          <w:p w:rsidR="00F2121B" w:rsidRDefault="00F2121B"/>
        </w:tc>
        <w:tc>
          <w:tcPr>
            <w:tcW w:w="3261" w:type="dxa"/>
          </w:tcPr>
          <w:p w:rsidR="00F2121B" w:rsidRDefault="00F2121B"/>
        </w:tc>
      </w:tr>
      <w:tr w:rsidR="00F2121B">
        <w:trPr>
          <w:trHeight w:hRule="exact" w:val="965"/>
        </w:trPr>
        <w:tc>
          <w:tcPr>
            <w:tcW w:w="10221" w:type="dxa"/>
            <w:gridSpan w:val="11"/>
            <w:shd w:val="clear" w:color="000000" w:fill="FFFFFF"/>
            <w:tcMar>
              <w:top w:w="0" w:type="dxa"/>
              <w:left w:w="34" w:type="dxa"/>
              <w:bottom w:w="0" w:type="dxa"/>
              <w:right w:w="34" w:type="dxa"/>
            </w:tcMar>
          </w:tcPr>
          <w:p w:rsidR="00F2121B" w:rsidRDefault="009A15C8">
            <w:pPr>
              <w:jc w:val="center"/>
              <w:rPr>
                <w:sz w:val="40"/>
                <w:szCs w:val="40"/>
              </w:rPr>
            </w:pPr>
            <w:r>
              <w:rPr>
                <w:rFonts w:ascii="Times New Roman" w:hAnsi="Times New Roman" w:cs="Times New Roman"/>
                <w:b/>
                <w:color w:val="000000"/>
                <w:sz w:val="40"/>
                <w:szCs w:val="40"/>
              </w:rPr>
              <w:t>ПРОИЗВОДСТВЕННАЯ ПРАКТИКА</w:t>
            </w:r>
          </w:p>
          <w:p w:rsidR="00F2121B" w:rsidRDefault="009A15C8">
            <w:pPr>
              <w:jc w:val="center"/>
              <w:rPr>
                <w:sz w:val="40"/>
                <w:szCs w:val="40"/>
              </w:rPr>
            </w:pPr>
            <w:proofErr w:type="spellStart"/>
            <w:r>
              <w:rPr>
                <w:rFonts w:ascii="Times New Roman" w:hAnsi="Times New Roman" w:cs="Times New Roman"/>
                <w:b/>
                <w:color w:val="000000"/>
                <w:sz w:val="40"/>
                <w:szCs w:val="40"/>
              </w:rPr>
              <w:t>Конструкторская</w:t>
            </w:r>
            <w:proofErr w:type="spellEnd"/>
            <w:r>
              <w:rPr>
                <w:rFonts w:ascii="Times New Roman" w:hAnsi="Times New Roman" w:cs="Times New Roman"/>
                <w:b/>
                <w:color w:val="000000"/>
                <w:sz w:val="40"/>
                <w:szCs w:val="40"/>
              </w:rPr>
              <w:t xml:space="preserve"> </w:t>
            </w:r>
            <w:proofErr w:type="spellStart"/>
            <w:r>
              <w:rPr>
                <w:rFonts w:ascii="Times New Roman" w:hAnsi="Times New Roman" w:cs="Times New Roman"/>
                <w:b/>
                <w:color w:val="000000"/>
                <w:sz w:val="40"/>
                <w:szCs w:val="40"/>
              </w:rPr>
              <w:t>практика</w:t>
            </w:r>
            <w:proofErr w:type="spellEnd"/>
          </w:p>
        </w:tc>
      </w:tr>
      <w:tr w:rsidR="00F2121B">
        <w:trPr>
          <w:trHeight w:hRule="exact" w:val="417"/>
        </w:trPr>
        <w:tc>
          <w:tcPr>
            <w:tcW w:w="10221" w:type="dxa"/>
            <w:gridSpan w:val="11"/>
            <w:shd w:val="clear" w:color="000000" w:fill="FFFFFF"/>
            <w:tcMar>
              <w:top w:w="0" w:type="dxa"/>
              <w:left w:w="34" w:type="dxa"/>
              <w:bottom w:w="0" w:type="dxa"/>
              <w:right w:w="34" w:type="dxa"/>
            </w:tcMar>
          </w:tcPr>
          <w:p w:rsidR="00F2121B" w:rsidRDefault="009A15C8">
            <w:pPr>
              <w:jc w:val="center"/>
              <w:rPr>
                <w:sz w:val="36"/>
                <w:szCs w:val="36"/>
              </w:rPr>
            </w:pPr>
            <w:proofErr w:type="spellStart"/>
            <w:r>
              <w:rPr>
                <w:rFonts w:ascii="Times New Roman" w:hAnsi="Times New Roman" w:cs="Times New Roman"/>
                <w:color w:val="000000"/>
                <w:sz w:val="36"/>
                <w:szCs w:val="36"/>
              </w:rPr>
              <w:t>рабочая</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программа</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дисциплины</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модуля</w:t>
            </w:r>
            <w:proofErr w:type="spellEnd"/>
            <w:r>
              <w:rPr>
                <w:rFonts w:ascii="Times New Roman" w:hAnsi="Times New Roman" w:cs="Times New Roman"/>
                <w:color w:val="000000"/>
                <w:sz w:val="36"/>
                <w:szCs w:val="36"/>
              </w:rPr>
              <w:t>)</w:t>
            </w:r>
          </w:p>
        </w:tc>
      </w:tr>
      <w:tr w:rsidR="00F2121B">
        <w:trPr>
          <w:trHeight w:hRule="exact" w:val="139"/>
        </w:trPr>
        <w:tc>
          <w:tcPr>
            <w:tcW w:w="426" w:type="dxa"/>
          </w:tcPr>
          <w:p w:rsidR="00F2121B" w:rsidRDefault="00F2121B"/>
        </w:tc>
        <w:tc>
          <w:tcPr>
            <w:tcW w:w="1277" w:type="dxa"/>
          </w:tcPr>
          <w:p w:rsidR="00F2121B" w:rsidRDefault="00F2121B"/>
        </w:tc>
        <w:tc>
          <w:tcPr>
            <w:tcW w:w="623" w:type="dxa"/>
          </w:tcPr>
          <w:p w:rsidR="00F2121B" w:rsidRDefault="00F2121B"/>
        </w:tc>
        <w:tc>
          <w:tcPr>
            <w:tcW w:w="299" w:type="dxa"/>
          </w:tcPr>
          <w:p w:rsidR="00F2121B" w:rsidRDefault="00F2121B"/>
        </w:tc>
        <w:tc>
          <w:tcPr>
            <w:tcW w:w="215" w:type="dxa"/>
          </w:tcPr>
          <w:p w:rsidR="00F2121B" w:rsidRDefault="00F2121B"/>
        </w:tc>
        <w:tc>
          <w:tcPr>
            <w:tcW w:w="111" w:type="dxa"/>
          </w:tcPr>
          <w:p w:rsidR="00F2121B" w:rsidRDefault="00F2121B"/>
        </w:tc>
        <w:tc>
          <w:tcPr>
            <w:tcW w:w="174" w:type="dxa"/>
          </w:tcPr>
          <w:p w:rsidR="00F2121B" w:rsidRDefault="00F2121B"/>
        </w:tc>
        <w:tc>
          <w:tcPr>
            <w:tcW w:w="450" w:type="dxa"/>
          </w:tcPr>
          <w:p w:rsidR="00F2121B" w:rsidRDefault="00F2121B"/>
        </w:tc>
        <w:tc>
          <w:tcPr>
            <w:tcW w:w="939" w:type="dxa"/>
          </w:tcPr>
          <w:p w:rsidR="00F2121B" w:rsidRDefault="00F2121B"/>
        </w:tc>
        <w:tc>
          <w:tcPr>
            <w:tcW w:w="2441" w:type="dxa"/>
          </w:tcPr>
          <w:p w:rsidR="00F2121B" w:rsidRDefault="00F2121B"/>
        </w:tc>
        <w:tc>
          <w:tcPr>
            <w:tcW w:w="3261" w:type="dxa"/>
          </w:tcPr>
          <w:p w:rsidR="00F2121B" w:rsidRDefault="00F2121B"/>
        </w:tc>
      </w:tr>
      <w:tr w:rsidR="00F2121B" w:rsidRPr="000F744A">
        <w:trPr>
          <w:trHeight w:hRule="exact" w:val="278"/>
        </w:trPr>
        <w:tc>
          <w:tcPr>
            <w:tcW w:w="426" w:type="dxa"/>
          </w:tcPr>
          <w:p w:rsidR="00F2121B" w:rsidRDefault="00F2121B"/>
        </w:tc>
        <w:tc>
          <w:tcPr>
            <w:tcW w:w="2211" w:type="dxa"/>
            <w:gridSpan w:val="3"/>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Закреплена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кафедрой</w:t>
            </w:r>
            <w:proofErr w:type="spellEnd"/>
          </w:p>
        </w:tc>
        <w:tc>
          <w:tcPr>
            <w:tcW w:w="215" w:type="dxa"/>
          </w:tcPr>
          <w:p w:rsidR="00F2121B" w:rsidRDefault="00F2121B"/>
        </w:tc>
        <w:tc>
          <w:tcPr>
            <w:tcW w:w="7386" w:type="dxa"/>
            <w:gridSpan w:val="6"/>
            <w:shd w:val="clear" w:color="000000" w:fill="FFFFFF"/>
            <w:tcMar>
              <w:top w:w="0" w:type="dxa"/>
              <w:left w:w="34" w:type="dxa"/>
              <w:bottom w:w="0" w:type="dxa"/>
              <w:right w:w="34" w:type="dxa"/>
            </w:tcMar>
          </w:tcPr>
          <w:p w:rsidR="00F2121B" w:rsidRPr="009A15C8" w:rsidRDefault="009A15C8">
            <w:pPr>
              <w:rPr>
                <w:sz w:val="20"/>
                <w:szCs w:val="20"/>
                <w:lang w:val="ru-RU"/>
              </w:rPr>
            </w:pPr>
            <w:r w:rsidRPr="009A15C8">
              <w:rPr>
                <w:rFonts w:ascii="Times New Roman" w:hAnsi="Times New Roman" w:cs="Times New Roman"/>
                <w:b/>
                <w:color w:val="000000"/>
                <w:sz w:val="20"/>
                <w:szCs w:val="20"/>
                <w:lang w:val="ru-RU"/>
              </w:rPr>
              <w:t>Автоматизация информационных и технологических процессов</w:t>
            </w:r>
          </w:p>
        </w:tc>
      </w:tr>
      <w:tr w:rsidR="00F2121B" w:rsidRPr="000F744A">
        <w:trPr>
          <w:trHeight w:hRule="exact" w:val="139"/>
        </w:trPr>
        <w:tc>
          <w:tcPr>
            <w:tcW w:w="426" w:type="dxa"/>
          </w:tcPr>
          <w:p w:rsidR="00F2121B" w:rsidRPr="009A15C8" w:rsidRDefault="00F2121B">
            <w:pPr>
              <w:rPr>
                <w:lang w:val="ru-RU"/>
              </w:rPr>
            </w:pPr>
          </w:p>
        </w:tc>
        <w:tc>
          <w:tcPr>
            <w:tcW w:w="1277" w:type="dxa"/>
          </w:tcPr>
          <w:p w:rsidR="00F2121B" w:rsidRPr="009A15C8" w:rsidRDefault="00F2121B">
            <w:pPr>
              <w:rPr>
                <w:lang w:val="ru-RU"/>
              </w:rPr>
            </w:pPr>
          </w:p>
        </w:tc>
        <w:tc>
          <w:tcPr>
            <w:tcW w:w="623" w:type="dxa"/>
          </w:tcPr>
          <w:p w:rsidR="00F2121B" w:rsidRPr="009A15C8" w:rsidRDefault="00F2121B">
            <w:pPr>
              <w:rPr>
                <w:lang w:val="ru-RU"/>
              </w:rPr>
            </w:pPr>
          </w:p>
        </w:tc>
        <w:tc>
          <w:tcPr>
            <w:tcW w:w="299" w:type="dxa"/>
          </w:tcPr>
          <w:p w:rsidR="00F2121B" w:rsidRPr="009A15C8" w:rsidRDefault="00F2121B">
            <w:pPr>
              <w:rPr>
                <w:lang w:val="ru-RU"/>
              </w:rPr>
            </w:pPr>
          </w:p>
        </w:tc>
        <w:tc>
          <w:tcPr>
            <w:tcW w:w="215" w:type="dxa"/>
          </w:tcPr>
          <w:p w:rsidR="00F2121B" w:rsidRPr="009A15C8" w:rsidRDefault="00F2121B">
            <w:pPr>
              <w:rPr>
                <w:lang w:val="ru-RU"/>
              </w:rPr>
            </w:pPr>
          </w:p>
        </w:tc>
        <w:tc>
          <w:tcPr>
            <w:tcW w:w="111" w:type="dxa"/>
          </w:tcPr>
          <w:p w:rsidR="00F2121B" w:rsidRPr="009A15C8" w:rsidRDefault="00F2121B">
            <w:pPr>
              <w:rPr>
                <w:lang w:val="ru-RU"/>
              </w:rPr>
            </w:pPr>
          </w:p>
        </w:tc>
        <w:tc>
          <w:tcPr>
            <w:tcW w:w="174" w:type="dxa"/>
          </w:tcPr>
          <w:p w:rsidR="00F2121B" w:rsidRPr="009A15C8" w:rsidRDefault="00F2121B">
            <w:pPr>
              <w:rPr>
                <w:lang w:val="ru-RU"/>
              </w:rPr>
            </w:pPr>
          </w:p>
        </w:tc>
        <w:tc>
          <w:tcPr>
            <w:tcW w:w="450" w:type="dxa"/>
          </w:tcPr>
          <w:p w:rsidR="00F2121B" w:rsidRPr="009A15C8" w:rsidRDefault="00F2121B">
            <w:pPr>
              <w:rPr>
                <w:lang w:val="ru-RU"/>
              </w:rPr>
            </w:pPr>
          </w:p>
        </w:tc>
        <w:tc>
          <w:tcPr>
            <w:tcW w:w="939" w:type="dxa"/>
          </w:tcPr>
          <w:p w:rsidR="00F2121B" w:rsidRPr="009A15C8" w:rsidRDefault="00F2121B">
            <w:pPr>
              <w:rPr>
                <w:lang w:val="ru-RU"/>
              </w:rPr>
            </w:pPr>
          </w:p>
        </w:tc>
        <w:tc>
          <w:tcPr>
            <w:tcW w:w="2441" w:type="dxa"/>
          </w:tcPr>
          <w:p w:rsidR="00F2121B" w:rsidRPr="009A15C8" w:rsidRDefault="00F2121B">
            <w:pPr>
              <w:rPr>
                <w:lang w:val="ru-RU"/>
              </w:rPr>
            </w:pPr>
          </w:p>
        </w:tc>
        <w:tc>
          <w:tcPr>
            <w:tcW w:w="3261" w:type="dxa"/>
          </w:tcPr>
          <w:p w:rsidR="00F2121B" w:rsidRPr="009A15C8" w:rsidRDefault="00F2121B">
            <w:pPr>
              <w:rPr>
                <w:lang w:val="ru-RU"/>
              </w:rPr>
            </w:pPr>
          </w:p>
        </w:tc>
      </w:tr>
      <w:tr w:rsidR="00F2121B" w:rsidRPr="000F744A">
        <w:trPr>
          <w:trHeight w:hRule="exact" w:val="278"/>
        </w:trPr>
        <w:tc>
          <w:tcPr>
            <w:tcW w:w="426" w:type="dxa"/>
          </w:tcPr>
          <w:p w:rsidR="00F2121B" w:rsidRPr="009A15C8" w:rsidRDefault="00F2121B">
            <w:pPr>
              <w:rPr>
                <w:lang w:val="ru-RU"/>
              </w:rPr>
            </w:pPr>
          </w:p>
        </w:tc>
        <w:tc>
          <w:tcPr>
            <w:tcW w:w="2425" w:type="dxa"/>
            <w:gridSpan w:val="4"/>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Учебный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w:t>
            </w:r>
            <w:proofErr w:type="spellEnd"/>
          </w:p>
        </w:tc>
        <w:tc>
          <w:tcPr>
            <w:tcW w:w="7386" w:type="dxa"/>
            <w:gridSpan w:val="6"/>
            <w:vMerge w:val="restart"/>
            <w:shd w:val="clear" w:color="000000" w:fill="FFFFFF"/>
            <w:tcMar>
              <w:top w:w="0" w:type="dxa"/>
              <w:left w:w="34" w:type="dxa"/>
              <w:bottom w:w="0" w:type="dxa"/>
              <w:right w:w="34" w:type="dxa"/>
            </w:tcMar>
          </w:tcPr>
          <w:p w:rsidR="00F2121B" w:rsidRPr="009A15C8" w:rsidRDefault="009A15C8">
            <w:pPr>
              <w:jc w:val="both"/>
              <w:rPr>
                <w:sz w:val="19"/>
                <w:szCs w:val="19"/>
                <w:lang w:val="ru-RU"/>
              </w:rPr>
            </w:pPr>
            <w:r w:rsidRPr="009A15C8">
              <w:rPr>
                <w:rFonts w:ascii="Times New Roman" w:hAnsi="Times New Roman" w:cs="Times New Roman"/>
                <w:color w:val="000000"/>
                <w:sz w:val="19"/>
                <w:szCs w:val="19"/>
                <w:lang w:val="ru-RU"/>
              </w:rPr>
              <w:t>15.05.01_20_00.</w:t>
            </w:r>
            <w:proofErr w:type="spellStart"/>
            <w:r>
              <w:rPr>
                <w:rFonts w:ascii="Times New Roman" w:hAnsi="Times New Roman" w:cs="Times New Roman"/>
                <w:color w:val="000000"/>
                <w:sz w:val="19"/>
                <w:szCs w:val="19"/>
              </w:rPr>
              <w:t>plx</w:t>
            </w:r>
            <w:proofErr w:type="spellEnd"/>
          </w:p>
          <w:p w:rsidR="00F2121B" w:rsidRPr="009A15C8" w:rsidRDefault="009A15C8">
            <w:pPr>
              <w:jc w:val="both"/>
              <w:rPr>
                <w:sz w:val="19"/>
                <w:szCs w:val="19"/>
                <w:lang w:val="ru-RU"/>
              </w:rPr>
            </w:pPr>
            <w:r w:rsidRPr="009A15C8">
              <w:rPr>
                <w:rFonts w:ascii="Times New Roman" w:hAnsi="Times New Roman" w:cs="Times New Roman"/>
                <w:color w:val="000000"/>
                <w:sz w:val="19"/>
                <w:szCs w:val="19"/>
                <w:lang w:val="ru-RU"/>
              </w:rPr>
              <w:t>15.05.01 ПРОЕКТИРОВАНИЕ ТЕХНОЛОГИЧЕСКИХ МАШИН И КОМПЛЕКСОВ</w:t>
            </w:r>
          </w:p>
        </w:tc>
      </w:tr>
      <w:tr w:rsidR="00F2121B" w:rsidRPr="000F744A">
        <w:trPr>
          <w:trHeight w:hRule="exact" w:val="176"/>
        </w:trPr>
        <w:tc>
          <w:tcPr>
            <w:tcW w:w="426" w:type="dxa"/>
          </w:tcPr>
          <w:p w:rsidR="00F2121B" w:rsidRPr="009A15C8" w:rsidRDefault="00F2121B">
            <w:pPr>
              <w:rPr>
                <w:lang w:val="ru-RU"/>
              </w:rPr>
            </w:pPr>
          </w:p>
        </w:tc>
        <w:tc>
          <w:tcPr>
            <w:tcW w:w="1277" w:type="dxa"/>
          </w:tcPr>
          <w:p w:rsidR="00F2121B" w:rsidRPr="009A15C8" w:rsidRDefault="00F2121B">
            <w:pPr>
              <w:rPr>
                <w:lang w:val="ru-RU"/>
              </w:rPr>
            </w:pPr>
          </w:p>
        </w:tc>
        <w:tc>
          <w:tcPr>
            <w:tcW w:w="623" w:type="dxa"/>
          </w:tcPr>
          <w:p w:rsidR="00F2121B" w:rsidRPr="009A15C8" w:rsidRDefault="00F2121B">
            <w:pPr>
              <w:rPr>
                <w:lang w:val="ru-RU"/>
              </w:rPr>
            </w:pPr>
          </w:p>
        </w:tc>
        <w:tc>
          <w:tcPr>
            <w:tcW w:w="299" w:type="dxa"/>
          </w:tcPr>
          <w:p w:rsidR="00F2121B" w:rsidRPr="009A15C8" w:rsidRDefault="00F2121B">
            <w:pPr>
              <w:rPr>
                <w:lang w:val="ru-RU"/>
              </w:rPr>
            </w:pPr>
          </w:p>
        </w:tc>
        <w:tc>
          <w:tcPr>
            <w:tcW w:w="215" w:type="dxa"/>
          </w:tcPr>
          <w:p w:rsidR="00F2121B" w:rsidRPr="009A15C8" w:rsidRDefault="00F2121B">
            <w:pPr>
              <w:rPr>
                <w:lang w:val="ru-RU"/>
              </w:rPr>
            </w:pPr>
          </w:p>
        </w:tc>
        <w:tc>
          <w:tcPr>
            <w:tcW w:w="7386" w:type="dxa"/>
            <w:gridSpan w:val="6"/>
            <w:vMerge/>
            <w:shd w:val="clear" w:color="000000" w:fill="FFFFFF"/>
            <w:tcMar>
              <w:top w:w="0" w:type="dxa"/>
              <w:left w:w="34" w:type="dxa"/>
              <w:bottom w:w="0" w:type="dxa"/>
              <w:right w:w="34" w:type="dxa"/>
            </w:tcMar>
          </w:tcPr>
          <w:p w:rsidR="00F2121B" w:rsidRPr="009A15C8" w:rsidRDefault="00F2121B">
            <w:pPr>
              <w:rPr>
                <w:lang w:val="ru-RU"/>
              </w:rPr>
            </w:pPr>
          </w:p>
        </w:tc>
      </w:tr>
      <w:tr w:rsidR="00F2121B" w:rsidRPr="000F744A">
        <w:trPr>
          <w:trHeight w:hRule="exact" w:val="139"/>
        </w:trPr>
        <w:tc>
          <w:tcPr>
            <w:tcW w:w="426" w:type="dxa"/>
          </w:tcPr>
          <w:p w:rsidR="00F2121B" w:rsidRPr="009A15C8" w:rsidRDefault="00F2121B">
            <w:pPr>
              <w:rPr>
                <w:lang w:val="ru-RU"/>
              </w:rPr>
            </w:pPr>
          </w:p>
        </w:tc>
        <w:tc>
          <w:tcPr>
            <w:tcW w:w="1277" w:type="dxa"/>
          </w:tcPr>
          <w:p w:rsidR="00F2121B" w:rsidRPr="009A15C8" w:rsidRDefault="00F2121B">
            <w:pPr>
              <w:rPr>
                <w:lang w:val="ru-RU"/>
              </w:rPr>
            </w:pPr>
          </w:p>
        </w:tc>
        <w:tc>
          <w:tcPr>
            <w:tcW w:w="623" w:type="dxa"/>
          </w:tcPr>
          <w:p w:rsidR="00F2121B" w:rsidRPr="009A15C8" w:rsidRDefault="00F2121B">
            <w:pPr>
              <w:rPr>
                <w:lang w:val="ru-RU"/>
              </w:rPr>
            </w:pPr>
          </w:p>
        </w:tc>
        <w:tc>
          <w:tcPr>
            <w:tcW w:w="299" w:type="dxa"/>
          </w:tcPr>
          <w:p w:rsidR="00F2121B" w:rsidRPr="009A15C8" w:rsidRDefault="00F2121B">
            <w:pPr>
              <w:rPr>
                <w:lang w:val="ru-RU"/>
              </w:rPr>
            </w:pPr>
          </w:p>
        </w:tc>
        <w:tc>
          <w:tcPr>
            <w:tcW w:w="215" w:type="dxa"/>
          </w:tcPr>
          <w:p w:rsidR="00F2121B" w:rsidRPr="009A15C8" w:rsidRDefault="00F2121B">
            <w:pPr>
              <w:rPr>
                <w:lang w:val="ru-RU"/>
              </w:rPr>
            </w:pPr>
          </w:p>
        </w:tc>
        <w:tc>
          <w:tcPr>
            <w:tcW w:w="111" w:type="dxa"/>
          </w:tcPr>
          <w:p w:rsidR="00F2121B" w:rsidRPr="009A15C8" w:rsidRDefault="00F2121B">
            <w:pPr>
              <w:rPr>
                <w:lang w:val="ru-RU"/>
              </w:rPr>
            </w:pPr>
          </w:p>
        </w:tc>
        <w:tc>
          <w:tcPr>
            <w:tcW w:w="174" w:type="dxa"/>
          </w:tcPr>
          <w:p w:rsidR="00F2121B" w:rsidRPr="009A15C8" w:rsidRDefault="00F2121B">
            <w:pPr>
              <w:rPr>
                <w:lang w:val="ru-RU"/>
              </w:rPr>
            </w:pPr>
          </w:p>
        </w:tc>
        <w:tc>
          <w:tcPr>
            <w:tcW w:w="450" w:type="dxa"/>
          </w:tcPr>
          <w:p w:rsidR="00F2121B" w:rsidRPr="009A15C8" w:rsidRDefault="00F2121B">
            <w:pPr>
              <w:rPr>
                <w:lang w:val="ru-RU"/>
              </w:rPr>
            </w:pPr>
          </w:p>
        </w:tc>
        <w:tc>
          <w:tcPr>
            <w:tcW w:w="939" w:type="dxa"/>
          </w:tcPr>
          <w:p w:rsidR="00F2121B" w:rsidRPr="009A15C8" w:rsidRDefault="00F2121B">
            <w:pPr>
              <w:rPr>
                <w:lang w:val="ru-RU"/>
              </w:rPr>
            </w:pPr>
          </w:p>
        </w:tc>
        <w:tc>
          <w:tcPr>
            <w:tcW w:w="2441" w:type="dxa"/>
          </w:tcPr>
          <w:p w:rsidR="00F2121B" w:rsidRPr="009A15C8" w:rsidRDefault="00F2121B">
            <w:pPr>
              <w:rPr>
                <w:lang w:val="ru-RU"/>
              </w:rPr>
            </w:pPr>
          </w:p>
        </w:tc>
        <w:tc>
          <w:tcPr>
            <w:tcW w:w="3261" w:type="dxa"/>
          </w:tcPr>
          <w:p w:rsidR="00F2121B" w:rsidRPr="009A15C8" w:rsidRDefault="00F2121B">
            <w:pPr>
              <w:rPr>
                <w:lang w:val="ru-RU"/>
              </w:rPr>
            </w:pPr>
          </w:p>
        </w:tc>
      </w:tr>
      <w:tr w:rsidR="00F2121B">
        <w:trPr>
          <w:trHeight w:hRule="exact" w:val="278"/>
        </w:trPr>
        <w:tc>
          <w:tcPr>
            <w:tcW w:w="426" w:type="dxa"/>
          </w:tcPr>
          <w:p w:rsidR="00F2121B" w:rsidRPr="009A15C8" w:rsidRDefault="00F2121B">
            <w:pPr>
              <w:rPr>
                <w:lang w:val="ru-RU"/>
              </w:rPr>
            </w:pPr>
          </w:p>
        </w:tc>
        <w:tc>
          <w:tcPr>
            <w:tcW w:w="2425" w:type="dxa"/>
            <w:gridSpan w:val="4"/>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6"/>
            <w:shd w:val="clear" w:color="000000" w:fill="FFFFFF"/>
            <w:tcMar>
              <w:top w:w="0" w:type="dxa"/>
              <w:left w:w="34" w:type="dxa"/>
              <w:bottom w:w="0" w:type="dxa"/>
              <w:right w:w="34" w:type="dxa"/>
            </w:tcMar>
          </w:tcPr>
          <w:p w:rsidR="00F2121B" w:rsidRDefault="009A15C8">
            <w:pPr>
              <w:jc w:val="both"/>
              <w:rPr>
                <w:sz w:val="19"/>
                <w:szCs w:val="19"/>
              </w:rPr>
            </w:pPr>
            <w:proofErr w:type="spellStart"/>
            <w:r>
              <w:rPr>
                <w:rFonts w:ascii="Times New Roman" w:hAnsi="Times New Roman" w:cs="Times New Roman"/>
                <w:b/>
                <w:color w:val="000000"/>
                <w:sz w:val="19"/>
                <w:szCs w:val="19"/>
              </w:rPr>
              <w:t>инженер</w:t>
            </w:r>
            <w:proofErr w:type="spellEnd"/>
          </w:p>
        </w:tc>
      </w:tr>
      <w:tr w:rsidR="00F2121B">
        <w:trPr>
          <w:trHeight w:hRule="exact" w:val="139"/>
        </w:trPr>
        <w:tc>
          <w:tcPr>
            <w:tcW w:w="426" w:type="dxa"/>
          </w:tcPr>
          <w:p w:rsidR="00F2121B" w:rsidRDefault="00F2121B"/>
        </w:tc>
        <w:tc>
          <w:tcPr>
            <w:tcW w:w="1277" w:type="dxa"/>
          </w:tcPr>
          <w:p w:rsidR="00F2121B" w:rsidRDefault="00F2121B"/>
        </w:tc>
        <w:tc>
          <w:tcPr>
            <w:tcW w:w="623" w:type="dxa"/>
          </w:tcPr>
          <w:p w:rsidR="00F2121B" w:rsidRDefault="00F2121B"/>
        </w:tc>
        <w:tc>
          <w:tcPr>
            <w:tcW w:w="299" w:type="dxa"/>
          </w:tcPr>
          <w:p w:rsidR="00F2121B" w:rsidRDefault="00F2121B"/>
        </w:tc>
        <w:tc>
          <w:tcPr>
            <w:tcW w:w="215" w:type="dxa"/>
          </w:tcPr>
          <w:p w:rsidR="00F2121B" w:rsidRDefault="00F2121B"/>
        </w:tc>
        <w:tc>
          <w:tcPr>
            <w:tcW w:w="111" w:type="dxa"/>
          </w:tcPr>
          <w:p w:rsidR="00F2121B" w:rsidRDefault="00F2121B"/>
        </w:tc>
        <w:tc>
          <w:tcPr>
            <w:tcW w:w="174" w:type="dxa"/>
          </w:tcPr>
          <w:p w:rsidR="00F2121B" w:rsidRDefault="00F2121B"/>
        </w:tc>
        <w:tc>
          <w:tcPr>
            <w:tcW w:w="450" w:type="dxa"/>
          </w:tcPr>
          <w:p w:rsidR="00F2121B" w:rsidRDefault="00F2121B"/>
        </w:tc>
        <w:tc>
          <w:tcPr>
            <w:tcW w:w="939" w:type="dxa"/>
          </w:tcPr>
          <w:p w:rsidR="00F2121B" w:rsidRDefault="00F2121B"/>
        </w:tc>
        <w:tc>
          <w:tcPr>
            <w:tcW w:w="2441" w:type="dxa"/>
          </w:tcPr>
          <w:p w:rsidR="00F2121B" w:rsidRDefault="00F2121B"/>
        </w:tc>
        <w:tc>
          <w:tcPr>
            <w:tcW w:w="3261" w:type="dxa"/>
          </w:tcPr>
          <w:p w:rsidR="00F2121B" w:rsidRDefault="00F2121B"/>
        </w:tc>
      </w:tr>
      <w:tr w:rsidR="00F2121B">
        <w:trPr>
          <w:trHeight w:hRule="exact" w:val="278"/>
        </w:trPr>
        <w:tc>
          <w:tcPr>
            <w:tcW w:w="426" w:type="dxa"/>
          </w:tcPr>
          <w:p w:rsidR="00F2121B" w:rsidRDefault="00F2121B"/>
        </w:tc>
        <w:tc>
          <w:tcPr>
            <w:tcW w:w="2425" w:type="dxa"/>
            <w:gridSpan w:val="4"/>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6"/>
            <w:shd w:val="clear" w:color="000000" w:fill="FFFFFF"/>
            <w:tcMar>
              <w:top w:w="0" w:type="dxa"/>
              <w:left w:w="34" w:type="dxa"/>
              <w:bottom w:w="0" w:type="dxa"/>
              <w:right w:w="34" w:type="dxa"/>
            </w:tcMar>
          </w:tcPr>
          <w:p w:rsidR="00F2121B" w:rsidRDefault="009A15C8">
            <w:pPr>
              <w:jc w:val="both"/>
              <w:rPr>
                <w:sz w:val="19"/>
                <w:szCs w:val="19"/>
              </w:rPr>
            </w:pPr>
            <w:proofErr w:type="spellStart"/>
            <w:r>
              <w:rPr>
                <w:rFonts w:ascii="Times New Roman" w:hAnsi="Times New Roman" w:cs="Times New Roman"/>
                <w:b/>
                <w:color w:val="000000"/>
                <w:sz w:val="19"/>
                <w:szCs w:val="19"/>
              </w:rPr>
              <w:t>очная</w:t>
            </w:r>
            <w:proofErr w:type="spellEnd"/>
          </w:p>
        </w:tc>
      </w:tr>
      <w:tr w:rsidR="00F2121B">
        <w:trPr>
          <w:trHeight w:hRule="exact" w:val="139"/>
        </w:trPr>
        <w:tc>
          <w:tcPr>
            <w:tcW w:w="426" w:type="dxa"/>
          </w:tcPr>
          <w:p w:rsidR="00F2121B" w:rsidRDefault="00F2121B"/>
        </w:tc>
        <w:tc>
          <w:tcPr>
            <w:tcW w:w="1277" w:type="dxa"/>
          </w:tcPr>
          <w:p w:rsidR="00F2121B" w:rsidRDefault="00F2121B"/>
        </w:tc>
        <w:tc>
          <w:tcPr>
            <w:tcW w:w="623" w:type="dxa"/>
          </w:tcPr>
          <w:p w:rsidR="00F2121B" w:rsidRDefault="00F2121B"/>
        </w:tc>
        <w:tc>
          <w:tcPr>
            <w:tcW w:w="299" w:type="dxa"/>
          </w:tcPr>
          <w:p w:rsidR="00F2121B" w:rsidRDefault="00F2121B"/>
        </w:tc>
        <w:tc>
          <w:tcPr>
            <w:tcW w:w="215" w:type="dxa"/>
          </w:tcPr>
          <w:p w:rsidR="00F2121B" w:rsidRDefault="00F2121B"/>
        </w:tc>
        <w:tc>
          <w:tcPr>
            <w:tcW w:w="111" w:type="dxa"/>
          </w:tcPr>
          <w:p w:rsidR="00F2121B" w:rsidRDefault="00F2121B"/>
        </w:tc>
        <w:tc>
          <w:tcPr>
            <w:tcW w:w="174" w:type="dxa"/>
          </w:tcPr>
          <w:p w:rsidR="00F2121B" w:rsidRDefault="00F2121B"/>
        </w:tc>
        <w:tc>
          <w:tcPr>
            <w:tcW w:w="450" w:type="dxa"/>
          </w:tcPr>
          <w:p w:rsidR="00F2121B" w:rsidRDefault="00F2121B"/>
        </w:tc>
        <w:tc>
          <w:tcPr>
            <w:tcW w:w="939" w:type="dxa"/>
          </w:tcPr>
          <w:p w:rsidR="00F2121B" w:rsidRDefault="00F2121B"/>
        </w:tc>
        <w:tc>
          <w:tcPr>
            <w:tcW w:w="2441" w:type="dxa"/>
          </w:tcPr>
          <w:p w:rsidR="00F2121B" w:rsidRDefault="00F2121B"/>
        </w:tc>
        <w:tc>
          <w:tcPr>
            <w:tcW w:w="3261" w:type="dxa"/>
          </w:tcPr>
          <w:p w:rsidR="00F2121B" w:rsidRDefault="00F2121B"/>
        </w:tc>
      </w:tr>
      <w:tr w:rsidR="00F2121B" w:rsidRPr="000F744A">
        <w:trPr>
          <w:trHeight w:hRule="exact" w:val="278"/>
        </w:trPr>
        <w:tc>
          <w:tcPr>
            <w:tcW w:w="426" w:type="dxa"/>
          </w:tcPr>
          <w:p w:rsidR="00F2121B" w:rsidRDefault="00F2121B"/>
        </w:tc>
        <w:tc>
          <w:tcPr>
            <w:tcW w:w="2425" w:type="dxa"/>
            <w:gridSpan w:val="4"/>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(и):</w:t>
            </w:r>
          </w:p>
        </w:tc>
        <w:tc>
          <w:tcPr>
            <w:tcW w:w="7386" w:type="dxa"/>
            <w:gridSpan w:val="6"/>
            <w:vMerge w:val="restart"/>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к.т.н., доц., Грибов Н.В.</w:t>
            </w:r>
          </w:p>
        </w:tc>
      </w:tr>
      <w:tr w:rsidR="00F2121B" w:rsidRPr="000F744A">
        <w:trPr>
          <w:trHeight w:hRule="exact" w:val="278"/>
        </w:trPr>
        <w:tc>
          <w:tcPr>
            <w:tcW w:w="426" w:type="dxa"/>
          </w:tcPr>
          <w:p w:rsidR="00F2121B" w:rsidRPr="009A15C8" w:rsidRDefault="00F2121B">
            <w:pPr>
              <w:rPr>
                <w:lang w:val="ru-RU"/>
              </w:rPr>
            </w:pPr>
          </w:p>
        </w:tc>
        <w:tc>
          <w:tcPr>
            <w:tcW w:w="1277" w:type="dxa"/>
          </w:tcPr>
          <w:p w:rsidR="00F2121B" w:rsidRPr="009A15C8" w:rsidRDefault="00F2121B">
            <w:pPr>
              <w:rPr>
                <w:lang w:val="ru-RU"/>
              </w:rPr>
            </w:pPr>
          </w:p>
        </w:tc>
        <w:tc>
          <w:tcPr>
            <w:tcW w:w="623" w:type="dxa"/>
          </w:tcPr>
          <w:p w:rsidR="00F2121B" w:rsidRPr="009A15C8" w:rsidRDefault="00F2121B">
            <w:pPr>
              <w:rPr>
                <w:lang w:val="ru-RU"/>
              </w:rPr>
            </w:pPr>
          </w:p>
        </w:tc>
        <w:tc>
          <w:tcPr>
            <w:tcW w:w="299" w:type="dxa"/>
          </w:tcPr>
          <w:p w:rsidR="00F2121B" w:rsidRPr="009A15C8" w:rsidRDefault="00F2121B">
            <w:pPr>
              <w:rPr>
                <w:lang w:val="ru-RU"/>
              </w:rPr>
            </w:pPr>
          </w:p>
        </w:tc>
        <w:tc>
          <w:tcPr>
            <w:tcW w:w="215" w:type="dxa"/>
          </w:tcPr>
          <w:p w:rsidR="00F2121B" w:rsidRPr="009A15C8" w:rsidRDefault="00F2121B">
            <w:pPr>
              <w:rPr>
                <w:lang w:val="ru-RU"/>
              </w:rPr>
            </w:pPr>
          </w:p>
        </w:tc>
        <w:tc>
          <w:tcPr>
            <w:tcW w:w="7386" w:type="dxa"/>
            <w:gridSpan w:val="6"/>
            <w:vMerge/>
            <w:shd w:val="clear" w:color="000000" w:fill="FFFFFF"/>
            <w:tcMar>
              <w:top w:w="0" w:type="dxa"/>
              <w:left w:w="34" w:type="dxa"/>
              <w:bottom w:w="0" w:type="dxa"/>
              <w:right w:w="34" w:type="dxa"/>
            </w:tcMar>
          </w:tcPr>
          <w:p w:rsidR="00F2121B" w:rsidRPr="009A15C8" w:rsidRDefault="00F2121B">
            <w:pPr>
              <w:rPr>
                <w:lang w:val="ru-RU"/>
              </w:rPr>
            </w:pPr>
          </w:p>
        </w:tc>
      </w:tr>
      <w:tr w:rsidR="00F2121B" w:rsidRPr="000F744A">
        <w:trPr>
          <w:trHeight w:hRule="exact" w:val="144"/>
        </w:trPr>
        <w:tc>
          <w:tcPr>
            <w:tcW w:w="426" w:type="dxa"/>
          </w:tcPr>
          <w:p w:rsidR="00F2121B" w:rsidRPr="009A15C8" w:rsidRDefault="00F2121B">
            <w:pPr>
              <w:rPr>
                <w:lang w:val="ru-RU"/>
              </w:rPr>
            </w:pPr>
          </w:p>
        </w:tc>
        <w:tc>
          <w:tcPr>
            <w:tcW w:w="1277" w:type="dxa"/>
          </w:tcPr>
          <w:p w:rsidR="00F2121B" w:rsidRPr="009A15C8" w:rsidRDefault="00F2121B">
            <w:pPr>
              <w:rPr>
                <w:lang w:val="ru-RU"/>
              </w:rPr>
            </w:pPr>
          </w:p>
        </w:tc>
        <w:tc>
          <w:tcPr>
            <w:tcW w:w="623" w:type="dxa"/>
          </w:tcPr>
          <w:p w:rsidR="00F2121B" w:rsidRPr="009A15C8" w:rsidRDefault="00F2121B">
            <w:pPr>
              <w:rPr>
                <w:lang w:val="ru-RU"/>
              </w:rPr>
            </w:pPr>
          </w:p>
        </w:tc>
        <w:tc>
          <w:tcPr>
            <w:tcW w:w="299" w:type="dxa"/>
          </w:tcPr>
          <w:p w:rsidR="00F2121B" w:rsidRPr="009A15C8" w:rsidRDefault="00F2121B">
            <w:pPr>
              <w:rPr>
                <w:lang w:val="ru-RU"/>
              </w:rPr>
            </w:pPr>
          </w:p>
        </w:tc>
        <w:tc>
          <w:tcPr>
            <w:tcW w:w="215" w:type="dxa"/>
          </w:tcPr>
          <w:p w:rsidR="00F2121B" w:rsidRPr="009A15C8" w:rsidRDefault="00F2121B">
            <w:pPr>
              <w:rPr>
                <w:lang w:val="ru-RU"/>
              </w:rPr>
            </w:pPr>
          </w:p>
        </w:tc>
        <w:tc>
          <w:tcPr>
            <w:tcW w:w="111" w:type="dxa"/>
          </w:tcPr>
          <w:p w:rsidR="00F2121B" w:rsidRPr="009A15C8" w:rsidRDefault="00F2121B">
            <w:pPr>
              <w:rPr>
                <w:lang w:val="ru-RU"/>
              </w:rPr>
            </w:pPr>
          </w:p>
        </w:tc>
        <w:tc>
          <w:tcPr>
            <w:tcW w:w="174" w:type="dxa"/>
          </w:tcPr>
          <w:p w:rsidR="00F2121B" w:rsidRPr="009A15C8" w:rsidRDefault="00F2121B">
            <w:pPr>
              <w:rPr>
                <w:lang w:val="ru-RU"/>
              </w:rPr>
            </w:pPr>
          </w:p>
        </w:tc>
        <w:tc>
          <w:tcPr>
            <w:tcW w:w="450" w:type="dxa"/>
          </w:tcPr>
          <w:p w:rsidR="00F2121B" w:rsidRPr="009A15C8" w:rsidRDefault="00F2121B">
            <w:pPr>
              <w:rPr>
                <w:lang w:val="ru-RU"/>
              </w:rPr>
            </w:pPr>
          </w:p>
        </w:tc>
        <w:tc>
          <w:tcPr>
            <w:tcW w:w="939" w:type="dxa"/>
          </w:tcPr>
          <w:p w:rsidR="00F2121B" w:rsidRPr="009A15C8" w:rsidRDefault="00F2121B">
            <w:pPr>
              <w:rPr>
                <w:lang w:val="ru-RU"/>
              </w:rPr>
            </w:pPr>
          </w:p>
        </w:tc>
        <w:tc>
          <w:tcPr>
            <w:tcW w:w="2441" w:type="dxa"/>
          </w:tcPr>
          <w:p w:rsidR="00F2121B" w:rsidRPr="009A15C8" w:rsidRDefault="00F2121B">
            <w:pPr>
              <w:rPr>
                <w:lang w:val="ru-RU"/>
              </w:rPr>
            </w:pPr>
          </w:p>
        </w:tc>
        <w:tc>
          <w:tcPr>
            <w:tcW w:w="3261" w:type="dxa"/>
          </w:tcPr>
          <w:p w:rsidR="00F2121B" w:rsidRPr="009A15C8" w:rsidRDefault="00F2121B">
            <w:pPr>
              <w:rPr>
                <w:lang w:val="ru-RU"/>
              </w:rPr>
            </w:pPr>
          </w:p>
        </w:tc>
      </w:tr>
      <w:tr w:rsidR="00F2121B" w:rsidRPr="000F744A">
        <w:trPr>
          <w:trHeight w:hRule="exact" w:val="280"/>
        </w:trPr>
        <w:tc>
          <w:tcPr>
            <w:tcW w:w="4521" w:type="dxa"/>
            <w:gridSpan w:val="9"/>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Распределение часов дисциплины по семестрам</w:t>
            </w:r>
          </w:p>
        </w:tc>
        <w:tc>
          <w:tcPr>
            <w:tcW w:w="2441" w:type="dxa"/>
          </w:tcPr>
          <w:p w:rsidR="00F2121B" w:rsidRPr="009A15C8" w:rsidRDefault="00F2121B">
            <w:pPr>
              <w:rPr>
                <w:lang w:val="ru-RU"/>
              </w:rPr>
            </w:pPr>
          </w:p>
        </w:tc>
        <w:tc>
          <w:tcPr>
            <w:tcW w:w="3261" w:type="dxa"/>
          </w:tcPr>
          <w:p w:rsidR="00F2121B" w:rsidRPr="009A15C8" w:rsidRDefault="00F2121B">
            <w:pPr>
              <w:rPr>
                <w:lang w:val="ru-RU"/>
              </w:rPr>
            </w:pPr>
          </w:p>
        </w:tc>
      </w:tr>
      <w:tr w:rsidR="00F2121B">
        <w:trPr>
          <w:trHeight w:hRule="exact" w:val="72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Pr="009A15C8" w:rsidRDefault="009A15C8">
            <w:pPr>
              <w:jc w:val="center"/>
              <w:rPr>
                <w:sz w:val="19"/>
                <w:szCs w:val="19"/>
                <w:lang w:val="ru-RU"/>
              </w:rPr>
            </w:pPr>
            <w:r w:rsidRPr="009A15C8">
              <w:rPr>
                <w:rFonts w:ascii="Times New Roman" w:hAnsi="Times New Roman" w:cs="Times New Roman"/>
                <w:color w:val="000000"/>
                <w:sz w:val="19"/>
                <w:szCs w:val="19"/>
                <w:lang w:val="ru-RU"/>
              </w:rPr>
              <w:t>Семестр</w:t>
            </w:r>
          </w:p>
          <w:p w:rsidR="00F2121B" w:rsidRPr="009A15C8" w:rsidRDefault="009A15C8">
            <w:pPr>
              <w:jc w:val="center"/>
              <w:rPr>
                <w:sz w:val="19"/>
                <w:szCs w:val="19"/>
                <w:lang w:val="ru-RU"/>
              </w:rPr>
            </w:pPr>
            <w:r w:rsidRPr="009A15C8">
              <w:rPr>
                <w:rFonts w:ascii="Times New Roman" w:hAnsi="Times New Roman" w:cs="Times New Roman"/>
                <w:color w:val="000000"/>
                <w:sz w:val="19"/>
                <w:szCs w:val="19"/>
                <w:lang w:val="ru-RU"/>
              </w:rPr>
              <w:t>(&lt;Курс&gt;.&lt;Семестр на курсе&gt;)</w:t>
            </w:r>
          </w:p>
        </w:tc>
        <w:tc>
          <w:tcPr>
            <w:tcW w:w="1259"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Default="009A15C8">
            <w:pPr>
              <w:jc w:val="center"/>
              <w:rPr>
                <w:sz w:val="19"/>
                <w:szCs w:val="19"/>
              </w:rPr>
            </w:pPr>
            <w:r>
              <w:rPr>
                <w:rFonts w:ascii="Times New Roman" w:hAnsi="Times New Roman" w:cs="Times New Roman"/>
                <w:b/>
                <w:color w:val="000000"/>
                <w:sz w:val="19"/>
                <w:szCs w:val="19"/>
              </w:rPr>
              <w:t>10 (5.2)</w:t>
            </w:r>
          </w:p>
        </w:tc>
        <w:tc>
          <w:tcPr>
            <w:tcW w:w="157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Default="009A15C8">
            <w:pPr>
              <w:jc w:val="center"/>
              <w:rPr>
                <w:sz w:val="19"/>
                <w:szCs w:val="19"/>
              </w:rPr>
            </w:pPr>
            <w:proofErr w:type="spellStart"/>
            <w:r>
              <w:rPr>
                <w:rFonts w:ascii="Times New Roman" w:hAnsi="Times New Roman" w:cs="Times New Roman"/>
                <w:color w:val="000000"/>
                <w:sz w:val="19"/>
                <w:szCs w:val="19"/>
              </w:rPr>
              <w:t>Итого</w:t>
            </w:r>
            <w:proofErr w:type="spellEnd"/>
          </w:p>
        </w:tc>
        <w:tc>
          <w:tcPr>
            <w:tcW w:w="2441" w:type="dxa"/>
          </w:tcPr>
          <w:p w:rsidR="00F2121B" w:rsidRDefault="00F2121B"/>
        </w:tc>
        <w:tc>
          <w:tcPr>
            <w:tcW w:w="3261" w:type="dxa"/>
          </w:tcPr>
          <w:p w:rsidR="00F2121B" w:rsidRDefault="00F2121B"/>
        </w:tc>
      </w:tr>
      <w:tr w:rsidR="00F2121B">
        <w:trPr>
          <w:trHeight w:hRule="exact" w:val="280"/>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Default="009A15C8">
            <w:pPr>
              <w:jc w:val="center"/>
              <w:rPr>
                <w:sz w:val="19"/>
                <w:szCs w:val="19"/>
              </w:rPr>
            </w:pPr>
            <w:proofErr w:type="spellStart"/>
            <w:r>
              <w:rPr>
                <w:rFonts w:ascii="Times New Roman" w:hAnsi="Times New Roman" w:cs="Times New Roman"/>
                <w:color w:val="000000"/>
                <w:sz w:val="19"/>
                <w:szCs w:val="19"/>
              </w:rPr>
              <w:t>Недель</w:t>
            </w:r>
            <w:proofErr w:type="spellEnd"/>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c>
          <w:tcPr>
            <w:tcW w:w="1575"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Default="00F2121B"/>
        </w:tc>
        <w:tc>
          <w:tcPr>
            <w:tcW w:w="2441" w:type="dxa"/>
          </w:tcPr>
          <w:p w:rsidR="00F2121B" w:rsidRDefault="00F2121B"/>
        </w:tc>
        <w:tc>
          <w:tcPr>
            <w:tcW w:w="3261" w:type="dxa"/>
          </w:tcPr>
          <w:p w:rsidR="00F2121B" w:rsidRDefault="00F2121B"/>
        </w:tc>
      </w:tr>
      <w:tr w:rsidR="00F2121B">
        <w:trPr>
          <w:trHeight w:hRule="exact" w:val="280"/>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Default="009A15C8">
            <w:pPr>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Default="009A15C8">
            <w:pPr>
              <w:jc w:val="center"/>
              <w:rPr>
                <w:sz w:val="13"/>
                <w:szCs w:val="13"/>
              </w:rPr>
            </w:pPr>
            <w:r>
              <w:rPr>
                <w:rFonts w:ascii="Times New Roman" w:hAnsi="Times New Roman" w:cs="Times New Roman"/>
                <w:color w:val="000000"/>
                <w:sz w:val="13"/>
                <w:szCs w:val="13"/>
              </w:rPr>
              <w:t>УП</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Default="009A15C8">
            <w:pPr>
              <w:jc w:val="center"/>
              <w:rPr>
                <w:sz w:val="13"/>
                <w:szCs w:val="13"/>
              </w:rPr>
            </w:pPr>
            <w:r>
              <w:rPr>
                <w:rFonts w:ascii="Times New Roman" w:hAnsi="Times New Roman" w:cs="Times New Roman"/>
                <w:color w:val="000000"/>
                <w:sz w:val="13"/>
                <w:szCs w:val="13"/>
              </w:rPr>
              <w:t>РП</w:t>
            </w:r>
          </w:p>
        </w:tc>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Default="009A15C8">
            <w:pPr>
              <w:jc w:val="center"/>
              <w:rPr>
                <w:sz w:val="13"/>
                <w:szCs w:val="13"/>
              </w:rPr>
            </w:pPr>
            <w:r>
              <w:rPr>
                <w:rFonts w:ascii="Times New Roman" w:hAnsi="Times New Roman" w:cs="Times New Roman"/>
                <w:color w:val="000000"/>
                <w:sz w:val="13"/>
                <w:szCs w:val="13"/>
              </w:rPr>
              <w:t>УП</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2121B" w:rsidRDefault="009A15C8">
            <w:pPr>
              <w:jc w:val="center"/>
              <w:rPr>
                <w:sz w:val="13"/>
                <w:szCs w:val="13"/>
              </w:rPr>
            </w:pPr>
            <w:r>
              <w:rPr>
                <w:rFonts w:ascii="Times New Roman" w:hAnsi="Times New Roman" w:cs="Times New Roman"/>
                <w:color w:val="000000"/>
                <w:sz w:val="13"/>
                <w:szCs w:val="13"/>
              </w:rPr>
              <w:t>РП</w:t>
            </w:r>
          </w:p>
        </w:tc>
        <w:tc>
          <w:tcPr>
            <w:tcW w:w="2441" w:type="dxa"/>
          </w:tcPr>
          <w:p w:rsidR="00F2121B" w:rsidRDefault="00F2121B"/>
        </w:tc>
        <w:tc>
          <w:tcPr>
            <w:tcW w:w="3261" w:type="dxa"/>
          </w:tcPr>
          <w:p w:rsidR="00F2121B" w:rsidRDefault="00F2121B"/>
        </w:tc>
      </w:tr>
      <w:tr w:rsidR="00F2121B">
        <w:trPr>
          <w:trHeight w:hRule="exact" w:val="72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внеаудиторная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30</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30</w:t>
            </w:r>
          </w:p>
        </w:tc>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30</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30</w:t>
            </w:r>
          </w:p>
        </w:tc>
        <w:tc>
          <w:tcPr>
            <w:tcW w:w="2441" w:type="dxa"/>
          </w:tcPr>
          <w:p w:rsidR="00F2121B" w:rsidRDefault="00F2121B"/>
        </w:tc>
        <w:tc>
          <w:tcPr>
            <w:tcW w:w="3261" w:type="dxa"/>
          </w:tcPr>
          <w:p w:rsidR="00F2121B" w:rsidRDefault="00F2121B"/>
        </w:tc>
      </w:tr>
      <w:tr w:rsidR="00F2121B">
        <w:trPr>
          <w:trHeight w:hRule="exact" w:val="50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proofErr w:type="spellStart"/>
            <w:r>
              <w:rPr>
                <w:rFonts w:ascii="Times New Roman" w:hAnsi="Times New Roman" w:cs="Times New Roman"/>
                <w:color w:val="000000"/>
                <w:sz w:val="19"/>
                <w:szCs w:val="19"/>
              </w:rPr>
              <w:t>Иная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0,25</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0,25</w:t>
            </w:r>
          </w:p>
        </w:tc>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0,25</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0,25</w:t>
            </w:r>
          </w:p>
        </w:tc>
        <w:tc>
          <w:tcPr>
            <w:tcW w:w="2441" w:type="dxa"/>
          </w:tcPr>
          <w:p w:rsidR="00F2121B" w:rsidRDefault="00F2121B"/>
        </w:tc>
        <w:tc>
          <w:tcPr>
            <w:tcW w:w="3261" w:type="dxa"/>
          </w:tcPr>
          <w:p w:rsidR="00F2121B" w:rsidRDefault="00F2121B"/>
        </w:tc>
      </w:tr>
      <w:tr w:rsidR="00F2121B">
        <w:trPr>
          <w:trHeight w:hRule="exact" w:val="94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Консультирование перед экзаменом и практикой</w:t>
            </w:r>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2</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2</w:t>
            </w:r>
          </w:p>
        </w:tc>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2</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2</w:t>
            </w:r>
          </w:p>
        </w:tc>
        <w:tc>
          <w:tcPr>
            <w:tcW w:w="2441" w:type="dxa"/>
          </w:tcPr>
          <w:p w:rsidR="00F2121B" w:rsidRDefault="00F2121B"/>
        </w:tc>
        <w:tc>
          <w:tcPr>
            <w:tcW w:w="3261" w:type="dxa"/>
          </w:tcPr>
          <w:p w:rsidR="00F2121B" w:rsidRDefault="00F2121B"/>
        </w:tc>
      </w:tr>
      <w:tr w:rsidR="00F2121B">
        <w:trPr>
          <w:trHeight w:hRule="exact" w:val="72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В том числе в форме </w:t>
            </w:r>
            <w:proofErr w:type="spellStart"/>
            <w:r w:rsidRPr="009A15C8">
              <w:rPr>
                <w:rFonts w:ascii="Times New Roman" w:hAnsi="Times New Roman" w:cs="Times New Roman"/>
                <w:color w:val="000000"/>
                <w:sz w:val="19"/>
                <w:szCs w:val="19"/>
                <w:lang w:val="ru-RU"/>
              </w:rPr>
              <w:t>практ</w:t>
            </w:r>
            <w:proofErr w:type="gramStart"/>
            <w:r w:rsidRPr="009A15C8">
              <w:rPr>
                <w:rFonts w:ascii="Times New Roman" w:hAnsi="Times New Roman" w:cs="Times New Roman"/>
                <w:color w:val="000000"/>
                <w:sz w:val="19"/>
                <w:szCs w:val="19"/>
                <w:lang w:val="ru-RU"/>
              </w:rPr>
              <w:t>.п</w:t>
            </w:r>
            <w:proofErr w:type="gramEnd"/>
            <w:r w:rsidRPr="009A15C8">
              <w:rPr>
                <w:rFonts w:ascii="Times New Roman" w:hAnsi="Times New Roman" w:cs="Times New Roman"/>
                <w:color w:val="000000"/>
                <w:sz w:val="19"/>
                <w:szCs w:val="19"/>
                <w:lang w:val="ru-RU"/>
              </w:rPr>
              <w:t>одготовки</w:t>
            </w:r>
            <w:proofErr w:type="spellEnd"/>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99,25</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F2121B"/>
        </w:tc>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99,25</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F2121B"/>
        </w:tc>
        <w:tc>
          <w:tcPr>
            <w:tcW w:w="2441" w:type="dxa"/>
          </w:tcPr>
          <w:p w:rsidR="00F2121B" w:rsidRDefault="00F2121B"/>
        </w:tc>
        <w:tc>
          <w:tcPr>
            <w:tcW w:w="3261" w:type="dxa"/>
          </w:tcPr>
          <w:p w:rsidR="00F2121B" w:rsidRDefault="00F2121B"/>
        </w:tc>
      </w:tr>
      <w:tr w:rsidR="00F2121B">
        <w:trPr>
          <w:trHeight w:hRule="exact" w:val="280"/>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2,25</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2,25</w:t>
            </w:r>
          </w:p>
        </w:tc>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2,25</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2,25</w:t>
            </w:r>
          </w:p>
        </w:tc>
        <w:tc>
          <w:tcPr>
            <w:tcW w:w="2441" w:type="dxa"/>
          </w:tcPr>
          <w:p w:rsidR="00F2121B" w:rsidRDefault="00F2121B"/>
        </w:tc>
        <w:tc>
          <w:tcPr>
            <w:tcW w:w="3261" w:type="dxa"/>
          </w:tcPr>
          <w:p w:rsidR="00F2121B" w:rsidRDefault="00F2121B"/>
        </w:tc>
      </w:tr>
      <w:tr w:rsidR="00F2121B">
        <w:trPr>
          <w:trHeight w:hRule="exact" w:val="50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32,25</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32,25</w:t>
            </w:r>
          </w:p>
        </w:tc>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32,25</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32,25</w:t>
            </w:r>
          </w:p>
        </w:tc>
        <w:tc>
          <w:tcPr>
            <w:tcW w:w="2441" w:type="dxa"/>
          </w:tcPr>
          <w:p w:rsidR="00F2121B" w:rsidRDefault="00F2121B"/>
        </w:tc>
        <w:tc>
          <w:tcPr>
            <w:tcW w:w="3261" w:type="dxa"/>
          </w:tcPr>
          <w:p w:rsidR="00F2121B" w:rsidRDefault="00F2121B"/>
        </w:tc>
      </w:tr>
      <w:tr w:rsidR="00F2121B">
        <w:trPr>
          <w:trHeight w:hRule="exact" w:val="280"/>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8,75</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8,75</w:t>
            </w:r>
          </w:p>
        </w:tc>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8,75</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8,75</w:t>
            </w:r>
          </w:p>
        </w:tc>
        <w:tc>
          <w:tcPr>
            <w:tcW w:w="2441" w:type="dxa"/>
          </w:tcPr>
          <w:p w:rsidR="00F2121B" w:rsidRDefault="00F2121B"/>
        </w:tc>
        <w:tc>
          <w:tcPr>
            <w:tcW w:w="3261" w:type="dxa"/>
          </w:tcPr>
          <w:p w:rsidR="00F2121B" w:rsidRDefault="00F2121B"/>
        </w:tc>
      </w:tr>
      <w:tr w:rsidR="00F2121B">
        <w:trPr>
          <w:trHeight w:hRule="exact" w:val="50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proofErr w:type="spellStart"/>
            <w:r>
              <w:rPr>
                <w:rFonts w:ascii="Times New Roman" w:hAnsi="Times New Roman" w:cs="Times New Roman"/>
                <w:color w:val="000000"/>
                <w:sz w:val="19"/>
                <w:szCs w:val="19"/>
              </w:rPr>
              <w:t>Иные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67</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67</w:t>
            </w:r>
          </w:p>
        </w:tc>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67</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67</w:t>
            </w:r>
          </w:p>
        </w:tc>
        <w:tc>
          <w:tcPr>
            <w:tcW w:w="2441" w:type="dxa"/>
          </w:tcPr>
          <w:p w:rsidR="00F2121B" w:rsidRDefault="00F2121B"/>
        </w:tc>
        <w:tc>
          <w:tcPr>
            <w:tcW w:w="3261" w:type="dxa"/>
          </w:tcPr>
          <w:p w:rsidR="00F2121B" w:rsidRDefault="00F2121B"/>
        </w:tc>
      </w:tr>
      <w:tr w:rsidR="00F2121B">
        <w:trPr>
          <w:trHeight w:hRule="exact" w:val="278"/>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proofErr w:type="spellStart"/>
            <w:r>
              <w:rPr>
                <w:rFonts w:ascii="Times New Roman" w:hAnsi="Times New Roman" w:cs="Times New Roman"/>
                <w:color w:val="000000"/>
                <w:sz w:val="19"/>
                <w:szCs w:val="19"/>
              </w:rPr>
              <w:t>Итого</w:t>
            </w:r>
            <w:proofErr w:type="spellEnd"/>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108</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108</w:t>
            </w:r>
          </w:p>
        </w:tc>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108</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F2121B" w:rsidRDefault="009A15C8">
            <w:pPr>
              <w:rPr>
                <w:sz w:val="19"/>
                <w:szCs w:val="19"/>
              </w:rPr>
            </w:pPr>
            <w:r>
              <w:rPr>
                <w:rFonts w:ascii="Times New Roman" w:hAnsi="Times New Roman" w:cs="Times New Roman"/>
                <w:color w:val="000000"/>
                <w:sz w:val="19"/>
                <w:szCs w:val="19"/>
              </w:rPr>
              <w:t>108</w:t>
            </w:r>
          </w:p>
        </w:tc>
        <w:tc>
          <w:tcPr>
            <w:tcW w:w="2441" w:type="dxa"/>
          </w:tcPr>
          <w:p w:rsidR="00F2121B" w:rsidRDefault="00F2121B"/>
        </w:tc>
        <w:tc>
          <w:tcPr>
            <w:tcW w:w="3261" w:type="dxa"/>
          </w:tcPr>
          <w:p w:rsidR="00F2121B" w:rsidRDefault="00F2121B"/>
        </w:tc>
      </w:tr>
    </w:tbl>
    <w:p w:rsidR="00F2121B" w:rsidRDefault="009A15C8">
      <w:pPr>
        <w:rPr>
          <w:sz w:val="0"/>
          <w:szCs w:val="0"/>
        </w:rPr>
      </w:pPr>
      <w:r>
        <w:br w:type="page"/>
      </w:r>
    </w:p>
    <w:tbl>
      <w:tblPr>
        <w:tblW w:w="0" w:type="auto"/>
        <w:tblCellMar>
          <w:left w:w="0" w:type="dxa"/>
          <w:right w:w="0" w:type="dxa"/>
        </w:tblCellMar>
        <w:tblLook w:val="0600" w:firstRow="0" w:lastRow="0" w:firstColumn="0" w:lastColumn="0" w:noHBand="1" w:noVBand="1"/>
      </w:tblPr>
      <w:tblGrid>
        <w:gridCol w:w="780"/>
        <w:gridCol w:w="1983"/>
        <w:gridCol w:w="1756"/>
        <w:gridCol w:w="4782"/>
        <w:gridCol w:w="973"/>
      </w:tblGrid>
      <w:tr w:rsidR="00F2121B">
        <w:trPr>
          <w:trHeight w:hRule="exact" w:val="417"/>
        </w:trPr>
        <w:tc>
          <w:tcPr>
            <w:tcW w:w="4693" w:type="dxa"/>
            <w:gridSpan w:val="3"/>
            <w:shd w:val="clear" w:color="C0C0C0" w:fill="FFFFFF"/>
            <w:tcMar>
              <w:top w:w="0" w:type="dxa"/>
              <w:left w:w="34" w:type="dxa"/>
              <w:bottom w:w="0" w:type="dxa"/>
              <w:right w:w="34" w:type="dxa"/>
            </w:tcMar>
          </w:tcPr>
          <w:p w:rsidR="00F2121B" w:rsidRDefault="009A15C8">
            <w:pPr>
              <w:rPr>
                <w:sz w:val="16"/>
                <w:szCs w:val="16"/>
              </w:rPr>
            </w:pPr>
            <w:r>
              <w:rPr>
                <w:rFonts w:ascii="Times New Roman" w:hAnsi="Times New Roman" w:cs="Times New Roman"/>
                <w:color w:val="C0C0C0"/>
                <w:sz w:val="16"/>
                <w:szCs w:val="16"/>
              </w:rPr>
              <w:lastRenderedPageBreak/>
              <w:t>УП: 15.05.01_20_00.plx</w:t>
            </w:r>
          </w:p>
        </w:tc>
        <w:tc>
          <w:tcPr>
            <w:tcW w:w="5104" w:type="dxa"/>
          </w:tcPr>
          <w:p w:rsidR="00F2121B" w:rsidRDefault="00F2121B"/>
        </w:tc>
        <w:tc>
          <w:tcPr>
            <w:tcW w:w="1007" w:type="dxa"/>
            <w:shd w:val="clear" w:color="C0C0C0" w:fill="FFFFFF"/>
            <w:tcMar>
              <w:top w:w="0" w:type="dxa"/>
              <w:left w:w="34" w:type="dxa"/>
              <w:bottom w:w="0" w:type="dxa"/>
              <w:right w:w="34" w:type="dxa"/>
            </w:tcMar>
          </w:tcPr>
          <w:p w:rsidR="00F2121B" w:rsidRDefault="009A15C8">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F2121B">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2121B" w:rsidRDefault="009A15C8">
            <w:pPr>
              <w:jc w:val="center"/>
              <w:rPr>
                <w:sz w:val="19"/>
                <w:szCs w:val="19"/>
              </w:rPr>
            </w:pPr>
            <w:r>
              <w:rPr>
                <w:rFonts w:ascii="Times New Roman" w:hAnsi="Times New Roman" w:cs="Times New Roman"/>
                <w:b/>
                <w:color w:val="000000"/>
                <w:sz w:val="19"/>
                <w:szCs w:val="19"/>
              </w:rPr>
              <w:t>1. ЦЕЛИ ОСВОЕНИЯ ДИСЦИПЛИНЫ</w:t>
            </w:r>
          </w:p>
        </w:tc>
      </w:tr>
      <w:tr w:rsidR="00F2121B" w:rsidRPr="000F744A">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«Конструкторская практика» предназначена для формирования профессионально-практической подготовки инженера, получение знаний и практических навыков в проектирования и </w:t>
            </w:r>
            <w:proofErr w:type="gramStart"/>
            <w:r w:rsidRPr="009A15C8">
              <w:rPr>
                <w:rFonts w:ascii="Times New Roman" w:hAnsi="Times New Roman" w:cs="Times New Roman"/>
                <w:color w:val="000000"/>
                <w:sz w:val="19"/>
                <w:szCs w:val="19"/>
                <w:lang w:val="ru-RU"/>
              </w:rPr>
              <w:t>конструировании</w:t>
            </w:r>
            <w:proofErr w:type="gramEnd"/>
            <w:r w:rsidRPr="009A15C8">
              <w:rPr>
                <w:rFonts w:ascii="Times New Roman" w:hAnsi="Times New Roman" w:cs="Times New Roman"/>
                <w:color w:val="000000"/>
                <w:sz w:val="19"/>
                <w:szCs w:val="19"/>
                <w:lang w:val="ru-RU"/>
              </w:rPr>
              <w:t xml:space="preserve"> изделий машиностроения, средств их автоматизации в условиях реального производства; технической подготовки производства и управления производственным процессом. Конструкторская практика студентов направлена на формирование и воспитание высококвалифицированного специалиста, освоение им требуемых компетенций. Она обеспечивает закрепление теоретических и практических знаний, формирование опыта самостоятельной профессиональной деятельности, а также получение представлений о будущей специальности </w:t>
            </w:r>
            <w:proofErr w:type="spellStart"/>
            <w:proofErr w:type="gramStart"/>
            <w:r w:rsidRPr="009A15C8">
              <w:rPr>
                <w:rFonts w:ascii="Times New Roman" w:hAnsi="Times New Roman" w:cs="Times New Roman"/>
                <w:color w:val="000000"/>
                <w:sz w:val="19"/>
                <w:szCs w:val="19"/>
                <w:lang w:val="ru-RU"/>
              </w:rPr>
              <w:t>специальности</w:t>
            </w:r>
            <w:proofErr w:type="spellEnd"/>
            <w:proofErr w:type="gramEnd"/>
            <w:r w:rsidRPr="009A15C8">
              <w:rPr>
                <w:rFonts w:ascii="Times New Roman" w:hAnsi="Times New Roman" w:cs="Times New Roman"/>
                <w:color w:val="000000"/>
                <w:sz w:val="19"/>
                <w:szCs w:val="19"/>
                <w:lang w:val="ru-RU"/>
              </w:rPr>
              <w:t>.</w:t>
            </w:r>
          </w:p>
        </w:tc>
      </w:tr>
      <w:tr w:rsidR="00F2121B" w:rsidRPr="000F744A">
        <w:trPr>
          <w:trHeight w:hRule="exact" w:val="278"/>
        </w:trPr>
        <w:tc>
          <w:tcPr>
            <w:tcW w:w="766" w:type="dxa"/>
          </w:tcPr>
          <w:p w:rsidR="00F2121B" w:rsidRPr="009A15C8" w:rsidRDefault="00F2121B">
            <w:pPr>
              <w:rPr>
                <w:lang w:val="ru-RU"/>
              </w:rPr>
            </w:pPr>
          </w:p>
        </w:tc>
        <w:tc>
          <w:tcPr>
            <w:tcW w:w="2071" w:type="dxa"/>
          </w:tcPr>
          <w:p w:rsidR="00F2121B" w:rsidRPr="009A15C8" w:rsidRDefault="00F2121B">
            <w:pPr>
              <w:rPr>
                <w:lang w:val="ru-RU"/>
              </w:rPr>
            </w:pPr>
          </w:p>
        </w:tc>
        <w:tc>
          <w:tcPr>
            <w:tcW w:w="1844"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2. МЕСТО ДИСЦИПЛИНЫ В СТРУКТУРЕ ООП</w:t>
            </w:r>
          </w:p>
        </w:tc>
      </w:tr>
      <w:tr w:rsidR="00F2121B">
        <w:trPr>
          <w:trHeight w:hRule="exact" w:val="278"/>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Б2.Б.02</w:t>
            </w:r>
          </w:p>
        </w:tc>
      </w:tr>
      <w:tr w:rsidR="00F2121B" w:rsidRPr="000F744A">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b/>
                <w:color w:val="000000"/>
                <w:sz w:val="19"/>
                <w:szCs w:val="19"/>
              </w:rPr>
              <w:t>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Требования к предварительной подготовке обучающегося:</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Математика</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Материаловедение</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Конструкционное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материаловедение</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Инженерная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Взаимозаменяемость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измерения</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механизмов</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конструкционных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Компьютерная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r>
              <w:rPr>
                <w:rFonts w:ascii="Times New Roman" w:hAnsi="Times New Roman" w:cs="Times New Roman"/>
                <w:color w:val="000000"/>
                <w:sz w:val="19"/>
                <w:szCs w:val="19"/>
              </w:rPr>
              <w:t>»</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2.1.10</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«Основы проектирования и детали машин»</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Электротехника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электроника</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надежности</w:t>
            </w:r>
            <w:proofErr w:type="spellEnd"/>
            <w:r>
              <w:rPr>
                <w:rFonts w:ascii="Times New Roman" w:hAnsi="Times New Roman" w:cs="Times New Roman"/>
                <w:color w:val="000000"/>
                <w:sz w:val="19"/>
                <w:szCs w:val="19"/>
              </w:rPr>
              <w:t>»</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машиностроения</w:t>
            </w:r>
            <w:proofErr w:type="spellEnd"/>
            <w:r>
              <w:rPr>
                <w:rFonts w:ascii="Times New Roman" w:hAnsi="Times New Roman" w:cs="Times New Roman"/>
                <w:color w:val="000000"/>
                <w:sz w:val="19"/>
                <w:szCs w:val="19"/>
              </w:rPr>
              <w:t>»</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2.1.15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«Основы компьютерного 3</w:t>
            </w:r>
            <w:r>
              <w:rPr>
                <w:rFonts w:ascii="Times New Roman" w:hAnsi="Times New Roman" w:cs="Times New Roman"/>
                <w:color w:val="000000"/>
                <w:sz w:val="19"/>
                <w:szCs w:val="19"/>
              </w:rPr>
              <w:t>D</w:t>
            </w:r>
            <w:r w:rsidRPr="009A15C8">
              <w:rPr>
                <w:rFonts w:ascii="Times New Roman" w:hAnsi="Times New Roman" w:cs="Times New Roman"/>
                <w:color w:val="000000"/>
                <w:sz w:val="19"/>
                <w:szCs w:val="19"/>
                <w:lang w:val="ru-RU"/>
              </w:rPr>
              <w:t>-моделирования и инженерного анализа»</w:t>
            </w:r>
          </w:p>
        </w:tc>
      </w:tr>
      <w:tr w:rsidR="00F2121B" w:rsidRPr="000F744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b/>
                <w:color w:val="000000"/>
                <w:sz w:val="19"/>
                <w:szCs w:val="19"/>
              </w:rPr>
              <w:t>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«Проектирование аддитивных технологических машин и комплексов»</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«Проектирование механообрабатывающих технологических машин и комплексов»</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«Электр</w:t>
            </w:r>
            <w:proofErr w:type="gramStart"/>
            <w:r w:rsidRPr="009A15C8">
              <w:rPr>
                <w:rFonts w:ascii="Times New Roman" w:hAnsi="Times New Roman" w:cs="Times New Roman"/>
                <w:color w:val="000000"/>
                <w:sz w:val="19"/>
                <w:szCs w:val="19"/>
                <w:lang w:val="ru-RU"/>
              </w:rPr>
              <w:t>о-</w:t>
            </w:r>
            <w:proofErr w:type="gramEnd"/>
            <w:r w:rsidRPr="009A15C8">
              <w:rPr>
                <w:rFonts w:ascii="Times New Roman" w:hAnsi="Times New Roman" w:cs="Times New Roman"/>
                <w:color w:val="000000"/>
                <w:sz w:val="19"/>
                <w:szCs w:val="19"/>
                <w:lang w:val="ru-RU"/>
              </w:rPr>
              <w:t xml:space="preserve"> </w:t>
            </w:r>
            <w:proofErr w:type="spellStart"/>
            <w:r w:rsidRPr="009A15C8">
              <w:rPr>
                <w:rFonts w:ascii="Times New Roman" w:hAnsi="Times New Roman" w:cs="Times New Roman"/>
                <w:color w:val="000000"/>
                <w:sz w:val="19"/>
                <w:szCs w:val="19"/>
                <w:lang w:val="ru-RU"/>
              </w:rPr>
              <w:t>гидро</w:t>
            </w:r>
            <w:proofErr w:type="spellEnd"/>
            <w:r w:rsidRPr="009A15C8">
              <w:rPr>
                <w:rFonts w:ascii="Times New Roman" w:hAnsi="Times New Roman" w:cs="Times New Roman"/>
                <w:color w:val="000000"/>
                <w:sz w:val="19"/>
                <w:szCs w:val="19"/>
                <w:lang w:val="ru-RU"/>
              </w:rPr>
              <w:t xml:space="preserve">- </w:t>
            </w:r>
            <w:proofErr w:type="spellStart"/>
            <w:r w:rsidRPr="009A15C8">
              <w:rPr>
                <w:rFonts w:ascii="Times New Roman" w:hAnsi="Times New Roman" w:cs="Times New Roman"/>
                <w:color w:val="000000"/>
                <w:sz w:val="19"/>
                <w:szCs w:val="19"/>
                <w:lang w:val="ru-RU"/>
              </w:rPr>
              <w:t>пневмоприводы</w:t>
            </w:r>
            <w:proofErr w:type="spellEnd"/>
            <w:r w:rsidRPr="009A15C8">
              <w:rPr>
                <w:rFonts w:ascii="Times New Roman" w:hAnsi="Times New Roman" w:cs="Times New Roman"/>
                <w:color w:val="000000"/>
                <w:sz w:val="19"/>
                <w:szCs w:val="19"/>
                <w:lang w:val="ru-RU"/>
              </w:rPr>
              <w:t xml:space="preserve"> и автоматика»</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«Проектирование технологической оснастки, средств механизации и автоматизации»</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«Проектирование технологических машин и комплексов кузнечно-штамповочного производства»</w:t>
            </w:r>
          </w:p>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«Автоматизированное проектирование маршрутно-операционных технологий»</w:t>
            </w:r>
          </w:p>
        </w:tc>
      </w:tr>
      <w:tr w:rsidR="00F2121B">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F2121B"/>
        </w:tc>
      </w:tr>
      <w:tr w:rsidR="00F2121B" w:rsidRPr="000F744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Подготовка к процедуре защиты и процедура защиты выпускной квалификационной работы</w:t>
            </w:r>
          </w:p>
        </w:tc>
      </w:tr>
      <w:tr w:rsidR="00F2121B">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jc w:val="right"/>
              <w:rPr>
                <w:sz w:val="19"/>
                <w:szCs w:val="19"/>
              </w:rPr>
            </w:pPr>
            <w:r>
              <w:rPr>
                <w:rFonts w:ascii="Times New Roman" w:hAnsi="Times New Roman" w:cs="Times New Roman"/>
                <w:color w:val="000000"/>
                <w:sz w:val="19"/>
                <w:szCs w:val="19"/>
              </w:rPr>
              <w:t>2.2.9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F2121B">
        <w:trPr>
          <w:trHeight w:hRule="exact" w:val="139"/>
        </w:trPr>
        <w:tc>
          <w:tcPr>
            <w:tcW w:w="766" w:type="dxa"/>
          </w:tcPr>
          <w:p w:rsidR="00F2121B" w:rsidRDefault="00F2121B"/>
        </w:tc>
        <w:tc>
          <w:tcPr>
            <w:tcW w:w="2071" w:type="dxa"/>
          </w:tcPr>
          <w:p w:rsidR="00F2121B" w:rsidRDefault="00F2121B"/>
        </w:tc>
        <w:tc>
          <w:tcPr>
            <w:tcW w:w="1844" w:type="dxa"/>
          </w:tcPr>
          <w:p w:rsidR="00F2121B" w:rsidRDefault="00F2121B"/>
        </w:tc>
        <w:tc>
          <w:tcPr>
            <w:tcW w:w="5104" w:type="dxa"/>
          </w:tcPr>
          <w:p w:rsidR="00F2121B" w:rsidRDefault="00F2121B"/>
        </w:tc>
        <w:tc>
          <w:tcPr>
            <w:tcW w:w="993" w:type="dxa"/>
          </w:tcPr>
          <w:p w:rsidR="00F2121B" w:rsidRDefault="00F2121B"/>
        </w:tc>
      </w:tr>
      <w:tr w:rsidR="00F2121B" w:rsidRPr="000F744A">
        <w:trPr>
          <w:trHeight w:hRule="exact" w:val="5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3. КОМПЕТЕНЦИИ ОБУЧАЮЩЕГОСЯ, ФОРМИРУЕМЫЕ В РЕЗУЛЬТАТЕ ОСВОЕНИЯ ДИСЦИПЛИНЫ (МОДУЛЯ)</w:t>
            </w:r>
          </w:p>
        </w:tc>
      </w:tr>
      <w:tr w:rsidR="00F2121B" w:rsidRPr="000F744A">
        <w:trPr>
          <w:trHeight w:hRule="exact" w:val="75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 xml:space="preserve">ПК-14:Способностью применять стандартные методы расчета при проектировании машин, электроприводов, гидроприводов, средств </w:t>
            </w:r>
            <w:proofErr w:type="spellStart"/>
            <w:r w:rsidRPr="009A15C8">
              <w:rPr>
                <w:rFonts w:ascii="Times New Roman" w:hAnsi="Times New Roman" w:cs="Times New Roman"/>
                <w:b/>
                <w:color w:val="000000"/>
                <w:sz w:val="19"/>
                <w:szCs w:val="19"/>
                <w:lang w:val="ru-RU"/>
              </w:rPr>
              <w:t>гидропневмоавтоматики</w:t>
            </w:r>
            <w:proofErr w:type="spellEnd"/>
            <w:r w:rsidRPr="009A15C8">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деталей и узлов машиностроения</w:t>
            </w:r>
          </w:p>
        </w:tc>
      </w:tr>
      <w:tr w:rsidR="00F2121B">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w:t>
            </w:r>
          </w:p>
        </w:tc>
      </w:tr>
      <w:tr w:rsidR="00F2121B">
        <w:trPr>
          <w:trHeight w:hRule="exact" w:val="478"/>
        </w:trPr>
        <w:tc>
          <w:tcPr>
            <w:tcW w:w="10788" w:type="dxa"/>
            <w:gridSpan w:val="5"/>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Знать</w:t>
            </w:r>
            <w:proofErr w:type="spellEnd"/>
          </w:p>
        </w:tc>
      </w:tr>
      <w:tr w:rsidR="00F2121B" w:rsidRPr="000F744A">
        <w:trPr>
          <w:trHeight w:hRule="exact" w:val="478"/>
        </w:trPr>
        <w:tc>
          <w:tcPr>
            <w:tcW w:w="10788" w:type="dxa"/>
            <w:gridSpan w:val="5"/>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Устройство электроприводов, гидроприводов, средств </w:t>
            </w:r>
            <w:proofErr w:type="spellStart"/>
            <w:r w:rsidRPr="009A15C8">
              <w:rPr>
                <w:rFonts w:ascii="Times New Roman" w:hAnsi="Times New Roman" w:cs="Times New Roman"/>
                <w:color w:val="000000"/>
                <w:sz w:val="19"/>
                <w:szCs w:val="19"/>
                <w:lang w:val="ru-RU"/>
              </w:rPr>
              <w:t>гидропневмоавтоматики</w:t>
            </w:r>
            <w:proofErr w:type="spellEnd"/>
            <w:r w:rsidRPr="009A15C8">
              <w:rPr>
                <w:rFonts w:ascii="Times New Roman" w:hAnsi="Times New Roman" w:cs="Times New Roman"/>
                <w:color w:val="000000"/>
                <w:sz w:val="19"/>
                <w:szCs w:val="19"/>
                <w:lang w:val="ru-RU"/>
              </w:rPr>
              <w:t>,  различных комплексов, процессов, оборудования и производственных объектов деталей и узлов машиностроения и стандартные методы их расчета.</w:t>
            </w:r>
          </w:p>
        </w:tc>
      </w:tr>
      <w:tr w:rsidR="00F2121B">
        <w:trPr>
          <w:trHeight w:hRule="exact" w:val="278"/>
        </w:trPr>
        <w:tc>
          <w:tcPr>
            <w:tcW w:w="10788" w:type="dxa"/>
            <w:gridSpan w:val="5"/>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Уметь</w:t>
            </w:r>
            <w:proofErr w:type="spellEnd"/>
          </w:p>
        </w:tc>
      </w:tr>
      <w:tr w:rsidR="00F2121B">
        <w:trPr>
          <w:trHeight w:hRule="exact" w:val="278"/>
        </w:trPr>
        <w:tc>
          <w:tcPr>
            <w:tcW w:w="10788" w:type="dxa"/>
            <w:gridSpan w:val="5"/>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Использовать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программы</w:t>
            </w:r>
            <w:proofErr w:type="spellEnd"/>
            <w:r>
              <w:rPr>
                <w:rFonts w:ascii="Times New Roman" w:hAnsi="Times New Roman" w:cs="Times New Roman"/>
                <w:color w:val="000000"/>
                <w:sz w:val="19"/>
                <w:szCs w:val="19"/>
              </w:rPr>
              <w:t xml:space="preserve"> (CAE/CAD).</w:t>
            </w:r>
          </w:p>
        </w:tc>
      </w:tr>
      <w:tr w:rsidR="00F2121B">
        <w:trPr>
          <w:trHeight w:hRule="exact" w:val="278"/>
        </w:trPr>
        <w:tc>
          <w:tcPr>
            <w:tcW w:w="10788" w:type="dxa"/>
            <w:gridSpan w:val="5"/>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Владеть</w:t>
            </w:r>
            <w:proofErr w:type="spellEnd"/>
          </w:p>
        </w:tc>
      </w:tr>
      <w:tr w:rsidR="00F2121B" w:rsidRPr="000F744A">
        <w:trPr>
          <w:trHeight w:hRule="exact" w:val="278"/>
        </w:trPr>
        <w:tc>
          <w:tcPr>
            <w:tcW w:w="10788" w:type="dxa"/>
            <w:gridSpan w:val="5"/>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Программами по разработке изделий (</w:t>
            </w:r>
            <w:r>
              <w:rPr>
                <w:rFonts w:ascii="Times New Roman" w:hAnsi="Times New Roman" w:cs="Times New Roman"/>
                <w:color w:val="000000"/>
                <w:sz w:val="19"/>
                <w:szCs w:val="19"/>
              </w:rPr>
              <w:t>CAE</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9A15C8">
              <w:rPr>
                <w:rFonts w:ascii="Times New Roman" w:hAnsi="Times New Roman" w:cs="Times New Roman"/>
                <w:color w:val="000000"/>
                <w:sz w:val="19"/>
                <w:szCs w:val="19"/>
                <w:lang w:val="ru-RU"/>
              </w:rPr>
              <w:t>).</w:t>
            </w:r>
          </w:p>
        </w:tc>
      </w:tr>
    </w:tbl>
    <w:p w:rsidR="00F2121B" w:rsidRPr="009A15C8" w:rsidRDefault="009A15C8">
      <w:pPr>
        <w:rPr>
          <w:sz w:val="0"/>
          <w:szCs w:val="0"/>
          <w:lang w:val="ru-RU"/>
        </w:rPr>
      </w:pPr>
      <w:r w:rsidRPr="009A15C8">
        <w:rPr>
          <w:lang w:val="ru-RU"/>
        </w:rPr>
        <w:br w:type="page"/>
      </w:r>
    </w:p>
    <w:tbl>
      <w:tblPr>
        <w:tblW w:w="0" w:type="auto"/>
        <w:tblCellMar>
          <w:left w:w="0" w:type="dxa"/>
          <w:right w:w="0" w:type="dxa"/>
        </w:tblCellMar>
        <w:tblLook w:val="0600" w:firstRow="0" w:lastRow="0" w:firstColumn="0" w:lastColumn="0" w:noHBand="1" w:noVBand="1"/>
      </w:tblPr>
      <w:tblGrid>
        <w:gridCol w:w="4508"/>
        <w:gridCol w:w="4796"/>
        <w:gridCol w:w="970"/>
      </w:tblGrid>
      <w:tr w:rsidR="00F2121B">
        <w:trPr>
          <w:trHeight w:hRule="exact" w:val="417"/>
        </w:trPr>
        <w:tc>
          <w:tcPr>
            <w:tcW w:w="4693" w:type="dxa"/>
            <w:shd w:val="clear" w:color="C0C0C0" w:fill="FFFFFF"/>
            <w:tcMar>
              <w:top w:w="0" w:type="dxa"/>
              <w:left w:w="34" w:type="dxa"/>
              <w:bottom w:w="0" w:type="dxa"/>
              <w:right w:w="34" w:type="dxa"/>
            </w:tcMar>
          </w:tcPr>
          <w:p w:rsidR="00F2121B" w:rsidRDefault="009A15C8">
            <w:pPr>
              <w:rPr>
                <w:sz w:val="16"/>
                <w:szCs w:val="16"/>
              </w:rPr>
            </w:pPr>
            <w:r>
              <w:rPr>
                <w:rFonts w:ascii="Times New Roman" w:hAnsi="Times New Roman" w:cs="Times New Roman"/>
                <w:color w:val="C0C0C0"/>
                <w:sz w:val="16"/>
                <w:szCs w:val="16"/>
              </w:rPr>
              <w:lastRenderedPageBreak/>
              <w:t>УП: 15.05.01_20_00.plx</w:t>
            </w:r>
          </w:p>
        </w:tc>
        <w:tc>
          <w:tcPr>
            <w:tcW w:w="5104" w:type="dxa"/>
          </w:tcPr>
          <w:p w:rsidR="00F2121B" w:rsidRDefault="00F2121B"/>
        </w:tc>
        <w:tc>
          <w:tcPr>
            <w:tcW w:w="1007" w:type="dxa"/>
            <w:shd w:val="clear" w:color="C0C0C0" w:fill="FFFFFF"/>
            <w:tcMar>
              <w:top w:w="0" w:type="dxa"/>
              <w:left w:w="34" w:type="dxa"/>
              <w:bottom w:w="0" w:type="dxa"/>
              <w:right w:w="34" w:type="dxa"/>
            </w:tcMar>
          </w:tcPr>
          <w:p w:rsidR="00F2121B" w:rsidRDefault="009A15C8">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F2121B" w:rsidRPr="000F744A">
        <w:trPr>
          <w:trHeight w:hRule="exact" w:val="97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 xml:space="preserve">ПК-15:Способностью принимать участие в работах по расчету и проектированию машин, электроприводов, гидроприводов, средств </w:t>
            </w:r>
            <w:proofErr w:type="spellStart"/>
            <w:r w:rsidRPr="009A15C8">
              <w:rPr>
                <w:rFonts w:ascii="Times New Roman" w:hAnsi="Times New Roman" w:cs="Times New Roman"/>
                <w:b/>
                <w:color w:val="000000"/>
                <w:sz w:val="19"/>
                <w:szCs w:val="19"/>
                <w:lang w:val="ru-RU"/>
              </w:rPr>
              <w:t>гидропневмоавтоматики</w:t>
            </w:r>
            <w:proofErr w:type="spellEnd"/>
            <w:r w:rsidRPr="009A15C8">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w:t>
            </w:r>
          </w:p>
        </w:tc>
      </w:tr>
      <w:tr w:rsidR="00F2121B">
        <w:trPr>
          <w:trHeight w:hRule="exact" w:val="2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w:t>
            </w:r>
          </w:p>
        </w:tc>
      </w:tr>
      <w:tr w:rsidR="00F2121B">
        <w:trPr>
          <w:trHeight w:hRule="exact" w:val="4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Знать</w:t>
            </w:r>
            <w:proofErr w:type="spellEnd"/>
          </w:p>
        </w:tc>
      </w:tr>
      <w:tr w:rsidR="00F2121B" w:rsidRPr="000F744A">
        <w:trPr>
          <w:trHeight w:hRule="exact" w:val="4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Методы расчета электроприводов, гидроприводов, средств </w:t>
            </w:r>
            <w:proofErr w:type="spellStart"/>
            <w:r w:rsidRPr="009A15C8">
              <w:rPr>
                <w:rFonts w:ascii="Times New Roman" w:hAnsi="Times New Roman" w:cs="Times New Roman"/>
                <w:color w:val="000000"/>
                <w:sz w:val="19"/>
                <w:szCs w:val="19"/>
                <w:lang w:val="ru-RU"/>
              </w:rPr>
              <w:t>гидропневмоавтоматики</w:t>
            </w:r>
            <w:proofErr w:type="spellEnd"/>
            <w:r w:rsidRPr="009A15C8">
              <w:rPr>
                <w:rFonts w:ascii="Times New Roman" w:hAnsi="Times New Roman" w:cs="Times New Roman"/>
                <w:color w:val="000000"/>
                <w:sz w:val="19"/>
                <w:szCs w:val="19"/>
                <w:lang w:val="ru-RU"/>
              </w:rPr>
              <w:t>,  различных комплексов, процессов, оборудования и производственных объектов деталей и узлов машиностроения</w:t>
            </w:r>
          </w:p>
        </w:tc>
      </w:tr>
      <w:tr w:rsidR="00F2121B">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Уметь</w:t>
            </w:r>
            <w:proofErr w:type="spellEnd"/>
          </w:p>
        </w:tc>
      </w:tr>
      <w:tr w:rsidR="00F2121B">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Использовать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программы</w:t>
            </w:r>
            <w:proofErr w:type="spellEnd"/>
            <w:r>
              <w:rPr>
                <w:rFonts w:ascii="Times New Roman" w:hAnsi="Times New Roman" w:cs="Times New Roman"/>
                <w:color w:val="000000"/>
                <w:sz w:val="19"/>
                <w:szCs w:val="19"/>
              </w:rPr>
              <w:t xml:space="preserve"> (CAE/CAD).</w:t>
            </w:r>
          </w:p>
        </w:tc>
      </w:tr>
      <w:tr w:rsidR="00F2121B">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Владеть</w:t>
            </w:r>
            <w:proofErr w:type="spellEnd"/>
          </w:p>
        </w:tc>
      </w:tr>
      <w:tr w:rsidR="00F2121B" w:rsidRPr="000F744A">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Программами по разработке изделий (</w:t>
            </w:r>
            <w:r>
              <w:rPr>
                <w:rFonts w:ascii="Times New Roman" w:hAnsi="Times New Roman" w:cs="Times New Roman"/>
                <w:color w:val="000000"/>
                <w:sz w:val="19"/>
                <w:szCs w:val="19"/>
              </w:rPr>
              <w:t>CAE</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9A15C8">
              <w:rPr>
                <w:rFonts w:ascii="Times New Roman" w:hAnsi="Times New Roman" w:cs="Times New Roman"/>
                <w:color w:val="000000"/>
                <w:sz w:val="19"/>
                <w:szCs w:val="19"/>
                <w:lang w:val="ru-RU"/>
              </w:rPr>
              <w:t>)</w:t>
            </w:r>
          </w:p>
        </w:tc>
      </w:tr>
      <w:tr w:rsidR="00F2121B" w:rsidRPr="000F744A">
        <w:trPr>
          <w:trHeight w:hRule="exact" w:val="139"/>
        </w:trPr>
        <w:tc>
          <w:tcPr>
            <w:tcW w:w="4679"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1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 xml:space="preserve">ПК-16:Способностью подготавливать технические задания на разработку проектных решений, разрабатывать эскизные, технические и рабочие проекты машин, электроприводов, гидроприводов, средств </w:t>
            </w:r>
            <w:proofErr w:type="spellStart"/>
            <w:r w:rsidRPr="009A15C8">
              <w:rPr>
                <w:rFonts w:ascii="Times New Roman" w:hAnsi="Times New Roman" w:cs="Times New Roman"/>
                <w:b/>
                <w:color w:val="000000"/>
                <w:sz w:val="19"/>
                <w:szCs w:val="19"/>
                <w:lang w:val="ru-RU"/>
              </w:rPr>
              <w:t>гидропневмоавтоматики</w:t>
            </w:r>
            <w:proofErr w:type="spellEnd"/>
            <w:r w:rsidRPr="009A15C8">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 участвовать в рассмотрении различной технической документации, подготавливать необходимые обзоры, отзывы, заключения</w:t>
            </w:r>
          </w:p>
        </w:tc>
      </w:tr>
      <w:tr w:rsidR="00F2121B">
        <w:trPr>
          <w:trHeight w:hRule="exact" w:val="2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w:t>
            </w:r>
          </w:p>
        </w:tc>
      </w:tr>
      <w:tr w:rsidR="00F2121B">
        <w:trPr>
          <w:trHeight w:hRule="exact" w:val="4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Знать</w:t>
            </w:r>
            <w:proofErr w:type="spellEnd"/>
          </w:p>
        </w:tc>
      </w:tr>
      <w:tr w:rsidR="00F2121B">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Стадии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изделий</w:t>
            </w:r>
            <w:proofErr w:type="spellEnd"/>
          </w:p>
        </w:tc>
      </w:tr>
      <w:tr w:rsidR="00F2121B">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Уметь</w:t>
            </w:r>
            <w:proofErr w:type="spellEnd"/>
          </w:p>
        </w:tc>
      </w:tr>
      <w:tr w:rsidR="00F2121B" w:rsidRPr="000F744A">
        <w:trPr>
          <w:trHeight w:hRule="exact" w:val="69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 xml:space="preserve">Подготавливать техническое задание на разработку электроприводов, гидроприводов, средств </w:t>
            </w:r>
            <w:proofErr w:type="spellStart"/>
            <w:r w:rsidRPr="009A15C8">
              <w:rPr>
                <w:rFonts w:ascii="Times New Roman" w:hAnsi="Times New Roman" w:cs="Times New Roman"/>
                <w:color w:val="000000"/>
                <w:sz w:val="19"/>
                <w:szCs w:val="19"/>
                <w:lang w:val="ru-RU"/>
              </w:rPr>
              <w:t>гидропневмоавтоматики</w:t>
            </w:r>
            <w:proofErr w:type="spellEnd"/>
            <w:r w:rsidRPr="009A15C8">
              <w:rPr>
                <w:rFonts w:ascii="Times New Roman" w:hAnsi="Times New Roman" w:cs="Times New Roman"/>
                <w:color w:val="000000"/>
                <w:sz w:val="19"/>
                <w:szCs w:val="19"/>
                <w:lang w:val="ru-RU"/>
              </w:rPr>
              <w:t>, систем, различных комплексов, процессов, оборудования и производственных объектов с использованием средств автоматизации проектирования.</w:t>
            </w:r>
          </w:p>
        </w:tc>
      </w:tr>
      <w:tr w:rsidR="00F2121B">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Владеть</w:t>
            </w:r>
            <w:proofErr w:type="spellEnd"/>
          </w:p>
        </w:tc>
      </w:tr>
      <w:tr w:rsidR="00F2121B" w:rsidRPr="000F744A">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Автоматизированными системами по разработке изделий (</w:t>
            </w:r>
            <w:r>
              <w:rPr>
                <w:rFonts w:ascii="Times New Roman" w:hAnsi="Times New Roman" w:cs="Times New Roman"/>
                <w:color w:val="000000"/>
                <w:sz w:val="19"/>
                <w:szCs w:val="19"/>
              </w:rPr>
              <w:t>CAE</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9A15C8">
              <w:rPr>
                <w:rFonts w:ascii="Times New Roman" w:hAnsi="Times New Roman" w:cs="Times New Roman"/>
                <w:color w:val="000000"/>
                <w:sz w:val="19"/>
                <w:szCs w:val="19"/>
                <w:lang w:val="ru-RU"/>
              </w:rPr>
              <w:t>).</w:t>
            </w:r>
          </w:p>
        </w:tc>
      </w:tr>
      <w:tr w:rsidR="00F2121B" w:rsidRPr="000F744A">
        <w:trPr>
          <w:trHeight w:hRule="exact" w:val="139"/>
        </w:trPr>
        <w:tc>
          <w:tcPr>
            <w:tcW w:w="4679"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75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ПК-17:Способностью разрабатывать рабочую проектную и техническую документацию, оформлять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w:t>
            </w:r>
          </w:p>
        </w:tc>
      </w:tr>
      <w:tr w:rsidR="00F2121B">
        <w:trPr>
          <w:trHeight w:hRule="exact" w:val="2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w:t>
            </w:r>
          </w:p>
        </w:tc>
      </w:tr>
      <w:tr w:rsidR="00F2121B">
        <w:trPr>
          <w:trHeight w:hRule="exact" w:val="4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Знать</w:t>
            </w:r>
            <w:proofErr w:type="spellEnd"/>
          </w:p>
        </w:tc>
      </w:tr>
      <w:tr w:rsidR="00F2121B">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Состав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проектно-конструкторской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документации</w:t>
            </w:r>
            <w:proofErr w:type="spellEnd"/>
          </w:p>
        </w:tc>
      </w:tr>
      <w:tr w:rsidR="00F2121B">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Уметь</w:t>
            </w:r>
            <w:proofErr w:type="spellEnd"/>
          </w:p>
        </w:tc>
      </w:tr>
      <w:tr w:rsidR="00F2121B">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color w:val="000000"/>
                <w:sz w:val="19"/>
                <w:szCs w:val="19"/>
              </w:rPr>
              <w:t>Оформлять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проектно-конструкторской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документации</w:t>
            </w:r>
            <w:proofErr w:type="spellEnd"/>
          </w:p>
        </w:tc>
      </w:tr>
      <w:tr w:rsidR="00F2121B">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Владеть</w:t>
            </w:r>
            <w:proofErr w:type="spellEnd"/>
          </w:p>
        </w:tc>
      </w:tr>
      <w:tr w:rsidR="00F2121B" w:rsidRPr="000F744A">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Технической документации стандартам, техническим условиям и другим нормативным документам</w:t>
            </w:r>
          </w:p>
        </w:tc>
      </w:tr>
      <w:tr w:rsidR="00F2121B" w:rsidRPr="000F744A">
        <w:trPr>
          <w:trHeight w:hRule="exact" w:val="139"/>
        </w:trPr>
        <w:tc>
          <w:tcPr>
            <w:tcW w:w="4679" w:type="dxa"/>
          </w:tcPr>
          <w:p w:rsidR="00F2121B" w:rsidRPr="009A15C8" w:rsidRDefault="00F2121B">
            <w:pPr>
              <w:rPr>
                <w:lang w:val="ru-RU"/>
              </w:rPr>
            </w:pPr>
          </w:p>
        </w:tc>
        <w:tc>
          <w:tcPr>
            <w:tcW w:w="5104" w:type="dxa"/>
          </w:tcPr>
          <w:p w:rsidR="00F2121B" w:rsidRPr="009A15C8" w:rsidRDefault="00F2121B">
            <w:pPr>
              <w:rPr>
                <w:lang w:val="ru-RU"/>
              </w:rPr>
            </w:pPr>
          </w:p>
        </w:tc>
        <w:tc>
          <w:tcPr>
            <w:tcW w:w="993" w:type="dxa"/>
          </w:tcPr>
          <w:p w:rsidR="00F2121B" w:rsidRPr="009A15C8" w:rsidRDefault="00F2121B">
            <w:pPr>
              <w:rPr>
                <w:lang w:val="ru-RU"/>
              </w:rPr>
            </w:pPr>
          </w:p>
        </w:tc>
      </w:tr>
      <w:tr w:rsidR="00F2121B" w:rsidRPr="000F744A">
        <w:trPr>
          <w:trHeight w:hRule="exact" w:val="75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jc w:val="center"/>
              <w:rPr>
                <w:sz w:val="19"/>
                <w:szCs w:val="19"/>
                <w:lang w:val="ru-RU"/>
              </w:rPr>
            </w:pPr>
            <w:r w:rsidRPr="009A15C8">
              <w:rPr>
                <w:rFonts w:ascii="Times New Roman" w:hAnsi="Times New Roman" w:cs="Times New Roman"/>
                <w:b/>
                <w:color w:val="000000"/>
                <w:sz w:val="19"/>
                <w:szCs w:val="19"/>
                <w:lang w:val="ru-RU"/>
              </w:rPr>
              <w:t>ПК-18:Способностью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w:t>
            </w:r>
          </w:p>
        </w:tc>
      </w:tr>
      <w:tr w:rsidR="00F2121B" w:rsidTr="009A15C8">
        <w:trPr>
          <w:trHeight w:hRule="exact" w:val="7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w:t>
            </w:r>
          </w:p>
        </w:tc>
      </w:tr>
      <w:tr w:rsidR="00F2121B">
        <w:trPr>
          <w:trHeight w:hRule="exact" w:val="4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Знать</w:t>
            </w:r>
            <w:proofErr w:type="spellEnd"/>
          </w:p>
        </w:tc>
      </w:tr>
      <w:tr w:rsidR="00F2121B" w:rsidRPr="000F744A">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Принципы патентного поиска и исследования</w:t>
            </w:r>
          </w:p>
        </w:tc>
      </w:tr>
      <w:tr w:rsidR="00F2121B">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Уметь</w:t>
            </w:r>
            <w:proofErr w:type="spellEnd"/>
          </w:p>
        </w:tc>
      </w:tr>
      <w:tr w:rsidR="00F2121B" w:rsidRPr="000F744A">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Обеспечивать патентную чистоту новой разрабатываемой продукции</w:t>
            </w:r>
          </w:p>
        </w:tc>
      </w:tr>
      <w:tr w:rsidR="00F2121B">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Владеть</w:t>
            </w:r>
            <w:proofErr w:type="spellEnd"/>
          </w:p>
        </w:tc>
      </w:tr>
      <w:tr w:rsidR="00F2121B" w:rsidRPr="000F744A">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Показателей технического уровня проектируемых изделий</w:t>
            </w:r>
          </w:p>
        </w:tc>
      </w:tr>
    </w:tbl>
    <w:p w:rsidR="00F2121B" w:rsidRPr="009A15C8" w:rsidRDefault="009A15C8">
      <w:pPr>
        <w:rPr>
          <w:sz w:val="0"/>
          <w:szCs w:val="0"/>
          <w:lang w:val="ru-RU"/>
        </w:rPr>
      </w:pPr>
      <w:r w:rsidRPr="009A15C8">
        <w:rPr>
          <w:lang w:val="ru-RU"/>
        </w:rPr>
        <w:br w:type="page"/>
      </w:r>
    </w:p>
    <w:tbl>
      <w:tblPr>
        <w:tblW w:w="0" w:type="auto"/>
        <w:tblCellMar>
          <w:left w:w="0" w:type="dxa"/>
          <w:right w:w="0" w:type="dxa"/>
        </w:tblCellMar>
        <w:tblLook w:val="0600" w:firstRow="0" w:lastRow="0" w:firstColumn="0" w:lastColumn="0" w:noHBand="1" w:noVBand="1"/>
      </w:tblPr>
      <w:tblGrid>
        <w:gridCol w:w="512"/>
        <w:gridCol w:w="3991"/>
        <w:gridCol w:w="4802"/>
        <w:gridCol w:w="969"/>
      </w:tblGrid>
      <w:tr w:rsidR="00F2121B">
        <w:trPr>
          <w:trHeight w:hRule="exact" w:val="417"/>
        </w:trPr>
        <w:tc>
          <w:tcPr>
            <w:tcW w:w="4693" w:type="dxa"/>
            <w:gridSpan w:val="2"/>
            <w:shd w:val="clear" w:color="C0C0C0" w:fill="FFFFFF"/>
            <w:tcMar>
              <w:top w:w="0" w:type="dxa"/>
              <w:left w:w="34" w:type="dxa"/>
              <w:bottom w:w="0" w:type="dxa"/>
              <w:right w:w="34" w:type="dxa"/>
            </w:tcMar>
          </w:tcPr>
          <w:p w:rsidR="00F2121B" w:rsidRDefault="009A15C8">
            <w:pPr>
              <w:rPr>
                <w:sz w:val="16"/>
                <w:szCs w:val="16"/>
              </w:rPr>
            </w:pPr>
            <w:r>
              <w:rPr>
                <w:rFonts w:ascii="Times New Roman" w:hAnsi="Times New Roman" w:cs="Times New Roman"/>
                <w:color w:val="C0C0C0"/>
                <w:sz w:val="16"/>
                <w:szCs w:val="16"/>
              </w:rPr>
              <w:lastRenderedPageBreak/>
              <w:t>УП: 15.05.01_20_00.plx</w:t>
            </w:r>
          </w:p>
        </w:tc>
        <w:tc>
          <w:tcPr>
            <w:tcW w:w="5104" w:type="dxa"/>
          </w:tcPr>
          <w:p w:rsidR="00F2121B" w:rsidRDefault="00F2121B"/>
        </w:tc>
        <w:tc>
          <w:tcPr>
            <w:tcW w:w="1007" w:type="dxa"/>
            <w:shd w:val="clear" w:color="C0C0C0" w:fill="FFFFFF"/>
            <w:tcMar>
              <w:top w:w="0" w:type="dxa"/>
              <w:left w:w="34" w:type="dxa"/>
              <w:bottom w:w="0" w:type="dxa"/>
              <w:right w:w="34" w:type="dxa"/>
            </w:tcMar>
          </w:tcPr>
          <w:p w:rsidR="00F2121B" w:rsidRDefault="009A15C8">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2121B" w:rsidRPr="000F744A">
        <w:trPr>
          <w:trHeight w:hRule="exact" w:val="278"/>
        </w:trPr>
        <w:tc>
          <w:tcPr>
            <w:tcW w:w="10788" w:type="dxa"/>
            <w:gridSpan w:val="4"/>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b/>
                <w:color w:val="000000"/>
                <w:sz w:val="19"/>
                <w:szCs w:val="19"/>
                <w:lang w:val="ru-RU"/>
              </w:rPr>
              <w:t xml:space="preserve">В результате освоения дисциплины </w:t>
            </w:r>
            <w:proofErr w:type="gramStart"/>
            <w:r w:rsidRPr="009A15C8">
              <w:rPr>
                <w:rFonts w:ascii="Times New Roman" w:hAnsi="Times New Roman" w:cs="Times New Roman"/>
                <w:b/>
                <w:color w:val="000000"/>
                <w:sz w:val="19"/>
                <w:szCs w:val="19"/>
                <w:lang w:val="ru-RU"/>
              </w:rPr>
              <w:t>обучающийся</w:t>
            </w:r>
            <w:proofErr w:type="gramEnd"/>
            <w:r w:rsidRPr="009A15C8">
              <w:rPr>
                <w:rFonts w:ascii="Times New Roman" w:hAnsi="Times New Roman" w:cs="Times New Roman"/>
                <w:b/>
                <w:color w:val="000000"/>
                <w:sz w:val="19"/>
                <w:szCs w:val="19"/>
                <w:lang w:val="ru-RU"/>
              </w:rPr>
              <w:t xml:space="preserve"> должен</w:t>
            </w:r>
          </w:p>
        </w:tc>
      </w:tr>
      <w:tr w:rsidR="00F2121B">
        <w:trPr>
          <w:trHeight w:hRule="exact" w:val="324"/>
        </w:trPr>
        <w:tc>
          <w:tcPr>
            <w:tcW w:w="51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3.1</w:t>
            </w:r>
          </w:p>
        </w:tc>
        <w:tc>
          <w:tcPr>
            <w:tcW w:w="10291"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2121B" w:rsidRPr="000F744A" w:rsidTr="009A15C8">
        <w:trPr>
          <w:trHeight w:hRule="exact" w:val="53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Методы</w:t>
            </w:r>
            <w:r w:rsidRPr="009A15C8">
              <w:rPr>
                <w:lang w:val="ru-RU"/>
              </w:rPr>
              <w:t xml:space="preserve"> </w:t>
            </w:r>
            <w:r w:rsidRPr="009A15C8">
              <w:rPr>
                <w:rFonts w:ascii="Times New Roman" w:hAnsi="Times New Roman" w:cs="Times New Roman"/>
                <w:color w:val="000000"/>
                <w:sz w:val="19"/>
                <w:szCs w:val="19"/>
                <w:lang w:val="ru-RU"/>
              </w:rPr>
              <w:t>расчета</w:t>
            </w:r>
            <w:r w:rsidRPr="009A15C8">
              <w:rPr>
                <w:lang w:val="ru-RU"/>
              </w:rPr>
              <w:t xml:space="preserve"> </w:t>
            </w:r>
            <w:r w:rsidRPr="009A15C8">
              <w:rPr>
                <w:rFonts w:ascii="Times New Roman" w:hAnsi="Times New Roman" w:cs="Times New Roman"/>
                <w:color w:val="000000"/>
                <w:sz w:val="19"/>
                <w:szCs w:val="19"/>
                <w:lang w:val="ru-RU"/>
              </w:rPr>
              <w:t>электроприводов,</w:t>
            </w:r>
            <w:r w:rsidRPr="009A15C8">
              <w:rPr>
                <w:lang w:val="ru-RU"/>
              </w:rPr>
              <w:t xml:space="preserve"> </w:t>
            </w:r>
            <w:r w:rsidRPr="009A15C8">
              <w:rPr>
                <w:rFonts w:ascii="Times New Roman" w:hAnsi="Times New Roman" w:cs="Times New Roman"/>
                <w:color w:val="000000"/>
                <w:sz w:val="19"/>
                <w:szCs w:val="19"/>
                <w:lang w:val="ru-RU"/>
              </w:rPr>
              <w:t>гидроприводов,</w:t>
            </w:r>
            <w:r w:rsidRPr="009A15C8">
              <w:rPr>
                <w:lang w:val="ru-RU"/>
              </w:rPr>
              <w:t xml:space="preserve"> </w:t>
            </w:r>
            <w:r w:rsidRPr="009A15C8">
              <w:rPr>
                <w:rFonts w:ascii="Times New Roman" w:hAnsi="Times New Roman" w:cs="Times New Roman"/>
                <w:color w:val="000000"/>
                <w:sz w:val="19"/>
                <w:szCs w:val="19"/>
                <w:lang w:val="ru-RU"/>
              </w:rPr>
              <w:t>средств</w:t>
            </w:r>
            <w:r w:rsidRPr="009A15C8">
              <w:rPr>
                <w:lang w:val="ru-RU"/>
              </w:rPr>
              <w:t xml:space="preserve"> </w:t>
            </w:r>
            <w:proofErr w:type="spellStart"/>
            <w:r w:rsidRPr="009A15C8">
              <w:rPr>
                <w:rFonts w:ascii="Times New Roman" w:hAnsi="Times New Roman" w:cs="Times New Roman"/>
                <w:color w:val="000000"/>
                <w:sz w:val="19"/>
                <w:szCs w:val="19"/>
                <w:lang w:val="ru-RU"/>
              </w:rPr>
              <w:t>гидропневмоавтоматики</w:t>
            </w:r>
            <w:proofErr w:type="spellEnd"/>
            <w:r w:rsidRPr="009A15C8">
              <w:rPr>
                <w:rFonts w:ascii="Times New Roman" w:hAnsi="Times New Roman" w:cs="Times New Roman"/>
                <w:color w:val="000000"/>
                <w:sz w:val="19"/>
                <w:szCs w:val="19"/>
                <w:lang w:val="ru-RU"/>
              </w:rPr>
              <w:t>,</w:t>
            </w:r>
            <w:r w:rsidRPr="009A15C8">
              <w:rPr>
                <w:lang w:val="ru-RU"/>
              </w:rPr>
              <w:t xml:space="preserve"> </w:t>
            </w:r>
            <w:r w:rsidRPr="009A15C8">
              <w:rPr>
                <w:rFonts w:ascii="Times New Roman" w:hAnsi="Times New Roman" w:cs="Times New Roman"/>
                <w:color w:val="000000"/>
                <w:sz w:val="19"/>
                <w:szCs w:val="19"/>
                <w:lang w:val="ru-RU"/>
              </w:rPr>
              <w:t>различных</w:t>
            </w:r>
            <w:r w:rsidRPr="009A15C8">
              <w:rPr>
                <w:lang w:val="ru-RU"/>
              </w:rPr>
              <w:t xml:space="preserve"> </w:t>
            </w:r>
            <w:r w:rsidRPr="009A15C8">
              <w:rPr>
                <w:rFonts w:ascii="Times New Roman" w:hAnsi="Times New Roman" w:cs="Times New Roman"/>
                <w:color w:val="000000"/>
                <w:sz w:val="19"/>
                <w:szCs w:val="19"/>
                <w:lang w:val="ru-RU"/>
              </w:rPr>
              <w:t>технологических</w:t>
            </w:r>
            <w:r w:rsidRPr="009A15C8">
              <w:rPr>
                <w:lang w:val="ru-RU"/>
              </w:rPr>
              <w:t xml:space="preserve"> </w:t>
            </w:r>
            <w:r w:rsidRPr="009A15C8">
              <w:rPr>
                <w:rFonts w:ascii="Times New Roman" w:hAnsi="Times New Roman" w:cs="Times New Roman"/>
                <w:color w:val="000000"/>
                <w:sz w:val="19"/>
                <w:szCs w:val="19"/>
                <w:lang w:val="ru-RU"/>
              </w:rPr>
              <w:t>комплексов,</w:t>
            </w:r>
            <w:r w:rsidRPr="009A15C8">
              <w:rPr>
                <w:lang w:val="ru-RU"/>
              </w:rPr>
              <w:t xml:space="preserve"> </w:t>
            </w:r>
            <w:r w:rsidRPr="009A15C8">
              <w:rPr>
                <w:rFonts w:ascii="Times New Roman" w:hAnsi="Times New Roman" w:cs="Times New Roman"/>
                <w:color w:val="000000"/>
                <w:sz w:val="19"/>
                <w:szCs w:val="19"/>
                <w:lang w:val="ru-RU"/>
              </w:rPr>
              <w:t>процессов,</w:t>
            </w:r>
            <w:r w:rsidRPr="009A15C8">
              <w:rPr>
                <w:lang w:val="ru-RU"/>
              </w:rPr>
              <w:t xml:space="preserve"> </w:t>
            </w:r>
            <w:r w:rsidRPr="009A15C8">
              <w:rPr>
                <w:rFonts w:ascii="Times New Roman" w:hAnsi="Times New Roman" w:cs="Times New Roman"/>
                <w:color w:val="000000"/>
                <w:sz w:val="19"/>
                <w:szCs w:val="19"/>
                <w:lang w:val="ru-RU"/>
              </w:rPr>
              <w:t>оборудования</w:t>
            </w:r>
            <w:r w:rsidRPr="009A15C8">
              <w:rPr>
                <w:lang w:val="ru-RU"/>
              </w:rPr>
              <w:t xml:space="preserve"> </w:t>
            </w:r>
            <w:r w:rsidRPr="009A15C8">
              <w:rPr>
                <w:rFonts w:ascii="Times New Roman" w:hAnsi="Times New Roman" w:cs="Times New Roman"/>
                <w:color w:val="000000"/>
                <w:sz w:val="19"/>
                <w:szCs w:val="19"/>
                <w:lang w:val="ru-RU"/>
              </w:rPr>
              <w:t>и</w:t>
            </w:r>
            <w:r w:rsidRPr="009A15C8">
              <w:rPr>
                <w:lang w:val="ru-RU"/>
              </w:rPr>
              <w:t xml:space="preserve"> </w:t>
            </w:r>
            <w:r w:rsidRPr="009A15C8">
              <w:rPr>
                <w:rFonts w:ascii="Times New Roman" w:hAnsi="Times New Roman" w:cs="Times New Roman"/>
                <w:color w:val="000000"/>
                <w:sz w:val="19"/>
                <w:szCs w:val="19"/>
                <w:lang w:val="ru-RU"/>
              </w:rPr>
              <w:t>объектов</w:t>
            </w:r>
            <w:r w:rsidRPr="009A15C8">
              <w:rPr>
                <w:lang w:val="ru-RU"/>
              </w:rPr>
              <w:t xml:space="preserve"> </w:t>
            </w:r>
            <w:r w:rsidRPr="009A15C8">
              <w:rPr>
                <w:rFonts w:ascii="Times New Roman" w:hAnsi="Times New Roman" w:cs="Times New Roman"/>
                <w:color w:val="000000"/>
                <w:sz w:val="19"/>
                <w:szCs w:val="19"/>
                <w:lang w:val="ru-RU"/>
              </w:rPr>
              <w:t>деталей</w:t>
            </w:r>
            <w:r w:rsidRPr="009A15C8">
              <w:rPr>
                <w:lang w:val="ru-RU"/>
              </w:rPr>
              <w:t xml:space="preserve"> </w:t>
            </w:r>
            <w:r w:rsidRPr="009A15C8">
              <w:rPr>
                <w:rFonts w:ascii="Times New Roman" w:hAnsi="Times New Roman" w:cs="Times New Roman"/>
                <w:color w:val="000000"/>
                <w:sz w:val="19"/>
                <w:szCs w:val="19"/>
                <w:lang w:val="ru-RU"/>
              </w:rPr>
              <w:t>и</w:t>
            </w:r>
            <w:r w:rsidRPr="009A15C8">
              <w:rPr>
                <w:lang w:val="ru-RU"/>
              </w:rPr>
              <w:t xml:space="preserve"> </w:t>
            </w:r>
            <w:r w:rsidRPr="009A15C8">
              <w:rPr>
                <w:rFonts w:ascii="Times New Roman" w:hAnsi="Times New Roman" w:cs="Times New Roman"/>
                <w:color w:val="000000"/>
                <w:sz w:val="19"/>
                <w:szCs w:val="19"/>
                <w:lang w:val="ru-RU"/>
              </w:rPr>
              <w:t>узлов</w:t>
            </w:r>
            <w:r w:rsidRPr="009A15C8">
              <w:rPr>
                <w:lang w:val="ru-RU"/>
              </w:rPr>
              <w:t xml:space="preserve"> </w:t>
            </w:r>
            <w:r w:rsidRPr="009A15C8">
              <w:rPr>
                <w:rFonts w:ascii="Times New Roman" w:hAnsi="Times New Roman" w:cs="Times New Roman"/>
                <w:color w:val="000000"/>
                <w:sz w:val="19"/>
                <w:szCs w:val="19"/>
                <w:lang w:val="ru-RU"/>
              </w:rPr>
              <w:t>машиностроения</w:t>
            </w:r>
            <w:r w:rsidRPr="009A15C8">
              <w:rPr>
                <w:lang w:val="ru-RU"/>
              </w:rPr>
              <w:t xml:space="preserve"> </w:t>
            </w:r>
          </w:p>
        </w:tc>
      </w:tr>
      <w:tr w:rsidR="00F2121B">
        <w:trPr>
          <w:trHeight w:hRule="exact" w:val="324"/>
        </w:trPr>
        <w:tc>
          <w:tcPr>
            <w:tcW w:w="51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3.2</w:t>
            </w:r>
          </w:p>
        </w:tc>
        <w:tc>
          <w:tcPr>
            <w:tcW w:w="10291"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2121B" w:rsidRPr="000F744A" w:rsidTr="009A15C8">
        <w:trPr>
          <w:trHeight w:hRule="exact" w:val="80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Подготавливать</w:t>
            </w:r>
            <w:r w:rsidRPr="009A15C8">
              <w:rPr>
                <w:lang w:val="ru-RU"/>
              </w:rPr>
              <w:t xml:space="preserve"> </w:t>
            </w:r>
            <w:r w:rsidRPr="009A15C8">
              <w:rPr>
                <w:rFonts w:ascii="Times New Roman" w:hAnsi="Times New Roman" w:cs="Times New Roman"/>
                <w:color w:val="000000"/>
                <w:sz w:val="19"/>
                <w:szCs w:val="19"/>
                <w:lang w:val="ru-RU"/>
              </w:rPr>
              <w:t>техническое</w:t>
            </w:r>
            <w:r w:rsidRPr="009A15C8">
              <w:rPr>
                <w:lang w:val="ru-RU"/>
              </w:rPr>
              <w:t xml:space="preserve"> </w:t>
            </w:r>
            <w:r w:rsidRPr="009A15C8">
              <w:rPr>
                <w:rFonts w:ascii="Times New Roman" w:hAnsi="Times New Roman" w:cs="Times New Roman"/>
                <w:color w:val="000000"/>
                <w:sz w:val="19"/>
                <w:szCs w:val="19"/>
                <w:lang w:val="ru-RU"/>
              </w:rPr>
              <w:t>задание</w:t>
            </w:r>
            <w:r w:rsidRPr="009A15C8">
              <w:rPr>
                <w:lang w:val="ru-RU"/>
              </w:rPr>
              <w:t xml:space="preserve"> </w:t>
            </w:r>
            <w:r w:rsidRPr="009A15C8">
              <w:rPr>
                <w:rFonts w:ascii="Times New Roman" w:hAnsi="Times New Roman" w:cs="Times New Roman"/>
                <w:color w:val="000000"/>
                <w:sz w:val="19"/>
                <w:szCs w:val="19"/>
                <w:lang w:val="ru-RU"/>
              </w:rPr>
              <w:t>на</w:t>
            </w:r>
            <w:r w:rsidRPr="009A15C8">
              <w:rPr>
                <w:lang w:val="ru-RU"/>
              </w:rPr>
              <w:t xml:space="preserve"> </w:t>
            </w:r>
            <w:r w:rsidRPr="009A15C8">
              <w:rPr>
                <w:rFonts w:ascii="Times New Roman" w:hAnsi="Times New Roman" w:cs="Times New Roman"/>
                <w:color w:val="000000"/>
                <w:sz w:val="19"/>
                <w:szCs w:val="19"/>
                <w:lang w:val="ru-RU"/>
              </w:rPr>
              <w:t>разработку</w:t>
            </w:r>
            <w:r w:rsidRPr="009A15C8">
              <w:rPr>
                <w:lang w:val="ru-RU"/>
              </w:rPr>
              <w:t xml:space="preserve"> </w:t>
            </w:r>
            <w:r w:rsidRPr="009A15C8">
              <w:rPr>
                <w:rFonts w:ascii="Times New Roman" w:hAnsi="Times New Roman" w:cs="Times New Roman"/>
                <w:color w:val="000000"/>
                <w:sz w:val="19"/>
                <w:szCs w:val="19"/>
                <w:lang w:val="ru-RU"/>
              </w:rPr>
              <w:t>электроприводов,</w:t>
            </w:r>
            <w:r w:rsidRPr="009A15C8">
              <w:rPr>
                <w:lang w:val="ru-RU"/>
              </w:rPr>
              <w:t xml:space="preserve"> </w:t>
            </w:r>
            <w:r w:rsidRPr="009A15C8">
              <w:rPr>
                <w:rFonts w:ascii="Times New Roman" w:hAnsi="Times New Roman" w:cs="Times New Roman"/>
                <w:color w:val="000000"/>
                <w:sz w:val="19"/>
                <w:szCs w:val="19"/>
                <w:lang w:val="ru-RU"/>
              </w:rPr>
              <w:t>гидроприводов,</w:t>
            </w:r>
            <w:r w:rsidRPr="009A15C8">
              <w:rPr>
                <w:lang w:val="ru-RU"/>
              </w:rPr>
              <w:t xml:space="preserve"> </w:t>
            </w:r>
            <w:r w:rsidRPr="009A15C8">
              <w:rPr>
                <w:rFonts w:ascii="Times New Roman" w:hAnsi="Times New Roman" w:cs="Times New Roman"/>
                <w:color w:val="000000"/>
                <w:sz w:val="19"/>
                <w:szCs w:val="19"/>
                <w:lang w:val="ru-RU"/>
              </w:rPr>
              <w:t>средств</w:t>
            </w:r>
            <w:r w:rsidRPr="009A15C8">
              <w:rPr>
                <w:lang w:val="ru-RU"/>
              </w:rPr>
              <w:t xml:space="preserve"> </w:t>
            </w:r>
            <w:proofErr w:type="spellStart"/>
            <w:r w:rsidRPr="009A15C8">
              <w:rPr>
                <w:rFonts w:ascii="Times New Roman" w:hAnsi="Times New Roman" w:cs="Times New Roman"/>
                <w:color w:val="000000"/>
                <w:sz w:val="19"/>
                <w:szCs w:val="19"/>
                <w:lang w:val="ru-RU"/>
              </w:rPr>
              <w:t>гидропневмоавтоматики</w:t>
            </w:r>
            <w:proofErr w:type="spellEnd"/>
            <w:r w:rsidRPr="009A15C8">
              <w:rPr>
                <w:rFonts w:ascii="Times New Roman" w:hAnsi="Times New Roman" w:cs="Times New Roman"/>
                <w:color w:val="000000"/>
                <w:sz w:val="19"/>
                <w:szCs w:val="19"/>
                <w:lang w:val="ru-RU"/>
              </w:rPr>
              <w:t>,</w:t>
            </w:r>
            <w:r w:rsidRPr="009A15C8">
              <w:rPr>
                <w:lang w:val="ru-RU"/>
              </w:rPr>
              <w:t xml:space="preserve"> </w:t>
            </w:r>
            <w:r w:rsidRPr="009A15C8">
              <w:rPr>
                <w:rFonts w:ascii="Times New Roman" w:hAnsi="Times New Roman" w:cs="Times New Roman"/>
                <w:color w:val="000000"/>
                <w:sz w:val="19"/>
                <w:szCs w:val="19"/>
                <w:lang w:val="ru-RU"/>
              </w:rPr>
              <w:t>систем,</w:t>
            </w:r>
            <w:r w:rsidRPr="009A15C8">
              <w:rPr>
                <w:lang w:val="ru-RU"/>
              </w:rPr>
              <w:t xml:space="preserve"> </w:t>
            </w:r>
            <w:r w:rsidRPr="009A15C8">
              <w:rPr>
                <w:rFonts w:ascii="Times New Roman" w:hAnsi="Times New Roman" w:cs="Times New Roman"/>
                <w:color w:val="000000"/>
                <w:sz w:val="19"/>
                <w:szCs w:val="19"/>
                <w:lang w:val="ru-RU"/>
              </w:rPr>
              <w:t>различных</w:t>
            </w:r>
            <w:r w:rsidRPr="009A15C8">
              <w:rPr>
                <w:lang w:val="ru-RU"/>
              </w:rPr>
              <w:t xml:space="preserve"> </w:t>
            </w:r>
            <w:r w:rsidRPr="009A15C8">
              <w:rPr>
                <w:rFonts w:ascii="Times New Roman" w:hAnsi="Times New Roman" w:cs="Times New Roman"/>
                <w:color w:val="000000"/>
                <w:sz w:val="19"/>
                <w:szCs w:val="19"/>
                <w:lang w:val="ru-RU"/>
              </w:rPr>
              <w:t>комплексов,</w:t>
            </w:r>
            <w:r w:rsidRPr="009A15C8">
              <w:rPr>
                <w:lang w:val="ru-RU"/>
              </w:rPr>
              <w:t xml:space="preserve"> </w:t>
            </w:r>
            <w:r w:rsidRPr="009A15C8">
              <w:rPr>
                <w:rFonts w:ascii="Times New Roman" w:hAnsi="Times New Roman" w:cs="Times New Roman"/>
                <w:color w:val="000000"/>
                <w:sz w:val="19"/>
                <w:szCs w:val="19"/>
                <w:lang w:val="ru-RU"/>
              </w:rPr>
              <w:t>процессов,</w:t>
            </w:r>
            <w:r w:rsidRPr="009A15C8">
              <w:rPr>
                <w:lang w:val="ru-RU"/>
              </w:rPr>
              <w:t xml:space="preserve"> </w:t>
            </w:r>
            <w:r w:rsidRPr="009A15C8">
              <w:rPr>
                <w:rFonts w:ascii="Times New Roman" w:hAnsi="Times New Roman" w:cs="Times New Roman"/>
                <w:color w:val="000000"/>
                <w:sz w:val="19"/>
                <w:szCs w:val="19"/>
                <w:lang w:val="ru-RU"/>
              </w:rPr>
              <w:t>оборудования</w:t>
            </w:r>
            <w:r w:rsidRPr="009A15C8">
              <w:rPr>
                <w:lang w:val="ru-RU"/>
              </w:rPr>
              <w:t xml:space="preserve"> </w:t>
            </w:r>
            <w:r w:rsidRPr="009A15C8">
              <w:rPr>
                <w:rFonts w:ascii="Times New Roman" w:hAnsi="Times New Roman" w:cs="Times New Roman"/>
                <w:color w:val="000000"/>
                <w:sz w:val="19"/>
                <w:szCs w:val="19"/>
                <w:lang w:val="ru-RU"/>
              </w:rPr>
              <w:t>и</w:t>
            </w:r>
            <w:r w:rsidRPr="009A15C8">
              <w:rPr>
                <w:lang w:val="ru-RU"/>
              </w:rPr>
              <w:t xml:space="preserve"> </w:t>
            </w:r>
            <w:r w:rsidRPr="009A15C8">
              <w:rPr>
                <w:rFonts w:ascii="Times New Roman" w:hAnsi="Times New Roman" w:cs="Times New Roman"/>
                <w:color w:val="000000"/>
                <w:sz w:val="19"/>
                <w:szCs w:val="19"/>
                <w:lang w:val="ru-RU"/>
              </w:rPr>
              <w:t>производственных</w:t>
            </w:r>
            <w:r w:rsidRPr="009A15C8">
              <w:rPr>
                <w:lang w:val="ru-RU"/>
              </w:rPr>
              <w:t xml:space="preserve"> </w:t>
            </w:r>
            <w:r w:rsidRPr="009A15C8">
              <w:rPr>
                <w:rFonts w:ascii="Times New Roman" w:hAnsi="Times New Roman" w:cs="Times New Roman"/>
                <w:color w:val="000000"/>
                <w:sz w:val="19"/>
                <w:szCs w:val="19"/>
                <w:lang w:val="ru-RU"/>
              </w:rPr>
              <w:t>объектов</w:t>
            </w:r>
            <w:r w:rsidRPr="009A15C8">
              <w:rPr>
                <w:lang w:val="ru-RU"/>
              </w:rPr>
              <w:t xml:space="preserve"> </w:t>
            </w:r>
            <w:r w:rsidRPr="009A15C8">
              <w:rPr>
                <w:rFonts w:ascii="Times New Roman" w:hAnsi="Times New Roman" w:cs="Times New Roman"/>
                <w:color w:val="000000"/>
                <w:sz w:val="19"/>
                <w:szCs w:val="19"/>
                <w:lang w:val="ru-RU"/>
              </w:rPr>
              <w:t>с</w:t>
            </w:r>
            <w:r w:rsidRPr="009A15C8">
              <w:rPr>
                <w:lang w:val="ru-RU"/>
              </w:rPr>
              <w:t xml:space="preserve"> </w:t>
            </w:r>
            <w:r w:rsidRPr="009A15C8">
              <w:rPr>
                <w:rFonts w:ascii="Times New Roman" w:hAnsi="Times New Roman" w:cs="Times New Roman"/>
                <w:color w:val="000000"/>
                <w:sz w:val="19"/>
                <w:szCs w:val="19"/>
                <w:lang w:val="ru-RU"/>
              </w:rPr>
              <w:t>использованием</w:t>
            </w:r>
            <w:r w:rsidRPr="009A15C8">
              <w:rPr>
                <w:lang w:val="ru-RU"/>
              </w:rPr>
              <w:t xml:space="preserve"> </w:t>
            </w:r>
            <w:r w:rsidRPr="009A15C8">
              <w:rPr>
                <w:rFonts w:ascii="Times New Roman" w:hAnsi="Times New Roman" w:cs="Times New Roman"/>
                <w:color w:val="000000"/>
                <w:sz w:val="19"/>
                <w:szCs w:val="19"/>
                <w:lang w:val="ru-RU"/>
              </w:rPr>
              <w:t>средств</w:t>
            </w:r>
            <w:r w:rsidRPr="009A15C8">
              <w:rPr>
                <w:lang w:val="ru-RU"/>
              </w:rPr>
              <w:t xml:space="preserve"> </w:t>
            </w:r>
            <w:r w:rsidRPr="009A15C8">
              <w:rPr>
                <w:rFonts w:ascii="Times New Roman" w:hAnsi="Times New Roman" w:cs="Times New Roman"/>
                <w:color w:val="000000"/>
                <w:sz w:val="19"/>
                <w:szCs w:val="19"/>
                <w:lang w:val="ru-RU"/>
              </w:rPr>
              <w:t>автоматизации</w:t>
            </w:r>
            <w:r w:rsidRPr="009A15C8">
              <w:rPr>
                <w:lang w:val="ru-RU"/>
              </w:rPr>
              <w:t xml:space="preserve"> </w:t>
            </w:r>
            <w:r w:rsidRPr="009A15C8">
              <w:rPr>
                <w:rFonts w:ascii="Times New Roman" w:hAnsi="Times New Roman" w:cs="Times New Roman"/>
                <w:color w:val="000000"/>
                <w:sz w:val="19"/>
                <w:szCs w:val="19"/>
                <w:lang w:val="ru-RU"/>
              </w:rPr>
              <w:t>проектирования.</w:t>
            </w:r>
            <w:r w:rsidRPr="009A15C8">
              <w:rPr>
                <w:lang w:val="ru-RU"/>
              </w:rPr>
              <w:t xml:space="preserve"> </w:t>
            </w:r>
          </w:p>
        </w:tc>
      </w:tr>
      <w:tr w:rsidR="00F2121B">
        <w:trPr>
          <w:trHeight w:hRule="exact" w:val="324"/>
        </w:trPr>
        <w:tc>
          <w:tcPr>
            <w:tcW w:w="51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r>
              <w:rPr>
                <w:rFonts w:ascii="Times New Roman" w:hAnsi="Times New Roman" w:cs="Times New Roman"/>
                <w:b/>
                <w:color w:val="000000"/>
                <w:sz w:val="19"/>
                <w:szCs w:val="19"/>
              </w:rPr>
              <w:t>3.3</w:t>
            </w:r>
          </w:p>
        </w:tc>
        <w:tc>
          <w:tcPr>
            <w:tcW w:w="10291"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Default="009A15C8">
            <w:pPr>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2121B" w:rsidRPr="000F744A">
        <w:trPr>
          <w:trHeight w:hRule="exact" w:val="3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2121B" w:rsidRPr="009A15C8" w:rsidRDefault="009A15C8">
            <w:pPr>
              <w:rPr>
                <w:sz w:val="19"/>
                <w:szCs w:val="19"/>
                <w:lang w:val="ru-RU"/>
              </w:rPr>
            </w:pPr>
            <w:r w:rsidRPr="009A15C8">
              <w:rPr>
                <w:rFonts w:ascii="Times New Roman" w:hAnsi="Times New Roman" w:cs="Times New Roman"/>
                <w:color w:val="000000"/>
                <w:sz w:val="19"/>
                <w:szCs w:val="19"/>
                <w:lang w:val="ru-RU"/>
              </w:rPr>
              <w:t>Средствами</w:t>
            </w:r>
            <w:r w:rsidRPr="009A15C8">
              <w:rPr>
                <w:lang w:val="ru-RU"/>
              </w:rPr>
              <w:t xml:space="preserve"> </w:t>
            </w:r>
            <w:r w:rsidRPr="009A15C8">
              <w:rPr>
                <w:rFonts w:ascii="Times New Roman" w:hAnsi="Times New Roman" w:cs="Times New Roman"/>
                <w:color w:val="000000"/>
                <w:sz w:val="19"/>
                <w:szCs w:val="19"/>
                <w:lang w:val="ru-RU"/>
              </w:rPr>
              <w:t>автоматизированного</w:t>
            </w:r>
            <w:r w:rsidRPr="009A15C8">
              <w:rPr>
                <w:lang w:val="ru-RU"/>
              </w:rPr>
              <w:t xml:space="preserve"> </w:t>
            </w:r>
            <w:r w:rsidRPr="009A15C8">
              <w:rPr>
                <w:rFonts w:ascii="Times New Roman" w:hAnsi="Times New Roman" w:cs="Times New Roman"/>
                <w:color w:val="000000"/>
                <w:sz w:val="19"/>
                <w:szCs w:val="19"/>
                <w:lang w:val="ru-RU"/>
              </w:rPr>
              <w:t>проектирования</w:t>
            </w:r>
            <w:r w:rsidRPr="009A15C8">
              <w:rPr>
                <w:lang w:val="ru-RU"/>
              </w:rPr>
              <w:t xml:space="preserve"> </w:t>
            </w:r>
            <w:r>
              <w:rPr>
                <w:rFonts w:ascii="Times New Roman" w:hAnsi="Times New Roman" w:cs="Times New Roman"/>
                <w:color w:val="000000"/>
                <w:sz w:val="19"/>
                <w:szCs w:val="19"/>
              </w:rPr>
              <w:t>CAD</w:t>
            </w:r>
            <w:r w:rsidRPr="009A15C8">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r w:rsidRPr="009A15C8">
              <w:rPr>
                <w:lang w:val="ru-RU"/>
              </w:rPr>
              <w:t xml:space="preserve"> </w:t>
            </w:r>
          </w:p>
        </w:tc>
      </w:tr>
    </w:tbl>
    <w:p w:rsidR="00F2121B" w:rsidRPr="009A15C8" w:rsidRDefault="00F2121B">
      <w:pPr>
        <w:rPr>
          <w:lang w:val="ru-RU"/>
        </w:rPr>
      </w:pPr>
    </w:p>
    <w:sectPr w:rsidR="00F2121B" w:rsidRPr="009A15C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D4D0C"/>
    <w:multiLevelType w:val="multilevel"/>
    <w:tmpl w:val="386CEB1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51B85729"/>
    <w:multiLevelType w:val="multilevel"/>
    <w:tmpl w:val="08E6C2E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2121B"/>
    <w:rsid w:val="000F744A"/>
    <w:rsid w:val="001D79AB"/>
    <w:rsid w:val="002B19D9"/>
    <w:rsid w:val="009A15C8"/>
    <w:rsid w:val="00F212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B19D9"/>
    <w:rPr>
      <w:rFonts w:ascii="Tahoma" w:hAnsi="Tahoma" w:cs="Tahoma"/>
      <w:sz w:val="16"/>
      <w:szCs w:val="16"/>
    </w:rPr>
  </w:style>
  <w:style w:type="character" w:customStyle="1" w:styleId="a5">
    <w:name w:val="Текст выноски Знак"/>
    <w:basedOn w:val="a0"/>
    <w:link w:val="a4"/>
    <w:uiPriority w:val="99"/>
    <w:semiHidden/>
    <w:rsid w:val="002B1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2.wdp"/><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hdphoto" Target="media/hdphoto1.wd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2020-2021_15_05_01_20_00_plx_Конструкторская практика</dc:title>
  <dc:creator>FastReport.NET</dc:creator>
</cp:coreProperties>
</file>

<file path=customXml/item2.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2020-2021_15_05_01_20_00_plx_Конструкторская практика</dc:title>
  <dc:creator>FastReport.NET</dc:creator>
</cp:coreProperties>
</file>

<file path=customXml/item4.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Props1.xml><?xml version="1.0" encoding="utf-8"?>
<ds:datastoreItem xmlns:ds="http://schemas.openxmlformats.org/officeDocument/2006/customXml" ds:itemID="{E3CBFB75-972A-47B8-B62E-9FBFBAB86101}">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27E1A704-8FF3-4ADD-9C64-5B89BE802C62}">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F771EFEF-A176-4E13-B9B1-6A05002D7F0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EDD9E31-A59A-4E77-BF91-6569E6552BC3}">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4637</Words>
  <Characters>26431</Characters>
  <Application>Microsoft Office Word</Application>
  <DocSecurity>0</DocSecurity>
  <Lines>220</Lines>
  <Paragraphs>62</Paragraphs>
  <ScaleCrop>false</ScaleCrop>
  <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2020-2021_15_05_01_20_00_plx_Конструкторская практика</dc:title>
  <dc:creator>FastReport.NET</dc:creator>
  <cp:lastModifiedBy>Microsoft Office</cp:lastModifiedBy>
  <cp:revision>5</cp:revision>
  <dcterms:created xsi:type="dcterms:W3CDTF">2021-02-16T13:07:00Z</dcterms:created>
  <dcterms:modified xsi:type="dcterms:W3CDTF">2021-03-01T11:01:00Z</dcterms:modified>
</cp:coreProperties>
</file>