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A13" w:rsidRPr="001A6F12" w:rsidRDefault="00D23A13" w:rsidP="001A6F12">
      <w:pPr>
        <w:jc w:val="right"/>
        <w:rPr>
          <w:rFonts w:cs="Times New Roman"/>
          <w:caps/>
          <w:szCs w:val="28"/>
        </w:rPr>
      </w:pPr>
      <w:r w:rsidRPr="001A6F12">
        <w:rPr>
          <w:rFonts w:cs="Times New Roman"/>
          <w:caps/>
          <w:szCs w:val="28"/>
        </w:rPr>
        <w:t xml:space="preserve">ПрИЛОЖЕНИЕ </w:t>
      </w:r>
    </w:p>
    <w:p w:rsidR="00D23A13" w:rsidRPr="001A6F12" w:rsidRDefault="00D23A13" w:rsidP="001A6F12">
      <w:pPr>
        <w:jc w:val="center"/>
        <w:rPr>
          <w:rFonts w:cs="Times New Roman"/>
          <w:caps/>
          <w:szCs w:val="28"/>
        </w:rPr>
      </w:pPr>
    </w:p>
    <w:p w:rsidR="00D23A13" w:rsidRPr="001A6F12" w:rsidRDefault="00D23A13" w:rsidP="001A6F12">
      <w:pPr>
        <w:ind w:firstLine="709"/>
        <w:jc w:val="center"/>
        <w:rPr>
          <w:rFonts w:cs="Times New Roman"/>
          <w:sz w:val="24"/>
          <w:szCs w:val="24"/>
        </w:rPr>
      </w:pPr>
      <w:r w:rsidRPr="001A6F12">
        <w:rPr>
          <w:rFonts w:cs="Times New Roman"/>
          <w:sz w:val="24"/>
          <w:szCs w:val="24"/>
        </w:rPr>
        <w:t>МИНИСТЕРСТВО НАУКИ И ВЫСШЕГО ОБРАЗОВАНИЯ РФ</w:t>
      </w:r>
    </w:p>
    <w:p w:rsidR="00D23A13" w:rsidRPr="001A6F12" w:rsidRDefault="00D23A13" w:rsidP="001A6F12">
      <w:pPr>
        <w:ind w:firstLine="709"/>
        <w:jc w:val="center"/>
        <w:rPr>
          <w:rFonts w:cs="Times New Roman"/>
          <w:sz w:val="24"/>
          <w:szCs w:val="24"/>
        </w:rPr>
      </w:pPr>
      <w:r w:rsidRPr="001A6F12">
        <w:rPr>
          <w:rFonts w:cs="Times New Roman"/>
          <w:sz w:val="24"/>
          <w:szCs w:val="24"/>
        </w:rPr>
        <w:t>ФЕДЕРАЛЬНОЕ ГОСУДАРСТВЕННОЕ БЮДЖЕТНОЕ ОБРАЗОВАТЕЛЬНОЕ УЧРЕЖДЕНИЕ ВЫСШЕГО ОБРАЗОВАНИЯ</w:t>
      </w:r>
    </w:p>
    <w:p w:rsidR="00D23A13" w:rsidRPr="001A6F12" w:rsidRDefault="00D23A13" w:rsidP="001A6F12">
      <w:pPr>
        <w:ind w:firstLine="709"/>
        <w:jc w:val="center"/>
        <w:rPr>
          <w:rFonts w:cs="Times New Roman"/>
          <w:sz w:val="24"/>
          <w:szCs w:val="24"/>
        </w:rPr>
      </w:pPr>
      <w:r w:rsidRPr="001A6F12">
        <w:rPr>
          <w:rFonts w:cs="Times New Roman"/>
          <w:sz w:val="24"/>
          <w:szCs w:val="24"/>
        </w:rPr>
        <w:t xml:space="preserve">«РЯЗАНСКИЙ ГОСУДАРСТВЕННЫЙ РАДИОТЕХНИЧЕСКИЙ  УНИВЕРСИТЕТ» </w:t>
      </w:r>
    </w:p>
    <w:p w:rsidR="00D23A13" w:rsidRPr="001A6F12" w:rsidRDefault="00321422" w:rsidP="001A6F12">
      <w:pPr>
        <w:ind w:firstLine="709"/>
        <w:jc w:val="center"/>
        <w:rPr>
          <w:rFonts w:cs="Times New Roman"/>
          <w:sz w:val="24"/>
          <w:szCs w:val="24"/>
        </w:rPr>
      </w:pPr>
      <w:r w:rsidRPr="001A6F12">
        <w:rPr>
          <w:rFonts w:cs="Times New Roman"/>
          <w:sz w:val="24"/>
          <w:szCs w:val="24"/>
        </w:rPr>
        <w:t>ИМЕНИ</w:t>
      </w:r>
      <w:r w:rsidR="00D23A13" w:rsidRPr="001A6F12">
        <w:rPr>
          <w:rFonts w:cs="Times New Roman"/>
          <w:sz w:val="24"/>
          <w:szCs w:val="24"/>
        </w:rPr>
        <w:t xml:space="preserve">. </w:t>
      </w:r>
      <w:proofErr w:type="spellStart"/>
      <w:r w:rsidR="00D23A13" w:rsidRPr="001A6F12">
        <w:rPr>
          <w:rFonts w:cs="Times New Roman"/>
          <w:sz w:val="24"/>
          <w:szCs w:val="24"/>
        </w:rPr>
        <w:t>В.Ф</w:t>
      </w:r>
      <w:proofErr w:type="spellEnd"/>
      <w:r w:rsidR="00D23A13" w:rsidRPr="001A6F12">
        <w:rPr>
          <w:rFonts w:cs="Times New Roman"/>
          <w:sz w:val="24"/>
          <w:szCs w:val="24"/>
        </w:rPr>
        <w:t>. УТКИНА</w:t>
      </w:r>
    </w:p>
    <w:p w:rsidR="00D23A13" w:rsidRPr="001A6F12" w:rsidRDefault="00D23A13" w:rsidP="001A6F12">
      <w:pPr>
        <w:jc w:val="center"/>
        <w:rPr>
          <w:rFonts w:cs="Times New Roman"/>
          <w:caps/>
          <w:szCs w:val="28"/>
        </w:rPr>
      </w:pPr>
    </w:p>
    <w:p w:rsidR="00D23A13" w:rsidRPr="001A6F12" w:rsidRDefault="00D23A13" w:rsidP="001A6F12">
      <w:pPr>
        <w:jc w:val="center"/>
        <w:rPr>
          <w:rFonts w:cs="Times New Roman"/>
          <w:caps/>
          <w:szCs w:val="28"/>
        </w:rPr>
      </w:pPr>
    </w:p>
    <w:p w:rsidR="00D23A13" w:rsidRPr="001A6F12" w:rsidRDefault="00D23A13" w:rsidP="001A6F12">
      <w:pPr>
        <w:autoSpaceDE w:val="0"/>
        <w:rPr>
          <w:rFonts w:cs="Times New Roman"/>
          <w:sz w:val="16"/>
          <w:szCs w:val="16"/>
        </w:rPr>
      </w:pPr>
    </w:p>
    <w:p w:rsidR="00956A9E" w:rsidRPr="001A6F12" w:rsidRDefault="00956A9E" w:rsidP="001A6F12">
      <w:pPr>
        <w:autoSpaceDE w:val="0"/>
        <w:rPr>
          <w:rFonts w:cs="Times New Roman"/>
          <w:sz w:val="16"/>
          <w:szCs w:val="16"/>
        </w:rPr>
      </w:pPr>
    </w:p>
    <w:p w:rsidR="00D23A13" w:rsidRPr="001A6F12" w:rsidRDefault="00D23A13" w:rsidP="001A6F12">
      <w:pPr>
        <w:autoSpaceDE w:val="0"/>
        <w:jc w:val="center"/>
        <w:rPr>
          <w:rFonts w:cs="Times New Roman"/>
          <w:b/>
          <w:szCs w:val="28"/>
        </w:rPr>
      </w:pPr>
    </w:p>
    <w:p w:rsidR="00D23A13" w:rsidRPr="001A6F12" w:rsidRDefault="00D23A13" w:rsidP="001A6F12">
      <w:pPr>
        <w:autoSpaceDE w:val="0"/>
        <w:jc w:val="center"/>
        <w:rPr>
          <w:rFonts w:cs="Times New Roman"/>
          <w:b/>
          <w:szCs w:val="28"/>
        </w:rPr>
      </w:pPr>
    </w:p>
    <w:p w:rsidR="00D23A13" w:rsidRPr="001A6F12" w:rsidRDefault="00D23A13" w:rsidP="001A6F12">
      <w:pPr>
        <w:autoSpaceDE w:val="0"/>
        <w:jc w:val="center"/>
        <w:rPr>
          <w:rFonts w:cs="Times New Roman"/>
          <w:b/>
          <w:szCs w:val="28"/>
        </w:rPr>
      </w:pPr>
    </w:p>
    <w:p w:rsidR="00D23A13" w:rsidRPr="001A6F12" w:rsidRDefault="00D83923" w:rsidP="001A6F12">
      <w:pPr>
        <w:autoSpaceDE w:val="0"/>
        <w:jc w:val="center"/>
        <w:rPr>
          <w:rFonts w:cs="Times New Roman"/>
          <w:szCs w:val="28"/>
        </w:rPr>
      </w:pPr>
      <w:r w:rsidRPr="001A6F12">
        <w:rPr>
          <w:rFonts w:cs="Times New Roman"/>
          <w:b/>
          <w:szCs w:val="28"/>
        </w:rPr>
        <w:t xml:space="preserve">ОЦЕНОЧНЫЕ МАТЕРИАЛЫ </w:t>
      </w:r>
      <w:r w:rsidRPr="001A6F12">
        <w:rPr>
          <w:rFonts w:cs="Times New Roman"/>
          <w:b/>
          <w:caps/>
          <w:szCs w:val="28"/>
        </w:rPr>
        <w:t xml:space="preserve">по </w:t>
      </w:r>
      <w:r w:rsidRPr="001A6F12">
        <w:rPr>
          <w:rFonts w:eastAsia="TimesNewRomanPSMT" w:cs="Times New Roman"/>
          <w:b/>
          <w:caps/>
          <w:szCs w:val="28"/>
        </w:rPr>
        <w:t>дисциплине</w:t>
      </w:r>
    </w:p>
    <w:p w:rsidR="00D23A13" w:rsidRPr="001A6F12" w:rsidRDefault="00D83923" w:rsidP="001A6F12">
      <w:pPr>
        <w:autoSpaceDE w:val="0"/>
        <w:jc w:val="center"/>
        <w:rPr>
          <w:rFonts w:cs="Times New Roman"/>
          <w:b/>
          <w:kern w:val="1"/>
          <w:szCs w:val="28"/>
        </w:rPr>
      </w:pPr>
      <w:r w:rsidRPr="001A6F12">
        <w:rPr>
          <w:rFonts w:cs="Times New Roman"/>
          <w:b/>
          <w:szCs w:val="28"/>
        </w:rPr>
        <w:t xml:space="preserve"> </w:t>
      </w:r>
      <w:r w:rsidR="00D23A13" w:rsidRPr="001A6F12">
        <w:rPr>
          <w:rFonts w:cs="Times New Roman"/>
          <w:b/>
          <w:szCs w:val="28"/>
        </w:rPr>
        <w:t>«Экономика промышленности и управление предприятием»</w:t>
      </w:r>
    </w:p>
    <w:p w:rsidR="00D23A13" w:rsidRPr="001A6F12" w:rsidRDefault="00D23A13" w:rsidP="001A6F12">
      <w:pPr>
        <w:autoSpaceDE w:val="0"/>
        <w:jc w:val="center"/>
        <w:rPr>
          <w:rFonts w:cs="Times New Roman"/>
          <w:b/>
          <w:kern w:val="1"/>
          <w:szCs w:val="28"/>
        </w:rPr>
      </w:pPr>
    </w:p>
    <w:p w:rsidR="00043E8C" w:rsidRPr="001A6F12" w:rsidRDefault="00043E8C" w:rsidP="001A6F12">
      <w:pPr>
        <w:autoSpaceDE w:val="0"/>
        <w:jc w:val="center"/>
        <w:rPr>
          <w:rFonts w:cs="Times New Roman"/>
          <w:b/>
          <w:kern w:val="1"/>
          <w:szCs w:val="28"/>
        </w:rPr>
      </w:pPr>
    </w:p>
    <w:p w:rsidR="00BA318F" w:rsidRDefault="00BA318F" w:rsidP="00BA318F">
      <w:pPr>
        <w:jc w:val="center"/>
        <w:rPr>
          <w:szCs w:val="28"/>
        </w:rPr>
      </w:pPr>
      <w:r>
        <w:rPr>
          <w:szCs w:val="28"/>
        </w:rPr>
        <w:t xml:space="preserve">Специальность </w:t>
      </w:r>
    </w:p>
    <w:p w:rsidR="00BA318F" w:rsidRDefault="00BA318F" w:rsidP="00BA318F">
      <w:pPr>
        <w:jc w:val="center"/>
        <w:rPr>
          <w:szCs w:val="28"/>
        </w:rPr>
      </w:pPr>
      <w:r>
        <w:t>11.05.01 Радиоэлектронные системы и комплексы</w:t>
      </w:r>
    </w:p>
    <w:p w:rsidR="00BA318F" w:rsidRDefault="00BA318F" w:rsidP="00BA318F">
      <w:pPr>
        <w:jc w:val="center"/>
        <w:rPr>
          <w:szCs w:val="28"/>
        </w:rPr>
      </w:pPr>
    </w:p>
    <w:p w:rsidR="00BA318F" w:rsidRDefault="00BA318F" w:rsidP="00BA318F">
      <w:pPr>
        <w:jc w:val="center"/>
        <w:rPr>
          <w:szCs w:val="28"/>
        </w:rPr>
      </w:pPr>
      <w:bookmarkStart w:id="0" w:name="_GoBack"/>
      <w:bookmarkEnd w:id="0"/>
    </w:p>
    <w:p w:rsidR="00BA318F" w:rsidRDefault="00BA318F" w:rsidP="00BA318F">
      <w:pPr>
        <w:jc w:val="center"/>
        <w:rPr>
          <w:szCs w:val="28"/>
        </w:rPr>
      </w:pPr>
      <w:r>
        <w:rPr>
          <w:szCs w:val="28"/>
        </w:rPr>
        <w:t xml:space="preserve">Специализации </w:t>
      </w:r>
    </w:p>
    <w:p w:rsidR="00BA318F" w:rsidRDefault="00BA318F" w:rsidP="00BA318F">
      <w:pPr>
        <w:jc w:val="center"/>
        <w:rPr>
          <w:szCs w:val="20"/>
        </w:rPr>
      </w:pPr>
      <w:r>
        <w:t>Радиоэлектронная борьба</w:t>
      </w:r>
    </w:p>
    <w:p w:rsidR="00BA318F" w:rsidRDefault="00BA318F" w:rsidP="00BA318F">
      <w:pPr>
        <w:jc w:val="center"/>
      </w:pPr>
      <w:r>
        <w:t>Радиосистемы и комплексы управления</w:t>
      </w:r>
    </w:p>
    <w:p w:rsidR="00BA318F" w:rsidRDefault="00BA318F" w:rsidP="00BA318F">
      <w:pPr>
        <w:jc w:val="center"/>
      </w:pPr>
      <w:r>
        <w:rPr>
          <w:szCs w:val="28"/>
        </w:rPr>
        <w:t>Радионавигационные системы и комплексы</w:t>
      </w:r>
    </w:p>
    <w:p w:rsidR="00BA318F" w:rsidRDefault="00BA318F" w:rsidP="00BA318F">
      <w:pPr>
        <w:jc w:val="center"/>
      </w:pPr>
      <w:r>
        <w:t>Радиоэлектронные системы передачи информации</w:t>
      </w:r>
    </w:p>
    <w:p w:rsidR="00BA318F" w:rsidRDefault="00BA318F" w:rsidP="00BA318F">
      <w:pPr>
        <w:jc w:val="center"/>
        <w:rPr>
          <w:szCs w:val="28"/>
        </w:rPr>
      </w:pPr>
    </w:p>
    <w:p w:rsidR="00BA318F" w:rsidRDefault="00BA318F" w:rsidP="00BA318F">
      <w:pPr>
        <w:jc w:val="center"/>
        <w:rPr>
          <w:szCs w:val="28"/>
        </w:rPr>
      </w:pPr>
    </w:p>
    <w:p w:rsidR="00BA318F" w:rsidRDefault="00BA318F" w:rsidP="00BA318F">
      <w:pPr>
        <w:jc w:val="center"/>
        <w:rPr>
          <w:szCs w:val="28"/>
        </w:rPr>
      </w:pPr>
      <w:r>
        <w:rPr>
          <w:szCs w:val="28"/>
        </w:rPr>
        <w:t>Квалификация выпускника – специалист</w:t>
      </w:r>
    </w:p>
    <w:p w:rsidR="00043E8C" w:rsidRPr="001A6F12" w:rsidRDefault="00043E8C" w:rsidP="001A6F12">
      <w:pPr>
        <w:jc w:val="center"/>
        <w:rPr>
          <w:rFonts w:cs="Times New Roman"/>
          <w:szCs w:val="28"/>
        </w:rPr>
      </w:pPr>
    </w:p>
    <w:p w:rsidR="00043E8C" w:rsidRPr="001A6F12" w:rsidRDefault="00043E8C" w:rsidP="001A6F12">
      <w:pPr>
        <w:jc w:val="center"/>
        <w:rPr>
          <w:rFonts w:cs="Times New Roman"/>
          <w:szCs w:val="28"/>
        </w:rPr>
      </w:pPr>
      <w:r w:rsidRPr="001A6F12">
        <w:rPr>
          <w:rFonts w:cs="Times New Roman"/>
          <w:szCs w:val="28"/>
        </w:rPr>
        <w:t>Форма обучения – очная</w:t>
      </w:r>
    </w:p>
    <w:p w:rsidR="00D23A13" w:rsidRPr="001A6F12" w:rsidRDefault="00D23A13" w:rsidP="001A6F12">
      <w:pPr>
        <w:jc w:val="center"/>
        <w:rPr>
          <w:rFonts w:cs="Times New Roman"/>
          <w:kern w:val="1"/>
          <w:szCs w:val="28"/>
        </w:rPr>
      </w:pPr>
    </w:p>
    <w:p w:rsidR="00D23A13" w:rsidRDefault="00D23A13" w:rsidP="001A6F12">
      <w:pPr>
        <w:jc w:val="center"/>
        <w:rPr>
          <w:rFonts w:cs="Times New Roman"/>
          <w:kern w:val="1"/>
          <w:szCs w:val="28"/>
        </w:rPr>
      </w:pPr>
    </w:p>
    <w:p w:rsidR="00D25B26" w:rsidRDefault="00D25B26" w:rsidP="001A6F12">
      <w:pPr>
        <w:jc w:val="center"/>
        <w:rPr>
          <w:rFonts w:cs="Times New Roman"/>
          <w:kern w:val="1"/>
          <w:szCs w:val="28"/>
        </w:rPr>
      </w:pPr>
    </w:p>
    <w:p w:rsidR="00D25B26" w:rsidRPr="001A6F12" w:rsidRDefault="00D25B26" w:rsidP="001A6F12">
      <w:pPr>
        <w:jc w:val="center"/>
        <w:rPr>
          <w:rFonts w:cs="Times New Roman"/>
          <w:kern w:val="1"/>
          <w:szCs w:val="28"/>
        </w:rPr>
      </w:pPr>
    </w:p>
    <w:p w:rsidR="000E1393" w:rsidRPr="001A6F12" w:rsidRDefault="000E1393" w:rsidP="001A6F12">
      <w:pPr>
        <w:jc w:val="center"/>
        <w:rPr>
          <w:rFonts w:cs="Times New Roman"/>
          <w:kern w:val="1"/>
          <w:szCs w:val="28"/>
        </w:rPr>
      </w:pPr>
    </w:p>
    <w:p w:rsidR="000E1393" w:rsidRPr="001A6F12" w:rsidRDefault="000E1393" w:rsidP="001A6F12">
      <w:pPr>
        <w:jc w:val="center"/>
        <w:rPr>
          <w:rFonts w:cs="Times New Roman"/>
          <w:kern w:val="1"/>
          <w:szCs w:val="28"/>
        </w:rPr>
      </w:pPr>
    </w:p>
    <w:p w:rsidR="00D23A13" w:rsidRPr="001A6F12" w:rsidRDefault="00D23A13" w:rsidP="001A6F12">
      <w:pPr>
        <w:jc w:val="center"/>
        <w:rPr>
          <w:rFonts w:cs="Times New Roman"/>
          <w:kern w:val="1"/>
          <w:szCs w:val="28"/>
        </w:rPr>
      </w:pPr>
    </w:p>
    <w:p w:rsidR="00D23A13" w:rsidRPr="001A6F12" w:rsidRDefault="00D23A13" w:rsidP="001A6F12">
      <w:pPr>
        <w:jc w:val="center"/>
        <w:rPr>
          <w:rFonts w:cs="Times New Roman"/>
          <w:kern w:val="1"/>
          <w:szCs w:val="28"/>
        </w:rPr>
      </w:pPr>
    </w:p>
    <w:p w:rsidR="00D23A13" w:rsidRPr="001A6F12" w:rsidRDefault="00D23A13" w:rsidP="001A6F12">
      <w:pPr>
        <w:jc w:val="center"/>
        <w:rPr>
          <w:rFonts w:cs="Times New Roman"/>
          <w:kern w:val="1"/>
          <w:szCs w:val="28"/>
        </w:rPr>
      </w:pPr>
    </w:p>
    <w:p w:rsidR="00D23A13" w:rsidRPr="001A6F12" w:rsidRDefault="00CD204A" w:rsidP="001A6F12">
      <w:pPr>
        <w:jc w:val="center"/>
        <w:rPr>
          <w:rFonts w:cs="Times New Roman"/>
          <w:kern w:val="1"/>
          <w:szCs w:val="28"/>
        </w:rPr>
      </w:pPr>
      <w:r w:rsidRPr="001A6F12">
        <w:rPr>
          <w:rFonts w:cs="Times New Roman"/>
          <w:kern w:val="1"/>
          <w:szCs w:val="28"/>
        </w:rPr>
        <w:t xml:space="preserve">г. </w:t>
      </w:r>
      <w:r w:rsidR="00D23A13" w:rsidRPr="001A6F12">
        <w:rPr>
          <w:rFonts w:cs="Times New Roman"/>
          <w:kern w:val="1"/>
          <w:szCs w:val="28"/>
        </w:rPr>
        <w:t>Рязань</w:t>
      </w:r>
    </w:p>
    <w:p w:rsidR="00D23A13" w:rsidRPr="001A6F12" w:rsidRDefault="00D23A13" w:rsidP="001A6F12">
      <w:pPr>
        <w:jc w:val="center"/>
        <w:rPr>
          <w:rFonts w:cs="Times New Roman"/>
          <w:b/>
          <w:sz w:val="22"/>
          <w:szCs w:val="22"/>
        </w:rPr>
      </w:pPr>
      <w:r w:rsidRPr="001A6F12">
        <w:rPr>
          <w:rFonts w:cs="Times New Roman"/>
          <w:kern w:val="1"/>
          <w:szCs w:val="28"/>
        </w:rPr>
        <w:br w:type="page"/>
      </w:r>
      <w:r w:rsidRPr="001A6F12">
        <w:rPr>
          <w:rFonts w:cs="Times New Roman"/>
          <w:b/>
          <w:sz w:val="22"/>
          <w:szCs w:val="22"/>
        </w:rPr>
        <w:lastRenderedPageBreak/>
        <w:t>1. ОБЩИЕ ПОЛОЖЕНИЯ</w:t>
      </w:r>
    </w:p>
    <w:p w:rsidR="00806325" w:rsidRPr="001A6F12" w:rsidRDefault="00806325" w:rsidP="001A6F12">
      <w:pPr>
        <w:pStyle w:val="FR2"/>
        <w:spacing w:line="240" w:lineRule="auto"/>
        <w:ind w:firstLine="720"/>
        <w:rPr>
          <w:rFonts w:ascii="Times New Roman" w:hAnsi="Times New Roman"/>
          <w:i w:val="0"/>
          <w:sz w:val="22"/>
          <w:szCs w:val="22"/>
        </w:rPr>
      </w:pPr>
      <w:r w:rsidRPr="001A6F12">
        <w:rPr>
          <w:rFonts w:ascii="Times New Roman" w:hAnsi="Times New Roman"/>
          <w:i w:val="0"/>
          <w:sz w:val="22"/>
          <w:szCs w:val="22"/>
        </w:rPr>
        <w:t xml:space="preserve">Оценочные материалы – это совокупность учебно-методических материалов (контрольных заданий, описаний форм и процедур проверки), предназначенных для оценки качества освоения </w:t>
      </w:r>
      <w:proofErr w:type="gramStart"/>
      <w:r w:rsidRPr="001A6F12">
        <w:rPr>
          <w:rFonts w:ascii="Times New Roman" w:hAnsi="Times New Roman"/>
          <w:i w:val="0"/>
          <w:sz w:val="22"/>
          <w:szCs w:val="22"/>
        </w:rPr>
        <w:t>обучающимися</w:t>
      </w:r>
      <w:proofErr w:type="gramEnd"/>
      <w:r w:rsidRPr="001A6F12">
        <w:rPr>
          <w:rFonts w:ascii="Times New Roman" w:hAnsi="Times New Roman"/>
          <w:i w:val="0"/>
          <w:sz w:val="22"/>
          <w:szCs w:val="22"/>
        </w:rPr>
        <w:t xml:space="preserve"> данной дисциплины как части </w:t>
      </w:r>
      <w:proofErr w:type="spellStart"/>
      <w:r w:rsidRPr="001A6F12">
        <w:rPr>
          <w:rFonts w:ascii="Times New Roman" w:hAnsi="Times New Roman"/>
          <w:i w:val="0"/>
          <w:sz w:val="22"/>
          <w:szCs w:val="22"/>
        </w:rPr>
        <w:t>ОПОП</w:t>
      </w:r>
      <w:proofErr w:type="spellEnd"/>
      <w:r w:rsidRPr="001A6F12">
        <w:rPr>
          <w:rFonts w:ascii="Times New Roman" w:hAnsi="Times New Roman"/>
          <w:i w:val="0"/>
          <w:sz w:val="22"/>
          <w:szCs w:val="22"/>
        </w:rPr>
        <w:t>.</w:t>
      </w:r>
    </w:p>
    <w:p w:rsidR="00806325" w:rsidRPr="001A6F12" w:rsidRDefault="00806325" w:rsidP="001A6F12">
      <w:pPr>
        <w:pStyle w:val="FR2"/>
        <w:spacing w:line="240" w:lineRule="auto"/>
        <w:ind w:firstLine="720"/>
        <w:rPr>
          <w:rFonts w:ascii="Times New Roman" w:hAnsi="Times New Roman"/>
          <w:i w:val="0"/>
          <w:sz w:val="22"/>
          <w:szCs w:val="22"/>
        </w:rPr>
      </w:pPr>
      <w:r w:rsidRPr="001A6F12">
        <w:rPr>
          <w:rFonts w:ascii="Times New Roman" w:hAnsi="Times New Roman"/>
          <w:i w:val="0"/>
          <w:sz w:val="22"/>
          <w:szCs w:val="22"/>
        </w:rPr>
        <w:t xml:space="preserve">Цель – оценить соответствие знаний, умений и владений, приобретенных обучающимся в процессе изучения дисциплины, целям и требованиям </w:t>
      </w:r>
      <w:proofErr w:type="spellStart"/>
      <w:r w:rsidRPr="001A6F12">
        <w:rPr>
          <w:rFonts w:ascii="Times New Roman" w:hAnsi="Times New Roman"/>
          <w:i w:val="0"/>
          <w:sz w:val="22"/>
          <w:szCs w:val="22"/>
        </w:rPr>
        <w:t>ОПОП</w:t>
      </w:r>
      <w:proofErr w:type="spellEnd"/>
      <w:r w:rsidRPr="001A6F12">
        <w:rPr>
          <w:rFonts w:ascii="Times New Roman" w:hAnsi="Times New Roman"/>
          <w:i w:val="0"/>
          <w:sz w:val="22"/>
          <w:szCs w:val="22"/>
        </w:rPr>
        <w:t>.</w:t>
      </w:r>
    </w:p>
    <w:p w:rsidR="00082E99" w:rsidRPr="001A6F12" w:rsidRDefault="00082E99" w:rsidP="001A6F12">
      <w:pPr>
        <w:pStyle w:val="FR2"/>
        <w:spacing w:line="240" w:lineRule="auto"/>
        <w:ind w:firstLine="720"/>
        <w:rPr>
          <w:rFonts w:ascii="Times New Roman" w:hAnsi="Times New Roman"/>
          <w:i w:val="0"/>
          <w:sz w:val="22"/>
          <w:szCs w:val="22"/>
        </w:rPr>
      </w:pPr>
      <w:r w:rsidRPr="001A6F12">
        <w:rPr>
          <w:rFonts w:ascii="Times New Roman" w:hAnsi="Times New Roman"/>
          <w:i w:val="0"/>
          <w:sz w:val="22"/>
          <w:szCs w:val="22"/>
        </w:rPr>
        <w:t>Промежуточная аттестация проводится в форме зачета. Форма проведения зачета – тестирование, письменн</w:t>
      </w:r>
      <w:r w:rsidR="005767C5">
        <w:rPr>
          <w:rFonts w:ascii="Times New Roman" w:hAnsi="Times New Roman"/>
          <w:i w:val="0"/>
          <w:sz w:val="22"/>
          <w:szCs w:val="22"/>
        </w:rPr>
        <w:t>ое решений практических заданий</w:t>
      </w:r>
      <w:r w:rsidRPr="001A6F12">
        <w:rPr>
          <w:rFonts w:ascii="Times New Roman" w:hAnsi="Times New Roman"/>
          <w:i w:val="0"/>
          <w:sz w:val="22"/>
          <w:szCs w:val="22"/>
        </w:rPr>
        <w:t>.</w:t>
      </w:r>
    </w:p>
    <w:p w:rsidR="00D23A13" w:rsidRPr="001A6F12" w:rsidRDefault="00D23A13" w:rsidP="001A6F12">
      <w:pPr>
        <w:pStyle w:val="a7"/>
        <w:ind w:firstLine="567"/>
        <w:rPr>
          <w:rStyle w:val="af1"/>
          <w:i w:val="0"/>
          <w:color w:val="000000"/>
          <w:sz w:val="24"/>
          <w:szCs w:val="24"/>
          <w:lang w:val="ru-RU"/>
        </w:rPr>
      </w:pPr>
    </w:p>
    <w:p w:rsidR="00127CCC" w:rsidRPr="00127CCC" w:rsidRDefault="00127CCC" w:rsidP="00127CCC">
      <w:pPr>
        <w:widowControl w:val="0"/>
        <w:jc w:val="center"/>
        <w:rPr>
          <w:rFonts w:cs="Times New Roman"/>
          <w:kern w:val="2"/>
          <w:sz w:val="24"/>
          <w:szCs w:val="24"/>
          <w:lang w:eastAsia="ar-SA"/>
        </w:rPr>
      </w:pPr>
      <w:r w:rsidRPr="00127CCC">
        <w:rPr>
          <w:rFonts w:cs="Times New Roman"/>
          <w:b/>
          <w:bCs/>
          <w:iCs/>
          <w:kern w:val="2"/>
          <w:sz w:val="24"/>
          <w:szCs w:val="24"/>
          <w:lang w:eastAsia="ar-SA"/>
        </w:rPr>
        <w:t>2. ПАСПОРТ ОЦЕНОЧНЫХ МАТЕРИАЛОВ ПО ДИСЦИПЛИНЕ (МОДУЛЮ)</w:t>
      </w:r>
    </w:p>
    <w:p w:rsidR="00127CCC" w:rsidRPr="00127CCC" w:rsidRDefault="00127CCC" w:rsidP="00127CCC">
      <w:pPr>
        <w:widowControl w:val="0"/>
        <w:ind w:firstLine="567"/>
        <w:rPr>
          <w:rFonts w:cs="Times New Roman"/>
          <w:b/>
          <w:bCs/>
          <w:iCs/>
          <w:color w:val="000000"/>
          <w:kern w:val="2"/>
          <w:sz w:val="20"/>
          <w:szCs w:val="20"/>
          <w:shd w:val="clear" w:color="auto" w:fill="FFFFFF"/>
          <w:lang w:eastAsia="ar-SA"/>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4259"/>
        <w:gridCol w:w="2244"/>
        <w:gridCol w:w="2576"/>
      </w:tblGrid>
      <w:tr w:rsidR="00127CCC" w:rsidRPr="00127CCC" w:rsidTr="00127CCC">
        <w:trPr>
          <w:trHeight w:val="20"/>
          <w:jc w:val="center"/>
        </w:trPr>
        <w:tc>
          <w:tcPr>
            <w:tcW w:w="560" w:type="dxa"/>
            <w:tcBorders>
              <w:top w:val="single" w:sz="4" w:space="0" w:color="auto"/>
              <w:left w:val="single" w:sz="4" w:space="0" w:color="auto"/>
              <w:bottom w:val="single" w:sz="4" w:space="0" w:color="auto"/>
              <w:right w:val="single" w:sz="4" w:space="0" w:color="auto"/>
            </w:tcBorders>
            <w:hideMark/>
          </w:tcPr>
          <w:p w:rsidR="00127CCC" w:rsidRPr="00127CCC" w:rsidRDefault="00127CCC" w:rsidP="00127CCC">
            <w:pPr>
              <w:widowControl w:val="0"/>
              <w:autoSpaceDE w:val="0"/>
              <w:autoSpaceDN w:val="0"/>
              <w:adjustRightInd w:val="0"/>
              <w:jc w:val="center"/>
              <w:rPr>
                <w:rFonts w:cs="Times New Roman"/>
                <w:snapToGrid w:val="0"/>
                <w:kern w:val="2"/>
                <w:sz w:val="24"/>
                <w:szCs w:val="24"/>
                <w:lang w:eastAsia="ar-SA"/>
              </w:rPr>
            </w:pPr>
            <w:r w:rsidRPr="00127CCC">
              <w:rPr>
                <w:rFonts w:cs="Times New Roman"/>
                <w:b/>
                <w:snapToGrid w:val="0"/>
                <w:kern w:val="2"/>
                <w:sz w:val="24"/>
                <w:szCs w:val="24"/>
                <w:lang w:eastAsia="ar-SA"/>
              </w:rPr>
              <w:t>№</w:t>
            </w:r>
          </w:p>
          <w:p w:rsidR="00127CCC" w:rsidRPr="00127CCC" w:rsidRDefault="00127CCC" w:rsidP="00127CCC">
            <w:pPr>
              <w:widowControl w:val="0"/>
              <w:suppressAutoHyphens/>
              <w:jc w:val="both"/>
              <w:rPr>
                <w:rFonts w:cs="Times New Roman"/>
                <w:b/>
                <w:kern w:val="2"/>
                <w:sz w:val="24"/>
                <w:szCs w:val="24"/>
                <w:lang w:eastAsia="ar-SA"/>
              </w:rPr>
            </w:pPr>
            <w:proofErr w:type="gramStart"/>
            <w:r w:rsidRPr="00127CCC">
              <w:rPr>
                <w:rFonts w:cs="Times New Roman"/>
                <w:b/>
                <w:snapToGrid w:val="0"/>
                <w:kern w:val="2"/>
                <w:sz w:val="24"/>
                <w:szCs w:val="24"/>
                <w:lang w:eastAsia="ar-SA"/>
              </w:rPr>
              <w:t>п</w:t>
            </w:r>
            <w:proofErr w:type="gramEnd"/>
            <w:r w:rsidRPr="00127CCC">
              <w:rPr>
                <w:rFonts w:cs="Times New Roman"/>
                <w:b/>
                <w:snapToGrid w:val="0"/>
                <w:kern w:val="2"/>
                <w:sz w:val="24"/>
                <w:szCs w:val="24"/>
                <w:lang w:eastAsia="ar-SA"/>
              </w:rPr>
              <w:t>/п</w:t>
            </w:r>
          </w:p>
        </w:tc>
        <w:tc>
          <w:tcPr>
            <w:tcW w:w="4259" w:type="dxa"/>
            <w:tcBorders>
              <w:top w:val="single" w:sz="4" w:space="0" w:color="auto"/>
              <w:left w:val="single" w:sz="4" w:space="0" w:color="auto"/>
              <w:bottom w:val="single" w:sz="4" w:space="0" w:color="auto"/>
              <w:right w:val="single" w:sz="4" w:space="0" w:color="auto"/>
            </w:tcBorders>
            <w:hideMark/>
          </w:tcPr>
          <w:p w:rsidR="00127CCC" w:rsidRPr="00127CCC" w:rsidRDefault="00127CCC" w:rsidP="00127CCC">
            <w:pPr>
              <w:widowControl w:val="0"/>
              <w:autoSpaceDE w:val="0"/>
              <w:autoSpaceDN w:val="0"/>
              <w:adjustRightInd w:val="0"/>
              <w:jc w:val="center"/>
              <w:rPr>
                <w:rFonts w:cs="Times New Roman"/>
                <w:b/>
                <w:kern w:val="2"/>
                <w:sz w:val="24"/>
                <w:szCs w:val="24"/>
                <w:lang w:eastAsia="ar-SA"/>
              </w:rPr>
            </w:pPr>
            <w:r w:rsidRPr="00127CCC">
              <w:rPr>
                <w:rFonts w:cs="Times New Roman"/>
                <w:b/>
                <w:kern w:val="2"/>
                <w:sz w:val="24"/>
                <w:szCs w:val="24"/>
                <w:lang w:eastAsia="ar-SA"/>
              </w:rPr>
              <w:t>Контролируемые</w:t>
            </w:r>
          </w:p>
          <w:p w:rsidR="00127CCC" w:rsidRPr="00127CCC" w:rsidRDefault="00127CCC" w:rsidP="00127CCC">
            <w:pPr>
              <w:widowControl w:val="0"/>
              <w:suppressAutoHyphens/>
              <w:jc w:val="center"/>
              <w:rPr>
                <w:rFonts w:cs="Times New Roman"/>
                <w:b/>
                <w:kern w:val="2"/>
                <w:sz w:val="24"/>
                <w:szCs w:val="24"/>
                <w:lang w:eastAsia="ar-SA"/>
              </w:rPr>
            </w:pPr>
            <w:r w:rsidRPr="00127CCC">
              <w:rPr>
                <w:rFonts w:cs="Times New Roman"/>
                <w:b/>
                <w:kern w:val="2"/>
                <w:sz w:val="24"/>
                <w:szCs w:val="24"/>
                <w:lang w:eastAsia="ar-SA"/>
              </w:rPr>
              <w:t>разделы дисциплины</w:t>
            </w:r>
          </w:p>
        </w:tc>
        <w:tc>
          <w:tcPr>
            <w:tcW w:w="2244" w:type="dxa"/>
            <w:tcBorders>
              <w:top w:val="single" w:sz="4" w:space="0" w:color="auto"/>
              <w:left w:val="single" w:sz="4" w:space="0" w:color="auto"/>
              <w:bottom w:val="single" w:sz="4" w:space="0" w:color="auto"/>
              <w:right w:val="single" w:sz="4" w:space="0" w:color="auto"/>
            </w:tcBorders>
            <w:hideMark/>
          </w:tcPr>
          <w:p w:rsidR="00127CCC" w:rsidRPr="00127CCC" w:rsidRDefault="00127CCC" w:rsidP="00127CCC">
            <w:pPr>
              <w:spacing w:line="256" w:lineRule="auto"/>
              <w:jc w:val="center"/>
              <w:rPr>
                <w:rFonts w:cs="Times New Roman"/>
                <w:b/>
                <w:sz w:val="24"/>
                <w:szCs w:val="24"/>
                <w:lang w:eastAsia="ar-SA"/>
              </w:rPr>
            </w:pPr>
            <w:r w:rsidRPr="00127CCC">
              <w:rPr>
                <w:rFonts w:cs="Times New Roman"/>
                <w:b/>
                <w:bCs/>
                <w:color w:val="000000"/>
                <w:sz w:val="24"/>
                <w:szCs w:val="24"/>
                <w:lang w:eastAsia="en-US"/>
              </w:rPr>
              <w:t>Код контролируемой компетенции</w:t>
            </w:r>
          </w:p>
        </w:tc>
        <w:tc>
          <w:tcPr>
            <w:tcW w:w="2576" w:type="dxa"/>
            <w:tcBorders>
              <w:top w:val="single" w:sz="4" w:space="0" w:color="auto"/>
              <w:left w:val="single" w:sz="4" w:space="0" w:color="auto"/>
              <w:bottom w:val="single" w:sz="4" w:space="0" w:color="auto"/>
              <w:right w:val="single" w:sz="4" w:space="0" w:color="auto"/>
            </w:tcBorders>
            <w:hideMark/>
          </w:tcPr>
          <w:p w:rsidR="00127CCC" w:rsidRPr="00127CCC" w:rsidRDefault="00127CCC" w:rsidP="00127CCC">
            <w:pPr>
              <w:widowControl w:val="0"/>
              <w:suppressAutoHyphens/>
              <w:jc w:val="center"/>
              <w:rPr>
                <w:rFonts w:cs="Times New Roman"/>
                <w:b/>
                <w:kern w:val="2"/>
                <w:sz w:val="24"/>
                <w:szCs w:val="24"/>
                <w:lang w:eastAsia="ar-SA"/>
              </w:rPr>
            </w:pPr>
            <w:r w:rsidRPr="00127CCC">
              <w:rPr>
                <w:rFonts w:cs="Times New Roman"/>
                <w:b/>
                <w:bCs/>
                <w:snapToGrid w:val="0"/>
                <w:color w:val="000000"/>
                <w:kern w:val="2"/>
                <w:sz w:val="24"/>
                <w:szCs w:val="24"/>
                <w:lang w:eastAsia="ar-SA"/>
              </w:rPr>
              <w:t xml:space="preserve">Наименование оценочного </w:t>
            </w:r>
            <w:r w:rsidRPr="00127CCC">
              <w:rPr>
                <w:rFonts w:cs="Times New Roman"/>
                <w:b/>
                <w:bCs/>
                <w:color w:val="000000"/>
                <w:kern w:val="2"/>
                <w:sz w:val="24"/>
                <w:szCs w:val="24"/>
                <w:lang w:eastAsia="ar-SA"/>
              </w:rPr>
              <w:t>средства</w:t>
            </w:r>
          </w:p>
        </w:tc>
      </w:tr>
      <w:tr w:rsidR="00127CCC" w:rsidRPr="00127CCC" w:rsidTr="00127CCC">
        <w:trPr>
          <w:trHeight w:val="20"/>
          <w:jc w:val="center"/>
        </w:trPr>
        <w:tc>
          <w:tcPr>
            <w:tcW w:w="560" w:type="dxa"/>
            <w:tcBorders>
              <w:top w:val="single" w:sz="4" w:space="0" w:color="auto"/>
              <w:left w:val="single" w:sz="4" w:space="0" w:color="auto"/>
              <w:bottom w:val="single" w:sz="4" w:space="0" w:color="auto"/>
              <w:right w:val="single" w:sz="4" w:space="0" w:color="auto"/>
            </w:tcBorders>
            <w:hideMark/>
          </w:tcPr>
          <w:p w:rsidR="00127CCC" w:rsidRPr="00127CCC" w:rsidRDefault="00127CCC" w:rsidP="00127CCC">
            <w:pPr>
              <w:widowControl w:val="0"/>
              <w:suppressAutoHyphens/>
              <w:snapToGrid w:val="0"/>
              <w:jc w:val="center"/>
              <w:rPr>
                <w:rFonts w:cs="Times New Roman"/>
                <w:kern w:val="2"/>
                <w:sz w:val="24"/>
                <w:szCs w:val="24"/>
                <w:lang w:eastAsia="ar-SA"/>
              </w:rPr>
            </w:pPr>
            <w:r w:rsidRPr="00127CCC">
              <w:rPr>
                <w:rFonts w:cs="Times New Roman"/>
                <w:kern w:val="2"/>
                <w:sz w:val="24"/>
                <w:szCs w:val="24"/>
                <w:lang w:eastAsia="ar-SA"/>
              </w:rPr>
              <w:t>1</w:t>
            </w:r>
          </w:p>
        </w:tc>
        <w:tc>
          <w:tcPr>
            <w:tcW w:w="4259" w:type="dxa"/>
            <w:tcBorders>
              <w:top w:val="single" w:sz="4" w:space="0" w:color="auto"/>
              <w:left w:val="single" w:sz="4" w:space="0" w:color="auto"/>
              <w:bottom w:val="single" w:sz="4" w:space="0" w:color="auto"/>
              <w:right w:val="single" w:sz="4" w:space="0" w:color="auto"/>
            </w:tcBorders>
            <w:hideMark/>
          </w:tcPr>
          <w:p w:rsidR="00127CCC" w:rsidRPr="00127CCC" w:rsidRDefault="00127CCC" w:rsidP="00127CCC">
            <w:pPr>
              <w:widowControl w:val="0"/>
              <w:shd w:val="clear" w:color="auto" w:fill="FFFFFF"/>
              <w:rPr>
                <w:rFonts w:cs="Times New Roman"/>
                <w:kern w:val="2"/>
                <w:sz w:val="24"/>
                <w:szCs w:val="24"/>
                <w:lang w:eastAsia="ar-SA"/>
              </w:rPr>
            </w:pPr>
            <w:r w:rsidRPr="00127CCC">
              <w:rPr>
                <w:rFonts w:cs="Times New Roman"/>
                <w:kern w:val="2"/>
                <w:sz w:val="24"/>
                <w:szCs w:val="24"/>
                <w:lang w:eastAsia="ar-SA"/>
              </w:rPr>
              <w:t>Промышленность – ведущая сфера экономики.  Предприятие – основное звено промышленности</w:t>
            </w:r>
          </w:p>
        </w:tc>
        <w:tc>
          <w:tcPr>
            <w:tcW w:w="2244" w:type="dxa"/>
            <w:tcBorders>
              <w:top w:val="single" w:sz="4" w:space="0" w:color="auto"/>
              <w:left w:val="single" w:sz="4" w:space="0" w:color="auto"/>
              <w:bottom w:val="single" w:sz="4" w:space="0" w:color="auto"/>
              <w:right w:val="single" w:sz="4" w:space="0" w:color="auto"/>
            </w:tcBorders>
            <w:hideMark/>
          </w:tcPr>
          <w:p w:rsidR="00127CCC" w:rsidRPr="00127CCC" w:rsidRDefault="00127CCC" w:rsidP="00127CCC">
            <w:pPr>
              <w:widowControl w:val="0"/>
              <w:jc w:val="center"/>
              <w:rPr>
                <w:rFonts w:cs="Times New Roman"/>
                <w:kern w:val="2"/>
                <w:sz w:val="24"/>
                <w:szCs w:val="24"/>
                <w:lang w:eastAsia="ar-SA"/>
              </w:rPr>
            </w:pPr>
            <w:r w:rsidRPr="00127CCC">
              <w:rPr>
                <w:rFonts w:cs="Times New Roman"/>
                <w:kern w:val="2"/>
                <w:sz w:val="24"/>
                <w:szCs w:val="24"/>
                <w:lang w:eastAsia="ar-SA"/>
              </w:rPr>
              <w:t>УК 9.1, УК 9.2</w:t>
            </w:r>
          </w:p>
        </w:tc>
        <w:tc>
          <w:tcPr>
            <w:tcW w:w="2576" w:type="dxa"/>
            <w:tcBorders>
              <w:top w:val="single" w:sz="4" w:space="0" w:color="auto"/>
              <w:left w:val="single" w:sz="4" w:space="0" w:color="auto"/>
              <w:bottom w:val="single" w:sz="4" w:space="0" w:color="auto"/>
              <w:right w:val="single" w:sz="4" w:space="0" w:color="auto"/>
            </w:tcBorders>
            <w:hideMark/>
          </w:tcPr>
          <w:p w:rsidR="00127CCC" w:rsidRPr="00127CCC" w:rsidRDefault="00127CCC" w:rsidP="00127CCC">
            <w:pPr>
              <w:widowControl w:val="0"/>
              <w:suppressAutoHyphens/>
              <w:jc w:val="center"/>
              <w:rPr>
                <w:rFonts w:cs="Times New Roman"/>
                <w:spacing w:val="-6"/>
                <w:kern w:val="2"/>
                <w:sz w:val="24"/>
                <w:szCs w:val="24"/>
                <w:lang w:eastAsia="ar-SA"/>
              </w:rPr>
            </w:pPr>
            <w:r w:rsidRPr="00127CCC">
              <w:rPr>
                <w:rFonts w:cs="Times New Roman"/>
                <w:spacing w:val="-6"/>
                <w:kern w:val="2"/>
                <w:sz w:val="24"/>
                <w:szCs w:val="24"/>
                <w:lang w:eastAsia="ar-SA"/>
              </w:rPr>
              <w:t>Зачет</w:t>
            </w:r>
          </w:p>
        </w:tc>
      </w:tr>
      <w:tr w:rsidR="00127CCC" w:rsidRPr="00127CCC" w:rsidTr="00127CCC">
        <w:trPr>
          <w:trHeight w:val="20"/>
          <w:jc w:val="center"/>
        </w:trPr>
        <w:tc>
          <w:tcPr>
            <w:tcW w:w="560" w:type="dxa"/>
            <w:tcBorders>
              <w:top w:val="single" w:sz="4" w:space="0" w:color="auto"/>
              <w:left w:val="single" w:sz="4" w:space="0" w:color="auto"/>
              <w:bottom w:val="single" w:sz="4" w:space="0" w:color="auto"/>
              <w:right w:val="single" w:sz="4" w:space="0" w:color="auto"/>
            </w:tcBorders>
            <w:hideMark/>
          </w:tcPr>
          <w:p w:rsidR="00127CCC" w:rsidRPr="00127CCC" w:rsidRDefault="00127CCC" w:rsidP="00127CCC">
            <w:pPr>
              <w:widowControl w:val="0"/>
              <w:suppressAutoHyphens/>
              <w:snapToGrid w:val="0"/>
              <w:jc w:val="center"/>
              <w:rPr>
                <w:rFonts w:cs="Times New Roman"/>
                <w:kern w:val="2"/>
                <w:sz w:val="24"/>
                <w:szCs w:val="24"/>
                <w:lang w:eastAsia="ar-SA"/>
              </w:rPr>
            </w:pPr>
            <w:r w:rsidRPr="00127CCC">
              <w:rPr>
                <w:rFonts w:cs="Times New Roman"/>
                <w:kern w:val="2"/>
                <w:sz w:val="24"/>
                <w:szCs w:val="24"/>
                <w:lang w:eastAsia="ar-SA"/>
              </w:rPr>
              <w:t>2</w:t>
            </w:r>
          </w:p>
        </w:tc>
        <w:tc>
          <w:tcPr>
            <w:tcW w:w="4259" w:type="dxa"/>
            <w:tcBorders>
              <w:top w:val="single" w:sz="4" w:space="0" w:color="auto"/>
              <w:left w:val="single" w:sz="4" w:space="0" w:color="auto"/>
              <w:bottom w:val="single" w:sz="4" w:space="0" w:color="auto"/>
              <w:right w:val="single" w:sz="4" w:space="0" w:color="auto"/>
            </w:tcBorders>
            <w:hideMark/>
          </w:tcPr>
          <w:p w:rsidR="00127CCC" w:rsidRPr="00127CCC" w:rsidRDefault="00127CCC" w:rsidP="00127CCC">
            <w:pPr>
              <w:widowControl w:val="0"/>
              <w:shd w:val="clear" w:color="auto" w:fill="FFFFFF"/>
              <w:rPr>
                <w:rFonts w:cs="Times New Roman"/>
                <w:iCs/>
                <w:kern w:val="2"/>
                <w:sz w:val="24"/>
                <w:szCs w:val="24"/>
                <w:lang w:eastAsia="ar-SA"/>
              </w:rPr>
            </w:pPr>
            <w:r w:rsidRPr="00127CCC">
              <w:rPr>
                <w:rFonts w:cs="Times New Roman"/>
                <w:iCs/>
                <w:kern w:val="2"/>
                <w:sz w:val="24"/>
                <w:szCs w:val="24"/>
                <w:lang w:eastAsia="ar-SA"/>
              </w:rPr>
              <w:t xml:space="preserve">Производственная программа предприятия. Производственная мощность </w:t>
            </w:r>
          </w:p>
        </w:tc>
        <w:tc>
          <w:tcPr>
            <w:tcW w:w="2244" w:type="dxa"/>
            <w:tcBorders>
              <w:top w:val="single" w:sz="4" w:space="0" w:color="auto"/>
              <w:left w:val="single" w:sz="4" w:space="0" w:color="auto"/>
              <w:bottom w:val="single" w:sz="4" w:space="0" w:color="auto"/>
              <w:right w:val="single" w:sz="4" w:space="0" w:color="auto"/>
            </w:tcBorders>
            <w:hideMark/>
          </w:tcPr>
          <w:p w:rsidR="00127CCC" w:rsidRPr="00127CCC" w:rsidRDefault="00127CCC" w:rsidP="00127CCC">
            <w:pPr>
              <w:spacing w:line="256" w:lineRule="auto"/>
              <w:jc w:val="center"/>
              <w:rPr>
                <w:rFonts w:cs="Times New Roman"/>
                <w:sz w:val="24"/>
                <w:szCs w:val="24"/>
                <w:lang w:eastAsia="en-US"/>
              </w:rPr>
            </w:pPr>
            <w:r w:rsidRPr="00127CCC">
              <w:rPr>
                <w:rFonts w:cs="Times New Roman"/>
                <w:sz w:val="24"/>
                <w:szCs w:val="24"/>
                <w:lang w:eastAsia="en-US"/>
              </w:rPr>
              <w:t>УК-2.1, УК-2.2</w:t>
            </w:r>
          </w:p>
          <w:p w:rsidR="00127CCC" w:rsidRPr="00127CCC" w:rsidRDefault="00127CCC" w:rsidP="00127CCC">
            <w:pPr>
              <w:widowControl w:val="0"/>
              <w:jc w:val="center"/>
              <w:rPr>
                <w:rFonts w:cs="Times New Roman"/>
                <w:kern w:val="2"/>
                <w:sz w:val="24"/>
                <w:szCs w:val="24"/>
                <w:lang w:eastAsia="ar-SA"/>
              </w:rPr>
            </w:pPr>
            <w:r w:rsidRPr="00127CCC">
              <w:rPr>
                <w:rFonts w:cs="Times New Roman"/>
                <w:kern w:val="2"/>
                <w:sz w:val="24"/>
                <w:szCs w:val="24"/>
                <w:lang w:eastAsia="ar-SA"/>
              </w:rPr>
              <w:t>УК 9.1, УК 9.2</w:t>
            </w:r>
          </w:p>
        </w:tc>
        <w:tc>
          <w:tcPr>
            <w:tcW w:w="2576" w:type="dxa"/>
            <w:tcBorders>
              <w:top w:val="single" w:sz="4" w:space="0" w:color="auto"/>
              <w:left w:val="single" w:sz="4" w:space="0" w:color="auto"/>
              <w:bottom w:val="single" w:sz="4" w:space="0" w:color="auto"/>
              <w:right w:val="single" w:sz="4" w:space="0" w:color="auto"/>
            </w:tcBorders>
            <w:hideMark/>
          </w:tcPr>
          <w:p w:rsidR="00127CCC" w:rsidRPr="00127CCC" w:rsidRDefault="00127CCC" w:rsidP="00127CCC">
            <w:pPr>
              <w:widowControl w:val="0"/>
              <w:suppressAutoHyphens/>
              <w:jc w:val="center"/>
              <w:rPr>
                <w:rFonts w:cs="Times New Roman"/>
                <w:spacing w:val="-6"/>
                <w:kern w:val="2"/>
                <w:sz w:val="24"/>
                <w:szCs w:val="24"/>
                <w:lang w:eastAsia="ar-SA"/>
              </w:rPr>
            </w:pPr>
            <w:r w:rsidRPr="00127CCC">
              <w:rPr>
                <w:rFonts w:cs="Times New Roman"/>
                <w:spacing w:val="-6"/>
                <w:kern w:val="2"/>
                <w:sz w:val="24"/>
                <w:szCs w:val="24"/>
                <w:lang w:eastAsia="ar-SA"/>
              </w:rPr>
              <w:t>Зачет</w:t>
            </w:r>
          </w:p>
        </w:tc>
      </w:tr>
      <w:tr w:rsidR="00127CCC" w:rsidRPr="00127CCC" w:rsidTr="00127CCC">
        <w:trPr>
          <w:trHeight w:val="20"/>
          <w:jc w:val="center"/>
        </w:trPr>
        <w:tc>
          <w:tcPr>
            <w:tcW w:w="560" w:type="dxa"/>
            <w:tcBorders>
              <w:top w:val="single" w:sz="4" w:space="0" w:color="auto"/>
              <w:left w:val="single" w:sz="4" w:space="0" w:color="auto"/>
              <w:bottom w:val="single" w:sz="4" w:space="0" w:color="auto"/>
              <w:right w:val="single" w:sz="4" w:space="0" w:color="auto"/>
            </w:tcBorders>
          </w:tcPr>
          <w:p w:rsidR="00127CCC" w:rsidRPr="00127CCC" w:rsidRDefault="00127CCC" w:rsidP="00127CCC">
            <w:pPr>
              <w:widowControl w:val="0"/>
              <w:suppressAutoHyphens/>
              <w:snapToGrid w:val="0"/>
              <w:jc w:val="center"/>
              <w:rPr>
                <w:rFonts w:cs="Times New Roman"/>
                <w:kern w:val="2"/>
                <w:sz w:val="24"/>
                <w:szCs w:val="24"/>
                <w:lang w:eastAsia="ar-SA"/>
              </w:rPr>
            </w:pPr>
            <w:r w:rsidRPr="00127CCC">
              <w:rPr>
                <w:rFonts w:cs="Times New Roman"/>
                <w:kern w:val="2"/>
                <w:sz w:val="24"/>
                <w:szCs w:val="24"/>
                <w:lang w:eastAsia="ar-SA"/>
              </w:rPr>
              <w:t>3</w:t>
            </w:r>
          </w:p>
          <w:p w:rsidR="00127CCC" w:rsidRPr="00127CCC" w:rsidRDefault="00127CCC" w:rsidP="00127CCC">
            <w:pPr>
              <w:widowControl w:val="0"/>
              <w:suppressAutoHyphens/>
              <w:snapToGrid w:val="0"/>
              <w:jc w:val="center"/>
              <w:rPr>
                <w:rFonts w:cs="Times New Roman"/>
                <w:kern w:val="2"/>
                <w:sz w:val="24"/>
                <w:szCs w:val="24"/>
                <w:lang w:eastAsia="ar-SA"/>
              </w:rPr>
            </w:pPr>
          </w:p>
        </w:tc>
        <w:tc>
          <w:tcPr>
            <w:tcW w:w="4259" w:type="dxa"/>
            <w:tcBorders>
              <w:top w:val="single" w:sz="4" w:space="0" w:color="auto"/>
              <w:left w:val="single" w:sz="4" w:space="0" w:color="auto"/>
              <w:bottom w:val="single" w:sz="4" w:space="0" w:color="auto"/>
              <w:right w:val="single" w:sz="4" w:space="0" w:color="auto"/>
            </w:tcBorders>
            <w:hideMark/>
          </w:tcPr>
          <w:p w:rsidR="00127CCC" w:rsidRPr="00127CCC" w:rsidRDefault="00127CCC" w:rsidP="00127CCC">
            <w:pPr>
              <w:widowControl w:val="0"/>
              <w:shd w:val="clear" w:color="auto" w:fill="FFFFFF"/>
              <w:rPr>
                <w:rFonts w:cs="Times New Roman"/>
                <w:iCs/>
                <w:kern w:val="2"/>
                <w:sz w:val="24"/>
                <w:szCs w:val="24"/>
                <w:lang w:eastAsia="ar-SA"/>
              </w:rPr>
            </w:pPr>
            <w:r w:rsidRPr="00127CCC">
              <w:rPr>
                <w:rFonts w:cs="Times New Roman"/>
                <w:iCs/>
                <w:kern w:val="2"/>
                <w:sz w:val="24"/>
                <w:szCs w:val="24"/>
                <w:lang w:eastAsia="ar-SA"/>
              </w:rPr>
              <w:t>Ресурсы предприятия</w:t>
            </w:r>
          </w:p>
        </w:tc>
        <w:tc>
          <w:tcPr>
            <w:tcW w:w="2244" w:type="dxa"/>
            <w:tcBorders>
              <w:top w:val="single" w:sz="4" w:space="0" w:color="auto"/>
              <w:left w:val="single" w:sz="4" w:space="0" w:color="auto"/>
              <w:bottom w:val="single" w:sz="4" w:space="0" w:color="auto"/>
              <w:right w:val="single" w:sz="4" w:space="0" w:color="auto"/>
            </w:tcBorders>
            <w:hideMark/>
          </w:tcPr>
          <w:p w:rsidR="00127CCC" w:rsidRPr="00127CCC" w:rsidRDefault="00127CCC" w:rsidP="00127CCC">
            <w:pPr>
              <w:spacing w:line="256" w:lineRule="auto"/>
              <w:jc w:val="center"/>
              <w:rPr>
                <w:rFonts w:cs="Times New Roman"/>
                <w:sz w:val="24"/>
                <w:szCs w:val="24"/>
                <w:lang w:eastAsia="en-US"/>
              </w:rPr>
            </w:pPr>
            <w:r w:rsidRPr="00127CCC">
              <w:rPr>
                <w:rFonts w:cs="Times New Roman"/>
                <w:sz w:val="24"/>
                <w:szCs w:val="24"/>
                <w:lang w:eastAsia="en-US"/>
              </w:rPr>
              <w:t>УК-2.1, УК-2.2</w:t>
            </w:r>
          </w:p>
          <w:p w:rsidR="00127CCC" w:rsidRPr="00127CCC" w:rsidRDefault="00127CCC" w:rsidP="00127CCC">
            <w:pPr>
              <w:widowControl w:val="0"/>
              <w:jc w:val="center"/>
              <w:rPr>
                <w:rFonts w:cs="Times New Roman"/>
                <w:kern w:val="2"/>
                <w:sz w:val="24"/>
                <w:szCs w:val="24"/>
                <w:lang w:eastAsia="ar-SA"/>
              </w:rPr>
            </w:pPr>
            <w:r w:rsidRPr="00127CCC">
              <w:rPr>
                <w:rFonts w:cs="Times New Roman"/>
                <w:kern w:val="2"/>
                <w:sz w:val="24"/>
                <w:szCs w:val="24"/>
                <w:lang w:eastAsia="ar-SA"/>
              </w:rPr>
              <w:t>УК 9.1, УК 9.2</w:t>
            </w:r>
          </w:p>
        </w:tc>
        <w:tc>
          <w:tcPr>
            <w:tcW w:w="2576" w:type="dxa"/>
            <w:tcBorders>
              <w:top w:val="single" w:sz="4" w:space="0" w:color="auto"/>
              <w:left w:val="single" w:sz="4" w:space="0" w:color="auto"/>
              <w:bottom w:val="single" w:sz="4" w:space="0" w:color="auto"/>
              <w:right w:val="single" w:sz="4" w:space="0" w:color="auto"/>
            </w:tcBorders>
            <w:hideMark/>
          </w:tcPr>
          <w:p w:rsidR="00127CCC" w:rsidRPr="00127CCC" w:rsidRDefault="00127CCC" w:rsidP="00127CCC">
            <w:pPr>
              <w:widowControl w:val="0"/>
              <w:suppressAutoHyphens/>
              <w:jc w:val="center"/>
              <w:rPr>
                <w:rFonts w:cs="Times New Roman"/>
                <w:spacing w:val="-4"/>
                <w:kern w:val="2"/>
                <w:sz w:val="24"/>
                <w:szCs w:val="24"/>
                <w:lang w:eastAsia="ar-SA"/>
              </w:rPr>
            </w:pPr>
            <w:r w:rsidRPr="00127CCC">
              <w:rPr>
                <w:rFonts w:cs="Times New Roman"/>
                <w:spacing w:val="-6"/>
                <w:kern w:val="2"/>
                <w:sz w:val="24"/>
                <w:szCs w:val="24"/>
                <w:lang w:eastAsia="ar-SA"/>
              </w:rPr>
              <w:t>Зачет</w:t>
            </w:r>
          </w:p>
        </w:tc>
      </w:tr>
      <w:tr w:rsidR="00127CCC" w:rsidRPr="00127CCC" w:rsidTr="00127CCC">
        <w:trPr>
          <w:trHeight w:val="20"/>
          <w:jc w:val="center"/>
        </w:trPr>
        <w:tc>
          <w:tcPr>
            <w:tcW w:w="560" w:type="dxa"/>
            <w:tcBorders>
              <w:top w:val="single" w:sz="4" w:space="0" w:color="auto"/>
              <w:left w:val="single" w:sz="4" w:space="0" w:color="auto"/>
              <w:bottom w:val="single" w:sz="4" w:space="0" w:color="auto"/>
              <w:right w:val="single" w:sz="4" w:space="0" w:color="auto"/>
            </w:tcBorders>
            <w:hideMark/>
          </w:tcPr>
          <w:p w:rsidR="00127CCC" w:rsidRPr="00127CCC" w:rsidRDefault="00127CCC" w:rsidP="00127CCC">
            <w:pPr>
              <w:widowControl w:val="0"/>
              <w:suppressAutoHyphens/>
              <w:snapToGrid w:val="0"/>
              <w:jc w:val="center"/>
              <w:rPr>
                <w:rFonts w:cs="Times New Roman"/>
                <w:kern w:val="2"/>
                <w:sz w:val="24"/>
                <w:szCs w:val="24"/>
                <w:lang w:eastAsia="ar-SA"/>
              </w:rPr>
            </w:pPr>
            <w:r w:rsidRPr="00127CCC">
              <w:rPr>
                <w:rFonts w:cs="Times New Roman"/>
                <w:kern w:val="2"/>
                <w:sz w:val="24"/>
                <w:szCs w:val="24"/>
                <w:lang w:eastAsia="ar-SA"/>
              </w:rPr>
              <w:t>4</w:t>
            </w:r>
          </w:p>
        </w:tc>
        <w:tc>
          <w:tcPr>
            <w:tcW w:w="4259" w:type="dxa"/>
            <w:tcBorders>
              <w:top w:val="single" w:sz="4" w:space="0" w:color="auto"/>
              <w:left w:val="single" w:sz="4" w:space="0" w:color="auto"/>
              <w:bottom w:val="single" w:sz="4" w:space="0" w:color="auto"/>
              <w:right w:val="single" w:sz="4" w:space="0" w:color="auto"/>
            </w:tcBorders>
            <w:hideMark/>
          </w:tcPr>
          <w:p w:rsidR="00127CCC" w:rsidRPr="00127CCC" w:rsidRDefault="00127CCC" w:rsidP="00127CCC">
            <w:pPr>
              <w:widowControl w:val="0"/>
              <w:shd w:val="clear" w:color="auto" w:fill="FFFFFF"/>
              <w:rPr>
                <w:rFonts w:cs="Times New Roman"/>
                <w:iCs/>
                <w:kern w:val="2"/>
                <w:sz w:val="24"/>
                <w:szCs w:val="24"/>
                <w:lang w:eastAsia="ar-SA"/>
              </w:rPr>
            </w:pPr>
            <w:r w:rsidRPr="00127CCC">
              <w:rPr>
                <w:rFonts w:cs="Times New Roman"/>
                <w:iCs/>
                <w:kern w:val="2"/>
                <w:sz w:val="24"/>
                <w:szCs w:val="24"/>
                <w:lang w:eastAsia="ar-SA"/>
              </w:rPr>
              <w:t>Издержки</w:t>
            </w:r>
            <w:r w:rsidRPr="00127CCC">
              <w:rPr>
                <w:rFonts w:cs="Times New Roman"/>
                <w:kern w:val="2"/>
                <w:sz w:val="24"/>
                <w:szCs w:val="24"/>
                <w:lang w:eastAsia="ar-SA"/>
              </w:rPr>
              <w:t xml:space="preserve"> предприятия и себестоимость продукции. Финансовые результаты деятельности предприятия</w:t>
            </w:r>
          </w:p>
        </w:tc>
        <w:tc>
          <w:tcPr>
            <w:tcW w:w="2244" w:type="dxa"/>
            <w:tcBorders>
              <w:top w:val="single" w:sz="4" w:space="0" w:color="auto"/>
              <w:left w:val="single" w:sz="4" w:space="0" w:color="auto"/>
              <w:bottom w:val="single" w:sz="4" w:space="0" w:color="auto"/>
              <w:right w:val="single" w:sz="4" w:space="0" w:color="auto"/>
            </w:tcBorders>
            <w:hideMark/>
          </w:tcPr>
          <w:p w:rsidR="00127CCC" w:rsidRPr="00127CCC" w:rsidRDefault="00127CCC" w:rsidP="00127CCC">
            <w:pPr>
              <w:spacing w:line="256" w:lineRule="auto"/>
              <w:jc w:val="center"/>
              <w:rPr>
                <w:rFonts w:cs="Times New Roman"/>
                <w:sz w:val="24"/>
                <w:szCs w:val="24"/>
                <w:lang w:eastAsia="en-US"/>
              </w:rPr>
            </w:pPr>
            <w:r w:rsidRPr="00127CCC">
              <w:rPr>
                <w:rFonts w:cs="Times New Roman"/>
                <w:sz w:val="24"/>
                <w:szCs w:val="24"/>
                <w:lang w:eastAsia="en-US"/>
              </w:rPr>
              <w:t>УК-2.1, УК-2.2</w:t>
            </w:r>
          </w:p>
          <w:p w:rsidR="00127CCC" w:rsidRPr="00127CCC" w:rsidRDefault="00127CCC" w:rsidP="00127CCC">
            <w:pPr>
              <w:widowControl w:val="0"/>
              <w:jc w:val="center"/>
              <w:rPr>
                <w:rFonts w:cs="Times New Roman"/>
                <w:kern w:val="2"/>
                <w:sz w:val="24"/>
                <w:szCs w:val="24"/>
                <w:lang w:eastAsia="ar-SA"/>
              </w:rPr>
            </w:pPr>
            <w:r w:rsidRPr="00127CCC">
              <w:rPr>
                <w:rFonts w:cs="Times New Roman"/>
                <w:kern w:val="2"/>
                <w:sz w:val="24"/>
                <w:szCs w:val="24"/>
                <w:lang w:eastAsia="ar-SA"/>
              </w:rPr>
              <w:t>УК 9.1, УК 9.2</w:t>
            </w:r>
          </w:p>
        </w:tc>
        <w:tc>
          <w:tcPr>
            <w:tcW w:w="2576" w:type="dxa"/>
            <w:tcBorders>
              <w:top w:val="single" w:sz="4" w:space="0" w:color="auto"/>
              <w:left w:val="single" w:sz="4" w:space="0" w:color="auto"/>
              <w:bottom w:val="single" w:sz="4" w:space="0" w:color="auto"/>
              <w:right w:val="single" w:sz="4" w:space="0" w:color="auto"/>
            </w:tcBorders>
            <w:hideMark/>
          </w:tcPr>
          <w:p w:rsidR="00127CCC" w:rsidRPr="00127CCC" w:rsidRDefault="00127CCC" w:rsidP="00127CCC">
            <w:pPr>
              <w:widowControl w:val="0"/>
              <w:suppressAutoHyphens/>
              <w:jc w:val="center"/>
              <w:rPr>
                <w:rFonts w:cs="Times New Roman"/>
                <w:kern w:val="2"/>
                <w:sz w:val="24"/>
                <w:szCs w:val="24"/>
                <w:lang w:eastAsia="ar-SA"/>
              </w:rPr>
            </w:pPr>
            <w:r w:rsidRPr="00127CCC">
              <w:rPr>
                <w:rFonts w:cs="Times New Roman"/>
                <w:spacing w:val="-6"/>
                <w:kern w:val="2"/>
                <w:sz w:val="24"/>
                <w:szCs w:val="24"/>
                <w:lang w:eastAsia="ar-SA"/>
              </w:rPr>
              <w:t>Зачет</w:t>
            </w:r>
          </w:p>
        </w:tc>
      </w:tr>
      <w:tr w:rsidR="00127CCC" w:rsidRPr="00127CCC" w:rsidTr="00127CCC">
        <w:trPr>
          <w:trHeight w:val="20"/>
          <w:jc w:val="center"/>
        </w:trPr>
        <w:tc>
          <w:tcPr>
            <w:tcW w:w="560" w:type="dxa"/>
            <w:tcBorders>
              <w:top w:val="single" w:sz="4" w:space="0" w:color="auto"/>
              <w:left w:val="single" w:sz="4" w:space="0" w:color="auto"/>
              <w:bottom w:val="single" w:sz="4" w:space="0" w:color="auto"/>
              <w:right w:val="single" w:sz="4" w:space="0" w:color="auto"/>
            </w:tcBorders>
            <w:hideMark/>
          </w:tcPr>
          <w:p w:rsidR="00127CCC" w:rsidRPr="00127CCC" w:rsidRDefault="00127CCC" w:rsidP="00127CCC">
            <w:pPr>
              <w:widowControl w:val="0"/>
              <w:suppressAutoHyphens/>
              <w:snapToGrid w:val="0"/>
              <w:jc w:val="center"/>
              <w:rPr>
                <w:rFonts w:cs="Times New Roman"/>
                <w:kern w:val="2"/>
                <w:sz w:val="24"/>
                <w:szCs w:val="24"/>
                <w:lang w:eastAsia="ar-SA"/>
              </w:rPr>
            </w:pPr>
            <w:r w:rsidRPr="00127CCC">
              <w:rPr>
                <w:rFonts w:cs="Times New Roman"/>
                <w:kern w:val="2"/>
                <w:sz w:val="24"/>
                <w:szCs w:val="24"/>
                <w:lang w:eastAsia="ar-SA"/>
              </w:rPr>
              <w:t>5</w:t>
            </w:r>
          </w:p>
        </w:tc>
        <w:tc>
          <w:tcPr>
            <w:tcW w:w="4259" w:type="dxa"/>
            <w:tcBorders>
              <w:top w:val="single" w:sz="4" w:space="0" w:color="auto"/>
              <w:left w:val="single" w:sz="4" w:space="0" w:color="auto"/>
              <w:bottom w:val="single" w:sz="4" w:space="0" w:color="auto"/>
              <w:right w:val="single" w:sz="4" w:space="0" w:color="auto"/>
            </w:tcBorders>
            <w:hideMark/>
          </w:tcPr>
          <w:p w:rsidR="00127CCC" w:rsidRPr="00127CCC" w:rsidRDefault="00127CCC" w:rsidP="00127CCC">
            <w:pPr>
              <w:widowControl w:val="0"/>
              <w:shd w:val="clear" w:color="auto" w:fill="FFFFFF"/>
              <w:rPr>
                <w:rFonts w:cs="Times New Roman"/>
                <w:iCs/>
                <w:kern w:val="2"/>
                <w:sz w:val="24"/>
                <w:szCs w:val="24"/>
                <w:lang w:eastAsia="ar-SA"/>
              </w:rPr>
            </w:pPr>
            <w:r w:rsidRPr="00127CCC">
              <w:rPr>
                <w:rFonts w:cs="Times New Roman"/>
                <w:iCs/>
                <w:kern w:val="2"/>
                <w:sz w:val="24"/>
                <w:szCs w:val="24"/>
                <w:lang w:eastAsia="ar-SA"/>
              </w:rPr>
              <w:t>Основы проектной деятельности</w:t>
            </w:r>
          </w:p>
        </w:tc>
        <w:tc>
          <w:tcPr>
            <w:tcW w:w="2244" w:type="dxa"/>
            <w:tcBorders>
              <w:top w:val="single" w:sz="4" w:space="0" w:color="auto"/>
              <w:left w:val="single" w:sz="4" w:space="0" w:color="auto"/>
              <w:bottom w:val="single" w:sz="4" w:space="0" w:color="auto"/>
              <w:right w:val="single" w:sz="4" w:space="0" w:color="auto"/>
            </w:tcBorders>
            <w:hideMark/>
          </w:tcPr>
          <w:p w:rsidR="00127CCC" w:rsidRPr="00127CCC" w:rsidRDefault="00127CCC" w:rsidP="00127CCC">
            <w:pPr>
              <w:spacing w:line="256" w:lineRule="auto"/>
              <w:jc w:val="center"/>
              <w:rPr>
                <w:rFonts w:cs="Times New Roman"/>
                <w:sz w:val="24"/>
                <w:szCs w:val="24"/>
                <w:lang w:eastAsia="en-US"/>
              </w:rPr>
            </w:pPr>
            <w:r w:rsidRPr="00127CCC">
              <w:rPr>
                <w:rFonts w:cs="Times New Roman"/>
                <w:sz w:val="24"/>
                <w:szCs w:val="24"/>
                <w:lang w:eastAsia="en-US"/>
              </w:rPr>
              <w:t>УК-2.1, УК-2.2</w:t>
            </w:r>
          </w:p>
          <w:p w:rsidR="00127CCC" w:rsidRPr="00127CCC" w:rsidRDefault="00127CCC" w:rsidP="00127CCC">
            <w:pPr>
              <w:widowControl w:val="0"/>
              <w:jc w:val="center"/>
              <w:rPr>
                <w:rFonts w:cs="Times New Roman"/>
                <w:kern w:val="2"/>
                <w:sz w:val="24"/>
                <w:szCs w:val="24"/>
                <w:lang w:eastAsia="ar-SA"/>
              </w:rPr>
            </w:pPr>
            <w:r w:rsidRPr="00127CCC">
              <w:rPr>
                <w:rFonts w:cs="Times New Roman"/>
                <w:kern w:val="2"/>
                <w:sz w:val="24"/>
                <w:szCs w:val="24"/>
                <w:lang w:eastAsia="ar-SA"/>
              </w:rPr>
              <w:t>УК 9.1, УК 9.2</w:t>
            </w:r>
          </w:p>
        </w:tc>
        <w:tc>
          <w:tcPr>
            <w:tcW w:w="2576" w:type="dxa"/>
            <w:tcBorders>
              <w:top w:val="single" w:sz="4" w:space="0" w:color="auto"/>
              <w:left w:val="single" w:sz="4" w:space="0" w:color="auto"/>
              <w:bottom w:val="single" w:sz="4" w:space="0" w:color="auto"/>
              <w:right w:val="single" w:sz="4" w:space="0" w:color="auto"/>
            </w:tcBorders>
            <w:hideMark/>
          </w:tcPr>
          <w:p w:rsidR="00127CCC" w:rsidRPr="00127CCC" w:rsidRDefault="00127CCC" w:rsidP="00127CCC">
            <w:pPr>
              <w:widowControl w:val="0"/>
              <w:suppressAutoHyphens/>
              <w:jc w:val="center"/>
              <w:rPr>
                <w:rFonts w:cs="Times New Roman"/>
                <w:kern w:val="2"/>
                <w:sz w:val="24"/>
                <w:szCs w:val="24"/>
                <w:lang w:eastAsia="ar-SA"/>
              </w:rPr>
            </w:pPr>
            <w:r w:rsidRPr="00127CCC">
              <w:rPr>
                <w:rFonts w:cs="Times New Roman"/>
                <w:spacing w:val="-6"/>
                <w:kern w:val="2"/>
                <w:sz w:val="24"/>
                <w:szCs w:val="24"/>
                <w:lang w:eastAsia="ar-SA"/>
              </w:rPr>
              <w:t>Зачет</w:t>
            </w:r>
          </w:p>
        </w:tc>
      </w:tr>
      <w:tr w:rsidR="00127CCC" w:rsidRPr="00127CCC" w:rsidTr="00127CCC">
        <w:trPr>
          <w:trHeight w:val="20"/>
          <w:jc w:val="center"/>
        </w:trPr>
        <w:tc>
          <w:tcPr>
            <w:tcW w:w="560" w:type="dxa"/>
            <w:tcBorders>
              <w:top w:val="single" w:sz="4" w:space="0" w:color="auto"/>
              <w:left w:val="single" w:sz="4" w:space="0" w:color="auto"/>
              <w:bottom w:val="single" w:sz="4" w:space="0" w:color="auto"/>
              <w:right w:val="single" w:sz="4" w:space="0" w:color="auto"/>
            </w:tcBorders>
            <w:hideMark/>
          </w:tcPr>
          <w:p w:rsidR="00127CCC" w:rsidRPr="00127CCC" w:rsidRDefault="00127CCC" w:rsidP="00127CCC">
            <w:pPr>
              <w:widowControl w:val="0"/>
              <w:suppressAutoHyphens/>
              <w:snapToGrid w:val="0"/>
              <w:jc w:val="center"/>
              <w:rPr>
                <w:rFonts w:cs="Times New Roman"/>
                <w:kern w:val="2"/>
                <w:sz w:val="24"/>
                <w:szCs w:val="24"/>
                <w:lang w:eastAsia="ar-SA"/>
              </w:rPr>
            </w:pPr>
            <w:r w:rsidRPr="00127CCC">
              <w:rPr>
                <w:rFonts w:cs="Times New Roman"/>
                <w:kern w:val="2"/>
                <w:sz w:val="24"/>
                <w:szCs w:val="24"/>
                <w:lang w:eastAsia="ar-SA"/>
              </w:rPr>
              <w:t>6</w:t>
            </w:r>
          </w:p>
        </w:tc>
        <w:tc>
          <w:tcPr>
            <w:tcW w:w="4259" w:type="dxa"/>
            <w:tcBorders>
              <w:top w:val="single" w:sz="4" w:space="0" w:color="auto"/>
              <w:left w:val="single" w:sz="4" w:space="0" w:color="auto"/>
              <w:bottom w:val="single" w:sz="4" w:space="0" w:color="auto"/>
              <w:right w:val="single" w:sz="4" w:space="0" w:color="auto"/>
            </w:tcBorders>
            <w:hideMark/>
          </w:tcPr>
          <w:p w:rsidR="00127CCC" w:rsidRPr="00127CCC" w:rsidRDefault="00127CCC" w:rsidP="00127CCC">
            <w:pPr>
              <w:widowControl w:val="0"/>
              <w:shd w:val="clear" w:color="auto" w:fill="FFFFFF"/>
              <w:rPr>
                <w:rFonts w:cs="Times New Roman"/>
                <w:iCs/>
                <w:kern w:val="2"/>
                <w:sz w:val="24"/>
                <w:szCs w:val="24"/>
                <w:lang w:eastAsia="ar-SA"/>
              </w:rPr>
            </w:pPr>
            <w:r w:rsidRPr="00127CCC">
              <w:rPr>
                <w:rFonts w:cs="Times New Roman"/>
                <w:iCs/>
                <w:kern w:val="2"/>
                <w:sz w:val="24"/>
                <w:szCs w:val="24"/>
                <w:lang w:eastAsia="ar-SA"/>
              </w:rPr>
              <w:t>Структура предприятия. Управление предприятием</w:t>
            </w:r>
          </w:p>
        </w:tc>
        <w:tc>
          <w:tcPr>
            <w:tcW w:w="2244" w:type="dxa"/>
            <w:tcBorders>
              <w:top w:val="single" w:sz="4" w:space="0" w:color="auto"/>
              <w:left w:val="single" w:sz="4" w:space="0" w:color="auto"/>
              <w:bottom w:val="single" w:sz="4" w:space="0" w:color="auto"/>
              <w:right w:val="single" w:sz="4" w:space="0" w:color="auto"/>
            </w:tcBorders>
            <w:hideMark/>
          </w:tcPr>
          <w:p w:rsidR="00127CCC" w:rsidRPr="00127CCC" w:rsidRDefault="00127CCC" w:rsidP="00127CCC">
            <w:pPr>
              <w:widowControl w:val="0"/>
              <w:jc w:val="center"/>
              <w:rPr>
                <w:rFonts w:cs="Times New Roman"/>
                <w:kern w:val="2"/>
                <w:sz w:val="24"/>
                <w:szCs w:val="24"/>
                <w:lang w:eastAsia="ar-SA"/>
              </w:rPr>
            </w:pPr>
            <w:r w:rsidRPr="00127CCC">
              <w:rPr>
                <w:rFonts w:cs="Times New Roman"/>
                <w:kern w:val="2"/>
                <w:sz w:val="24"/>
                <w:szCs w:val="24"/>
                <w:lang w:eastAsia="ar-SA"/>
              </w:rPr>
              <w:t>УК 9.1, УК 9.2</w:t>
            </w:r>
          </w:p>
        </w:tc>
        <w:tc>
          <w:tcPr>
            <w:tcW w:w="2576" w:type="dxa"/>
            <w:tcBorders>
              <w:top w:val="single" w:sz="4" w:space="0" w:color="auto"/>
              <w:left w:val="single" w:sz="4" w:space="0" w:color="auto"/>
              <w:bottom w:val="single" w:sz="4" w:space="0" w:color="auto"/>
              <w:right w:val="single" w:sz="4" w:space="0" w:color="auto"/>
            </w:tcBorders>
            <w:hideMark/>
          </w:tcPr>
          <w:p w:rsidR="00127CCC" w:rsidRPr="00127CCC" w:rsidRDefault="00127CCC" w:rsidP="00127CCC">
            <w:pPr>
              <w:widowControl w:val="0"/>
              <w:suppressAutoHyphens/>
              <w:jc w:val="center"/>
              <w:rPr>
                <w:rFonts w:cs="Times New Roman"/>
                <w:kern w:val="2"/>
                <w:sz w:val="24"/>
                <w:szCs w:val="24"/>
                <w:lang w:eastAsia="ar-SA"/>
              </w:rPr>
            </w:pPr>
            <w:r w:rsidRPr="00127CCC">
              <w:rPr>
                <w:rFonts w:cs="Times New Roman"/>
                <w:spacing w:val="-6"/>
                <w:kern w:val="2"/>
                <w:sz w:val="24"/>
                <w:szCs w:val="24"/>
                <w:lang w:eastAsia="ar-SA"/>
              </w:rPr>
              <w:t>Зачет</w:t>
            </w:r>
          </w:p>
        </w:tc>
      </w:tr>
    </w:tbl>
    <w:p w:rsidR="00D23A13" w:rsidRPr="001A6F12" w:rsidRDefault="00D23A13" w:rsidP="001A6F12">
      <w:pPr>
        <w:pStyle w:val="a7"/>
        <w:rPr>
          <w:sz w:val="8"/>
          <w:szCs w:val="8"/>
          <w:lang w:val="ru-RU"/>
        </w:rPr>
      </w:pPr>
    </w:p>
    <w:p w:rsidR="00D23A13" w:rsidRPr="001A6F12" w:rsidRDefault="00D23A13" w:rsidP="001A6F12">
      <w:pPr>
        <w:jc w:val="center"/>
        <w:rPr>
          <w:rFonts w:cs="Times New Roman"/>
          <w:b/>
        </w:rPr>
      </w:pPr>
    </w:p>
    <w:p w:rsidR="00D23A13" w:rsidRPr="001A6F12" w:rsidRDefault="00D23A13" w:rsidP="001A6F12">
      <w:pPr>
        <w:jc w:val="center"/>
        <w:rPr>
          <w:rFonts w:cs="Times New Roman"/>
          <w:b/>
          <w:sz w:val="22"/>
          <w:szCs w:val="22"/>
        </w:rPr>
      </w:pPr>
      <w:r w:rsidRPr="001A6F12">
        <w:rPr>
          <w:rFonts w:cs="Times New Roman"/>
          <w:b/>
          <w:sz w:val="22"/>
          <w:szCs w:val="22"/>
        </w:rPr>
        <w:t>3. ОПИСАНИЕ ПОКАЗАТЕЛЕЙ И КРИТЕРИЕВ ОЦЕНИВАНИЯ КОМПЕТЕНЦИЙ</w:t>
      </w:r>
    </w:p>
    <w:p w:rsidR="00D23A13" w:rsidRPr="001A6F12" w:rsidRDefault="00D23A13" w:rsidP="001A6F12">
      <w:pPr>
        <w:ind w:firstLine="709"/>
        <w:jc w:val="both"/>
        <w:rPr>
          <w:rFonts w:cs="Times New Roman"/>
        </w:rPr>
      </w:pPr>
    </w:p>
    <w:p w:rsidR="00D23A13" w:rsidRPr="001A6F12" w:rsidRDefault="00D23A13" w:rsidP="001A6F12">
      <w:pPr>
        <w:ind w:firstLine="709"/>
        <w:jc w:val="both"/>
        <w:rPr>
          <w:rFonts w:cs="Times New Roman"/>
          <w:sz w:val="22"/>
          <w:szCs w:val="22"/>
        </w:rPr>
      </w:pPr>
      <w:proofErr w:type="spellStart"/>
      <w:r w:rsidRPr="001A6F12">
        <w:rPr>
          <w:rFonts w:cs="Times New Roman"/>
          <w:sz w:val="22"/>
          <w:szCs w:val="22"/>
        </w:rPr>
        <w:t>Сформированность</w:t>
      </w:r>
      <w:proofErr w:type="spellEnd"/>
      <w:r w:rsidRPr="001A6F12">
        <w:rPr>
          <w:rFonts w:cs="Times New Roman"/>
          <w:sz w:val="22"/>
          <w:szCs w:val="22"/>
        </w:rPr>
        <w:t xml:space="preserve"> каждой компетенции в рамках освоения данной дисциплины оценивается по трехуровневой шкале:</w:t>
      </w:r>
    </w:p>
    <w:p w:rsidR="00D23A13" w:rsidRPr="001A6F12" w:rsidRDefault="00D23A13" w:rsidP="001A6F12">
      <w:pPr>
        <w:numPr>
          <w:ilvl w:val="0"/>
          <w:numId w:val="28"/>
        </w:numPr>
        <w:tabs>
          <w:tab w:val="left" w:pos="1134"/>
        </w:tabs>
        <w:suppressAutoHyphens/>
        <w:ind w:left="0" w:firstLine="709"/>
        <w:contextualSpacing/>
        <w:jc w:val="both"/>
        <w:rPr>
          <w:rFonts w:cs="Times New Roman"/>
          <w:sz w:val="22"/>
          <w:szCs w:val="22"/>
        </w:rPr>
      </w:pPr>
      <w:r w:rsidRPr="001A6F12">
        <w:rPr>
          <w:rFonts w:cs="Times New Roman"/>
          <w:sz w:val="22"/>
          <w:szCs w:val="22"/>
        </w:rPr>
        <w:t>пороговый уровень является обязательным для всех обучающихся по завершении освоения дисциплины;</w:t>
      </w:r>
    </w:p>
    <w:p w:rsidR="00D23A13" w:rsidRPr="001A6F12" w:rsidRDefault="00D23A13" w:rsidP="001A6F12">
      <w:pPr>
        <w:numPr>
          <w:ilvl w:val="0"/>
          <w:numId w:val="28"/>
        </w:numPr>
        <w:tabs>
          <w:tab w:val="left" w:pos="1134"/>
        </w:tabs>
        <w:suppressAutoHyphens/>
        <w:ind w:left="0" w:firstLine="709"/>
        <w:contextualSpacing/>
        <w:jc w:val="both"/>
        <w:rPr>
          <w:rFonts w:cs="Times New Roman"/>
          <w:sz w:val="22"/>
          <w:szCs w:val="22"/>
        </w:rPr>
      </w:pPr>
      <w:r w:rsidRPr="001A6F12">
        <w:rPr>
          <w:rFonts w:cs="Times New Roman"/>
          <w:sz w:val="22"/>
          <w:szCs w:val="22"/>
        </w:rPr>
        <w:t xml:space="preserve">продвинутый уровень характеризуется превышением минимальных характеристик </w:t>
      </w:r>
      <w:proofErr w:type="spellStart"/>
      <w:r w:rsidRPr="001A6F12">
        <w:rPr>
          <w:rFonts w:cs="Times New Roman"/>
          <w:sz w:val="22"/>
          <w:szCs w:val="22"/>
        </w:rPr>
        <w:t>сформированности</w:t>
      </w:r>
      <w:proofErr w:type="spellEnd"/>
      <w:r w:rsidRPr="001A6F12">
        <w:rPr>
          <w:rFonts w:cs="Times New Roman"/>
          <w:sz w:val="22"/>
          <w:szCs w:val="22"/>
        </w:rPr>
        <w:t xml:space="preserve"> компетенций по завершении освоения дисциплины;</w:t>
      </w:r>
    </w:p>
    <w:p w:rsidR="00D23A13" w:rsidRPr="001A6F12" w:rsidRDefault="00D23A13" w:rsidP="001A6F12">
      <w:pPr>
        <w:numPr>
          <w:ilvl w:val="0"/>
          <w:numId w:val="28"/>
        </w:numPr>
        <w:tabs>
          <w:tab w:val="left" w:pos="1134"/>
        </w:tabs>
        <w:suppressAutoHyphens/>
        <w:ind w:left="0" w:firstLine="709"/>
        <w:contextualSpacing/>
        <w:jc w:val="both"/>
        <w:rPr>
          <w:rFonts w:cs="Times New Roman"/>
          <w:sz w:val="22"/>
          <w:szCs w:val="22"/>
        </w:rPr>
      </w:pPr>
      <w:r w:rsidRPr="001A6F12">
        <w:rPr>
          <w:rFonts w:cs="Times New Roman"/>
          <w:sz w:val="22"/>
          <w:szCs w:val="22"/>
        </w:rPr>
        <w:t>эталонный уровень характеризуется максимально возможной выраженностью компетенций и является важным качественным ориентиром для самосовершенствования.</w:t>
      </w:r>
    </w:p>
    <w:p w:rsidR="00D23A13" w:rsidRPr="001A6F12" w:rsidRDefault="00D23A13" w:rsidP="001A6F12">
      <w:pPr>
        <w:ind w:firstLine="709"/>
        <w:jc w:val="both"/>
        <w:rPr>
          <w:rFonts w:cs="Times New Roman"/>
          <w:sz w:val="22"/>
          <w:szCs w:val="22"/>
        </w:rPr>
      </w:pPr>
    </w:p>
    <w:p w:rsidR="00082E99" w:rsidRPr="001A6F12" w:rsidRDefault="00082E99" w:rsidP="001A6F12">
      <w:pPr>
        <w:pStyle w:val="111"/>
        <w:ind w:left="0" w:right="1298"/>
        <w:jc w:val="center"/>
      </w:pPr>
      <w:r w:rsidRPr="001A6F12">
        <w:t>Уровень освоения компетенций, формируемых дисциплиной:</w:t>
      </w:r>
    </w:p>
    <w:p w:rsidR="00082E99" w:rsidRPr="001A6F12" w:rsidRDefault="00082E99" w:rsidP="001A6F12">
      <w:pPr>
        <w:tabs>
          <w:tab w:val="left" w:pos="1134"/>
        </w:tabs>
        <w:suppressAutoHyphens/>
        <w:contextualSpacing/>
        <w:jc w:val="both"/>
        <w:rPr>
          <w:rFonts w:cs="Times New Roman"/>
          <w:sz w:val="24"/>
          <w:szCs w:val="24"/>
        </w:rPr>
      </w:pPr>
    </w:p>
    <w:p w:rsidR="00082E99" w:rsidRPr="001A6F12" w:rsidRDefault="00082E99" w:rsidP="001A6F12">
      <w:pPr>
        <w:pStyle w:val="111"/>
        <w:ind w:left="0" w:right="1298" w:firstLine="709"/>
        <w:rPr>
          <w:b w:val="0"/>
          <w:i/>
        </w:rPr>
      </w:pPr>
      <w:r w:rsidRPr="001A6F12">
        <w:rPr>
          <w:b w:val="0"/>
          <w:i/>
        </w:rPr>
        <w:t>а) описание критериев и шкалы оценивания тестирования:</w:t>
      </w:r>
    </w:p>
    <w:p w:rsidR="00082E99" w:rsidRPr="001A6F12" w:rsidRDefault="00082E99" w:rsidP="001A6F12">
      <w:pPr>
        <w:pStyle w:val="111"/>
        <w:ind w:left="0" w:right="1298"/>
        <w:jc w:val="center"/>
      </w:pP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4"/>
        <w:gridCol w:w="6441"/>
      </w:tblGrid>
      <w:tr w:rsidR="00082E99" w:rsidRPr="001A6F12" w:rsidTr="009B207C">
        <w:trPr>
          <w:trHeight w:val="253"/>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374" w:right="361"/>
              <w:jc w:val="center"/>
              <w:rPr>
                <w:b/>
                <w:sz w:val="24"/>
                <w:szCs w:val="24"/>
              </w:rPr>
            </w:pPr>
            <w:r w:rsidRPr="001A6F12">
              <w:rPr>
                <w:b/>
                <w:sz w:val="24"/>
                <w:szCs w:val="24"/>
              </w:rPr>
              <w:t>Шкала оценивания</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7"/>
              <w:jc w:val="center"/>
              <w:rPr>
                <w:b/>
                <w:sz w:val="24"/>
                <w:szCs w:val="24"/>
              </w:rPr>
            </w:pPr>
            <w:r w:rsidRPr="001A6F12">
              <w:rPr>
                <w:b/>
                <w:sz w:val="24"/>
                <w:szCs w:val="24"/>
              </w:rPr>
              <w:t>Критерий</w:t>
            </w:r>
          </w:p>
        </w:tc>
      </w:tr>
      <w:tr w:rsidR="00082E99" w:rsidRPr="001A6F12" w:rsidTr="009B207C">
        <w:trPr>
          <w:trHeight w:val="506"/>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372" w:right="361"/>
              <w:jc w:val="center"/>
              <w:rPr>
                <w:sz w:val="24"/>
                <w:szCs w:val="24"/>
              </w:rPr>
            </w:pPr>
            <w:r w:rsidRPr="001A6F12">
              <w:rPr>
                <w:sz w:val="24"/>
                <w:szCs w:val="24"/>
              </w:rPr>
              <w:t>3 балла</w:t>
            </w:r>
          </w:p>
          <w:p w:rsidR="00082E99" w:rsidRPr="001A6F12" w:rsidRDefault="00082E99" w:rsidP="001A6F12">
            <w:pPr>
              <w:pStyle w:val="TableParagraph"/>
              <w:ind w:left="374" w:right="361"/>
              <w:jc w:val="center"/>
              <w:rPr>
                <w:sz w:val="24"/>
                <w:szCs w:val="24"/>
              </w:rPr>
            </w:pPr>
            <w:r w:rsidRPr="001A6F12">
              <w:rPr>
                <w:sz w:val="24"/>
                <w:szCs w:val="24"/>
              </w:rPr>
              <w:t>(эталонный уровень)</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tabs>
                <w:tab w:val="left" w:pos="1050"/>
                <w:tab w:val="left" w:pos="2149"/>
                <w:tab w:val="left" w:pos="3414"/>
                <w:tab w:val="left" w:pos="5403"/>
              </w:tabs>
              <w:ind w:left="57"/>
              <w:rPr>
                <w:sz w:val="24"/>
                <w:szCs w:val="24"/>
              </w:rPr>
            </w:pPr>
            <w:r w:rsidRPr="001A6F12">
              <w:rPr>
                <w:sz w:val="24"/>
                <w:szCs w:val="24"/>
              </w:rPr>
              <w:t>Уровень усвоения материала, предусмотренного программой:</w:t>
            </w:r>
          </w:p>
          <w:p w:rsidR="00082E99" w:rsidRPr="001A6F12" w:rsidRDefault="00082E99" w:rsidP="001A6F12">
            <w:pPr>
              <w:pStyle w:val="TableParagraph"/>
              <w:ind w:left="57"/>
              <w:rPr>
                <w:sz w:val="24"/>
                <w:szCs w:val="24"/>
              </w:rPr>
            </w:pPr>
            <w:r w:rsidRPr="001A6F12">
              <w:rPr>
                <w:sz w:val="24"/>
                <w:szCs w:val="24"/>
              </w:rPr>
              <w:t>процент верных ответов на тестовые вопросы от 85 до 100%</w:t>
            </w:r>
          </w:p>
        </w:tc>
      </w:tr>
      <w:tr w:rsidR="00082E99" w:rsidRPr="001A6F12" w:rsidTr="009B207C">
        <w:trPr>
          <w:trHeight w:val="505"/>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372" w:right="361"/>
              <w:jc w:val="center"/>
              <w:rPr>
                <w:sz w:val="24"/>
                <w:szCs w:val="24"/>
              </w:rPr>
            </w:pPr>
            <w:r w:rsidRPr="001A6F12">
              <w:rPr>
                <w:sz w:val="24"/>
                <w:szCs w:val="24"/>
              </w:rPr>
              <w:lastRenderedPageBreak/>
              <w:t>2 балла</w:t>
            </w:r>
          </w:p>
          <w:p w:rsidR="00082E99" w:rsidRPr="001A6F12" w:rsidRDefault="00082E99" w:rsidP="001A6F12">
            <w:pPr>
              <w:pStyle w:val="TableParagraph"/>
              <w:ind w:left="369" w:right="361"/>
              <w:jc w:val="center"/>
              <w:rPr>
                <w:sz w:val="24"/>
                <w:szCs w:val="24"/>
              </w:rPr>
            </w:pPr>
            <w:r w:rsidRPr="001A6F12">
              <w:rPr>
                <w:sz w:val="24"/>
                <w:szCs w:val="24"/>
              </w:rPr>
              <w:t>(продвинутый уровень)</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tabs>
                <w:tab w:val="left" w:pos="1050"/>
                <w:tab w:val="left" w:pos="2149"/>
                <w:tab w:val="left" w:pos="3414"/>
                <w:tab w:val="left" w:pos="5403"/>
              </w:tabs>
              <w:ind w:left="57"/>
              <w:rPr>
                <w:sz w:val="24"/>
                <w:szCs w:val="24"/>
              </w:rPr>
            </w:pPr>
            <w:r w:rsidRPr="001A6F12">
              <w:rPr>
                <w:sz w:val="24"/>
                <w:szCs w:val="24"/>
              </w:rPr>
              <w:t>Уровень усвоения материала, предусмотренного программой:</w:t>
            </w:r>
          </w:p>
          <w:p w:rsidR="00082E99" w:rsidRPr="001A6F12" w:rsidRDefault="00082E99" w:rsidP="001A6F12">
            <w:pPr>
              <w:pStyle w:val="TableParagraph"/>
              <w:ind w:left="57"/>
              <w:rPr>
                <w:sz w:val="24"/>
                <w:szCs w:val="24"/>
              </w:rPr>
            </w:pPr>
            <w:r w:rsidRPr="001A6F12">
              <w:rPr>
                <w:sz w:val="24"/>
                <w:szCs w:val="24"/>
              </w:rPr>
              <w:t>процент верных ответов на тестовые вопросы от 70 до 84%</w:t>
            </w:r>
          </w:p>
        </w:tc>
      </w:tr>
      <w:tr w:rsidR="00082E99" w:rsidRPr="001A6F12" w:rsidTr="009B207C">
        <w:trPr>
          <w:trHeight w:val="505"/>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372" w:right="361"/>
              <w:jc w:val="center"/>
              <w:rPr>
                <w:sz w:val="24"/>
                <w:szCs w:val="24"/>
              </w:rPr>
            </w:pPr>
            <w:r w:rsidRPr="001A6F12">
              <w:rPr>
                <w:sz w:val="24"/>
                <w:szCs w:val="24"/>
              </w:rPr>
              <w:t>1 балл</w:t>
            </w:r>
          </w:p>
          <w:p w:rsidR="00082E99" w:rsidRPr="001A6F12" w:rsidRDefault="00082E99" w:rsidP="001A6F12">
            <w:pPr>
              <w:pStyle w:val="TableParagraph"/>
              <w:ind w:left="371" w:right="361"/>
              <w:jc w:val="center"/>
              <w:rPr>
                <w:sz w:val="24"/>
                <w:szCs w:val="24"/>
              </w:rPr>
            </w:pPr>
            <w:r w:rsidRPr="001A6F12">
              <w:rPr>
                <w:sz w:val="24"/>
                <w:szCs w:val="24"/>
              </w:rPr>
              <w:t>(пороговый уровень)</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tabs>
                <w:tab w:val="left" w:pos="1050"/>
                <w:tab w:val="left" w:pos="2149"/>
                <w:tab w:val="left" w:pos="3414"/>
                <w:tab w:val="left" w:pos="5403"/>
              </w:tabs>
              <w:ind w:left="57"/>
              <w:rPr>
                <w:sz w:val="24"/>
                <w:szCs w:val="24"/>
              </w:rPr>
            </w:pPr>
            <w:r w:rsidRPr="001A6F12">
              <w:rPr>
                <w:sz w:val="24"/>
                <w:szCs w:val="24"/>
              </w:rPr>
              <w:t>Уровень усвоения материала, предусмотренного программой:</w:t>
            </w:r>
          </w:p>
          <w:p w:rsidR="00082E99" w:rsidRPr="001A6F12" w:rsidRDefault="00082E99" w:rsidP="001A6F12">
            <w:pPr>
              <w:pStyle w:val="TableParagraph"/>
              <w:ind w:left="57"/>
              <w:rPr>
                <w:sz w:val="24"/>
                <w:szCs w:val="24"/>
              </w:rPr>
            </w:pPr>
            <w:r w:rsidRPr="001A6F12">
              <w:rPr>
                <w:sz w:val="24"/>
                <w:szCs w:val="24"/>
              </w:rPr>
              <w:t>процент верных ответов на тестовые вопросы от 50 до 69%</w:t>
            </w:r>
          </w:p>
        </w:tc>
      </w:tr>
      <w:tr w:rsidR="00082E99" w:rsidRPr="001A6F12" w:rsidTr="009B207C">
        <w:trPr>
          <w:trHeight w:val="506"/>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373" w:right="361"/>
              <w:jc w:val="center"/>
              <w:rPr>
                <w:sz w:val="24"/>
                <w:szCs w:val="24"/>
              </w:rPr>
            </w:pPr>
            <w:r w:rsidRPr="001A6F12">
              <w:rPr>
                <w:sz w:val="24"/>
                <w:szCs w:val="24"/>
              </w:rPr>
              <w:t>0 баллов</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tabs>
                <w:tab w:val="left" w:pos="1050"/>
                <w:tab w:val="left" w:pos="2149"/>
                <w:tab w:val="left" w:pos="3414"/>
                <w:tab w:val="left" w:pos="5403"/>
              </w:tabs>
              <w:ind w:left="57"/>
              <w:rPr>
                <w:sz w:val="24"/>
                <w:szCs w:val="24"/>
              </w:rPr>
            </w:pPr>
            <w:r w:rsidRPr="001A6F12">
              <w:rPr>
                <w:sz w:val="24"/>
                <w:szCs w:val="24"/>
              </w:rPr>
              <w:t>Уровень усвоения материала, предусмотренного программой:</w:t>
            </w:r>
          </w:p>
          <w:p w:rsidR="00082E99" w:rsidRPr="001A6F12" w:rsidRDefault="00082E99" w:rsidP="001A6F12">
            <w:pPr>
              <w:pStyle w:val="TableParagraph"/>
              <w:ind w:left="57"/>
              <w:rPr>
                <w:sz w:val="24"/>
                <w:szCs w:val="24"/>
              </w:rPr>
            </w:pPr>
            <w:r w:rsidRPr="001A6F12">
              <w:rPr>
                <w:sz w:val="24"/>
                <w:szCs w:val="24"/>
              </w:rPr>
              <w:t>процент верных ответов на тестовые вопросы от 0 до 49%</w:t>
            </w:r>
          </w:p>
        </w:tc>
      </w:tr>
    </w:tbl>
    <w:p w:rsidR="001A6F12" w:rsidRPr="001A6F12" w:rsidRDefault="001A6F12" w:rsidP="001A6F12">
      <w:pPr>
        <w:pStyle w:val="111"/>
        <w:ind w:left="0" w:right="1298" w:firstLine="709"/>
        <w:rPr>
          <w:b w:val="0"/>
          <w:i/>
        </w:rPr>
      </w:pPr>
    </w:p>
    <w:p w:rsidR="00082E99" w:rsidRPr="001A6F12" w:rsidRDefault="00082E99" w:rsidP="001A6F12">
      <w:pPr>
        <w:pStyle w:val="111"/>
        <w:ind w:left="0" w:right="1298" w:firstLine="709"/>
        <w:rPr>
          <w:b w:val="0"/>
          <w:i/>
        </w:rPr>
      </w:pPr>
      <w:r w:rsidRPr="001A6F12">
        <w:rPr>
          <w:b w:val="0"/>
          <w:i/>
        </w:rPr>
        <w:t xml:space="preserve">б) описание критериев и шкалы оценивания </w:t>
      </w:r>
      <w:r w:rsidR="00366F39">
        <w:rPr>
          <w:b w:val="0"/>
          <w:i/>
        </w:rPr>
        <w:t>практических заданий</w:t>
      </w:r>
      <w:r w:rsidRPr="001A6F12">
        <w:rPr>
          <w:b w:val="0"/>
          <w:i/>
        </w:rPr>
        <w:t>:</w:t>
      </w:r>
    </w:p>
    <w:p w:rsidR="00082E99" w:rsidRPr="001A6F12" w:rsidRDefault="00082E99" w:rsidP="001A6F12">
      <w:pPr>
        <w:pStyle w:val="a5"/>
        <w:spacing w:before="0"/>
        <w:rPr>
          <w:b w:val="0"/>
          <w:sz w:val="24"/>
          <w:szCs w:val="24"/>
          <w:lang w:val="ru-RU"/>
        </w:rPr>
      </w:pPr>
    </w:p>
    <w:tbl>
      <w:tblPr>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4"/>
        <w:gridCol w:w="6441"/>
      </w:tblGrid>
      <w:tr w:rsidR="00082E99" w:rsidRPr="001A6F12" w:rsidTr="009B207C">
        <w:trPr>
          <w:trHeight w:val="407"/>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539"/>
              <w:rPr>
                <w:b/>
                <w:sz w:val="24"/>
                <w:szCs w:val="24"/>
              </w:rPr>
            </w:pPr>
            <w:r w:rsidRPr="001A6F12">
              <w:rPr>
                <w:b/>
                <w:sz w:val="24"/>
                <w:szCs w:val="24"/>
              </w:rPr>
              <w:t>Шкала оценивания</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8"/>
              <w:jc w:val="center"/>
              <w:rPr>
                <w:b/>
                <w:sz w:val="24"/>
                <w:szCs w:val="24"/>
              </w:rPr>
            </w:pPr>
            <w:r w:rsidRPr="001A6F12">
              <w:rPr>
                <w:b/>
                <w:sz w:val="24"/>
                <w:szCs w:val="24"/>
              </w:rPr>
              <w:t>Критерий</w:t>
            </w:r>
          </w:p>
        </w:tc>
      </w:tr>
      <w:tr w:rsidR="00082E99" w:rsidRPr="001A6F12" w:rsidTr="009B207C">
        <w:trPr>
          <w:trHeight w:val="757"/>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120" w:right="79"/>
              <w:jc w:val="center"/>
              <w:rPr>
                <w:sz w:val="24"/>
                <w:szCs w:val="24"/>
              </w:rPr>
            </w:pPr>
            <w:r w:rsidRPr="001A6F12">
              <w:rPr>
                <w:sz w:val="24"/>
                <w:szCs w:val="24"/>
              </w:rPr>
              <w:t>3 балла</w:t>
            </w:r>
          </w:p>
          <w:p w:rsidR="00082E99" w:rsidRPr="001A6F12" w:rsidRDefault="00082E99" w:rsidP="001A6F12">
            <w:pPr>
              <w:pStyle w:val="TableParagraph"/>
              <w:ind w:left="120" w:right="79"/>
              <w:jc w:val="center"/>
              <w:rPr>
                <w:sz w:val="24"/>
                <w:szCs w:val="24"/>
              </w:rPr>
            </w:pPr>
            <w:r w:rsidRPr="001A6F12">
              <w:rPr>
                <w:sz w:val="24"/>
                <w:szCs w:val="24"/>
              </w:rPr>
              <w:t>(эталонный уровень)</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366F39" w:rsidP="00366F39">
            <w:pPr>
              <w:pStyle w:val="TableParagraph"/>
              <w:ind w:left="57"/>
              <w:rPr>
                <w:sz w:val="24"/>
                <w:szCs w:val="24"/>
              </w:rPr>
            </w:pPr>
            <w:r>
              <w:rPr>
                <w:sz w:val="24"/>
                <w:szCs w:val="24"/>
              </w:rPr>
              <w:t xml:space="preserve">задание выполнено полностью правильно: </w:t>
            </w:r>
            <w:r w:rsidR="00A603B8">
              <w:rPr>
                <w:sz w:val="24"/>
                <w:szCs w:val="24"/>
              </w:rPr>
              <w:t xml:space="preserve">подробно </w:t>
            </w:r>
            <w:r>
              <w:rPr>
                <w:sz w:val="24"/>
                <w:szCs w:val="24"/>
              </w:rPr>
              <w:t>описан ход решения задания, выводы аргументированы</w:t>
            </w:r>
          </w:p>
        </w:tc>
      </w:tr>
      <w:tr w:rsidR="00082E99" w:rsidRPr="001A6F12" w:rsidTr="009B207C">
        <w:trPr>
          <w:trHeight w:val="760"/>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120" w:right="79"/>
              <w:jc w:val="center"/>
              <w:rPr>
                <w:sz w:val="24"/>
                <w:szCs w:val="24"/>
              </w:rPr>
            </w:pPr>
            <w:r w:rsidRPr="001A6F12">
              <w:rPr>
                <w:sz w:val="24"/>
                <w:szCs w:val="24"/>
              </w:rPr>
              <w:t>2 балла (продвинутый уровень)</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366F39" w:rsidP="00A603B8">
            <w:pPr>
              <w:pStyle w:val="TableParagraph"/>
              <w:ind w:left="57" w:right="43"/>
              <w:jc w:val="both"/>
              <w:rPr>
                <w:sz w:val="24"/>
                <w:szCs w:val="24"/>
              </w:rPr>
            </w:pPr>
            <w:r>
              <w:rPr>
                <w:sz w:val="24"/>
                <w:szCs w:val="24"/>
              </w:rPr>
              <w:t xml:space="preserve">задание </w:t>
            </w:r>
            <w:r w:rsidR="00A603B8">
              <w:rPr>
                <w:sz w:val="24"/>
                <w:szCs w:val="24"/>
              </w:rPr>
              <w:t xml:space="preserve">выполнено правильно, но ход решения задания описан не полностью, выводы без аргументации </w:t>
            </w:r>
          </w:p>
        </w:tc>
      </w:tr>
      <w:tr w:rsidR="00082E99" w:rsidRPr="001A6F12" w:rsidTr="009B207C">
        <w:trPr>
          <w:trHeight w:val="758"/>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120" w:right="79"/>
              <w:jc w:val="center"/>
              <w:rPr>
                <w:sz w:val="24"/>
                <w:szCs w:val="24"/>
              </w:rPr>
            </w:pPr>
            <w:r w:rsidRPr="001A6F12">
              <w:rPr>
                <w:sz w:val="24"/>
                <w:szCs w:val="24"/>
              </w:rPr>
              <w:t>1 балл (пороговый уровень)</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A603B8" w:rsidP="00A603B8">
            <w:pPr>
              <w:pStyle w:val="TableParagraph"/>
              <w:ind w:left="57"/>
              <w:rPr>
                <w:sz w:val="24"/>
                <w:szCs w:val="24"/>
              </w:rPr>
            </w:pPr>
            <w:r>
              <w:rPr>
                <w:sz w:val="24"/>
                <w:szCs w:val="24"/>
              </w:rPr>
              <w:t>алгоритм решения задания верный, но студент допустил ошибки в расчетах, выводы без аргументации</w:t>
            </w:r>
          </w:p>
        </w:tc>
      </w:tr>
      <w:tr w:rsidR="00082E99" w:rsidRPr="001A6F12" w:rsidTr="009B207C">
        <w:trPr>
          <w:trHeight w:val="253"/>
        </w:trPr>
        <w:tc>
          <w:tcPr>
            <w:tcW w:w="3034" w:type="dxa"/>
            <w:tcBorders>
              <w:top w:val="single" w:sz="4" w:space="0" w:color="000000"/>
              <w:left w:val="single" w:sz="4" w:space="0" w:color="000000"/>
              <w:bottom w:val="single" w:sz="4" w:space="0" w:color="000000"/>
              <w:right w:val="single" w:sz="4" w:space="0" w:color="000000"/>
            </w:tcBorders>
            <w:hideMark/>
          </w:tcPr>
          <w:p w:rsidR="00082E99" w:rsidRPr="001A6F12" w:rsidRDefault="00082E99" w:rsidP="001A6F12">
            <w:pPr>
              <w:pStyle w:val="TableParagraph"/>
              <w:ind w:left="373" w:right="361"/>
              <w:jc w:val="center"/>
              <w:rPr>
                <w:sz w:val="24"/>
                <w:szCs w:val="24"/>
              </w:rPr>
            </w:pPr>
            <w:r w:rsidRPr="001A6F12">
              <w:rPr>
                <w:sz w:val="24"/>
                <w:szCs w:val="24"/>
              </w:rPr>
              <w:t>0 баллов</w:t>
            </w:r>
          </w:p>
        </w:tc>
        <w:tc>
          <w:tcPr>
            <w:tcW w:w="6441" w:type="dxa"/>
            <w:tcBorders>
              <w:top w:val="single" w:sz="4" w:space="0" w:color="000000"/>
              <w:left w:val="single" w:sz="4" w:space="0" w:color="000000"/>
              <w:bottom w:val="single" w:sz="4" w:space="0" w:color="000000"/>
              <w:right w:val="single" w:sz="4" w:space="0" w:color="000000"/>
            </w:tcBorders>
            <w:hideMark/>
          </w:tcPr>
          <w:p w:rsidR="00082E99" w:rsidRPr="001A6F12" w:rsidRDefault="00A603B8" w:rsidP="001A6F12">
            <w:pPr>
              <w:pStyle w:val="TableParagraph"/>
              <w:ind w:left="57"/>
              <w:rPr>
                <w:sz w:val="24"/>
                <w:szCs w:val="24"/>
              </w:rPr>
            </w:pPr>
            <w:r>
              <w:rPr>
                <w:sz w:val="24"/>
                <w:szCs w:val="24"/>
              </w:rPr>
              <w:t>задание выполнено неверно или не выполнялось</w:t>
            </w:r>
          </w:p>
        </w:tc>
      </w:tr>
    </w:tbl>
    <w:p w:rsidR="00082E99" w:rsidRPr="001A6F12" w:rsidRDefault="00082E99" w:rsidP="001A6F12">
      <w:pPr>
        <w:pStyle w:val="a5"/>
        <w:spacing w:before="0"/>
        <w:ind w:firstLine="709"/>
        <w:rPr>
          <w:b w:val="0"/>
          <w:sz w:val="24"/>
          <w:szCs w:val="24"/>
          <w:lang w:val="ru-RU"/>
        </w:rPr>
      </w:pPr>
    </w:p>
    <w:p w:rsidR="00082E99" w:rsidRPr="00A603B8" w:rsidRDefault="00082E99" w:rsidP="001A6F12">
      <w:pPr>
        <w:pStyle w:val="a5"/>
        <w:spacing w:before="0"/>
        <w:ind w:firstLine="709"/>
        <w:jc w:val="both"/>
        <w:rPr>
          <w:b w:val="0"/>
          <w:kern w:val="2"/>
          <w:sz w:val="24"/>
          <w:szCs w:val="24"/>
          <w:lang w:val="ru-RU" w:eastAsia="ar-SA"/>
        </w:rPr>
      </w:pPr>
      <w:r w:rsidRPr="00A603B8">
        <w:rPr>
          <w:b w:val="0"/>
          <w:kern w:val="2"/>
          <w:sz w:val="24"/>
          <w:szCs w:val="24"/>
          <w:lang w:val="ru-RU" w:eastAsia="ar-SA"/>
        </w:rPr>
        <w:t>На промежуточную аттестацию (зачет) выносится тест</w:t>
      </w:r>
      <w:r w:rsidR="00366F39" w:rsidRPr="00A603B8">
        <w:rPr>
          <w:b w:val="0"/>
          <w:kern w:val="2"/>
          <w:sz w:val="24"/>
          <w:szCs w:val="24"/>
          <w:lang w:val="ru-RU" w:eastAsia="ar-SA"/>
        </w:rPr>
        <w:t xml:space="preserve"> и</w:t>
      </w:r>
      <w:r w:rsidRPr="00A603B8">
        <w:rPr>
          <w:b w:val="0"/>
          <w:kern w:val="2"/>
          <w:sz w:val="24"/>
          <w:szCs w:val="24"/>
          <w:lang w:val="ru-RU" w:eastAsia="ar-SA"/>
        </w:rPr>
        <w:t xml:space="preserve"> </w:t>
      </w:r>
      <w:r w:rsidR="00366F39" w:rsidRPr="00A603B8">
        <w:rPr>
          <w:b w:val="0"/>
          <w:kern w:val="2"/>
          <w:sz w:val="24"/>
          <w:szCs w:val="24"/>
          <w:lang w:val="ru-RU" w:eastAsia="ar-SA"/>
        </w:rPr>
        <w:t xml:space="preserve">два </w:t>
      </w:r>
      <w:r w:rsidR="001A6F12" w:rsidRPr="00A603B8">
        <w:rPr>
          <w:b w:val="0"/>
          <w:kern w:val="2"/>
          <w:sz w:val="24"/>
          <w:szCs w:val="24"/>
          <w:lang w:val="ru-RU" w:eastAsia="ar-SA"/>
        </w:rPr>
        <w:t>практическ</w:t>
      </w:r>
      <w:r w:rsidR="00366F39" w:rsidRPr="00A603B8">
        <w:rPr>
          <w:b w:val="0"/>
          <w:kern w:val="2"/>
          <w:sz w:val="24"/>
          <w:szCs w:val="24"/>
          <w:lang w:val="ru-RU" w:eastAsia="ar-SA"/>
        </w:rPr>
        <w:t>их</w:t>
      </w:r>
      <w:r w:rsidR="001A6F12" w:rsidRPr="00A603B8">
        <w:rPr>
          <w:b w:val="0"/>
          <w:kern w:val="2"/>
          <w:sz w:val="24"/>
          <w:szCs w:val="24"/>
          <w:lang w:val="ru-RU" w:eastAsia="ar-SA"/>
        </w:rPr>
        <w:t xml:space="preserve"> задани</w:t>
      </w:r>
      <w:r w:rsidR="00366F39" w:rsidRPr="00A603B8">
        <w:rPr>
          <w:b w:val="0"/>
          <w:kern w:val="2"/>
          <w:sz w:val="24"/>
          <w:szCs w:val="24"/>
          <w:lang w:val="ru-RU" w:eastAsia="ar-SA"/>
        </w:rPr>
        <w:t>я</w:t>
      </w:r>
      <w:r w:rsidRPr="00A603B8">
        <w:rPr>
          <w:b w:val="0"/>
          <w:kern w:val="2"/>
          <w:sz w:val="24"/>
          <w:szCs w:val="24"/>
          <w:lang w:val="ru-RU" w:eastAsia="ar-SA"/>
        </w:rPr>
        <w:t xml:space="preserve">. Максимально студент может набрать </w:t>
      </w:r>
      <w:r w:rsidR="00A603B8" w:rsidRPr="00A603B8">
        <w:rPr>
          <w:b w:val="0"/>
          <w:kern w:val="2"/>
          <w:sz w:val="24"/>
          <w:szCs w:val="24"/>
          <w:lang w:val="ru-RU" w:eastAsia="ar-SA"/>
        </w:rPr>
        <w:t>9</w:t>
      </w:r>
      <w:r w:rsidRPr="00A603B8">
        <w:rPr>
          <w:b w:val="0"/>
          <w:kern w:val="2"/>
          <w:sz w:val="24"/>
          <w:szCs w:val="24"/>
          <w:lang w:val="ru-RU" w:eastAsia="ar-SA"/>
        </w:rPr>
        <w:t xml:space="preserve"> баллов. Итоговый суммарный балл студента, полученный при прохождении промежуточной аттестации, переводится в традиционную форму по системе «зачтено», «не зачтено».</w:t>
      </w:r>
    </w:p>
    <w:p w:rsidR="00082E99" w:rsidRPr="00A603B8" w:rsidRDefault="00082E99" w:rsidP="001A6F12">
      <w:pPr>
        <w:pStyle w:val="a5"/>
        <w:spacing w:before="0"/>
        <w:ind w:firstLine="709"/>
        <w:jc w:val="both"/>
        <w:rPr>
          <w:b w:val="0"/>
          <w:kern w:val="2"/>
          <w:sz w:val="24"/>
          <w:szCs w:val="24"/>
          <w:lang w:val="ru-RU" w:eastAsia="ar-SA"/>
        </w:rPr>
      </w:pPr>
      <w:r w:rsidRPr="00A603B8">
        <w:rPr>
          <w:b w:val="0"/>
          <w:kern w:val="2"/>
          <w:sz w:val="24"/>
          <w:szCs w:val="24"/>
          <w:lang w:val="ru-RU" w:eastAsia="ar-SA"/>
        </w:rPr>
        <w:t xml:space="preserve">Оценка «зачтено» выставляется студенту, который набрал в сумме не менее </w:t>
      </w:r>
      <w:r w:rsidR="00A603B8" w:rsidRPr="00A603B8">
        <w:rPr>
          <w:b w:val="0"/>
          <w:kern w:val="2"/>
          <w:sz w:val="24"/>
          <w:szCs w:val="24"/>
          <w:lang w:val="ru-RU" w:eastAsia="ar-SA"/>
        </w:rPr>
        <w:t>6</w:t>
      </w:r>
      <w:r w:rsidRPr="00A603B8">
        <w:rPr>
          <w:b w:val="0"/>
          <w:kern w:val="2"/>
          <w:sz w:val="24"/>
          <w:szCs w:val="24"/>
          <w:lang w:val="ru-RU" w:eastAsia="ar-SA"/>
        </w:rPr>
        <w:t xml:space="preserve"> баллов. Обязательным условием является выполнение всех предусмотренных в течение семестра лабораторных работ.</w:t>
      </w:r>
    </w:p>
    <w:p w:rsidR="00082E99" w:rsidRPr="00A603B8" w:rsidRDefault="00082E99" w:rsidP="001A6F12">
      <w:pPr>
        <w:pStyle w:val="a5"/>
        <w:spacing w:before="0"/>
        <w:ind w:firstLine="709"/>
        <w:jc w:val="both"/>
        <w:rPr>
          <w:b w:val="0"/>
          <w:kern w:val="2"/>
          <w:sz w:val="24"/>
          <w:szCs w:val="24"/>
          <w:lang w:val="ru-RU" w:eastAsia="ar-SA"/>
        </w:rPr>
      </w:pPr>
      <w:r w:rsidRPr="00A603B8">
        <w:rPr>
          <w:b w:val="0"/>
          <w:kern w:val="2"/>
          <w:sz w:val="24"/>
          <w:szCs w:val="24"/>
          <w:lang w:val="ru-RU" w:eastAsia="ar-SA"/>
        </w:rPr>
        <w:t xml:space="preserve">Оценка «не зачтено» выставляется студенту, который набрал в сумме менее </w:t>
      </w:r>
      <w:r w:rsidR="00A603B8" w:rsidRPr="00A603B8">
        <w:rPr>
          <w:b w:val="0"/>
          <w:kern w:val="2"/>
          <w:sz w:val="24"/>
          <w:szCs w:val="24"/>
          <w:lang w:val="ru-RU" w:eastAsia="ar-SA"/>
        </w:rPr>
        <w:t>6</w:t>
      </w:r>
      <w:r w:rsidRPr="00A603B8">
        <w:rPr>
          <w:b w:val="0"/>
          <w:kern w:val="2"/>
          <w:sz w:val="24"/>
          <w:szCs w:val="24"/>
          <w:lang w:val="ru-RU" w:eastAsia="ar-SA"/>
        </w:rPr>
        <w:t xml:space="preserve"> баллов, либо имеет к моменту проведения промежуточной аттестации несданные лабораторные работы.</w:t>
      </w:r>
    </w:p>
    <w:p w:rsidR="00915649" w:rsidRPr="00A603B8" w:rsidRDefault="00915649" w:rsidP="001A6F12">
      <w:pPr>
        <w:ind w:firstLine="567"/>
        <w:rPr>
          <w:rFonts w:cs="Times New Roman"/>
          <w:snapToGrid w:val="0"/>
          <w:sz w:val="24"/>
          <w:szCs w:val="24"/>
        </w:rPr>
      </w:pPr>
    </w:p>
    <w:p w:rsidR="00D23A13" w:rsidRPr="001A6F12" w:rsidRDefault="00D23A13" w:rsidP="001A6F12">
      <w:pPr>
        <w:ind w:firstLine="567"/>
        <w:jc w:val="center"/>
        <w:rPr>
          <w:rFonts w:cs="Times New Roman"/>
          <w:b/>
          <w:sz w:val="22"/>
          <w:szCs w:val="22"/>
        </w:rPr>
      </w:pPr>
      <w:r w:rsidRPr="001A6F12">
        <w:rPr>
          <w:rStyle w:val="22"/>
          <w:b/>
          <w:color w:val="000000"/>
          <w:sz w:val="22"/>
          <w:szCs w:val="22"/>
        </w:rPr>
        <w:t xml:space="preserve">4. </w:t>
      </w:r>
      <w:r w:rsidRPr="001A6F12">
        <w:rPr>
          <w:rFonts w:cs="Times New Roman"/>
          <w:b/>
          <w:sz w:val="22"/>
          <w:szCs w:val="22"/>
        </w:rPr>
        <w:t>ТИПОВЫЕ КОНТРОЛЬНЫЕ ЗАДАНИЯ ИЛИ ИНЫЕ МАТЕРИАЛЫ</w:t>
      </w:r>
    </w:p>
    <w:p w:rsidR="00806325" w:rsidRPr="001A6F12" w:rsidRDefault="00806325" w:rsidP="001A6F12">
      <w:pPr>
        <w:ind w:firstLine="567"/>
        <w:jc w:val="center"/>
        <w:rPr>
          <w:rStyle w:val="22"/>
          <w:b/>
          <w:color w:val="000000"/>
          <w:sz w:val="22"/>
          <w:szCs w:val="22"/>
        </w:rPr>
      </w:pPr>
    </w:p>
    <w:tbl>
      <w:tblPr>
        <w:tblW w:w="9696"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8"/>
        <w:gridCol w:w="7938"/>
      </w:tblGrid>
      <w:tr w:rsidR="00806325" w:rsidRPr="001A6F12" w:rsidTr="0001725E">
        <w:tc>
          <w:tcPr>
            <w:tcW w:w="1758" w:type="dxa"/>
            <w:shd w:val="clear" w:color="auto" w:fill="auto"/>
            <w:vAlign w:val="center"/>
          </w:tcPr>
          <w:p w:rsidR="00806325" w:rsidRPr="001A6F12" w:rsidRDefault="004B1691" w:rsidP="001A6F12">
            <w:pPr>
              <w:pStyle w:val="Style97"/>
              <w:suppressAutoHyphens/>
              <w:spacing w:line="240" w:lineRule="auto"/>
              <w:jc w:val="center"/>
              <w:rPr>
                <w:rStyle w:val="FontStyle138"/>
                <w:b/>
                <w:i w:val="0"/>
              </w:rPr>
            </w:pPr>
            <w:r w:rsidRPr="001A6F12">
              <w:rPr>
                <w:rStyle w:val="FontStyle133"/>
                <w:sz w:val="22"/>
                <w:szCs w:val="22"/>
              </w:rPr>
              <w:t xml:space="preserve">Код </w:t>
            </w:r>
            <w:r w:rsidR="009E6D7F" w:rsidRPr="001A6F12">
              <w:rPr>
                <w:rStyle w:val="FontStyle133"/>
                <w:sz w:val="22"/>
                <w:szCs w:val="22"/>
              </w:rPr>
              <w:t>компетенции (</w:t>
            </w:r>
            <w:r w:rsidRPr="001A6F12">
              <w:rPr>
                <w:rStyle w:val="FontStyle133"/>
                <w:sz w:val="22"/>
                <w:szCs w:val="22"/>
              </w:rPr>
              <w:t>индикатора</w:t>
            </w:r>
            <w:r w:rsidR="009E6D7F" w:rsidRPr="001A6F12">
              <w:rPr>
                <w:rStyle w:val="FontStyle133"/>
                <w:sz w:val="22"/>
                <w:szCs w:val="22"/>
              </w:rPr>
              <w:t>)</w:t>
            </w:r>
          </w:p>
        </w:tc>
        <w:tc>
          <w:tcPr>
            <w:tcW w:w="7938" w:type="dxa"/>
            <w:shd w:val="clear" w:color="auto" w:fill="auto"/>
            <w:vAlign w:val="center"/>
          </w:tcPr>
          <w:p w:rsidR="00806325" w:rsidRPr="001A6F12" w:rsidRDefault="00806325" w:rsidP="001A6F12">
            <w:pPr>
              <w:pStyle w:val="Style97"/>
              <w:suppressAutoHyphens/>
              <w:spacing w:line="240" w:lineRule="auto"/>
              <w:jc w:val="center"/>
              <w:rPr>
                <w:rStyle w:val="FontStyle138"/>
                <w:b/>
                <w:i w:val="0"/>
              </w:rPr>
            </w:pPr>
            <w:r w:rsidRPr="001A6F12">
              <w:rPr>
                <w:rStyle w:val="FontStyle138"/>
                <w:b/>
              </w:rPr>
              <w:t xml:space="preserve">Результаты освоения </w:t>
            </w:r>
            <w:proofErr w:type="spellStart"/>
            <w:r w:rsidRPr="001A6F12">
              <w:rPr>
                <w:rStyle w:val="FontStyle138"/>
                <w:b/>
              </w:rPr>
              <w:t>ОПОП</w:t>
            </w:r>
            <w:proofErr w:type="spellEnd"/>
          </w:p>
          <w:p w:rsidR="00806325" w:rsidRPr="001A6F12" w:rsidRDefault="00806325" w:rsidP="001A6F12">
            <w:pPr>
              <w:pStyle w:val="Style97"/>
              <w:suppressAutoHyphens/>
              <w:spacing w:line="240" w:lineRule="auto"/>
              <w:jc w:val="center"/>
              <w:rPr>
                <w:rStyle w:val="FontStyle138"/>
                <w:b/>
                <w:i w:val="0"/>
              </w:rPr>
            </w:pPr>
            <w:r w:rsidRPr="001A6F12">
              <w:rPr>
                <w:rStyle w:val="FontStyle138"/>
                <w:b/>
              </w:rPr>
              <w:t xml:space="preserve">Содержание </w:t>
            </w:r>
            <w:r w:rsidR="009E6D7F" w:rsidRPr="001A6F12">
              <w:rPr>
                <w:rStyle w:val="FontStyle138"/>
                <w:b/>
              </w:rPr>
              <w:t>компетенции (</w:t>
            </w:r>
            <w:r w:rsidR="004B1691" w:rsidRPr="001A6F12">
              <w:rPr>
                <w:rStyle w:val="FontStyle138"/>
                <w:b/>
              </w:rPr>
              <w:t>индикатора</w:t>
            </w:r>
            <w:r w:rsidR="009E6D7F" w:rsidRPr="001A6F12">
              <w:rPr>
                <w:rStyle w:val="FontStyle138"/>
                <w:b/>
              </w:rPr>
              <w:t>)</w:t>
            </w:r>
          </w:p>
        </w:tc>
      </w:tr>
      <w:tr w:rsidR="009E6D7F" w:rsidRPr="001A6F12" w:rsidTr="0001725E">
        <w:tblPrEx>
          <w:tblCellMar>
            <w:left w:w="57" w:type="dxa"/>
            <w:right w:w="57" w:type="dxa"/>
          </w:tblCellMar>
        </w:tblPrEx>
        <w:tc>
          <w:tcPr>
            <w:tcW w:w="1758" w:type="dxa"/>
            <w:shd w:val="clear" w:color="auto" w:fill="auto"/>
            <w:vAlign w:val="center"/>
          </w:tcPr>
          <w:p w:rsidR="009E6D7F" w:rsidRPr="001A6F12" w:rsidRDefault="009E6D7F" w:rsidP="001A6F12">
            <w:pPr>
              <w:rPr>
                <w:rFonts w:cs="Times New Roman"/>
                <w:sz w:val="24"/>
                <w:szCs w:val="24"/>
              </w:rPr>
            </w:pPr>
            <w:r w:rsidRPr="001A6F12">
              <w:rPr>
                <w:rFonts w:cs="Times New Roman"/>
                <w:sz w:val="24"/>
                <w:szCs w:val="24"/>
              </w:rPr>
              <w:t>УК-2</w:t>
            </w:r>
          </w:p>
        </w:tc>
        <w:tc>
          <w:tcPr>
            <w:tcW w:w="7938" w:type="dxa"/>
            <w:shd w:val="clear" w:color="auto" w:fill="auto"/>
            <w:vAlign w:val="center"/>
          </w:tcPr>
          <w:p w:rsidR="009E6D7F" w:rsidRPr="001A6F12" w:rsidRDefault="009E6D7F" w:rsidP="00D25B26">
            <w:pPr>
              <w:jc w:val="both"/>
              <w:rPr>
                <w:rFonts w:eastAsia="Calibri" w:cs="Times New Roman"/>
                <w:sz w:val="24"/>
                <w:szCs w:val="24"/>
                <w:lang w:eastAsia="en-US"/>
              </w:rPr>
            </w:pPr>
            <w:r w:rsidRPr="001A6F12">
              <w:rPr>
                <w:rFonts w:cs="Times New Roman"/>
                <w:sz w:val="24"/>
                <w:szCs w:val="24"/>
              </w:rPr>
              <w:t xml:space="preserve">Способен </w:t>
            </w:r>
            <w:r w:rsidR="00D25B26">
              <w:rPr>
                <w:rFonts w:cs="Times New Roman"/>
                <w:sz w:val="24"/>
                <w:szCs w:val="24"/>
              </w:rPr>
              <w:t>управлять проектом на всех этапах его жизненного цикла</w:t>
            </w:r>
          </w:p>
        </w:tc>
      </w:tr>
      <w:tr w:rsidR="00806325" w:rsidRPr="001A6F12" w:rsidTr="0001725E">
        <w:tblPrEx>
          <w:tblCellMar>
            <w:left w:w="57" w:type="dxa"/>
            <w:right w:w="57" w:type="dxa"/>
          </w:tblCellMar>
        </w:tblPrEx>
        <w:tc>
          <w:tcPr>
            <w:tcW w:w="1758" w:type="dxa"/>
            <w:shd w:val="clear" w:color="auto" w:fill="auto"/>
            <w:vAlign w:val="center"/>
          </w:tcPr>
          <w:p w:rsidR="00806325" w:rsidRPr="001A6F12" w:rsidRDefault="00806325" w:rsidP="001A6F12">
            <w:pPr>
              <w:rPr>
                <w:rFonts w:cs="Times New Roman"/>
                <w:sz w:val="24"/>
                <w:szCs w:val="24"/>
              </w:rPr>
            </w:pPr>
            <w:r w:rsidRPr="001A6F12">
              <w:rPr>
                <w:rFonts w:cs="Times New Roman"/>
                <w:sz w:val="24"/>
                <w:szCs w:val="24"/>
              </w:rPr>
              <w:t>УК-2</w:t>
            </w:r>
            <w:r w:rsidR="004B1691" w:rsidRPr="001A6F12">
              <w:rPr>
                <w:rFonts w:cs="Times New Roman"/>
                <w:sz w:val="24"/>
                <w:szCs w:val="24"/>
              </w:rPr>
              <w:t>.</w:t>
            </w:r>
            <w:r w:rsidR="00D25B26">
              <w:rPr>
                <w:rFonts w:cs="Times New Roman"/>
                <w:sz w:val="24"/>
                <w:szCs w:val="24"/>
              </w:rPr>
              <w:t>1</w:t>
            </w:r>
          </w:p>
        </w:tc>
        <w:tc>
          <w:tcPr>
            <w:tcW w:w="7938" w:type="dxa"/>
            <w:shd w:val="clear" w:color="auto" w:fill="auto"/>
            <w:vAlign w:val="center"/>
          </w:tcPr>
          <w:p w:rsidR="004B1691" w:rsidRPr="001A6F12" w:rsidRDefault="00D25B26" w:rsidP="001A6F12">
            <w:pPr>
              <w:jc w:val="both"/>
              <w:rPr>
                <w:rFonts w:eastAsia="Calibri" w:cs="Times New Roman"/>
                <w:sz w:val="24"/>
                <w:szCs w:val="24"/>
                <w:lang w:eastAsia="en-US"/>
              </w:rPr>
            </w:pPr>
            <w:r>
              <w:rPr>
                <w:sz w:val="24"/>
                <w:szCs w:val="24"/>
              </w:rPr>
              <w:t>Принимает участие в разработке проектов, оценивает имеющиеся ресурсы и ограничения</w:t>
            </w:r>
          </w:p>
        </w:tc>
      </w:tr>
      <w:tr w:rsidR="00D25B26" w:rsidRPr="001A6F12" w:rsidTr="0001725E">
        <w:tblPrEx>
          <w:tblCellMar>
            <w:left w:w="57" w:type="dxa"/>
            <w:right w:w="57" w:type="dxa"/>
          </w:tblCellMar>
        </w:tblPrEx>
        <w:tc>
          <w:tcPr>
            <w:tcW w:w="1758" w:type="dxa"/>
            <w:shd w:val="clear" w:color="auto" w:fill="auto"/>
            <w:vAlign w:val="center"/>
          </w:tcPr>
          <w:p w:rsidR="00D25B26" w:rsidRPr="001A6F12" w:rsidRDefault="00D25B26" w:rsidP="001A6F12">
            <w:pPr>
              <w:rPr>
                <w:rFonts w:cs="Times New Roman"/>
                <w:sz w:val="24"/>
                <w:szCs w:val="24"/>
              </w:rPr>
            </w:pPr>
            <w:r>
              <w:rPr>
                <w:rFonts w:cs="Times New Roman"/>
                <w:sz w:val="24"/>
                <w:szCs w:val="24"/>
              </w:rPr>
              <w:t>УК-2.2</w:t>
            </w:r>
          </w:p>
        </w:tc>
        <w:tc>
          <w:tcPr>
            <w:tcW w:w="7938" w:type="dxa"/>
            <w:shd w:val="clear" w:color="auto" w:fill="auto"/>
            <w:vAlign w:val="center"/>
          </w:tcPr>
          <w:p w:rsidR="00D25B26" w:rsidRDefault="00D25B26" w:rsidP="001A6F12">
            <w:pPr>
              <w:jc w:val="both"/>
              <w:rPr>
                <w:sz w:val="24"/>
                <w:szCs w:val="24"/>
              </w:rPr>
            </w:pPr>
            <w:r>
              <w:rPr>
                <w:sz w:val="24"/>
                <w:szCs w:val="24"/>
              </w:rPr>
              <w:t>Управляет реализацией проектов в области, соответствующей профессиональной деятельности, осуществляет мониторинг хода реализации, корректирует отклонения</w:t>
            </w:r>
          </w:p>
        </w:tc>
      </w:tr>
    </w:tbl>
    <w:p w:rsidR="00D23A13" w:rsidRPr="001A6F12" w:rsidRDefault="00D23A13" w:rsidP="001A6F12">
      <w:pPr>
        <w:ind w:left="68"/>
        <w:jc w:val="both"/>
        <w:rPr>
          <w:rFonts w:cs="Times New Roman"/>
          <w:sz w:val="24"/>
          <w:szCs w:val="24"/>
        </w:rPr>
      </w:pPr>
    </w:p>
    <w:p w:rsidR="00D23A13" w:rsidRPr="001A6F12" w:rsidRDefault="006A247C" w:rsidP="001A6F12">
      <w:pPr>
        <w:ind w:firstLine="709"/>
        <w:rPr>
          <w:rFonts w:cs="Times New Roman"/>
          <w:b/>
          <w:i/>
          <w:sz w:val="24"/>
          <w:szCs w:val="24"/>
        </w:rPr>
      </w:pPr>
      <w:r w:rsidRPr="001A6F12">
        <w:rPr>
          <w:rFonts w:cs="Times New Roman"/>
          <w:b/>
          <w:i/>
          <w:sz w:val="24"/>
          <w:szCs w:val="24"/>
        </w:rPr>
        <w:t>а)</w:t>
      </w:r>
      <w:r w:rsidR="00D23A13" w:rsidRPr="001A6F12">
        <w:rPr>
          <w:rFonts w:cs="Times New Roman"/>
          <w:b/>
          <w:i/>
          <w:sz w:val="24"/>
          <w:szCs w:val="24"/>
        </w:rPr>
        <w:t xml:space="preserve"> типовые тестовые вопросы </w:t>
      </w:r>
      <w:r w:rsidR="00082E99" w:rsidRPr="001A6F12">
        <w:rPr>
          <w:rFonts w:cs="Times New Roman"/>
          <w:b/>
          <w:i/>
          <w:sz w:val="24"/>
          <w:szCs w:val="24"/>
        </w:rPr>
        <w:t>закрытого типа</w:t>
      </w:r>
    </w:p>
    <w:p w:rsidR="00CD204A" w:rsidRPr="001A6F12" w:rsidRDefault="00CD204A" w:rsidP="001A6F12">
      <w:pPr>
        <w:ind w:firstLine="709"/>
        <w:jc w:val="both"/>
        <w:rPr>
          <w:rFonts w:cs="Times New Roman"/>
          <w:bCs/>
          <w:sz w:val="22"/>
          <w:szCs w:val="22"/>
        </w:rPr>
      </w:pPr>
    </w:p>
    <w:p w:rsidR="00BF2495" w:rsidRPr="001A6F12" w:rsidRDefault="00BF2495" w:rsidP="001A6F12">
      <w:pPr>
        <w:ind w:firstLine="709"/>
        <w:jc w:val="both"/>
        <w:rPr>
          <w:rFonts w:cs="Times New Roman"/>
          <w:sz w:val="24"/>
          <w:szCs w:val="24"/>
        </w:rPr>
      </w:pPr>
      <w:r w:rsidRPr="001A6F12">
        <w:rPr>
          <w:rFonts w:cs="Times New Roman"/>
          <w:sz w:val="24"/>
          <w:szCs w:val="24"/>
        </w:rPr>
        <w:t>1. Что понимают под управлением проектами?</w:t>
      </w:r>
    </w:p>
    <w:p w:rsidR="00BF2495" w:rsidRPr="001A6F12" w:rsidRDefault="00BF2495" w:rsidP="001A6F12">
      <w:pPr>
        <w:jc w:val="both"/>
        <w:rPr>
          <w:rFonts w:cs="Times New Roman"/>
          <w:sz w:val="24"/>
          <w:szCs w:val="24"/>
        </w:rPr>
      </w:pPr>
      <w:r w:rsidRPr="001A6F12">
        <w:rPr>
          <w:rFonts w:cs="Times New Roman"/>
          <w:sz w:val="24"/>
          <w:szCs w:val="24"/>
        </w:rPr>
        <w:t>1: деятельность управленческого персонала проекта</w:t>
      </w:r>
    </w:p>
    <w:p w:rsidR="00BF2495" w:rsidRPr="001A6F12" w:rsidRDefault="00BF2495" w:rsidP="001A6F12">
      <w:pPr>
        <w:jc w:val="both"/>
        <w:rPr>
          <w:rFonts w:cs="Times New Roman"/>
          <w:b/>
          <w:sz w:val="24"/>
          <w:szCs w:val="24"/>
        </w:rPr>
      </w:pPr>
      <w:r w:rsidRPr="001A6F12">
        <w:rPr>
          <w:rFonts w:cs="Times New Roman"/>
          <w:b/>
          <w:sz w:val="24"/>
          <w:szCs w:val="24"/>
        </w:rPr>
        <w:lastRenderedPageBreak/>
        <w:t>2: приложение знаний, навыков, методов и сре</w:t>
      </w:r>
      <w:proofErr w:type="gramStart"/>
      <w:r w:rsidRPr="001A6F12">
        <w:rPr>
          <w:rFonts w:cs="Times New Roman"/>
          <w:b/>
          <w:sz w:val="24"/>
          <w:szCs w:val="24"/>
        </w:rPr>
        <w:t>дств к р</w:t>
      </w:r>
      <w:proofErr w:type="gramEnd"/>
      <w:r w:rsidRPr="001A6F12">
        <w:rPr>
          <w:rFonts w:cs="Times New Roman"/>
          <w:b/>
          <w:sz w:val="24"/>
          <w:szCs w:val="24"/>
        </w:rPr>
        <w:t>аботам проекта для достижения целей проекта при соблюдении или превышении потребностей или ожиданий участников проекта</w:t>
      </w:r>
    </w:p>
    <w:p w:rsidR="00BF2495" w:rsidRPr="001A6F12" w:rsidRDefault="00BF2495" w:rsidP="001A6F12">
      <w:pPr>
        <w:jc w:val="both"/>
        <w:rPr>
          <w:rFonts w:cs="Times New Roman"/>
          <w:sz w:val="24"/>
          <w:szCs w:val="24"/>
        </w:rPr>
      </w:pPr>
      <w:r w:rsidRPr="001A6F12">
        <w:rPr>
          <w:rFonts w:cs="Times New Roman"/>
          <w:sz w:val="24"/>
          <w:szCs w:val="24"/>
        </w:rPr>
        <w:t>3: управление персоналом, вовлеченным в реализацию проекта</w:t>
      </w:r>
    </w:p>
    <w:p w:rsidR="00BF2495" w:rsidRPr="001A6F12" w:rsidRDefault="00BF2495" w:rsidP="001A6F12">
      <w:pPr>
        <w:jc w:val="both"/>
        <w:rPr>
          <w:rFonts w:cs="Times New Roman"/>
          <w:sz w:val="24"/>
          <w:szCs w:val="24"/>
        </w:rPr>
      </w:pPr>
      <w:r w:rsidRPr="001A6F12">
        <w:rPr>
          <w:rFonts w:cs="Times New Roman"/>
          <w:sz w:val="24"/>
          <w:szCs w:val="24"/>
        </w:rPr>
        <w:t>4: управление сроками, стоимостью, рисками, качеством, и другими параметрами проекта</w:t>
      </w:r>
    </w:p>
    <w:p w:rsidR="00BF2495" w:rsidRPr="001A6F12" w:rsidRDefault="00BF2495" w:rsidP="001A6F12">
      <w:pPr>
        <w:jc w:val="both"/>
        <w:rPr>
          <w:rFonts w:cs="Times New Roman"/>
          <w:sz w:val="24"/>
          <w:szCs w:val="24"/>
        </w:rPr>
      </w:pPr>
      <w:r w:rsidRPr="001A6F12">
        <w:rPr>
          <w:rFonts w:cs="Times New Roman"/>
          <w:sz w:val="24"/>
          <w:szCs w:val="24"/>
        </w:rPr>
        <w:t>5: формирование воздействий, обеспечивающих реализацию намеченных планов</w:t>
      </w:r>
    </w:p>
    <w:p w:rsidR="00BF2495" w:rsidRPr="001A6F12" w:rsidRDefault="004E728D" w:rsidP="001A6F12">
      <w:pPr>
        <w:shd w:val="clear" w:color="auto" w:fill="FFFFFF"/>
        <w:ind w:firstLine="709"/>
        <w:jc w:val="both"/>
        <w:rPr>
          <w:rFonts w:cs="Times New Roman"/>
          <w:sz w:val="24"/>
          <w:szCs w:val="24"/>
        </w:rPr>
      </w:pPr>
      <w:r w:rsidRPr="001A6F12">
        <w:rPr>
          <w:rFonts w:cs="Times New Roman"/>
          <w:color w:val="111115"/>
          <w:sz w:val="24"/>
          <w:szCs w:val="24"/>
        </w:rPr>
        <w:t>2</w:t>
      </w:r>
      <w:r w:rsidR="00BF2495" w:rsidRPr="001A6F12">
        <w:rPr>
          <w:rFonts w:cs="Times New Roman"/>
          <w:color w:val="111115"/>
          <w:sz w:val="24"/>
          <w:szCs w:val="24"/>
        </w:rPr>
        <w:t>. Определите, что из нижеперечисленного является темой проекта:</w:t>
      </w:r>
    </w:p>
    <w:p w:rsidR="00BF2495" w:rsidRPr="001A6F12" w:rsidRDefault="00BF2495" w:rsidP="001A6F12">
      <w:pPr>
        <w:shd w:val="clear" w:color="auto" w:fill="FFFFFF"/>
        <w:jc w:val="both"/>
        <w:rPr>
          <w:rFonts w:cs="Times New Roman"/>
          <w:sz w:val="24"/>
          <w:szCs w:val="24"/>
        </w:rPr>
      </w:pPr>
      <w:r w:rsidRPr="001A6F12">
        <w:rPr>
          <w:rFonts w:cs="Times New Roman"/>
          <w:color w:val="111115"/>
          <w:sz w:val="24"/>
          <w:szCs w:val="24"/>
        </w:rPr>
        <w:t>1: избыточное количество источников информации по определенной тематике в интернете</w:t>
      </w:r>
    </w:p>
    <w:p w:rsidR="00BF2495" w:rsidRPr="001A6F12" w:rsidRDefault="00BF2495" w:rsidP="001A6F12">
      <w:pPr>
        <w:shd w:val="clear" w:color="auto" w:fill="FFFFFF"/>
        <w:jc w:val="both"/>
        <w:rPr>
          <w:rFonts w:cs="Times New Roman"/>
          <w:b/>
          <w:sz w:val="24"/>
          <w:szCs w:val="24"/>
        </w:rPr>
      </w:pPr>
      <w:r w:rsidRPr="001A6F12">
        <w:rPr>
          <w:rFonts w:cs="Times New Roman"/>
          <w:b/>
          <w:color w:val="111115"/>
          <w:sz w:val="24"/>
          <w:szCs w:val="24"/>
        </w:rPr>
        <w:t>2: разработка программы быстрого и эффективного поиска нужной информации в интернете</w:t>
      </w:r>
    </w:p>
    <w:p w:rsidR="00BF2495" w:rsidRPr="001A6F12" w:rsidRDefault="00BF2495" w:rsidP="001A6F12">
      <w:pPr>
        <w:shd w:val="clear" w:color="auto" w:fill="FFFFFF"/>
        <w:jc w:val="both"/>
        <w:rPr>
          <w:rFonts w:cs="Times New Roman"/>
          <w:b/>
          <w:sz w:val="24"/>
          <w:szCs w:val="24"/>
        </w:rPr>
      </w:pPr>
      <w:r w:rsidRPr="001A6F12">
        <w:rPr>
          <w:rFonts w:cs="Times New Roman"/>
          <w:b/>
          <w:color w:val="111115"/>
          <w:sz w:val="24"/>
          <w:szCs w:val="24"/>
        </w:rPr>
        <w:t>3: оценка влияния свинца на окружающую среду</w:t>
      </w:r>
    </w:p>
    <w:p w:rsidR="00BF2495" w:rsidRPr="001A6F12" w:rsidRDefault="00BF2495" w:rsidP="001A6F12">
      <w:pPr>
        <w:shd w:val="clear" w:color="auto" w:fill="FFFFFF"/>
        <w:jc w:val="both"/>
        <w:rPr>
          <w:rFonts w:cs="Times New Roman"/>
          <w:sz w:val="24"/>
          <w:szCs w:val="24"/>
        </w:rPr>
      </w:pPr>
      <w:r w:rsidRPr="001A6F12">
        <w:rPr>
          <w:rFonts w:cs="Times New Roman"/>
          <w:color w:val="111115"/>
          <w:sz w:val="24"/>
          <w:szCs w:val="24"/>
        </w:rPr>
        <w:t>4: перенасыщенность свинца в окружающей среде оказывает неблагоприятное влияние на живую природу</w:t>
      </w:r>
    </w:p>
    <w:p w:rsidR="00BF2495" w:rsidRPr="001A6F12" w:rsidRDefault="004E728D" w:rsidP="001A6F12">
      <w:pPr>
        <w:shd w:val="clear" w:color="auto" w:fill="FFFFFF"/>
        <w:ind w:firstLine="709"/>
        <w:jc w:val="both"/>
        <w:rPr>
          <w:rFonts w:cs="Times New Roman"/>
          <w:sz w:val="24"/>
          <w:szCs w:val="24"/>
        </w:rPr>
      </w:pPr>
      <w:r w:rsidRPr="001A6F12">
        <w:rPr>
          <w:rFonts w:cs="Times New Roman"/>
          <w:color w:val="111115"/>
          <w:sz w:val="24"/>
          <w:szCs w:val="24"/>
        </w:rPr>
        <w:t>3</w:t>
      </w:r>
      <w:r w:rsidR="00BF2495" w:rsidRPr="001A6F12">
        <w:rPr>
          <w:rFonts w:cs="Times New Roman"/>
          <w:color w:val="111115"/>
          <w:sz w:val="24"/>
          <w:szCs w:val="24"/>
        </w:rPr>
        <w:t>. Определите, что из нижеперечисленного является целью проекта:</w:t>
      </w:r>
    </w:p>
    <w:p w:rsidR="00BF2495" w:rsidRPr="001A6F12" w:rsidRDefault="00BF2495" w:rsidP="001A6F12">
      <w:pPr>
        <w:shd w:val="clear" w:color="auto" w:fill="FFFFFF"/>
        <w:jc w:val="both"/>
        <w:rPr>
          <w:rFonts w:cs="Times New Roman"/>
          <w:sz w:val="24"/>
          <w:szCs w:val="24"/>
        </w:rPr>
      </w:pPr>
      <w:r w:rsidRPr="001A6F12">
        <w:rPr>
          <w:rFonts w:cs="Times New Roman"/>
          <w:color w:val="111115"/>
          <w:sz w:val="24"/>
          <w:szCs w:val="24"/>
        </w:rPr>
        <w:t>1: обеспечение оптимального развития студенческого самоуправления в вузах РФ путем передачи опыта и знаний представителями наиболее развитых органов самоуправления во время специализированного четырехдневного семинара-тренинга «Организация работы Студенческого совета»</w:t>
      </w:r>
    </w:p>
    <w:p w:rsidR="00BF2495" w:rsidRPr="001A6F12" w:rsidRDefault="00BF2495" w:rsidP="001A6F12">
      <w:pPr>
        <w:shd w:val="clear" w:color="auto" w:fill="FFFFFF"/>
        <w:jc w:val="both"/>
        <w:rPr>
          <w:rFonts w:cs="Times New Roman"/>
          <w:b/>
          <w:sz w:val="24"/>
          <w:szCs w:val="24"/>
        </w:rPr>
      </w:pPr>
      <w:r w:rsidRPr="001A6F12">
        <w:rPr>
          <w:rFonts w:cs="Times New Roman"/>
          <w:b/>
          <w:color w:val="111115"/>
          <w:sz w:val="24"/>
          <w:szCs w:val="24"/>
        </w:rPr>
        <w:t>2: подготовить группу активистов по вопросам функционирования органов студенческого самоуправления в количестве 40 человек</w:t>
      </w:r>
    </w:p>
    <w:p w:rsidR="00BF2495" w:rsidRPr="001A6F12" w:rsidRDefault="00BF2495" w:rsidP="001A6F12">
      <w:pPr>
        <w:shd w:val="clear" w:color="auto" w:fill="FFFFFF"/>
        <w:jc w:val="both"/>
        <w:rPr>
          <w:rFonts w:cs="Times New Roman"/>
          <w:b/>
          <w:sz w:val="24"/>
          <w:szCs w:val="24"/>
        </w:rPr>
      </w:pPr>
      <w:r w:rsidRPr="001A6F12">
        <w:rPr>
          <w:rFonts w:cs="Times New Roman"/>
          <w:b/>
          <w:color w:val="111115"/>
          <w:sz w:val="24"/>
          <w:szCs w:val="24"/>
        </w:rPr>
        <w:t>3: издать и распространить материалы семинара-тренинга «Организация работы Студенческого совета» (тираж 1000 экземпляров).</w:t>
      </w:r>
    </w:p>
    <w:p w:rsidR="00BF2495" w:rsidRPr="001A6F12" w:rsidRDefault="00BF2495" w:rsidP="001A6F12">
      <w:pPr>
        <w:jc w:val="both"/>
        <w:rPr>
          <w:rFonts w:cs="Times New Roman"/>
          <w:sz w:val="24"/>
          <w:szCs w:val="24"/>
        </w:rPr>
      </w:pPr>
      <w:r w:rsidRPr="001A6F12">
        <w:rPr>
          <w:rFonts w:cs="Times New Roman"/>
          <w:color w:val="111115"/>
          <w:sz w:val="24"/>
          <w:szCs w:val="24"/>
          <w:bdr w:val="none" w:sz="0" w:space="0" w:color="auto" w:frame="1"/>
        </w:rPr>
        <w:t>4: повышение конкурентоспособности инвалидов на рынке труда путем создания и организации работы</w:t>
      </w:r>
    </w:p>
    <w:p w:rsidR="00BF2495" w:rsidRPr="001A6F12" w:rsidRDefault="004E728D" w:rsidP="001A6F12">
      <w:pPr>
        <w:ind w:firstLine="709"/>
        <w:jc w:val="both"/>
        <w:rPr>
          <w:rFonts w:cs="Times New Roman"/>
          <w:sz w:val="24"/>
          <w:szCs w:val="24"/>
        </w:rPr>
      </w:pPr>
      <w:r w:rsidRPr="001A6F12">
        <w:rPr>
          <w:rFonts w:cs="Times New Roman"/>
          <w:sz w:val="24"/>
          <w:szCs w:val="24"/>
        </w:rPr>
        <w:t>4</w:t>
      </w:r>
      <w:r w:rsidR="00BF2495" w:rsidRPr="001A6F12">
        <w:rPr>
          <w:rFonts w:cs="Times New Roman"/>
          <w:sz w:val="24"/>
          <w:szCs w:val="24"/>
        </w:rPr>
        <w:t>. Планирование проекта начинается с процедуры:</w:t>
      </w:r>
    </w:p>
    <w:p w:rsidR="00BF2495" w:rsidRPr="001A6F12" w:rsidRDefault="00BF2495" w:rsidP="001A6F12">
      <w:pPr>
        <w:jc w:val="both"/>
        <w:rPr>
          <w:rFonts w:cs="Times New Roman"/>
          <w:sz w:val="24"/>
          <w:szCs w:val="24"/>
        </w:rPr>
      </w:pPr>
      <w:r w:rsidRPr="001A6F12">
        <w:rPr>
          <w:rFonts w:cs="Times New Roman"/>
          <w:sz w:val="24"/>
          <w:szCs w:val="24"/>
        </w:rPr>
        <w:t>1: анализ и оценка выполнения работ</w:t>
      </w:r>
    </w:p>
    <w:p w:rsidR="00BF2495" w:rsidRPr="001A6F12" w:rsidRDefault="00BF2495" w:rsidP="001A6F12">
      <w:pPr>
        <w:jc w:val="both"/>
        <w:rPr>
          <w:rFonts w:cs="Times New Roman"/>
          <w:b/>
          <w:sz w:val="24"/>
          <w:szCs w:val="24"/>
        </w:rPr>
      </w:pPr>
      <w:r w:rsidRPr="001A6F12">
        <w:rPr>
          <w:rFonts w:cs="Times New Roman"/>
          <w:b/>
          <w:sz w:val="24"/>
          <w:szCs w:val="24"/>
        </w:rPr>
        <w:t>2: определение целей проекта и состава работ</w:t>
      </w:r>
    </w:p>
    <w:p w:rsidR="00BF2495" w:rsidRPr="001A6F12" w:rsidRDefault="00BF2495" w:rsidP="001A6F12">
      <w:pPr>
        <w:jc w:val="both"/>
        <w:rPr>
          <w:rFonts w:cs="Times New Roman"/>
          <w:sz w:val="24"/>
          <w:szCs w:val="24"/>
        </w:rPr>
      </w:pPr>
      <w:r w:rsidRPr="001A6F12">
        <w:rPr>
          <w:rFonts w:cs="Times New Roman"/>
          <w:sz w:val="24"/>
          <w:szCs w:val="24"/>
        </w:rPr>
        <w:t>3: расчет расписания (определение сроков выполнения работ)</w:t>
      </w:r>
    </w:p>
    <w:p w:rsidR="00BF2495" w:rsidRPr="001A6F12" w:rsidRDefault="00BF2495" w:rsidP="001A6F12">
      <w:pPr>
        <w:jc w:val="both"/>
        <w:rPr>
          <w:rFonts w:cs="Times New Roman"/>
          <w:sz w:val="24"/>
          <w:szCs w:val="24"/>
        </w:rPr>
      </w:pPr>
      <w:r w:rsidRPr="001A6F12">
        <w:rPr>
          <w:rFonts w:cs="Times New Roman"/>
          <w:sz w:val="24"/>
          <w:szCs w:val="24"/>
        </w:rPr>
        <w:t>4: сравнение текущего расписания и данных по ресурсам с директивным графиком</w:t>
      </w:r>
    </w:p>
    <w:p w:rsidR="00BF2495" w:rsidRPr="001A6F12" w:rsidRDefault="004E728D" w:rsidP="001A6F12">
      <w:pPr>
        <w:ind w:firstLine="709"/>
        <w:jc w:val="both"/>
        <w:rPr>
          <w:rFonts w:cs="Times New Roman"/>
          <w:sz w:val="24"/>
          <w:szCs w:val="24"/>
        </w:rPr>
      </w:pPr>
      <w:r w:rsidRPr="001A6F12">
        <w:rPr>
          <w:rFonts w:cs="Times New Roman"/>
          <w:sz w:val="24"/>
          <w:szCs w:val="24"/>
        </w:rPr>
        <w:t>5</w:t>
      </w:r>
      <w:r w:rsidR="00BF2495" w:rsidRPr="001A6F12">
        <w:rPr>
          <w:rFonts w:cs="Times New Roman"/>
          <w:sz w:val="24"/>
          <w:szCs w:val="24"/>
        </w:rPr>
        <w:t>. Структурная декомпозиция проекта – это:</w:t>
      </w:r>
    </w:p>
    <w:p w:rsidR="00BF2495" w:rsidRPr="001A6F12" w:rsidRDefault="00BF2495" w:rsidP="001A6F12">
      <w:pPr>
        <w:jc w:val="both"/>
        <w:rPr>
          <w:rFonts w:cs="Times New Roman"/>
          <w:b/>
          <w:sz w:val="24"/>
          <w:szCs w:val="24"/>
        </w:rPr>
      </w:pPr>
      <w:r w:rsidRPr="001A6F12">
        <w:rPr>
          <w:rFonts w:cs="Times New Roman"/>
          <w:b/>
          <w:sz w:val="24"/>
          <w:szCs w:val="24"/>
        </w:rPr>
        <w:t>1: наглядное изображение в виде графиков и схем всей иерархической структуры работ проекта</w:t>
      </w:r>
    </w:p>
    <w:p w:rsidR="00BF2495" w:rsidRPr="001A6F12" w:rsidRDefault="00BF2495" w:rsidP="001A6F12">
      <w:pPr>
        <w:jc w:val="both"/>
        <w:rPr>
          <w:rFonts w:cs="Times New Roman"/>
          <w:sz w:val="24"/>
          <w:szCs w:val="24"/>
        </w:rPr>
      </w:pPr>
      <w:r w:rsidRPr="001A6F12">
        <w:rPr>
          <w:rFonts w:cs="Times New Roman"/>
          <w:sz w:val="24"/>
          <w:szCs w:val="24"/>
        </w:rPr>
        <w:t>2: структура организации и делегирования полномочий команды, реализующей проект</w:t>
      </w:r>
    </w:p>
    <w:p w:rsidR="004A542F" w:rsidRPr="001A6F12" w:rsidRDefault="004A542F" w:rsidP="001A6F12">
      <w:pPr>
        <w:widowControl w:val="0"/>
        <w:ind w:firstLine="709"/>
        <w:jc w:val="both"/>
        <w:rPr>
          <w:rFonts w:cs="Times New Roman"/>
          <w:color w:val="000000"/>
          <w:kern w:val="2"/>
          <w:sz w:val="24"/>
          <w:szCs w:val="24"/>
          <w:lang w:eastAsia="ar-SA"/>
        </w:rPr>
      </w:pPr>
      <w:r w:rsidRPr="001A6F12">
        <w:rPr>
          <w:rFonts w:cs="Times New Roman"/>
          <w:color w:val="000000"/>
          <w:kern w:val="2"/>
          <w:sz w:val="24"/>
          <w:szCs w:val="24"/>
          <w:lang w:eastAsia="ar-SA"/>
        </w:rPr>
        <w:t>6. Фазы жизненного цикла проекта:</w:t>
      </w:r>
    </w:p>
    <w:p w:rsidR="004A542F" w:rsidRPr="001A6F12" w:rsidRDefault="004A542F" w:rsidP="001A6F12">
      <w:pPr>
        <w:widowControl w:val="0"/>
        <w:jc w:val="both"/>
        <w:rPr>
          <w:rFonts w:cs="Times New Roman"/>
          <w:b/>
          <w:color w:val="000000"/>
          <w:kern w:val="2"/>
          <w:sz w:val="24"/>
          <w:szCs w:val="24"/>
          <w:lang w:eastAsia="ar-SA"/>
        </w:rPr>
      </w:pPr>
      <w:r w:rsidRPr="001A6F12">
        <w:rPr>
          <w:rFonts w:cs="Times New Roman"/>
          <w:b/>
          <w:color w:val="000000"/>
          <w:kern w:val="2"/>
          <w:sz w:val="24"/>
          <w:szCs w:val="24"/>
          <w:lang w:eastAsia="ar-SA"/>
        </w:rPr>
        <w:t>1: инициализация, планирование, реализация, завершение;</w:t>
      </w:r>
    </w:p>
    <w:p w:rsidR="004A542F" w:rsidRPr="001A6F12" w:rsidRDefault="004A542F" w:rsidP="001A6F12">
      <w:pPr>
        <w:widowControl w:val="0"/>
        <w:jc w:val="both"/>
        <w:rPr>
          <w:rFonts w:cs="Times New Roman"/>
          <w:color w:val="000000"/>
          <w:kern w:val="2"/>
          <w:sz w:val="24"/>
          <w:szCs w:val="24"/>
          <w:lang w:eastAsia="ar-SA"/>
        </w:rPr>
      </w:pPr>
      <w:r w:rsidRPr="001A6F12">
        <w:rPr>
          <w:rFonts w:cs="Times New Roman"/>
          <w:color w:val="000000"/>
          <w:kern w:val="2"/>
          <w:sz w:val="24"/>
          <w:szCs w:val="24"/>
          <w:lang w:eastAsia="ar-SA"/>
        </w:rPr>
        <w:t>2: планирование, строительство, сдача объекта, эксплуатация;</w:t>
      </w:r>
    </w:p>
    <w:p w:rsidR="004A542F" w:rsidRPr="001A6F12" w:rsidRDefault="004A542F" w:rsidP="001A6F12">
      <w:pPr>
        <w:widowControl w:val="0"/>
        <w:jc w:val="both"/>
        <w:rPr>
          <w:rFonts w:cs="Times New Roman"/>
          <w:color w:val="000000"/>
          <w:kern w:val="2"/>
          <w:sz w:val="24"/>
          <w:szCs w:val="24"/>
          <w:lang w:eastAsia="ar-SA"/>
        </w:rPr>
      </w:pPr>
      <w:r w:rsidRPr="001A6F12">
        <w:rPr>
          <w:rFonts w:cs="Times New Roman"/>
          <w:color w:val="000000"/>
          <w:kern w:val="2"/>
          <w:sz w:val="24"/>
          <w:szCs w:val="24"/>
          <w:lang w:eastAsia="ar-SA"/>
        </w:rPr>
        <w:t>3: строительство, сдача, эксплуатация, реконструкция.</w:t>
      </w:r>
    </w:p>
    <w:p w:rsidR="00322126" w:rsidRPr="001A6F12" w:rsidRDefault="004E728D" w:rsidP="001A6F12">
      <w:pPr>
        <w:ind w:firstLine="709"/>
        <w:jc w:val="both"/>
        <w:rPr>
          <w:rFonts w:cs="Times New Roman"/>
          <w:sz w:val="24"/>
          <w:szCs w:val="24"/>
        </w:rPr>
      </w:pPr>
      <w:r w:rsidRPr="001A6F12">
        <w:rPr>
          <w:rFonts w:cs="Times New Roman"/>
          <w:sz w:val="24"/>
          <w:szCs w:val="24"/>
        </w:rPr>
        <w:t>7</w:t>
      </w:r>
      <w:r w:rsidR="00322126" w:rsidRPr="001A6F12">
        <w:rPr>
          <w:rFonts w:cs="Times New Roman"/>
          <w:sz w:val="24"/>
          <w:szCs w:val="24"/>
        </w:rPr>
        <w:t xml:space="preserve">. Какие из перечисленных рисков проекта относятся </w:t>
      </w:r>
      <w:proofErr w:type="gramStart"/>
      <w:r w:rsidR="00322126" w:rsidRPr="001A6F12">
        <w:rPr>
          <w:rFonts w:cs="Times New Roman"/>
          <w:sz w:val="24"/>
          <w:szCs w:val="24"/>
        </w:rPr>
        <w:t>к</w:t>
      </w:r>
      <w:proofErr w:type="gramEnd"/>
      <w:r w:rsidR="00322126" w:rsidRPr="001A6F12">
        <w:rPr>
          <w:rFonts w:cs="Times New Roman"/>
          <w:sz w:val="24"/>
          <w:szCs w:val="24"/>
        </w:rPr>
        <w:t xml:space="preserve"> внутренним?</w:t>
      </w:r>
    </w:p>
    <w:p w:rsidR="00322126" w:rsidRPr="001A6F12" w:rsidRDefault="00322126" w:rsidP="001A6F12">
      <w:pPr>
        <w:jc w:val="both"/>
        <w:rPr>
          <w:rFonts w:cs="Times New Roman"/>
          <w:sz w:val="24"/>
          <w:szCs w:val="24"/>
        </w:rPr>
      </w:pPr>
      <w:r w:rsidRPr="001A6F12">
        <w:rPr>
          <w:rFonts w:cs="Times New Roman"/>
          <w:sz w:val="24"/>
          <w:szCs w:val="24"/>
        </w:rPr>
        <w:t>1: политические</w:t>
      </w:r>
    </w:p>
    <w:p w:rsidR="00322126" w:rsidRPr="001A6F12" w:rsidRDefault="00322126" w:rsidP="001A6F12">
      <w:pPr>
        <w:jc w:val="both"/>
        <w:rPr>
          <w:rFonts w:cs="Times New Roman"/>
          <w:sz w:val="24"/>
          <w:szCs w:val="24"/>
        </w:rPr>
      </w:pPr>
      <w:r w:rsidRPr="001A6F12">
        <w:rPr>
          <w:rFonts w:cs="Times New Roman"/>
          <w:sz w:val="24"/>
          <w:szCs w:val="24"/>
        </w:rPr>
        <w:t>2: природные</w:t>
      </w:r>
    </w:p>
    <w:p w:rsidR="00322126" w:rsidRPr="001A6F12" w:rsidRDefault="00322126" w:rsidP="001A6F12">
      <w:pPr>
        <w:jc w:val="both"/>
        <w:rPr>
          <w:rFonts w:cs="Times New Roman"/>
          <w:sz w:val="24"/>
          <w:szCs w:val="24"/>
        </w:rPr>
      </w:pPr>
      <w:r w:rsidRPr="001A6F12">
        <w:rPr>
          <w:rFonts w:cs="Times New Roman"/>
          <w:sz w:val="24"/>
          <w:szCs w:val="24"/>
        </w:rPr>
        <w:t xml:space="preserve">3: социальные </w:t>
      </w:r>
    </w:p>
    <w:p w:rsidR="00322126" w:rsidRPr="001A6F12" w:rsidRDefault="00322126" w:rsidP="001A6F12">
      <w:pPr>
        <w:jc w:val="both"/>
        <w:rPr>
          <w:rFonts w:cs="Times New Roman"/>
          <w:b/>
          <w:sz w:val="24"/>
          <w:szCs w:val="24"/>
        </w:rPr>
      </w:pPr>
      <w:r w:rsidRPr="001A6F12">
        <w:rPr>
          <w:rFonts w:cs="Times New Roman"/>
          <w:b/>
          <w:sz w:val="24"/>
          <w:szCs w:val="24"/>
        </w:rPr>
        <w:t xml:space="preserve">4: технологические </w:t>
      </w:r>
    </w:p>
    <w:p w:rsidR="00322126" w:rsidRPr="001A6F12" w:rsidRDefault="00322126" w:rsidP="001A6F12">
      <w:pPr>
        <w:jc w:val="both"/>
        <w:rPr>
          <w:rFonts w:cs="Times New Roman"/>
          <w:b/>
          <w:sz w:val="24"/>
          <w:szCs w:val="24"/>
        </w:rPr>
      </w:pPr>
      <w:r w:rsidRPr="001A6F12">
        <w:rPr>
          <w:rFonts w:cs="Times New Roman"/>
          <w:b/>
          <w:sz w:val="24"/>
          <w:szCs w:val="24"/>
        </w:rPr>
        <w:t>5: организационные</w:t>
      </w:r>
    </w:p>
    <w:p w:rsidR="00322126" w:rsidRPr="001A6F12" w:rsidRDefault="004E728D" w:rsidP="001A6F12">
      <w:pPr>
        <w:ind w:firstLine="709"/>
        <w:jc w:val="both"/>
        <w:rPr>
          <w:rFonts w:cs="Times New Roman"/>
          <w:sz w:val="24"/>
          <w:szCs w:val="24"/>
        </w:rPr>
      </w:pPr>
      <w:r w:rsidRPr="001A6F12">
        <w:rPr>
          <w:rFonts w:cs="Times New Roman"/>
          <w:sz w:val="24"/>
          <w:szCs w:val="24"/>
        </w:rPr>
        <w:t>8</w:t>
      </w:r>
      <w:r w:rsidR="00322126" w:rsidRPr="001A6F12">
        <w:rPr>
          <w:rFonts w:cs="Times New Roman"/>
          <w:sz w:val="24"/>
          <w:szCs w:val="24"/>
        </w:rPr>
        <w:t>. В чем состоит цель метода управления проекта «Метод критического пути»?</w:t>
      </w:r>
    </w:p>
    <w:p w:rsidR="00322126" w:rsidRPr="001A6F12" w:rsidRDefault="00322126" w:rsidP="001A6F12">
      <w:pPr>
        <w:jc w:val="both"/>
        <w:rPr>
          <w:rFonts w:cs="Times New Roman"/>
          <w:b/>
          <w:sz w:val="24"/>
          <w:szCs w:val="24"/>
        </w:rPr>
      </w:pPr>
      <w:r w:rsidRPr="001A6F12">
        <w:rPr>
          <w:rFonts w:cs="Times New Roman"/>
          <w:b/>
          <w:sz w:val="24"/>
          <w:szCs w:val="24"/>
        </w:rPr>
        <w:t>1: сокращение до минимума продолжительности разработки проектов</w:t>
      </w:r>
    </w:p>
    <w:p w:rsidR="00322126" w:rsidRPr="001A6F12" w:rsidRDefault="00322126" w:rsidP="001A6F12">
      <w:pPr>
        <w:jc w:val="both"/>
        <w:rPr>
          <w:rFonts w:cs="Times New Roman"/>
          <w:sz w:val="24"/>
          <w:szCs w:val="24"/>
        </w:rPr>
      </w:pPr>
      <w:r w:rsidRPr="001A6F12">
        <w:rPr>
          <w:rFonts w:cs="Times New Roman"/>
          <w:sz w:val="24"/>
          <w:szCs w:val="24"/>
        </w:rPr>
        <w:t>2: получить точное и полное расписание проекта с учетом работ, их длительностей, необходимых ресурсов, которое служит основой для исполнения проекта</w:t>
      </w:r>
    </w:p>
    <w:p w:rsidR="001A6F12" w:rsidRPr="001A6F12" w:rsidRDefault="001A6F12" w:rsidP="001A6F12">
      <w:pPr>
        <w:ind w:firstLine="709"/>
        <w:jc w:val="both"/>
        <w:rPr>
          <w:rFonts w:cs="Times New Roman"/>
          <w:sz w:val="24"/>
          <w:szCs w:val="24"/>
        </w:rPr>
      </w:pPr>
    </w:p>
    <w:p w:rsidR="00A603B8" w:rsidRDefault="00A603B8" w:rsidP="001A6F12">
      <w:pPr>
        <w:ind w:firstLine="709"/>
        <w:jc w:val="both"/>
        <w:rPr>
          <w:rFonts w:cs="Times New Roman"/>
          <w:b/>
          <w:bCs/>
          <w:i/>
          <w:iCs/>
          <w:sz w:val="24"/>
          <w:szCs w:val="24"/>
        </w:rPr>
      </w:pPr>
    </w:p>
    <w:p w:rsidR="00D25B26" w:rsidRDefault="00D25B26" w:rsidP="001A6F12">
      <w:pPr>
        <w:ind w:firstLine="709"/>
        <w:jc w:val="both"/>
        <w:rPr>
          <w:rFonts w:cs="Times New Roman"/>
          <w:b/>
          <w:bCs/>
          <w:i/>
          <w:iCs/>
          <w:sz w:val="24"/>
          <w:szCs w:val="24"/>
        </w:rPr>
      </w:pPr>
    </w:p>
    <w:p w:rsidR="00D25B26" w:rsidRDefault="00D25B26" w:rsidP="001A6F12">
      <w:pPr>
        <w:ind w:firstLine="709"/>
        <w:jc w:val="both"/>
        <w:rPr>
          <w:rFonts w:cs="Times New Roman"/>
          <w:b/>
          <w:bCs/>
          <w:i/>
          <w:iCs/>
          <w:sz w:val="24"/>
          <w:szCs w:val="24"/>
        </w:rPr>
      </w:pPr>
    </w:p>
    <w:p w:rsidR="00082E99" w:rsidRPr="001A6F12" w:rsidRDefault="00082E99" w:rsidP="001A6F12">
      <w:pPr>
        <w:ind w:firstLine="709"/>
        <w:jc w:val="both"/>
        <w:rPr>
          <w:rFonts w:cs="Times New Roman"/>
          <w:b/>
          <w:bCs/>
          <w:i/>
          <w:iCs/>
          <w:sz w:val="24"/>
          <w:szCs w:val="24"/>
        </w:rPr>
      </w:pPr>
      <w:r w:rsidRPr="001A6F12">
        <w:rPr>
          <w:rFonts w:cs="Times New Roman"/>
          <w:b/>
          <w:bCs/>
          <w:i/>
          <w:iCs/>
          <w:sz w:val="24"/>
          <w:szCs w:val="24"/>
        </w:rPr>
        <w:lastRenderedPageBreak/>
        <w:t>б) типовые тестовые вопросы открытого типа:</w:t>
      </w:r>
    </w:p>
    <w:p w:rsidR="00082E99" w:rsidRPr="001A6F12" w:rsidRDefault="00082E99" w:rsidP="001A6F12">
      <w:pPr>
        <w:ind w:firstLine="709"/>
        <w:jc w:val="both"/>
        <w:rPr>
          <w:rFonts w:cs="Times New Roman"/>
          <w:sz w:val="24"/>
          <w:szCs w:val="24"/>
        </w:rPr>
      </w:pPr>
    </w:p>
    <w:p w:rsidR="00082E99" w:rsidRPr="001A6F12" w:rsidRDefault="00082E99" w:rsidP="001A6F12">
      <w:pPr>
        <w:ind w:firstLine="709"/>
        <w:jc w:val="both"/>
        <w:rPr>
          <w:rFonts w:cs="Times New Roman"/>
          <w:sz w:val="24"/>
          <w:szCs w:val="24"/>
        </w:rPr>
      </w:pPr>
      <w:r w:rsidRPr="001A6F12">
        <w:rPr>
          <w:rFonts w:cs="Times New Roman"/>
          <w:bCs/>
          <w:sz w:val="24"/>
          <w:szCs w:val="24"/>
        </w:rPr>
        <w:t>1. У</w:t>
      </w:r>
      <w:r w:rsidRPr="001A6F12">
        <w:rPr>
          <w:rFonts w:cs="Times New Roman"/>
          <w:sz w:val="24"/>
          <w:szCs w:val="24"/>
        </w:rPr>
        <w:t>тверждение, формулирующее общие результаты, которых хотелось бы добиться в процессе выполнения проекта</w:t>
      </w:r>
      <w:r w:rsidRPr="001A6F12">
        <w:rPr>
          <w:rFonts w:cs="Times New Roman"/>
          <w:bCs/>
          <w:sz w:val="24"/>
          <w:szCs w:val="24"/>
        </w:rPr>
        <w:t xml:space="preserve"> – это _______ проекта</w:t>
      </w:r>
      <w:proofErr w:type="gramStart"/>
      <w:r w:rsidRPr="001A6F12">
        <w:rPr>
          <w:rFonts w:cs="Times New Roman"/>
          <w:bCs/>
          <w:sz w:val="24"/>
          <w:szCs w:val="24"/>
        </w:rPr>
        <w:t>.</w:t>
      </w:r>
      <w:proofErr w:type="gramEnd"/>
      <w:r w:rsidRPr="001A6F12">
        <w:rPr>
          <w:rFonts w:cs="Times New Roman"/>
          <w:bCs/>
          <w:sz w:val="24"/>
          <w:szCs w:val="24"/>
        </w:rPr>
        <w:t xml:space="preserve"> </w:t>
      </w:r>
      <w:r w:rsidRPr="001A6F12">
        <w:rPr>
          <w:rFonts w:cs="Times New Roman"/>
          <w:b/>
          <w:bCs/>
          <w:sz w:val="24"/>
          <w:szCs w:val="24"/>
        </w:rPr>
        <w:t>(</w:t>
      </w:r>
      <w:proofErr w:type="gramStart"/>
      <w:r w:rsidRPr="001A6F12">
        <w:rPr>
          <w:rFonts w:cs="Times New Roman"/>
          <w:b/>
          <w:bCs/>
          <w:sz w:val="24"/>
          <w:szCs w:val="24"/>
        </w:rPr>
        <w:t>ц</w:t>
      </w:r>
      <w:proofErr w:type="gramEnd"/>
      <w:r w:rsidRPr="001A6F12">
        <w:rPr>
          <w:rFonts w:cs="Times New Roman"/>
          <w:b/>
          <w:bCs/>
          <w:sz w:val="24"/>
          <w:szCs w:val="24"/>
        </w:rPr>
        <w:t>ель)</w:t>
      </w:r>
    </w:p>
    <w:p w:rsidR="00082E99" w:rsidRPr="001A6F12" w:rsidRDefault="004A542F" w:rsidP="001A6F12">
      <w:pPr>
        <w:ind w:firstLine="709"/>
        <w:jc w:val="both"/>
        <w:rPr>
          <w:rFonts w:cs="Times New Roman"/>
          <w:sz w:val="24"/>
          <w:szCs w:val="24"/>
        </w:rPr>
      </w:pPr>
      <w:r w:rsidRPr="001A6F12">
        <w:rPr>
          <w:rFonts w:cs="Times New Roman"/>
          <w:sz w:val="24"/>
          <w:szCs w:val="24"/>
        </w:rPr>
        <w:t>2</w:t>
      </w:r>
      <w:r w:rsidR="00082E99" w:rsidRPr="001A6F12">
        <w:rPr>
          <w:rFonts w:cs="Times New Roman"/>
          <w:sz w:val="24"/>
          <w:szCs w:val="24"/>
        </w:rPr>
        <w:t xml:space="preserve">. </w:t>
      </w:r>
      <w:r w:rsidR="006A247C" w:rsidRPr="001A6F12">
        <w:rPr>
          <w:rFonts w:cs="Times New Roman"/>
          <w:color w:val="000000"/>
          <w:sz w:val="24"/>
          <w:szCs w:val="24"/>
        </w:rPr>
        <w:t xml:space="preserve">Временной промежуток между моментом появления, зарождения проекта и моментом его ликвидации, завершения – это </w:t>
      </w:r>
      <w:r w:rsidR="00082E99" w:rsidRPr="001A6F12">
        <w:rPr>
          <w:rFonts w:cs="Times New Roman"/>
          <w:sz w:val="24"/>
          <w:szCs w:val="24"/>
        </w:rPr>
        <w:t xml:space="preserve"> ______________  проекта</w:t>
      </w:r>
      <w:proofErr w:type="gramStart"/>
      <w:r w:rsidR="00082E99" w:rsidRPr="001A6F12">
        <w:rPr>
          <w:rFonts w:cs="Times New Roman"/>
          <w:sz w:val="24"/>
          <w:szCs w:val="24"/>
        </w:rPr>
        <w:t>.</w:t>
      </w:r>
      <w:proofErr w:type="gramEnd"/>
      <w:r w:rsidR="00082E99" w:rsidRPr="001A6F12">
        <w:rPr>
          <w:rFonts w:cs="Times New Roman"/>
          <w:sz w:val="24"/>
          <w:szCs w:val="24"/>
        </w:rPr>
        <w:t xml:space="preserve"> </w:t>
      </w:r>
      <w:r w:rsidR="00082E99" w:rsidRPr="001A6F12">
        <w:rPr>
          <w:rFonts w:cs="Times New Roman"/>
          <w:b/>
          <w:sz w:val="24"/>
          <w:szCs w:val="24"/>
        </w:rPr>
        <w:t>(</w:t>
      </w:r>
      <w:proofErr w:type="gramStart"/>
      <w:r w:rsidR="00082E99" w:rsidRPr="001A6F12">
        <w:rPr>
          <w:rFonts w:cs="Times New Roman"/>
          <w:b/>
          <w:sz w:val="24"/>
          <w:szCs w:val="24"/>
        </w:rPr>
        <w:t>ж</w:t>
      </w:r>
      <w:proofErr w:type="gramEnd"/>
      <w:r w:rsidR="00082E99" w:rsidRPr="001A6F12">
        <w:rPr>
          <w:rFonts w:cs="Times New Roman"/>
          <w:b/>
          <w:sz w:val="24"/>
          <w:szCs w:val="24"/>
        </w:rPr>
        <w:t>изненн</w:t>
      </w:r>
      <w:r w:rsidR="006A247C" w:rsidRPr="001A6F12">
        <w:rPr>
          <w:rFonts w:cs="Times New Roman"/>
          <w:b/>
          <w:sz w:val="24"/>
          <w:szCs w:val="24"/>
        </w:rPr>
        <w:t>ый</w:t>
      </w:r>
      <w:r w:rsidR="00082E99" w:rsidRPr="001A6F12">
        <w:rPr>
          <w:rFonts w:cs="Times New Roman"/>
          <w:b/>
          <w:sz w:val="24"/>
          <w:szCs w:val="24"/>
        </w:rPr>
        <w:t xml:space="preserve"> цикл)</w:t>
      </w:r>
    </w:p>
    <w:p w:rsidR="00082E99" w:rsidRPr="001A6F12" w:rsidRDefault="004A542F" w:rsidP="001A6F12">
      <w:pPr>
        <w:ind w:firstLine="709"/>
        <w:jc w:val="both"/>
        <w:rPr>
          <w:rFonts w:cs="Times New Roman"/>
          <w:b/>
          <w:sz w:val="24"/>
          <w:szCs w:val="24"/>
        </w:rPr>
      </w:pPr>
      <w:r w:rsidRPr="001A6F12">
        <w:rPr>
          <w:rFonts w:cs="Times New Roman"/>
          <w:sz w:val="24"/>
          <w:szCs w:val="24"/>
        </w:rPr>
        <w:t>3</w:t>
      </w:r>
      <w:r w:rsidR="00082E99" w:rsidRPr="001A6F12">
        <w:rPr>
          <w:rFonts w:cs="Times New Roman"/>
          <w:sz w:val="24"/>
          <w:szCs w:val="24"/>
        </w:rPr>
        <w:t xml:space="preserve">. Документ, устанавливающий полный перечень работ проекта, их взаимосвязь, последовательность и сроки выполнения, продолжительности, а также исполнителей и ресурсы, необходимые для выполнения работ проекта – это ____________________. </w:t>
      </w:r>
      <w:r w:rsidR="00082E99" w:rsidRPr="001A6F12">
        <w:rPr>
          <w:rFonts w:cs="Times New Roman"/>
          <w:b/>
          <w:sz w:val="24"/>
          <w:szCs w:val="24"/>
        </w:rPr>
        <w:t>(календарный план проекта).</w:t>
      </w:r>
    </w:p>
    <w:p w:rsidR="00082E99" w:rsidRPr="001A6F12" w:rsidRDefault="004A542F" w:rsidP="001A6F12">
      <w:pPr>
        <w:ind w:firstLine="709"/>
        <w:jc w:val="both"/>
        <w:rPr>
          <w:rFonts w:cs="Times New Roman"/>
          <w:color w:val="111115"/>
          <w:sz w:val="24"/>
          <w:szCs w:val="24"/>
        </w:rPr>
      </w:pPr>
      <w:r w:rsidRPr="001A6F12">
        <w:rPr>
          <w:rFonts w:cs="Times New Roman"/>
          <w:sz w:val="24"/>
          <w:szCs w:val="24"/>
        </w:rPr>
        <w:t>4</w:t>
      </w:r>
      <w:r w:rsidR="00082E99" w:rsidRPr="001A6F12">
        <w:rPr>
          <w:rFonts w:cs="Times New Roman"/>
          <w:sz w:val="24"/>
          <w:szCs w:val="24"/>
        </w:rPr>
        <w:t xml:space="preserve">. </w:t>
      </w:r>
      <w:r w:rsidR="00082E99" w:rsidRPr="001A6F12">
        <w:rPr>
          <w:rFonts w:cs="Times New Roman"/>
          <w:color w:val="111115"/>
          <w:sz w:val="24"/>
          <w:szCs w:val="24"/>
        </w:rPr>
        <w:t>Некая противоречивая ситуация, возникшая в результате работы, определившая тему исследования и требующая своего разрешения в итоге исследовательской работы – это ____________</w:t>
      </w:r>
      <w:r w:rsidR="001E63C8" w:rsidRPr="001A6F12">
        <w:rPr>
          <w:rFonts w:cs="Times New Roman"/>
          <w:color w:val="111115"/>
          <w:sz w:val="24"/>
          <w:szCs w:val="24"/>
        </w:rPr>
        <w:t>.</w:t>
      </w:r>
      <w:r w:rsidR="00082E99" w:rsidRPr="001A6F12">
        <w:rPr>
          <w:rFonts w:cs="Times New Roman"/>
          <w:color w:val="111115"/>
          <w:sz w:val="24"/>
          <w:szCs w:val="24"/>
        </w:rPr>
        <w:t xml:space="preserve"> </w:t>
      </w:r>
      <w:r w:rsidR="00082E99" w:rsidRPr="001A6F12">
        <w:rPr>
          <w:rFonts w:cs="Times New Roman"/>
          <w:b/>
          <w:color w:val="111115"/>
          <w:sz w:val="24"/>
          <w:szCs w:val="24"/>
        </w:rPr>
        <w:t>(проблема проекта)</w:t>
      </w:r>
    </w:p>
    <w:p w:rsidR="00082E99" w:rsidRPr="001A6F12" w:rsidRDefault="004A542F" w:rsidP="001A6F12">
      <w:pPr>
        <w:ind w:firstLine="709"/>
        <w:jc w:val="both"/>
        <w:rPr>
          <w:rFonts w:cs="Times New Roman"/>
          <w:b/>
          <w:color w:val="111115"/>
          <w:sz w:val="24"/>
          <w:szCs w:val="24"/>
        </w:rPr>
      </w:pPr>
      <w:r w:rsidRPr="001A6F12">
        <w:rPr>
          <w:rFonts w:cs="Times New Roman"/>
          <w:color w:val="111115"/>
          <w:sz w:val="24"/>
          <w:szCs w:val="24"/>
        </w:rPr>
        <w:t>5</w:t>
      </w:r>
      <w:r w:rsidR="00082E99" w:rsidRPr="001A6F12">
        <w:rPr>
          <w:rFonts w:cs="Times New Roman"/>
          <w:color w:val="111115"/>
          <w:sz w:val="24"/>
          <w:szCs w:val="24"/>
        </w:rPr>
        <w:t>. Шаги, которые необходимо сделать, чтобы достичь поставленной цели проекта – это _______________</w:t>
      </w:r>
      <w:r w:rsidR="001E63C8" w:rsidRPr="001A6F12">
        <w:rPr>
          <w:rFonts w:cs="Times New Roman"/>
          <w:color w:val="111115"/>
          <w:sz w:val="24"/>
          <w:szCs w:val="24"/>
        </w:rPr>
        <w:t xml:space="preserve">. </w:t>
      </w:r>
      <w:r w:rsidR="00082E99" w:rsidRPr="001A6F12">
        <w:rPr>
          <w:rFonts w:cs="Times New Roman"/>
          <w:b/>
          <w:color w:val="111115"/>
          <w:sz w:val="24"/>
          <w:szCs w:val="24"/>
        </w:rPr>
        <w:t>(задачи проекта)</w:t>
      </w:r>
    </w:p>
    <w:p w:rsidR="001E63C8" w:rsidRPr="001A6F12" w:rsidRDefault="004A542F" w:rsidP="001A6F12">
      <w:pPr>
        <w:ind w:firstLine="709"/>
        <w:jc w:val="both"/>
        <w:rPr>
          <w:rFonts w:cs="Times New Roman"/>
          <w:color w:val="111115"/>
          <w:sz w:val="24"/>
          <w:szCs w:val="24"/>
        </w:rPr>
      </w:pPr>
      <w:r w:rsidRPr="001A6F12">
        <w:rPr>
          <w:rFonts w:cs="Times New Roman"/>
          <w:color w:val="111115"/>
          <w:sz w:val="24"/>
          <w:szCs w:val="24"/>
        </w:rPr>
        <w:t>6</w:t>
      </w:r>
      <w:r w:rsidR="001E63C8" w:rsidRPr="001A6F12">
        <w:rPr>
          <w:rFonts w:cs="Times New Roman"/>
          <w:color w:val="111115"/>
          <w:sz w:val="24"/>
          <w:szCs w:val="24"/>
        </w:rPr>
        <w:t xml:space="preserve">. Диаграмма, использующая горизонтальные полосы для представления операций проекта, показывающая даты начала и завершения каждой из операций проекта относительно горизонтальной шкалы времени, называется __________________. </w:t>
      </w:r>
      <w:r w:rsidR="001E63C8" w:rsidRPr="001A6F12">
        <w:rPr>
          <w:rFonts w:cs="Times New Roman"/>
          <w:b/>
          <w:color w:val="111115"/>
          <w:sz w:val="24"/>
          <w:szCs w:val="24"/>
        </w:rPr>
        <w:t xml:space="preserve">(диаграмма </w:t>
      </w:r>
      <w:proofErr w:type="spellStart"/>
      <w:r w:rsidR="001E63C8" w:rsidRPr="001A6F12">
        <w:rPr>
          <w:rFonts w:cs="Times New Roman"/>
          <w:b/>
          <w:color w:val="111115"/>
          <w:sz w:val="24"/>
          <w:szCs w:val="24"/>
        </w:rPr>
        <w:t>Ганта</w:t>
      </w:r>
      <w:proofErr w:type="spellEnd"/>
      <w:r w:rsidR="001E63C8" w:rsidRPr="001A6F12">
        <w:rPr>
          <w:rFonts w:cs="Times New Roman"/>
          <w:b/>
          <w:color w:val="111115"/>
          <w:sz w:val="24"/>
          <w:szCs w:val="24"/>
        </w:rPr>
        <w:t>)</w:t>
      </w:r>
    </w:p>
    <w:p w:rsidR="001E63C8" w:rsidRPr="001A6F12" w:rsidRDefault="004A542F" w:rsidP="001A6F12">
      <w:pPr>
        <w:ind w:firstLine="709"/>
        <w:jc w:val="both"/>
        <w:rPr>
          <w:rFonts w:cs="Times New Roman"/>
          <w:b/>
          <w:color w:val="111115"/>
          <w:sz w:val="24"/>
          <w:szCs w:val="24"/>
        </w:rPr>
      </w:pPr>
      <w:r w:rsidRPr="001A6F12">
        <w:rPr>
          <w:rFonts w:cs="Times New Roman"/>
          <w:color w:val="111115"/>
          <w:sz w:val="24"/>
          <w:szCs w:val="24"/>
        </w:rPr>
        <w:t>7</w:t>
      </w:r>
      <w:r w:rsidR="001E63C8" w:rsidRPr="001A6F12">
        <w:rPr>
          <w:rFonts w:cs="Times New Roman"/>
          <w:color w:val="111115"/>
          <w:sz w:val="24"/>
          <w:szCs w:val="24"/>
        </w:rPr>
        <w:t xml:space="preserve">. Знаковое событие в реализации проекта, которое используется для </w:t>
      </w:r>
      <w:proofErr w:type="gramStart"/>
      <w:r w:rsidR="001E63C8" w:rsidRPr="001A6F12">
        <w:rPr>
          <w:rFonts w:cs="Times New Roman"/>
          <w:color w:val="111115"/>
          <w:sz w:val="24"/>
          <w:szCs w:val="24"/>
        </w:rPr>
        <w:t>контроля за</w:t>
      </w:r>
      <w:proofErr w:type="gramEnd"/>
      <w:r w:rsidR="001E63C8" w:rsidRPr="001A6F12">
        <w:rPr>
          <w:rFonts w:cs="Times New Roman"/>
          <w:color w:val="111115"/>
          <w:sz w:val="24"/>
          <w:szCs w:val="24"/>
        </w:rPr>
        <w:t xml:space="preserve"> ходом его реализации, называется ______________. </w:t>
      </w:r>
      <w:r w:rsidR="001E63C8" w:rsidRPr="001A6F12">
        <w:rPr>
          <w:rFonts w:cs="Times New Roman"/>
          <w:b/>
          <w:color w:val="111115"/>
          <w:sz w:val="24"/>
          <w:szCs w:val="24"/>
        </w:rPr>
        <w:t>(веха проекта)</w:t>
      </w:r>
    </w:p>
    <w:p w:rsidR="004A542F" w:rsidRPr="001A6F12" w:rsidRDefault="004A542F" w:rsidP="001A6F12">
      <w:pPr>
        <w:shd w:val="clear" w:color="auto" w:fill="FFFFFF"/>
        <w:ind w:left="709"/>
        <w:jc w:val="both"/>
        <w:rPr>
          <w:rFonts w:cs="Times New Roman"/>
          <w:color w:val="000000"/>
          <w:sz w:val="24"/>
          <w:szCs w:val="24"/>
        </w:rPr>
      </w:pPr>
      <w:r w:rsidRPr="001A6F12">
        <w:rPr>
          <w:rFonts w:cs="Times New Roman"/>
          <w:color w:val="000000"/>
          <w:sz w:val="24"/>
          <w:szCs w:val="24"/>
        </w:rPr>
        <w:t xml:space="preserve">8. Если </w:t>
      </w:r>
      <w:proofErr w:type="spellStart"/>
      <w:r w:rsidRPr="001A6F12">
        <w:rPr>
          <w:rFonts w:cs="Times New Roman"/>
          <w:color w:val="000000"/>
          <w:sz w:val="24"/>
          <w:szCs w:val="24"/>
        </w:rPr>
        <w:t>NPV</w:t>
      </w:r>
      <w:proofErr w:type="spellEnd"/>
      <w:r w:rsidRPr="001A6F12">
        <w:rPr>
          <w:rFonts w:cs="Times New Roman"/>
          <w:color w:val="000000"/>
          <w:sz w:val="24"/>
          <w:szCs w:val="24"/>
        </w:rPr>
        <w:t xml:space="preserve"> &lt; 0, то проект является _______________ (</w:t>
      </w:r>
      <w:r w:rsidRPr="001A6F12">
        <w:rPr>
          <w:rFonts w:cs="Times New Roman"/>
          <w:b/>
          <w:color w:val="000000"/>
          <w:sz w:val="24"/>
          <w:szCs w:val="24"/>
        </w:rPr>
        <w:t>убыточным</w:t>
      </w:r>
      <w:r w:rsidRPr="001A6F12">
        <w:rPr>
          <w:rFonts w:cs="Times New Roman"/>
          <w:color w:val="000000"/>
          <w:sz w:val="24"/>
          <w:szCs w:val="24"/>
        </w:rPr>
        <w:t>)</w:t>
      </w:r>
    </w:p>
    <w:p w:rsidR="00915649" w:rsidRPr="001A6F12" w:rsidRDefault="00915649" w:rsidP="001A6F12">
      <w:pPr>
        <w:pStyle w:val="FR2"/>
        <w:spacing w:line="240" w:lineRule="auto"/>
        <w:ind w:firstLine="720"/>
        <w:rPr>
          <w:rFonts w:ascii="Times New Roman" w:hAnsi="Times New Roman"/>
          <w:sz w:val="22"/>
          <w:szCs w:val="22"/>
        </w:rPr>
      </w:pPr>
    </w:p>
    <w:p w:rsidR="006A247C" w:rsidRPr="001A6F12" w:rsidRDefault="006A247C" w:rsidP="001A6F12">
      <w:pPr>
        <w:ind w:firstLine="709"/>
        <w:rPr>
          <w:rFonts w:cs="Times New Roman"/>
          <w:b/>
          <w:i/>
          <w:sz w:val="24"/>
          <w:szCs w:val="24"/>
        </w:rPr>
      </w:pPr>
      <w:r w:rsidRPr="001A6F12">
        <w:rPr>
          <w:rFonts w:cs="Times New Roman"/>
          <w:b/>
          <w:i/>
          <w:sz w:val="24"/>
          <w:szCs w:val="24"/>
        </w:rPr>
        <w:t>в) типовые практические задания</w:t>
      </w:r>
    </w:p>
    <w:p w:rsidR="001A6F12" w:rsidRPr="001A6F12" w:rsidRDefault="001A6F12" w:rsidP="001A6F12">
      <w:pPr>
        <w:autoSpaceDE w:val="0"/>
        <w:autoSpaceDN w:val="0"/>
        <w:adjustRightInd w:val="0"/>
        <w:ind w:firstLine="709"/>
        <w:jc w:val="both"/>
        <w:rPr>
          <w:rFonts w:eastAsiaTheme="minorHAnsi" w:cs="Times New Roman"/>
          <w:sz w:val="24"/>
          <w:szCs w:val="24"/>
          <w:lang w:eastAsia="en-US"/>
        </w:rPr>
      </w:pPr>
    </w:p>
    <w:p w:rsidR="001A6F12" w:rsidRPr="001A6F12" w:rsidRDefault="001A6F12" w:rsidP="001A6F12">
      <w:pPr>
        <w:autoSpaceDE w:val="0"/>
        <w:autoSpaceDN w:val="0"/>
        <w:adjustRightInd w:val="0"/>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1. Компания </w:t>
      </w:r>
      <w:proofErr w:type="spellStart"/>
      <w:r w:rsidRPr="001A6F12">
        <w:rPr>
          <w:rFonts w:eastAsiaTheme="minorHAnsi" w:cs="Times New Roman"/>
          <w:sz w:val="24"/>
          <w:szCs w:val="24"/>
          <w:lang w:eastAsia="en-US"/>
        </w:rPr>
        <w:t>Oriental</w:t>
      </w:r>
      <w:proofErr w:type="spellEnd"/>
      <w:r w:rsidRPr="001A6F12">
        <w:rPr>
          <w:rFonts w:eastAsiaTheme="minorHAnsi" w:cs="Times New Roman"/>
          <w:sz w:val="24"/>
          <w:szCs w:val="24"/>
          <w:lang w:eastAsia="en-US"/>
        </w:rPr>
        <w:t xml:space="preserve"> </w:t>
      </w:r>
      <w:proofErr w:type="spellStart"/>
      <w:r w:rsidRPr="001A6F12">
        <w:rPr>
          <w:rFonts w:eastAsiaTheme="minorHAnsi" w:cs="Times New Roman"/>
          <w:sz w:val="24"/>
          <w:szCs w:val="24"/>
          <w:lang w:eastAsia="en-US"/>
        </w:rPr>
        <w:t>Dream</w:t>
      </w:r>
      <w:proofErr w:type="spellEnd"/>
      <w:r w:rsidRPr="001A6F12">
        <w:rPr>
          <w:rFonts w:eastAsiaTheme="minorHAnsi" w:cs="Times New Roman"/>
          <w:sz w:val="24"/>
          <w:szCs w:val="24"/>
          <w:lang w:eastAsia="en-US"/>
        </w:rPr>
        <w:t xml:space="preserve"> рассматривает возможность налаживания собственного производства эзотерической продукции в России. Эксперты компании оценивают варианты инвестиционного замысла, каждому из которых соответствуют различные экспертные значения факторов успеха. Максимально благоприятное значение фактора равно 100.</w:t>
      </w:r>
    </w:p>
    <w:p w:rsidR="001A6F12" w:rsidRPr="001A6F12" w:rsidRDefault="001A6F12" w:rsidP="001A6F12">
      <w:pPr>
        <w:autoSpaceDE w:val="0"/>
        <w:autoSpaceDN w:val="0"/>
        <w:adjustRightInd w:val="0"/>
        <w:ind w:firstLine="709"/>
        <w:jc w:val="both"/>
        <w:rPr>
          <w:rFonts w:eastAsiaTheme="minorHAnsi" w:cs="Times New Roman"/>
          <w:sz w:val="24"/>
          <w:szCs w:val="24"/>
          <w:lang w:eastAsia="en-US"/>
        </w:rPr>
      </w:pPr>
      <w:r w:rsidRPr="001A6F12">
        <w:rPr>
          <w:rFonts w:eastAsiaTheme="minorHAnsi" w:cs="Times New Roman"/>
          <w:sz w:val="24"/>
          <w:szCs w:val="24"/>
          <w:lang w:eastAsia="en-US"/>
        </w:rPr>
        <w:t>Проведите экспертную оценку и выберите лучший вариант проекта, который будет подлежать дальнейшему рассмотрению.</w:t>
      </w:r>
    </w:p>
    <w:tbl>
      <w:tblPr>
        <w:tblStyle w:val="13"/>
        <w:tblW w:w="0" w:type="auto"/>
        <w:jc w:val="center"/>
        <w:tblLook w:val="04A0" w:firstRow="1" w:lastRow="0" w:firstColumn="1" w:lastColumn="0" w:noHBand="0" w:noVBand="1"/>
      </w:tblPr>
      <w:tblGrid>
        <w:gridCol w:w="3693"/>
        <w:gridCol w:w="1690"/>
        <w:gridCol w:w="1305"/>
        <w:gridCol w:w="1291"/>
        <w:gridCol w:w="1291"/>
      </w:tblGrid>
      <w:tr w:rsidR="001A6F12" w:rsidRPr="001A6F12" w:rsidTr="001A6F12">
        <w:trPr>
          <w:jc w:val="center"/>
        </w:trPr>
        <w:tc>
          <w:tcPr>
            <w:tcW w:w="3693"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Фактор</w:t>
            </w:r>
          </w:p>
        </w:tc>
        <w:tc>
          <w:tcPr>
            <w:tcW w:w="1690"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Весовой коэффициент</w:t>
            </w:r>
          </w:p>
        </w:tc>
        <w:tc>
          <w:tcPr>
            <w:tcW w:w="0" w:type="auto"/>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Вариант</w:t>
            </w:r>
            <w:proofErr w:type="gramStart"/>
            <w:r w:rsidRPr="001A6F12">
              <w:rPr>
                <w:rFonts w:ascii="Times New Roman" w:hAnsi="Times New Roman" w:cs="Times New Roman"/>
                <w:sz w:val="24"/>
                <w:szCs w:val="24"/>
              </w:rPr>
              <w:t xml:space="preserve"> А</w:t>
            </w:r>
            <w:proofErr w:type="gramEnd"/>
          </w:p>
        </w:tc>
        <w:tc>
          <w:tcPr>
            <w:tcW w:w="0" w:type="auto"/>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Вариант</w:t>
            </w:r>
            <w:proofErr w:type="gramStart"/>
            <w:r w:rsidRPr="001A6F12">
              <w:rPr>
                <w:rFonts w:ascii="Times New Roman" w:hAnsi="Times New Roman" w:cs="Times New Roman"/>
                <w:sz w:val="24"/>
                <w:szCs w:val="24"/>
              </w:rPr>
              <w:t xml:space="preserve"> В</w:t>
            </w:r>
            <w:proofErr w:type="gramEnd"/>
          </w:p>
        </w:tc>
        <w:tc>
          <w:tcPr>
            <w:tcW w:w="0" w:type="auto"/>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Вариант</w:t>
            </w:r>
            <w:proofErr w:type="gramStart"/>
            <w:r w:rsidRPr="001A6F12">
              <w:rPr>
                <w:rFonts w:ascii="Times New Roman" w:hAnsi="Times New Roman" w:cs="Times New Roman"/>
                <w:sz w:val="24"/>
                <w:szCs w:val="24"/>
              </w:rPr>
              <w:t xml:space="preserve"> С</w:t>
            </w:r>
            <w:proofErr w:type="gramEnd"/>
          </w:p>
        </w:tc>
      </w:tr>
      <w:tr w:rsidR="001A6F12" w:rsidRPr="001A6F12" w:rsidTr="001A6F12">
        <w:trPr>
          <w:jc w:val="center"/>
        </w:trPr>
        <w:tc>
          <w:tcPr>
            <w:tcW w:w="3693"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Спрос на продукцию проекта</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0,30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65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80</w:t>
            </w:r>
          </w:p>
        </w:tc>
      </w:tr>
      <w:tr w:rsidR="001A6F12" w:rsidRPr="001A6F12" w:rsidTr="001A6F12">
        <w:trPr>
          <w:jc w:val="center"/>
        </w:trPr>
        <w:tc>
          <w:tcPr>
            <w:tcW w:w="3693"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Конкурентоспособность продукции проекта</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0,25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70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90</w:t>
            </w:r>
          </w:p>
        </w:tc>
      </w:tr>
      <w:tr w:rsidR="001A6F12" w:rsidRPr="001A6F12" w:rsidTr="001A6F12">
        <w:trPr>
          <w:jc w:val="center"/>
        </w:trPr>
        <w:tc>
          <w:tcPr>
            <w:tcW w:w="3693"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Стабильность цен на материалы</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0,20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70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50</w:t>
            </w:r>
          </w:p>
        </w:tc>
      </w:tr>
      <w:tr w:rsidR="001A6F12" w:rsidRPr="001A6F12" w:rsidTr="001A6F12">
        <w:trPr>
          <w:jc w:val="center"/>
        </w:trPr>
        <w:tc>
          <w:tcPr>
            <w:tcW w:w="3693"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Наличие альтернативных технических решений</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0,15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70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75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50</w:t>
            </w:r>
          </w:p>
        </w:tc>
      </w:tr>
      <w:tr w:rsidR="001A6F12" w:rsidRPr="001A6F12" w:rsidTr="001A6F12">
        <w:trPr>
          <w:jc w:val="center"/>
        </w:trPr>
        <w:tc>
          <w:tcPr>
            <w:tcW w:w="3693"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Сложность проекта</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0,1</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70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w:t>
            </w:r>
          </w:p>
        </w:tc>
      </w:tr>
      <w:tr w:rsidR="001A6F12" w:rsidRPr="001A6F12" w:rsidTr="001A6F12">
        <w:trPr>
          <w:jc w:val="center"/>
        </w:trPr>
        <w:tc>
          <w:tcPr>
            <w:tcW w:w="3693"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Сумма</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х</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х</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х</w:t>
            </w:r>
          </w:p>
        </w:tc>
      </w:tr>
    </w:tbl>
    <w:p w:rsidR="001A6F12" w:rsidRPr="001A6F12" w:rsidRDefault="001A6F12" w:rsidP="001A6F12">
      <w:pPr>
        <w:ind w:firstLine="709"/>
        <w:rPr>
          <w:rFonts w:cs="Times New Roman"/>
          <w:sz w:val="24"/>
          <w:szCs w:val="24"/>
        </w:rPr>
      </w:pPr>
      <w:r w:rsidRPr="001A6F12">
        <w:rPr>
          <w:rFonts w:cs="Times New Roman"/>
          <w:sz w:val="24"/>
          <w:szCs w:val="24"/>
        </w:rPr>
        <w:t>Ответ:</w:t>
      </w:r>
    </w:p>
    <w:p w:rsidR="001A6F12" w:rsidRPr="001A6F12" w:rsidRDefault="001A6F12" w:rsidP="001A6F12">
      <w:pPr>
        <w:autoSpaceDE w:val="0"/>
        <w:autoSpaceDN w:val="0"/>
        <w:adjustRightInd w:val="0"/>
        <w:rPr>
          <w:rFonts w:cs="Times New Roman"/>
          <w:sz w:val="24"/>
          <w:szCs w:val="24"/>
        </w:rPr>
      </w:pPr>
      <w:r w:rsidRPr="001A6F12">
        <w:rPr>
          <w:rFonts w:cs="Times New Roman"/>
          <w:sz w:val="24"/>
          <w:szCs w:val="24"/>
        </w:rPr>
        <w:t>Составим рейтинг проектов на основе интегральной оценки</w:t>
      </w:r>
      <w:r>
        <w:rPr>
          <w:rFonts w:cs="Times New Roman"/>
          <w:sz w:val="24"/>
          <w:szCs w:val="24"/>
        </w:rPr>
        <w:t>:</w:t>
      </w:r>
    </w:p>
    <w:tbl>
      <w:tblPr>
        <w:tblStyle w:val="13"/>
        <w:tblW w:w="0" w:type="auto"/>
        <w:jc w:val="center"/>
        <w:tblLook w:val="04A0" w:firstRow="1" w:lastRow="0" w:firstColumn="1" w:lastColumn="0" w:noHBand="0" w:noVBand="1"/>
      </w:tblPr>
      <w:tblGrid>
        <w:gridCol w:w="3824"/>
        <w:gridCol w:w="1690"/>
        <w:gridCol w:w="1305"/>
        <w:gridCol w:w="1291"/>
        <w:gridCol w:w="1291"/>
      </w:tblGrid>
      <w:tr w:rsidR="001A6F12" w:rsidRPr="001A6F12" w:rsidTr="001A6F12">
        <w:trPr>
          <w:jc w:val="center"/>
        </w:trPr>
        <w:tc>
          <w:tcPr>
            <w:tcW w:w="3824"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Фактор</w:t>
            </w:r>
          </w:p>
        </w:tc>
        <w:tc>
          <w:tcPr>
            <w:tcW w:w="1690"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Весовой коэффициент</w:t>
            </w:r>
          </w:p>
        </w:tc>
        <w:tc>
          <w:tcPr>
            <w:tcW w:w="0" w:type="auto"/>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Вариант</w:t>
            </w:r>
            <w:proofErr w:type="gramStart"/>
            <w:r w:rsidRPr="001A6F12">
              <w:rPr>
                <w:rFonts w:ascii="Times New Roman" w:hAnsi="Times New Roman" w:cs="Times New Roman"/>
                <w:sz w:val="24"/>
                <w:szCs w:val="24"/>
              </w:rPr>
              <w:t xml:space="preserve"> А</w:t>
            </w:r>
            <w:proofErr w:type="gramEnd"/>
          </w:p>
        </w:tc>
        <w:tc>
          <w:tcPr>
            <w:tcW w:w="0" w:type="auto"/>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Вариант</w:t>
            </w:r>
            <w:proofErr w:type="gramStart"/>
            <w:r w:rsidRPr="001A6F12">
              <w:rPr>
                <w:rFonts w:ascii="Times New Roman" w:hAnsi="Times New Roman" w:cs="Times New Roman"/>
                <w:sz w:val="24"/>
                <w:szCs w:val="24"/>
              </w:rPr>
              <w:t xml:space="preserve"> В</w:t>
            </w:r>
            <w:proofErr w:type="gramEnd"/>
          </w:p>
        </w:tc>
        <w:tc>
          <w:tcPr>
            <w:tcW w:w="0" w:type="auto"/>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Вариант</w:t>
            </w:r>
            <w:proofErr w:type="gramStart"/>
            <w:r w:rsidRPr="001A6F12">
              <w:rPr>
                <w:rFonts w:ascii="Times New Roman" w:hAnsi="Times New Roman" w:cs="Times New Roman"/>
                <w:sz w:val="24"/>
                <w:szCs w:val="24"/>
              </w:rPr>
              <w:t xml:space="preserve"> С</w:t>
            </w:r>
            <w:proofErr w:type="gramEnd"/>
          </w:p>
        </w:tc>
      </w:tr>
      <w:tr w:rsidR="001A6F12" w:rsidRPr="001A6F12" w:rsidTr="001A6F12">
        <w:trPr>
          <w:jc w:val="center"/>
        </w:trPr>
        <w:tc>
          <w:tcPr>
            <w:tcW w:w="3824"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Спрос на продукцию проекта</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0,30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19,5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24</w:t>
            </w:r>
          </w:p>
        </w:tc>
      </w:tr>
      <w:tr w:rsidR="001A6F12" w:rsidRPr="001A6F12" w:rsidTr="001A6F12">
        <w:trPr>
          <w:jc w:val="center"/>
        </w:trPr>
        <w:tc>
          <w:tcPr>
            <w:tcW w:w="3824"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Конкурентоспособность продукции проекта</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0,25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17,5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22,5</w:t>
            </w:r>
          </w:p>
        </w:tc>
      </w:tr>
      <w:tr w:rsidR="001A6F12" w:rsidRPr="001A6F12" w:rsidTr="001A6F12">
        <w:trPr>
          <w:jc w:val="center"/>
        </w:trPr>
        <w:tc>
          <w:tcPr>
            <w:tcW w:w="3824"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Стабильность цен на материалы</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0,20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14</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16</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w:t>
            </w:r>
          </w:p>
        </w:tc>
      </w:tr>
      <w:tr w:rsidR="001A6F12" w:rsidRPr="001A6F12" w:rsidTr="001A6F12">
        <w:trPr>
          <w:jc w:val="center"/>
        </w:trPr>
        <w:tc>
          <w:tcPr>
            <w:tcW w:w="3824"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lastRenderedPageBreak/>
              <w:t>Наличие альтернативных технических решений</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0,15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11,25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7,5</w:t>
            </w:r>
          </w:p>
        </w:tc>
      </w:tr>
      <w:tr w:rsidR="001A6F12" w:rsidRPr="001A6F12" w:rsidTr="001A6F12">
        <w:trPr>
          <w:jc w:val="center"/>
        </w:trPr>
        <w:tc>
          <w:tcPr>
            <w:tcW w:w="3824"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Сложность проекта</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0,1</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7</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r>
      <w:tr w:rsidR="001A6F12" w:rsidRPr="001A6F12" w:rsidTr="001A6F12">
        <w:trPr>
          <w:jc w:val="center"/>
        </w:trPr>
        <w:tc>
          <w:tcPr>
            <w:tcW w:w="3824"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Сумма</w:t>
            </w:r>
          </w:p>
        </w:tc>
        <w:tc>
          <w:tcPr>
            <w:tcW w:w="1690"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71,00</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67,75</w:t>
            </w:r>
          </w:p>
        </w:tc>
        <w:tc>
          <w:tcPr>
            <w:tcW w:w="0" w:type="auto"/>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65,00</w:t>
            </w:r>
          </w:p>
        </w:tc>
      </w:tr>
    </w:tbl>
    <w:p w:rsidR="001A6F12" w:rsidRPr="001A6F12" w:rsidRDefault="001A6F12" w:rsidP="001A6F12">
      <w:pPr>
        <w:autoSpaceDE w:val="0"/>
        <w:autoSpaceDN w:val="0"/>
        <w:adjustRightInd w:val="0"/>
        <w:rPr>
          <w:rFonts w:cs="Times New Roman"/>
          <w:sz w:val="24"/>
          <w:szCs w:val="24"/>
        </w:rPr>
      </w:pPr>
      <w:r w:rsidRPr="001A6F12">
        <w:rPr>
          <w:rFonts w:cs="Times New Roman"/>
          <w:sz w:val="24"/>
          <w:szCs w:val="24"/>
        </w:rPr>
        <w:t>Вариант проекта</w:t>
      </w:r>
      <w:proofErr w:type="gramStart"/>
      <w:r w:rsidRPr="001A6F12">
        <w:rPr>
          <w:rFonts w:cs="Times New Roman"/>
          <w:sz w:val="24"/>
          <w:szCs w:val="24"/>
        </w:rPr>
        <w:t xml:space="preserve"> В</w:t>
      </w:r>
      <w:proofErr w:type="gramEnd"/>
      <w:r w:rsidRPr="001A6F12">
        <w:rPr>
          <w:rFonts w:cs="Times New Roman"/>
          <w:sz w:val="24"/>
          <w:szCs w:val="24"/>
        </w:rPr>
        <w:t xml:space="preserve"> подлежит  дальнейшему рассмотрению.</w:t>
      </w:r>
    </w:p>
    <w:p w:rsidR="001A6F12" w:rsidRPr="001A6F12" w:rsidRDefault="001A6F12" w:rsidP="001A6F12">
      <w:pPr>
        <w:autoSpaceDE w:val="0"/>
        <w:autoSpaceDN w:val="0"/>
        <w:adjustRightInd w:val="0"/>
        <w:rPr>
          <w:rFonts w:cs="Times New Roman"/>
          <w:sz w:val="22"/>
          <w:szCs w:val="22"/>
        </w:rPr>
      </w:pPr>
    </w:p>
    <w:p w:rsidR="001A6F12" w:rsidRPr="001A6F12" w:rsidRDefault="001A6F12" w:rsidP="001A6F12">
      <w:pPr>
        <w:ind w:firstLine="709"/>
        <w:jc w:val="both"/>
        <w:rPr>
          <w:rFonts w:cs="Times New Roman"/>
          <w:sz w:val="24"/>
          <w:szCs w:val="24"/>
        </w:rPr>
      </w:pPr>
      <w:r w:rsidRPr="001A6F12">
        <w:rPr>
          <w:rFonts w:cs="Times New Roman"/>
          <w:sz w:val="24"/>
          <w:szCs w:val="24"/>
        </w:rPr>
        <w:t>2. В спортивном лагере должно быть организовано 5-разовое питание. Для снабжения лагерной столовой продуктами объявлены торги по отдельным группам продовольственных товаров. В частности, по группе бакалейных товаров оферты на торги направили три потенциальных поставщика. Результаты оценки поставщиков по 10-балльной системе приведены в таблице. Выберите лучшего по рейтингу поставщика бакалейных товаров.</w:t>
      </w:r>
    </w:p>
    <w:tbl>
      <w:tblPr>
        <w:tblStyle w:val="13"/>
        <w:tblW w:w="0" w:type="auto"/>
        <w:jc w:val="center"/>
        <w:tblLook w:val="04A0" w:firstRow="1" w:lastRow="0" w:firstColumn="1" w:lastColumn="0" w:noHBand="0" w:noVBand="1"/>
      </w:tblPr>
      <w:tblGrid>
        <w:gridCol w:w="3085"/>
        <w:gridCol w:w="1690"/>
        <w:gridCol w:w="1440"/>
        <w:gridCol w:w="1440"/>
        <w:gridCol w:w="1440"/>
      </w:tblGrid>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Критерий</w:t>
            </w:r>
          </w:p>
        </w:tc>
        <w:tc>
          <w:tcPr>
            <w:tcW w:w="1690" w:type="dxa"/>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Весовой коэффициент</w:t>
            </w:r>
          </w:p>
        </w:tc>
        <w:tc>
          <w:tcPr>
            <w:tcW w:w="0" w:type="auto"/>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Поставщик 1</w:t>
            </w:r>
          </w:p>
        </w:tc>
        <w:tc>
          <w:tcPr>
            <w:tcW w:w="0" w:type="auto"/>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Поставщик 2</w:t>
            </w:r>
          </w:p>
        </w:tc>
        <w:tc>
          <w:tcPr>
            <w:tcW w:w="0" w:type="auto"/>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Поставщик 3</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Надежность поставок</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0,20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9</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6</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Цена</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0,25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8</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7</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6</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Качество товаров</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0,25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7</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8</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7</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Условия оплаты</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0,15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8</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7</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7</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Возможность внеплановых поставок</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0,15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7</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8</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7</w:t>
            </w:r>
          </w:p>
        </w:tc>
      </w:tr>
      <w:tr w:rsidR="001A6F12" w:rsidRPr="001A6F12" w:rsidTr="001A6F12">
        <w:trPr>
          <w:jc w:val="center"/>
        </w:trPr>
        <w:tc>
          <w:tcPr>
            <w:tcW w:w="3085" w:type="dxa"/>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Итого</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w:t>
            </w:r>
          </w:p>
        </w:tc>
        <w:tc>
          <w:tcPr>
            <w:tcW w:w="0" w:type="auto"/>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х</w:t>
            </w:r>
          </w:p>
        </w:tc>
        <w:tc>
          <w:tcPr>
            <w:tcW w:w="0" w:type="auto"/>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х</w:t>
            </w:r>
          </w:p>
        </w:tc>
        <w:tc>
          <w:tcPr>
            <w:tcW w:w="0" w:type="auto"/>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х</w:t>
            </w:r>
          </w:p>
        </w:tc>
      </w:tr>
    </w:tbl>
    <w:p w:rsidR="001A6F12" w:rsidRPr="001A6F12" w:rsidRDefault="001A6F12" w:rsidP="001A6F12">
      <w:pPr>
        <w:ind w:firstLine="709"/>
        <w:jc w:val="both"/>
        <w:rPr>
          <w:rFonts w:cs="Times New Roman"/>
          <w:sz w:val="24"/>
          <w:szCs w:val="24"/>
        </w:rPr>
      </w:pPr>
      <w:r w:rsidRPr="001A6F12">
        <w:rPr>
          <w:rFonts w:cs="Times New Roman"/>
          <w:sz w:val="24"/>
          <w:szCs w:val="24"/>
        </w:rPr>
        <w:t>Ответ:</w:t>
      </w:r>
    </w:p>
    <w:p w:rsidR="001A6F12" w:rsidRPr="001A6F12" w:rsidRDefault="001A6F12" w:rsidP="001A6F12">
      <w:pPr>
        <w:rPr>
          <w:rFonts w:cs="Times New Roman"/>
          <w:sz w:val="24"/>
          <w:szCs w:val="24"/>
        </w:rPr>
      </w:pPr>
      <w:r w:rsidRPr="001A6F12">
        <w:rPr>
          <w:rFonts w:cs="Times New Roman"/>
          <w:sz w:val="24"/>
          <w:szCs w:val="24"/>
        </w:rPr>
        <w:t>Составим рейтинг поставщиков на основе интегральной оценки:</w:t>
      </w:r>
    </w:p>
    <w:tbl>
      <w:tblPr>
        <w:tblStyle w:val="13"/>
        <w:tblW w:w="0" w:type="auto"/>
        <w:jc w:val="center"/>
        <w:tblLook w:val="04A0" w:firstRow="1" w:lastRow="0" w:firstColumn="1" w:lastColumn="0" w:noHBand="0" w:noVBand="1"/>
      </w:tblPr>
      <w:tblGrid>
        <w:gridCol w:w="3085"/>
        <w:gridCol w:w="1690"/>
        <w:gridCol w:w="1440"/>
        <w:gridCol w:w="1440"/>
        <w:gridCol w:w="1440"/>
      </w:tblGrid>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Критерий</w:t>
            </w:r>
          </w:p>
        </w:tc>
        <w:tc>
          <w:tcPr>
            <w:tcW w:w="1690" w:type="dxa"/>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Весовой коэффициент</w:t>
            </w:r>
          </w:p>
        </w:tc>
        <w:tc>
          <w:tcPr>
            <w:tcW w:w="0" w:type="auto"/>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Поставщик 1</w:t>
            </w:r>
          </w:p>
        </w:tc>
        <w:tc>
          <w:tcPr>
            <w:tcW w:w="0" w:type="auto"/>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Поставщик 2</w:t>
            </w:r>
          </w:p>
        </w:tc>
        <w:tc>
          <w:tcPr>
            <w:tcW w:w="0" w:type="auto"/>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Поставщик 3</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Надежность поставок</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0,20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2,00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1,80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1,20</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Цена</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0,25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2,00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1,75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1,50</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Качество товаров</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0,25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1,75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2,00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1,75</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Условия оплаты</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0,15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1,20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1,05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1,05</w:t>
            </w:r>
          </w:p>
        </w:tc>
      </w:tr>
      <w:tr w:rsidR="001A6F12" w:rsidRPr="001A6F12" w:rsidTr="001A6F12">
        <w:trPr>
          <w:jc w:val="center"/>
        </w:trPr>
        <w:tc>
          <w:tcPr>
            <w:tcW w:w="3085" w:type="dxa"/>
            <w:hideMark/>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Возможность внеплановых поставок</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0,15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1,05</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1,20</w:t>
            </w:r>
          </w:p>
        </w:tc>
        <w:tc>
          <w:tcPr>
            <w:tcW w:w="0" w:type="auto"/>
            <w:hideMark/>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1,05</w:t>
            </w:r>
          </w:p>
        </w:tc>
      </w:tr>
      <w:tr w:rsidR="001A6F12" w:rsidRPr="001A6F12" w:rsidTr="001A6F12">
        <w:trPr>
          <w:jc w:val="center"/>
        </w:trPr>
        <w:tc>
          <w:tcPr>
            <w:tcW w:w="3085" w:type="dxa"/>
          </w:tcPr>
          <w:p w:rsidR="001A6F12" w:rsidRPr="001A6F12" w:rsidRDefault="001A6F12" w:rsidP="001A6F12">
            <w:pPr>
              <w:rPr>
                <w:rFonts w:ascii="Times New Roman" w:hAnsi="Times New Roman" w:cs="Times New Roman"/>
                <w:sz w:val="22"/>
                <w:szCs w:val="22"/>
              </w:rPr>
            </w:pPr>
            <w:r w:rsidRPr="001A6F12">
              <w:rPr>
                <w:rFonts w:ascii="Times New Roman" w:hAnsi="Times New Roman" w:cs="Times New Roman"/>
                <w:sz w:val="22"/>
                <w:szCs w:val="22"/>
              </w:rPr>
              <w:t>Итого</w:t>
            </w:r>
          </w:p>
        </w:tc>
        <w:tc>
          <w:tcPr>
            <w:tcW w:w="1690" w:type="dxa"/>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1</w:t>
            </w:r>
          </w:p>
        </w:tc>
        <w:tc>
          <w:tcPr>
            <w:tcW w:w="0" w:type="auto"/>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8,00</w:t>
            </w:r>
          </w:p>
        </w:tc>
        <w:tc>
          <w:tcPr>
            <w:tcW w:w="0" w:type="auto"/>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7,8</w:t>
            </w:r>
          </w:p>
        </w:tc>
        <w:tc>
          <w:tcPr>
            <w:tcW w:w="0" w:type="auto"/>
          </w:tcPr>
          <w:p w:rsidR="001A6F12" w:rsidRPr="001A6F12" w:rsidRDefault="001A6F12" w:rsidP="001A6F12">
            <w:pPr>
              <w:jc w:val="center"/>
              <w:rPr>
                <w:rFonts w:ascii="Times New Roman" w:hAnsi="Times New Roman" w:cs="Times New Roman"/>
                <w:sz w:val="22"/>
                <w:szCs w:val="22"/>
              </w:rPr>
            </w:pPr>
            <w:r w:rsidRPr="001A6F12">
              <w:rPr>
                <w:rFonts w:ascii="Times New Roman" w:hAnsi="Times New Roman" w:cs="Times New Roman"/>
                <w:sz w:val="22"/>
                <w:szCs w:val="22"/>
              </w:rPr>
              <w:t>6,55</w:t>
            </w:r>
          </w:p>
        </w:tc>
      </w:tr>
    </w:tbl>
    <w:p w:rsidR="001A6F12" w:rsidRPr="001A6F12" w:rsidRDefault="001A6F12" w:rsidP="001A6F12">
      <w:pPr>
        <w:rPr>
          <w:rFonts w:cs="Times New Roman"/>
          <w:sz w:val="24"/>
          <w:szCs w:val="24"/>
        </w:rPr>
      </w:pPr>
      <w:r w:rsidRPr="001A6F12">
        <w:rPr>
          <w:rFonts w:cs="Times New Roman"/>
          <w:sz w:val="24"/>
          <w:szCs w:val="24"/>
        </w:rPr>
        <w:t>Поставщик 1 – лучший.</w:t>
      </w:r>
    </w:p>
    <w:p w:rsidR="001A6F12" w:rsidRPr="001A6F12" w:rsidRDefault="001A6F12" w:rsidP="001A6F12">
      <w:pPr>
        <w:autoSpaceDE w:val="0"/>
        <w:autoSpaceDN w:val="0"/>
        <w:adjustRightInd w:val="0"/>
        <w:rPr>
          <w:rFonts w:eastAsiaTheme="minorHAnsi" w:cs="Times New Roman"/>
          <w:sz w:val="24"/>
          <w:szCs w:val="24"/>
          <w:lang w:eastAsia="en-US"/>
        </w:rPr>
      </w:pPr>
    </w:p>
    <w:p w:rsidR="001A6F12" w:rsidRPr="001A6F12" w:rsidRDefault="001A6F12" w:rsidP="001A6F12">
      <w:pPr>
        <w:autoSpaceDE w:val="0"/>
        <w:autoSpaceDN w:val="0"/>
        <w:adjustRightInd w:val="0"/>
        <w:ind w:firstLine="709"/>
        <w:rPr>
          <w:rFonts w:eastAsiaTheme="minorHAnsi" w:cs="Times New Roman"/>
          <w:sz w:val="24"/>
          <w:szCs w:val="24"/>
          <w:lang w:eastAsia="en-US"/>
        </w:rPr>
      </w:pPr>
      <w:r w:rsidRPr="001A6F12">
        <w:rPr>
          <w:rFonts w:eastAsiaTheme="minorHAnsi" w:cs="Times New Roman"/>
          <w:sz w:val="24"/>
          <w:szCs w:val="24"/>
          <w:lang w:eastAsia="en-US"/>
        </w:rPr>
        <w:t>3. На рассмотрение поступил проект со следующими характеристиками:</w:t>
      </w:r>
    </w:p>
    <w:p w:rsidR="001A6F12" w:rsidRPr="001A6F12" w:rsidRDefault="001A6F12" w:rsidP="001A6F12">
      <w:pPr>
        <w:autoSpaceDE w:val="0"/>
        <w:autoSpaceDN w:val="0"/>
        <w:adjustRightInd w:val="0"/>
        <w:rPr>
          <w:rFonts w:eastAsiaTheme="minorHAnsi" w:cs="Times New Roman"/>
          <w:sz w:val="24"/>
          <w:szCs w:val="24"/>
          <w:lang w:eastAsia="en-US"/>
        </w:rPr>
      </w:pPr>
      <w:r w:rsidRPr="001A6F12">
        <w:rPr>
          <w:rFonts w:eastAsiaTheme="minorHAnsi" w:cs="Times New Roman"/>
          <w:sz w:val="24"/>
          <w:szCs w:val="24"/>
          <w:lang w:eastAsia="en-US"/>
        </w:rPr>
        <w:t>- годовой выпуск продукции – 600 изделий;</w:t>
      </w:r>
    </w:p>
    <w:p w:rsidR="001A6F12" w:rsidRPr="001A6F12" w:rsidRDefault="001A6F12" w:rsidP="001A6F12">
      <w:pPr>
        <w:autoSpaceDE w:val="0"/>
        <w:autoSpaceDN w:val="0"/>
        <w:adjustRightInd w:val="0"/>
        <w:rPr>
          <w:rFonts w:eastAsiaTheme="minorHAnsi" w:cs="Times New Roman"/>
          <w:sz w:val="24"/>
          <w:szCs w:val="24"/>
          <w:lang w:eastAsia="en-US"/>
        </w:rPr>
      </w:pPr>
      <w:r w:rsidRPr="001A6F12">
        <w:rPr>
          <w:rFonts w:eastAsiaTheme="minorHAnsi" w:cs="Times New Roman"/>
          <w:sz w:val="24"/>
          <w:szCs w:val="24"/>
          <w:lang w:eastAsia="en-US"/>
        </w:rPr>
        <w:t>- себестоимость изделия – 100 000 руб.;</w:t>
      </w:r>
    </w:p>
    <w:p w:rsidR="001A6F12" w:rsidRPr="001A6F12" w:rsidRDefault="001A6F12" w:rsidP="001A6F12">
      <w:pPr>
        <w:autoSpaceDE w:val="0"/>
        <w:autoSpaceDN w:val="0"/>
        <w:adjustRightInd w:val="0"/>
        <w:rPr>
          <w:rFonts w:eastAsiaTheme="minorHAnsi" w:cs="Times New Roman"/>
          <w:sz w:val="24"/>
          <w:szCs w:val="24"/>
          <w:lang w:eastAsia="en-US"/>
        </w:rPr>
      </w:pPr>
      <w:r w:rsidRPr="001A6F12">
        <w:rPr>
          <w:rFonts w:eastAsiaTheme="minorHAnsi" w:cs="Times New Roman"/>
          <w:sz w:val="24"/>
          <w:szCs w:val="24"/>
          <w:lang w:eastAsia="en-US"/>
        </w:rPr>
        <w:t>- цена изделия – 125 000 руб.;</w:t>
      </w:r>
    </w:p>
    <w:p w:rsidR="001A6F12" w:rsidRPr="001A6F12" w:rsidRDefault="001A6F12" w:rsidP="001A6F12">
      <w:pPr>
        <w:autoSpaceDE w:val="0"/>
        <w:autoSpaceDN w:val="0"/>
        <w:adjustRightInd w:val="0"/>
        <w:rPr>
          <w:rFonts w:eastAsiaTheme="minorHAnsi" w:cs="Times New Roman"/>
          <w:sz w:val="24"/>
          <w:szCs w:val="24"/>
          <w:lang w:eastAsia="en-US"/>
        </w:rPr>
      </w:pPr>
      <w:r w:rsidRPr="001A6F12">
        <w:rPr>
          <w:rFonts w:eastAsiaTheme="minorHAnsi" w:cs="Times New Roman"/>
          <w:sz w:val="24"/>
          <w:szCs w:val="24"/>
          <w:lang w:eastAsia="en-US"/>
        </w:rPr>
        <w:t>- численность работающих – 50 человек;</w:t>
      </w:r>
    </w:p>
    <w:p w:rsidR="001A6F12" w:rsidRPr="001A6F12" w:rsidRDefault="001A6F12" w:rsidP="001A6F12">
      <w:pPr>
        <w:autoSpaceDE w:val="0"/>
        <w:autoSpaceDN w:val="0"/>
        <w:adjustRightInd w:val="0"/>
        <w:rPr>
          <w:rFonts w:eastAsiaTheme="minorHAnsi" w:cs="Times New Roman"/>
          <w:sz w:val="24"/>
          <w:szCs w:val="24"/>
          <w:lang w:eastAsia="en-US"/>
        </w:rPr>
      </w:pPr>
      <w:r w:rsidRPr="001A6F12">
        <w:rPr>
          <w:rFonts w:eastAsiaTheme="minorHAnsi" w:cs="Times New Roman"/>
          <w:sz w:val="24"/>
          <w:szCs w:val="24"/>
          <w:lang w:eastAsia="en-US"/>
        </w:rPr>
        <w:t xml:space="preserve">- общая стоимость строительства – 285 </w:t>
      </w:r>
      <w:proofErr w:type="gramStart"/>
      <w:r w:rsidRPr="001A6F12">
        <w:rPr>
          <w:rFonts w:eastAsiaTheme="minorHAnsi" w:cs="Times New Roman"/>
          <w:sz w:val="24"/>
          <w:szCs w:val="24"/>
          <w:lang w:eastAsia="en-US"/>
        </w:rPr>
        <w:t>млн</w:t>
      </w:r>
      <w:proofErr w:type="gramEnd"/>
      <w:r w:rsidRPr="001A6F12">
        <w:rPr>
          <w:rFonts w:eastAsiaTheme="minorHAnsi" w:cs="Times New Roman"/>
          <w:sz w:val="24"/>
          <w:szCs w:val="24"/>
          <w:lang w:eastAsia="en-US"/>
        </w:rPr>
        <w:t xml:space="preserve"> руб.;</w:t>
      </w:r>
    </w:p>
    <w:p w:rsidR="001A6F12" w:rsidRPr="001A6F12" w:rsidRDefault="001A6F12" w:rsidP="001A6F12">
      <w:pPr>
        <w:autoSpaceDE w:val="0"/>
        <w:autoSpaceDN w:val="0"/>
        <w:adjustRightInd w:val="0"/>
        <w:rPr>
          <w:rFonts w:eastAsiaTheme="minorHAnsi" w:cs="Times New Roman"/>
          <w:sz w:val="24"/>
          <w:szCs w:val="24"/>
          <w:lang w:eastAsia="en-US"/>
        </w:rPr>
      </w:pPr>
      <w:r w:rsidRPr="001A6F12">
        <w:rPr>
          <w:rFonts w:eastAsiaTheme="minorHAnsi" w:cs="Times New Roman"/>
          <w:sz w:val="24"/>
          <w:szCs w:val="24"/>
          <w:lang w:eastAsia="en-US"/>
        </w:rPr>
        <w:t xml:space="preserve">- стоимость основных производственных фондов – 560 </w:t>
      </w:r>
      <w:proofErr w:type="gramStart"/>
      <w:r w:rsidRPr="001A6F12">
        <w:rPr>
          <w:rFonts w:eastAsiaTheme="minorHAnsi" w:cs="Times New Roman"/>
          <w:sz w:val="24"/>
          <w:szCs w:val="24"/>
          <w:lang w:eastAsia="en-US"/>
        </w:rPr>
        <w:t>млн</w:t>
      </w:r>
      <w:proofErr w:type="gramEnd"/>
      <w:r w:rsidRPr="001A6F12">
        <w:rPr>
          <w:rFonts w:eastAsiaTheme="minorHAnsi" w:cs="Times New Roman"/>
          <w:sz w:val="24"/>
          <w:szCs w:val="24"/>
          <w:lang w:eastAsia="en-US"/>
        </w:rPr>
        <w:t xml:space="preserve"> руб.</w:t>
      </w:r>
    </w:p>
    <w:p w:rsidR="001A6F12" w:rsidRPr="001A6F12" w:rsidRDefault="001A6F12" w:rsidP="001A6F12">
      <w:pPr>
        <w:autoSpaceDE w:val="0"/>
        <w:autoSpaceDN w:val="0"/>
        <w:adjustRightInd w:val="0"/>
        <w:rPr>
          <w:rFonts w:eastAsiaTheme="minorHAnsi" w:cs="Times New Roman"/>
          <w:sz w:val="24"/>
          <w:szCs w:val="24"/>
          <w:lang w:eastAsia="en-US"/>
        </w:rPr>
      </w:pPr>
      <w:r w:rsidRPr="001A6F12">
        <w:rPr>
          <w:rFonts w:eastAsiaTheme="minorHAnsi" w:cs="Times New Roman"/>
          <w:sz w:val="24"/>
          <w:szCs w:val="24"/>
          <w:lang w:eastAsia="en-US"/>
        </w:rPr>
        <w:t xml:space="preserve">Рассчитайте следующие технико-экономические показатели проекта </w:t>
      </w:r>
      <w:r>
        <w:rPr>
          <w:rFonts w:eastAsiaTheme="minorHAnsi" w:cs="Times New Roman"/>
          <w:sz w:val="24"/>
          <w:szCs w:val="24"/>
          <w:lang w:eastAsia="en-US"/>
        </w:rPr>
        <w:t>и занесите их в таблицу:</w:t>
      </w:r>
    </w:p>
    <w:tbl>
      <w:tblPr>
        <w:tblStyle w:val="13"/>
        <w:tblW w:w="9677" w:type="dxa"/>
        <w:tblLook w:val="04A0" w:firstRow="1" w:lastRow="0" w:firstColumn="1" w:lastColumn="0" w:noHBand="0" w:noVBand="1"/>
      </w:tblPr>
      <w:tblGrid>
        <w:gridCol w:w="3936"/>
        <w:gridCol w:w="3118"/>
        <w:gridCol w:w="1292"/>
        <w:gridCol w:w="1331"/>
      </w:tblGrid>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Показатель</w:t>
            </w:r>
          </w:p>
        </w:tc>
        <w:tc>
          <w:tcPr>
            <w:tcW w:w="3118"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Расчетная формула</w:t>
            </w:r>
          </w:p>
        </w:tc>
        <w:tc>
          <w:tcPr>
            <w:tcW w:w="1292"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Единица измерения</w:t>
            </w:r>
          </w:p>
        </w:tc>
        <w:tc>
          <w:tcPr>
            <w:tcW w:w="1331"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Значение показателя</w:t>
            </w: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Капитальные затраты на проект</w:t>
            </w:r>
          </w:p>
        </w:tc>
        <w:tc>
          <w:tcPr>
            <w:tcW w:w="3118"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292"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331" w:type="dxa"/>
          </w:tcPr>
          <w:p w:rsidR="001A6F12" w:rsidRPr="001A6F12" w:rsidRDefault="001A6F12" w:rsidP="001A6F12">
            <w:pPr>
              <w:autoSpaceDE w:val="0"/>
              <w:autoSpaceDN w:val="0"/>
              <w:adjustRightInd w:val="0"/>
              <w:rPr>
                <w:rFonts w:ascii="Times New Roman" w:hAnsi="Times New Roman" w:cs="Times New Roman"/>
                <w:sz w:val="22"/>
                <w:szCs w:val="22"/>
              </w:rPr>
            </w:pP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Выручка по проекту</w:t>
            </w:r>
          </w:p>
        </w:tc>
        <w:tc>
          <w:tcPr>
            <w:tcW w:w="3118"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292"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331" w:type="dxa"/>
          </w:tcPr>
          <w:p w:rsidR="001A6F12" w:rsidRPr="001A6F12" w:rsidRDefault="001A6F12" w:rsidP="001A6F12">
            <w:pPr>
              <w:autoSpaceDE w:val="0"/>
              <w:autoSpaceDN w:val="0"/>
              <w:adjustRightInd w:val="0"/>
              <w:rPr>
                <w:rFonts w:ascii="Times New Roman" w:hAnsi="Times New Roman" w:cs="Times New Roman"/>
                <w:sz w:val="22"/>
                <w:szCs w:val="22"/>
              </w:rPr>
            </w:pP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Прибыль по проекту</w:t>
            </w:r>
          </w:p>
        </w:tc>
        <w:tc>
          <w:tcPr>
            <w:tcW w:w="3118"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292"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331" w:type="dxa"/>
          </w:tcPr>
          <w:p w:rsidR="001A6F12" w:rsidRPr="001A6F12" w:rsidRDefault="001A6F12" w:rsidP="001A6F12">
            <w:pPr>
              <w:autoSpaceDE w:val="0"/>
              <w:autoSpaceDN w:val="0"/>
              <w:adjustRightInd w:val="0"/>
              <w:rPr>
                <w:rFonts w:ascii="Times New Roman" w:hAnsi="Times New Roman" w:cs="Times New Roman"/>
                <w:sz w:val="22"/>
                <w:szCs w:val="22"/>
              </w:rPr>
            </w:pP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Выработка на одного работающего (в натуральном выражении)</w:t>
            </w:r>
          </w:p>
        </w:tc>
        <w:tc>
          <w:tcPr>
            <w:tcW w:w="3118"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292"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331" w:type="dxa"/>
          </w:tcPr>
          <w:p w:rsidR="001A6F12" w:rsidRPr="001A6F12" w:rsidRDefault="001A6F12" w:rsidP="001A6F12">
            <w:pPr>
              <w:autoSpaceDE w:val="0"/>
              <w:autoSpaceDN w:val="0"/>
              <w:adjustRightInd w:val="0"/>
              <w:rPr>
                <w:rFonts w:ascii="Times New Roman" w:hAnsi="Times New Roman" w:cs="Times New Roman"/>
                <w:sz w:val="22"/>
                <w:szCs w:val="22"/>
              </w:rPr>
            </w:pP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2"/>
                <w:szCs w:val="22"/>
              </w:rPr>
            </w:pPr>
            <w:r w:rsidRPr="001A6F12">
              <w:rPr>
                <w:rFonts w:ascii="Times New Roman" w:hAnsi="Times New Roman" w:cs="Times New Roman"/>
                <w:sz w:val="22"/>
                <w:szCs w:val="22"/>
              </w:rPr>
              <w:t>Выработка на одного работающего (в стоимостном выражении)</w:t>
            </w:r>
          </w:p>
        </w:tc>
        <w:tc>
          <w:tcPr>
            <w:tcW w:w="3118"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292" w:type="dxa"/>
          </w:tcPr>
          <w:p w:rsidR="001A6F12" w:rsidRPr="001A6F12" w:rsidRDefault="001A6F12" w:rsidP="001A6F12">
            <w:pPr>
              <w:autoSpaceDE w:val="0"/>
              <w:autoSpaceDN w:val="0"/>
              <w:adjustRightInd w:val="0"/>
              <w:rPr>
                <w:rFonts w:ascii="Times New Roman" w:hAnsi="Times New Roman" w:cs="Times New Roman"/>
                <w:sz w:val="22"/>
                <w:szCs w:val="22"/>
              </w:rPr>
            </w:pPr>
          </w:p>
        </w:tc>
        <w:tc>
          <w:tcPr>
            <w:tcW w:w="1331" w:type="dxa"/>
          </w:tcPr>
          <w:p w:rsidR="001A6F12" w:rsidRPr="001A6F12" w:rsidRDefault="001A6F12" w:rsidP="001A6F12">
            <w:pPr>
              <w:autoSpaceDE w:val="0"/>
              <w:autoSpaceDN w:val="0"/>
              <w:adjustRightInd w:val="0"/>
              <w:rPr>
                <w:rFonts w:ascii="Times New Roman" w:hAnsi="Times New Roman" w:cs="Times New Roman"/>
                <w:sz w:val="22"/>
                <w:szCs w:val="22"/>
              </w:rPr>
            </w:pPr>
          </w:p>
        </w:tc>
      </w:tr>
    </w:tbl>
    <w:p w:rsidR="001A6F12" w:rsidRPr="001A6F12" w:rsidRDefault="001A6F12" w:rsidP="001A6F12">
      <w:pPr>
        <w:autoSpaceDE w:val="0"/>
        <w:autoSpaceDN w:val="0"/>
        <w:adjustRightInd w:val="0"/>
        <w:rPr>
          <w:rFonts w:eastAsiaTheme="minorHAnsi" w:cs="Times New Roman"/>
          <w:sz w:val="24"/>
          <w:szCs w:val="24"/>
          <w:lang w:eastAsia="en-US"/>
        </w:rPr>
      </w:pPr>
      <w:r w:rsidRPr="001A6F12">
        <w:rPr>
          <w:rFonts w:eastAsiaTheme="minorHAnsi" w:cs="Times New Roman"/>
          <w:sz w:val="24"/>
          <w:szCs w:val="24"/>
          <w:lang w:eastAsia="en-US"/>
        </w:rPr>
        <w:lastRenderedPageBreak/>
        <w:t>Ответ:</w:t>
      </w:r>
    </w:p>
    <w:tbl>
      <w:tblPr>
        <w:tblStyle w:val="13"/>
        <w:tblW w:w="9803" w:type="dxa"/>
        <w:tblLook w:val="04A0" w:firstRow="1" w:lastRow="0" w:firstColumn="1" w:lastColumn="0" w:noHBand="0" w:noVBand="1"/>
      </w:tblPr>
      <w:tblGrid>
        <w:gridCol w:w="3936"/>
        <w:gridCol w:w="3118"/>
        <w:gridCol w:w="1418"/>
        <w:gridCol w:w="1331"/>
      </w:tblGrid>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0"/>
                <w:szCs w:val="20"/>
              </w:rPr>
            </w:pPr>
            <w:r w:rsidRPr="001A6F12">
              <w:rPr>
                <w:rFonts w:ascii="Times New Roman" w:hAnsi="Times New Roman" w:cs="Times New Roman"/>
                <w:sz w:val="20"/>
                <w:szCs w:val="20"/>
              </w:rPr>
              <w:t>Показатель</w:t>
            </w:r>
          </w:p>
        </w:tc>
        <w:tc>
          <w:tcPr>
            <w:tcW w:w="31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Расчетная формула</w:t>
            </w:r>
          </w:p>
        </w:tc>
        <w:tc>
          <w:tcPr>
            <w:tcW w:w="14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Единица измерения</w:t>
            </w:r>
          </w:p>
        </w:tc>
        <w:tc>
          <w:tcPr>
            <w:tcW w:w="1331"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Значение показателя</w:t>
            </w: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0"/>
                <w:szCs w:val="20"/>
              </w:rPr>
            </w:pPr>
            <w:r w:rsidRPr="001A6F12">
              <w:rPr>
                <w:rFonts w:ascii="Times New Roman" w:hAnsi="Times New Roman" w:cs="Times New Roman"/>
                <w:sz w:val="20"/>
                <w:szCs w:val="20"/>
              </w:rPr>
              <w:t>Капитальные затраты на проект</w:t>
            </w:r>
          </w:p>
        </w:tc>
        <w:tc>
          <w:tcPr>
            <w:tcW w:w="31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Общая стоимость строительства + Стоимость основных производственных фондов</w:t>
            </w:r>
          </w:p>
        </w:tc>
        <w:tc>
          <w:tcPr>
            <w:tcW w:w="14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proofErr w:type="gramStart"/>
            <w:r w:rsidRPr="001A6F12">
              <w:rPr>
                <w:rFonts w:ascii="Times New Roman" w:hAnsi="Times New Roman" w:cs="Times New Roman"/>
                <w:sz w:val="20"/>
                <w:szCs w:val="20"/>
              </w:rPr>
              <w:t>млн</w:t>
            </w:r>
            <w:proofErr w:type="gramEnd"/>
            <w:r w:rsidRPr="001A6F12">
              <w:rPr>
                <w:rFonts w:ascii="Times New Roman" w:hAnsi="Times New Roman" w:cs="Times New Roman"/>
                <w:sz w:val="20"/>
                <w:szCs w:val="20"/>
              </w:rPr>
              <w:t xml:space="preserve"> руб.</w:t>
            </w:r>
          </w:p>
        </w:tc>
        <w:tc>
          <w:tcPr>
            <w:tcW w:w="1331"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845</w:t>
            </w: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0"/>
                <w:szCs w:val="20"/>
              </w:rPr>
            </w:pPr>
            <w:r w:rsidRPr="001A6F12">
              <w:rPr>
                <w:rFonts w:ascii="Times New Roman" w:hAnsi="Times New Roman" w:cs="Times New Roman"/>
                <w:sz w:val="20"/>
                <w:szCs w:val="20"/>
              </w:rPr>
              <w:t>Выручка по проекту</w:t>
            </w:r>
          </w:p>
        </w:tc>
        <w:tc>
          <w:tcPr>
            <w:tcW w:w="31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Цена изделия × Годовой выпуск продукции</w:t>
            </w:r>
          </w:p>
        </w:tc>
        <w:tc>
          <w:tcPr>
            <w:tcW w:w="14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proofErr w:type="gramStart"/>
            <w:r w:rsidRPr="001A6F12">
              <w:rPr>
                <w:rFonts w:ascii="Times New Roman" w:hAnsi="Times New Roman" w:cs="Times New Roman"/>
                <w:sz w:val="20"/>
                <w:szCs w:val="20"/>
              </w:rPr>
              <w:t>млн</w:t>
            </w:r>
            <w:proofErr w:type="gramEnd"/>
            <w:r w:rsidRPr="001A6F12">
              <w:rPr>
                <w:rFonts w:ascii="Times New Roman" w:hAnsi="Times New Roman" w:cs="Times New Roman"/>
                <w:sz w:val="20"/>
                <w:szCs w:val="20"/>
              </w:rPr>
              <w:t xml:space="preserve"> руб.</w:t>
            </w:r>
          </w:p>
        </w:tc>
        <w:tc>
          <w:tcPr>
            <w:tcW w:w="1331"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75</w:t>
            </w: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0"/>
                <w:szCs w:val="20"/>
              </w:rPr>
            </w:pPr>
            <w:r w:rsidRPr="001A6F12">
              <w:rPr>
                <w:rFonts w:ascii="Times New Roman" w:hAnsi="Times New Roman" w:cs="Times New Roman"/>
                <w:sz w:val="20"/>
                <w:szCs w:val="20"/>
              </w:rPr>
              <w:t>Прибыль по проекту</w:t>
            </w:r>
          </w:p>
        </w:tc>
        <w:tc>
          <w:tcPr>
            <w:tcW w:w="31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(Цена изделия – Себестоимость изделия) × Годовой выпуск продукции</w:t>
            </w:r>
          </w:p>
        </w:tc>
        <w:tc>
          <w:tcPr>
            <w:tcW w:w="14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proofErr w:type="gramStart"/>
            <w:r w:rsidRPr="001A6F12">
              <w:rPr>
                <w:rFonts w:ascii="Times New Roman" w:hAnsi="Times New Roman" w:cs="Times New Roman"/>
                <w:sz w:val="20"/>
                <w:szCs w:val="20"/>
              </w:rPr>
              <w:t>млн</w:t>
            </w:r>
            <w:proofErr w:type="gramEnd"/>
            <w:r w:rsidRPr="001A6F12">
              <w:rPr>
                <w:rFonts w:ascii="Times New Roman" w:hAnsi="Times New Roman" w:cs="Times New Roman"/>
                <w:sz w:val="20"/>
                <w:szCs w:val="20"/>
              </w:rPr>
              <w:t xml:space="preserve"> руб.</w:t>
            </w:r>
          </w:p>
        </w:tc>
        <w:tc>
          <w:tcPr>
            <w:tcW w:w="1331"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15</w:t>
            </w: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0"/>
                <w:szCs w:val="20"/>
              </w:rPr>
            </w:pPr>
            <w:r w:rsidRPr="001A6F12">
              <w:rPr>
                <w:rFonts w:ascii="Times New Roman" w:hAnsi="Times New Roman" w:cs="Times New Roman"/>
                <w:sz w:val="20"/>
                <w:szCs w:val="20"/>
              </w:rPr>
              <w:t>Выработка на одного работающего (в натуральном выражении)</w:t>
            </w:r>
          </w:p>
        </w:tc>
        <w:tc>
          <w:tcPr>
            <w:tcW w:w="31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 xml:space="preserve">Годовой выпуск продукции / Численность </w:t>
            </w:r>
            <w:proofErr w:type="gramStart"/>
            <w:r w:rsidRPr="001A6F12">
              <w:rPr>
                <w:rFonts w:ascii="Times New Roman" w:hAnsi="Times New Roman" w:cs="Times New Roman"/>
                <w:sz w:val="20"/>
                <w:szCs w:val="20"/>
              </w:rPr>
              <w:t>работающих</w:t>
            </w:r>
            <w:proofErr w:type="gramEnd"/>
          </w:p>
        </w:tc>
        <w:tc>
          <w:tcPr>
            <w:tcW w:w="14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шт./чел.</w:t>
            </w:r>
          </w:p>
        </w:tc>
        <w:tc>
          <w:tcPr>
            <w:tcW w:w="1331"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12</w:t>
            </w:r>
          </w:p>
        </w:tc>
      </w:tr>
      <w:tr w:rsidR="001A6F12" w:rsidRPr="001A6F12" w:rsidTr="001A6F12">
        <w:tc>
          <w:tcPr>
            <w:tcW w:w="3936" w:type="dxa"/>
          </w:tcPr>
          <w:p w:rsidR="001A6F12" w:rsidRPr="001A6F12" w:rsidRDefault="001A6F12" w:rsidP="001A6F12">
            <w:pPr>
              <w:autoSpaceDE w:val="0"/>
              <w:autoSpaceDN w:val="0"/>
              <w:adjustRightInd w:val="0"/>
              <w:rPr>
                <w:rFonts w:ascii="Times New Roman" w:hAnsi="Times New Roman" w:cs="Times New Roman"/>
                <w:sz w:val="20"/>
                <w:szCs w:val="20"/>
              </w:rPr>
            </w:pPr>
            <w:r w:rsidRPr="001A6F12">
              <w:rPr>
                <w:rFonts w:ascii="Times New Roman" w:hAnsi="Times New Roman" w:cs="Times New Roman"/>
                <w:sz w:val="20"/>
                <w:szCs w:val="20"/>
              </w:rPr>
              <w:t>Выработка на одного работающего (в стоимостном выражении)</w:t>
            </w:r>
          </w:p>
        </w:tc>
        <w:tc>
          <w:tcPr>
            <w:tcW w:w="3118"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 xml:space="preserve">Выручка про проекту / Численность </w:t>
            </w:r>
            <w:proofErr w:type="gramStart"/>
            <w:r w:rsidRPr="001A6F12">
              <w:rPr>
                <w:rFonts w:ascii="Times New Roman" w:hAnsi="Times New Roman" w:cs="Times New Roman"/>
                <w:sz w:val="20"/>
                <w:szCs w:val="20"/>
              </w:rPr>
              <w:t>работающих</w:t>
            </w:r>
            <w:proofErr w:type="gramEnd"/>
          </w:p>
        </w:tc>
        <w:tc>
          <w:tcPr>
            <w:tcW w:w="1418" w:type="dxa"/>
          </w:tcPr>
          <w:p w:rsidR="001A6F12" w:rsidRPr="001A6F12" w:rsidRDefault="001A6F12" w:rsidP="001A6F12">
            <w:pPr>
              <w:autoSpaceDE w:val="0"/>
              <w:autoSpaceDN w:val="0"/>
              <w:adjustRightInd w:val="0"/>
              <w:jc w:val="both"/>
              <w:rPr>
                <w:rFonts w:ascii="Times New Roman" w:hAnsi="Times New Roman" w:cs="Times New Roman"/>
                <w:sz w:val="20"/>
                <w:szCs w:val="20"/>
              </w:rPr>
            </w:pPr>
            <w:proofErr w:type="gramStart"/>
            <w:r w:rsidRPr="001A6F12">
              <w:rPr>
                <w:rFonts w:ascii="Times New Roman" w:hAnsi="Times New Roman" w:cs="Times New Roman"/>
                <w:sz w:val="20"/>
                <w:szCs w:val="20"/>
              </w:rPr>
              <w:t>млн</w:t>
            </w:r>
            <w:proofErr w:type="gramEnd"/>
            <w:r w:rsidRPr="001A6F12">
              <w:rPr>
                <w:rFonts w:ascii="Times New Roman" w:hAnsi="Times New Roman" w:cs="Times New Roman"/>
                <w:sz w:val="20"/>
                <w:szCs w:val="20"/>
              </w:rPr>
              <w:t> руб./чел.</w:t>
            </w:r>
          </w:p>
        </w:tc>
        <w:tc>
          <w:tcPr>
            <w:tcW w:w="1331" w:type="dxa"/>
          </w:tcPr>
          <w:p w:rsidR="001A6F12" w:rsidRPr="001A6F12" w:rsidRDefault="001A6F12" w:rsidP="001A6F12">
            <w:pPr>
              <w:autoSpaceDE w:val="0"/>
              <w:autoSpaceDN w:val="0"/>
              <w:adjustRightInd w:val="0"/>
              <w:jc w:val="center"/>
              <w:rPr>
                <w:rFonts w:ascii="Times New Roman" w:hAnsi="Times New Roman" w:cs="Times New Roman"/>
                <w:sz w:val="20"/>
                <w:szCs w:val="20"/>
              </w:rPr>
            </w:pPr>
            <w:r w:rsidRPr="001A6F12">
              <w:rPr>
                <w:rFonts w:ascii="Times New Roman" w:hAnsi="Times New Roman" w:cs="Times New Roman"/>
                <w:sz w:val="20"/>
                <w:szCs w:val="20"/>
              </w:rPr>
              <w:t>1,5</w:t>
            </w:r>
          </w:p>
        </w:tc>
      </w:tr>
    </w:tbl>
    <w:p w:rsidR="001A6F12" w:rsidRPr="001A6F12" w:rsidRDefault="001A6F12" w:rsidP="001A6F12">
      <w:pPr>
        <w:autoSpaceDE w:val="0"/>
        <w:autoSpaceDN w:val="0"/>
        <w:adjustRightInd w:val="0"/>
        <w:rPr>
          <w:rFonts w:eastAsiaTheme="minorHAnsi" w:cs="Times New Roman"/>
          <w:sz w:val="24"/>
          <w:szCs w:val="24"/>
          <w:lang w:eastAsia="en-US"/>
        </w:rPr>
      </w:pP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4. В  цехе предприятия был  реализован  проект  по запуску  в  производство  двух новых  видов  продукции:  изделия</w:t>
      </w:r>
      <w:proofErr w:type="gramStart"/>
      <w:r w:rsidRPr="001A6F12">
        <w:rPr>
          <w:rFonts w:eastAsiaTheme="minorHAnsi" w:cs="Times New Roman"/>
          <w:sz w:val="24"/>
          <w:szCs w:val="22"/>
          <w:lang w:eastAsia="en-US"/>
        </w:rPr>
        <w:t xml:space="preserve">  А</w:t>
      </w:r>
      <w:proofErr w:type="gramEnd"/>
      <w:r w:rsidRPr="001A6F12">
        <w:rPr>
          <w:rFonts w:eastAsiaTheme="minorHAnsi" w:cs="Times New Roman"/>
          <w:sz w:val="24"/>
          <w:szCs w:val="22"/>
          <w:lang w:eastAsia="en-US"/>
        </w:rPr>
        <w:t xml:space="preserve">  и  изделия  Б.  В  результате  в  цехе  было произведено 200 шт. изделия А и 400 шт. изделия Б. Составьте  смету  затрат цеха на  производство новых  изделий и проанализируйте ее.   </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Исходные  данные:</w:t>
      </w:r>
    </w:p>
    <w:tbl>
      <w:tblPr>
        <w:tblStyle w:val="13"/>
        <w:tblW w:w="0" w:type="auto"/>
        <w:tblLook w:val="04A0" w:firstRow="1" w:lastRow="0" w:firstColumn="1" w:lastColumn="0" w:noHBand="0" w:noVBand="1"/>
      </w:tblPr>
      <w:tblGrid>
        <w:gridCol w:w="7196"/>
        <w:gridCol w:w="1701"/>
      </w:tblGrid>
      <w:tr w:rsidR="001A6F12" w:rsidRPr="001A6F12" w:rsidTr="001A6F12">
        <w:trPr>
          <w:trHeight w:val="293"/>
        </w:trPr>
        <w:tc>
          <w:tcPr>
            <w:tcW w:w="7196" w:type="dxa"/>
            <w:vMerge w:val="restart"/>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Показатели</w:t>
            </w:r>
          </w:p>
        </w:tc>
        <w:tc>
          <w:tcPr>
            <w:tcW w:w="1701" w:type="dxa"/>
            <w:vMerge w:val="restart"/>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Значение, тыс. руб.</w:t>
            </w:r>
          </w:p>
        </w:tc>
      </w:tr>
      <w:tr w:rsidR="001A6F12" w:rsidRPr="001A6F12" w:rsidTr="001A6F12">
        <w:trPr>
          <w:trHeight w:val="293"/>
        </w:trPr>
        <w:tc>
          <w:tcPr>
            <w:tcW w:w="7196" w:type="dxa"/>
            <w:vMerge/>
          </w:tcPr>
          <w:p w:rsidR="001A6F12" w:rsidRPr="001A6F12" w:rsidRDefault="001A6F12" w:rsidP="001A6F12">
            <w:pPr>
              <w:jc w:val="both"/>
              <w:rPr>
                <w:rFonts w:ascii="Times New Roman" w:hAnsi="Times New Roman" w:cs="Times New Roman"/>
                <w:sz w:val="24"/>
                <w:szCs w:val="22"/>
              </w:rPr>
            </w:pPr>
          </w:p>
        </w:tc>
        <w:tc>
          <w:tcPr>
            <w:tcW w:w="1701" w:type="dxa"/>
            <w:vMerge/>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 xml:space="preserve">  Заработная плата производственных рабочих</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200</w:t>
            </w: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Основные материалы</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140</w:t>
            </w: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Заработная плата административно-управленческого персонала</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80</w:t>
            </w: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Заработная плата вспомогательных рабочих</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80</w:t>
            </w: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Амортизация здания</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60</w:t>
            </w: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Электрическая энергия на технологические цели</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100</w:t>
            </w: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Электрическая энергия на освещение цеха</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40</w:t>
            </w: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Амортизация оборудования</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160</w:t>
            </w:r>
          </w:p>
        </w:tc>
      </w:tr>
      <w:tr w:rsidR="001A6F12" w:rsidRPr="001A6F12" w:rsidTr="001A6F12">
        <w:tc>
          <w:tcPr>
            <w:tcW w:w="719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Прочие затраты</w:t>
            </w:r>
          </w:p>
        </w:tc>
        <w:tc>
          <w:tcPr>
            <w:tcW w:w="1701"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200</w:t>
            </w:r>
          </w:p>
        </w:tc>
      </w:tr>
    </w:tbl>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Ответ: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Смета затрат цеха на производство новых изделий:</w:t>
      </w:r>
    </w:p>
    <w:tbl>
      <w:tblPr>
        <w:tblStyle w:val="13"/>
        <w:tblW w:w="10280" w:type="dxa"/>
        <w:tblLook w:val="04A0" w:firstRow="1" w:lastRow="0" w:firstColumn="1" w:lastColumn="0" w:noHBand="0" w:noVBand="1"/>
      </w:tblPr>
      <w:tblGrid>
        <w:gridCol w:w="5920"/>
        <w:gridCol w:w="2693"/>
        <w:gridCol w:w="1667"/>
      </w:tblGrid>
      <w:tr w:rsidR="001A6F12" w:rsidRPr="001A6F12" w:rsidTr="001A6F12">
        <w:tc>
          <w:tcPr>
            <w:tcW w:w="5920"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Статьи затрат</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Показатель, тыс. руб.</w:t>
            </w:r>
          </w:p>
        </w:tc>
        <w:tc>
          <w:tcPr>
            <w:tcW w:w="166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Структура, %</w:t>
            </w:r>
          </w:p>
        </w:tc>
      </w:tr>
      <w:tr w:rsidR="001A6F12" w:rsidRPr="001A6F12" w:rsidTr="001A6F12">
        <w:tc>
          <w:tcPr>
            <w:tcW w:w="5920"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1. Материальные затраты, всего:</w:t>
            </w:r>
          </w:p>
        </w:tc>
        <w:tc>
          <w:tcPr>
            <w:tcW w:w="2693"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280</w:t>
            </w:r>
          </w:p>
        </w:tc>
        <w:tc>
          <w:tcPr>
            <w:tcW w:w="166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26,42</w:t>
            </w:r>
          </w:p>
        </w:tc>
      </w:tr>
      <w:tr w:rsidR="001A6F12" w:rsidRPr="001A6F12" w:rsidTr="001A6F12">
        <w:tc>
          <w:tcPr>
            <w:tcW w:w="5920" w:type="dxa"/>
          </w:tcPr>
          <w:p w:rsidR="001A6F12" w:rsidRPr="001A6F12" w:rsidRDefault="001A6F12" w:rsidP="001A6F12">
            <w:pPr>
              <w:numPr>
                <w:ilvl w:val="1"/>
                <w:numId w:val="31"/>
              </w:numPr>
              <w:jc w:val="both"/>
              <w:rPr>
                <w:rFonts w:ascii="Times New Roman" w:hAnsi="Times New Roman" w:cs="Times New Roman"/>
                <w:sz w:val="24"/>
                <w:szCs w:val="22"/>
              </w:rPr>
            </w:pPr>
            <w:r w:rsidRPr="001A6F12">
              <w:rPr>
                <w:rFonts w:ascii="Times New Roman" w:hAnsi="Times New Roman" w:cs="Times New Roman"/>
                <w:sz w:val="24"/>
                <w:szCs w:val="22"/>
              </w:rPr>
              <w:t>Основные материалы</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140</w:t>
            </w:r>
          </w:p>
        </w:tc>
        <w:tc>
          <w:tcPr>
            <w:tcW w:w="1667" w:type="dxa"/>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5920"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1.2 Электрическая энергия на технологические цели</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100</w:t>
            </w:r>
          </w:p>
        </w:tc>
        <w:tc>
          <w:tcPr>
            <w:tcW w:w="1667" w:type="dxa"/>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5920"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1.3 Электрическая энергия на освещение цеха</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40</w:t>
            </w:r>
          </w:p>
        </w:tc>
        <w:tc>
          <w:tcPr>
            <w:tcW w:w="1667" w:type="dxa"/>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5920"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2. Затраты на оплату труда, всего:</w:t>
            </w:r>
          </w:p>
        </w:tc>
        <w:tc>
          <w:tcPr>
            <w:tcW w:w="2693"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360</w:t>
            </w:r>
          </w:p>
        </w:tc>
        <w:tc>
          <w:tcPr>
            <w:tcW w:w="166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33,96</w:t>
            </w:r>
          </w:p>
        </w:tc>
      </w:tr>
      <w:tr w:rsidR="001A6F12" w:rsidRPr="001A6F12" w:rsidTr="001A6F12">
        <w:tc>
          <w:tcPr>
            <w:tcW w:w="5920"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2.1. Заработная плата производственных рабочих</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200</w:t>
            </w:r>
          </w:p>
        </w:tc>
        <w:tc>
          <w:tcPr>
            <w:tcW w:w="1667" w:type="dxa"/>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5920"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2.2. Заработная плата вспомогательных рабочих</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80</w:t>
            </w:r>
          </w:p>
        </w:tc>
        <w:tc>
          <w:tcPr>
            <w:tcW w:w="1667" w:type="dxa"/>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5920" w:type="dxa"/>
          </w:tcPr>
          <w:p w:rsidR="001A6F12" w:rsidRPr="001A6F12" w:rsidRDefault="001A6F12" w:rsidP="001A6F12">
            <w:pPr>
              <w:rPr>
                <w:rFonts w:ascii="Times New Roman" w:hAnsi="Times New Roman" w:cs="Times New Roman"/>
                <w:sz w:val="24"/>
                <w:szCs w:val="22"/>
              </w:rPr>
            </w:pPr>
            <w:r w:rsidRPr="001A6F12">
              <w:rPr>
                <w:rFonts w:ascii="Times New Roman" w:hAnsi="Times New Roman" w:cs="Times New Roman"/>
                <w:sz w:val="24"/>
                <w:szCs w:val="22"/>
              </w:rPr>
              <w:t>2.3. Заработная плата административно-управленческого персонала</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80</w:t>
            </w:r>
          </w:p>
        </w:tc>
        <w:tc>
          <w:tcPr>
            <w:tcW w:w="1667" w:type="dxa"/>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5920"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3. Суммы начисленной амортизации, всего</w:t>
            </w:r>
          </w:p>
        </w:tc>
        <w:tc>
          <w:tcPr>
            <w:tcW w:w="2693"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220</w:t>
            </w:r>
          </w:p>
        </w:tc>
        <w:tc>
          <w:tcPr>
            <w:tcW w:w="166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20,75</w:t>
            </w:r>
          </w:p>
        </w:tc>
      </w:tr>
      <w:tr w:rsidR="001A6F12" w:rsidRPr="001A6F12" w:rsidTr="001A6F12">
        <w:tc>
          <w:tcPr>
            <w:tcW w:w="5920"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3.1. Амортизация здания</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60</w:t>
            </w:r>
          </w:p>
        </w:tc>
        <w:tc>
          <w:tcPr>
            <w:tcW w:w="1667" w:type="dxa"/>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5920"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3.2. Амортизация оборудования</w:t>
            </w:r>
          </w:p>
        </w:tc>
        <w:tc>
          <w:tcPr>
            <w:tcW w:w="2693"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160</w:t>
            </w:r>
          </w:p>
        </w:tc>
        <w:tc>
          <w:tcPr>
            <w:tcW w:w="1667" w:type="dxa"/>
          </w:tcPr>
          <w:p w:rsidR="001A6F12" w:rsidRPr="001A6F12" w:rsidRDefault="001A6F12" w:rsidP="001A6F12">
            <w:pPr>
              <w:jc w:val="center"/>
              <w:rPr>
                <w:rFonts w:ascii="Times New Roman" w:hAnsi="Times New Roman" w:cs="Times New Roman"/>
                <w:sz w:val="24"/>
                <w:szCs w:val="22"/>
              </w:rPr>
            </w:pPr>
          </w:p>
        </w:tc>
      </w:tr>
      <w:tr w:rsidR="001A6F12" w:rsidRPr="001A6F12" w:rsidTr="001A6F12">
        <w:tc>
          <w:tcPr>
            <w:tcW w:w="5920"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4. Прочие затраты</w:t>
            </w:r>
          </w:p>
        </w:tc>
        <w:tc>
          <w:tcPr>
            <w:tcW w:w="2693"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200</w:t>
            </w:r>
          </w:p>
        </w:tc>
        <w:tc>
          <w:tcPr>
            <w:tcW w:w="166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18,87</w:t>
            </w:r>
          </w:p>
        </w:tc>
      </w:tr>
      <w:tr w:rsidR="001A6F12" w:rsidRPr="001A6F12" w:rsidTr="001A6F12">
        <w:tc>
          <w:tcPr>
            <w:tcW w:w="5920"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Итого</w:t>
            </w:r>
          </w:p>
        </w:tc>
        <w:tc>
          <w:tcPr>
            <w:tcW w:w="2693"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1 060</w:t>
            </w:r>
          </w:p>
        </w:tc>
        <w:tc>
          <w:tcPr>
            <w:tcW w:w="166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100</w:t>
            </w:r>
          </w:p>
        </w:tc>
      </w:tr>
    </w:tbl>
    <w:p w:rsidR="001A6F12" w:rsidRPr="001A6F12" w:rsidRDefault="001A6F12" w:rsidP="001A6F12">
      <w:pPr>
        <w:jc w:val="both"/>
        <w:rPr>
          <w:rFonts w:eastAsiaTheme="minorHAnsi" w:cs="Times New Roman"/>
          <w:sz w:val="24"/>
          <w:szCs w:val="22"/>
          <w:lang w:eastAsia="en-US"/>
        </w:rPr>
      </w:pP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lastRenderedPageBreak/>
        <w:t>Наиболее затратной статьей является заработная плата (33,96 % от всех затрат); наименее затратной – прочие расходы (18,87 % от суммы затрат).</w:t>
      </w:r>
    </w:p>
    <w:p w:rsidR="001A6F12" w:rsidRPr="001A6F12" w:rsidRDefault="001A6F12" w:rsidP="001A6F12">
      <w:pPr>
        <w:ind w:firstLine="709"/>
        <w:rPr>
          <w:rFonts w:cs="Times New Roman"/>
          <w:sz w:val="24"/>
          <w:szCs w:val="24"/>
        </w:rPr>
      </w:pPr>
    </w:p>
    <w:p w:rsidR="001A6F12" w:rsidRPr="001A6F12" w:rsidRDefault="001A6F12" w:rsidP="001A6F12">
      <w:pPr>
        <w:ind w:firstLine="709"/>
        <w:rPr>
          <w:rFonts w:cs="Times New Roman"/>
          <w:sz w:val="24"/>
          <w:szCs w:val="24"/>
        </w:rPr>
      </w:pPr>
      <w:r w:rsidRPr="001A6F12">
        <w:rPr>
          <w:rFonts w:cs="Times New Roman"/>
          <w:sz w:val="24"/>
          <w:szCs w:val="24"/>
        </w:rPr>
        <w:t>5. В новом микрорайоне администрацией города  принято решение о реализации проекта строительства детской игровой площадки.</w:t>
      </w:r>
    </w:p>
    <w:p w:rsidR="001A6F12" w:rsidRPr="001A6F12" w:rsidRDefault="001A6F12" w:rsidP="001A6F12">
      <w:pPr>
        <w:ind w:firstLine="709"/>
        <w:rPr>
          <w:rFonts w:cs="Times New Roman"/>
          <w:sz w:val="24"/>
          <w:szCs w:val="24"/>
        </w:rPr>
      </w:pPr>
      <w:r w:rsidRPr="001A6F12">
        <w:rPr>
          <w:rFonts w:cs="Times New Roman"/>
          <w:sz w:val="24"/>
          <w:szCs w:val="24"/>
        </w:rPr>
        <w:t>Основные виды расходов по проекту:</w:t>
      </w:r>
    </w:p>
    <w:p w:rsidR="001A6F12" w:rsidRPr="001A6F12" w:rsidRDefault="001A6F12" w:rsidP="001A6F12">
      <w:pPr>
        <w:jc w:val="both"/>
        <w:rPr>
          <w:rFonts w:cs="Times New Roman"/>
          <w:sz w:val="24"/>
          <w:szCs w:val="24"/>
        </w:rPr>
      </w:pPr>
      <w:r w:rsidRPr="001A6F12">
        <w:rPr>
          <w:rFonts w:cs="Times New Roman"/>
          <w:sz w:val="24"/>
          <w:szCs w:val="24"/>
        </w:rPr>
        <w:t>1) бухгалтерское сопровождение проекта по договору гражданско-правового характера — 13 800 руб.;</w:t>
      </w:r>
    </w:p>
    <w:p w:rsidR="001A6F12" w:rsidRPr="001A6F12" w:rsidRDefault="001A6F12" w:rsidP="001A6F12">
      <w:pPr>
        <w:jc w:val="both"/>
        <w:rPr>
          <w:rFonts w:cs="Times New Roman"/>
          <w:sz w:val="24"/>
          <w:szCs w:val="24"/>
        </w:rPr>
      </w:pPr>
      <w:r w:rsidRPr="001A6F12">
        <w:rPr>
          <w:rFonts w:cs="Times New Roman"/>
          <w:sz w:val="24"/>
          <w:szCs w:val="24"/>
        </w:rPr>
        <w:t>2) юридическое сопровождение проекта по договору гражданско-правового характера — 16 800 руб.;</w:t>
      </w:r>
    </w:p>
    <w:p w:rsidR="001A6F12" w:rsidRPr="001A6F12" w:rsidRDefault="001A6F12" w:rsidP="001A6F12">
      <w:pPr>
        <w:jc w:val="both"/>
        <w:rPr>
          <w:rFonts w:cs="Times New Roman"/>
          <w:sz w:val="24"/>
          <w:szCs w:val="24"/>
        </w:rPr>
      </w:pPr>
      <w:r w:rsidRPr="001A6F12">
        <w:rPr>
          <w:rFonts w:cs="Times New Roman"/>
          <w:sz w:val="24"/>
          <w:szCs w:val="24"/>
        </w:rPr>
        <w:t>3) подготовка территории под строительство площадки (засыпка ям, выравнивание площадки, ограждение):</w:t>
      </w:r>
    </w:p>
    <w:p w:rsidR="001A6F12" w:rsidRPr="001A6F12" w:rsidRDefault="001A6F12" w:rsidP="001A6F12">
      <w:pPr>
        <w:ind w:firstLine="284"/>
        <w:jc w:val="both"/>
        <w:rPr>
          <w:rFonts w:cs="Times New Roman"/>
          <w:sz w:val="24"/>
          <w:szCs w:val="24"/>
        </w:rPr>
      </w:pPr>
      <w:r w:rsidRPr="001A6F12">
        <w:rPr>
          <w:rFonts w:cs="Times New Roman"/>
          <w:sz w:val="24"/>
          <w:szCs w:val="24"/>
        </w:rPr>
        <w:t>3.1) оплата труда 100 человеко-часов — 11 200 руб.,</w:t>
      </w:r>
    </w:p>
    <w:p w:rsidR="001A6F12" w:rsidRPr="001A6F12" w:rsidRDefault="001A6F12" w:rsidP="001A6F12">
      <w:pPr>
        <w:ind w:firstLine="284"/>
        <w:jc w:val="both"/>
        <w:rPr>
          <w:rFonts w:cs="Times New Roman"/>
          <w:sz w:val="24"/>
          <w:szCs w:val="24"/>
        </w:rPr>
      </w:pPr>
      <w:r w:rsidRPr="001A6F12">
        <w:rPr>
          <w:rFonts w:cs="Times New Roman"/>
          <w:sz w:val="24"/>
          <w:szCs w:val="24"/>
        </w:rPr>
        <w:t>3.2) приобретение песчаного грунта — 8 000 руб.;</w:t>
      </w:r>
    </w:p>
    <w:p w:rsidR="001A6F12" w:rsidRPr="001A6F12" w:rsidRDefault="001A6F12" w:rsidP="001A6F12">
      <w:pPr>
        <w:ind w:firstLine="284"/>
        <w:jc w:val="both"/>
        <w:rPr>
          <w:rFonts w:cs="Times New Roman"/>
          <w:sz w:val="24"/>
          <w:szCs w:val="24"/>
        </w:rPr>
      </w:pPr>
      <w:r w:rsidRPr="001A6F12">
        <w:rPr>
          <w:rFonts w:cs="Times New Roman"/>
          <w:sz w:val="24"/>
          <w:szCs w:val="24"/>
        </w:rPr>
        <w:t>3.3) приобретение пиломатериалов для ограждения — 15 950 руб.;</w:t>
      </w:r>
    </w:p>
    <w:p w:rsidR="001A6F12" w:rsidRPr="001A6F12" w:rsidRDefault="001A6F12" w:rsidP="001A6F12">
      <w:pPr>
        <w:jc w:val="both"/>
        <w:rPr>
          <w:rFonts w:cs="Times New Roman"/>
          <w:sz w:val="24"/>
          <w:szCs w:val="24"/>
        </w:rPr>
      </w:pPr>
      <w:r w:rsidRPr="001A6F12">
        <w:rPr>
          <w:rFonts w:cs="Times New Roman"/>
          <w:sz w:val="24"/>
          <w:szCs w:val="24"/>
        </w:rPr>
        <w:t>4) установка и наладка игрового комплекса и отдельных элементов детской площадки:</w:t>
      </w:r>
    </w:p>
    <w:p w:rsidR="001A6F12" w:rsidRPr="001A6F12" w:rsidRDefault="001A6F12" w:rsidP="001A6F12">
      <w:pPr>
        <w:ind w:left="284"/>
        <w:jc w:val="both"/>
        <w:rPr>
          <w:rFonts w:cs="Times New Roman"/>
          <w:sz w:val="24"/>
          <w:szCs w:val="24"/>
        </w:rPr>
      </w:pPr>
      <w:r w:rsidRPr="001A6F12">
        <w:rPr>
          <w:rFonts w:cs="Times New Roman"/>
          <w:sz w:val="24"/>
          <w:szCs w:val="24"/>
        </w:rPr>
        <w:t>4.1) оплата труда 150 человеко-часов — 16 800 руб.,</w:t>
      </w:r>
    </w:p>
    <w:p w:rsidR="001A6F12" w:rsidRPr="001A6F12" w:rsidRDefault="001A6F12" w:rsidP="001A6F12">
      <w:pPr>
        <w:ind w:left="284"/>
        <w:jc w:val="both"/>
        <w:rPr>
          <w:rFonts w:cs="Times New Roman"/>
          <w:sz w:val="24"/>
          <w:szCs w:val="24"/>
        </w:rPr>
      </w:pPr>
      <w:r w:rsidRPr="001A6F12">
        <w:rPr>
          <w:rFonts w:cs="Times New Roman"/>
          <w:sz w:val="24"/>
          <w:szCs w:val="24"/>
        </w:rPr>
        <w:t>4.2) приобретение базовой комплектации игрового комплекса и отдельных элементов детской площадки (детский игровой комплекс, карусель, качели на пружине «Джип», качели одноместные, скамейки (2 шт.) — 167 040 руб.;</w:t>
      </w:r>
    </w:p>
    <w:p w:rsidR="001A6F12" w:rsidRPr="001A6F12" w:rsidRDefault="001A6F12" w:rsidP="001A6F12">
      <w:pPr>
        <w:jc w:val="both"/>
        <w:rPr>
          <w:rFonts w:cs="Times New Roman"/>
          <w:sz w:val="24"/>
          <w:szCs w:val="24"/>
        </w:rPr>
      </w:pPr>
      <w:r w:rsidRPr="001A6F12">
        <w:rPr>
          <w:rFonts w:cs="Times New Roman"/>
          <w:sz w:val="24"/>
          <w:szCs w:val="24"/>
        </w:rPr>
        <w:t>5) строительство беседки и песочницы:</w:t>
      </w:r>
    </w:p>
    <w:p w:rsidR="001A6F12" w:rsidRPr="001A6F12" w:rsidRDefault="001A6F12" w:rsidP="001A6F12">
      <w:pPr>
        <w:tabs>
          <w:tab w:val="left" w:pos="284"/>
        </w:tabs>
        <w:ind w:left="284"/>
        <w:jc w:val="both"/>
        <w:rPr>
          <w:rFonts w:cs="Times New Roman"/>
          <w:sz w:val="24"/>
          <w:szCs w:val="24"/>
        </w:rPr>
      </w:pPr>
      <w:r w:rsidRPr="001A6F12">
        <w:rPr>
          <w:rFonts w:cs="Times New Roman"/>
          <w:sz w:val="24"/>
          <w:szCs w:val="24"/>
        </w:rPr>
        <w:t>5.1) оплата труда 150 человеко-часов — 16 800 руб.,</w:t>
      </w:r>
    </w:p>
    <w:p w:rsidR="001A6F12" w:rsidRPr="001A6F12" w:rsidRDefault="001A6F12" w:rsidP="001A6F12">
      <w:pPr>
        <w:tabs>
          <w:tab w:val="left" w:pos="284"/>
        </w:tabs>
        <w:ind w:left="284"/>
        <w:jc w:val="both"/>
        <w:rPr>
          <w:rFonts w:cs="Times New Roman"/>
          <w:sz w:val="24"/>
          <w:szCs w:val="24"/>
        </w:rPr>
      </w:pPr>
      <w:r w:rsidRPr="001A6F12">
        <w:rPr>
          <w:rFonts w:cs="Times New Roman"/>
          <w:sz w:val="24"/>
          <w:szCs w:val="24"/>
        </w:rPr>
        <w:t>5.2) приобретение материалов (</w:t>
      </w:r>
      <w:proofErr w:type="spellStart"/>
      <w:r w:rsidRPr="001A6F12">
        <w:rPr>
          <w:rFonts w:cs="Times New Roman"/>
          <w:sz w:val="24"/>
          <w:szCs w:val="24"/>
        </w:rPr>
        <w:t>профнастил</w:t>
      </w:r>
      <w:proofErr w:type="spellEnd"/>
      <w:r w:rsidRPr="001A6F12">
        <w:rPr>
          <w:rFonts w:cs="Times New Roman"/>
          <w:sz w:val="24"/>
          <w:szCs w:val="24"/>
        </w:rPr>
        <w:t>, брус, доска обрезная, столбы) — 36 050 руб.;</w:t>
      </w:r>
    </w:p>
    <w:p w:rsidR="001A6F12" w:rsidRPr="001A6F12" w:rsidRDefault="001A6F12" w:rsidP="001A6F12">
      <w:pPr>
        <w:jc w:val="both"/>
        <w:rPr>
          <w:rFonts w:cs="Times New Roman"/>
          <w:sz w:val="24"/>
          <w:szCs w:val="24"/>
        </w:rPr>
      </w:pPr>
      <w:r w:rsidRPr="001A6F12">
        <w:rPr>
          <w:rFonts w:cs="Times New Roman"/>
          <w:sz w:val="24"/>
          <w:szCs w:val="24"/>
        </w:rPr>
        <w:t>6) благоустройство территории детской площадки 100 человеко-часов — 11 200 руб.</w:t>
      </w:r>
    </w:p>
    <w:p w:rsidR="001A6F12" w:rsidRPr="001A6F12" w:rsidRDefault="001A6F12" w:rsidP="001A6F12">
      <w:pPr>
        <w:jc w:val="both"/>
        <w:rPr>
          <w:rFonts w:cs="Times New Roman"/>
          <w:sz w:val="24"/>
          <w:szCs w:val="24"/>
        </w:rPr>
      </w:pPr>
      <w:r w:rsidRPr="001A6F12">
        <w:rPr>
          <w:rFonts w:cs="Times New Roman"/>
          <w:sz w:val="24"/>
          <w:szCs w:val="24"/>
        </w:rPr>
        <w:t xml:space="preserve">Составьте смету затрат по проекту. </w:t>
      </w:r>
    </w:p>
    <w:p w:rsidR="001A6F12" w:rsidRPr="001A6F12" w:rsidRDefault="001A6F12" w:rsidP="001A6F12">
      <w:pPr>
        <w:ind w:firstLine="709"/>
        <w:rPr>
          <w:rFonts w:cs="Times New Roman"/>
          <w:sz w:val="24"/>
          <w:szCs w:val="24"/>
        </w:rPr>
      </w:pPr>
      <w:r w:rsidRPr="001A6F12">
        <w:rPr>
          <w:rFonts w:cs="Times New Roman"/>
          <w:sz w:val="24"/>
          <w:szCs w:val="24"/>
        </w:rPr>
        <w:t>Ответ: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Смета затрат проекта строительства детской игровой площадки:</w:t>
      </w:r>
    </w:p>
    <w:tbl>
      <w:tblPr>
        <w:tblStyle w:val="13"/>
        <w:tblW w:w="10173" w:type="dxa"/>
        <w:tblLook w:val="04A0" w:firstRow="1" w:lastRow="0" w:firstColumn="1" w:lastColumn="0" w:noHBand="0" w:noVBand="1"/>
      </w:tblPr>
      <w:tblGrid>
        <w:gridCol w:w="8046"/>
        <w:gridCol w:w="2127"/>
      </w:tblGrid>
      <w:tr w:rsidR="001A6F12" w:rsidRPr="001A6F12" w:rsidTr="001A6F12">
        <w:tc>
          <w:tcPr>
            <w:tcW w:w="804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2"/>
              </w:rPr>
              <w:t>Статьи затрат</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Показатель, руб.</w:t>
            </w:r>
          </w:p>
        </w:tc>
      </w:tr>
      <w:tr w:rsidR="001A6F12" w:rsidRPr="001A6F12" w:rsidTr="001A6F12">
        <w:tc>
          <w:tcPr>
            <w:tcW w:w="8046"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Материальные затраты, всего:</w:t>
            </w:r>
          </w:p>
        </w:tc>
        <w:tc>
          <w:tcPr>
            <w:tcW w:w="212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227 040</w:t>
            </w:r>
          </w:p>
        </w:tc>
      </w:tr>
      <w:tr w:rsidR="001A6F12" w:rsidRPr="001A6F12" w:rsidTr="001A6F12">
        <w:tc>
          <w:tcPr>
            <w:tcW w:w="804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4"/>
              </w:rPr>
              <w:t>3.2) приобретение песчаного грунта</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8 000</w:t>
            </w:r>
          </w:p>
        </w:tc>
      </w:tr>
      <w:tr w:rsidR="001A6F12" w:rsidRPr="001A6F12" w:rsidTr="001A6F12">
        <w:tc>
          <w:tcPr>
            <w:tcW w:w="804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4"/>
              </w:rPr>
              <w:t>3.3) приобретение пиломатериалов для ограждения</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15 950</w:t>
            </w:r>
          </w:p>
        </w:tc>
      </w:tr>
      <w:tr w:rsidR="001A6F12" w:rsidRPr="001A6F12" w:rsidTr="001A6F12">
        <w:tc>
          <w:tcPr>
            <w:tcW w:w="804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4"/>
              </w:rPr>
              <w:t>4.2) приобретение базовой комплектации игрового комплекса и отдельных элементов детской площадки</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167 040</w:t>
            </w:r>
          </w:p>
        </w:tc>
      </w:tr>
      <w:tr w:rsidR="001A6F12" w:rsidRPr="001A6F12" w:rsidTr="001A6F12">
        <w:tc>
          <w:tcPr>
            <w:tcW w:w="8046"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5.2) приобретение материалов (</w:t>
            </w:r>
            <w:proofErr w:type="spellStart"/>
            <w:r w:rsidRPr="001A6F12">
              <w:rPr>
                <w:rFonts w:ascii="Times New Roman" w:hAnsi="Times New Roman" w:cs="Times New Roman"/>
                <w:sz w:val="24"/>
                <w:szCs w:val="24"/>
              </w:rPr>
              <w:t>профнастил</w:t>
            </w:r>
            <w:proofErr w:type="spellEnd"/>
            <w:r w:rsidRPr="001A6F12">
              <w:rPr>
                <w:rFonts w:ascii="Times New Roman" w:hAnsi="Times New Roman" w:cs="Times New Roman"/>
                <w:sz w:val="24"/>
                <w:szCs w:val="24"/>
              </w:rPr>
              <w:t>, брус, доска обрезная, столбы)</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36 050</w:t>
            </w:r>
          </w:p>
        </w:tc>
      </w:tr>
      <w:tr w:rsidR="001A6F12" w:rsidRPr="001A6F12" w:rsidTr="001A6F12">
        <w:tc>
          <w:tcPr>
            <w:tcW w:w="8046"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Затраты на оплату труда, всего:</w:t>
            </w:r>
          </w:p>
        </w:tc>
        <w:tc>
          <w:tcPr>
            <w:tcW w:w="212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56 000</w:t>
            </w:r>
          </w:p>
        </w:tc>
      </w:tr>
      <w:tr w:rsidR="001A6F12" w:rsidRPr="001A6F12" w:rsidTr="001A6F12">
        <w:tc>
          <w:tcPr>
            <w:tcW w:w="804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4"/>
              </w:rPr>
              <w:t>3.1) оплата труда 100 человеко-часов</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11 200</w:t>
            </w:r>
          </w:p>
        </w:tc>
      </w:tr>
      <w:tr w:rsidR="001A6F12" w:rsidRPr="001A6F12" w:rsidTr="001A6F12">
        <w:tc>
          <w:tcPr>
            <w:tcW w:w="804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4"/>
              </w:rPr>
              <w:t>4.1) оплата труда 150 человеко-часов</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16 800</w:t>
            </w:r>
          </w:p>
        </w:tc>
      </w:tr>
      <w:tr w:rsidR="001A6F12" w:rsidRPr="001A6F12" w:rsidTr="001A6F12">
        <w:tc>
          <w:tcPr>
            <w:tcW w:w="8046" w:type="dxa"/>
          </w:tcPr>
          <w:p w:rsidR="001A6F12" w:rsidRPr="001A6F12" w:rsidRDefault="001A6F12" w:rsidP="001A6F12">
            <w:pPr>
              <w:rPr>
                <w:rFonts w:ascii="Times New Roman" w:hAnsi="Times New Roman" w:cs="Times New Roman"/>
                <w:sz w:val="24"/>
                <w:szCs w:val="22"/>
              </w:rPr>
            </w:pPr>
            <w:r w:rsidRPr="001A6F12">
              <w:rPr>
                <w:rFonts w:ascii="Times New Roman" w:hAnsi="Times New Roman" w:cs="Times New Roman"/>
                <w:sz w:val="24"/>
                <w:szCs w:val="24"/>
              </w:rPr>
              <w:t>5.1) оплата труда 150 человеко-часов</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16 800</w:t>
            </w:r>
          </w:p>
        </w:tc>
      </w:tr>
      <w:tr w:rsidR="001A6F12" w:rsidRPr="001A6F12" w:rsidTr="001A6F12">
        <w:tc>
          <w:tcPr>
            <w:tcW w:w="8046"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6) благоустройство территории детской площадки 100 человеко-часов</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11 200</w:t>
            </w:r>
          </w:p>
        </w:tc>
      </w:tr>
      <w:tr w:rsidR="001A6F12" w:rsidRPr="001A6F12" w:rsidTr="001A6F12">
        <w:tc>
          <w:tcPr>
            <w:tcW w:w="8046"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Прочие затраты</w:t>
            </w:r>
          </w:p>
        </w:tc>
        <w:tc>
          <w:tcPr>
            <w:tcW w:w="212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30 600</w:t>
            </w:r>
          </w:p>
        </w:tc>
      </w:tr>
      <w:tr w:rsidR="001A6F12" w:rsidRPr="001A6F12" w:rsidTr="001A6F12">
        <w:tc>
          <w:tcPr>
            <w:tcW w:w="8046"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sz w:val="24"/>
                <w:szCs w:val="24"/>
              </w:rPr>
              <w:t>1) бухгалтерское сопровождение проекта по договору гражданско-правового характера</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13 800</w:t>
            </w:r>
          </w:p>
        </w:tc>
      </w:tr>
      <w:tr w:rsidR="001A6F12" w:rsidRPr="001A6F12" w:rsidTr="001A6F12">
        <w:tc>
          <w:tcPr>
            <w:tcW w:w="8046" w:type="dxa"/>
          </w:tcPr>
          <w:p w:rsidR="001A6F12" w:rsidRPr="001A6F12" w:rsidRDefault="001A6F12" w:rsidP="001A6F12">
            <w:pPr>
              <w:jc w:val="both"/>
              <w:rPr>
                <w:rFonts w:ascii="Times New Roman" w:hAnsi="Times New Roman" w:cs="Times New Roman"/>
                <w:sz w:val="24"/>
                <w:szCs w:val="22"/>
              </w:rPr>
            </w:pPr>
            <w:r w:rsidRPr="001A6F12">
              <w:rPr>
                <w:rFonts w:ascii="Times New Roman" w:hAnsi="Times New Roman" w:cs="Times New Roman"/>
                <w:sz w:val="24"/>
                <w:szCs w:val="24"/>
              </w:rPr>
              <w:t>2) юридическое сопровождение проекта по договору гражданско-правового характера</w:t>
            </w:r>
          </w:p>
        </w:tc>
        <w:tc>
          <w:tcPr>
            <w:tcW w:w="2127" w:type="dxa"/>
          </w:tcPr>
          <w:p w:rsidR="001A6F12" w:rsidRPr="001A6F12" w:rsidRDefault="001A6F12" w:rsidP="001A6F12">
            <w:pPr>
              <w:jc w:val="center"/>
              <w:rPr>
                <w:rFonts w:ascii="Times New Roman" w:hAnsi="Times New Roman" w:cs="Times New Roman"/>
                <w:sz w:val="24"/>
                <w:szCs w:val="22"/>
              </w:rPr>
            </w:pPr>
            <w:r w:rsidRPr="001A6F12">
              <w:rPr>
                <w:rFonts w:ascii="Times New Roman" w:hAnsi="Times New Roman" w:cs="Times New Roman"/>
                <w:sz w:val="24"/>
                <w:szCs w:val="22"/>
              </w:rPr>
              <w:t>16 800</w:t>
            </w:r>
          </w:p>
        </w:tc>
      </w:tr>
      <w:tr w:rsidR="001A6F12" w:rsidRPr="001A6F12" w:rsidTr="001A6F12">
        <w:tc>
          <w:tcPr>
            <w:tcW w:w="8046" w:type="dxa"/>
          </w:tcPr>
          <w:p w:rsidR="001A6F12" w:rsidRPr="001A6F12" w:rsidRDefault="001A6F12" w:rsidP="001A6F12">
            <w:pPr>
              <w:jc w:val="both"/>
              <w:rPr>
                <w:rFonts w:ascii="Times New Roman" w:hAnsi="Times New Roman" w:cs="Times New Roman"/>
                <w:b/>
                <w:sz w:val="24"/>
                <w:szCs w:val="22"/>
              </w:rPr>
            </w:pPr>
            <w:r w:rsidRPr="001A6F12">
              <w:rPr>
                <w:rFonts w:ascii="Times New Roman" w:hAnsi="Times New Roman" w:cs="Times New Roman"/>
                <w:b/>
                <w:sz w:val="24"/>
                <w:szCs w:val="22"/>
              </w:rPr>
              <w:t>Итого</w:t>
            </w:r>
          </w:p>
        </w:tc>
        <w:tc>
          <w:tcPr>
            <w:tcW w:w="2127" w:type="dxa"/>
          </w:tcPr>
          <w:p w:rsidR="001A6F12" w:rsidRPr="001A6F12" w:rsidRDefault="001A6F12" w:rsidP="001A6F12">
            <w:pPr>
              <w:jc w:val="center"/>
              <w:rPr>
                <w:rFonts w:ascii="Times New Roman" w:hAnsi="Times New Roman" w:cs="Times New Roman"/>
                <w:b/>
                <w:sz w:val="24"/>
                <w:szCs w:val="22"/>
              </w:rPr>
            </w:pPr>
            <w:r w:rsidRPr="001A6F12">
              <w:rPr>
                <w:rFonts w:ascii="Times New Roman" w:hAnsi="Times New Roman" w:cs="Times New Roman"/>
                <w:b/>
                <w:sz w:val="24"/>
                <w:szCs w:val="22"/>
              </w:rPr>
              <w:t>313 640</w:t>
            </w:r>
          </w:p>
        </w:tc>
      </w:tr>
    </w:tbl>
    <w:p w:rsidR="001A6F12" w:rsidRPr="001A6F12" w:rsidRDefault="001A6F12" w:rsidP="001A6F12">
      <w:pPr>
        <w:rPr>
          <w:rFonts w:cs="Times New Roman"/>
          <w:sz w:val="24"/>
          <w:szCs w:val="24"/>
        </w:rPr>
      </w:pPr>
    </w:p>
    <w:p w:rsidR="001A6F12" w:rsidRPr="001A6F12" w:rsidRDefault="001A6F12" w:rsidP="001A6F12">
      <w:pPr>
        <w:autoSpaceDE w:val="0"/>
        <w:autoSpaceDN w:val="0"/>
        <w:adjustRightInd w:val="0"/>
        <w:ind w:firstLine="709"/>
        <w:jc w:val="both"/>
        <w:rPr>
          <w:rFonts w:eastAsiaTheme="minorHAnsi" w:cs="Times New Roman"/>
          <w:color w:val="000000"/>
          <w:sz w:val="24"/>
          <w:szCs w:val="24"/>
          <w:lang w:eastAsia="en-US"/>
        </w:rPr>
      </w:pPr>
      <w:r w:rsidRPr="001A6F12">
        <w:rPr>
          <w:rFonts w:eastAsiaTheme="minorHAnsi" w:cs="Times New Roman"/>
          <w:color w:val="000000"/>
          <w:sz w:val="24"/>
          <w:szCs w:val="24"/>
          <w:lang w:eastAsia="en-US"/>
        </w:rPr>
        <w:t xml:space="preserve">6. Предприятие планирует приобрести технологическую линию для производства обогревателей. При каком минимальном обороте данное приобретение окупится, если переменные </w:t>
      </w:r>
      <w:r w:rsidRPr="001A6F12">
        <w:rPr>
          <w:rFonts w:eastAsiaTheme="minorHAnsi" w:cs="Times New Roman"/>
          <w:color w:val="000000"/>
          <w:sz w:val="24"/>
          <w:szCs w:val="24"/>
          <w:lang w:eastAsia="en-US"/>
        </w:rPr>
        <w:lastRenderedPageBreak/>
        <w:t xml:space="preserve">расходы в расчете на 1 изделие составят 80 руб., постоянные расходы – 5 млн. руб. в месяц. Стоимость одного обогревателя 120 руб. </w:t>
      </w:r>
    </w:p>
    <w:p w:rsidR="001A6F12" w:rsidRPr="001A6F12" w:rsidRDefault="001A6F12" w:rsidP="001A6F12">
      <w:pPr>
        <w:autoSpaceDE w:val="0"/>
        <w:autoSpaceDN w:val="0"/>
        <w:adjustRightInd w:val="0"/>
        <w:ind w:firstLine="709"/>
        <w:jc w:val="both"/>
        <w:rPr>
          <w:rFonts w:eastAsiaTheme="minorHAnsi" w:cs="Times New Roman"/>
          <w:color w:val="000000"/>
          <w:sz w:val="24"/>
          <w:szCs w:val="24"/>
          <w:lang w:eastAsia="en-US"/>
        </w:rPr>
      </w:pPr>
      <w:r w:rsidRPr="001A6F12">
        <w:rPr>
          <w:rFonts w:eastAsiaTheme="minorHAnsi" w:cs="Times New Roman"/>
          <w:color w:val="000000"/>
          <w:sz w:val="24"/>
          <w:szCs w:val="24"/>
          <w:lang w:eastAsia="en-US"/>
        </w:rPr>
        <w:t xml:space="preserve">Ответ: </w:t>
      </w:r>
    </w:p>
    <w:p w:rsidR="001A6F12" w:rsidRPr="001A6F12" w:rsidRDefault="001A6F12" w:rsidP="001A6F12">
      <w:pPr>
        <w:autoSpaceDE w:val="0"/>
        <w:autoSpaceDN w:val="0"/>
        <w:adjustRightInd w:val="0"/>
        <w:jc w:val="both"/>
        <w:rPr>
          <w:rFonts w:eastAsiaTheme="minorHAnsi" w:cs="Times New Roman"/>
          <w:color w:val="000000"/>
          <w:sz w:val="24"/>
          <w:szCs w:val="24"/>
          <w:lang w:eastAsia="en-US"/>
        </w:rPr>
      </w:pPr>
      <w:r w:rsidRPr="001A6F12">
        <w:rPr>
          <w:rFonts w:eastAsiaTheme="minorHAnsi" w:cs="Times New Roman"/>
          <w:color w:val="000000"/>
          <w:sz w:val="24"/>
          <w:szCs w:val="24"/>
          <w:lang w:eastAsia="en-US"/>
        </w:rPr>
        <w:t>Критический объем производства (точка безубыточности):</w:t>
      </w:r>
    </w:p>
    <w:p w:rsidR="001A6F12" w:rsidRPr="001A6F12" w:rsidRDefault="00BA318F" w:rsidP="001A6F12">
      <w:pPr>
        <w:jc w:val="center"/>
        <w:rPr>
          <w:rFonts w:eastAsiaTheme="minorEastAsia" w:cs="Times New Roman"/>
          <w:sz w:val="24"/>
          <w:szCs w:val="22"/>
          <w:lang w:eastAsia="en-US"/>
        </w:rPr>
      </w:pPr>
      <m:oMathPara>
        <m:oMath>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val="en-US" w:eastAsia="en-US"/>
                </w:rPr>
                <m:t>Q</m:t>
              </m:r>
            </m:e>
            <m:sub>
              <m:r>
                <w:rPr>
                  <w:rFonts w:ascii="Cambria Math" w:eastAsiaTheme="minorHAnsi" w:hAnsi="Cambria Math" w:cs="Times New Roman"/>
                  <w:sz w:val="24"/>
                  <w:szCs w:val="22"/>
                  <w:lang w:eastAsia="en-US"/>
                </w:rPr>
                <m:t>кр</m:t>
              </m:r>
            </m:sub>
          </m:sSub>
          <m:r>
            <w:rPr>
              <w:rFonts w:ascii="Cambria Math" w:eastAsiaTheme="minorHAnsi" w:hAnsi="Cambria Math" w:cs="Times New Roman"/>
              <w:sz w:val="24"/>
              <w:szCs w:val="22"/>
              <w:lang w:eastAsia="en-US"/>
            </w:rPr>
            <m:t>=</m:t>
          </m:r>
          <m:f>
            <m:fPr>
              <m:ctrlPr>
                <w:rPr>
                  <w:rFonts w:ascii="Cambria Math" w:eastAsiaTheme="minorHAnsi" w:hAnsi="Cambria Math" w:cs="Times New Roman"/>
                  <w:i/>
                  <w:sz w:val="24"/>
                  <w:szCs w:val="22"/>
                  <w:lang w:val="en-US" w:eastAsia="en-US"/>
                </w:rPr>
              </m:ctrlPr>
            </m:fPr>
            <m:num>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пост</m:t>
                  </m:r>
                </m:sub>
              </m:sSub>
            </m:num>
            <m:den>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Ц</m:t>
                  </m:r>
                </m:e>
                <m:sub>
                  <m:r>
                    <w:rPr>
                      <w:rFonts w:ascii="Cambria Math" w:eastAsiaTheme="minorHAnsi" w:hAnsi="Cambria Math" w:cs="Times New Roman"/>
                      <w:sz w:val="24"/>
                      <w:szCs w:val="22"/>
                      <w:lang w:eastAsia="en-US"/>
                    </w:rPr>
                    <m:t>1</m:t>
                  </m:r>
                </m:sub>
              </m:sSub>
              <m:r>
                <w:rPr>
                  <w:rFonts w:ascii="Cambria Math" w:eastAsiaTheme="minorHAnsi" w:hAnsi="Cambria Math" w:cs="Times New Roman"/>
                  <w:sz w:val="24"/>
                  <w:szCs w:val="22"/>
                  <w:lang w:eastAsia="en-US"/>
                </w:rPr>
                <m:t>-</m:t>
              </m:r>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пер1</m:t>
                  </m:r>
                </m:sub>
              </m:sSub>
            </m:den>
          </m:f>
          <m:r>
            <w:rPr>
              <w:rFonts w:ascii="Cambria Math" w:eastAsiaTheme="minorHAnsi" w:hAnsi="Cambria Math" w:cs="Times New Roman"/>
              <w:sz w:val="24"/>
              <w:szCs w:val="22"/>
              <w:lang w:eastAsia="en-US"/>
            </w:rPr>
            <m:t xml:space="preserve">= </m:t>
          </m:r>
          <m:f>
            <m:fPr>
              <m:ctrlPr>
                <w:rPr>
                  <w:rFonts w:ascii="Cambria Math" w:eastAsiaTheme="minorHAnsi" w:hAnsi="Cambria Math" w:cs="Times New Roman"/>
                  <w:i/>
                  <w:sz w:val="24"/>
                  <w:szCs w:val="22"/>
                  <w:lang w:val="en-US" w:eastAsia="en-US"/>
                </w:rPr>
              </m:ctrlPr>
            </m:fPr>
            <m:num>
              <m:r>
                <w:rPr>
                  <w:rFonts w:ascii="Cambria Math" w:eastAsiaTheme="minorHAnsi" w:hAnsi="Cambria Math" w:cs="Times New Roman"/>
                  <w:sz w:val="24"/>
                  <w:szCs w:val="22"/>
                  <w:lang w:eastAsia="en-US"/>
                </w:rPr>
                <m:t>5 000 000</m:t>
              </m:r>
            </m:num>
            <m:den>
              <m:r>
                <w:rPr>
                  <w:rFonts w:ascii="Cambria Math" w:eastAsiaTheme="minorHAnsi" w:hAnsi="Cambria Math" w:cs="Times New Roman"/>
                  <w:sz w:val="24"/>
                  <w:szCs w:val="22"/>
                  <w:lang w:eastAsia="en-US"/>
                </w:rPr>
                <m:t>120-80</m:t>
              </m:r>
            </m:den>
          </m:f>
          <m:r>
            <w:rPr>
              <w:rFonts w:ascii="Cambria Math" w:eastAsiaTheme="minorHAnsi" w:hAnsi="Cambria Math" w:cs="Times New Roman"/>
              <w:sz w:val="24"/>
              <w:szCs w:val="22"/>
              <w:lang w:eastAsia="en-US"/>
            </w:rPr>
            <m:t>=125</m:t>
          </m:r>
          <m:r>
            <w:rPr>
              <w:rFonts w:ascii="Cambria Math" w:eastAsiaTheme="minorHAnsi" w:hAnsi="Cambria Math" w:cs="Times New Roman"/>
              <w:sz w:val="24"/>
              <w:szCs w:val="22"/>
              <w:lang w:val="en-US" w:eastAsia="en-US"/>
            </w:rPr>
            <m:t> </m:t>
          </m:r>
          <m:r>
            <w:rPr>
              <w:rFonts w:ascii="Cambria Math" w:eastAsiaTheme="minorHAnsi" w:hAnsi="Cambria Math" w:cs="Times New Roman"/>
              <w:sz w:val="24"/>
              <w:szCs w:val="22"/>
              <w:lang w:eastAsia="en-US"/>
            </w:rPr>
            <m:t>000 шт.</m:t>
          </m:r>
        </m:oMath>
      </m:oMathPara>
    </w:p>
    <w:p w:rsidR="001A6F12" w:rsidRPr="001A6F12" w:rsidRDefault="001A6F12" w:rsidP="001A6F12">
      <w:pPr>
        <w:autoSpaceDE w:val="0"/>
        <w:autoSpaceDN w:val="0"/>
        <w:adjustRightInd w:val="0"/>
        <w:jc w:val="both"/>
        <w:rPr>
          <w:rFonts w:eastAsiaTheme="minorHAnsi" w:cs="Times New Roman"/>
          <w:color w:val="000000"/>
          <w:sz w:val="24"/>
          <w:szCs w:val="24"/>
          <w:lang w:eastAsia="en-US"/>
        </w:rPr>
      </w:pPr>
    </w:p>
    <w:p w:rsidR="001A6F12" w:rsidRPr="001A6F12" w:rsidRDefault="001A6F12" w:rsidP="001A6F12">
      <w:pPr>
        <w:autoSpaceDE w:val="0"/>
        <w:autoSpaceDN w:val="0"/>
        <w:adjustRightInd w:val="0"/>
        <w:ind w:firstLine="709"/>
        <w:jc w:val="both"/>
        <w:rPr>
          <w:rFonts w:eastAsiaTheme="minorHAnsi" w:cs="Times New Roman"/>
          <w:color w:val="000000"/>
          <w:sz w:val="24"/>
          <w:szCs w:val="24"/>
          <w:lang w:eastAsia="en-US"/>
        </w:rPr>
      </w:pPr>
      <w:r w:rsidRPr="001A6F12">
        <w:rPr>
          <w:rFonts w:eastAsiaTheme="minorHAnsi" w:cs="Times New Roman"/>
          <w:color w:val="000000"/>
          <w:sz w:val="24"/>
          <w:szCs w:val="24"/>
          <w:lang w:eastAsia="en-US"/>
        </w:rPr>
        <w:t xml:space="preserve">7. Проект пошива детских футболок предусматривает на производство одной футболки потратить трикотажа на сумму 45 руб. За каждую футболку швея получает 15 руб. Расходы на содержание и эксплуатацию оборудования, прочие общезаводские расходы составляют 80 тыс. руб. в месяц. Плановая цена реализации футболки – 110 руб. Сколько необходимо производить футболок, чтобы обеспечить безубыточность производства. Сколько нужно шить футболок, чтобы размер прибыли в месяц достиг 40 тыс. руб. </w:t>
      </w:r>
    </w:p>
    <w:p w:rsidR="001A6F12" w:rsidRPr="001A6F12" w:rsidRDefault="001A6F12" w:rsidP="001A6F12">
      <w:pPr>
        <w:autoSpaceDE w:val="0"/>
        <w:autoSpaceDN w:val="0"/>
        <w:adjustRightInd w:val="0"/>
        <w:ind w:firstLine="709"/>
        <w:rPr>
          <w:rFonts w:eastAsiaTheme="minorHAnsi" w:cs="Times New Roman"/>
          <w:color w:val="000000"/>
          <w:sz w:val="24"/>
          <w:szCs w:val="24"/>
          <w:lang w:eastAsia="en-US"/>
        </w:rPr>
      </w:pPr>
      <w:r w:rsidRPr="001A6F12">
        <w:rPr>
          <w:rFonts w:eastAsiaTheme="minorHAnsi" w:cs="Times New Roman"/>
          <w:color w:val="000000"/>
          <w:sz w:val="24"/>
          <w:szCs w:val="24"/>
          <w:lang w:eastAsia="en-US"/>
        </w:rPr>
        <w:t>Ответ:</w:t>
      </w:r>
    </w:p>
    <w:p w:rsidR="001A6F12" w:rsidRPr="001A6F12" w:rsidRDefault="001A6F12" w:rsidP="001A6F12">
      <w:pPr>
        <w:autoSpaceDE w:val="0"/>
        <w:autoSpaceDN w:val="0"/>
        <w:adjustRightInd w:val="0"/>
        <w:jc w:val="both"/>
        <w:rPr>
          <w:rFonts w:eastAsiaTheme="minorHAnsi" w:cs="Times New Roman"/>
          <w:color w:val="000000"/>
          <w:sz w:val="24"/>
          <w:szCs w:val="24"/>
          <w:lang w:eastAsia="en-US"/>
        </w:rPr>
      </w:pPr>
      <w:r w:rsidRPr="001A6F12">
        <w:rPr>
          <w:rFonts w:eastAsiaTheme="minorHAnsi" w:cs="Times New Roman"/>
          <w:color w:val="000000"/>
          <w:sz w:val="24"/>
          <w:szCs w:val="24"/>
          <w:lang w:eastAsia="en-US"/>
        </w:rPr>
        <w:t>Критический объем производства (точка безубыточности):</w:t>
      </w:r>
    </w:p>
    <w:p w:rsidR="001A6F12" w:rsidRPr="001A6F12" w:rsidRDefault="00BA318F" w:rsidP="001A6F12">
      <w:pPr>
        <w:jc w:val="center"/>
        <w:rPr>
          <w:rFonts w:eastAsiaTheme="minorEastAsia" w:cs="Times New Roman"/>
          <w:sz w:val="24"/>
          <w:szCs w:val="22"/>
          <w:lang w:eastAsia="en-US"/>
        </w:rPr>
      </w:pPr>
      <m:oMathPara>
        <m:oMath>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val="en-US" w:eastAsia="en-US"/>
                </w:rPr>
                <m:t>Q</m:t>
              </m:r>
            </m:e>
            <m:sub>
              <m:r>
                <w:rPr>
                  <w:rFonts w:ascii="Cambria Math" w:eastAsiaTheme="minorHAnsi" w:hAnsi="Cambria Math" w:cs="Times New Roman"/>
                  <w:sz w:val="24"/>
                  <w:szCs w:val="22"/>
                  <w:lang w:eastAsia="en-US"/>
                </w:rPr>
                <m:t>кр</m:t>
              </m:r>
            </m:sub>
          </m:sSub>
          <m:r>
            <w:rPr>
              <w:rFonts w:ascii="Cambria Math" w:eastAsiaTheme="minorHAnsi" w:hAnsi="Cambria Math" w:cs="Times New Roman"/>
              <w:sz w:val="24"/>
              <w:szCs w:val="22"/>
              <w:lang w:eastAsia="en-US"/>
            </w:rPr>
            <m:t>=</m:t>
          </m:r>
          <m:f>
            <m:fPr>
              <m:ctrlPr>
                <w:rPr>
                  <w:rFonts w:ascii="Cambria Math" w:eastAsiaTheme="minorHAnsi" w:hAnsi="Cambria Math" w:cs="Times New Roman"/>
                  <w:i/>
                  <w:sz w:val="24"/>
                  <w:szCs w:val="22"/>
                  <w:lang w:val="en-US" w:eastAsia="en-US"/>
                </w:rPr>
              </m:ctrlPr>
            </m:fPr>
            <m:num>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пост</m:t>
                  </m:r>
                </m:sub>
              </m:sSub>
            </m:num>
            <m:den>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Ц</m:t>
                  </m:r>
                </m:e>
                <m:sub>
                  <m:r>
                    <w:rPr>
                      <w:rFonts w:ascii="Cambria Math" w:eastAsiaTheme="minorHAnsi" w:hAnsi="Cambria Math" w:cs="Times New Roman"/>
                      <w:sz w:val="24"/>
                      <w:szCs w:val="22"/>
                      <w:lang w:eastAsia="en-US"/>
                    </w:rPr>
                    <m:t>1</m:t>
                  </m:r>
                </m:sub>
              </m:sSub>
              <m:r>
                <w:rPr>
                  <w:rFonts w:ascii="Cambria Math" w:eastAsiaTheme="minorHAnsi" w:hAnsi="Cambria Math" w:cs="Times New Roman"/>
                  <w:sz w:val="24"/>
                  <w:szCs w:val="22"/>
                  <w:lang w:eastAsia="en-US"/>
                </w:rPr>
                <m:t>-</m:t>
              </m:r>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пер1</m:t>
                  </m:r>
                </m:sub>
              </m:sSub>
            </m:den>
          </m:f>
          <m:r>
            <w:rPr>
              <w:rFonts w:ascii="Cambria Math" w:eastAsiaTheme="minorHAnsi" w:hAnsi="Cambria Math" w:cs="Times New Roman"/>
              <w:sz w:val="24"/>
              <w:szCs w:val="22"/>
              <w:lang w:eastAsia="en-US"/>
            </w:rPr>
            <m:t xml:space="preserve">= </m:t>
          </m:r>
          <m:f>
            <m:fPr>
              <m:ctrlPr>
                <w:rPr>
                  <w:rFonts w:ascii="Cambria Math" w:eastAsiaTheme="minorHAnsi" w:hAnsi="Cambria Math" w:cs="Times New Roman"/>
                  <w:i/>
                  <w:sz w:val="24"/>
                  <w:szCs w:val="22"/>
                  <w:lang w:val="en-US" w:eastAsia="en-US"/>
                </w:rPr>
              </m:ctrlPr>
            </m:fPr>
            <m:num>
              <m:r>
                <w:rPr>
                  <w:rFonts w:ascii="Cambria Math" w:eastAsiaTheme="minorHAnsi" w:hAnsi="Cambria Math" w:cs="Times New Roman"/>
                  <w:sz w:val="24"/>
                  <w:szCs w:val="22"/>
                  <w:lang w:eastAsia="en-US"/>
                </w:rPr>
                <m:t>80 000</m:t>
              </m:r>
            </m:num>
            <m:den>
              <m:r>
                <w:rPr>
                  <w:rFonts w:ascii="Cambria Math" w:eastAsiaTheme="minorHAnsi" w:hAnsi="Cambria Math" w:cs="Times New Roman"/>
                  <w:sz w:val="24"/>
                  <w:szCs w:val="22"/>
                  <w:lang w:eastAsia="en-US"/>
                </w:rPr>
                <m:t>110-(45+15)</m:t>
              </m:r>
            </m:den>
          </m:f>
          <m:r>
            <w:rPr>
              <w:rFonts w:ascii="Cambria Math" w:eastAsiaTheme="minorHAnsi" w:hAnsi="Cambria Math" w:cs="Times New Roman"/>
              <w:sz w:val="24"/>
              <w:szCs w:val="22"/>
              <w:lang w:eastAsia="en-US"/>
            </w:rPr>
            <m:t>=1 600 шт.</m:t>
          </m:r>
        </m:oMath>
      </m:oMathPara>
    </w:p>
    <w:p w:rsidR="001A6F12" w:rsidRPr="001A6F12" w:rsidRDefault="001A6F12" w:rsidP="001A6F12">
      <w:pPr>
        <w:autoSpaceDE w:val="0"/>
        <w:autoSpaceDN w:val="0"/>
        <w:adjustRightInd w:val="0"/>
        <w:rPr>
          <w:rFonts w:eastAsiaTheme="minorHAnsi" w:cs="Times New Roman"/>
          <w:color w:val="000000"/>
          <w:sz w:val="24"/>
          <w:szCs w:val="24"/>
          <w:lang w:eastAsia="en-US"/>
        </w:rPr>
      </w:pPr>
      <w:r w:rsidRPr="001A6F12">
        <w:rPr>
          <w:rFonts w:eastAsiaTheme="minorHAnsi" w:cs="Times New Roman"/>
          <w:color w:val="000000"/>
          <w:sz w:val="24"/>
          <w:szCs w:val="24"/>
          <w:lang w:eastAsia="en-US"/>
        </w:rPr>
        <w:t>Объем производства для обеспечения необходимого уровня прибыли:</w:t>
      </w:r>
    </w:p>
    <w:p w:rsidR="001A6F12" w:rsidRPr="001A6F12" w:rsidRDefault="001A6F12" w:rsidP="001A6F12">
      <w:pPr>
        <w:jc w:val="center"/>
        <w:rPr>
          <w:rFonts w:eastAsiaTheme="minorEastAsia" w:cs="Times New Roman"/>
          <w:sz w:val="24"/>
          <w:szCs w:val="22"/>
          <w:lang w:eastAsia="en-US"/>
        </w:rPr>
      </w:pPr>
      <m:oMathPara>
        <m:oMath>
          <m:r>
            <w:rPr>
              <w:rFonts w:ascii="Cambria Math" w:eastAsiaTheme="minorHAnsi" w:hAnsi="Cambria Math" w:cs="Times New Roman"/>
              <w:sz w:val="24"/>
              <w:szCs w:val="22"/>
              <w:lang w:val="en-US" w:eastAsia="en-US"/>
            </w:rPr>
            <m:t>Q</m:t>
          </m:r>
          <m:r>
            <w:rPr>
              <w:rFonts w:ascii="Cambria Math" w:eastAsiaTheme="minorHAnsi" w:hAnsi="Cambria Math" w:cs="Times New Roman"/>
              <w:sz w:val="24"/>
              <w:szCs w:val="22"/>
              <w:lang w:eastAsia="en-US"/>
            </w:rPr>
            <m:t>=</m:t>
          </m:r>
          <m:f>
            <m:fPr>
              <m:ctrlPr>
                <w:rPr>
                  <w:rFonts w:ascii="Cambria Math" w:eastAsiaTheme="minorHAnsi" w:hAnsi="Cambria Math" w:cs="Times New Roman"/>
                  <w:i/>
                  <w:sz w:val="24"/>
                  <w:szCs w:val="22"/>
                  <w:lang w:val="en-US" w:eastAsia="en-US"/>
                </w:rPr>
              </m:ctrlPr>
            </m:fPr>
            <m:num>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пост</m:t>
                  </m:r>
                </m:sub>
              </m:sSub>
              <m:r>
                <w:rPr>
                  <w:rFonts w:ascii="Cambria Math" w:eastAsiaTheme="minorHAnsi" w:hAnsi="Cambria Math" w:cs="Times New Roman"/>
                  <w:sz w:val="24"/>
                  <w:szCs w:val="22"/>
                  <w:lang w:val="en-US" w:eastAsia="en-US"/>
                </w:rPr>
                <m:t>+</m:t>
              </m:r>
              <m:r>
                <w:rPr>
                  <w:rFonts w:ascii="Cambria Math" w:eastAsiaTheme="minorHAnsi" w:hAnsi="Cambria Math" w:cs="Times New Roman"/>
                  <w:sz w:val="24"/>
                  <w:szCs w:val="22"/>
                  <w:lang w:eastAsia="en-US"/>
                </w:rPr>
                <m:t>П</m:t>
              </m:r>
            </m:num>
            <m:den>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Ц</m:t>
                  </m:r>
                </m:e>
                <m:sub>
                  <m:r>
                    <w:rPr>
                      <w:rFonts w:ascii="Cambria Math" w:eastAsiaTheme="minorHAnsi" w:hAnsi="Cambria Math" w:cs="Times New Roman"/>
                      <w:sz w:val="24"/>
                      <w:szCs w:val="22"/>
                      <w:lang w:eastAsia="en-US"/>
                    </w:rPr>
                    <m:t>1</m:t>
                  </m:r>
                </m:sub>
              </m:sSub>
              <m:r>
                <w:rPr>
                  <w:rFonts w:ascii="Cambria Math" w:eastAsiaTheme="minorHAnsi" w:hAnsi="Cambria Math" w:cs="Times New Roman"/>
                  <w:sz w:val="24"/>
                  <w:szCs w:val="22"/>
                  <w:lang w:eastAsia="en-US"/>
                </w:rPr>
                <m:t>-</m:t>
              </m:r>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пер1</m:t>
                  </m:r>
                </m:sub>
              </m:sSub>
            </m:den>
          </m:f>
          <m:r>
            <w:rPr>
              <w:rFonts w:ascii="Cambria Math" w:eastAsiaTheme="minorHAnsi" w:hAnsi="Cambria Math" w:cs="Times New Roman"/>
              <w:sz w:val="24"/>
              <w:szCs w:val="22"/>
              <w:lang w:eastAsia="en-US"/>
            </w:rPr>
            <m:t xml:space="preserve">= </m:t>
          </m:r>
          <m:f>
            <m:fPr>
              <m:ctrlPr>
                <w:rPr>
                  <w:rFonts w:ascii="Cambria Math" w:eastAsiaTheme="minorHAnsi" w:hAnsi="Cambria Math" w:cs="Times New Roman"/>
                  <w:i/>
                  <w:sz w:val="24"/>
                  <w:szCs w:val="22"/>
                  <w:lang w:val="en-US" w:eastAsia="en-US"/>
                </w:rPr>
              </m:ctrlPr>
            </m:fPr>
            <m:num>
              <m:r>
                <w:rPr>
                  <w:rFonts w:ascii="Cambria Math" w:eastAsiaTheme="minorHAnsi" w:hAnsi="Cambria Math" w:cs="Times New Roman"/>
                  <w:sz w:val="24"/>
                  <w:szCs w:val="22"/>
                  <w:lang w:eastAsia="en-US"/>
                </w:rPr>
                <m:t>80 000+40 000</m:t>
              </m:r>
            </m:num>
            <m:den>
              <m:r>
                <w:rPr>
                  <w:rFonts w:ascii="Cambria Math" w:eastAsiaTheme="minorHAnsi" w:hAnsi="Cambria Math" w:cs="Times New Roman"/>
                  <w:sz w:val="24"/>
                  <w:szCs w:val="22"/>
                  <w:lang w:eastAsia="en-US"/>
                </w:rPr>
                <m:t>110-(45+15)</m:t>
              </m:r>
            </m:den>
          </m:f>
          <m:r>
            <w:rPr>
              <w:rFonts w:ascii="Cambria Math" w:eastAsiaTheme="minorHAnsi" w:hAnsi="Cambria Math" w:cs="Times New Roman"/>
              <w:sz w:val="24"/>
              <w:szCs w:val="22"/>
              <w:lang w:eastAsia="en-US"/>
            </w:rPr>
            <m:t>=2 400 шт.</m:t>
          </m:r>
        </m:oMath>
      </m:oMathPara>
    </w:p>
    <w:p w:rsidR="001A6F12" w:rsidRPr="001A6F12" w:rsidRDefault="001A6F12" w:rsidP="001A6F12">
      <w:pPr>
        <w:jc w:val="both"/>
        <w:rPr>
          <w:rFonts w:eastAsiaTheme="minorHAnsi" w:cs="Times New Roman"/>
          <w:sz w:val="24"/>
          <w:szCs w:val="22"/>
          <w:lang w:eastAsia="en-US"/>
        </w:rPr>
      </w:pP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8. Производственное  предприятие,  выпускающее  некий  товар  X, имеет следующие  затраты:  постоянные  издержки – 100  руб.  в  неделю; переменные издержки – 14 руб. на единицу продукции. Недельный  объем  производства  предприятия составляет 100 штук. Определить, по какой цене с экономической точки зрения невозможно больше продолжать  производство  и  сбыт товара X.</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Ответ: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Для определения критической цены продажи продукции воспользуемся формулой</w:t>
      </w:r>
      <w:r>
        <w:rPr>
          <w:rFonts w:eastAsiaTheme="minorHAnsi" w:cs="Times New Roman"/>
          <w:sz w:val="24"/>
          <w:szCs w:val="22"/>
          <w:lang w:eastAsia="en-US"/>
        </w:rPr>
        <w:t>:</w:t>
      </w:r>
    </w:p>
    <w:p w:rsidR="001A6F12" w:rsidRPr="001A6F12" w:rsidRDefault="00BA318F" w:rsidP="001A6F12">
      <w:pPr>
        <w:jc w:val="both"/>
        <w:rPr>
          <w:rFonts w:eastAsiaTheme="minorEastAsia" w:cs="Times New Roman"/>
          <w:sz w:val="24"/>
          <w:szCs w:val="22"/>
          <w:lang w:eastAsia="en-US"/>
        </w:rPr>
      </w:pPr>
      <m:oMathPara>
        <m:oMath>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val="en-US" w:eastAsia="en-US"/>
                </w:rPr>
                <m:t>Q</m:t>
              </m:r>
            </m:e>
            <m:sub>
              <m:r>
                <w:rPr>
                  <w:rFonts w:ascii="Cambria Math" w:eastAsiaTheme="minorHAnsi" w:hAnsi="Cambria Math" w:cs="Times New Roman"/>
                  <w:sz w:val="24"/>
                  <w:szCs w:val="22"/>
                  <w:lang w:eastAsia="en-US"/>
                </w:rPr>
                <m:t>кр</m:t>
              </m:r>
            </m:sub>
          </m:sSub>
          <m:r>
            <w:rPr>
              <w:rFonts w:ascii="Cambria Math" w:eastAsiaTheme="minorHAnsi" w:hAnsi="Cambria Math" w:cs="Times New Roman"/>
              <w:sz w:val="24"/>
              <w:szCs w:val="22"/>
              <w:lang w:eastAsia="en-US"/>
            </w:rPr>
            <m:t>=</m:t>
          </m:r>
          <m:f>
            <m:fPr>
              <m:ctrlPr>
                <w:rPr>
                  <w:rFonts w:ascii="Cambria Math" w:eastAsiaTheme="minorHAnsi" w:hAnsi="Cambria Math" w:cs="Times New Roman"/>
                  <w:i/>
                  <w:sz w:val="24"/>
                  <w:szCs w:val="22"/>
                  <w:lang w:val="en-US" w:eastAsia="en-US"/>
                </w:rPr>
              </m:ctrlPr>
            </m:fPr>
            <m:num>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пост</m:t>
                  </m:r>
                </m:sub>
              </m:sSub>
            </m:num>
            <m:den>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Ц</m:t>
                  </m:r>
                </m:e>
                <m:sub>
                  <m:r>
                    <w:rPr>
                      <w:rFonts w:ascii="Cambria Math" w:eastAsiaTheme="minorHAnsi" w:hAnsi="Cambria Math" w:cs="Times New Roman"/>
                      <w:sz w:val="24"/>
                      <w:szCs w:val="22"/>
                      <w:lang w:eastAsia="en-US"/>
                    </w:rPr>
                    <m:t>1</m:t>
                  </m:r>
                </m:sub>
              </m:sSub>
              <m:r>
                <w:rPr>
                  <w:rFonts w:ascii="Cambria Math" w:eastAsiaTheme="minorHAnsi" w:hAnsi="Cambria Math" w:cs="Times New Roman"/>
                  <w:sz w:val="24"/>
                  <w:szCs w:val="22"/>
                  <w:lang w:eastAsia="en-US"/>
                </w:rPr>
                <m:t>-</m:t>
              </m:r>
              <m:sSub>
                <m:sSubPr>
                  <m:ctrlPr>
                    <w:rPr>
                      <w:rFonts w:ascii="Cambria Math" w:eastAsiaTheme="minorHAnsi" w:hAnsi="Cambria Math" w:cs="Times New Roman"/>
                      <w:i/>
                      <w:sz w:val="24"/>
                      <w:szCs w:val="22"/>
                      <w:lang w:val="en-US"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пер1</m:t>
                  </m:r>
                </m:sub>
              </m:sSub>
            </m:den>
          </m:f>
        </m:oMath>
      </m:oMathPara>
    </w:p>
    <w:p w:rsidR="001A6F12" w:rsidRPr="001A6F12" w:rsidRDefault="00BA318F" w:rsidP="001A6F12">
      <w:pPr>
        <w:jc w:val="both"/>
        <w:rPr>
          <w:rFonts w:eastAsiaTheme="minorEastAsia" w:cs="Times New Roman"/>
          <w:sz w:val="24"/>
          <w:szCs w:val="22"/>
          <w:lang w:eastAsia="en-US"/>
        </w:rPr>
      </w:pPr>
      <m:oMathPara>
        <m:oMath>
          <m:sSub>
            <m:sSubPr>
              <m:ctrlPr>
                <w:rPr>
                  <w:rFonts w:ascii="Cambria Math" w:eastAsiaTheme="minorHAnsi" w:hAnsi="Cambria Math" w:cs="Times New Roman"/>
                  <w:i/>
                  <w:sz w:val="24"/>
                  <w:szCs w:val="22"/>
                  <w:lang w:eastAsia="en-US"/>
                </w:rPr>
              </m:ctrlPr>
            </m:sSubPr>
            <m:e>
              <m:r>
                <w:rPr>
                  <w:rFonts w:ascii="Cambria Math" w:eastAsiaTheme="minorHAnsi" w:hAnsi="Cambria Math" w:cs="Times New Roman"/>
                  <w:sz w:val="24"/>
                  <w:szCs w:val="22"/>
                  <w:lang w:eastAsia="en-US"/>
                </w:rPr>
                <m:t>Ц</m:t>
              </m:r>
            </m:e>
            <m:sub>
              <m:r>
                <w:rPr>
                  <w:rFonts w:ascii="Cambria Math" w:eastAsiaTheme="minorHAnsi" w:hAnsi="Cambria Math" w:cs="Times New Roman"/>
                  <w:sz w:val="24"/>
                  <w:szCs w:val="22"/>
                  <w:lang w:eastAsia="en-US"/>
                </w:rPr>
                <m:t>1</m:t>
              </m:r>
            </m:sub>
          </m:sSub>
          <m:r>
            <w:rPr>
              <w:rFonts w:ascii="Cambria Math" w:eastAsiaTheme="minorHAnsi" w:hAnsi="Cambria Math" w:cs="Times New Roman"/>
              <w:sz w:val="24"/>
              <w:szCs w:val="22"/>
              <w:lang w:eastAsia="en-US"/>
            </w:rPr>
            <m:t>=</m:t>
          </m:r>
          <m:f>
            <m:fPr>
              <m:ctrlPr>
                <w:rPr>
                  <w:rFonts w:ascii="Cambria Math" w:eastAsiaTheme="minorHAnsi" w:hAnsi="Cambria Math" w:cs="Times New Roman"/>
                  <w:i/>
                  <w:sz w:val="24"/>
                  <w:szCs w:val="22"/>
                  <w:lang w:eastAsia="en-US"/>
                </w:rPr>
              </m:ctrlPr>
            </m:fPr>
            <m:num>
              <m:sSub>
                <m:sSubPr>
                  <m:ctrlPr>
                    <w:rPr>
                      <w:rFonts w:ascii="Cambria Math" w:eastAsiaTheme="minorHAnsi" w:hAnsi="Cambria Math" w:cs="Times New Roman"/>
                      <w:i/>
                      <w:sz w:val="24"/>
                      <w:szCs w:val="22"/>
                      <w:lang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пост</m:t>
                  </m:r>
                </m:sub>
              </m:sSub>
            </m:num>
            <m:den>
              <m:sSub>
                <m:sSubPr>
                  <m:ctrlPr>
                    <w:rPr>
                      <w:rFonts w:ascii="Cambria Math" w:eastAsiaTheme="minorHAnsi" w:hAnsi="Cambria Math" w:cs="Times New Roman"/>
                      <w:i/>
                      <w:sz w:val="24"/>
                      <w:szCs w:val="22"/>
                      <w:lang w:eastAsia="en-US"/>
                    </w:rPr>
                  </m:ctrlPr>
                </m:sSubPr>
                <m:e>
                  <m:r>
                    <w:rPr>
                      <w:rFonts w:ascii="Cambria Math" w:eastAsiaTheme="minorHAnsi" w:hAnsi="Cambria Math" w:cs="Times New Roman"/>
                      <w:sz w:val="24"/>
                      <w:szCs w:val="22"/>
                      <w:lang w:val="en-US" w:eastAsia="en-US"/>
                    </w:rPr>
                    <m:t>Q</m:t>
                  </m:r>
                </m:e>
                <m:sub>
                  <m:r>
                    <w:rPr>
                      <w:rFonts w:ascii="Cambria Math" w:eastAsiaTheme="minorHAnsi" w:hAnsi="Cambria Math" w:cs="Times New Roman"/>
                      <w:sz w:val="24"/>
                      <w:szCs w:val="22"/>
                      <w:lang w:eastAsia="en-US"/>
                    </w:rPr>
                    <m:t>кр</m:t>
                  </m:r>
                </m:sub>
              </m:sSub>
            </m:den>
          </m:f>
          <m:r>
            <w:rPr>
              <w:rFonts w:ascii="Cambria Math" w:eastAsiaTheme="minorHAnsi" w:hAnsi="Cambria Math" w:cs="Times New Roman"/>
              <w:sz w:val="24"/>
              <w:szCs w:val="22"/>
              <w:lang w:eastAsia="en-US"/>
            </w:rPr>
            <m:t>+</m:t>
          </m:r>
          <m:sSub>
            <m:sSubPr>
              <m:ctrlPr>
                <w:rPr>
                  <w:rFonts w:ascii="Cambria Math" w:eastAsiaTheme="minorHAnsi" w:hAnsi="Cambria Math" w:cs="Times New Roman"/>
                  <w:i/>
                  <w:sz w:val="24"/>
                  <w:szCs w:val="22"/>
                  <w:lang w:eastAsia="en-US"/>
                </w:rPr>
              </m:ctrlPr>
            </m:sSubPr>
            <m:e>
              <m:r>
                <w:rPr>
                  <w:rFonts w:ascii="Cambria Math" w:eastAsiaTheme="minorHAnsi" w:hAnsi="Cambria Math" w:cs="Times New Roman"/>
                  <w:sz w:val="24"/>
                  <w:szCs w:val="22"/>
                  <w:lang w:eastAsia="en-US"/>
                </w:rPr>
                <m:t>З</m:t>
              </m:r>
            </m:e>
            <m:sub>
              <m:r>
                <w:rPr>
                  <w:rFonts w:ascii="Cambria Math" w:eastAsiaTheme="minorHAnsi" w:hAnsi="Cambria Math" w:cs="Times New Roman"/>
                  <w:sz w:val="24"/>
                  <w:szCs w:val="22"/>
                  <w:lang w:eastAsia="en-US"/>
                </w:rPr>
                <m:t>пер1</m:t>
              </m:r>
            </m:sub>
          </m:sSub>
          <m:r>
            <w:rPr>
              <w:rFonts w:ascii="Cambria Math" w:eastAsiaTheme="minorHAnsi" w:hAnsi="Cambria Math" w:cs="Times New Roman"/>
              <w:sz w:val="24"/>
              <w:szCs w:val="22"/>
              <w:lang w:eastAsia="en-US"/>
            </w:rPr>
            <m:t>=</m:t>
          </m:r>
          <m:f>
            <m:fPr>
              <m:ctrlPr>
                <w:rPr>
                  <w:rFonts w:ascii="Cambria Math" w:eastAsiaTheme="minorHAnsi" w:hAnsi="Cambria Math" w:cs="Times New Roman"/>
                  <w:i/>
                  <w:sz w:val="24"/>
                  <w:szCs w:val="22"/>
                  <w:lang w:eastAsia="en-US"/>
                </w:rPr>
              </m:ctrlPr>
            </m:fPr>
            <m:num>
              <m:r>
                <w:rPr>
                  <w:rFonts w:ascii="Cambria Math" w:eastAsiaTheme="minorHAnsi" w:hAnsi="Cambria Math" w:cs="Times New Roman"/>
                  <w:sz w:val="24"/>
                  <w:szCs w:val="22"/>
                  <w:lang w:eastAsia="en-US"/>
                </w:rPr>
                <m:t>100</m:t>
              </m:r>
            </m:num>
            <m:den>
              <m:r>
                <w:rPr>
                  <w:rFonts w:ascii="Cambria Math" w:eastAsiaTheme="minorHAnsi" w:hAnsi="Cambria Math" w:cs="Times New Roman"/>
                  <w:sz w:val="24"/>
                  <w:szCs w:val="22"/>
                  <w:lang w:eastAsia="en-US"/>
                </w:rPr>
                <m:t>100</m:t>
              </m:r>
            </m:den>
          </m:f>
          <m:r>
            <w:rPr>
              <w:rFonts w:ascii="Cambria Math" w:eastAsiaTheme="minorHAnsi" w:hAnsi="Cambria Math" w:cs="Times New Roman"/>
              <w:sz w:val="24"/>
              <w:szCs w:val="22"/>
              <w:lang w:eastAsia="en-US"/>
            </w:rPr>
            <m:t xml:space="preserve">+14=15 руб/шт . </m:t>
          </m:r>
        </m:oMath>
      </m:oMathPara>
    </w:p>
    <w:p w:rsidR="001A6F12" w:rsidRPr="001A6F12" w:rsidRDefault="001A6F12" w:rsidP="001A6F12">
      <w:pPr>
        <w:jc w:val="both"/>
        <w:rPr>
          <w:rFonts w:eastAsiaTheme="minorHAnsi" w:cs="Times New Roman"/>
          <w:sz w:val="24"/>
          <w:szCs w:val="22"/>
          <w:lang w:eastAsia="en-US"/>
        </w:rPr>
      </w:pP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 xml:space="preserve">9. Производственное  предприятие,  выпускающее  некий  товар  X, имеет следующие  затраты:  постоянные  издержки – 100  руб.  в  неделю; переменные издержки – 14 руб. на единицу продукции. Недельный  объем  производства  предприятия составляет 100 штук. Определить, при каких условиях экономически целесообразной окажется продажа одной единицы товара  по 10  руб.? </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Ответ: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Продажа единицы товара Х по цене 10 руб. будет экономически целесообразна при снижении переменные издержек до 9 руб. на единицу продукции:</w:t>
      </w:r>
    </w:p>
    <w:p w:rsidR="001A6F12" w:rsidRPr="001A6F12" w:rsidRDefault="001A6F12" w:rsidP="001A6F12">
      <w:pPr>
        <w:jc w:val="center"/>
        <w:rPr>
          <w:rFonts w:eastAsiaTheme="minorHAnsi" w:cs="Times New Roman"/>
          <w:sz w:val="24"/>
          <w:szCs w:val="22"/>
          <w:lang w:eastAsia="en-US"/>
        </w:rPr>
      </w:pPr>
      <w:proofErr w:type="spellStart"/>
      <w:r w:rsidRPr="001A6F12">
        <w:rPr>
          <w:rFonts w:eastAsiaTheme="minorHAnsi" w:cs="Times New Roman"/>
          <w:sz w:val="24"/>
          <w:szCs w:val="22"/>
          <w:lang w:eastAsia="en-US"/>
        </w:rPr>
        <w:t>З</w:t>
      </w:r>
      <w:r w:rsidRPr="001A6F12">
        <w:rPr>
          <w:rFonts w:eastAsiaTheme="minorHAnsi" w:cs="Times New Roman"/>
          <w:sz w:val="24"/>
          <w:szCs w:val="22"/>
          <w:vertAlign w:val="subscript"/>
          <w:lang w:eastAsia="en-US"/>
        </w:rPr>
        <w:t>пер</w:t>
      </w:r>
      <w:proofErr w:type="gramStart"/>
      <w:r w:rsidRPr="001A6F12">
        <w:rPr>
          <w:rFonts w:eastAsiaTheme="minorHAnsi" w:cs="Times New Roman"/>
          <w:sz w:val="24"/>
          <w:szCs w:val="22"/>
          <w:vertAlign w:val="subscript"/>
          <w:lang w:eastAsia="en-US"/>
        </w:rPr>
        <w:t>1</w:t>
      </w:r>
      <w:proofErr w:type="spellEnd"/>
      <w:proofErr w:type="gramEnd"/>
      <w:r w:rsidRPr="001A6F12">
        <w:rPr>
          <w:rFonts w:eastAsiaTheme="minorHAnsi" w:cs="Times New Roman"/>
          <w:sz w:val="24"/>
          <w:szCs w:val="22"/>
          <w:lang w:eastAsia="en-US"/>
        </w:rPr>
        <w:t>=</w:t>
      </w:r>
      <w:proofErr w:type="spellStart"/>
      <w:r w:rsidRPr="001A6F12">
        <w:rPr>
          <w:rFonts w:eastAsiaTheme="minorHAnsi" w:cs="Times New Roman"/>
          <w:sz w:val="24"/>
          <w:szCs w:val="22"/>
          <w:lang w:eastAsia="en-US"/>
        </w:rPr>
        <w:t>Ц</w:t>
      </w:r>
      <w:r w:rsidRPr="001A6F12">
        <w:rPr>
          <w:rFonts w:eastAsiaTheme="minorHAnsi" w:cs="Times New Roman"/>
          <w:sz w:val="24"/>
          <w:szCs w:val="22"/>
          <w:vertAlign w:val="subscript"/>
          <w:lang w:eastAsia="en-US"/>
        </w:rPr>
        <w:t>1</w:t>
      </w:r>
      <w:proofErr w:type="spellEnd"/>
      <w:r w:rsidRPr="001A6F12">
        <w:rPr>
          <w:rFonts w:eastAsiaTheme="minorHAnsi" w:cs="Times New Roman"/>
          <w:sz w:val="24"/>
          <w:szCs w:val="22"/>
          <w:lang w:eastAsia="en-US"/>
        </w:rPr>
        <w:t>–</w:t>
      </w:r>
      <w:proofErr w:type="spellStart"/>
      <w:r w:rsidRPr="001A6F12">
        <w:rPr>
          <w:rFonts w:eastAsiaTheme="minorHAnsi" w:cs="Times New Roman"/>
          <w:sz w:val="24"/>
          <w:szCs w:val="22"/>
          <w:lang w:eastAsia="en-US"/>
        </w:rPr>
        <w:t>З</w:t>
      </w:r>
      <w:r w:rsidRPr="001A6F12">
        <w:rPr>
          <w:rFonts w:eastAsiaTheme="minorHAnsi" w:cs="Times New Roman"/>
          <w:sz w:val="24"/>
          <w:szCs w:val="22"/>
          <w:vertAlign w:val="subscript"/>
          <w:lang w:eastAsia="en-US"/>
        </w:rPr>
        <w:t>пост</w:t>
      </w:r>
      <w:proofErr w:type="spellEnd"/>
      <w:r w:rsidRPr="001A6F12">
        <w:rPr>
          <w:rFonts w:eastAsiaTheme="minorHAnsi" w:cs="Times New Roman"/>
          <w:sz w:val="24"/>
          <w:szCs w:val="22"/>
          <w:lang w:eastAsia="en-US"/>
        </w:rPr>
        <w:t>/</w:t>
      </w:r>
      <w:r w:rsidRPr="001A6F12">
        <w:rPr>
          <w:rFonts w:eastAsiaTheme="minorHAnsi" w:cs="Times New Roman"/>
          <w:sz w:val="24"/>
          <w:szCs w:val="22"/>
          <w:lang w:val="en-US" w:eastAsia="en-US"/>
        </w:rPr>
        <w:t>Q</w:t>
      </w:r>
      <w:proofErr w:type="spellStart"/>
      <w:r w:rsidRPr="001A6F12">
        <w:rPr>
          <w:rFonts w:eastAsiaTheme="minorHAnsi" w:cs="Times New Roman"/>
          <w:sz w:val="24"/>
          <w:szCs w:val="22"/>
          <w:vertAlign w:val="subscript"/>
          <w:lang w:eastAsia="en-US"/>
        </w:rPr>
        <w:t>кр</w:t>
      </w:r>
      <w:proofErr w:type="spellEnd"/>
      <w:r w:rsidRPr="001A6F12">
        <w:rPr>
          <w:rFonts w:eastAsiaTheme="minorHAnsi" w:cs="Times New Roman"/>
          <w:sz w:val="24"/>
          <w:szCs w:val="22"/>
          <w:lang w:eastAsia="en-US"/>
        </w:rPr>
        <w:t xml:space="preserve"> = 10–100/100 = 9 руб./шт.</w:t>
      </w:r>
    </w:p>
    <w:p w:rsidR="001A6F12" w:rsidRPr="001A6F12" w:rsidRDefault="001A6F12" w:rsidP="001A6F12">
      <w:pPr>
        <w:ind w:firstLine="709"/>
        <w:jc w:val="both"/>
        <w:rPr>
          <w:rFonts w:eastAsiaTheme="minorHAnsi" w:cs="Times New Roman"/>
          <w:sz w:val="24"/>
          <w:szCs w:val="22"/>
          <w:lang w:eastAsia="en-US"/>
        </w:rPr>
      </w:pP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10. Производственное  предприятие,  выпускающее  некий  товар  X, имеет следующие  затраты:  постоянные  издержки – 100  руб.  в  неделю; переменные издержки – 14 руб. на единицу продукции. Недельный  объем  производства  предприятия составляет 100 штук. Определить, при каких условиях цена в 24 руб. может рассматриваться как минимальная?</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lastRenderedPageBreak/>
        <w:t>Ответ: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Цена в 24 руб. может рассматриваться как минимальная при следующих условиях:</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 если объем производства и постоянные затраты остаются неизменными, то переменные затраты могут увеличиться до 23 руб./шт.:</w:t>
      </w:r>
    </w:p>
    <w:p w:rsidR="001A6F12" w:rsidRPr="001A6F12" w:rsidRDefault="001A6F12" w:rsidP="001A6F12">
      <w:pPr>
        <w:jc w:val="center"/>
        <w:rPr>
          <w:rFonts w:eastAsiaTheme="minorHAnsi" w:cs="Times New Roman"/>
          <w:sz w:val="24"/>
          <w:szCs w:val="22"/>
          <w:lang w:eastAsia="en-US"/>
        </w:rPr>
      </w:pPr>
      <w:proofErr w:type="spellStart"/>
      <w:r w:rsidRPr="001A6F12">
        <w:rPr>
          <w:rFonts w:eastAsiaTheme="minorHAnsi" w:cs="Times New Roman"/>
          <w:sz w:val="24"/>
          <w:szCs w:val="22"/>
          <w:lang w:eastAsia="en-US"/>
        </w:rPr>
        <w:t>З</w:t>
      </w:r>
      <w:r w:rsidRPr="001A6F12">
        <w:rPr>
          <w:rFonts w:eastAsiaTheme="minorHAnsi" w:cs="Times New Roman"/>
          <w:sz w:val="24"/>
          <w:szCs w:val="22"/>
          <w:vertAlign w:val="subscript"/>
          <w:lang w:eastAsia="en-US"/>
        </w:rPr>
        <w:t>пер</w:t>
      </w:r>
      <w:proofErr w:type="gramStart"/>
      <w:r w:rsidRPr="001A6F12">
        <w:rPr>
          <w:rFonts w:eastAsiaTheme="minorHAnsi" w:cs="Times New Roman"/>
          <w:sz w:val="24"/>
          <w:szCs w:val="22"/>
          <w:vertAlign w:val="subscript"/>
          <w:lang w:eastAsia="en-US"/>
        </w:rPr>
        <w:t>1</w:t>
      </w:r>
      <w:proofErr w:type="spellEnd"/>
      <w:proofErr w:type="gramEnd"/>
      <w:r w:rsidRPr="001A6F12">
        <w:rPr>
          <w:rFonts w:eastAsiaTheme="minorHAnsi" w:cs="Times New Roman"/>
          <w:sz w:val="24"/>
          <w:szCs w:val="22"/>
          <w:lang w:eastAsia="en-US"/>
        </w:rPr>
        <w:t>=</w:t>
      </w:r>
      <w:proofErr w:type="spellStart"/>
      <w:r w:rsidRPr="001A6F12">
        <w:rPr>
          <w:rFonts w:eastAsiaTheme="minorHAnsi" w:cs="Times New Roman"/>
          <w:sz w:val="24"/>
          <w:szCs w:val="22"/>
          <w:lang w:eastAsia="en-US"/>
        </w:rPr>
        <w:t>Ц</w:t>
      </w:r>
      <w:r w:rsidRPr="001A6F12">
        <w:rPr>
          <w:rFonts w:eastAsiaTheme="minorHAnsi" w:cs="Times New Roman"/>
          <w:sz w:val="24"/>
          <w:szCs w:val="22"/>
          <w:vertAlign w:val="subscript"/>
          <w:lang w:eastAsia="en-US"/>
        </w:rPr>
        <w:t>1</w:t>
      </w:r>
      <w:proofErr w:type="spellEnd"/>
      <w:r w:rsidRPr="001A6F12">
        <w:rPr>
          <w:rFonts w:eastAsiaTheme="minorHAnsi" w:cs="Times New Roman"/>
          <w:sz w:val="24"/>
          <w:szCs w:val="22"/>
          <w:lang w:eastAsia="en-US"/>
        </w:rPr>
        <w:t>–</w:t>
      </w:r>
      <w:proofErr w:type="spellStart"/>
      <w:r w:rsidRPr="001A6F12">
        <w:rPr>
          <w:rFonts w:eastAsiaTheme="minorHAnsi" w:cs="Times New Roman"/>
          <w:sz w:val="24"/>
          <w:szCs w:val="22"/>
          <w:lang w:eastAsia="en-US"/>
        </w:rPr>
        <w:t>З</w:t>
      </w:r>
      <w:r w:rsidRPr="001A6F12">
        <w:rPr>
          <w:rFonts w:eastAsiaTheme="minorHAnsi" w:cs="Times New Roman"/>
          <w:sz w:val="24"/>
          <w:szCs w:val="22"/>
          <w:vertAlign w:val="subscript"/>
          <w:lang w:eastAsia="en-US"/>
        </w:rPr>
        <w:t>пост</w:t>
      </w:r>
      <w:proofErr w:type="spellEnd"/>
      <w:r w:rsidRPr="001A6F12">
        <w:rPr>
          <w:rFonts w:eastAsiaTheme="minorHAnsi" w:cs="Times New Roman"/>
          <w:sz w:val="24"/>
          <w:szCs w:val="22"/>
          <w:lang w:eastAsia="en-US"/>
        </w:rPr>
        <w:t>/</w:t>
      </w:r>
      <w:r w:rsidRPr="001A6F12">
        <w:rPr>
          <w:rFonts w:eastAsiaTheme="minorHAnsi" w:cs="Times New Roman"/>
          <w:sz w:val="24"/>
          <w:szCs w:val="22"/>
          <w:lang w:val="en-US" w:eastAsia="en-US"/>
        </w:rPr>
        <w:t>Q</w:t>
      </w:r>
      <w:proofErr w:type="spellStart"/>
      <w:r w:rsidRPr="001A6F12">
        <w:rPr>
          <w:rFonts w:eastAsiaTheme="minorHAnsi" w:cs="Times New Roman"/>
          <w:sz w:val="24"/>
          <w:szCs w:val="22"/>
          <w:vertAlign w:val="subscript"/>
          <w:lang w:eastAsia="en-US"/>
        </w:rPr>
        <w:t>кр</w:t>
      </w:r>
      <w:proofErr w:type="spellEnd"/>
      <w:r w:rsidRPr="001A6F12">
        <w:rPr>
          <w:rFonts w:eastAsiaTheme="minorHAnsi" w:cs="Times New Roman"/>
          <w:sz w:val="24"/>
          <w:szCs w:val="22"/>
          <w:lang w:eastAsia="en-US"/>
        </w:rPr>
        <w:t xml:space="preserve"> = 24–100/100 = 23 руб./шт.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 если постоянные и переменные затраты остаются неизменными, то минимальный объем производства уменьшиться до 10 шт. в неделю:</w:t>
      </w:r>
    </w:p>
    <w:p w:rsidR="001A6F12" w:rsidRPr="001A6F12" w:rsidRDefault="001A6F12" w:rsidP="001A6F12">
      <w:pPr>
        <w:jc w:val="center"/>
        <w:rPr>
          <w:rFonts w:eastAsiaTheme="minorHAnsi" w:cs="Times New Roman"/>
          <w:sz w:val="24"/>
          <w:szCs w:val="22"/>
          <w:lang w:eastAsia="en-US"/>
        </w:rPr>
      </w:pPr>
      <w:r w:rsidRPr="001A6F12">
        <w:rPr>
          <w:rFonts w:eastAsiaTheme="minorHAnsi" w:cs="Times New Roman"/>
          <w:sz w:val="24"/>
          <w:szCs w:val="22"/>
          <w:lang w:val="en-US" w:eastAsia="en-US"/>
        </w:rPr>
        <w:t>Q</w:t>
      </w:r>
      <w:proofErr w:type="spellStart"/>
      <w:r w:rsidRPr="001A6F12">
        <w:rPr>
          <w:rFonts w:eastAsiaTheme="minorHAnsi" w:cs="Times New Roman"/>
          <w:sz w:val="24"/>
          <w:szCs w:val="22"/>
          <w:lang w:eastAsia="en-US"/>
        </w:rPr>
        <w:t>кр</w:t>
      </w:r>
      <w:proofErr w:type="spellEnd"/>
      <w:r w:rsidRPr="001A6F12">
        <w:rPr>
          <w:rFonts w:eastAsiaTheme="minorHAnsi" w:cs="Times New Roman"/>
          <w:sz w:val="24"/>
          <w:szCs w:val="22"/>
          <w:lang w:eastAsia="en-US"/>
        </w:rPr>
        <w:t xml:space="preserve"> = </w:t>
      </w:r>
      <w:proofErr w:type="spellStart"/>
      <w:r w:rsidRPr="001A6F12">
        <w:rPr>
          <w:rFonts w:eastAsiaTheme="minorHAnsi" w:cs="Times New Roman"/>
          <w:sz w:val="24"/>
          <w:szCs w:val="22"/>
          <w:lang w:eastAsia="en-US"/>
        </w:rPr>
        <w:t>З</w:t>
      </w:r>
      <w:r w:rsidRPr="001A6F12">
        <w:rPr>
          <w:rFonts w:eastAsiaTheme="minorHAnsi" w:cs="Times New Roman"/>
          <w:sz w:val="24"/>
          <w:szCs w:val="22"/>
          <w:vertAlign w:val="subscript"/>
          <w:lang w:eastAsia="en-US"/>
        </w:rPr>
        <w:t>пост</w:t>
      </w:r>
      <w:proofErr w:type="spellEnd"/>
      <w:r w:rsidRPr="001A6F12">
        <w:rPr>
          <w:rFonts w:eastAsiaTheme="minorHAnsi" w:cs="Times New Roman"/>
          <w:sz w:val="24"/>
          <w:szCs w:val="22"/>
          <w:lang w:eastAsia="en-US"/>
        </w:rPr>
        <w:t xml:space="preserve"> </w:t>
      </w:r>
      <w:proofErr w:type="gramStart"/>
      <w:r w:rsidRPr="001A6F12">
        <w:rPr>
          <w:rFonts w:eastAsiaTheme="minorHAnsi" w:cs="Times New Roman"/>
          <w:sz w:val="24"/>
          <w:szCs w:val="22"/>
          <w:lang w:eastAsia="en-US"/>
        </w:rPr>
        <w:t>/(</w:t>
      </w:r>
      <w:proofErr w:type="spellStart"/>
      <w:proofErr w:type="gramEnd"/>
      <w:r w:rsidRPr="001A6F12">
        <w:rPr>
          <w:rFonts w:eastAsiaTheme="minorHAnsi" w:cs="Times New Roman"/>
          <w:sz w:val="24"/>
          <w:szCs w:val="22"/>
          <w:lang w:eastAsia="en-US"/>
        </w:rPr>
        <w:t>Ц</w:t>
      </w:r>
      <w:r w:rsidRPr="001A6F12">
        <w:rPr>
          <w:rFonts w:eastAsiaTheme="minorHAnsi" w:cs="Times New Roman"/>
          <w:sz w:val="24"/>
          <w:szCs w:val="22"/>
          <w:vertAlign w:val="subscript"/>
          <w:lang w:eastAsia="en-US"/>
        </w:rPr>
        <w:t>1</w:t>
      </w:r>
      <w:proofErr w:type="spellEnd"/>
      <w:r w:rsidRPr="001A6F12">
        <w:rPr>
          <w:rFonts w:eastAsiaTheme="minorHAnsi" w:cs="Times New Roman"/>
          <w:sz w:val="24"/>
          <w:szCs w:val="22"/>
          <w:lang w:eastAsia="en-US"/>
        </w:rPr>
        <w:t>–</w:t>
      </w:r>
      <w:proofErr w:type="spellStart"/>
      <w:r w:rsidRPr="001A6F12">
        <w:rPr>
          <w:rFonts w:eastAsiaTheme="minorHAnsi" w:cs="Times New Roman"/>
          <w:sz w:val="24"/>
          <w:szCs w:val="22"/>
          <w:lang w:eastAsia="en-US"/>
        </w:rPr>
        <w:t>З</w:t>
      </w:r>
      <w:r w:rsidRPr="001A6F12">
        <w:rPr>
          <w:rFonts w:eastAsiaTheme="minorHAnsi" w:cs="Times New Roman"/>
          <w:sz w:val="24"/>
          <w:szCs w:val="22"/>
          <w:vertAlign w:val="subscript"/>
          <w:lang w:eastAsia="en-US"/>
        </w:rPr>
        <w:t>пер1</w:t>
      </w:r>
      <w:proofErr w:type="spellEnd"/>
      <w:r w:rsidRPr="001A6F12">
        <w:rPr>
          <w:rFonts w:eastAsiaTheme="minorHAnsi" w:cs="Times New Roman"/>
          <w:sz w:val="24"/>
          <w:szCs w:val="22"/>
          <w:lang w:eastAsia="en-US"/>
        </w:rPr>
        <w:t>) = 100/(24–14) = 10 шт.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 если объем производства и переменные затраты остаются неизменными, то постоянные затраты могут составить 1000 руб. в неделю:</w:t>
      </w:r>
    </w:p>
    <w:p w:rsidR="001A6F12" w:rsidRPr="001A6F12" w:rsidRDefault="001A6F12" w:rsidP="001A6F12">
      <w:pPr>
        <w:jc w:val="center"/>
        <w:rPr>
          <w:rFonts w:eastAsiaTheme="minorHAnsi" w:cs="Times New Roman"/>
          <w:sz w:val="24"/>
          <w:szCs w:val="22"/>
          <w:lang w:eastAsia="en-US"/>
        </w:rPr>
      </w:pPr>
      <w:proofErr w:type="spellStart"/>
      <w:r w:rsidRPr="001A6F12">
        <w:rPr>
          <w:rFonts w:eastAsiaTheme="minorHAnsi" w:cs="Times New Roman"/>
          <w:sz w:val="24"/>
          <w:szCs w:val="22"/>
          <w:lang w:eastAsia="en-US"/>
        </w:rPr>
        <w:t>З</w:t>
      </w:r>
      <w:r w:rsidRPr="001A6F12">
        <w:rPr>
          <w:rFonts w:eastAsiaTheme="minorHAnsi" w:cs="Times New Roman"/>
          <w:sz w:val="24"/>
          <w:szCs w:val="22"/>
          <w:vertAlign w:val="subscript"/>
          <w:lang w:eastAsia="en-US"/>
        </w:rPr>
        <w:t>пост</w:t>
      </w:r>
      <w:proofErr w:type="spellEnd"/>
      <w:r w:rsidRPr="001A6F12">
        <w:rPr>
          <w:rFonts w:eastAsiaTheme="minorHAnsi" w:cs="Times New Roman"/>
          <w:sz w:val="24"/>
          <w:szCs w:val="22"/>
          <w:lang w:eastAsia="en-US"/>
        </w:rPr>
        <w:t xml:space="preserve"> = </w:t>
      </w:r>
      <w:proofErr w:type="gramStart"/>
      <w:r w:rsidRPr="001A6F12">
        <w:rPr>
          <w:rFonts w:eastAsiaTheme="minorHAnsi" w:cs="Times New Roman"/>
          <w:sz w:val="24"/>
          <w:szCs w:val="22"/>
          <w:lang w:val="en-US" w:eastAsia="en-US"/>
        </w:rPr>
        <w:t>Q</w:t>
      </w:r>
      <w:proofErr w:type="spellStart"/>
      <w:proofErr w:type="gramEnd"/>
      <w:r w:rsidRPr="001A6F12">
        <w:rPr>
          <w:rFonts w:eastAsiaTheme="minorHAnsi" w:cs="Times New Roman"/>
          <w:sz w:val="24"/>
          <w:szCs w:val="22"/>
          <w:vertAlign w:val="subscript"/>
          <w:lang w:eastAsia="en-US"/>
        </w:rPr>
        <w:t>кр</w:t>
      </w:r>
      <w:proofErr w:type="spellEnd"/>
      <w:r w:rsidRPr="001A6F12">
        <w:rPr>
          <w:rFonts w:eastAsiaTheme="minorHAnsi" w:cs="Times New Roman"/>
          <w:sz w:val="24"/>
          <w:szCs w:val="22"/>
          <w:lang w:eastAsia="en-US"/>
        </w:rPr>
        <w:t>×(</w:t>
      </w:r>
      <w:proofErr w:type="spellStart"/>
      <w:r w:rsidRPr="001A6F12">
        <w:rPr>
          <w:rFonts w:eastAsiaTheme="minorHAnsi" w:cs="Times New Roman"/>
          <w:sz w:val="24"/>
          <w:szCs w:val="22"/>
          <w:lang w:eastAsia="en-US"/>
        </w:rPr>
        <w:t>Ц</w:t>
      </w:r>
      <w:r w:rsidRPr="001A6F12">
        <w:rPr>
          <w:rFonts w:eastAsiaTheme="minorHAnsi" w:cs="Times New Roman"/>
          <w:sz w:val="24"/>
          <w:szCs w:val="22"/>
          <w:vertAlign w:val="subscript"/>
          <w:lang w:eastAsia="en-US"/>
        </w:rPr>
        <w:t>1</w:t>
      </w:r>
      <w:proofErr w:type="spellEnd"/>
      <w:r w:rsidRPr="001A6F12">
        <w:rPr>
          <w:rFonts w:eastAsiaTheme="minorHAnsi" w:cs="Times New Roman"/>
          <w:sz w:val="24"/>
          <w:szCs w:val="22"/>
          <w:lang w:eastAsia="en-US"/>
        </w:rPr>
        <w:t>–</w:t>
      </w:r>
      <w:proofErr w:type="spellStart"/>
      <w:r w:rsidRPr="001A6F12">
        <w:rPr>
          <w:rFonts w:eastAsiaTheme="minorHAnsi" w:cs="Times New Roman"/>
          <w:sz w:val="24"/>
          <w:szCs w:val="22"/>
          <w:lang w:eastAsia="en-US"/>
        </w:rPr>
        <w:t>З</w:t>
      </w:r>
      <w:r w:rsidRPr="001A6F12">
        <w:rPr>
          <w:rFonts w:eastAsiaTheme="minorHAnsi" w:cs="Times New Roman"/>
          <w:sz w:val="24"/>
          <w:szCs w:val="22"/>
          <w:vertAlign w:val="subscript"/>
          <w:lang w:eastAsia="en-US"/>
        </w:rPr>
        <w:t>пер1</w:t>
      </w:r>
      <w:proofErr w:type="spellEnd"/>
      <w:r w:rsidRPr="001A6F12">
        <w:rPr>
          <w:rFonts w:eastAsiaTheme="minorHAnsi" w:cs="Times New Roman"/>
          <w:sz w:val="24"/>
          <w:szCs w:val="22"/>
          <w:lang w:eastAsia="en-US"/>
        </w:rPr>
        <w:t>) = 100 × (24–14) = 1000 руб.</w:t>
      </w:r>
    </w:p>
    <w:p w:rsidR="001A6F12" w:rsidRPr="001A6F12" w:rsidRDefault="001A6F12" w:rsidP="001A6F12">
      <w:pPr>
        <w:ind w:firstLine="709"/>
        <w:jc w:val="both"/>
        <w:rPr>
          <w:rFonts w:eastAsiaTheme="minorHAnsi" w:cs="Times New Roman"/>
          <w:sz w:val="24"/>
          <w:szCs w:val="22"/>
          <w:lang w:eastAsia="en-US"/>
        </w:rPr>
      </w:pPr>
    </w:p>
    <w:p w:rsidR="001A6F12" w:rsidRPr="001A6F12" w:rsidRDefault="001A6F12" w:rsidP="001A6F12">
      <w:pPr>
        <w:widowControl w:val="0"/>
        <w:ind w:firstLine="709"/>
        <w:jc w:val="both"/>
        <w:rPr>
          <w:rFonts w:cs="Times New Roman"/>
          <w:sz w:val="24"/>
          <w:szCs w:val="24"/>
          <w:lang w:eastAsia="x-none"/>
        </w:rPr>
      </w:pPr>
      <w:r w:rsidRPr="001A6F12">
        <w:rPr>
          <w:rFonts w:cs="Times New Roman"/>
          <w:sz w:val="24"/>
          <w:szCs w:val="24"/>
          <w:lang w:eastAsia="x-none"/>
        </w:rPr>
        <w:t>11. Для ремонта техники требуются соответствующие детали. Если их изготовить собственными силами, то постоянные затраты на содержание оборудования составят 100 тыс. руб. в год, а переменные расходы на единицу продукции – 50 руб. Готовые детали можно купить в неограниченном количестве по 150 руб. за единицу. Какое решение более выгодно?</w:t>
      </w:r>
    </w:p>
    <w:p w:rsidR="001A6F12" w:rsidRPr="001A6F12" w:rsidRDefault="001A6F12" w:rsidP="001A6F12">
      <w:pPr>
        <w:ind w:firstLine="709"/>
        <w:jc w:val="both"/>
        <w:rPr>
          <w:rFonts w:cs="Times New Roman"/>
          <w:sz w:val="24"/>
          <w:szCs w:val="24"/>
          <w:lang w:eastAsia="x-none"/>
        </w:rPr>
      </w:pPr>
      <w:r w:rsidRPr="001A6F12">
        <w:rPr>
          <w:rFonts w:cs="Times New Roman"/>
          <w:sz w:val="24"/>
          <w:szCs w:val="24"/>
          <w:lang w:eastAsia="x-none"/>
        </w:rPr>
        <w:t>Ответ:</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1) Точка безубыточности:</w:t>
      </w:r>
    </w:p>
    <w:p w:rsidR="001A6F12" w:rsidRPr="001A6F12" w:rsidRDefault="00BA318F" w:rsidP="001A6F12">
      <w:pPr>
        <w:ind w:firstLine="709"/>
        <w:jc w:val="both"/>
        <w:rPr>
          <w:rFonts w:eastAsiaTheme="minorHAnsi" w:cs="Times New Roman"/>
          <w:sz w:val="24"/>
          <w:szCs w:val="24"/>
          <w:lang w:eastAsia="en-US"/>
        </w:rPr>
      </w:pPr>
      <m:oMathPara>
        <m:oMath>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val="en-US" w:eastAsia="en-US"/>
                </w:rPr>
                <m:t>Q</m:t>
              </m:r>
            </m:e>
            <m:sub>
              <m:r>
                <w:rPr>
                  <w:rFonts w:ascii="Cambria Math" w:eastAsiaTheme="minorHAnsi" w:hAnsi="Cambria Math" w:cs="Times New Roman"/>
                  <w:sz w:val="24"/>
                  <w:szCs w:val="24"/>
                  <w:lang w:eastAsia="en-US"/>
                </w:rPr>
                <m:t>кр</m:t>
              </m:r>
            </m:sub>
          </m:sSub>
          <m:r>
            <w:rPr>
              <w:rFonts w:ascii="Cambria Math" w:eastAsiaTheme="minorHAnsi" w:hAnsi="Cambria Math" w:cs="Times New Roman"/>
              <w:sz w:val="24"/>
              <w:szCs w:val="24"/>
              <w:lang w:eastAsia="en-US"/>
            </w:rPr>
            <m:t>=</m:t>
          </m:r>
          <m:f>
            <m:fPr>
              <m:ctrlPr>
                <w:rPr>
                  <w:rFonts w:ascii="Cambria Math" w:eastAsiaTheme="minorHAnsi" w:hAnsi="Cambria Math" w:cs="Times New Roman"/>
                  <w:i/>
                  <w:sz w:val="24"/>
                  <w:szCs w:val="24"/>
                  <w:lang w:eastAsia="en-US"/>
                </w:rPr>
              </m:ctrlPr>
            </m:fPr>
            <m:num>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З</m:t>
                  </m:r>
                </m:e>
                <m:sub>
                  <m:r>
                    <w:rPr>
                      <w:rFonts w:ascii="Cambria Math" w:eastAsiaTheme="minorHAnsi" w:hAnsi="Cambria Math" w:cs="Times New Roman"/>
                      <w:sz w:val="24"/>
                      <w:szCs w:val="24"/>
                      <w:lang w:eastAsia="en-US"/>
                    </w:rPr>
                    <m:t>пост</m:t>
                  </m:r>
                </m:sub>
              </m:sSub>
            </m:num>
            <m:den>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Ц</m:t>
                  </m:r>
                </m:e>
                <m:sub>
                  <m:r>
                    <w:rPr>
                      <w:rFonts w:ascii="Cambria Math" w:eastAsiaTheme="minorHAnsi" w:hAnsi="Cambria Math" w:cs="Times New Roman"/>
                      <w:sz w:val="24"/>
                      <w:szCs w:val="24"/>
                      <w:lang w:eastAsia="en-US"/>
                    </w:rPr>
                    <m:t>1</m:t>
                  </m:r>
                </m:sub>
              </m:sSub>
              <m:r>
                <w:rPr>
                  <w:rFonts w:ascii="Cambria Math" w:eastAsiaTheme="minorHAnsi" w:hAnsi="Cambria Math" w:cs="Times New Roman"/>
                  <w:sz w:val="24"/>
                  <w:szCs w:val="24"/>
                  <w:lang w:eastAsia="en-US"/>
                </w:rPr>
                <m:t>-</m:t>
              </m:r>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З</m:t>
                  </m:r>
                </m:e>
                <m:sub>
                  <m:r>
                    <w:rPr>
                      <w:rFonts w:ascii="Cambria Math" w:eastAsiaTheme="minorHAnsi" w:hAnsi="Cambria Math" w:cs="Times New Roman"/>
                      <w:sz w:val="24"/>
                      <w:szCs w:val="24"/>
                      <w:lang w:eastAsia="en-US"/>
                    </w:rPr>
                    <m:t>пер1</m:t>
                  </m:r>
                </m:sub>
              </m:sSub>
            </m:den>
          </m:f>
          <m:r>
            <w:rPr>
              <w:rFonts w:ascii="Cambria Math" w:eastAsiaTheme="minorHAnsi" w:hAnsi="Cambria Math" w:cs="Times New Roman"/>
              <w:sz w:val="24"/>
              <w:szCs w:val="24"/>
              <w:lang w:eastAsia="en-US"/>
            </w:rPr>
            <m:t>=</m:t>
          </m:r>
          <m:f>
            <m:fPr>
              <m:ctrlPr>
                <w:rPr>
                  <w:rFonts w:ascii="Cambria Math" w:eastAsiaTheme="minorHAnsi" w:hAnsi="Cambria Math" w:cs="Times New Roman"/>
                  <w:i/>
                  <w:sz w:val="24"/>
                  <w:szCs w:val="24"/>
                  <w:lang w:eastAsia="en-US"/>
                </w:rPr>
              </m:ctrlPr>
            </m:fPr>
            <m:num>
              <m:r>
                <w:rPr>
                  <w:rFonts w:ascii="Cambria Math" w:eastAsiaTheme="minorHAnsi" w:hAnsi="Cambria Math" w:cs="Times New Roman"/>
                  <w:sz w:val="24"/>
                  <w:szCs w:val="24"/>
                  <w:lang w:eastAsia="en-US"/>
                </w:rPr>
                <m:t>100 000</m:t>
              </m:r>
            </m:num>
            <m:den>
              <m:r>
                <w:rPr>
                  <w:rFonts w:ascii="Cambria Math" w:eastAsiaTheme="minorHAnsi" w:hAnsi="Cambria Math" w:cs="Times New Roman"/>
                  <w:sz w:val="24"/>
                  <w:szCs w:val="24"/>
                  <w:lang w:eastAsia="en-US"/>
                </w:rPr>
                <m:t>150-50</m:t>
              </m:r>
            </m:den>
          </m:f>
          <m:r>
            <w:rPr>
              <w:rFonts w:ascii="Cambria Math" w:eastAsiaTheme="minorHAnsi" w:hAnsi="Cambria Math" w:cs="Times New Roman"/>
              <w:sz w:val="24"/>
              <w:szCs w:val="24"/>
              <w:lang w:eastAsia="en-US"/>
            </w:rPr>
            <m:t xml:space="preserve">=1000 деталей. </m:t>
          </m:r>
        </m:oMath>
      </m:oMathPara>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Если потребность в деталях составит 1000 штук в год, то оба варианта (купить или производить самим) равнозначны.</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2) Если потребность в деталях больше 1000 штук в год (например, 2000 шт.):</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 затраты на покупку 2000 × 150 = 300 000 руб.</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 затраты на производство 100 000 + 50 × 2000 = 200 000 руб.</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Выгоднее производить самим: затраты на покупку больше, чем затраты на производство.</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3) Если потребность в деталях больше 1000 штук в год (например, 500 шт.):</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 затраты на покупку 500 × 150 = 75 000 руб.</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 затраты на производство 100 000 + 50 × 500 = 125 000 руб.</w:t>
      </w:r>
    </w:p>
    <w:p w:rsidR="001A6F12" w:rsidRPr="001A6F12" w:rsidRDefault="001A6F12" w:rsidP="001A6F12">
      <w:pPr>
        <w:jc w:val="both"/>
        <w:rPr>
          <w:rFonts w:cs="Times New Roman"/>
          <w:sz w:val="24"/>
          <w:szCs w:val="24"/>
          <w:lang w:eastAsia="x-none"/>
        </w:rPr>
      </w:pPr>
      <w:r w:rsidRPr="001A6F12">
        <w:rPr>
          <w:rFonts w:cs="Times New Roman"/>
          <w:sz w:val="24"/>
          <w:szCs w:val="24"/>
          <w:lang w:eastAsia="x-none"/>
        </w:rPr>
        <w:t>Выгоднее покупать: затраты на покупку меньше, чем затраты на производство.</w:t>
      </w:r>
    </w:p>
    <w:p w:rsidR="001A6F12" w:rsidRPr="001A6F12" w:rsidRDefault="001A6F12" w:rsidP="001A6F12">
      <w:pPr>
        <w:jc w:val="both"/>
        <w:rPr>
          <w:rFonts w:eastAsiaTheme="minorHAnsi" w:cs="Times New Roman"/>
          <w:sz w:val="24"/>
          <w:szCs w:val="22"/>
          <w:lang w:eastAsia="en-US"/>
        </w:rPr>
      </w:pPr>
    </w:p>
    <w:p w:rsidR="001A6F12" w:rsidRPr="001A6F12" w:rsidRDefault="001A6F12" w:rsidP="001A6F12">
      <w:pPr>
        <w:widowControl w:val="0"/>
        <w:ind w:firstLine="709"/>
        <w:jc w:val="both"/>
        <w:rPr>
          <w:rFonts w:cs="Times New Roman"/>
          <w:sz w:val="24"/>
          <w:szCs w:val="24"/>
          <w:lang w:eastAsia="x-none"/>
        </w:rPr>
      </w:pPr>
      <w:r w:rsidRPr="001A6F12">
        <w:rPr>
          <w:rFonts w:cs="Times New Roman"/>
          <w:sz w:val="24"/>
          <w:szCs w:val="24"/>
          <w:lang w:eastAsia="x-none"/>
        </w:rPr>
        <w:t>12. На предприятии рассматривается проект по производству нового товара. Сумма постоянных затрат составит 1500 тыс. руб., удельных переменных издержек – 85 руб./</w:t>
      </w:r>
      <w:proofErr w:type="gramStart"/>
      <w:r w:rsidRPr="001A6F12">
        <w:rPr>
          <w:rFonts w:cs="Times New Roman"/>
          <w:sz w:val="24"/>
          <w:szCs w:val="24"/>
          <w:lang w:eastAsia="x-none"/>
        </w:rPr>
        <w:t>кг</w:t>
      </w:r>
      <w:proofErr w:type="gramEnd"/>
      <w:r w:rsidRPr="001A6F12">
        <w:rPr>
          <w:rFonts w:cs="Times New Roman"/>
          <w:sz w:val="24"/>
          <w:szCs w:val="24"/>
          <w:lang w:eastAsia="x-none"/>
        </w:rPr>
        <w:t>, средняя цена реализации на рынке сбыта – 90 руб./кг. Производственная мощность предприятия рассчитана на 250 т. Стоит ли предприятию внедрять проект по производству нового товара?</w:t>
      </w:r>
    </w:p>
    <w:p w:rsidR="001A6F12" w:rsidRPr="001A6F12" w:rsidRDefault="001A6F12" w:rsidP="001A6F12">
      <w:pPr>
        <w:widowControl w:val="0"/>
        <w:ind w:firstLine="709"/>
        <w:jc w:val="both"/>
        <w:rPr>
          <w:rFonts w:cs="Times New Roman"/>
          <w:sz w:val="24"/>
          <w:szCs w:val="24"/>
          <w:lang w:eastAsia="x-none"/>
        </w:rPr>
      </w:pPr>
      <w:r w:rsidRPr="001A6F12">
        <w:rPr>
          <w:rFonts w:cs="Times New Roman"/>
          <w:sz w:val="24"/>
          <w:szCs w:val="24"/>
          <w:lang w:eastAsia="x-none"/>
        </w:rPr>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Критический объем производства новой продукции составит:</w:t>
      </w:r>
    </w:p>
    <w:p w:rsidR="001A6F12" w:rsidRPr="001A6F12" w:rsidRDefault="00BA318F" w:rsidP="001A6F12">
      <w:pPr>
        <w:ind w:firstLine="709"/>
        <w:jc w:val="both"/>
        <w:rPr>
          <w:rFonts w:eastAsiaTheme="minorHAnsi" w:cs="Times New Roman"/>
          <w:sz w:val="24"/>
          <w:szCs w:val="24"/>
          <w:lang w:eastAsia="en-US"/>
        </w:rPr>
      </w:pPr>
      <m:oMathPara>
        <m:oMath>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val="en-US" w:eastAsia="en-US"/>
                </w:rPr>
                <m:t>Q</m:t>
              </m:r>
            </m:e>
            <m:sub>
              <m:r>
                <w:rPr>
                  <w:rFonts w:ascii="Cambria Math" w:eastAsiaTheme="minorHAnsi" w:hAnsi="Cambria Math" w:cs="Times New Roman"/>
                  <w:sz w:val="24"/>
                  <w:szCs w:val="24"/>
                  <w:lang w:eastAsia="en-US"/>
                </w:rPr>
                <m:t>кр</m:t>
              </m:r>
            </m:sub>
          </m:sSub>
          <m:r>
            <w:rPr>
              <w:rFonts w:ascii="Cambria Math" w:eastAsiaTheme="minorHAnsi" w:hAnsi="Cambria Math" w:cs="Times New Roman"/>
              <w:sz w:val="24"/>
              <w:szCs w:val="24"/>
              <w:lang w:eastAsia="en-US"/>
            </w:rPr>
            <m:t>=</m:t>
          </m:r>
          <m:f>
            <m:fPr>
              <m:ctrlPr>
                <w:rPr>
                  <w:rFonts w:ascii="Cambria Math" w:eastAsiaTheme="minorHAnsi" w:hAnsi="Cambria Math" w:cs="Times New Roman"/>
                  <w:i/>
                  <w:sz w:val="24"/>
                  <w:szCs w:val="24"/>
                  <w:lang w:eastAsia="en-US"/>
                </w:rPr>
              </m:ctrlPr>
            </m:fPr>
            <m:num>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З</m:t>
                  </m:r>
                </m:e>
                <m:sub>
                  <m:r>
                    <w:rPr>
                      <w:rFonts w:ascii="Cambria Math" w:eastAsiaTheme="minorHAnsi" w:hAnsi="Cambria Math" w:cs="Times New Roman"/>
                      <w:sz w:val="24"/>
                      <w:szCs w:val="24"/>
                      <w:lang w:eastAsia="en-US"/>
                    </w:rPr>
                    <m:t>пост</m:t>
                  </m:r>
                </m:sub>
              </m:sSub>
            </m:num>
            <m:den>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Ц</m:t>
                  </m:r>
                </m:e>
                <m:sub>
                  <m:r>
                    <w:rPr>
                      <w:rFonts w:ascii="Cambria Math" w:eastAsiaTheme="minorHAnsi" w:hAnsi="Cambria Math" w:cs="Times New Roman"/>
                      <w:sz w:val="24"/>
                      <w:szCs w:val="24"/>
                      <w:lang w:eastAsia="en-US"/>
                    </w:rPr>
                    <m:t>1</m:t>
                  </m:r>
                </m:sub>
              </m:sSub>
              <m:r>
                <w:rPr>
                  <w:rFonts w:ascii="Cambria Math" w:eastAsiaTheme="minorHAnsi" w:hAnsi="Cambria Math" w:cs="Times New Roman"/>
                  <w:sz w:val="24"/>
                  <w:szCs w:val="24"/>
                  <w:lang w:eastAsia="en-US"/>
                </w:rPr>
                <m:t>-</m:t>
              </m:r>
              <m:sSub>
                <m:sSubPr>
                  <m:ctrlPr>
                    <w:rPr>
                      <w:rFonts w:ascii="Cambria Math" w:eastAsiaTheme="minorHAnsi" w:hAnsi="Cambria Math" w:cs="Times New Roman"/>
                      <w:i/>
                      <w:sz w:val="24"/>
                      <w:szCs w:val="24"/>
                      <w:lang w:eastAsia="en-US"/>
                    </w:rPr>
                  </m:ctrlPr>
                </m:sSubPr>
                <m:e>
                  <m:r>
                    <w:rPr>
                      <w:rFonts w:ascii="Cambria Math" w:eastAsiaTheme="minorHAnsi" w:hAnsi="Cambria Math" w:cs="Times New Roman"/>
                      <w:sz w:val="24"/>
                      <w:szCs w:val="24"/>
                      <w:lang w:eastAsia="en-US"/>
                    </w:rPr>
                    <m:t>З</m:t>
                  </m:r>
                </m:e>
                <m:sub>
                  <m:r>
                    <w:rPr>
                      <w:rFonts w:ascii="Cambria Math" w:eastAsiaTheme="minorHAnsi" w:hAnsi="Cambria Math" w:cs="Times New Roman"/>
                      <w:sz w:val="24"/>
                      <w:szCs w:val="24"/>
                      <w:lang w:eastAsia="en-US"/>
                    </w:rPr>
                    <m:t>пер1</m:t>
                  </m:r>
                </m:sub>
              </m:sSub>
            </m:den>
          </m:f>
          <m:r>
            <w:rPr>
              <w:rFonts w:ascii="Cambria Math" w:eastAsiaTheme="minorHAnsi" w:hAnsi="Cambria Math" w:cs="Times New Roman"/>
              <w:sz w:val="24"/>
              <w:szCs w:val="24"/>
              <w:lang w:eastAsia="en-US"/>
            </w:rPr>
            <m:t>=</m:t>
          </m:r>
          <m:f>
            <m:fPr>
              <m:ctrlPr>
                <w:rPr>
                  <w:rFonts w:ascii="Cambria Math" w:eastAsiaTheme="minorHAnsi" w:hAnsi="Cambria Math" w:cs="Times New Roman"/>
                  <w:i/>
                  <w:sz w:val="24"/>
                  <w:szCs w:val="24"/>
                  <w:lang w:eastAsia="en-US"/>
                </w:rPr>
              </m:ctrlPr>
            </m:fPr>
            <m:num>
              <m:r>
                <w:rPr>
                  <w:rFonts w:ascii="Cambria Math" w:eastAsiaTheme="minorHAnsi" w:hAnsi="Cambria Math" w:cs="Times New Roman"/>
                  <w:sz w:val="24"/>
                  <w:szCs w:val="24"/>
                  <w:lang w:eastAsia="en-US"/>
                </w:rPr>
                <m:t>1 500 000</m:t>
              </m:r>
            </m:num>
            <m:den>
              <m:r>
                <w:rPr>
                  <w:rFonts w:ascii="Cambria Math" w:eastAsiaTheme="minorHAnsi" w:hAnsi="Cambria Math" w:cs="Times New Roman"/>
                  <w:sz w:val="24"/>
                  <w:szCs w:val="24"/>
                  <w:lang w:eastAsia="en-US"/>
                </w:rPr>
                <m:t>90-85</m:t>
              </m:r>
            </m:den>
          </m:f>
          <m:r>
            <w:rPr>
              <w:rFonts w:ascii="Cambria Math" w:eastAsiaTheme="minorHAnsi" w:hAnsi="Cambria Math" w:cs="Times New Roman"/>
              <w:sz w:val="24"/>
              <w:szCs w:val="24"/>
              <w:lang w:eastAsia="en-US"/>
            </w:rPr>
            <m:t xml:space="preserve">=300 000 кг=300 т. </m:t>
          </m:r>
        </m:oMath>
      </m:oMathPara>
    </w:p>
    <w:p w:rsidR="001A6F12" w:rsidRPr="001A6F12" w:rsidRDefault="001A6F12" w:rsidP="001A6F12">
      <w:pPr>
        <w:widowControl w:val="0"/>
        <w:jc w:val="both"/>
        <w:rPr>
          <w:rFonts w:cs="Times New Roman"/>
          <w:sz w:val="24"/>
          <w:szCs w:val="24"/>
          <w:lang w:eastAsia="x-none"/>
        </w:rPr>
      </w:pPr>
      <w:r w:rsidRPr="001A6F12">
        <w:rPr>
          <w:rFonts w:cs="Times New Roman"/>
          <w:sz w:val="24"/>
          <w:szCs w:val="24"/>
          <w:lang w:eastAsia="x-none"/>
        </w:rPr>
        <w:t>Так как производственная мощность предприятия составляет 250 т, а безубыточный объем производства новой продукции – 300 т, то предприятие всегда будет нести при производстве нового товара убытки. Предприятию не стоит внедрять данный проект.</w:t>
      </w:r>
    </w:p>
    <w:p w:rsidR="001A6F12" w:rsidRPr="001A6F12" w:rsidRDefault="001A6F12" w:rsidP="001A6F12">
      <w:pPr>
        <w:ind w:firstLine="709"/>
        <w:jc w:val="both"/>
        <w:rPr>
          <w:rFonts w:eastAsiaTheme="minorHAnsi" w:cs="Times New Roman"/>
          <w:sz w:val="24"/>
          <w:szCs w:val="22"/>
          <w:lang w:eastAsia="en-US"/>
        </w:rPr>
      </w:pP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 xml:space="preserve">13. На предприятии внедряется проект по выпуску ветряных генераторов электроэнергии облегченной конструкции. Исходя из производственной мощности предприятия, по проекту предполагается производить ежегодно до 100 штук </w:t>
      </w:r>
      <w:proofErr w:type="spellStart"/>
      <w:r w:rsidRPr="001A6F12">
        <w:rPr>
          <w:rFonts w:eastAsiaTheme="minorHAnsi" w:cs="Times New Roman"/>
          <w:sz w:val="24"/>
          <w:szCs w:val="22"/>
          <w:lang w:eastAsia="en-US"/>
        </w:rPr>
        <w:t>ветроустановок</w:t>
      </w:r>
      <w:proofErr w:type="spellEnd"/>
      <w:r w:rsidRPr="001A6F12">
        <w:rPr>
          <w:rFonts w:eastAsiaTheme="minorHAnsi" w:cs="Times New Roman"/>
          <w:sz w:val="24"/>
          <w:szCs w:val="22"/>
          <w:lang w:eastAsia="en-US"/>
        </w:rPr>
        <w:t>. Переменные затраты на единицу продукции составят 20170 руб./шт., постоянные затраты на выпуск 100 шт. составят 1 710 000 руб.</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lastRenderedPageBreak/>
        <w:t>Назначая цену на новый для предприятия товар, руководство фирмы желает максимизировать прибыль от продажи этого товара.</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По предварительным оценкам емкости рынка и соотношение цены и объемов сбыта выглядит следующим образом:</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 xml:space="preserve">а) при цене 30 тыс. рублей будет продано 150 </w:t>
      </w:r>
      <w:proofErr w:type="spellStart"/>
      <w:r w:rsidRPr="001A6F12">
        <w:rPr>
          <w:rFonts w:eastAsiaTheme="minorHAnsi" w:cs="Times New Roman"/>
          <w:sz w:val="24"/>
          <w:szCs w:val="22"/>
          <w:lang w:eastAsia="en-US"/>
        </w:rPr>
        <w:t>ветроустановок</w:t>
      </w:r>
      <w:proofErr w:type="spellEnd"/>
      <w:r w:rsidRPr="001A6F12">
        <w:rPr>
          <w:rFonts w:eastAsiaTheme="minorHAnsi" w:cs="Times New Roman"/>
          <w:sz w:val="24"/>
          <w:szCs w:val="22"/>
          <w:lang w:eastAsia="en-US"/>
        </w:rPr>
        <w:t xml:space="preserve"> в год:</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 xml:space="preserve">б) при цене 45 тыс. рублей – 120 </w:t>
      </w:r>
      <w:proofErr w:type="spellStart"/>
      <w:r w:rsidRPr="001A6F12">
        <w:rPr>
          <w:rFonts w:eastAsiaTheme="minorHAnsi" w:cs="Times New Roman"/>
          <w:sz w:val="24"/>
          <w:szCs w:val="22"/>
          <w:lang w:eastAsia="en-US"/>
        </w:rPr>
        <w:t>ветроустановок</w:t>
      </w:r>
      <w:proofErr w:type="spellEnd"/>
      <w:r w:rsidRPr="001A6F12">
        <w:rPr>
          <w:rFonts w:eastAsiaTheme="minorHAnsi" w:cs="Times New Roman"/>
          <w:sz w:val="24"/>
          <w:szCs w:val="22"/>
          <w:lang w:eastAsia="en-US"/>
        </w:rPr>
        <w:t xml:space="preserve"> в год;</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 xml:space="preserve">в) при цене 70 тыс. рублей – 50 </w:t>
      </w:r>
      <w:proofErr w:type="spellStart"/>
      <w:r w:rsidRPr="001A6F12">
        <w:rPr>
          <w:rFonts w:eastAsiaTheme="minorHAnsi" w:cs="Times New Roman"/>
          <w:sz w:val="24"/>
          <w:szCs w:val="22"/>
          <w:lang w:eastAsia="en-US"/>
        </w:rPr>
        <w:t>ветроустановок</w:t>
      </w:r>
      <w:proofErr w:type="spellEnd"/>
      <w:r w:rsidRPr="001A6F12">
        <w:rPr>
          <w:rFonts w:eastAsiaTheme="minorHAnsi" w:cs="Times New Roman"/>
          <w:sz w:val="24"/>
          <w:szCs w:val="22"/>
          <w:lang w:eastAsia="en-US"/>
        </w:rPr>
        <w:t xml:space="preserve"> в год;</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 xml:space="preserve">г) при цене 90 тыс. рублей – 20 </w:t>
      </w:r>
      <w:proofErr w:type="spellStart"/>
      <w:r w:rsidRPr="001A6F12">
        <w:rPr>
          <w:rFonts w:eastAsiaTheme="minorHAnsi" w:cs="Times New Roman"/>
          <w:sz w:val="24"/>
          <w:szCs w:val="22"/>
          <w:lang w:eastAsia="en-US"/>
        </w:rPr>
        <w:t>ветроустановок</w:t>
      </w:r>
      <w:proofErr w:type="spellEnd"/>
      <w:r w:rsidRPr="001A6F12">
        <w:rPr>
          <w:rFonts w:eastAsiaTheme="minorHAnsi" w:cs="Times New Roman"/>
          <w:sz w:val="24"/>
          <w:szCs w:val="22"/>
          <w:lang w:eastAsia="en-US"/>
        </w:rPr>
        <w:t xml:space="preserve"> в год.</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Какой из представленных вариантов цены обеспечит фирме наибольшую прибыль?</w:t>
      </w: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Ответ: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 xml:space="preserve">Полная себестоимость (затраты на производство и реализацию) одной </w:t>
      </w:r>
      <w:proofErr w:type="spellStart"/>
      <w:r w:rsidRPr="001A6F12">
        <w:rPr>
          <w:rFonts w:eastAsiaTheme="minorHAnsi" w:cs="Times New Roman"/>
          <w:sz w:val="24"/>
          <w:szCs w:val="22"/>
          <w:lang w:eastAsia="en-US"/>
        </w:rPr>
        <w:t>ветроустановки</w:t>
      </w:r>
      <w:proofErr w:type="spellEnd"/>
      <w:r w:rsidRPr="001A6F12">
        <w:rPr>
          <w:rFonts w:eastAsiaTheme="minorHAnsi" w:cs="Times New Roman"/>
          <w:sz w:val="24"/>
          <w:szCs w:val="22"/>
          <w:lang w:eastAsia="en-US"/>
        </w:rPr>
        <w:t>:</w:t>
      </w:r>
    </w:p>
    <w:p w:rsidR="001A6F12" w:rsidRPr="001A6F12" w:rsidRDefault="001A6F12" w:rsidP="001A6F12">
      <w:pPr>
        <w:jc w:val="center"/>
        <w:rPr>
          <w:rFonts w:eastAsiaTheme="minorHAnsi" w:cs="Times New Roman"/>
          <w:sz w:val="24"/>
          <w:szCs w:val="22"/>
          <w:lang w:eastAsia="en-US"/>
        </w:rPr>
      </w:pPr>
      <w:r w:rsidRPr="001A6F12">
        <w:rPr>
          <w:rFonts w:eastAsiaTheme="minorHAnsi" w:cs="Times New Roman"/>
          <w:sz w:val="24"/>
          <w:szCs w:val="22"/>
          <w:lang w:val="en-US" w:eastAsia="en-US"/>
        </w:rPr>
        <w:t>S</w:t>
      </w:r>
      <w:r w:rsidRPr="001A6F12">
        <w:rPr>
          <w:rFonts w:eastAsiaTheme="minorHAnsi" w:cs="Times New Roman"/>
          <w:sz w:val="24"/>
          <w:szCs w:val="22"/>
          <w:vertAlign w:val="subscript"/>
          <w:lang w:eastAsia="en-US"/>
        </w:rPr>
        <w:t>1</w:t>
      </w:r>
      <w:r w:rsidRPr="001A6F12">
        <w:rPr>
          <w:rFonts w:eastAsiaTheme="minorHAnsi" w:cs="Times New Roman"/>
          <w:sz w:val="24"/>
          <w:szCs w:val="22"/>
          <w:lang w:eastAsia="en-US"/>
        </w:rPr>
        <w:t xml:space="preserve"> = 20 171 + 1 710 000/100 = 37 171 руб.</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Прибыль от реализации продукции:</w:t>
      </w:r>
    </w:p>
    <w:p w:rsidR="001A6F12" w:rsidRPr="001A6F12" w:rsidRDefault="001A6F12" w:rsidP="001A6F12">
      <w:pPr>
        <w:ind w:firstLine="709"/>
        <w:rPr>
          <w:rFonts w:eastAsiaTheme="minorHAnsi" w:cs="Times New Roman"/>
          <w:sz w:val="24"/>
          <w:szCs w:val="22"/>
          <w:lang w:eastAsia="en-US"/>
        </w:rPr>
      </w:pPr>
      <w:r w:rsidRPr="001A6F12">
        <w:rPr>
          <w:rFonts w:eastAsiaTheme="minorHAnsi" w:cs="Times New Roman"/>
          <w:sz w:val="24"/>
          <w:szCs w:val="22"/>
          <w:lang w:eastAsia="en-US"/>
        </w:rPr>
        <w:t>П</w:t>
      </w:r>
      <w:r w:rsidRPr="001A6F12">
        <w:rPr>
          <w:rFonts w:eastAsiaTheme="minorHAnsi" w:cs="Times New Roman"/>
          <w:sz w:val="24"/>
          <w:szCs w:val="22"/>
          <w:vertAlign w:val="subscript"/>
          <w:lang w:eastAsia="en-US"/>
        </w:rPr>
        <w:t>А</w:t>
      </w:r>
      <w:r w:rsidRPr="001A6F12">
        <w:rPr>
          <w:rFonts w:eastAsiaTheme="minorHAnsi" w:cs="Times New Roman"/>
          <w:sz w:val="24"/>
          <w:szCs w:val="22"/>
          <w:lang w:eastAsia="en-US"/>
        </w:rPr>
        <w:t xml:space="preserve"> = (Ц</w:t>
      </w:r>
      <w:r w:rsidRPr="001A6F12">
        <w:rPr>
          <w:rFonts w:eastAsiaTheme="minorHAnsi" w:cs="Times New Roman"/>
          <w:sz w:val="24"/>
          <w:szCs w:val="22"/>
          <w:vertAlign w:val="subscript"/>
          <w:lang w:eastAsia="en-US"/>
        </w:rPr>
        <w:t>1</w:t>
      </w:r>
      <w:r w:rsidRPr="001A6F12">
        <w:rPr>
          <w:rFonts w:eastAsiaTheme="minorHAnsi" w:cs="Times New Roman"/>
          <w:sz w:val="24"/>
          <w:szCs w:val="22"/>
          <w:lang w:eastAsia="en-US"/>
        </w:rPr>
        <w:t>–</w:t>
      </w:r>
      <w:r w:rsidRPr="001A6F12">
        <w:rPr>
          <w:rFonts w:eastAsiaTheme="minorHAnsi" w:cs="Times New Roman"/>
          <w:sz w:val="24"/>
          <w:szCs w:val="22"/>
          <w:lang w:val="en-US" w:eastAsia="en-US"/>
        </w:rPr>
        <w:t>S</w:t>
      </w:r>
      <w:r w:rsidRPr="001A6F12">
        <w:rPr>
          <w:rFonts w:eastAsiaTheme="minorHAnsi" w:cs="Times New Roman"/>
          <w:sz w:val="24"/>
          <w:szCs w:val="22"/>
          <w:vertAlign w:val="subscript"/>
          <w:lang w:eastAsia="en-US"/>
        </w:rPr>
        <w:t>1</w:t>
      </w:r>
      <w:r w:rsidRPr="001A6F12">
        <w:rPr>
          <w:rFonts w:eastAsiaTheme="minorHAnsi" w:cs="Times New Roman"/>
          <w:sz w:val="24"/>
          <w:szCs w:val="22"/>
          <w:lang w:eastAsia="en-US"/>
        </w:rPr>
        <w:t xml:space="preserve">) × </w:t>
      </w:r>
      <w:r w:rsidRPr="001A6F12">
        <w:rPr>
          <w:rFonts w:eastAsiaTheme="minorHAnsi" w:cs="Times New Roman"/>
          <w:sz w:val="24"/>
          <w:szCs w:val="22"/>
          <w:lang w:val="en-US" w:eastAsia="en-US"/>
        </w:rPr>
        <w:t>Q</w:t>
      </w:r>
      <w:r w:rsidRPr="001A6F12">
        <w:rPr>
          <w:rFonts w:eastAsiaTheme="minorHAnsi" w:cs="Times New Roman"/>
          <w:sz w:val="24"/>
          <w:szCs w:val="22"/>
          <w:lang w:eastAsia="en-US"/>
        </w:rPr>
        <w:t xml:space="preserve"> = (30000 – 37171) × 150 = – 1</w:t>
      </w:r>
      <w:r w:rsidRPr="001A6F12">
        <w:rPr>
          <w:rFonts w:eastAsiaTheme="minorHAnsi" w:cs="Times New Roman"/>
          <w:sz w:val="24"/>
          <w:szCs w:val="22"/>
          <w:lang w:val="en-US" w:eastAsia="en-US"/>
        </w:rPr>
        <w:t> </w:t>
      </w:r>
      <w:r w:rsidRPr="001A6F12">
        <w:rPr>
          <w:rFonts w:eastAsiaTheme="minorHAnsi" w:cs="Times New Roman"/>
          <w:sz w:val="24"/>
          <w:szCs w:val="22"/>
          <w:lang w:eastAsia="en-US"/>
        </w:rPr>
        <w:t>090</w:t>
      </w:r>
      <w:r w:rsidRPr="001A6F12">
        <w:rPr>
          <w:rFonts w:eastAsiaTheme="minorHAnsi" w:cs="Times New Roman"/>
          <w:sz w:val="24"/>
          <w:szCs w:val="22"/>
          <w:lang w:val="en-US" w:eastAsia="en-US"/>
        </w:rPr>
        <w:t> </w:t>
      </w:r>
      <w:r w:rsidRPr="001A6F12">
        <w:rPr>
          <w:rFonts w:eastAsiaTheme="minorHAnsi" w:cs="Times New Roman"/>
          <w:sz w:val="24"/>
          <w:szCs w:val="22"/>
          <w:lang w:eastAsia="en-US"/>
        </w:rPr>
        <w:t>650 руб. (убыток)</w:t>
      </w:r>
    </w:p>
    <w:p w:rsidR="001A6F12" w:rsidRPr="001A6F12" w:rsidRDefault="001A6F12" w:rsidP="001A6F12">
      <w:pPr>
        <w:ind w:firstLine="709"/>
        <w:rPr>
          <w:rFonts w:eastAsiaTheme="minorHAnsi" w:cs="Times New Roman"/>
          <w:sz w:val="24"/>
          <w:szCs w:val="22"/>
          <w:lang w:val="en-US" w:eastAsia="en-US"/>
        </w:rPr>
      </w:pPr>
      <w:r w:rsidRPr="001A6F12">
        <w:rPr>
          <w:rFonts w:eastAsiaTheme="minorHAnsi" w:cs="Times New Roman"/>
          <w:sz w:val="24"/>
          <w:szCs w:val="22"/>
          <w:lang w:eastAsia="en-US"/>
        </w:rPr>
        <w:t>П</w:t>
      </w:r>
      <w:r w:rsidRPr="001A6F12">
        <w:rPr>
          <w:rFonts w:eastAsiaTheme="minorHAnsi" w:cs="Times New Roman"/>
          <w:sz w:val="24"/>
          <w:szCs w:val="22"/>
          <w:vertAlign w:val="subscript"/>
          <w:lang w:eastAsia="en-US"/>
        </w:rPr>
        <w:t>Б</w:t>
      </w:r>
      <w:r w:rsidRPr="001A6F12">
        <w:rPr>
          <w:rFonts w:eastAsiaTheme="minorHAnsi" w:cs="Times New Roman"/>
          <w:sz w:val="24"/>
          <w:szCs w:val="22"/>
          <w:lang w:val="en-US" w:eastAsia="en-US"/>
        </w:rPr>
        <w:t xml:space="preserve"> = (</w:t>
      </w:r>
      <w:r w:rsidRPr="001A6F12">
        <w:rPr>
          <w:rFonts w:eastAsiaTheme="minorHAnsi" w:cs="Times New Roman"/>
          <w:sz w:val="24"/>
          <w:szCs w:val="22"/>
          <w:lang w:eastAsia="en-US"/>
        </w:rPr>
        <w:t>Ц</w:t>
      </w:r>
      <w:r w:rsidRPr="001A6F12">
        <w:rPr>
          <w:rFonts w:eastAsiaTheme="minorHAnsi" w:cs="Times New Roman"/>
          <w:sz w:val="24"/>
          <w:szCs w:val="22"/>
          <w:vertAlign w:val="subscript"/>
          <w:lang w:val="en-US" w:eastAsia="en-US"/>
        </w:rPr>
        <w:t>1</w:t>
      </w:r>
      <w:r w:rsidRPr="001A6F12">
        <w:rPr>
          <w:rFonts w:eastAsiaTheme="minorHAnsi" w:cs="Times New Roman"/>
          <w:sz w:val="24"/>
          <w:szCs w:val="22"/>
          <w:lang w:val="en-US" w:eastAsia="en-US"/>
        </w:rPr>
        <w:t>–</w:t>
      </w:r>
      <w:proofErr w:type="spellStart"/>
      <w:r w:rsidRPr="001A6F12">
        <w:rPr>
          <w:rFonts w:eastAsiaTheme="minorHAnsi" w:cs="Times New Roman"/>
          <w:sz w:val="24"/>
          <w:szCs w:val="22"/>
          <w:lang w:val="en-US" w:eastAsia="en-US"/>
        </w:rPr>
        <w:t>S</w:t>
      </w:r>
      <w:r w:rsidRPr="001A6F12">
        <w:rPr>
          <w:rFonts w:eastAsiaTheme="minorHAnsi" w:cs="Times New Roman"/>
          <w:sz w:val="24"/>
          <w:szCs w:val="22"/>
          <w:vertAlign w:val="subscript"/>
          <w:lang w:val="en-US" w:eastAsia="en-US"/>
        </w:rPr>
        <w:t>1</w:t>
      </w:r>
      <w:proofErr w:type="spellEnd"/>
      <w:r w:rsidRPr="001A6F12">
        <w:rPr>
          <w:rFonts w:eastAsiaTheme="minorHAnsi" w:cs="Times New Roman"/>
          <w:sz w:val="24"/>
          <w:szCs w:val="22"/>
          <w:lang w:val="en-US" w:eastAsia="en-US"/>
        </w:rPr>
        <w:t xml:space="preserve">) × Q = (45000 – 37171) × 120 = 939 480 </w:t>
      </w:r>
      <w:proofErr w:type="spellStart"/>
      <w:r w:rsidRPr="001A6F12">
        <w:rPr>
          <w:rFonts w:eastAsiaTheme="minorHAnsi" w:cs="Times New Roman"/>
          <w:sz w:val="24"/>
          <w:szCs w:val="22"/>
          <w:lang w:eastAsia="en-US"/>
        </w:rPr>
        <w:t>руб</w:t>
      </w:r>
      <w:proofErr w:type="spellEnd"/>
      <w:r w:rsidRPr="001A6F12">
        <w:rPr>
          <w:rFonts w:eastAsiaTheme="minorHAnsi" w:cs="Times New Roman"/>
          <w:sz w:val="24"/>
          <w:szCs w:val="22"/>
          <w:lang w:val="en-US" w:eastAsia="en-US"/>
        </w:rPr>
        <w:t>.</w:t>
      </w:r>
    </w:p>
    <w:p w:rsidR="001A6F12" w:rsidRPr="001A6F12" w:rsidRDefault="001A6F12" w:rsidP="001A6F12">
      <w:pPr>
        <w:ind w:firstLine="709"/>
        <w:rPr>
          <w:rFonts w:eastAsiaTheme="minorHAnsi" w:cs="Times New Roman"/>
          <w:sz w:val="24"/>
          <w:szCs w:val="22"/>
          <w:lang w:val="en-US" w:eastAsia="en-US"/>
        </w:rPr>
      </w:pPr>
      <w:proofErr w:type="spellStart"/>
      <w:r w:rsidRPr="001A6F12">
        <w:rPr>
          <w:rFonts w:eastAsiaTheme="minorHAnsi" w:cs="Times New Roman"/>
          <w:sz w:val="24"/>
          <w:szCs w:val="22"/>
          <w:lang w:eastAsia="en-US"/>
        </w:rPr>
        <w:t>П</w:t>
      </w:r>
      <w:r w:rsidRPr="001A6F12">
        <w:rPr>
          <w:rFonts w:eastAsiaTheme="minorHAnsi" w:cs="Times New Roman"/>
          <w:sz w:val="24"/>
          <w:szCs w:val="22"/>
          <w:vertAlign w:val="subscript"/>
          <w:lang w:eastAsia="en-US"/>
        </w:rPr>
        <w:t>В</w:t>
      </w:r>
      <w:proofErr w:type="spellEnd"/>
      <w:r w:rsidRPr="001A6F12">
        <w:rPr>
          <w:rFonts w:eastAsiaTheme="minorHAnsi" w:cs="Times New Roman"/>
          <w:sz w:val="24"/>
          <w:szCs w:val="22"/>
          <w:lang w:val="en-US" w:eastAsia="en-US"/>
        </w:rPr>
        <w:t xml:space="preserve"> = (</w:t>
      </w:r>
      <w:r w:rsidRPr="001A6F12">
        <w:rPr>
          <w:rFonts w:eastAsiaTheme="minorHAnsi" w:cs="Times New Roman"/>
          <w:sz w:val="24"/>
          <w:szCs w:val="22"/>
          <w:lang w:eastAsia="en-US"/>
        </w:rPr>
        <w:t>Ц</w:t>
      </w:r>
      <w:r w:rsidRPr="001A6F12">
        <w:rPr>
          <w:rFonts w:eastAsiaTheme="minorHAnsi" w:cs="Times New Roman"/>
          <w:sz w:val="24"/>
          <w:szCs w:val="22"/>
          <w:vertAlign w:val="subscript"/>
          <w:lang w:val="en-US" w:eastAsia="en-US"/>
        </w:rPr>
        <w:t>1</w:t>
      </w:r>
      <w:r w:rsidRPr="001A6F12">
        <w:rPr>
          <w:rFonts w:eastAsiaTheme="minorHAnsi" w:cs="Times New Roman"/>
          <w:sz w:val="24"/>
          <w:szCs w:val="22"/>
          <w:lang w:val="en-US" w:eastAsia="en-US"/>
        </w:rPr>
        <w:t>–</w:t>
      </w:r>
      <w:proofErr w:type="spellStart"/>
      <w:r w:rsidRPr="001A6F12">
        <w:rPr>
          <w:rFonts w:eastAsiaTheme="minorHAnsi" w:cs="Times New Roman"/>
          <w:sz w:val="24"/>
          <w:szCs w:val="22"/>
          <w:lang w:val="en-US" w:eastAsia="en-US"/>
        </w:rPr>
        <w:t>S</w:t>
      </w:r>
      <w:r w:rsidRPr="001A6F12">
        <w:rPr>
          <w:rFonts w:eastAsiaTheme="minorHAnsi" w:cs="Times New Roman"/>
          <w:sz w:val="24"/>
          <w:szCs w:val="22"/>
          <w:vertAlign w:val="subscript"/>
          <w:lang w:val="en-US" w:eastAsia="en-US"/>
        </w:rPr>
        <w:t>1</w:t>
      </w:r>
      <w:proofErr w:type="spellEnd"/>
      <w:r w:rsidRPr="001A6F12">
        <w:rPr>
          <w:rFonts w:eastAsiaTheme="minorHAnsi" w:cs="Times New Roman"/>
          <w:sz w:val="24"/>
          <w:szCs w:val="22"/>
          <w:lang w:val="en-US" w:eastAsia="en-US"/>
        </w:rPr>
        <w:t xml:space="preserve">) × Q = (70000 – 37171) × 50 = 1 641 450 </w:t>
      </w:r>
      <w:proofErr w:type="spellStart"/>
      <w:r w:rsidRPr="001A6F12">
        <w:rPr>
          <w:rFonts w:eastAsiaTheme="minorHAnsi" w:cs="Times New Roman"/>
          <w:sz w:val="24"/>
          <w:szCs w:val="22"/>
          <w:lang w:eastAsia="en-US"/>
        </w:rPr>
        <w:t>руб</w:t>
      </w:r>
      <w:proofErr w:type="spellEnd"/>
      <w:r w:rsidRPr="001A6F12">
        <w:rPr>
          <w:rFonts w:eastAsiaTheme="minorHAnsi" w:cs="Times New Roman"/>
          <w:sz w:val="24"/>
          <w:szCs w:val="22"/>
          <w:lang w:val="en-US" w:eastAsia="en-US"/>
        </w:rPr>
        <w:t>.</w:t>
      </w:r>
    </w:p>
    <w:p w:rsidR="001A6F12" w:rsidRPr="001A6F12" w:rsidRDefault="001A6F12" w:rsidP="001A6F12">
      <w:pPr>
        <w:ind w:firstLine="709"/>
        <w:rPr>
          <w:rFonts w:eastAsiaTheme="minorHAnsi" w:cs="Times New Roman"/>
          <w:sz w:val="24"/>
          <w:szCs w:val="22"/>
          <w:lang w:eastAsia="en-US"/>
        </w:rPr>
      </w:pPr>
      <w:proofErr w:type="spellStart"/>
      <w:r w:rsidRPr="001A6F12">
        <w:rPr>
          <w:rFonts w:eastAsiaTheme="minorHAnsi" w:cs="Times New Roman"/>
          <w:sz w:val="24"/>
          <w:szCs w:val="22"/>
          <w:lang w:eastAsia="en-US"/>
        </w:rPr>
        <w:t>П</w:t>
      </w:r>
      <w:r w:rsidRPr="001A6F12">
        <w:rPr>
          <w:rFonts w:eastAsiaTheme="minorHAnsi" w:cs="Times New Roman"/>
          <w:sz w:val="24"/>
          <w:szCs w:val="22"/>
          <w:vertAlign w:val="subscript"/>
          <w:lang w:eastAsia="en-US"/>
        </w:rPr>
        <w:t>Г</w:t>
      </w:r>
      <w:proofErr w:type="spellEnd"/>
      <w:r w:rsidRPr="001A6F12">
        <w:rPr>
          <w:rFonts w:eastAsiaTheme="minorHAnsi" w:cs="Times New Roman"/>
          <w:sz w:val="24"/>
          <w:szCs w:val="22"/>
          <w:lang w:eastAsia="en-US"/>
        </w:rPr>
        <w:t xml:space="preserve"> = (</w:t>
      </w:r>
      <w:proofErr w:type="spellStart"/>
      <w:r w:rsidRPr="001A6F12">
        <w:rPr>
          <w:rFonts w:eastAsiaTheme="minorHAnsi" w:cs="Times New Roman"/>
          <w:sz w:val="24"/>
          <w:szCs w:val="22"/>
          <w:lang w:eastAsia="en-US"/>
        </w:rPr>
        <w:t>Ц</w:t>
      </w:r>
      <w:r w:rsidRPr="001A6F12">
        <w:rPr>
          <w:rFonts w:eastAsiaTheme="minorHAnsi" w:cs="Times New Roman"/>
          <w:sz w:val="24"/>
          <w:szCs w:val="22"/>
          <w:vertAlign w:val="subscript"/>
          <w:lang w:eastAsia="en-US"/>
        </w:rPr>
        <w:t>1</w:t>
      </w:r>
      <w:proofErr w:type="spellEnd"/>
      <w:r w:rsidRPr="001A6F12">
        <w:rPr>
          <w:rFonts w:eastAsiaTheme="minorHAnsi" w:cs="Times New Roman"/>
          <w:sz w:val="24"/>
          <w:szCs w:val="22"/>
          <w:lang w:eastAsia="en-US"/>
        </w:rPr>
        <w:t>–</w:t>
      </w:r>
      <w:r w:rsidRPr="001A6F12">
        <w:rPr>
          <w:rFonts w:eastAsiaTheme="minorHAnsi" w:cs="Times New Roman"/>
          <w:sz w:val="24"/>
          <w:szCs w:val="22"/>
          <w:lang w:val="en-US" w:eastAsia="en-US"/>
        </w:rPr>
        <w:t>S</w:t>
      </w:r>
      <w:r w:rsidRPr="001A6F12">
        <w:rPr>
          <w:rFonts w:eastAsiaTheme="minorHAnsi" w:cs="Times New Roman"/>
          <w:sz w:val="24"/>
          <w:szCs w:val="22"/>
          <w:vertAlign w:val="subscript"/>
          <w:lang w:eastAsia="en-US"/>
        </w:rPr>
        <w:t>1</w:t>
      </w:r>
      <w:r w:rsidRPr="001A6F12">
        <w:rPr>
          <w:rFonts w:eastAsiaTheme="minorHAnsi" w:cs="Times New Roman"/>
          <w:sz w:val="24"/>
          <w:szCs w:val="22"/>
          <w:lang w:eastAsia="en-US"/>
        </w:rPr>
        <w:t xml:space="preserve">) × </w:t>
      </w:r>
      <w:r w:rsidRPr="001A6F12">
        <w:rPr>
          <w:rFonts w:eastAsiaTheme="minorHAnsi" w:cs="Times New Roman"/>
          <w:sz w:val="24"/>
          <w:szCs w:val="22"/>
          <w:lang w:val="en-US" w:eastAsia="en-US"/>
        </w:rPr>
        <w:t>Q</w:t>
      </w:r>
      <w:r w:rsidRPr="001A6F12">
        <w:rPr>
          <w:rFonts w:eastAsiaTheme="minorHAnsi" w:cs="Times New Roman"/>
          <w:sz w:val="24"/>
          <w:szCs w:val="22"/>
          <w:lang w:eastAsia="en-US"/>
        </w:rPr>
        <w:t xml:space="preserve"> = (90000 – 37171) × 20 = 1</w:t>
      </w:r>
      <w:r w:rsidRPr="001A6F12">
        <w:rPr>
          <w:rFonts w:eastAsiaTheme="minorHAnsi" w:cs="Times New Roman"/>
          <w:sz w:val="24"/>
          <w:szCs w:val="22"/>
          <w:lang w:val="en-US" w:eastAsia="en-US"/>
        </w:rPr>
        <w:t> </w:t>
      </w:r>
      <w:r w:rsidRPr="001A6F12">
        <w:rPr>
          <w:rFonts w:eastAsiaTheme="minorHAnsi" w:cs="Times New Roman"/>
          <w:sz w:val="24"/>
          <w:szCs w:val="22"/>
          <w:lang w:eastAsia="en-US"/>
        </w:rPr>
        <w:t>056</w:t>
      </w:r>
      <w:r w:rsidRPr="001A6F12">
        <w:rPr>
          <w:rFonts w:eastAsiaTheme="minorHAnsi" w:cs="Times New Roman"/>
          <w:sz w:val="24"/>
          <w:szCs w:val="22"/>
          <w:lang w:val="en-US" w:eastAsia="en-US"/>
        </w:rPr>
        <w:t> </w:t>
      </w:r>
      <w:r w:rsidRPr="001A6F12">
        <w:rPr>
          <w:rFonts w:eastAsiaTheme="minorHAnsi" w:cs="Times New Roman"/>
          <w:sz w:val="24"/>
          <w:szCs w:val="22"/>
          <w:lang w:eastAsia="en-US"/>
        </w:rPr>
        <w:t>580 руб.</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 xml:space="preserve">Наибольшую прибыль фирме обеспечит цена 70 тыс. рублей за </w:t>
      </w:r>
      <w:proofErr w:type="spellStart"/>
      <w:r w:rsidRPr="001A6F12">
        <w:rPr>
          <w:rFonts w:eastAsiaTheme="minorHAnsi" w:cs="Times New Roman"/>
          <w:sz w:val="24"/>
          <w:szCs w:val="22"/>
          <w:lang w:eastAsia="en-US"/>
        </w:rPr>
        <w:t>ветроустановку</w:t>
      </w:r>
      <w:proofErr w:type="spellEnd"/>
      <w:r w:rsidRPr="001A6F12">
        <w:rPr>
          <w:rFonts w:eastAsiaTheme="minorHAnsi" w:cs="Times New Roman"/>
          <w:sz w:val="24"/>
          <w:szCs w:val="22"/>
          <w:lang w:eastAsia="en-US"/>
        </w:rPr>
        <w:t>.</w:t>
      </w:r>
    </w:p>
    <w:p w:rsidR="001A6F12" w:rsidRPr="001A6F12" w:rsidRDefault="001A6F12" w:rsidP="001A6F12">
      <w:pPr>
        <w:rPr>
          <w:rFonts w:cs="Times New Roman"/>
          <w:sz w:val="22"/>
          <w:szCs w:val="22"/>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14. Компания </w:t>
      </w:r>
      <w:proofErr w:type="spellStart"/>
      <w:r w:rsidRPr="001A6F12">
        <w:rPr>
          <w:rFonts w:eastAsiaTheme="minorHAnsi" w:cs="Times New Roman"/>
          <w:sz w:val="24"/>
          <w:szCs w:val="24"/>
          <w:lang w:eastAsia="en-US"/>
        </w:rPr>
        <w:t>СХ</w:t>
      </w:r>
      <w:proofErr w:type="spellEnd"/>
      <w:r w:rsidRPr="001A6F12">
        <w:rPr>
          <w:rFonts w:eastAsiaTheme="minorHAnsi" w:cs="Times New Roman"/>
          <w:sz w:val="24"/>
          <w:szCs w:val="24"/>
          <w:lang w:eastAsia="en-US"/>
        </w:rPr>
        <w:t xml:space="preserve"> закупает реагенты (540 л на период) для проведения анализов для поставки лабораториям и выбирает из двух поставщиков. Реагенты среднего качества реализуются по среднерыночной цене 7 тыс. руб. за 1 литр, более высокого качества — на 25% дороже. </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Поставщик D6 (Россия) поставляет реагенты среднего качества, упакованные в пробирки. </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S3 (Европа) поставляет реагенты высокого качества в больших канистрах, поэтому при работе с ним </w:t>
      </w:r>
      <w:proofErr w:type="spellStart"/>
      <w:r w:rsidRPr="001A6F12">
        <w:rPr>
          <w:rFonts w:eastAsiaTheme="minorHAnsi" w:cs="Times New Roman"/>
          <w:sz w:val="24"/>
          <w:szCs w:val="24"/>
          <w:lang w:eastAsia="en-US"/>
        </w:rPr>
        <w:t>СХ</w:t>
      </w:r>
      <w:proofErr w:type="spellEnd"/>
      <w:r w:rsidRPr="001A6F12">
        <w:rPr>
          <w:rFonts w:eastAsiaTheme="minorHAnsi" w:cs="Times New Roman"/>
          <w:sz w:val="24"/>
          <w:szCs w:val="24"/>
          <w:lang w:eastAsia="en-US"/>
        </w:rPr>
        <w:t xml:space="preserve"> должна закупать и осуществлять доставку из Европы, проходить таможенное оформление по прибытии груза, разливать реагенты в пробирки и упаковывать в коробки. </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Затраты на закупку реагентов (с доставкой) у D6 — 2000 тыс. руб., переменные расходы составляют 5% от затрат на закупку. </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Затраты на закупку реагентов у S3 — 28000 евро (без доставки). По условиям договора расходы по доставке несет покупатель. Средняя стоимость доставки нужного количества реагентов с учетом пошлин и страхования составляет 350 </w:t>
      </w:r>
      <w:proofErr w:type="spellStart"/>
      <w:proofErr w:type="gramStart"/>
      <w:r w:rsidRPr="001A6F12">
        <w:rPr>
          <w:rFonts w:eastAsiaTheme="minorHAnsi" w:cs="Times New Roman"/>
          <w:sz w:val="24"/>
          <w:szCs w:val="24"/>
          <w:lang w:eastAsia="en-US"/>
        </w:rPr>
        <w:t>тыс</w:t>
      </w:r>
      <w:proofErr w:type="spellEnd"/>
      <w:proofErr w:type="gramEnd"/>
      <w:r w:rsidRPr="001A6F12">
        <w:rPr>
          <w:rFonts w:eastAsiaTheme="minorHAnsi" w:cs="Times New Roman"/>
          <w:sz w:val="24"/>
          <w:szCs w:val="24"/>
          <w:lang w:eastAsia="en-US"/>
        </w:rPr>
        <w:t xml:space="preserve"> руб. Затраты на организацию розлива и упаковку реагентов данного количества — 300 тыс. руб. </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Рассчитать выручку, затраты и прибыль компании </w:t>
      </w:r>
      <w:proofErr w:type="spellStart"/>
      <w:r w:rsidRPr="001A6F12">
        <w:rPr>
          <w:rFonts w:eastAsiaTheme="minorHAnsi" w:cs="Times New Roman"/>
          <w:sz w:val="24"/>
          <w:szCs w:val="24"/>
          <w:lang w:eastAsia="en-US"/>
        </w:rPr>
        <w:t>СХ</w:t>
      </w:r>
      <w:proofErr w:type="spellEnd"/>
      <w:r w:rsidRPr="001A6F12">
        <w:rPr>
          <w:rFonts w:eastAsiaTheme="minorHAnsi" w:cs="Times New Roman"/>
          <w:sz w:val="24"/>
          <w:szCs w:val="24"/>
          <w:lang w:eastAsia="en-US"/>
        </w:rPr>
        <w:t xml:space="preserve"> при работе с каждым поставщиком и выбрать наиболее выгодный вариант поставки при курсе евро = 80 руб.</w:t>
      </w:r>
    </w:p>
    <w:p w:rsidR="001A6F12" w:rsidRPr="001A6F12" w:rsidRDefault="001A6F12" w:rsidP="001A6F12">
      <w:pPr>
        <w:ind w:firstLine="709"/>
        <w:jc w:val="both"/>
        <w:rPr>
          <w:rFonts w:eastAsiaTheme="minorHAnsi" w:cs="Times New Roman"/>
          <w:b/>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xml:space="preserve">Поставщик D6: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Выручка от реализации: 540 л × 7 тыс. руб. /л = 3780 тыс. руб.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Затраты: 2 тыс. руб. × 1,05 = 2100 тыс. руб.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Прибыль: 3780 ‒ 2100 = 1680 тыс. руб. </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xml:space="preserve">Поставщик S3: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Выручка от реализации: 540 л × 7 тыс. руб./л × 1,25 = 4725 тыс. руб.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Затраты на закупку: 28000 евро × 80 руб./евро = 2240 тыс. руб.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Затраты на доставку = 350 тыс. руб.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Затраты на розлив и упаковку = 300 тыс. руб.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Совокупные затраты: 2890 тыс. руб. </w:t>
      </w:r>
    </w:p>
    <w:p w:rsidR="001A6F12" w:rsidRPr="001A6F12" w:rsidRDefault="001A6F12" w:rsidP="001A6F12">
      <w:pPr>
        <w:ind w:firstLine="284"/>
        <w:jc w:val="both"/>
        <w:rPr>
          <w:rFonts w:eastAsiaTheme="minorHAnsi" w:cs="Times New Roman"/>
          <w:sz w:val="24"/>
          <w:szCs w:val="24"/>
          <w:lang w:eastAsia="en-US"/>
        </w:rPr>
      </w:pPr>
      <w:r w:rsidRPr="001A6F12">
        <w:rPr>
          <w:rFonts w:eastAsiaTheme="minorHAnsi" w:cs="Times New Roman"/>
          <w:sz w:val="24"/>
          <w:szCs w:val="24"/>
          <w:lang w:eastAsia="en-US"/>
        </w:rPr>
        <w:t xml:space="preserve">Прибыль: 4725 ‒ 2890 = </w:t>
      </w:r>
      <w:r w:rsidRPr="001A6F12">
        <w:rPr>
          <w:rFonts w:eastAsiaTheme="minorHAnsi" w:cs="Times New Roman"/>
          <w:b/>
          <w:sz w:val="24"/>
          <w:szCs w:val="24"/>
          <w:lang w:eastAsia="en-US"/>
        </w:rPr>
        <w:t>1835</w:t>
      </w:r>
      <w:r w:rsidRPr="001A6F12">
        <w:rPr>
          <w:rFonts w:eastAsiaTheme="minorHAnsi" w:cs="Times New Roman"/>
          <w:b/>
          <w:color w:val="FF0000"/>
          <w:sz w:val="24"/>
          <w:szCs w:val="24"/>
          <w:lang w:eastAsia="en-US"/>
        </w:rPr>
        <w:t xml:space="preserve"> </w:t>
      </w:r>
      <w:r w:rsidRPr="001A6F12">
        <w:rPr>
          <w:rFonts w:eastAsiaTheme="minorHAnsi" w:cs="Times New Roman"/>
          <w:sz w:val="24"/>
          <w:szCs w:val="24"/>
          <w:lang w:eastAsia="en-US"/>
        </w:rPr>
        <w:t xml:space="preserve">тыс. </w:t>
      </w:r>
      <w:proofErr w:type="spellStart"/>
      <w:r w:rsidRPr="001A6F12">
        <w:rPr>
          <w:rFonts w:eastAsiaTheme="minorHAnsi" w:cs="Times New Roman"/>
          <w:sz w:val="24"/>
          <w:szCs w:val="24"/>
          <w:lang w:eastAsia="en-US"/>
        </w:rPr>
        <w:t>руб</w:t>
      </w:r>
      <w:proofErr w:type="spellEnd"/>
      <w:r w:rsidRPr="001A6F12">
        <w:rPr>
          <w:rFonts w:eastAsiaTheme="minorHAnsi" w:cs="Times New Roman"/>
          <w:sz w:val="24"/>
          <w:szCs w:val="24"/>
          <w:lang w:eastAsia="en-US"/>
        </w:rPr>
        <w:t xml:space="preserve"> </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Следовательно, наиболее выгодный поставщик S3.</w:t>
      </w:r>
    </w:p>
    <w:p w:rsidR="001A6F12" w:rsidRPr="001A6F12" w:rsidRDefault="001A6F12" w:rsidP="001A6F12">
      <w:pPr>
        <w:rPr>
          <w:rFonts w:cs="Times New Roman"/>
          <w:sz w:val="22"/>
          <w:szCs w:val="22"/>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lastRenderedPageBreak/>
        <w:t>15. Чтобы заменить морально изношенное технологическое оборудование, проектом предполагается выделить 200 тыс. руб. и затем в течение 10 лет получать ежегодный доход 50 тыс. руб.  Определить на каком году инвесторы станут получать чистый доход от инвестиций.</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Срок окупаемости составит: Т = 200 / 50 = 4 года.</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Сумма инвестиций будет возвращена за 4 года, с 5-го года  инвесторы станут получать чистый доход от этих инвестиций.</w:t>
      </w:r>
    </w:p>
    <w:p w:rsidR="001A6F12" w:rsidRPr="001A6F12" w:rsidRDefault="001A6F12" w:rsidP="001A6F12">
      <w:pPr>
        <w:ind w:firstLine="709"/>
        <w:jc w:val="both"/>
        <w:rPr>
          <w:rFonts w:eastAsiaTheme="minorHAnsi" w:cs="Times New Roman"/>
          <w:sz w:val="24"/>
          <w:szCs w:val="24"/>
          <w:lang w:eastAsia="en-US"/>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16.</w:t>
      </w:r>
      <w:r w:rsidRPr="001A6F12">
        <w:rPr>
          <w:rFonts w:eastAsiaTheme="minorHAnsi" w:cs="Times New Roman"/>
          <w:b/>
          <w:sz w:val="24"/>
          <w:szCs w:val="24"/>
          <w:lang w:eastAsia="en-US"/>
        </w:rPr>
        <w:t xml:space="preserve"> </w:t>
      </w:r>
      <w:r w:rsidRPr="001A6F12">
        <w:rPr>
          <w:rFonts w:eastAsiaTheme="minorHAnsi" w:cs="Times New Roman"/>
          <w:sz w:val="24"/>
          <w:szCs w:val="24"/>
          <w:lang w:eastAsia="en-US"/>
        </w:rPr>
        <w:t>Рассматриваются два проекта. Первый проект предполагает инвестирование 2 млн. рублей и в первый год первый проект может дать прибыль 300 000 рублей. Второй проект предполагает инвестирование 4 млн. рублей и в первый год может дать прибыль 400 000 рублей. Необходимо оценить эффективность указанных проектов, используя показатели рентабельности и срока окупаемости. При оценке использовать показатели за первый год эксплуатации.</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xml:space="preserve">Рентабельность первого проекта: </w:t>
      </w:r>
      <w:r w:rsidRPr="001A6F12">
        <w:rPr>
          <w:rFonts w:eastAsiaTheme="minorHAnsi" w:cs="Times New Roman"/>
          <w:sz w:val="24"/>
          <w:szCs w:val="24"/>
          <w:lang w:val="en-US" w:eastAsia="en-US"/>
        </w:rPr>
        <w:t>R</w:t>
      </w:r>
      <w:r w:rsidRPr="001A6F12">
        <w:rPr>
          <w:rFonts w:eastAsiaTheme="minorHAnsi" w:cs="Times New Roman"/>
          <w:sz w:val="24"/>
          <w:szCs w:val="24"/>
          <w:lang w:eastAsia="en-US"/>
        </w:rPr>
        <w:t xml:space="preserve"> = 300</w:t>
      </w:r>
      <w:r w:rsidRPr="001A6F12">
        <w:rPr>
          <w:rFonts w:eastAsiaTheme="minorHAnsi" w:cs="Times New Roman"/>
          <w:sz w:val="24"/>
          <w:szCs w:val="24"/>
          <w:lang w:val="en-US" w:eastAsia="en-US"/>
        </w:rPr>
        <w:t> </w:t>
      </w:r>
      <w:r w:rsidRPr="001A6F12">
        <w:rPr>
          <w:rFonts w:eastAsiaTheme="minorHAnsi" w:cs="Times New Roman"/>
          <w:sz w:val="24"/>
          <w:szCs w:val="24"/>
          <w:lang w:eastAsia="en-US"/>
        </w:rPr>
        <w:t>000 / 2</w:t>
      </w:r>
      <w:r w:rsidRPr="001A6F12">
        <w:rPr>
          <w:rFonts w:eastAsiaTheme="minorHAnsi" w:cs="Times New Roman"/>
          <w:sz w:val="24"/>
          <w:szCs w:val="24"/>
          <w:lang w:val="en-US" w:eastAsia="en-US"/>
        </w:rPr>
        <w:t> </w:t>
      </w:r>
      <w:r w:rsidRPr="001A6F12">
        <w:rPr>
          <w:rFonts w:eastAsiaTheme="minorHAnsi" w:cs="Times New Roman"/>
          <w:sz w:val="24"/>
          <w:szCs w:val="24"/>
          <w:lang w:eastAsia="en-US"/>
        </w:rPr>
        <w:t>000</w:t>
      </w:r>
      <w:r w:rsidRPr="001A6F12">
        <w:rPr>
          <w:rFonts w:eastAsiaTheme="minorHAnsi" w:cs="Times New Roman"/>
          <w:sz w:val="24"/>
          <w:szCs w:val="24"/>
          <w:lang w:val="en-US" w:eastAsia="en-US"/>
        </w:rPr>
        <w:t> </w:t>
      </w:r>
      <w:r w:rsidRPr="001A6F12">
        <w:rPr>
          <w:rFonts w:eastAsiaTheme="minorHAnsi" w:cs="Times New Roman"/>
          <w:sz w:val="24"/>
          <w:szCs w:val="24"/>
          <w:lang w:eastAsia="en-US"/>
        </w:rPr>
        <w:t>000 = 15 %.</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xml:space="preserve">Рентабельность второго проекта: </w:t>
      </w:r>
      <w:r w:rsidRPr="001A6F12">
        <w:rPr>
          <w:rFonts w:eastAsiaTheme="minorHAnsi" w:cs="Times New Roman"/>
          <w:sz w:val="24"/>
          <w:szCs w:val="24"/>
          <w:lang w:val="en-US" w:eastAsia="en-US"/>
        </w:rPr>
        <w:t>R</w:t>
      </w:r>
      <w:r w:rsidRPr="001A6F12">
        <w:rPr>
          <w:rFonts w:eastAsiaTheme="minorHAnsi" w:cs="Times New Roman"/>
          <w:sz w:val="24"/>
          <w:szCs w:val="24"/>
          <w:lang w:eastAsia="en-US"/>
        </w:rPr>
        <w:t xml:space="preserve"> = 400</w:t>
      </w:r>
      <w:r w:rsidRPr="001A6F12">
        <w:rPr>
          <w:rFonts w:eastAsiaTheme="minorHAnsi" w:cs="Times New Roman"/>
          <w:sz w:val="24"/>
          <w:szCs w:val="24"/>
          <w:lang w:val="en-US" w:eastAsia="en-US"/>
        </w:rPr>
        <w:t> </w:t>
      </w:r>
      <w:r w:rsidRPr="001A6F12">
        <w:rPr>
          <w:rFonts w:eastAsiaTheme="minorHAnsi" w:cs="Times New Roman"/>
          <w:sz w:val="24"/>
          <w:szCs w:val="24"/>
          <w:lang w:eastAsia="en-US"/>
        </w:rPr>
        <w:t>000 / 4</w:t>
      </w:r>
      <w:r w:rsidRPr="001A6F12">
        <w:rPr>
          <w:rFonts w:eastAsiaTheme="minorHAnsi" w:cs="Times New Roman"/>
          <w:sz w:val="24"/>
          <w:szCs w:val="24"/>
          <w:lang w:val="en-US" w:eastAsia="en-US"/>
        </w:rPr>
        <w:t> </w:t>
      </w:r>
      <w:r w:rsidRPr="001A6F12">
        <w:rPr>
          <w:rFonts w:eastAsiaTheme="minorHAnsi" w:cs="Times New Roman"/>
          <w:sz w:val="24"/>
          <w:szCs w:val="24"/>
          <w:lang w:eastAsia="en-US"/>
        </w:rPr>
        <w:t>000</w:t>
      </w:r>
      <w:r w:rsidRPr="001A6F12">
        <w:rPr>
          <w:rFonts w:eastAsiaTheme="minorHAnsi" w:cs="Times New Roman"/>
          <w:sz w:val="24"/>
          <w:szCs w:val="24"/>
          <w:lang w:val="en-US" w:eastAsia="en-US"/>
        </w:rPr>
        <w:t> </w:t>
      </w:r>
      <w:r w:rsidRPr="001A6F12">
        <w:rPr>
          <w:rFonts w:eastAsiaTheme="minorHAnsi" w:cs="Times New Roman"/>
          <w:sz w:val="24"/>
          <w:szCs w:val="24"/>
          <w:lang w:eastAsia="en-US"/>
        </w:rPr>
        <w:t xml:space="preserve">000 = 10 %. </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xml:space="preserve">Срок окупаемости первого проекта: Т = 2 000 000 / 300 000 = 6,67 лет </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Срок окупаемости второго проекта: Т = 4 000 000 / 400 000 = 10 лет.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Первый проект выгоднее, так как у него короче срок окупаемости и выше рентабельность.</w:t>
      </w:r>
    </w:p>
    <w:p w:rsidR="001A6F12" w:rsidRPr="001A6F12" w:rsidRDefault="001A6F12" w:rsidP="001A6F12">
      <w:pPr>
        <w:ind w:firstLine="709"/>
        <w:jc w:val="both"/>
        <w:rPr>
          <w:rFonts w:eastAsiaTheme="minorHAnsi" w:cs="Times New Roman"/>
          <w:sz w:val="24"/>
          <w:szCs w:val="24"/>
          <w:lang w:eastAsia="en-US"/>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17. В проект нужно вложить 80 000 денежных единиц, ожидаемый доход по годам составит: 22 000, 20 000, 18 000, 16 000 и 14 000 денежных единиц. Рассчитать простой срок окупаемости проекта.</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Так как отдача у проекта распределена во времени неравномерно, воспользуемся кумулятивным способом расчета срока окупаемости:</w:t>
      </w:r>
    </w:p>
    <w:tbl>
      <w:tblPr>
        <w:tblStyle w:val="13"/>
        <w:tblW w:w="0" w:type="auto"/>
        <w:tblLook w:val="04A0" w:firstRow="1" w:lastRow="0" w:firstColumn="1" w:lastColumn="0" w:noHBand="0" w:noVBand="1"/>
      </w:tblPr>
      <w:tblGrid>
        <w:gridCol w:w="2235"/>
        <w:gridCol w:w="1317"/>
        <w:gridCol w:w="1317"/>
        <w:gridCol w:w="1317"/>
        <w:gridCol w:w="1317"/>
        <w:gridCol w:w="1317"/>
        <w:gridCol w:w="1318"/>
      </w:tblGrid>
      <w:tr w:rsidR="001A6F12" w:rsidRPr="001A6F12" w:rsidTr="001A6F12">
        <w:tc>
          <w:tcPr>
            <w:tcW w:w="2235"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Года</w:t>
            </w:r>
          </w:p>
        </w:tc>
        <w:tc>
          <w:tcPr>
            <w:tcW w:w="1317"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w:t>
            </w:r>
          </w:p>
        </w:tc>
        <w:tc>
          <w:tcPr>
            <w:tcW w:w="1317"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1317"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w:t>
            </w:r>
          </w:p>
        </w:tc>
        <w:tc>
          <w:tcPr>
            <w:tcW w:w="1317"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w:t>
            </w:r>
          </w:p>
        </w:tc>
        <w:tc>
          <w:tcPr>
            <w:tcW w:w="1317"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w:t>
            </w:r>
          </w:p>
        </w:tc>
        <w:tc>
          <w:tcPr>
            <w:tcW w:w="131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w:t>
            </w:r>
          </w:p>
        </w:tc>
      </w:tr>
      <w:tr w:rsidR="001A6F12" w:rsidRPr="001A6F12" w:rsidTr="001A6F12">
        <w:tc>
          <w:tcPr>
            <w:tcW w:w="2235"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Денежный поток</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-80 000</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22 000</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20 000</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18 000</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16 000</w:t>
            </w:r>
          </w:p>
        </w:tc>
        <w:tc>
          <w:tcPr>
            <w:tcW w:w="1318"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14 000</w:t>
            </w:r>
          </w:p>
        </w:tc>
      </w:tr>
      <w:tr w:rsidR="001A6F12" w:rsidRPr="001A6F12" w:rsidTr="001A6F12">
        <w:tc>
          <w:tcPr>
            <w:tcW w:w="2235"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Кумулятивный денежный поток</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-80 000</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-58 000</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-38 000</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-20 000</w:t>
            </w:r>
          </w:p>
        </w:tc>
        <w:tc>
          <w:tcPr>
            <w:tcW w:w="1317"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-4 000</w:t>
            </w:r>
          </w:p>
        </w:tc>
        <w:tc>
          <w:tcPr>
            <w:tcW w:w="1318" w:type="dxa"/>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10 000</w:t>
            </w:r>
          </w:p>
        </w:tc>
      </w:tr>
    </w:tbl>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xml:space="preserve">Простой срок окупаемости проекта будет </w:t>
      </w:r>
      <w:proofErr w:type="gramStart"/>
      <w:r w:rsidRPr="001A6F12">
        <w:rPr>
          <w:rFonts w:eastAsiaTheme="minorHAnsi" w:cs="Times New Roman"/>
          <w:sz w:val="24"/>
          <w:szCs w:val="24"/>
          <w:lang w:eastAsia="en-US"/>
        </w:rPr>
        <w:t>находится</w:t>
      </w:r>
      <w:proofErr w:type="gramEnd"/>
      <w:r w:rsidRPr="001A6F12">
        <w:rPr>
          <w:rFonts w:eastAsiaTheme="minorHAnsi" w:cs="Times New Roman"/>
          <w:sz w:val="24"/>
          <w:szCs w:val="24"/>
          <w:lang w:eastAsia="en-US"/>
        </w:rPr>
        <w:t xml:space="preserve"> в интервале между четвертым и пятым годами реализации, а точнее: Т = 4 + 4000/140000 = 4,29 года. </w:t>
      </w:r>
    </w:p>
    <w:p w:rsidR="001A6F12" w:rsidRPr="001A6F12" w:rsidRDefault="001A6F12" w:rsidP="001A6F12">
      <w:pPr>
        <w:ind w:firstLine="567"/>
        <w:jc w:val="both"/>
        <w:rPr>
          <w:rFonts w:eastAsiaTheme="minorHAnsi" w:cs="Times New Roman"/>
          <w:sz w:val="24"/>
          <w:szCs w:val="24"/>
          <w:lang w:eastAsia="en-US"/>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18. Определить простой срок окупаемости проекта, если инвестиционный проект характеризуется следующими показателями:</w:t>
      </w:r>
    </w:p>
    <w:tbl>
      <w:tblPr>
        <w:tblStyle w:val="13"/>
        <w:tblW w:w="9600" w:type="dxa"/>
        <w:tblLook w:val="04A0" w:firstRow="1" w:lastRow="0" w:firstColumn="1" w:lastColumn="0" w:noHBand="0" w:noVBand="1"/>
      </w:tblPr>
      <w:tblGrid>
        <w:gridCol w:w="2996"/>
        <w:gridCol w:w="1659"/>
        <w:gridCol w:w="1659"/>
        <w:gridCol w:w="1627"/>
        <w:gridCol w:w="1659"/>
      </w:tblGrid>
      <w:tr w:rsidR="001A6F12" w:rsidRPr="001A6F12" w:rsidTr="001A6F12">
        <w:trPr>
          <w:trHeight w:val="20"/>
        </w:trPr>
        <w:tc>
          <w:tcPr>
            <w:tcW w:w="0" w:type="auto"/>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Годы</w:t>
            </w:r>
          </w:p>
        </w:tc>
        <w:tc>
          <w:tcPr>
            <w:tcW w:w="0" w:type="auto"/>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w:t>
            </w:r>
          </w:p>
        </w:tc>
        <w:tc>
          <w:tcPr>
            <w:tcW w:w="0" w:type="auto"/>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0" w:type="auto"/>
            <w:hideMark/>
          </w:tcPr>
          <w:p w:rsidR="001A6F12" w:rsidRPr="001A6F12" w:rsidRDefault="001A6F12" w:rsidP="001A6F12">
            <w:pPr>
              <w:ind w:hanging="11"/>
              <w:jc w:val="center"/>
              <w:rPr>
                <w:rFonts w:ascii="Times New Roman" w:hAnsi="Times New Roman" w:cs="Times New Roman"/>
                <w:sz w:val="24"/>
                <w:szCs w:val="24"/>
              </w:rPr>
            </w:pPr>
            <w:r w:rsidRPr="001A6F12">
              <w:rPr>
                <w:rFonts w:ascii="Times New Roman" w:hAnsi="Times New Roman" w:cs="Times New Roman"/>
                <w:sz w:val="24"/>
                <w:szCs w:val="24"/>
              </w:rPr>
              <w:t>2</w:t>
            </w:r>
          </w:p>
        </w:tc>
        <w:tc>
          <w:tcPr>
            <w:tcW w:w="0" w:type="auto"/>
            <w:hideMark/>
          </w:tcPr>
          <w:p w:rsidR="001A6F12" w:rsidRPr="001A6F12" w:rsidRDefault="001A6F12" w:rsidP="001A6F12">
            <w:pPr>
              <w:ind w:firstLine="6"/>
              <w:jc w:val="center"/>
              <w:rPr>
                <w:rFonts w:ascii="Times New Roman" w:hAnsi="Times New Roman" w:cs="Times New Roman"/>
                <w:sz w:val="24"/>
                <w:szCs w:val="24"/>
              </w:rPr>
            </w:pPr>
            <w:r w:rsidRPr="001A6F12">
              <w:rPr>
                <w:rFonts w:ascii="Times New Roman" w:hAnsi="Times New Roman" w:cs="Times New Roman"/>
                <w:sz w:val="24"/>
                <w:szCs w:val="24"/>
              </w:rPr>
              <w:t>3</w:t>
            </w:r>
          </w:p>
        </w:tc>
      </w:tr>
      <w:tr w:rsidR="001A6F12" w:rsidRPr="001A6F12" w:rsidTr="001A6F12">
        <w:trPr>
          <w:trHeight w:val="20"/>
        </w:trPr>
        <w:tc>
          <w:tcPr>
            <w:tcW w:w="0" w:type="auto"/>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Затраты</w:t>
            </w:r>
          </w:p>
        </w:tc>
        <w:tc>
          <w:tcPr>
            <w:tcW w:w="0" w:type="auto"/>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w:t>
            </w:r>
          </w:p>
        </w:tc>
        <w:tc>
          <w:tcPr>
            <w:tcW w:w="0" w:type="auto"/>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50</w:t>
            </w:r>
          </w:p>
        </w:tc>
        <w:tc>
          <w:tcPr>
            <w:tcW w:w="0" w:type="auto"/>
            <w:hideMark/>
          </w:tcPr>
          <w:p w:rsidR="001A6F12" w:rsidRPr="001A6F12" w:rsidRDefault="001A6F12" w:rsidP="001A6F12">
            <w:pPr>
              <w:ind w:hanging="11"/>
              <w:jc w:val="center"/>
              <w:rPr>
                <w:rFonts w:ascii="Times New Roman" w:hAnsi="Times New Roman" w:cs="Times New Roman"/>
                <w:sz w:val="24"/>
                <w:szCs w:val="24"/>
              </w:rPr>
            </w:pPr>
            <w:r w:rsidRPr="001A6F12">
              <w:rPr>
                <w:rFonts w:ascii="Times New Roman" w:hAnsi="Times New Roman" w:cs="Times New Roman"/>
                <w:sz w:val="24"/>
                <w:szCs w:val="24"/>
              </w:rPr>
              <w:t>-</w:t>
            </w:r>
          </w:p>
        </w:tc>
        <w:tc>
          <w:tcPr>
            <w:tcW w:w="0" w:type="auto"/>
            <w:hideMark/>
          </w:tcPr>
          <w:p w:rsidR="001A6F12" w:rsidRPr="001A6F12" w:rsidRDefault="001A6F12" w:rsidP="001A6F12">
            <w:pPr>
              <w:ind w:firstLine="6"/>
              <w:jc w:val="center"/>
              <w:rPr>
                <w:rFonts w:ascii="Times New Roman" w:hAnsi="Times New Roman" w:cs="Times New Roman"/>
                <w:sz w:val="24"/>
                <w:szCs w:val="24"/>
              </w:rPr>
            </w:pPr>
            <w:r w:rsidRPr="001A6F12">
              <w:rPr>
                <w:rFonts w:ascii="Times New Roman" w:hAnsi="Times New Roman" w:cs="Times New Roman"/>
                <w:sz w:val="24"/>
                <w:szCs w:val="24"/>
              </w:rPr>
              <w:t>-</w:t>
            </w:r>
          </w:p>
        </w:tc>
      </w:tr>
      <w:tr w:rsidR="001A6F12" w:rsidRPr="001A6F12" w:rsidTr="001A6F12">
        <w:trPr>
          <w:trHeight w:val="20"/>
        </w:trPr>
        <w:tc>
          <w:tcPr>
            <w:tcW w:w="0" w:type="auto"/>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Доходы</w:t>
            </w:r>
          </w:p>
        </w:tc>
        <w:tc>
          <w:tcPr>
            <w:tcW w:w="0" w:type="auto"/>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w:t>
            </w:r>
          </w:p>
        </w:tc>
        <w:tc>
          <w:tcPr>
            <w:tcW w:w="0" w:type="auto"/>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w:t>
            </w:r>
          </w:p>
        </w:tc>
        <w:tc>
          <w:tcPr>
            <w:tcW w:w="0" w:type="auto"/>
            <w:hideMark/>
          </w:tcPr>
          <w:p w:rsidR="001A6F12" w:rsidRPr="001A6F12" w:rsidRDefault="001A6F12" w:rsidP="001A6F12">
            <w:pPr>
              <w:ind w:hanging="11"/>
              <w:jc w:val="center"/>
              <w:rPr>
                <w:rFonts w:ascii="Times New Roman" w:hAnsi="Times New Roman" w:cs="Times New Roman"/>
                <w:sz w:val="24"/>
                <w:szCs w:val="24"/>
              </w:rPr>
            </w:pPr>
            <w:r w:rsidRPr="001A6F12">
              <w:rPr>
                <w:rFonts w:ascii="Times New Roman" w:hAnsi="Times New Roman" w:cs="Times New Roman"/>
                <w:sz w:val="24"/>
                <w:szCs w:val="24"/>
              </w:rPr>
              <w:t>400</w:t>
            </w:r>
          </w:p>
        </w:tc>
        <w:tc>
          <w:tcPr>
            <w:tcW w:w="0" w:type="auto"/>
            <w:hideMark/>
          </w:tcPr>
          <w:p w:rsidR="001A6F12" w:rsidRPr="001A6F12" w:rsidRDefault="001A6F12" w:rsidP="001A6F12">
            <w:pPr>
              <w:ind w:firstLine="6"/>
              <w:jc w:val="center"/>
              <w:rPr>
                <w:rFonts w:ascii="Times New Roman" w:hAnsi="Times New Roman" w:cs="Times New Roman"/>
                <w:sz w:val="24"/>
                <w:szCs w:val="24"/>
              </w:rPr>
            </w:pPr>
            <w:r w:rsidRPr="001A6F12">
              <w:rPr>
                <w:rFonts w:ascii="Times New Roman" w:hAnsi="Times New Roman" w:cs="Times New Roman"/>
                <w:sz w:val="24"/>
                <w:szCs w:val="24"/>
              </w:rPr>
              <w:t>800</w:t>
            </w:r>
          </w:p>
        </w:tc>
      </w:tr>
    </w:tbl>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Расчет кумулятивного чистого денежного потока:</w:t>
      </w:r>
    </w:p>
    <w:tbl>
      <w:tblPr>
        <w:tblStyle w:val="13"/>
        <w:tblW w:w="9645" w:type="dxa"/>
        <w:tblLook w:val="04A0" w:firstRow="1" w:lastRow="0" w:firstColumn="1" w:lastColumn="0" w:noHBand="0" w:noVBand="1"/>
      </w:tblPr>
      <w:tblGrid>
        <w:gridCol w:w="5134"/>
        <w:gridCol w:w="1132"/>
        <w:gridCol w:w="1132"/>
        <w:gridCol w:w="1132"/>
        <w:gridCol w:w="1115"/>
      </w:tblGrid>
      <w:tr w:rsidR="001A6F12" w:rsidRPr="001A6F12" w:rsidTr="001A6F12">
        <w:trPr>
          <w:trHeight w:val="20"/>
        </w:trPr>
        <w:tc>
          <w:tcPr>
            <w:tcW w:w="456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Годы</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w:t>
            </w:r>
          </w:p>
        </w:tc>
        <w:tc>
          <w:tcPr>
            <w:tcW w:w="1005" w:type="dxa"/>
            <w:hideMark/>
          </w:tcPr>
          <w:p w:rsidR="001A6F12" w:rsidRPr="001A6F12" w:rsidRDefault="001A6F12" w:rsidP="001A6F12">
            <w:pPr>
              <w:ind w:firstLine="113"/>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w:t>
            </w:r>
          </w:p>
        </w:tc>
        <w:tc>
          <w:tcPr>
            <w:tcW w:w="99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w:t>
            </w:r>
          </w:p>
        </w:tc>
      </w:tr>
      <w:tr w:rsidR="001A6F12" w:rsidRPr="001A6F12" w:rsidTr="001A6F12">
        <w:trPr>
          <w:trHeight w:val="20"/>
        </w:trPr>
        <w:tc>
          <w:tcPr>
            <w:tcW w:w="4560"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Затраты</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w:t>
            </w:r>
          </w:p>
        </w:tc>
        <w:tc>
          <w:tcPr>
            <w:tcW w:w="1005" w:type="dxa"/>
            <w:hideMark/>
          </w:tcPr>
          <w:p w:rsidR="001A6F12" w:rsidRPr="001A6F12" w:rsidRDefault="001A6F12" w:rsidP="001A6F12">
            <w:pPr>
              <w:ind w:firstLine="113"/>
              <w:jc w:val="center"/>
              <w:rPr>
                <w:rFonts w:ascii="Times New Roman" w:hAnsi="Times New Roman" w:cs="Times New Roman"/>
                <w:sz w:val="24"/>
                <w:szCs w:val="24"/>
              </w:rPr>
            </w:pPr>
            <w:r w:rsidRPr="001A6F12">
              <w:rPr>
                <w:rFonts w:ascii="Times New Roman" w:hAnsi="Times New Roman" w:cs="Times New Roman"/>
                <w:sz w:val="24"/>
                <w:szCs w:val="24"/>
              </w:rPr>
              <w:t>50</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w:t>
            </w:r>
          </w:p>
        </w:tc>
        <w:tc>
          <w:tcPr>
            <w:tcW w:w="99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w:t>
            </w:r>
          </w:p>
        </w:tc>
      </w:tr>
      <w:tr w:rsidR="001A6F12" w:rsidRPr="001A6F12" w:rsidTr="001A6F12">
        <w:trPr>
          <w:trHeight w:val="20"/>
        </w:trPr>
        <w:tc>
          <w:tcPr>
            <w:tcW w:w="4560"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Доходы</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w:t>
            </w:r>
          </w:p>
        </w:tc>
        <w:tc>
          <w:tcPr>
            <w:tcW w:w="1005" w:type="dxa"/>
            <w:hideMark/>
          </w:tcPr>
          <w:p w:rsidR="001A6F12" w:rsidRPr="001A6F12" w:rsidRDefault="001A6F12" w:rsidP="001A6F12">
            <w:pPr>
              <w:ind w:firstLine="113"/>
              <w:jc w:val="center"/>
              <w:rPr>
                <w:rFonts w:ascii="Times New Roman" w:hAnsi="Times New Roman" w:cs="Times New Roman"/>
                <w:sz w:val="24"/>
                <w:szCs w:val="24"/>
              </w:rPr>
            </w:pPr>
            <w:r w:rsidRPr="001A6F12">
              <w:rPr>
                <w:rFonts w:ascii="Times New Roman" w:hAnsi="Times New Roman" w:cs="Times New Roman"/>
                <w:sz w:val="24"/>
                <w:szCs w:val="24"/>
              </w:rPr>
              <w:t>100</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400</w:t>
            </w:r>
          </w:p>
        </w:tc>
        <w:tc>
          <w:tcPr>
            <w:tcW w:w="99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800</w:t>
            </w:r>
          </w:p>
        </w:tc>
      </w:tr>
      <w:tr w:rsidR="001A6F12" w:rsidRPr="001A6F12" w:rsidTr="001A6F12">
        <w:trPr>
          <w:trHeight w:val="20"/>
        </w:trPr>
        <w:tc>
          <w:tcPr>
            <w:tcW w:w="4560"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Чистый денежный поток (доходы – затраты)</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w:t>
            </w:r>
          </w:p>
        </w:tc>
        <w:tc>
          <w:tcPr>
            <w:tcW w:w="1005" w:type="dxa"/>
            <w:hideMark/>
          </w:tcPr>
          <w:p w:rsidR="001A6F12" w:rsidRPr="001A6F12" w:rsidRDefault="001A6F12" w:rsidP="001A6F12">
            <w:pPr>
              <w:ind w:firstLine="113"/>
              <w:jc w:val="center"/>
              <w:rPr>
                <w:rFonts w:ascii="Times New Roman" w:hAnsi="Times New Roman" w:cs="Times New Roman"/>
                <w:sz w:val="24"/>
                <w:szCs w:val="24"/>
              </w:rPr>
            </w:pPr>
            <w:r w:rsidRPr="001A6F12">
              <w:rPr>
                <w:rFonts w:ascii="Times New Roman" w:hAnsi="Times New Roman" w:cs="Times New Roman"/>
                <w:sz w:val="24"/>
                <w:szCs w:val="24"/>
              </w:rPr>
              <w:t>50</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400</w:t>
            </w:r>
          </w:p>
        </w:tc>
        <w:tc>
          <w:tcPr>
            <w:tcW w:w="99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800</w:t>
            </w:r>
          </w:p>
        </w:tc>
      </w:tr>
      <w:tr w:rsidR="001A6F12" w:rsidRPr="001A6F12" w:rsidTr="001A6F12">
        <w:trPr>
          <w:trHeight w:val="20"/>
        </w:trPr>
        <w:tc>
          <w:tcPr>
            <w:tcW w:w="4560"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Кумулятивный чистый денежный поток</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w:t>
            </w:r>
          </w:p>
        </w:tc>
        <w:tc>
          <w:tcPr>
            <w:tcW w:w="1005" w:type="dxa"/>
            <w:hideMark/>
          </w:tcPr>
          <w:p w:rsidR="001A6F12" w:rsidRPr="001A6F12" w:rsidRDefault="001A6F12" w:rsidP="001A6F12">
            <w:pPr>
              <w:ind w:firstLine="113"/>
              <w:jc w:val="center"/>
              <w:rPr>
                <w:rFonts w:ascii="Times New Roman" w:hAnsi="Times New Roman" w:cs="Times New Roman"/>
                <w:sz w:val="24"/>
                <w:szCs w:val="24"/>
              </w:rPr>
            </w:pPr>
            <w:r w:rsidRPr="001A6F12">
              <w:rPr>
                <w:rFonts w:ascii="Times New Roman" w:hAnsi="Times New Roman" w:cs="Times New Roman"/>
                <w:sz w:val="24"/>
                <w:szCs w:val="24"/>
              </w:rPr>
              <w:t>-50</w:t>
            </w:r>
          </w:p>
        </w:tc>
        <w:tc>
          <w:tcPr>
            <w:tcW w:w="100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350</w:t>
            </w:r>
          </w:p>
        </w:tc>
        <w:tc>
          <w:tcPr>
            <w:tcW w:w="99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1150</w:t>
            </w:r>
          </w:p>
        </w:tc>
      </w:tr>
    </w:tbl>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Кумулятивный чистый денежный поток становится неотрицательным между первым и вторым годом. Простой срок окупаемости</w:t>
      </w:r>
      <w:proofErr w:type="gramStart"/>
      <w:r w:rsidRPr="001A6F12">
        <w:rPr>
          <w:rFonts w:eastAsiaTheme="minorHAnsi" w:cs="Times New Roman"/>
          <w:sz w:val="24"/>
          <w:szCs w:val="24"/>
          <w:lang w:eastAsia="en-US"/>
        </w:rPr>
        <w:t xml:space="preserve"> Т</w:t>
      </w:r>
      <w:proofErr w:type="gramEnd"/>
      <w:r w:rsidRPr="001A6F12">
        <w:rPr>
          <w:rFonts w:eastAsiaTheme="minorHAnsi" w:cs="Times New Roman"/>
          <w:sz w:val="24"/>
          <w:szCs w:val="24"/>
          <w:lang w:eastAsia="en-US"/>
        </w:rPr>
        <w:t xml:space="preserve"> = 1 + 50 / 400 = 1,125 года.</w:t>
      </w:r>
    </w:p>
    <w:p w:rsidR="001A6F12" w:rsidRPr="001A6F12" w:rsidRDefault="001A6F12" w:rsidP="001A6F12">
      <w:pPr>
        <w:ind w:firstLine="567"/>
        <w:jc w:val="both"/>
        <w:rPr>
          <w:rFonts w:eastAsiaTheme="minorHAnsi" w:cs="Times New Roman"/>
          <w:sz w:val="24"/>
          <w:szCs w:val="24"/>
          <w:lang w:eastAsia="en-US"/>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lastRenderedPageBreak/>
        <w:t>19. Оценить предлагаемый инвестиционный проект по покупке нового оборудования по простому сроку окупаемости, рентабельности инвестиций.</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Исходные данные:</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инвестиции в оборудование – 5600 тыс. руб.;</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срок эксплуатации оборудования – 3 года;</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рентабельность активов предприятия – 10 %;</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 ожидаемый доход по годам эксплуатации: 1500 тыс. руб., 3000 тыс. руб., 2000 тыс. руб.</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Рассчитаем денежные потоки:</w:t>
      </w:r>
    </w:p>
    <w:tbl>
      <w:tblPr>
        <w:tblStyle w:val="13"/>
        <w:tblW w:w="9645" w:type="dxa"/>
        <w:tblLook w:val="04A0" w:firstRow="1" w:lastRow="0" w:firstColumn="1" w:lastColumn="0" w:noHBand="0" w:noVBand="1"/>
      </w:tblPr>
      <w:tblGrid>
        <w:gridCol w:w="5134"/>
        <w:gridCol w:w="1132"/>
        <w:gridCol w:w="1132"/>
        <w:gridCol w:w="1132"/>
        <w:gridCol w:w="1115"/>
      </w:tblGrid>
      <w:tr w:rsidR="001A6F12" w:rsidRPr="001A6F12" w:rsidTr="001A6F12">
        <w:trPr>
          <w:trHeight w:val="20"/>
        </w:trPr>
        <w:tc>
          <w:tcPr>
            <w:tcW w:w="5134"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Годы</w:t>
            </w:r>
          </w:p>
        </w:tc>
        <w:tc>
          <w:tcPr>
            <w:tcW w:w="1132"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w:t>
            </w:r>
          </w:p>
        </w:tc>
        <w:tc>
          <w:tcPr>
            <w:tcW w:w="1132" w:type="dxa"/>
            <w:hideMark/>
          </w:tcPr>
          <w:p w:rsidR="001A6F12" w:rsidRPr="001A6F12" w:rsidRDefault="001A6F12" w:rsidP="001A6F12">
            <w:pPr>
              <w:ind w:firstLine="113"/>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1132"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w:t>
            </w:r>
          </w:p>
        </w:tc>
        <w:tc>
          <w:tcPr>
            <w:tcW w:w="111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w:t>
            </w:r>
          </w:p>
        </w:tc>
      </w:tr>
      <w:tr w:rsidR="001A6F12" w:rsidRPr="001A6F12" w:rsidTr="001A6F12">
        <w:trPr>
          <w:trHeight w:val="20"/>
        </w:trPr>
        <w:tc>
          <w:tcPr>
            <w:tcW w:w="5134"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 xml:space="preserve">Денежный поток </w:t>
            </w:r>
          </w:p>
        </w:tc>
        <w:tc>
          <w:tcPr>
            <w:tcW w:w="1132"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-5 600</w:t>
            </w:r>
          </w:p>
        </w:tc>
        <w:tc>
          <w:tcPr>
            <w:tcW w:w="1132" w:type="dxa"/>
            <w:hideMark/>
          </w:tcPr>
          <w:p w:rsidR="001A6F12" w:rsidRPr="001A6F12" w:rsidRDefault="001A6F12" w:rsidP="001A6F12">
            <w:pPr>
              <w:ind w:firstLine="113"/>
              <w:jc w:val="center"/>
              <w:rPr>
                <w:rFonts w:ascii="Times New Roman" w:hAnsi="Times New Roman" w:cs="Times New Roman"/>
                <w:sz w:val="24"/>
                <w:szCs w:val="24"/>
              </w:rPr>
            </w:pPr>
            <w:r w:rsidRPr="001A6F12">
              <w:rPr>
                <w:rFonts w:ascii="Times New Roman" w:hAnsi="Times New Roman" w:cs="Times New Roman"/>
                <w:sz w:val="24"/>
                <w:szCs w:val="24"/>
              </w:rPr>
              <w:t>1 500</w:t>
            </w:r>
          </w:p>
        </w:tc>
        <w:tc>
          <w:tcPr>
            <w:tcW w:w="1132"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3 000</w:t>
            </w:r>
          </w:p>
        </w:tc>
        <w:tc>
          <w:tcPr>
            <w:tcW w:w="111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2 000</w:t>
            </w:r>
          </w:p>
        </w:tc>
      </w:tr>
      <w:tr w:rsidR="001A6F12" w:rsidRPr="001A6F12" w:rsidTr="001A6F12">
        <w:trPr>
          <w:trHeight w:val="20"/>
        </w:trPr>
        <w:tc>
          <w:tcPr>
            <w:tcW w:w="5134"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Кумулятивный денежный поток</w:t>
            </w:r>
          </w:p>
        </w:tc>
        <w:tc>
          <w:tcPr>
            <w:tcW w:w="1132"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-5 600</w:t>
            </w:r>
          </w:p>
        </w:tc>
        <w:tc>
          <w:tcPr>
            <w:tcW w:w="1132" w:type="dxa"/>
            <w:hideMark/>
          </w:tcPr>
          <w:p w:rsidR="001A6F12" w:rsidRPr="001A6F12" w:rsidRDefault="001A6F12" w:rsidP="001A6F12">
            <w:pPr>
              <w:ind w:firstLine="113"/>
              <w:jc w:val="center"/>
              <w:rPr>
                <w:rFonts w:ascii="Times New Roman" w:hAnsi="Times New Roman" w:cs="Times New Roman"/>
                <w:sz w:val="24"/>
                <w:szCs w:val="24"/>
              </w:rPr>
            </w:pPr>
            <w:r w:rsidRPr="001A6F12">
              <w:rPr>
                <w:rFonts w:ascii="Times New Roman" w:hAnsi="Times New Roman" w:cs="Times New Roman"/>
                <w:sz w:val="24"/>
                <w:szCs w:val="24"/>
              </w:rPr>
              <w:t>-4 100</w:t>
            </w:r>
          </w:p>
        </w:tc>
        <w:tc>
          <w:tcPr>
            <w:tcW w:w="1132"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-1 100</w:t>
            </w:r>
          </w:p>
        </w:tc>
        <w:tc>
          <w:tcPr>
            <w:tcW w:w="111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900</w:t>
            </w:r>
          </w:p>
        </w:tc>
      </w:tr>
    </w:tbl>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Простой срок окупаемости: Т = 2+1100/2000 = 2,55</w:t>
      </w:r>
      <w:r w:rsidRPr="001A6F12">
        <w:rPr>
          <w:rFonts w:eastAsiaTheme="minorHAnsi" w:cs="Times New Roman"/>
          <w:noProof/>
          <w:sz w:val="24"/>
          <w:szCs w:val="24"/>
        </w:rPr>
        <w:t xml:space="preserve"> </w:t>
      </w:r>
      <w:r w:rsidRPr="001A6F12">
        <w:rPr>
          <w:rFonts w:eastAsiaTheme="minorHAnsi" w:cs="Times New Roman"/>
          <w:sz w:val="24"/>
          <w:szCs w:val="24"/>
          <w:lang w:eastAsia="en-US"/>
        </w:rPr>
        <w:t>года.</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При общем сроке проекта в 3 года, первоначально вложенные инвестиции будут полностью возмещены за счет доходов, полученных в течение 2,55 лет.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Рентабельность инвестиций будет рассчитываться как отношение среднегодового дохода к начальным вложениям:</w:t>
      </w:r>
    </w:p>
    <w:p w:rsidR="001A6F12" w:rsidRPr="001A6F12" w:rsidRDefault="001A6F12" w:rsidP="001A6F12">
      <w:pPr>
        <w:jc w:val="both"/>
        <w:rPr>
          <w:rFonts w:eastAsiaTheme="minorHAnsi" w:cs="Times New Roman"/>
          <w:i/>
          <w:sz w:val="24"/>
          <w:szCs w:val="24"/>
          <w:lang w:eastAsia="en-US"/>
        </w:rPr>
      </w:pPr>
      <m:oMathPara>
        <m:oMath>
          <m:r>
            <w:rPr>
              <w:rFonts w:ascii="Cambria Math" w:eastAsiaTheme="minorHAnsi" w:hAnsi="Cambria Math" w:cs="Times New Roman"/>
              <w:sz w:val="24"/>
              <w:szCs w:val="24"/>
              <w:lang w:val="en-US" w:eastAsia="en-US"/>
            </w:rPr>
            <m:t>R=</m:t>
          </m:r>
          <m:f>
            <m:fPr>
              <m:ctrlPr>
                <w:rPr>
                  <w:rFonts w:ascii="Cambria Math" w:eastAsiaTheme="minorHAnsi" w:hAnsi="Cambria Math" w:cs="Times New Roman"/>
                  <w:i/>
                  <w:sz w:val="24"/>
                  <w:szCs w:val="24"/>
                  <w:lang w:val="en-US" w:eastAsia="en-US"/>
                </w:rPr>
              </m:ctrlPr>
            </m:fPr>
            <m:num>
              <m:r>
                <m:rPr>
                  <m:sty m:val="p"/>
                </m:rPr>
                <w:rPr>
                  <w:rFonts w:ascii="Cambria Math" w:eastAsiaTheme="minorHAnsi" w:hAnsi="Cambria Math" w:cs="Times New Roman"/>
                  <w:sz w:val="24"/>
                  <w:szCs w:val="24"/>
                  <w:lang w:val="en-US" w:eastAsia="en-US"/>
                </w:rPr>
                <m:t>(1500+3000+2000)/3</m:t>
              </m:r>
            </m:num>
            <m:den>
              <m:r>
                <w:rPr>
                  <w:rFonts w:ascii="Cambria Math" w:eastAsiaTheme="minorHAnsi" w:hAnsi="Cambria Math" w:cs="Times New Roman"/>
                  <w:sz w:val="24"/>
                  <w:szCs w:val="24"/>
                  <w:lang w:val="en-US" w:eastAsia="en-US"/>
                </w:rPr>
                <m:t>5600</m:t>
              </m:r>
            </m:den>
          </m:f>
          <m:r>
            <w:rPr>
              <w:rFonts w:ascii="Cambria Math" w:eastAsiaTheme="minorHAnsi" w:hAnsi="Cambria Math" w:cs="Times New Roman"/>
              <w:sz w:val="24"/>
              <w:szCs w:val="24"/>
              <w:lang w:val="en-US" w:eastAsia="en-US"/>
            </w:rPr>
            <m:t>×100=38</m:t>
          </m:r>
          <m:r>
            <w:rPr>
              <w:rFonts w:ascii="Cambria Math" w:eastAsiaTheme="minorHAnsi" w:hAnsi="Cambria Math" w:cs="Times New Roman"/>
              <w:sz w:val="24"/>
              <w:szCs w:val="24"/>
              <w:lang w:eastAsia="en-US"/>
            </w:rPr>
            <m:t>,69 %.</m:t>
          </m:r>
        </m:oMath>
      </m:oMathPara>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При рентабельности активов в 10 % данный проект является выгодным, так как обеспечивает более высокую рентабельность 38,69 %.</w:t>
      </w:r>
    </w:p>
    <w:p w:rsidR="001A6F12" w:rsidRPr="001A6F12" w:rsidRDefault="001A6F12" w:rsidP="001A6F12">
      <w:pPr>
        <w:ind w:firstLine="709"/>
        <w:jc w:val="both"/>
        <w:rPr>
          <w:rFonts w:eastAsiaTheme="minorHAnsi" w:cs="Times New Roman"/>
          <w:sz w:val="24"/>
          <w:szCs w:val="24"/>
          <w:lang w:eastAsia="en-US"/>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20. Проекты</w:t>
      </w:r>
      <w:proofErr w:type="gramStart"/>
      <w:r w:rsidRPr="001A6F12">
        <w:rPr>
          <w:rFonts w:eastAsiaTheme="minorHAnsi" w:cs="Times New Roman"/>
          <w:sz w:val="24"/>
          <w:szCs w:val="24"/>
          <w:lang w:eastAsia="en-US"/>
        </w:rPr>
        <w:t xml:space="preserve"> А</w:t>
      </w:r>
      <w:proofErr w:type="gramEnd"/>
      <w:r w:rsidRPr="001A6F12">
        <w:rPr>
          <w:rFonts w:eastAsiaTheme="minorHAnsi" w:cs="Times New Roman"/>
          <w:sz w:val="24"/>
          <w:szCs w:val="24"/>
          <w:lang w:eastAsia="en-US"/>
        </w:rPr>
        <w:t xml:space="preserve"> и Б требуют инвестиций по 1000 тыс. рублей каждый. Проект</w:t>
      </w:r>
      <w:proofErr w:type="gramStart"/>
      <w:r w:rsidRPr="001A6F12">
        <w:rPr>
          <w:rFonts w:eastAsiaTheme="minorHAnsi" w:cs="Times New Roman"/>
          <w:sz w:val="24"/>
          <w:szCs w:val="24"/>
          <w:lang w:eastAsia="en-US"/>
        </w:rPr>
        <w:t xml:space="preserve"> А</w:t>
      </w:r>
      <w:proofErr w:type="gramEnd"/>
      <w:r w:rsidRPr="001A6F12">
        <w:rPr>
          <w:rFonts w:eastAsiaTheme="minorHAnsi" w:cs="Times New Roman"/>
          <w:sz w:val="24"/>
          <w:szCs w:val="24"/>
          <w:lang w:eastAsia="en-US"/>
        </w:rPr>
        <w:t xml:space="preserve"> обеспечивает более высокие доходы в течение первых трех лет, после чего они резко снижаются. От проекта</w:t>
      </w:r>
      <w:proofErr w:type="gramStart"/>
      <w:r w:rsidRPr="001A6F12">
        <w:rPr>
          <w:rFonts w:eastAsiaTheme="minorHAnsi" w:cs="Times New Roman"/>
          <w:sz w:val="24"/>
          <w:szCs w:val="24"/>
          <w:lang w:eastAsia="en-US"/>
        </w:rPr>
        <w:t xml:space="preserve"> Б</w:t>
      </w:r>
      <w:proofErr w:type="gramEnd"/>
      <w:r w:rsidRPr="001A6F12">
        <w:rPr>
          <w:rFonts w:eastAsiaTheme="minorHAnsi" w:cs="Times New Roman"/>
          <w:sz w:val="24"/>
          <w:szCs w:val="24"/>
          <w:lang w:eastAsia="en-US"/>
        </w:rPr>
        <w:t xml:space="preserve"> доходы поступают равномерно по 250 тыс. рублей на протяжении всего срока реализации проекта (см. данные в таблице). Определить простые сроки окупаемости по проектам</w:t>
      </w:r>
      <w:proofErr w:type="gramStart"/>
      <w:r w:rsidRPr="001A6F12">
        <w:rPr>
          <w:rFonts w:eastAsiaTheme="minorHAnsi" w:cs="Times New Roman"/>
          <w:sz w:val="24"/>
          <w:szCs w:val="24"/>
          <w:lang w:eastAsia="en-US"/>
        </w:rPr>
        <w:t xml:space="preserve"> А</w:t>
      </w:r>
      <w:proofErr w:type="gramEnd"/>
      <w:r w:rsidRPr="001A6F12">
        <w:rPr>
          <w:rFonts w:eastAsiaTheme="minorHAnsi" w:cs="Times New Roman"/>
          <w:sz w:val="24"/>
          <w:szCs w:val="24"/>
          <w:lang w:eastAsia="en-US"/>
        </w:rPr>
        <w:t xml:space="preserve"> и Б и выбрать из них наиболее выгодный.</w:t>
      </w:r>
    </w:p>
    <w:tbl>
      <w:tblPr>
        <w:tblStyle w:val="13"/>
        <w:tblW w:w="9600" w:type="dxa"/>
        <w:tblLook w:val="04A0" w:firstRow="1" w:lastRow="0" w:firstColumn="1" w:lastColumn="0" w:noHBand="0" w:noVBand="1"/>
      </w:tblPr>
      <w:tblGrid>
        <w:gridCol w:w="4140"/>
        <w:gridCol w:w="2738"/>
        <w:gridCol w:w="2722"/>
      </w:tblGrid>
      <w:tr w:rsidR="001A6F12" w:rsidRPr="001A6F12" w:rsidTr="001A6F12">
        <w:tc>
          <w:tcPr>
            <w:tcW w:w="385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Наименование показателя</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Проект</w:t>
            </w:r>
            <w:proofErr w:type="gramStart"/>
            <w:r w:rsidRPr="001A6F12">
              <w:rPr>
                <w:rFonts w:ascii="Times New Roman" w:hAnsi="Times New Roman" w:cs="Times New Roman"/>
                <w:sz w:val="24"/>
                <w:szCs w:val="24"/>
              </w:rPr>
              <w:t xml:space="preserve"> А</w:t>
            </w:r>
            <w:proofErr w:type="gramEnd"/>
            <w:r w:rsidRPr="001A6F12">
              <w:rPr>
                <w:rFonts w:ascii="Times New Roman" w:hAnsi="Times New Roman" w:cs="Times New Roman"/>
                <w:sz w:val="24"/>
                <w:szCs w:val="24"/>
              </w:rPr>
              <w:t>, тыс. рублей</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Проект</w:t>
            </w:r>
            <w:proofErr w:type="gramStart"/>
            <w:r w:rsidRPr="001A6F12">
              <w:rPr>
                <w:rFonts w:ascii="Times New Roman" w:hAnsi="Times New Roman" w:cs="Times New Roman"/>
                <w:sz w:val="24"/>
                <w:szCs w:val="24"/>
              </w:rPr>
              <w:t xml:space="preserve"> Б</w:t>
            </w:r>
            <w:proofErr w:type="gramEnd"/>
            <w:r w:rsidRPr="001A6F12">
              <w:rPr>
                <w:rFonts w:ascii="Times New Roman" w:hAnsi="Times New Roman" w:cs="Times New Roman"/>
                <w:sz w:val="24"/>
                <w:szCs w:val="24"/>
              </w:rPr>
              <w:t>, тыс. рублей</w:t>
            </w: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Инвестиционные затраты</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1000</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1000</w:t>
            </w: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Доход:</w:t>
            </w:r>
          </w:p>
        </w:tc>
        <w:tc>
          <w:tcPr>
            <w:tcW w:w="2550" w:type="dxa"/>
            <w:hideMark/>
          </w:tcPr>
          <w:p w:rsidR="001A6F12" w:rsidRPr="001A6F12" w:rsidRDefault="001A6F12" w:rsidP="001A6F12">
            <w:pPr>
              <w:jc w:val="center"/>
              <w:rPr>
                <w:rFonts w:ascii="Times New Roman" w:hAnsi="Times New Roman" w:cs="Times New Roman"/>
                <w:sz w:val="24"/>
                <w:szCs w:val="24"/>
              </w:rPr>
            </w:pPr>
          </w:p>
        </w:tc>
        <w:tc>
          <w:tcPr>
            <w:tcW w:w="2535" w:type="dxa"/>
            <w:hideMark/>
          </w:tcPr>
          <w:p w:rsidR="001A6F12" w:rsidRPr="001A6F12" w:rsidRDefault="001A6F12" w:rsidP="001A6F12">
            <w:pPr>
              <w:jc w:val="center"/>
              <w:rPr>
                <w:rFonts w:ascii="Times New Roman" w:hAnsi="Times New Roman" w:cs="Times New Roman"/>
                <w:sz w:val="24"/>
                <w:szCs w:val="24"/>
              </w:rPr>
            </w:pP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первый год</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500</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250</w:t>
            </w: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второй год</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300</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250</w:t>
            </w: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третий год</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200</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250</w:t>
            </w: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четвертый год</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250</w:t>
            </w: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пятый год</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100</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250</w:t>
            </w: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шестой год</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250</w:t>
            </w:r>
          </w:p>
        </w:tc>
      </w:tr>
      <w:tr w:rsidR="001A6F12" w:rsidRPr="001A6F12" w:rsidTr="001A6F12">
        <w:tc>
          <w:tcPr>
            <w:tcW w:w="3855" w:type="dxa"/>
            <w:hideMark/>
          </w:tcPr>
          <w:p w:rsidR="001A6F12" w:rsidRPr="001A6F12" w:rsidRDefault="001A6F12" w:rsidP="001A6F12">
            <w:pPr>
              <w:jc w:val="both"/>
              <w:rPr>
                <w:rFonts w:ascii="Times New Roman" w:hAnsi="Times New Roman" w:cs="Times New Roman"/>
                <w:sz w:val="24"/>
                <w:szCs w:val="24"/>
              </w:rPr>
            </w:pPr>
            <w:r w:rsidRPr="001A6F12">
              <w:rPr>
                <w:rFonts w:ascii="Times New Roman" w:hAnsi="Times New Roman" w:cs="Times New Roman"/>
                <w:sz w:val="24"/>
                <w:szCs w:val="24"/>
              </w:rPr>
              <w:t>Всего</w:t>
            </w:r>
          </w:p>
        </w:tc>
        <w:tc>
          <w:tcPr>
            <w:tcW w:w="2550"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1200</w:t>
            </w:r>
          </w:p>
        </w:tc>
        <w:tc>
          <w:tcPr>
            <w:tcW w:w="2535" w:type="dxa"/>
            <w:hideMark/>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1500</w:t>
            </w:r>
          </w:p>
        </w:tc>
      </w:tr>
    </w:tbl>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Из таблицы видно, что инвестиции в проект</w:t>
      </w:r>
      <w:proofErr w:type="gramStart"/>
      <w:r w:rsidRPr="001A6F12">
        <w:rPr>
          <w:rFonts w:eastAsiaTheme="minorHAnsi" w:cs="Times New Roman"/>
          <w:sz w:val="24"/>
          <w:szCs w:val="24"/>
          <w:lang w:eastAsia="en-US"/>
        </w:rPr>
        <w:t xml:space="preserve"> А</w:t>
      </w:r>
      <w:proofErr w:type="gramEnd"/>
      <w:r w:rsidRPr="001A6F12">
        <w:rPr>
          <w:rFonts w:eastAsiaTheme="minorHAnsi" w:cs="Times New Roman"/>
          <w:sz w:val="24"/>
          <w:szCs w:val="24"/>
          <w:lang w:eastAsia="en-US"/>
        </w:rPr>
        <w:t xml:space="preserve"> окупятся за три года, в проект Б – за четыре года (1000 / 250 = 4). </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Исходя из срока окупаемости, первый проект выгоднее, чем второй.</w:t>
      </w:r>
    </w:p>
    <w:p w:rsidR="001A6F12" w:rsidRPr="001A6F12" w:rsidRDefault="001A6F12" w:rsidP="001A6F12">
      <w:pPr>
        <w:autoSpaceDE w:val="0"/>
        <w:autoSpaceDN w:val="0"/>
        <w:adjustRightInd w:val="0"/>
        <w:ind w:firstLine="709"/>
        <w:jc w:val="both"/>
        <w:rPr>
          <w:rFonts w:eastAsiaTheme="minorHAnsi" w:cs="Times New Roman"/>
          <w:color w:val="000000"/>
          <w:sz w:val="24"/>
          <w:szCs w:val="24"/>
          <w:lang w:eastAsia="en-US"/>
        </w:rPr>
      </w:pPr>
    </w:p>
    <w:p w:rsidR="001A6F12" w:rsidRPr="001A6F12" w:rsidRDefault="001A6F12" w:rsidP="001A6F12">
      <w:pPr>
        <w:autoSpaceDE w:val="0"/>
        <w:autoSpaceDN w:val="0"/>
        <w:adjustRightInd w:val="0"/>
        <w:ind w:firstLine="709"/>
        <w:jc w:val="both"/>
        <w:rPr>
          <w:rFonts w:eastAsiaTheme="minorHAnsi" w:cs="Times New Roman"/>
          <w:color w:val="000000"/>
          <w:sz w:val="24"/>
          <w:szCs w:val="24"/>
          <w:lang w:eastAsia="en-US"/>
        </w:rPr>
      </w:pPr>
      <w:r w:rsidRPr="001A6F12">
        <w:rPr>
          <w:rFonts w:eastAsiaTheme="minorHAnsi" w:cs="Times New Roman"/>
          <w:color w:val="000000"/>
          <w:sz w:val="24"/>
          <w:szCs w:val="24"/>
          <w:lang w:eastAsia="en-US"/>
        </w:rPr>
        <w:t>21. Торговая фирма намерена приобрести товар за 400 тыс. руб., транспортировать его к месту реализации (стоимость транспортировки 32 тыс. руб.) и продать его на протяжении двух месяцев за 580 тыс. руб. Рассчитайте чистый дисконтированный доход и индекс доходности инвестиционного проекта. Сделайте вывод.</w:t>
      </w:r>
    </w:p>
    <w:p w:rsidR="001A6F12" w:rsidRPr="001A6F12" w:rsidRDefault="001A6F12" w:rsidP="001A6F12">
      <w:pPr>
        <w:autoSpaceDE w:val="0"/>
        <w:autoSpaceDN w:val="0"/>
        <w:adjustRightInd w:val="0"/>
        <w:ind w:firstLine="709"/>
        <w:jc w:val="both"/>
        <w:rPr>
          <w:rFonts w:eastAsiaTheme="minorHAnsi" w:cs="Times New Roman"/>
          <w:color w:val="000000"/>
          <w:sz w:val="24"/>
          <w:szCs w:val="24"/>
          <w:lang w:eastAsia="en-US"/>
        </w:rPr>
      </w:pPr>
      <w:r w:rsidRPr="001A6F12">
        <w:rPr>
          <w:rFonts w:eastAsiaTheme="minorHAnsi" w:cs="Times New Roman"/>
          <w:color w:val="000000"/>
          <w:sz w:val="24"/>
          <w:szCs w:val="24"/>
          <w:lang w:eastAsia="en-US"/>
        </w:rPr>
        <w:t>Ответ:</w:t>
      </w:r>
    </w:p>
    <w:p w:rsidR="001A6F12" w:rsidRPr="001A6F12" w:rsidRDefault="001A6F12" w:rsidP="001A6F12">
      <w:pPr>
        <w:autoSpaceDE w:val="0"/>
        <w:autoSpaceDN w:val="0"/>
        <w:adjustRightInd w:val="0"/>
        <w:ind w:firstLine="709"/>
        <w:jc w:val="center"/>
        <w:rPr>
          <w:rFonts w:eastAsiaTheme="minorHAnsi" w:cs="Times New Roman"/>
          <w:color w:val="000000"/>
          <w:sz w:val="24"/>
          <w:szCs w:val="24"/>
          <w:lang w:eastAsia="en-US"/>
        </w:rPr>
      </w:pPr>
      <w:proofErr w:type="spellStart"/>
      <w:r w:rsidRPr="001A6F12">
        <w:rPr>
          <w:rFonts w:eastAsiaTheme="minorHAnsi" w:cs="Times New Roman"/>
          <w:color w:val="000000"/>
          <w:sz w:val="24"/>
          <w:szCs w:val="24"/>
          <w:lang w:eastAsia="en-US"/>
        </w:rPr>
        <w:t>NPV</w:t>
      </w:r>
      <w:proofErr w:type="spellEnd"/>
      <w:r w:rsidRPr="001A6F12">
        <w:rPr>
          <w:rFonts w:eastAsiaTheme="minorHAnsi" w:cs="Times New Roman"/>
          <w:color w:val="000000"/>
          <w:sz w:val="24"/>
          <w:szCs w:val="24"/>
          <w:lang w:eastAsia="en-US"/>
        </w:rPr>
        <w:t xml:space="preserve"> = Доходы – Расходы = 580 – (400 + 32) = 148 тыс. руб.</w:t>
      </w:r>
    </w:p>
    <w:p w:rsidR="001A6F12" w:rsidRPr="001A6F12" w:rsidRDefault="001A6F12" w:rsidP="001A6F12">
      <w:pPr>
        <w:autoSpaceDE w:val="0"/>
        <w:autoSpaceDN w:val="0"/>
        <w:adjustRightInd w:val="0"/>
        <w:ind w:firstLine="709"/>
        <w:jc w:val="center"/>
        <w:rPr>
          <w:rFonts w:eastAsiaTheme="minorHAnsi" w:cs="Times New Roman"/>
          <w:color w:val="000000"/>
          <w:sz w:val="24"/>
          <w:szCs w:val="24"/>
          <w:lang w:eastAsia="en-US"/>
        </w:rPr>
      </w:pPr>
      <w:r w:rsidRPr="001A6F12">
        <w:rPr>
          <w:rFonts w:eastAsiaTheme="minorHAnsi" w:cs="Times New Roman"/>
          <w:color w:val="000000"/>
          <w:sz w:val="24"/>
          <w:szCs w:val="24"/>
          <w:lang w:val="en-US" w:eastAsia="en-US"/>
        </w:rPr>
        <w:lastRenderedPageBreak/>
        <w:t>PI</w:t>
      </w:r>
      <w:r w:rsidRPr="001A6F12">
        <w:rPr>
          <w:rFonts w:eastAsiaTheme="minorHAnsi" w:cs="Times New Roman"/>
          <w:color w:val="000000"/>
          <w:sz w:val="24"/>
          <w:szCs w:val="24"/>
          <w:lang w:eastAsia="en-US"/>
        </w:rPr>
        <w:t xml:space="preserve"> = Доход / Инвестиции = 580/432 = 1</w:t>
      </w:r>
      <w:proofErr w:type="gramStart"/>
      <w:r w:rsidRPr="001A6F12">
        <w:rPr>
          <w:rFonts w:eastAsiaTheme="minorHAnsi" w:cs="Times New Roman"/>
          <w:color w:val="000000"/>
          <w:sz w:val="24"/>
          <w:szCs w:val="24"/>
          <w:lang w:eastAsia="en-US"/>
        </w:rPr>
        <w:t>,34</w:t>
      </w:r>
      <w:proofErr w:type="gramEnd"/>
    </w:p>
    <w:p w:rsidR="001A6F12" w:rsidRPr="001A6F12" w:rsidRDefault="001A6F12" w:rsidP="001A6F12">
      <w:pPr>
        <w:jc w:val="both"/>
        <w:rPr>
          <w:rFonts w:cs="Times New Roman"/>
          <w:sz w:val="24"/>
          <w:szCs w:val="24"/>
        </w:rPr>
      </w:pPr>
      <w:r w:rsidRPr="001A6F12">
        <w:rPr>
          <w:rFonts w:cs="Times New Roman"/>
          <w:sz w:val="24"/>
          <w:szCs w:val="24"/>
        </w:rPr>
        <w:t xml:space="preserve">Инвестиционный проект эффективен, т.к. </w:t>
      </w:r>
      <w:proofErr w:type="spellStart"/>
      <w:r w:rsidRPr="001A6F12">
        <w:rPr>
          <w:rFonts w:cs="Times New Roman"/>
          <w:sz w:val="24"/>
          <w:szCs w:val="24"/>
          <w:lang w:val="en-US"/>
        </w:rPr>
        <w:t>NPV</w:t>
      </w:r>
      <w:proofErr w:type="spellEnd"/>
      <w:r w:rsidRPr="001A6F12">
        <w:rPr>
          <w:rFonts w:cs="Times New Roman"/>
          <w:sz w:val="24"/>
          <w:szCs w:val="24"/>
        </w:rPr>
        <w:t xml:space="preserve"> &gt; 0, </w:t>
      </w:r>
      <w:r w:rsidRPr="001A6F12">
        <w:rPr>
          <w:rFonts w:cs="Times New Roman"/>
          <w:sz w:val="24"/>
          <w:szCs w:val="24"/>
          <w:lang w:val="en-US"/>
        </w:rPr>
        <w:t>PI</w:t>
      </w:r>
      <w:r w:rsidRPr="001A6F12">
        <w:rPr>
          <w:rFonts w:cs="Times New Roman"/>
          <w:sz w:val="24"/>
          <w:szCs w:val="24"/>
        </w:rPr>
        <w:t xml:space="preserve"> &gt; 1.</w:t>
      </w:r>
    </w:p>
    <w:p w:rsidR="001A6F12" w:rsidRPr="001A6F12" w:rsidRDefault="001A6F12" w:rsidP="001A6F12">
      <w:pPr>
        <w:ind w:firstLine="709"/>
        <w:jc w:val="both"/>
        <w:rPr>
          <w:rFonts w:cs="Times New Roman"/>
          <w:sz w:val="24"/>
          <w:szCs w:val="24"/>
        </w:rPr>
      </w:pPr>
    </w:p>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 xml:space="preserve">22. Проект,  требующий  инвестиций  в  размере  70  000 млн. руб.,  предполагает получение годового дохода в размере 20 000 млн. руб. в течение 5 лет. Оценить целесообразность инвестиции по чистому дисконтированному доходу и индексу доходности, если ставка дисконта 5 %. </w:t>
      </w:r>
    </w:p>
    <w:p w:rsidR="001A6F12" w:rsidRPr="001A6F12" w:rsidRDefault="001A6F12" w:rsidP="001A6F12">
      <w:pPr>
        <w:ind w:firstLine="709"/>
        <w:jc w:val="both"/>
        <w:rPr>
          <w:rFonts w:cs="Times New Roman"/>
          <w:sz w:val="24"/>
          <w:szCs w:val="24"/>
        </w:rPr>
      </w:pPr>
      <w:r w:rsidRPr="001A6F12">
        <w:rPr>
          <w:rFonts w:cs="Times New Roman"/>
          <w:sz w:val="24"/>
          <w:szCs w:val="24"/>
        </w:rPr>
        <w:t>Ответ:</w:t>
      </w:r>
    </w:p>
    <w:p w:rsidR="001A6F12" w:rsidRPr="001A6F12" w:rsidRDefault="001A6F12" w:rsidP="001A6F12">
      <w:pPr>
        <w:rPr>
          <w:rFonts w:cs="Times New Roman"/>
          <w:i/>
          <w:sz w:val="24"/>
          <w:szCs w:val="24"/>
        </w:rPr>
      </w:pPr>
      <m:oMathPara>
        <m:oMath>
          <m:r>
            <w:rPr>
              <w:rFonts w:ascii="Cambria Math" w:hAnsi="Cambria Math" w:cs="Times New Roman"/>
              <w:sz w:val="24"/>
              <w:szCs w:val="24"/>
              <w:lang w:val="en-US"/>
            </w:rPr>
            <m:t>NPV=-70 000+</m:t>
          </m:r>
          <m:f>
            <m:fPr>
              <m:ctrlPr>
                <w:rPr>
                  <w:rFonts w:ascii="Cambria Math" w:hAnsi="Cambria Math" w:cs="Times New Roman"/>
                  <w:i/>
                  <w:sz w:val="24"/>
                  <w:szCs w:val="24"/>
                  <w:lang w:val="en-US"/>
                </w:rPr>
              </m:ctrlPr>
            </m:fPr>
            <m:num>
              <m:r>
                <w:rPr>
                  <w:rFonts w:ascii="Cambria Math" w:hAnsi="Cambria Math" w:cs="Times New Roman"/>
                  <w:sz w:val="24"/>
                  <w:szCs w:val="24"/>
                  <w:lang w:val="en-US"/>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1+0.05</m:t>
                      </m:r>
                    </m:e>
                  </m:d>
                </m:e>
                <m:sup>
                  <m:r>
                    <w:rPr>
                      <w:rFonts w:ascii="Cambria Math" w:hAnsi="Cambria Math" w:cs="Times New Roman"/>
                      <w:sz w:val="24"/>
                      <w:szCs w:val="24"/>
                      <w:lang w:val="en-US"/>
                    </w:rPr>
                    <m:t>1</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1+0.05</m:t>
                      </m:r>
                    </m:e>
                  </m:d>
                </m:e>
                <m:sup>
                  <m:r>
                    <w:rPr>
                      <w:rFonts w:ascii="Cambria Math" w:hAnsi="Cambria Math" w:cs="Times New Roman"/>
                      <w:sz w:val="24"/>
                      <w:szCs w:val="24"/>
                      <w:lang w:val="en-US"/>
                    </w:rPr>
                    <m:t>2</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1+0.05</m:t>
                      </m:r>
                    </m:e>
                  </m:d>
                </m:e>
                <m:sup>
                  <m:r>
                    <w:rPr>
                      <w:rFonts w:ascii="Cambria Math" w:hAnsi="Cambria Math" w:cs="Times New Roman"/>
                      <w:sz w:val="24"/>
                      <w:szCs w:val="24"/>
                      <w:lang w:val="en-US"/>
                    </w:rPr>
                    <m:t>3</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1+0.05</m:t>
                      </m:r>
                    </m:e>
                  </m:d>
                </m:e>
                <m:sup>
                  <m:r>
                    <w:rPr>
                      <w:rFonts w:ascii="Cambria Math" w:hAnsi="Cambria Math" w:cs="Times New Roman"/>
                      <w:sz w:val="24"/>
                      <w:szCs w:val="24"/>
                      <w:lang w:val="en-US"/>
                    </w:rPr>
                    <m:t>4</m:t>
                  </m:r>
                </m:sup>
              </m:sSup>
            </m:den>
          </m:f>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r>
                <w:rPr>
                  <w:rFonts w:ascii="Cambria Math" w:hAnsi="Cambria Math" w:cs="Times New Roman"/>
                  <w:sz w:val="24"/>
                  <w:szCs w:val="24"/>
                  <w:lang w:val="en-US"/>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1+0.05</m:t>
                      </m:r>
                    </m:e>
                  </m:d>
                </m:e>
                <m:sup>
                  <m:r>
                    <w:rPr>
                      <w:rFonts w:ascii="Cambria Math" w:hAnsi="Cambria Math" w:cs="Times New Roman"/>
                      <w:sz w:val="24"/>
                      <w:szCs w:val="24"/>
                      <w:lang w:val="en-US"/>
                    </w:rPr>
                    <m:t>5</m:t>
                  </m:r>
                </m:sup>
              </m:sSup>
            </m:den>
          </m:f>
          <m:r>
            <w:rPr>
              <w:rFonts w:ascii="Cambria Math" w:hAnsi="Cambria Math" w:cs="Times New Roman"/>
              <w:sz w:val="24"/>
              <w:szCs w:val="24"/>
              <w:lang w:val="en-US"/>
            </w:rPr>
            <m:t xml:space="preserve">==16,590 </m:t>
          </m:r>
          <m:r>
            <w:rPr>
              <w:rFonts w:ascii="Cambria Math" w:hAnsi="Cambria Math" w:cs="Times New Roman"/>
              <w:sz w:val="24"/>
              <w:szCs w:val="24"/>
            </w:rPr>
            <m:t>млн руб.</m:t>
          </m:r>
        </m:oMath>
      </m:oMathPara>
    </w:p>
    <w:p w:rsidR="001A6F12" w:rsidRPr="001A6F12" w:rsidRDefault="001A6F12" w:rsidP="001A6F12">
      <w:pPr>
        <w:ind w:firstLine="709"/>
        <w:jc w:val="both"/>
        <w:rPr>
          <w:rFonts w:cs="Times New Roman"/>
          <w:sz w:val="24"/>
          <w:szCs w:val="24"/>
        </w:rPr>
      </w:pPr>
      <m:oMathPara>
        <m:oMath>
          <m:r>
            <w:rPr>
              <w:rFonts w:ascii="Cambria Math" w:hAnsi="Cambria Math" w:cs="Times New Roman"/>
              <w:sz w:val="24"/>
              <w:szCs w:val="24"/>
              <w:lang w:val="en-US"/>
            </w:rPr>
            <m:t>PI</m:t>
          </m:r>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Доходы</m:t>
              </m:r>
            </m:num>
            <m:den>
              <m:r>
                <w:rPr>
                  <w:rFonts w:ascii="Cambria Math" w:hAnsi="Cambria Math" w:cs="Times New Roman"/>
                  <w:sz w:val="24"/>
                  <w:szCs w:val="24"/>
                </w:rPr>
                <m:t>Инвестиции</m:t>
              </m:r>
            </m:den>
          </m:f>
          <m:r>
            <w:rPr>
              <w:rFonts w:ascii="Cambria Math" w:hAnsi="Cambria Math" w:cs="Times New Roman"/>
              <w:sz w:val="24"/>
              <w:szCs w:val="24"/>
            </w:rPr>
            <m:t>=</m:t>
          </m:r>
          <m:f>
            <m:fPr>
              <m:ctrlPr>
                <w:rPr>
                  <w:rFonts w:ascii="Cambria Math" w:hAnsi="Cambria Math" w:cs="Times New Roman"/>
                  <w:i/>
                  <w:sz w:val="24"/>
                  <w:szCs w:val="24"/>
                  <w:lang w:val="en-US"/>
                </w:rPr>
              </m:ctrlPr>
            </m:fPr>
            <m:num>
              <m:f>
                <m:fPr>
                  <m:ctrlPr>
                    <w:rPr>
                      <w:rFonts w:ascii="Cambria Math" w:hAnsi="Cambria Math" w:cs="Times New Roman"/>
                      <w:i/>
                      <w:sz w:val="24"/>
                      <w:szCs w:val="24"/>
                      <w:lang w:val="en-US"/>
                    </w:rPr>
                  </m:ctrlPr>
                </m:fPr>
                <m:num>
                  <m:r>
                    <w:rPr>
                      <w:rFonts w:ascii="Cambria Math" w:hAnsi="Cambria Math" w:cs="Times New Roman"/>
                      <w:sz w:val="24"/>
                      <w:szCs w:val="24"/>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rPr>
                            <m:t>1+0.05</m:t>
                          </m:r>
                        </m:e>
                      </m:d>
                    </m:e>
                    <m:sup>
                      <m:r>
                        <w:rPr>
                          <w:rFonts w:ascii="Cambria Math" w:hAnsi="Cambria Math" w:cs="Times New Roman"/>
                          <w:sz w:val="24"/>
                          <w:szCs w:val="24"/>
                        </w:rPr>
                        <m:t>1</m:t>
                      </m:r>
                    </m:sup>
                  </m:sSup>
                </m:den>
              </m:f>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rPr>
                            <m:t>1+0.05</m:t>
                          </m:r>
                        </m:e>
                      </m:d>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rPr>
                            <m:t>1+0.05</m:t>
                          </m:r>
                        </m:e>
                      </m:d>
                    </m:e>
                    <m:sup>
                      <m:r>
                        <w:rPr>
                          <w:rFonts w:ascii="Cambria Math" w:hAnsi="Cambria Math" w:cs="Times New Roman"/>
                          <w:sz w:val="24"/>
                          <w:szCs w:val="24"/>
                        </w:rPr>
                        <m:t>3</m:t>
                      </m:r>
                    </m:sup>
                  </m:sSup>
                </m:den>
              </m:f>
              <m:r>
                <w:rPr>
                  <w:rFonts w:ascii="Cambria Math" w:hAnsi="Cambria Math" w:cs="Times New Roman"/>
                  <w:sz w:val="24"/>
                  <w:szCs w:val="24"/>
                </w:rPr>
                <m:t>+</m:t>
              </m:r>
              <m:f>
                <m:fPr>
                  <m:ctrlPr>
                    <w:rPr>
                      <w:rFonts w:ascii="Cambria Math" w:hAnsi="Cambria Math" w:cs="Times New Roman"/>
                      <w:i/>
                      <w:sz w:val="24"/>
                      <w:szCs w:val="24"/>
                      <w:lang w:val="en-US"/>
                    </w:rPr>
                  </m:ctrlPr>
                </m:fPr>
                <m:num>
                  <m:r>
                    <w:rPr>
                      <w:rFonts w:ascii="Cambria Math" w:hAnsi="Cambria Math" w:cs="Times New Roman"/>
                      <w:sz w:val="24"/>
                      <w:szCs w:val="24"/>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rPr>
                            <m:t>1+0.05</m:t>
                          </m:r>
                        </m:e>
                      </m:d>
                    </m:e>
                    <m:sup>
                      <m:r>
                        <w:rPr>
                          <w:rFonts w:ascii="Cambria Math" w:hAnsi="Cambria Math" w:cs="Times New Roman"/>
                          <w:sz w:val="24"/>
                          <w:szCs w:val="24"/>
                        </w:rPr>
                        <m:t>4</m:t>
                      </m:r>
                    </m:sup>
                  </m:sSup>
                </m:den>
              </m:f>
              <m:r>
                <w:rPr>
                  <w:rFonts w:ascii="Cambria Math" w:hAnsi="Cambria Math" w:cs="Times New Roman"/>
                  <w:sz w:val="24"/>
                  <w:szCs w:val="24"/>
                </w:rPr>
                <m:t xml:space="preserve">+ </m:t>
              </m:r>
              <m:f>
                <m:fPr>
                  <m:ctrlPr>
                    <w:rPr>
                      <w:rFonts w:ascii="Cambria Math" w:hAnsi="Cambria Math" w:cs="Times New Roman"/>
                      <w:i/>
                      <w:sz w:val="24"/>
                      <w:szCs w:val="24"/>
                      <w:lang w:val="en-US"/>
                    </w:rPr>
                  </m:ctrlPr>
                </m:fPr>
                <m:num>
                  <m:r>
                    <w:rPr>
                      <w:rFonts w:ascii="Cambria Math" w:hAnsi="Cambria Math" w:cs="Times New Roman"/>
                      <w:sz w:val="24"/>
                      <w:szCs w:val="24"/>
                    </w:rPr>
                    <m:t>20 000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rPr>
                            <m:t>1+0.05</m:t>
                          </m:r>
                        </m:e>
                      </m:d>
                    </m:e>
                    <m:sup>
                      <m:r>
                        <w:rPr>
                          <w:rFonts w:ascii="Cambria Math" w:hAnsi="Cambria Math" w:cs="Times New Roman"/>
                          <w:sz w:val="24"/>
                          <w:szCs w:val="24"/>
                        </w:rPr>
                        <m:t>5</m:t>
                      </m:r>
                    </m:sup>
                  </m:sSup>
                </m:den>
              </m:f>
            </m:num>
            <m:den>
              <m:r>
                <w:rPr>
                  <w:rFonts w:ascii="Cambria Math" w:hAnsi="Cambria Math" w:cs="Times New Roman"/>
                  <w:sz w:val="24"/>
                  <w:szCs w:val="24"/>
                </w:rPr>
                <m:t>70 000</m:t>
              </m:r>
            </m:den>
          </m:f>
          <m:r>
            <w:rPr>
              <w:rFonts w:ascii="Cambria Math" w:hAnsi="Cambria Math" w:cs="Times New Roman"/>
              <w:sz w:val="24"/>
              <w:szCs w:val="24"/>
            </w:rPr>
            <m:t>==1,237.</m:t>
          </m:r>
        </m:oMath>
      </m:oMathPara>
    </w:p>
    <w:p w:rsidR="001A6F12" w:rsidRPr="001A6F12" w:rsidRDefault="001A6F12" w:rsidP="001A6F12">
      <w:pPr>
        <w:jc w:val="both"/>
        <w:rPr>
          <w:rFonts w:cs="Times New Roman"/>
          <w:sz w:val="24"/>
          <w:szCs w:val="24"/>
        </w:rPr>
      </w:pPr>
      <w:r w:rsidRPr="001A6F12">
        <w:rPr>
          <w:rFonts w:cs="Times New Roman"/>
          <w:sz w:val="24"/>
          <w:szCs w:val="24"/>
        </w:rPr>
        <w:t xml:space="preserve">Инвестиционный проект эффективен, т.к. </w:t>
      </w:r>
      <w:proofErr w:type="spellStart"/>
      <w:r w:rsidRPr="001A6F12">
        <w:rPr>
          <w:rFonts w:cs="Times New Roman"/>
          <w:sz w:val="24"/>
          <w:szCs w:val="24"/>
          <w:lang w:val="en-US"/>
        </w:rPr>
        <w:t>NPV</w:t>
      </w:r>
      <w:proofErr w:type="spellEnd"/>
      <w:r w:rsidRPr="001A6F12">
        <w:rPr>
          <w:rFonts w:cs="Times New Roman"/>
          <w:sz w:val="24"/>
          <w:szCs w:val="24"/>
        </w:rPr>
        <w:t xml:space="preserve"> &gt; 0, </w:t>
      </w:r>
      <w:r w:rsidRPr="001A6F12">
        <w:rPr>
          <w:rFonts w:cs="Times New Roman"/>
          <w:sz w:val="24"/>
          <w:szCs w:val="24"/>
          <w:lang w:val="en-US"/>
        </w:rPr>
        <w:t>PI</w:t>
      </w:r>
      <w:r w:rsidRPr="001A6F12">
        <w:rPr>
          <w:rFonts w:cs="Times New Roman"/>
          <w:sz w:val="24"/>
          <w:szCs w:val="24"/>
        </w:rPr>
        <w:t xml:space="preserve"> &gt; 1.</w:t>
      </w:r>
    </w:p>
    <w:p w:rsidR="001A6F12" w:rsidRPr="001A6F12" w:rsidRDefault="001A6F12" w:rsidP="001A6F12">
      <w:pPr>
        <w:ind w:firstLine="709"/>
        <w:jc w:val="both"/>
        <w:rPr>
          <w:rFonts w:cs="Times New Roman"/>
          <w:sz w:val="24"/>
          <w:szCs w:val="24"/>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bCs/>
          <w:sz w:val="24"/>
          <w:szCs w:val="24"/>
          <w:lang w:eastAsia="en-US"/>
        </w:rPr>
        <w:t xml:space="preserve">23. Рассчитать простой и </w:t>
      </w:r>
      <w:r w:rsidRPr="001A6F12">
        <w:rPr>
          <w:rFonts w:eastAsiaTheme="minorHAnsi" w:cs="Times New Roman"/>
          <w:sz w:val="24"/>
          <w:szCs w:val="24"/>
          <w:lang w:eastAsia="en-US"/>
        </w:rPr>
        <w:t>дисконтированный</w:t>
      </w:r>
      <w:r w:rsidRPr="001A6F12">
        <w:rPr>
          <w:rFonts w:eastAsiaTheme="minorHAnsi" w:cs="Times New Roman"/>
          <w:b/>
          <w:sz w:val="24"/>
          <w:szCs w:val="24"/>
          <w:lang w:eastAsia="en-US"/>
        </w:rPr>
        <w:t xml:space="preserve"> </w:t>
      </w:r>
      <w:r w:rsidRPr="001A6F12">
        <w:rPr>
          <w:rFonts w:eastAsiaTheme="minorHAnsi" w:cs="Times New Roman"/>
          <w:bCs/>
          <w:sz w:val="24"/>
          <w:szCs w:val="24"/>
          <w:lang w:eastAsia="en-US"/>
        </w:rPr>
        <w:t>срок окупаемости</w:t>
      </w:r>
      <w:r w:rsidRPr="001A6F12">
        <w:rPr>
          <w:rFonts w:eastAsiaTheme="minorHAnsi" w:cs="Times New Roman"/>
          <w:sz w:val="24"/>
          <w:szCs w:val="24"/>
          <w:lang w:eastAsia="en-US"/>
        </w:rPr>
        <w:t xml:space="preserve"> инвестиционный проекта</w:t>
      </w:r>
      <w:r w:rsidRPr="001A6F12">
        <w:rPr>
          <w:rFonts w:eastAsiaTheme="minorHAnsi" w:cs="Times New Roman"/>
          <w:bCs/>
          <w:sz w:val="24"/>
          <w:szCs w:val="24"/>
          <w:lang w:eastAsia="en-US"/>
        </w:rPr>
        <w:t>, если известно, что и</w:t>
      </w:r>
      <w:r w:rsidRPr="001A6F12">
        <w:rPr>
          <w:rFonts w:eastAsiaTheme="minorHAnsi" w:cs="Times New Roman"/>
          <w:sz w:val="24"/>
          <w:szCs w:val="24"/>
          <w:lang w:eastAsia="en-US"/>
        </w:rPr>
        <w:t>нвестиции в бизнес составили 500 тыс. рублей, движение денежных потоков по годам представлены в таблице.</w:t>
      </w:r>
    </w:p>
    <w:tbl>
      <w:tblPr>
        <w:tblStyle w:val="13"/>
        <w:tblW w:w="0" w:type="auto"/>
        <w:tblLook w:val="04A0" w:firstRow="1" w:lastRow="0" w:firstColumn="1" w:lastColumn="0" w:noHBand="0" w:noVBand="1"/>
      </w:tblPr>
      <w:tblGrid>
        <w:gridCol w:w="730"/>
        <w:gridCol w:w="2829"/>
        <w:gridCol w:w="2693"/>
        <w:gridCol w:w="3350"/>
      </w:tblGrid>
      <w:tr w:rsidR="001A6F12" w:rsidRPr="001A6F12" w:rsidTr="001A6F12">
        <w:trPr>
          <w:trHeight w:val="20"/>
        </w:trPr>
        <w:tc>
          <w:tcPr>
            <w:tcW w:w="0" w:type="auto"/>
            <w:hideMark/>
          </w:tcPr>
          <w:p w:rsidR="001A6F12" w:rsidRPr="001A6F12" w:rsidRDefault="001A6F12" w:rsidP="001A6F12">
            <w:pPr>
              <w:jc w:val="both"/>
              <w:rPr>
                <w:rFonts w:ascii="Times New Roman" w:hAnsi="Times New Roman" w:cs="Times New Roman"/>
                <w:color w:val="191919"/>
                <w:sz w:val="20"/>
                <w:szCs w:val="20"/>
              </w:rPr>
            </w:pPr>
            <w:r w:rsidRPr="001A6F12">
              <w:rPr>
                <w:rFonts w:ascii="Times New Roman" w:hAnsi="Times New Roman" w:cs="Times New Roman"/>
                <w:color w:val="191919"/>
                <w:sz w:val="20"/>
                <w:szCs w:val="20"/>
              </w:rPr>
              <w:t>Годы</w:t>
            </w:r>
          </w:p>
        </w:tc>
        <w:tc>
          <w:tcPr>
            <w:tcW w:w="2829" w:type="dxa"/>
            <w:hideMark/>
          </w:tcPr>
          <w:p w:rsidR="001A6F12" w:rsidRPr="001A6F12" w:rsidRDefault="001A6F12" w:rsidP="001A6F12">
            <w:pPr>
              <w:jc w:val="both"/>
              <w:rPr>
                <w:rFonts w:ascii="Times New Roman" w:hAnsi="Times New Roman" w:cs="Times New Roman"/>
                <w:color w:val="191919"/>
                <w:sz w:val="20"/>
                <w:szCs w:val="20"/>
              </w:rPr>
            </w:pPr>
            <w:r w:rsidRPr="001A6F12">
              <w:rPr>
                <w:rFonts w:ascii="Times New Roman" w:hAnsi="Times New Roman" w:cs="Times New Roman"/>
                <w:color w:val="191919"/>
                <w:sz w:val="20"/>
                <w:szCs w:val="20"/>
              </w:rPr>
              <w:t>Сумма инвестиций, тыс. руб.</w:t>
            </w:r>
          </w:p>
        </w:tc>
        <w:tc>
          <w:tcPr>
            <w:tcW w:w="2693" w:type="dxa"/>
            <w:hideMark/>
          </w:tcPr>
          <w:p w:rsidR="001A6F12" w:rsidRPr="001A6F12" w:rsidRDefault="001A6F12" w:rsidP="001A6F12">
            <w:pPr>
              <w:jc w:val="both"/>
              <w:rPr>
                <w:rFonts w:ascii="Times New Roman" w:hAnsi="Times New Roman" w:cs="Times New Roman"/>
                <w:color w:val="191919"/>
                <w:sz w:val="20"/>
                <w:szCs w:val="20"/>
              </w:rPr>
            </w:pPr>
            <w:r w:rsidRPr="001A6F12">
              <w:rPr>
                <w:rFonts w:ascii="Times New Roman" w:hAnsi="Times New Roman" w:cs="Times New Roman"/>
                <w:color w:val="191919"/>
                <w:sz w:val="20"/>
                <w:szCs w:val="20"/>
              </w:rPr>
              <w:t>Денежные потоки, тыс. руб.</w:t>
            </w:r>
          </w:p>
        </w:tc>
        <w:tc>
          <w:tcPr>
            <w:tcW w:w="3350" w:type="dxa"/>
            <w:hideMark/>
          </w:tcPr>
          <w:p w:rsidR="001A6F12" w:rsidRPr="001A6F12" w:rsidRDefault="001A6F12" w:rsidP="001A6F12">
            <w:pPr>
              <w:jc w:val="both"/>
              <w:rPr>
                <w:rFonts w:ascii="Times New Roman" w:hAnsi="Times New Roman" w:cs="Times New Roman"/>
                <w:color w:val="191919"/>
                <w:sz w:val="20"/>
                <w:szCs w:val="20"/>
              </w:rPr>
            </w:pPr>
            <w:r w:rsidRPr="001A6F12">
              <w:rPr>
                <w:rFonts w:ascii="Times New Roman" w:hAnsi="Times New Roman" w:cs="Times New Roman"/>
                <w:color w:val="191919"/>
                <w:sz w:val="20"/>
                <w:szCs w:val="20"/>
              </w:rPr>
              <w:t>Чистые денежные потоки, тыс. руб.</w:t>
            </w:r>
          </w:p>
        </w:tc>
      </w:tr>
      <w:tr w:rsidR="001A6F12" w:rsidRPr="001A6F12" w:rsidTr="001A6F12">
        <w:trPr>
          <w:trHeight w:val="20"/>
        </w:trPr>
        <w:tc>
          <w:tcPr>
            <w:tcW w:w="0" w:type="auto"/>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0</w:t>
            </w:r>
          </w:p>
        </w:tc>
        <w:tc>
          <w:tcPr>
            <w:tcW w:w="2829" w:type="dxa"/>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500 000</w:t>
            </w:r>
          </w:p>
        </w:tc>
        <w:tc>
          <w:tcPr>
            <w:tcW w:w="2693" w:type="dxa"/>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w:t>
            </w:r>
          </w:p>
        </w:tc>
        <w:tc>
          <w:tcPr>
            <w:tcW w:w="3350" w:type="dxa"/>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w:t>
            </w:r>
          </w:p>
        </w:tc>
      </w:tr>
      <w:tr w:rsidR="001A6F12" w:rsidRPr="001A6F12" w:rsidTr="001A6F12">
        <w:trPr>
          <w:trHeight w:val="20"/>
        </w:trPr>
        <w:tc>
          <w:tcPr>
            <w:tcW w:w="0" w:type="auto"/>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1</w:t>
            </w:r>
          </w:p>
        </w:tc>
        <w:tc>
          <w:tcPr>
            <w:tcW w:w="2829" w:type="dxa"/>
            <w:hideMark/>
          </w:tcPr>
          <w:p w:rsidR="001A6F12" w:rsidRPr="001A6F12" w:rsidRDefault="001A6F12" w:rsidP="001A6F12">
            <w:pPr>
              <w:jc w:val="center"/>
              <w:rPr>
                <w:rFonts w:ascii="Times New Roman" w:hAnsi="Times New Roman" w:cs="Times New Roman"/>
                <w:color w:val="191919"/>
                <w:sz w:val="20"/>
                <w:szCs w:val="20"/>
              </w:rPr>
            </w:pPr>
          </w:p>
        </w:tc>
        <w:tc>
          <w:tcPr>
            <w:tcW w:w="2693"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100000</w:t>
            </w:r>
          </w:p>
        </w:tc>
        <w:tc>
          <w:tcPr>
            <w:tcW w:w="3350"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83333,33</w:t>
            </w:r>
          </w:p>
        </w:tc>
      </w:tr>
      <w:tr w:rsidR="001A6F12" w:rsidRPr="001A6F12" w:rsidTr="001A6F12">
        <w:trPr>
          <w:trHeight w:val="20"/>
        </w:trPr>
        <w:tc>
          <w:tcPr>
            <w:tcW w:w="0" w:type="auto"/>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2</w:t>
            </w:r>
          </w:p>
        </w:tc>
        <w:tc>
          <w:tcPr>
            <w:tcW w:w="2829" w:type="dxa"/>
            <w:hideMark/>
          </w:tcPr>
          <w:p w:rsidR="001A6F12" w:rsidRPr="001A6F12" w:rsidRDefault="001A6F12" w:rsidP="001A6F12">
            <w:pPr>
              <w:jc w:val="center"/>
              <w:rPr>
                <w:rFonts w:ascii="Times New Roman" w:hAnsi="Times New Roman" w:cs="Times New Roman"/>
                <w:color w:val="191919"/>
                <w:sz w:val="20"/>
                <w:szCs w:val="20"/>
              </w:rPr>
            </w:pPr>
          </w:p>
        </w:tc>
        <w:tc>
          <w:tcPr>
            <w:tcW w:w="2693"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150000</w:t>
            </w:r>
          </w:p>
        </w:tc>
        <w:tc>
          <w:tcPr>
            <w:tcW w:w="3350"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104166,67</w:t>
            </w:r>
          </w:p>
        </w:tc>
      </w:tr>
      <w:tr w:rsidR="001A6F12" w:rsidRPr="001A6F12" w:rsidTr="001A6F12">
        <w:trPr>
          <w:trHeight w:val="20"/>
        </w:trPr>
        <w:tc>
          <w:tcPr>
            <w:tcW w:w="0" w:type="auto"/>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3</w:t>
            </w:r>
          </w:p>
        </w:tc>
        <w:tc>
          <w:tcPr>
            <w:tcW w:w="2829" w:type="dxa"/>
            <w:hideMark/>
          </w:tcPr>
          <w:p w:rsidR="001A6F12" w:rsidRPr="001A6F12" w:rsidRDefault="001A6F12" w:rsidP="001A6F12">
            <w:pPr>
              <w:jc w:val="center"/>
              <w:rPr>
                <w:rFonts w:ascii="Times New Roman" w:hAnsi="Times New Roman" w:cs="Times New Roman"/>
                <w:color w:val="191919"/>
                <w:sz w:val="20"/>
                <w:szCs w:val="20"/>
              </w:rPr>
            </w:pPr>
          </w:p>
        </w:tc>
        <w:tc>
          <w:tcPr>
            <w:tcW w:w="2693"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200000</w:t>
            </w:r>
          </w:p>
        </w:tc>
        <w:tc>
          <w:tcPr>
            <w:tcW w:w="3350"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115740,74</w:t>
            </w:r>
          </w:p>
        </w:tc>
      </w:tr>
      <w:tr w:rsidR="001A6F12" w:rsidRPr="001A6F12" w:rsidTr="001A6F12">
        <w:trPr>
          <w:trHeight w:val="20"/>
        </w:trPr>
        <w:tc>
          <w:tcPr>
            <w:tcW w:w="0" w:type="auto"/>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4</w:t>
            </w:r>
          </w:p>
        </w:tc>
        <w:tc>
          <w:tcPr>
            <w:tcW w:w="2829" w:type="dxa"/>
            <w:hideMark/>
          </w:tcPr>
          <w:p w:rsidR="001A6F12" w:rsidRPr="001A6F12" w:rsidRDefault="001A6F12" w:rsidP="001A6F12">
            <w:pPr>
              <w:jc w:val="center"/>
              <w:rPr>
                <w:rFonts w:ascii="Times New Roman" w:hAnsi="Times New Roman" w:cs="Times New Roman"/>
                <w:color w:val="191919"/>
                <w:sz w:val="20"/>
                <w:szCs w:val="20"/>
              </w:rPr>
            </w:pPr>
          </w:p>
        </w:tc>
        <w:tc>
          <w:tcPr>
            <w:tcW w:w="2693"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250000</w:t>
            </w:r>
          </w:p>
        </w:tc>
        <w:tc>
          <w:tcPr>
            <w:tcW w:w="3350"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120563,27</w:t>
            </w:r>
          </w:p>
        </w:tc>
      </w:tr>
      <w:tr w:rsidR="001A6F12" w:rsidRPr="001A6F12" w:rsidTr="001A6F12">
        <w:trPr>
          <w:trHeight w:val="20"/>
        </w:trPr>
        <w:tc>
          <w:tcPr>
            <w:tcW w:w="0" w:type="auto"/>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5</w:t>
            </w:r>
          </w:p>
        </w:tc>
        <w:tc>
          <w:tcPr>
            <w:tcW w:w="2829" w:type="dxa"/>
            <w:hideMark/>
          </w:tcPr>
          <w:p w:rsidR="001A6F12" w:rsidRPr="001A6F12" w:rsidRDefault="001A6F12" w:rsidP="001A6F12">
            <w:pPr>
              <w:jc w:val="center"/>
              <w:rPr>
                <w:rFonts w:ascii="Times New Roman" w:hAnsi="Times New Roman" w:cs="Times New Roman"/>
                <w:color w:val="191919"/>
                <w:sz w:val="20"/>
                <w:szCs w:val="20"/>
              </w:rPr>
            </w:pPr>
          </w:p>
        </w:tc>
        <w:tc>
          <w:tcPr>
            <w:tcW w:w="2693"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300000</w:t>
            </w:r>
          </w:p>
        </w:tc>
        <w:tc>
          <w:tcPr>
            <w:tcW w:w="3350"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120563,27</w:t>
            </w:r>
          </w:p>
        </w:tc>
      </w:tr>
      <w:tr w:rsidR="001A6F12" w:rsidRPr="001A6F12" w:rsidTr="001A6F12">
        <w:trPr>
          <w:trHeight w:val="20"/>
        </w:trPr>
        <w:tc>
          <w:tcPr>
            <w:tcW w:w="0" w:type="auto"/>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Итого</w:t>
            </w:r>
          </w:p>
        </w:tc>
        <w:tc>
          <w:tcPr>
            <w:tcW w:w="2829"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500000</w:t>
            </w:r>
          </w:p>
        </w:tc>
        <w:tc>
          <w:tcPr>
            <w:tcW w:w="2693"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1000000</w:t>
            </w:r>
          </w:p>
        </w:tc>
        <w:tc>
          <w:tcPr>
            <w:tcW w:w="3350" w:type="dxa"/>
            <w:hideMark/>
          </w:tcPr>
          <w:p w:rsidR="001A6F12" w:rsidRPr="001A6F12" w:rsidRDefault="001A6F12" w:rsidP="001A6F12">
            <w:pPr>
              <w:jc w:val="center"/>
              <w:rPr>
                <w:rFonts w:ascii="Times New Roman" w:hAnsi="Times New Roman" w:cs="Times New Roman"/>
                <w:color w:val="191919"/>
                <w:sz w:val="20"/>
                <w:szCs w:val="20"/>
              </w:rPr>
            </w:pPr>
            <w:r w:rsidRPr="001A6F12">
              <w:rPr>
                <w:rFonts w:ascii="Times New Roman" w:hAnsi="Times New Roman" w:cs="Times New Roman"/>
                <w:color w:val="191919"/>
                <w:sz w:val="20"/>
                <w:szCs w:val="20"/>
              </w:rPr>
              <w:t>544367,28</w:t>
            </w:r>
          </w:p>
        </w:tc>
      </w:tr>
    </w:tbl>
    <w:p w:rsidR="001A6F12" w:rsidRPr="001A6F12" w:rsidRDefault="001A6F12" w:rsidP="001A6F12">
      <w:pPr>
        <w:shd w:val="clear" w:color="auto" w:fill="FFFFFF"/>
        <w:ind w:firstLine="709"/>
        <w:jc w:val="both"/>
        <w:rPr>
          <w:rFonts w:cs="Times New Roman"/>
          <w:bCs/>
          <w:color w:val="191919"/>
          <w:sz w:val="24"/>
          <w:szCs w:val="24"/>
        </w:rPr>
      </w:pPr>
      <w:r w:rsidRPr="001A6F12">
        <w:rPr>
          <w:rFonts w:cs="Times New Roman"/>
          <w:bCs/>
          <w:color w:val="191919"/>
          <w:sz w:val="24"/>
          <w:szCs w:val="24"/>
        </w:rPr>
        <w:t>Ответ:</w:t>
      </w:r>
    </w:p>
    <w:p w:rsidR="001A6F12" w:rsidRPr="001A6F12" w:rsidRDefault="001A6F12" w:rsidP="00542C50">
      <w:pPr>
        <w:shd w:val="clear" w:color="auto" w:fill="FFFFFF"/>
        <w:jc w:val="both"/>
        <w:rPr>
          <w:rFonts w:cs="Times New Roman"/>
          <w:bCs/>
          <w:color w:val="191919"/>
          <w:sz w:val="24"/>
          <w:szCs w:val="24"/>
        </w:rPr>
      </w:pPr>
      <w:r w:rsidRPr="001A6F12">
        <w:rPr>
          <w:rFonts w:cs="Times New Roman"/>
          <w:bCs/>
          <w:color w:val="191919"/>
          <w:sz w:val="24"/>
          <w:szCs w:val="24"/>
        </w:rPr>
        <w:t>Рассчитаем кумулятивные денежные потоки:</w:t>
      </w:r>
    </w:p>
    <w:tbl>
      <w:tblPr>
        <w:tblW w:w="0" w:type="auto"/>
        <w:tblInd w:w="93" w:type="dxa"/>
        <w:shd w:val="clear" w:color="auto" w:fill="FFFFFF"/>
        <w:tblCellMar>
          <w:left w:w="0" w:type="dxa"/>
          <w:right w:w="0" w:type="dxa"/>
        </w:tblCellMar>
        <w:tblLook w:val="04A0" w:firstRow="1" w:lastRow="0" w:firstColumn="1" w:lastColumn="0" w:noHBand="0" w:noVBand="1"/>
      </w:tblPr>
      <w:tblGrid>
        <w:gridCol w:w="628"/>
        <w:gridCol w:w="1412"/>
        <w:gridCol w:w="1701"/>
        <w:gridCol w:w="1701"/>
        <w:gridCol w:w="1701"/>
        <w:gridCol w:w="1701"/>
      </w:tblGrid>
      <w:tr w:rsidR="001A6F12" w:rsidRPr="001A6F12" w:rsidTr="001A6F12">
        <w:trPr>
          <w:trHeight w:val="20"/>
        </w:trPr>
        <w:tc>
          <w:tcPr>
            <w:tcW w:w="0" w:type="auto"/>
            <w:tcBorders>
              <w:top w:val="single" w:sz="8" w:space="0" w:color="auto"/>
              <w:left w:val="single" w:sz="8"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both"/>
              <w:rPr>
                <w:rFonts w:cs="Times New Roman"/>
                <w:color w:val="191919"/>
                <w:sz w:val="20"/>
                <w:szCs w:val="20"/>
              </w:rPr>
            </w:pPr>
            <w:r w:rsidRPr="001A6F12">
              <w:rPr>
                <w:rFonts w:cs="Times New Roman"/>
                <w:color w:val="191919"/>
                <w:sz w:val="20"/>
                <w:szCs w:val="20"/>
              </w:rPr>
              <w:t>Годы</w:t>
            </w:r>
          </w:p>
        </w:tc>
        <w:tc>
          <w:tcPr>
            <w:tcW w:w="1412" w:type="dxa"/>
            <w:tcBorders>
              <w:top w:val="single" w:sz="8" w:space="0" w:color="auto"/>
              <w:left w:val="nil"/>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both"/>
              <w:rPr>
                <w:rFonts w:cs="Times New Roman"/>
                <w:color w:val="191919"/>
                <w:sz w:val="20"/>
                <w:szCs w:val="20"/>
              </w:rPr>
            </w:pPr>
            <w:r w:rsidRPr="001A6F12">
              <w:rPr>
                <w:rFonts w:cs="Times New Roman"/>
                <w:color w:val="191919"/>
                <w:sz w:val="20"/>
                <w:szCs w:val="20"/>
              </w:rPr>
              <w:t>Сумма инвестиций, тыс. руб.</w:t>
            </w:r>
          </w:p>
        </w:tc>
        <w:tc>
          <w:tcPr>
            <w:tcW w:w="1701" w:type="dxa"/>
            <w:tcBorders>
              <w:top w:val="single" w:sz="8" w:space="0" w:color="auto"/>
              <w:left w:val="nil"/>
              <w:bottom w:val="single" w:sz="8" w:space="0" w:color="auto"/>
              <w:right w:val="single" w:sz="4" w:space="0" w:color="auto"/>
            </w:tcBorders>
            <w:shd w:val="clear" w:color="auto" w:fill="FFFFFF"/>
            <w:tcMar>
              <w:top w:w="0" w:type="dxa"/>
              <w:left w:w="57" w:type="dxa"/>
              <w:bottom w:w="0" w:type="dxa"/>
              <w:right w:w="57" w:type="dxa"/>
            </w:tcMar>
            <w:hideMark/>
          </w:tcPr>
          <w:p w:rsidR="001A6F12" w:rsidRPr="001A6F12" w:rsidRDefault="001A6F12" w:rsidP="001A6F12">
            <w:pPr>
              <w:jc w:val="both"/>
              <w:rPr>
                <w:rFonts w:cs="Times New Roman"/>
                <w:color w:val="191919"/>
                <w:sz w:val="20"/>
                <w:szCs w:val="20"/>
              </w:rPr>
            </w:pPr>
            <w:r w:rsidRPr="001A6F12">
              <w:rPr>
                <w:rFonts w:cs="Times New Roman"/>
                <w:color w:val="191919"/>
                <w:sz w:val="20"/>
                <w:szCs w:val="20"/>
              </w:rPr>
              <w:t>Денежные потоки, тыс. руб.</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1A6F12" w:rsidRPr="001A6F12" w:rsidRDefault="001A6F12" w:rsidP="001A6F12">
            <w:pPr>
              <w:jc w:val="both"/>
              <w:rPr>
                <w:rFonts w:cs="Times New Roman"/>
                <w:color w:val="191919"/>
                <w:sz w:val="20"/>
                <w:szCs w:val="20"/>
              </w:rPr>
            </w:pPr>
            <w:r w:rsidRPr="001A6F12">
              <w:rPr>
                <w:rFonts w:cs="Times New Roman"/>
                <w:color w:val="191919"/>
                <w:sz w:val="20"/>
                <w:szCs w:val="20"/>
              </w:rPr>
              <w:t>Кумулятивный денежный поток, тыс. руб.</w:t>
            </w:r>
          </w:p>
        </w:tc>
        <w:tc>
          <w:tcPr>
            <w:tcW w:w="1701" w:type="dxa"/>
            <w:tcBorders>
              <w:top w:val="single" w:sz="8" w:space="0" w:color="auto"/>
              <w:left w:val="single" w:sz="4"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both"/>
              <w:rPr>
                <w:rFonts w:cs="Times New Roman"/>
                <w:color w:val="191919"/>
                <w:sz w:val="20"/>
                <w:szCs w:val="20"/>
              </w:rPr>
            </w:pPr>
            <w:r w:rsidRPr="001A6F12">
              <w:rPr>
                <w:rFonts w:cs="Times New Roman"/>
                <w:color w:val="191919"/>
                <w:sz w:val="20"/>
                <w:szCs w:val="20"/>
              </w:rPr>
              <w:t>Чистые денежные потоки, тыс. руб.</w:t>
            </w:r>
          </w:p>
        </w:tc>
        <w:tc>
          <w:tcPr>
            <w:tcW w:w="1701" w:type="dxa"/>
            <w:tcBorders>
              <w:top w:val="single" w:sz="8" w:space="0" w:color="auto"/>
              <w:left w:val="single" w:sz="4" w:space="0" w:color="auto"/>
              <w:bottom w:val="single" w:sz="8" w:space="0" w:color="auto"/>
              <w:right w:val="single" w:sz="8" w:space="0" w:color="auto"/>
            </w:tcBorders>
            <w:shd w:val="clear" w:color="auto" w:fill="FFFFFF"/>
            <w:tcMar>
              <w:left w:w="57" w:type="dxa"/>
              <w:right w:w="57" w:type="dxa"/>
            </w:tcMar>
          </w:tcPr>
          <w:p w:rsidR="001A6F12" w:rsidRPr="001A6F12" w:rsidRDefault="001A6F12" w:rsidP="001A6F12">
            <w:pPr>
              <w:jc w:val="both"/>
              <w:rPr>
                <w:rFonts w:cs="Times New Roman"/>
                <w:color w:val="191919"/>
                <w:sz w:val="20"/>
                <w:szCs w:val="20"/>
              </w:rPr>
            </w:pPr>
            <w:r w:rsidRPr="001A6F12">
              <w:rPr>
                <w:rFonts w:cs="Times New Roman"/>
                <w:color w:val="191919"/>
                <w:sz w:val="20"/>
                <w:szCs w:val="20"/>
              </w:rPr>
              <w:t>Кумулятивный чистый денежный поток, тыс. руб.</w:t>
            </w:r>
          </w:p>
        </w:tc>
      </w:tr>
      <w:tr w:rsidR="001A6F12" w:rsidRPr="001A6F12" w:rsidTr="001A6F12">
        <w:trPr>
          <w:trHeight w:val="20"/>
        </w:trPr>
        <w:tc>
          <w:tcPr>
            <w:tcW w:w="0" w:type="auto"/>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0</w:t>
            </w:r>
          </w:p>
        </w:tc>
        <w:tc>
          <w:tcPr>
            <w:tcW w:w="1412" w:type="dxa"/>
            <w:tcBorders>
              <w:top w:val="nil"/>
              <w:left w:val="nil"/>
              <w:bottom w:val="single" w:sz="8" w:space="0" w:color="auto"/>
              <w:right w:val="single" w:sz="8" w:space="0" w:color="auto"/>
            </w:tcBorders>
            <w:shd w:val="clear" w:color="auto" w:fill="FFFFFF"/>
            <w:tcMar>
              <w:top w:w="0" w:type="dxa"/>
              <w:left w:w="57" w:type="dxa"/>
              <w:bottom w:w="0"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500 000</w:t>
            </w:r>
          </w:p>
        </w:tc>
        <w:tc>
          <w:tcPr>
            <w:tcW w:w="1701" w:type="dxa"/>
            <w:tcBorders>
              <w:top w:val="nil"/>
              <w:left w:val="nil"/>
              <w:bottom w:val="single" w:sz="8" w:space="0" w:color="auto"/>
              <w:right w:val="single" w:sz="4" w:space="0" w:color="auto"/>
            </w:tcBorders>
            <w:shd w:val="clear" w:color="auto" w:fill="FFFFFF"/>
            <w:tcMar>
              <w:top w:w="0" w:type="dxa"/>
              <w:left w:w="57" w:type="dxa"/>
              <w:bottom w:w="0"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w:t>
            </w:r>
          </w:p>
        </w:tc>
        <w:tc>
          <w:tcPr>
            <w:tcW w:w="1701" w:type="dxa"/>
            <w:tcBorders>
              <w:top w:val="nil"/>
              <w:left w:val="single" w:sz="4" w:space="0" w:color="auto"/>
              <w:bottom w:val="single" w:sz="8" w:space="0" w:color="auto"/>
              <w:right w:val="single" w:sz="8" w:space="0" w:color="auto"/>
            </w:tcBorders>
            <w:shd w:val="clear" w:color="auto" w:fill="FFFFFF"/>
            <w:tcMar>
              <w:top w:w="0" w:type="dxa"/>
              <w:left w:w="57" w:type="dxa"/>
              <w:bottom w:w="0"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w:t>
            </w:r>
          </w:p>
        </w:tc>
        <w:tc>
          <w:tcPr>
            <w:tcW w:w="1701" w:type="dxa"/>
            <w:tcBorders>
              <w:top w:val="nil"/>
              <w:left w:val="single" w:sz="4" w:space="0" w:color="auto"/>
              <w:bottom w:val="single" w:sz="8" w:space="0" w:color="auto"/>
              <w:right w:val="single" w:sz="8"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w:t>
            </w:r>
          </w:p>
        </w:tc>
      </w:tr>
      <w:tr w:rsidR="001A6F12" w:rsidRPr="001A6F12" w:rsidTr="001A6F12">
        <w:trPr>
          <w:trHeight w:val="20"/>
        </w:trPr>
        <w:tc>
          <w:tcPr>
            <w:tcW w:w="0" w:type="auto"/>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w:t>
            </w:r>
          </w:p>
        </w:tc>
        <w:tc>
          <w:tcPr>
            <w:tcW w:w="1412" w:type="dxa"/>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p>
        </w:tc>
        <w:tc>
          <w:tcPr>
            <w:tcW w:w="1701" w:type="dxa"/>
            <w:tcBorders>
              <w:top w:val="nil"/>
              <w:left w:val="nil"/>
              <w:bottom w:val="single" w:sz="8" w:space="0" w:color="auto"/>
              <w:right w:val="single" w:sz="4"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100 000</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100 000</w:t>
            </w:r>
          </w:p>
        </w:tc>
        <w:tc>
          <w:tcPr>
            <w:tcW w:w="1701" w:type="dxa"/>
            <w:tcBorders>
              <w:top w:val="nil"/>
              <w:left w:val="single" w:sz="4"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83 333,33</w:t>
            </w:r>
          </w:p>
        </w:tc>
        <w:tc>
          <w:tcPr>
            <w:tcW w:w="1701" w:type="dxa"/>
            <w:tcBorders>
              <w:top w:val="nil"/>
              <w:left w:val="single" w:sz="4" w:space="0" w:color="auto"/>
              <w:bottom w:val="single" w:sz="8" w:space="0" w:color="auto"/>
              <w:right w:val="single" w:sz="8"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83 333,33</w:t>
            </w:r>
          </w:p>
        </w:tc>
      </w:tr>
      <w:tr w:rsidR="001A6F12" w:rsidRPr="001A6F12" w:rsidTr="001A6F12">
        <w:trPr>
          <w:trHeight w:val="20"/>
        </w:trPr>
        <w:tc>
          <w:tcPr>
            <w:tcW w:w="0" w:type="auto"/>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2</w:t>
            </w:r>
          </w:p>
        </w:tc>
        <w:tc>
          <w:tcPr>
            <w:tcW w:w="1412" w:type="dxa"/>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p>
        </w:tc>
        <w:tc>
          <w:tcPr>
            <w:tcW w:w="1701" w:type="dxa"/>
            <w:tcBorders>
              <w:top w:val="nil"/>
              <w:left w:val="nil"/>
              <w:bottom w:val="single" w:sz="8" w:space="0" w:color="auto"/>
              <w:right w:val="single" w:sz="4"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150 000</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250 000</w:t>
            </w:r>
          </w:p>
        </w:tc>
        <w:tc>
          <w:tcPr>
            <w:tcW w:w="1701" w:type="dxa"/>
            <w:tcBorders>
              <w:top w:val="nil"/>
              <w:left w:val="single" w:sz="4"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104 166,67</w:t>
            </w:r>
          </w:p>
        </w:tc>
        <w:tc>
          <w:tcPr>
            <w:tcW w:w="1701" w:type="dxa"/>
            <w:tcBorders>
              <w:top w:val="nil"/>
              <w:left w:val="single" w:sz="4" w:space="0" w:color="auto"/>
              <w:bottom w:val="single" w:sz="8" w:space="0" w:color="auto"/>
              <w:right w:val="single" w:sz="8"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187 500,00</w:t>
            </w:r>
          </w:p>
        </w:tc>
      </w:tr>
      <w:tr w:rsidR="001A6F12" w:rsidRPr="001A6F12" w:rsidTr="001A6F12">
        <w:trPr>
          <w:trHeight w:val="20"/>
        </w:trPr>
        <w:tc>
          <w:tcPr>
            <w:tcW w:w="0" w:type="auto"/>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3</w:t>
            </w:r>
          </w:p>
        </w:tc>
        <w:tc>
          <w:tcPr>
            <w:tcW w:w="1412" w:type="dxa"/>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p>
        </w:tc>
        <w:tc>
          <w:tcPr>
            <w:tcW w:w="1701" w:type="dxa"/>
            <w:tcBorders>
              <w:top w:val="nil"/>
              <w:left w:val="nil"/>
              <w:bottom w:val="single" w:sz="8" w:space="0" w:color="auto"/>
              <w:right w:val="single" w:sz="4"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200 000</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450 000</w:t>
            </w:r>
          </w:p>
        </w:tc>
        <w:tc>
          <w:tcPr>
            <w:tcW w:w="1701" w:type="dxa"/>
            <w:tcBorders>
              <w:top w:val="nil"/>
              <w:left w:val="single" w:sz="4"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115 740,74</w:t>
            </w:r>
          </w:p>
        </w:tc>
        <w:tc>
          <w:tcPr>
            <w:tcW w:w="1701" w:type="dxa"/>
            <w:tcBorders>
              <w:top w:val="nil"/>
              <w:left w:val="single" w:sz="4" w:space="0" w:color="auto"/>
              <w:bottom w:val="single" w:sz="8" w:space="0" w:color="auto"/>
              <w:right w:val="single" w:sz="8"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303 240,74</w:t>
            </w:r>
          </w:p>
        </w:tc>
      </w:tr>
      <w:tr w:rsidR="001A6F12" w:rsidRPr="001A6F12" w:rsidTr="001A6F12">
        <w:trPr>
          <w:trHeight w:val="20"/>
        </w:trPr>
        <w:tc>
          <w:tcPr>
            <w:tcW w:w="0" w:type="auto"/>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4</w:t>
            </w:r>
          </w:p>
        </w:tc>
        <w:tc>
          <w:tcPr>
            <w:tcW w:w="1412" w:type="dxa"/>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p>
        </w:tc>
        <w:tc>
          <w:tcPr>
            <w:tcW w:w="1701" w:type="dxa"/>
            <w:tcBorders>
              <w:top w:val="nil"/>
              <w:left w:val="nil"/>
              <w:bottom w:val="single" w:sz="8" w:space="0" w:color="auto"/>
              <w:right w:val="single" w:sz="4"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250 000</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700 000</w:t>
            </w:r>
          </w:p>
        </w:tc>
        <w:tc>
          <w:tcPr>
            <w:tcW w:w="1701" w:type="dxa"/>
            <w:tcBorders>
              <w:top w:val="nil"/>
              <w:left w:val="single" w:sz="4"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120 563,27</w:t>
            </w:r>
          </w:p>
        </w:tc>
        <w:tc>
          <w:tcPr>
            <w:tcW w:w="1701" w:type="dxa"/>
            <w:tcBorders>
              <w:top w:val="nil"/>
              <w:left w:val="single" w:sz="4" w:space="0" w:color="auto"/>
              <w:bottom w:val="single" w:sz="8" w:space="0" w:color="auto"/>
              <w:right w:val="single" w:sz="8"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423 804,01</w:t>
            </w:r>
          </w:p>
        </w:tc>
      </w:tr>
      <w:tr w:rsidR="001A6F12" w:rsidRPr="001A6F12" w:rsidTr="001A6F12">
        <w:trPr>
          <w:trHeight w:val="20"/>
        </w:trPr>
        <w:tc>
          <w:tcPr>
            <w:tcW w:w="0" w:type="auto"/>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5</w:t>
            </w:r>
          </w:p>
        </w:tc>
        <w:tc>
          <w:tcPr>
            <w:tcW w:w="1412" w:type="dxa"/>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p>
        </w:tc>
        <w:tc>
          <w:tcPr>
            <w:tcW w:w="1701" w:type="dxa"/>
            <w:tcBorders>
              <w:top w:val="nil"/>
              <w:left w:val="nil"/>
              <w:bottom w:val="single" w:sz="8" w:space="0" w:color="auto"/>
              <w:right w:val="single" w:sz="4"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300 000</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1 000 000</w:t>
            </w:r>
          </w:p>
        </w:tc>
        <w:tc>
          <w:tcPr>
            <w:tcW w:w="1701" w:type="dxa"/>
            <w:tcBorders>
              <w:top w:val="nil"/>
              <w:left w:val="single" w:sz="4"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120 563,27</w:t>
            </w:r>
          </w:p>
        </w:tc>
        <w:tc>
          <w:tcPr>
            <w:tcW w:w="1701" w:type="dxa"/>
            <w:tcBorders>
              <w:top w:val="nil"/>
              <w:left w:val="single" w:sz="4" w:space="0" w:color="auto"/>
              <w:bottom w:val="single" w:sz="8" w:space="0" w:color="auto"/>
              <w:right w:val="single" w:sz="8"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544 367,28</w:t>
            </w:r>
          </w:p>
        </w:tc>
      </w:tr>
      <w:tr w:rsidR="001A6F12" w:rsidRPr="001A6F12" w:rsidTr="001A6F12">
        <w:trPr>
          <w:trHeight w:val="20"/>
        </w:trPr>
        <w:tc>
          <w:tcPr>
            <w:tcW w:w="0" w:type="auto"/>
            <w:tcBorders>
              <w:top w:val="nil"/>
              <w:left w:val="single" w:sz="8"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Итого</w:t>
            </w:r>
          </w:p>
        </w:tc>
        <w:tc>
          <w:tcPr>
            <w:tcW w:w="1412" w:type="dxa"/>
            <w:tcBorders>
              <w:top w:val="nil"/>
              <w:left w:val="nil"/>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500000</w:t>
            </w:r>
          </w:p>
        </w:tc>
        <w:tc>
          <w:tcPr>
            <w:tcW w:w="1701" w:type="dxa"/>
            <w:tcBorders>
              <w:top w:val="nil"/>
              <w:left w:val="nil"/>
              <w:bottom w:val="single" w:sz="8" w:space="0" w:color="auto"/>
              <w:right w:val="single" w:sz="4"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1 000 000</w:t>
            </w:r>
          </w:p>
        </w:tc>
        <w:tc>
          <w:tcPr>
            <w:tcW w:w="1701"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х</w:t>
            </w:r>
          </w:p>
        </w:tc>
        <w:tc>
          <w:tcPr>
            <w:tcW w:w="1701" w:type="dxa"/>
            <w:tcBorders>
              <w:top w:val="nil"/>
              <w:left w:val="single" w:sz="4" w:space="0" w:color="auto"/>
              <w:bottom w:val="single" w:sz="8" w:space="0" w:color="auto"/>
              <w:right w:val="single" w:sz="8" w:space="0" w:color="auto"/>
            </w:tcBorders>
            <w:shd w:val="clear" w:color="auto" w:fill="FFFFFF"/>
            <w:tcMar>
              <w:top w:w="0" w:type="dxa"/>
              <w:left w:w="57" w:type="dxa"/>
              <w:bottom w:w="0" w:type="dxa"/>
              <w:right w:w="57" w:type="dxa"/>
            </w:tcMar>
            <w:hideMark/>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544 367,28</w:t>
            </w:r>
          </w:p>
        </w:tc>
        <w:tc>
          <w:tcPr>
            <w:tcW w:w="1701" w:type="dxa"/>
            <w:tcBorders>
              <w:top w:val="nil"/>
              <w:left w:val="single" w:sz="4" w:space="0" w:color="auto"/>
              <w:bottom w:val="single" w:sz="8" w:space="0" w:color="auto"/>
              <w:right w:val="single" w:sz="8" w:space="0" w:color="auto"/>
            </w:tcBorders>
            <w:shd w:val="clear" w:color="auto" w:fill="FFFFFF"/>
            <w:tcMar>
              <w:left w:w="57" w:type="dxa"/>
              <w:right w:w="57" w:type="dxa"/>
            </w:tcMar>
          </w:tcPr>
          <w:p w:rsidR="001A6F12" w:rsidRPr="001A6F12" w:rsidRDefault="001A6F12" w:rsidP="001A6F12">
            <w:pPr>
              <w:jc w:val="center"/>
              <w:rPr>
                <w:rFonts w:cs="Times New Roman"/>
                <w:color w:val="191919"/>
                <w:sz w:val="20"/>
                <w:szCs w:val="20"/>
              </w:rPr>
            </w:pPr>
            <w:r w:rsidRPr="001A6F12">
              <w:rPr>
                <w:rFonts w:cs="Times New Roman"/>
                <w:color w:val="191919"/>
                <w:sz w:val="20"/>
                <w:szCs w:val="20"/>
              </w:rPr>
              <w:t>х</w:t>
            </w:r>
          </w:p>
        </w:tc>
      </w:tr>
    </w:tbl>
    <w:p w:rsidR="001A6F12" w:rsidRPr="001A6F12" w:rsidRDefault="001A6F12" w:rsidP="001A6F12">
      <w:pPr>
        <w:shd w:val="clear" w:color="auto" w:fill="FFFFFF"/>
        <w:jc w:val="both"/>
        <w:rPr>
          <w:rFonts w:cs="Times New Roman"/>
          <w:color w:val="191919"/>
          <w:sz w:val="24"/>
          <w:szCs w:val="24"/>
        </w:rPr>
      </w:pPr>
      <w:r w:rsidRPr="001A6F12">
        <w:rPr>
          <w:rFonts w:cs="Times New Roman"/>
          <w:color w:val="191919"/>
          <w:sz w:val="24"/>
          <w:szCs w:val="24"/>
        </w:rPr>
        <w:t>Срок окупаемости простой =3 г. + (остаток долга инвестору на конец третьего года)/денежный поток за четвертый год.</w:t>
      </w:r>
    </w:p>
    <w:p w:rsidR="001A6F12" w:rsidRPr="001A6F12" w:rsidRDefault="001A6F12" w:rsidP="001A6F12">
      <w:pPr>
        <w:shd w:val="clear" w:color="auto" w:fill="FFFFFF"/>
        <w:jc w:val="both"/>
        <w:rPr>
          <w:rFonts w:cs="Times New Roman"/>
          <w:color w:val="191919"/>
          <w:sz w:val="24"/>
          <w:szCs w:val="24"/>
        </w:rPr>
      </w:pPr>
      <w:r w:rsidRPr="001A6F12">
        <w:rPr>
          <w:rFonts w:cs="Times New Roman"/>
          <w:color w:val="191919"/>
          <w:sz w:val="24"/>
          <w:szCs w:val="24"/>
        </w:rPr>
        <w:t>Срок окупаемости простой = 3 + 50 000/250 000 = 3,2</w:t>
      </w:r>
      <w:r w:rsidRPr="001A6F12">
        <w:rPr>
          <w:rFonts w:cs="Times New Roman"/>
          <w:color w:val="191919"/>
          <w:sz w:val="24"/>
          <w:szCs w:val="24"/>
          <w:lang w:val="en-US"/>
        </w:rPr>
        <w:t> </w:t>
      </w:r>
      <w:r w:rsidRPr="001A6F12">
        <w:rPr>
          <w:rFonts w:cs="Times New Roman"/>
          <w:color w:val="191919"/>
          <w:sz w:val="24"/>
          <w:szCs w:val="24"/>
        </w:rPr>
        <w:t>года.</w:t>
      </w:r>
    </w:p>
    <w:p w:rsidR="001A6F12" w:rsidRPr="001A6F12" w:rsidRDefault="001A6F12" w:rsidP="001A6F12">
      <w:pPr>
        <w:shd w:val="clear" w:color="auto" w:fill="FFFFFF"/>
        <w:jc w:val="both"/>
        <w:rPr>
          <w:rFonts w:cs="Times New Roman"/>
          <w:bCs/>
          <w:color w:val="191919"/>
          <w:sz w:val="24"/>
          <w:szCs w:val="24"/>
        </w:rPr>
      </w:pPr>
    </w:p>
    <w:p w:rsidR="001A6F12" w:rsidRPr="001A6F12" w:rsidRDefault="001A6F12" w:rsidP="001A6F12">
      <w:pPr>
        <w:shd w:val="clear" w:color="auto" w:fill="FFFFFF"/>
        <w:jc w:val="both"/>
        <w:rPr>
          <w:rFonts w:cs="Times New Roman"/>
          <w:color w:val="191919"/>
          <w:sz w:val="24"/>
          <w:szCs w:val="24"/>
        </w:rPr>
      </w:pPr>
      <w:r w:rsidRPr="001A6F12">
        <w:rPr>
          <w:rFonts w:cs="Times New Roman"/>
          <w:color w:val="191919"/>
          <w:sz w:val="24"/>
          <w:szCs w:val="24"/>
        </w:rPr>
        <w:t xml:space="preserve">Срок </w:t>
      </w:r>
      <w:proofErr w:type="gramStart"/>
      <w:r w:rsidRPr="001A6F12">
        <w:rPr>
          <w:rFonts w:cs="Times New Roman"/>
          <w:color w:val="191919"/>
          <w:sz w:val="24"/>
          <w:szCs w:val="24"/>
        </w:rPr>
        <w:t>окупаемости</w:t>
      </w:r>
      <w:proofErr w:type="gramEnd"/>
      <w:r w:rsidRPr="001A6F12">
        <w:rPr>
          <w:rFonts w:cs="Times New Roman"/>
          <w:color w:val="191919"/>
          <w:sz w:val="24"/>
          <w:szCs w:val="24"/>
        </w:rPr>
        <w:t xml:space="preserve"> дисконтированный = 4 г.+(остаток долга инвестору на конец четвертого года)/чистый денежный поток за пятый год.</w:t>
      </w:r>
    </w:p>
    <w:p w:rsidR="001A6F12" w:rsidRPr="001A6F12" w:rsidRDefault="001A6F12" w:rsidP="001A6F12">
      <w:pPr>
        <w:shd w:val="clear" w:color="auto" w:fill="FFFFFF"/>
        <w:jc w:val="both"/>
        <w:rPr>
          <w:rFonts w:cs="Times New Roman"/>
          <w:color w:val="191919"/>
          <w:sz w:val="24"/>
          <w:szCs w:val="24"/>
        </w:rPr>
      </w:pPr>
      <w:r w:rsidRPr="001A6F12">
        <w:rPr>
          <w:rFonts w:cs="Times New Roman"/>
          <w:color w:val="191919"/>
          <w:sz w:val="24"/>
          <w:szCs w:val="24"/>
        </w:rPr>
        <w:t xml:space="preserve">Срок </w:t>
      </w:r>
      <w:proofErr w:type="gramStart"/>
      <w:r w:rsidRPr="001A6F12">
        <w:rPr>
          <w:rFonts w:cs="Times New Roman"/>
          <w:color w:val="191919"/>
          <w:sz w:val="24"/>
          <w:szCs w:val="24"/>
        </w:rPr>
        <w:t>окупаемости</w:t>
      </w:r>
      <w:proofErr w:type="gramEnd"/>
      <w:r w:rsidRPr="001A6F12">
        <w:rPr>
          <w:rFonts w:cs="Times New Roman"/>
          <w:color w:val="191919"/>
          <w:sz w:val="24"/>
          <w:szCs w:val="24"/>
        </w:rPr>
        <w:t xml:space="preserve"> дисконтированный = 4 + 76195,99/120563,27 =4,63 года.</w:t>
      </w:r>
    </w:p>
    <w:p w:rsidR="001A6F12" w:rsidRPr="001A6F12" w:rsidRDefault="001A6F12" w:rsidP="001A6F12">
      <w:pPr>
        <w:ind w:firstLine="709"/>
        <w:jc w:val="both"/>
        <w:rPr>
          <w:rFonts w:cs="Times New Roman"/>
          <w:sz w:val="24"/>
          <w:szCs w:val="24"/>
        </w:rPr>
      </w:pPr>
    </w:p>
    <w:p w:rsidR="001A6F12" w:rsidRPr="001A6F12" w:rsidRDefault="001A6F12" w:rsidP="001A6F12">
      <w:pPr>
        <w:tabs>
          <w:tab w:val="left" w:pos="816"/>
        </w:tabs>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24. В инвестиционный проект предлагается вложить 1600 млн. руб. Обещанный среднегодовой доход составляет 400 млн. руб. Ожидается, что ставка доходности (дисконтирования) не </w:t>
      </w:r>
      <w:proofErr w:type="gramStart"/>
      <w:r w:rsidRPr="001A6F12">
        <w:rPr>
          <w:rFonts w:eastAsiaTheme="minorHAnsi" w:cs="Times New Roman"/>
          <w:sz w:val="24"/>
          <w:szCs w:val="24"/>
          <w:lang w:eastAsia="en-US"/>
        </w:rPr>
        <w:t>будет меняться и</w:t>
      </w:r>
      <w:proofErr w:type="gramEnd"/>
      <w:r w:rsidRPr="001A6F12">
        <w:rPr>
          <w:rFonts w:eastAsiaTheme="minorHAnsi" w:cs="Times New Roman"/>
          <w:sz w:val="24"/>
          <w:szCs w:val="24"/>
          <w:lang w:eastAsia="en-US"/>
        </w:rPr>
        <w:t xml:space="preserve"> будет составлять 10 % годовых. Найти абсолютный и дисконтированный срок окупаемости.</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lastRenderedPageBreak/>
        <w:t>Ответ:</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Абсолютный срок окупаемости: Т = 1600 / 400 = 4 года.</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sz w:val="24"/>
          <w:szCs w:val="24"/>
          <w:lang w:eastAsia="en-US"/>
        </w:rPr>
        <w:t>Расчет дисконтированного периода окупаемости:</w:t>
      </w:r>
    </w:p>
    <w:tbl>
      <w:tblPr>
        <w:tblStyle w:val="13"/>
        <w:tblW w:w="0" w:type="auto"/>
        <w:tblLook w:val="04A0" w:firstRow="1" w:lastRow="0" w:firstColumn="1" w:lastColumn="0" w:noHBand="0" w:noVBand="1"/>
      </w:tblPr>
      <w:tblGrid>
        <w:gridCol w:w="3998"/>
        <w:gridCol w:w="788"/>
        <w:gridCol w:w="866"/>
        <w:gridCol w:w="866"/>
        <w:gridCol w:w="866"/>
        <w:gridCol w:w="866"/>
        <w:gridCol w:w="866"/>
        <w:gridCol w:w="866"/>
      </w:tblGrid>
      <w:tr w:rsidR="001A6F12" w:rsidRPr="001A6F12" w:rsidTr="001A6F12">
        <w:trPr>
          <w:trHeight w:val="315"/>
        </w:trPr>
        <w:tc>
          <w:tcPr>
            <w:tcW w:w="3998" w:type="dxa"/>
            <w:noWrap/>
            <w:hideMark/>
          </w:tcPr>
          <w:p w:rsidR="001A6F12" w:rsidRPr="001A6F12" w:rsidRDefault="001A6F12" w:rsidP="001A6F12">
            <w:pPr>
              <w:jc w:val="both"/>
              <w:rPr>
                <w:rFonts w:ascii="Times New Roman" w:hAnsi="Times New Roman" w:cs="Times New Roman"/>
                <w:sz w:val="20"/>
                <w:szCs w:val="20"/>
              </w:rPr>
            </w:pPr>
          </w:p>
        </w:tc>
        <w:tc>
          <w:tcPr>
            <w:tcW w:w="788"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1</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2</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3</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4</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5</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6</w:t>
            </w:r>
          </w:p>
        </w:tc>
      </w:tr>
      <w:tr w:rsidR="001A6F12" w:rsidRPr="001A6F12" w:rsidTr="001A6F12">
        <w:trPr>
          <w:trHeight w:val="315"/>
        </w:trPr>
        <w:tc>
          <w:tcPr>
            <w:tcW w:w="3998" w:type="dxa"/>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Потоки</w:t>
            </w:r>
          </w:p>
        </w:tc>
        <w:tc>
          <w:tcPr>
            <w:tcW w:w="788"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-1600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400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400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400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400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400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400</w:t>
            </w:r>
          </w:p>
        </w:tc>
      </w:tr>
      <w:tr w:rsidR="001A6F12" w:rsidRPr="001A6F12" w:rsidTr="001A6F12">
        <w:trPr>
          <w:trHeight w:val="315"/>
        </w:trPr>
        <w:tc>
          <w:tcPr>
            <w:tcW w:w="3998" w:type="dxa"/>
            <w:hideMark/>
          </w:tcPr>
          <w:p w:rsidR="001A6F12" w:rsidRPr="001A6F12" w:rsidRDefault="001A6F12" w:rsidP="001A6F12">
            <w:pPr>
              <w:jc w:val="both"/>
              <w:rPr>
                <w:rFonts w:ascii="Times New Roman" w:hAnsi="Times New Roman" w:cs="Times New Roman"/>
                <w:sz w:val="20"/>
                <w:szCs w:val="20"/>
              </w:rPr>
            </w:pPr>
            <w:proofErr w:type="gramStart"/>
            <w:r w:rsidRPr="001A6F12">
              <w:rPr>
                <w:rFonts w:ascii="Times New Roman" w:hAnsi="Times New Roman" w:cs="Times New Roman"/>
                <w:sz w:val="20"/>
                <w:szCs w:val="20"/>
              </w:rPr>
              <w:t>К-т</w:t>
            </w:r>
            <w:proofErr w:type="gramEnd"/>
            <w:r w:rsidRPr="001A6F12">
              <w:rPr>
                <w:rFonts w:ascii="Times New Roman" w:hAnsi="Times New Roman" w:cs="Times New Roman"/>
                <w:sz w:val="20"/>
                <w:szCs w:val="20"/>
              </w:rPr>
              <w:t xml:space="preserve"> дисконтирования</w:t>
            </w:r>
          </w:p>
        </w:tc>
        <w:tc>
          <w:tcPr>
            <w:tcW w:w="788"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1</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0,90909</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0,82645</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0,75131</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0,68301</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0,62092</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0,56447</w:t>
            </w:r>
          </w:p>
        </w:tc>
      </w:tr>
      <w:tr w:rsidR="001A6F12" w:rsidRPr="001A6F12" w:rsidTr="001A6F12">
        <w:trPr>
          <w:trHeight w:val="315"/>
        </w:trPr>
        <w:tc>
          <w:tcPr>
            <w:tcW w:w="3998" w:type="dxa"/>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Дисконтированный денежный поток</w:t>
            </w:r>
          </w:p>
        </w:tc>
        <w:tc>
          <w:tcPr>
            <w:tcW w:w="788"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-1600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363,636</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330,579</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300,526</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273,205</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248,369</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225,79</w:t>
            </w:r>
          </w:p>
        </w:tc>
      </w:tr>
      <w:tr w:rsidR="001A6F12" w:rsidRPr="001A6F12" w:rsidTr="001A6F12">
        <w:trPr>
          <w:trHeight w:val="315"/>
        </w:trPr>
        <w:tc>
          <w:tcPr>
            <w:tcW w:w="3998" w:type="dxa"/>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Кумулятивный денежный поток</w:t>
            </w:r>
          </w:p>
        </w:tc>
        <w:tc>
          <w:tcPr>
            <w:tcW w:w="788"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-1600</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-1236,4</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-905,79</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-605,26</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-332,05</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-83,685</w:t>
            </w:r>
          </w:p>
        </w:tc>
        <w:tc>
          <w:tcPr>
            <w:tcW w:w="849" w:type="dxa"/>
            <w:noWrap/>
            <w:hideMark/>
          </w:tcPr>
          <w:p w:rsidR="001A6F12" w:rsidRPr="001A6F12" w:rsidRDefault="001A6F12" w:rsidP="001A6F12">
            <w:pPr>
              <w:jc w:val="both"/>
              <w:rPr>
                <w:rFonts w:ascii="Times New Roman" w:hAnsi="Times New Roman" w:cs="Times New Roman"/>
                <w:sz w:val="20"/>
                <w:szCs w:val="20"/>
              </w:rPr>
            </w:pPr>
            <w:r w:rsidRPr="001A6F12">
              <w:rPr>
                <w:rFonts w:ascii="Times New Roman" w:hAnsi="Times New Roman" w:cs="Times New Roman"/>
                <w:sz w:val="20"/>
                <w:szCs w:val="20"/>
              </w:rPr>
              <w:t>142,104</w:t>
            </w:r>
          </w:p>
        </w:tc>
      </w:tr>
    </w:tbl>
    <w:p w:rsidR="001A6F12" w:rsidRPr="001A6F12" w:rsidRDefault="001A6F12" w:rsidP="00542C50">
      <w:pPr>
        <w:jc w:val="both"/>
        <w:rPr>
          <w:rFonts w:eastAsiaTheme="minorHAnsi" w:cs="Times New Roman"/>
          <w:sz w:val="24"/>
          <w:szCs w:val="24"/>
          <w:lang w:eastAsia="en-US"/>
        </w:rPr>
      </w:pPr>
      <w:r w:rsidRPr="001A6F12">
        <w:rPr>
          <w:rFonts w:eastAsiaTheme="minorHAnsi" w:cs="Times New Roman"/>
          <w:sz w:val="24"/>
          <w:szCs w:val="24"/>
          <w:lang w:eastAsia="en-US"/>
        </w:rPr>
        <w:t>Дисконтированный период окупаемости</w:t>
      </w:r>
      <w:proofErr w:type="gramStart"/>
      <w:r w:rsidRPr="001A6F12">
        <w:rPr>
          <w:rFonts w:eastAsiaTheme="minorHAnsi" w:cs="Times New Roman"/>
          <w:sz w:val="24"/>
          <w:szCs w:val="24"/>
          <w:lang w:eastAsia="en-US"/>
        </w:rPr>
        <w:t xml:space="preserve"> Т</w:t>
      </w:r>
      <w:proofErr w:type="gramEnd"/>
      <w:r w:rsidRPr="001A6F12">
        <w:rPr>
          <w:rFonts w:eastAsiaTheme="minorHAnsi" w:cs="Times New Roman"/>
          <w:sz w:val="24"/>
          <w:szCs w:val="24"/>
          <w:lang w:eastAsia="en-US"/>
        </w:rPr>
        <w:t xml:space="preserve"> = 3,59 лет.</w:t>
      </w:r>
    </w:p>
    <w:p w:rsidR="001A6F12" w:rsidRPr="001A6F12" w:rsidRDefault="001A6F12" w:rsidP="001A6F12">
      <w:pPr>
        <w:ind w:firstLine="709"/>
        <w:jc w:val="both"/>
        <w:rPr>
          <w:rFonts w:eastAsiaTheme="minorHAnsi" w:cs="Times New Roman"/>
          <w:sz w:val="24"/>
          <w:szCs w:val="24"/>
          <w:lang w:eastAsia="en-US"/>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25. Компания собирается приобрести новую технологическую линию стоимостью 200 </w:t>
      </w:r>
      <w:proofErr w:type="gramStart"/>
      <w:r w:rsidRPr="001A6F12">
        <w:rPr>
          <w:rFonts w:eastAsiaTheme="minorHAnsi" w:cs="Times New Roman"/>
          <w:sz w:val="24"/>
          <w:szCs w:val="24"/>
          <w:lang w:eastAsia="en-US"/>
        </w:rPr>
        <w:t>млн</w:t>
      </w:r>
      <w:proofErr w:type="gramEnd"/>
      <w:r w:rsidRPr="001A6F12">
        <w:rPr>
          <w:rFonts w:eastAsiaTheme="minorHAnsi" w:cs="Times New Roman"/>
          <w:sz w:val="24"/>
          <w:szCs w:val="24"/>
          <w:lang w:eastAsia="en-US"/>
        </w:rPr>
        <w:t xml:space="preserve"> руб. со сроком эксплуатации пять лет, внедрение которой позволит обеспечить дополнительные ежегодные денежные поступления в 50 млн руб. Требуемая норма доходности составляет 11%. Определить </w:t>
      </w:r>
      <w:proofErr w:type="spellStart"/>
      <w:r w:rsidRPr="001A6F12">
        <w:rPr>
          <w:rFonts w:eastAsiaTheme="minorHAnsi" w:cs="Times New Roman"/>
          <w:i/>
          <w:sz w:val="24"/>
          <w:szCs w:val="24"/>
          <w:lang w:eastAsia="en-US"/>
        </w:rPr>
        <w:t>NPV</w:t>
      </w:r>
      <w:proofErr w:type="spellEnd"/>
      <w:r w:rsidRPr="001A6F12">
        <w:rPr>
          <w:rFonts w:eastAsiaTheme="minorHAnsi" w:cs="Times New Roman"/>
          <w:i/>
          <w:sz w:val="24"/>
          <w:szCs w:val="24"/>
          <w:lang w:eastAsia="en-US"/>
        </w:rPr>
        <w:t xml:space="preserve"> </w:t>
      </w:r>
      <w:r w:rsidRPr="001A6F12">
        <w:rPr>
          <w:rFonts w:eastAsiaTheme="minorHAnsi" w:cs="Times New Roman"/>
          <w:sz w:val="24"/>
          <w:szCs w:val="24"/>
          <w:lang w:eastAsia="en-US"/>
        </w:rPr>
        <w:t>проекта. Является ли данный проект экономически целесообразным?</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rPr>
          <w:rFonts w:cs="Times New Roman"/>
          <w:i/>
          <w:sz w:val="24"/>
          <w:szCs w:val="24"/>
        </w:rPr>
      </w:pPr>
      <m:oMathPara>
        <m:oMath>
          <m:r>
            <w:rPr>
              <w:rFonts w:ascii="Cambria Math" w:hAnsi="Cambria Math" w:cs="Times New Roman"/>
              <w:sz w:val="24"/>
              <w:szCs w:val="24"/>
              <w:lang w:val="en-US"/>
            </w:rPr>
            <m:t>NPV=-200+</m:t>
          </m:r>
          <m:f>
            <m:fPr>
              <m:ctrlPr>
                <w:rPr>
                  <w:rFonts w:ascii="Cambria Math" w:hAnsi="Cambria Math" w:cs="Times New Roman"/>
                  <w:i/>
                  <w:sz w:val="24"/>
                  <w:szCs w:val="24"/>
                  <w:lang w:val="en-US"/>
                </w:rPr>
              </m:ctrlPr>
            </m:fPr>
            <m:num>
              <m:r>
                <w:rPr>
                  <w:rFonts w:ascii="Cambria Math" w:hAnsi="Cambria Math" w:cs="Times New Roman"/>
                  <w:sz w:val="24"/>
                  <w:szCs w:val="24"/>
                  <w:lang w:val="en-US"/>
                </w:rPr>
                <m:t>50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1+0.11</m:t>
                      </m:r>
                    </m:e>
                  </m:d>
                </m:e>
                <m:sup>
                  <m:r>
                    <w:rPr>
                      <w:rFonts w:ascii="Cambria Math" w:hAnsi="Cambria Math" w:cs="Times New Roman"/>
                      <w:sz w:val="24"/>
                      <w:szCs w:val="24"/>
                      <w:lang w:val="en-US"/>
                    </w:rPr>
                    <m:t>1</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50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1+0.11</m:t>
                      </m:r>
                    </m:e>
                  </m:d>
                </m:e>
                <m:sup>
                  <m:r>
                    <w:rPr>
                      <w:rFonts w:ascii="Cambria Math" w:hAnsi="Cambria Math" w:cs="Times New Roman"/>
                      <w:sz w:val="24"/>
                      <w:szCs w:val="24"/>
                      <w:lang w:val="en-US"/>
                    </w:rPr>
                    <m:t>2</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50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1+0.11</m:t>
                      </m:r>
                    </m:e>
                  </m:d>
                </m:e>
                <m:sup>
                  <m:r>
                    <w:rPr>
                      <w:rFonts w:ascii="Cambria Math" w:hAnsi="Cambria Math" w:cs="Times New Roman"/>
                      <w:sz w:val="24"/>
                      <w:szCs w:val="24"/>
                      <w:lang w:val="en-US"/>
                    </w:rPr>
                    <m:t>3</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50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1+0.11</m:t>
                      </m:r>
                    </m:e>
                  </m:d>
                </m:e>
                <m:sup>
                  <m:r>
                    <w:rPr>
                      <w:rFonts w:ascii="Cambria Math" w:hAnsi="Cambria Math" w:cs="Times New Roman"/>
                      <w:sz w:val="24"/>
                      <w:szCs w:val="24"/>
                      <w:lang w:val="en-US"/>
                    </w:rPr>
                    <m:t>4</m:t>
                  </m:r>
                </m:sup>
              </m:sSup>
            </m:den>
          </m:f>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r>
                <w:rPr>
                  <w:rFonts w:ascii="Cambria Math" w:hAnsi="Cambria Math" w:cs="Times New Roman"/>
                  <w:sz w:val="24"/>
                  <w:szCs w:val="24"/>
                  <w:lang w:val="en-US"/>
                </w:rPr>
                <m:t>50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1+0.11</m:t>
                      </m:r>
                    </m:e>
                  </m:d>
                </m:e>
                <m:sup>
                  <m:r>
                    <w:rPr>
                      <w:rFonts w:ascii="Cambria Math" w:hAnsi="Cambria Math" w:cs="Times New Roman"/>
                      <w:sz w:val="24"/>
                      <w:szCs w:val="24"/>
                      <w:lang w:val="en-US"/>
                    </w:rPr>
                    <m:t>5</m:t>
                  </m:r>
                </m:sup>
              </m:sSup>
            </m:den>
          </m:f>
          <m:r>
            <w:rPr>
              <w:rFonts w:ascii="Cambria Math" w:hAnsi="Cambria Math" w:cs="Times New Roman"/>
              <w:sz w:val="24"/>
              <w:szCs w:val="24"/>
              <w:lang w:val="en-US"/>
            </w:rPr>
            <m:t xml:space="preserve">==-15, 205 </m:t>
          </m:r>
          <m:r>
            <w:rPr>
              <w:rFonts w:ascii="Cambria Math" w:hAnsi="Cambria Math" w:cs="Times New Roman"/>
              <w:sz w:val="24"/>
              <w:szCs w:val="24"/>
            </w:rPr>
            <m:t>млн руб.</m:t>
          </m:r>
        </m:oMath>
      </m:oMathPara>
    </w:p>
    <w:p w:rsidR="001A6F12" w:rsidRPr="001A6F12" w:rsidRDefault="001A6F12" w:rsidP="00542C50">
      <w:pPr>
        <w:jc w:val="both"/>
        <w:rPr>
          <w:rFonts w:eastAsiaTheme="minorHAnsi" w:cs="Times New Roman"/>
          <w:sz w:val="24"/>
          <w:szCs w:val="24"/>
          <w:lang w:eastAsia="en-US"/>
        </w:rPr>
      </w:pPr>
      <w:r w:rsidRPr="001A6F12">
        <w:rPr>
          <w:rFonts w:eastAsiaTheme="minorHAnsi" w:cs="Times New Roman"/>
          <w:sz w:val="24"/>
          <w:szCs w:val="24"/>
          <w:lang w:eastAsia="en-US"/>
        </w:rPr>
        <w:t xml:space="preserve">Проект не является экономически целесообразным, так как </w:t>
      </w:r>
      <w:proofErr w:type="spellStart"/>
      <w:r w:rsidRPr="001A6F12">
        <w:rPr>
          <w:rFonts w:eastAsiaTheme="minorHAnsi" w:cs="Times New Roman"/>
          <w:sz w:val="24"/>
          <w:szCs w:val="24"/>
          <w:lang w:val="en-US" w:eastAsia="en-US"/>
        </w:rPr>
        <w:t>NPV</w:t>
      </w:r>
      <w:proofErr w:type="spellEnd"/>
      <w:r w:rsidRPr="001A6F12">
        <w:rPr>
          <w:rFonts w:eastAsiaTheme="minorHAnsi" w:cs="Times New Roman"/>
          <w:sz w:val="24"/>
          <w:szCs w:val="24"/>
          <w:lang w:eastAsia="en-US"/>
        </w:rPr>
        <w:t xml:space="preserve"> &lt; 0.</w:t>
      </w:r>
    </w:p>
    <w:p w:rsidR="001A6F12" w:rsidRPr="001A6F12" w:rsidRDefault="001A6F12" w:rsidP="001A6F12">
      <w:pPr>
        <w:ind w:firstLine="709"/>
        <w:jc w:val="both"/>
        <w:rPr>
          <w:rFonts w:cs="Times New Roman"/>
          <w:sz w:val="24"/>
          <w:szCs w:val="24"/>
        </w:rPr>
      </w:pPr>
    </w:p>
    <w:p w:rsidR="001A6F12" w:rsidRPr="001A6F12" w:rsidRDefault="001A6F12" w:rsidP="001A6F12">
      <w:pPr>
        <w:ind w:firstLine="709"/>
        <w:jc w:val="both"/>
        <w:rPr>
          <w:rFonts w:cs="Times New Roman"/>
          <w:sz w:val="24"/>
          <w:szCs w:val="24"/>
        </w:rPr>
      </w:pPr>
      <w:r w:rsidRPr="001A6F12">
        <w:rPr>
          <w:rFonts w:cs="Times New Roman"/>
          <w:sz w:val="24"/>
          <w:szCs w:val="24"/>
        </w:rPr>
        <w:t>26. Имеются два проекта: проект А (достаточно большой по масштабу), требующий инвестиционных вложений в объеме 5 млн руб. и обеспечивающий по прогнозу получение 6 млн руб. денежного потока после 1-го года реализации, а также проект</w:t>
      </w:r>
      <w:proofErr w:type="gramStart"/>
      <w:r w:rsidRPr="001A6F12">
        <w:rPr>
          <w:rFonts w:cs="Times New Roman"/>
          <w:sz w:val="24"/>
          <w:szCs w:val="24"/>
        </w:rPr>
        <w:t xml:space="preserve"> Б</w:t>
      </w:r>
      <w:proofErr w:type="gramEnd"/>
      <w:r w:rsidRPr="001A6F12">
        <w:rPr>
          <w:rFonts w:cs="Times New Roman"/>
          <w:sz w:val="24"/>
          <w:szCs w:val="24"/>
        </w:rPr>
        <w:t xml:space="preserve"> (сравнительно небольшой) с объемом инвестиций 100 тыс. руб. и притоком денежных средств 130 тыс. руб. в конце 1-го года. Оба проекта характеризуются одинаковым уровнем риска и оцениваются при средневзвешенной стоимости капитала равной 10%. Оцените эффективность этих проектов на основе индекса доходности.</w:t>
      </w:r>
    </w:p>
    <w:p w:rsidR="001A6F12" w:rsidRPr="001A6F12" w:rsidRDefault="001A6F12" w:rsidP="001A6F12">
      <w:pPr>
        <w:ind w:firstLine="709"/>
        <w:rPr>
          <w:rFonts w:cs="Times New Roman"/>
          <w:sz w:val="24"/>
          <w:szCs w:val="24"/>
        </w:rPr>
      </w:pPr>
      <w:r w:rsidRPr="001A6F12">
        <w:rPr>
          <w:rFonts w:cs="Times New Roman"/>
          <w:sz w:val="24"/>
          <w:szCs w:val="24"/>
        </w:rPr>
        <w:t>Ответ:</w:t>
      </w:r>
    </w:p>
    <w:p w:rsidR="001A6F12" w:rsidRPr="001A6F12" w:rsidRDefault="00BA318F" w:rsidP="001A6F12">
      <w:pPr>
        <w:rPr>
          <w:rFonts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PI</m:t>
              </m:r>
            </m:e>
            <m:sub>
              <m:r>
                <w:rPr>
                  <w:rFonts w:ascii="Cambria Math" w:hAnsi="Cambria Math" w:cs="Times New Roman"/>
                  <w:sz w:val="24"/>
                  <w:szCs w:val="24"/>
                </w:rPr>
                <m:t>А</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6000000/(1+0,1)</m:t>
              </m:r>
            </m:num>
            <m:den>
              <m:r>
                <w:rPr>
                  <w:rFonts w:ascii="Cambria Math" w:hAnsi="Cambria Math" w:cs="Times New Roman"/>
                  <w:sz w:val="24"/>
                  <w:szCs w:val="24"/>
                </w:rPr>
                <m:t>5000000</m:t>
              </m:r>
            </m:den>
          </m:f>
          <m:r>
            <w:rPr>
              <w:rFonts w:ascii="Cambria Math" w:hAnsi="Cambria Math" w:cs="Times New Roman"/>
              <w:sz w:val="24"/>
              <w:szCs w:val="24"/>
            </w:rPr>
            <m:t>=1,09</m:t>
          </m:r>
        </m:oMath>
      </m:oMathPara>
    </w:p>
    <w:p w:rsidR="001A6F12" w:rsidRPr="001A6F12" w:rsidRDefault="00BA318F" w:rsidP="001A6F12">
      <w:pPr>
        <w:rPr>
          <w:rFonts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PI</m:t>
              </m:r>
            </m:e>
            <m:sub>
              <m:r>
                <w:rPr>
                  <w:rFonts w:ascii="Cambria Math" w:hAnsi="Cambria Math" w:cs="Times New Roman"/>
                  <w:sz w:val="24"/>
                  <w:szCs w:val="24"/>
                </w:rPr>
                <m:t>Б</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130000/(1+0,1)</m:t>
              </m:r>
            </m:num>
            <m:den>
              <m:r>
                <w:rPr>
                  <w:rFonts w:ascii="Cambria Math" w:hAnsi="Cambria Math" w:cs="Times New Roman"/>
                  <w:sz w:val="24"/>
                  <w:szCs w:val="24"/>
                </w:rPr>
                <m:t>100000</m:t>
              </m:r>
            </m:den>
          </m:f>
          <m:r>
            <w:rPr>
              <w:rFonts w:ascii="Cambria Math" w:hAnsi="Cambria Math" w:cs="Times New Roman"/>
              <w:sz w:val="24"/>
              <w:szCs w:val="24"/>
            </w:rPr>
            <m:t>=1,18</m:t>
          </m:r>
        </m:oMath>
      </m:oMathPara>
    </w:p>
    <w:p w:rsidR="001A6F12" w:rsidRPr="001A6F12" w:rsidRDefault="001A6F12" w:rsidP="00542C50">
      <w:pPr>
        <w:rPr>
          <w:rFonts w:cs="Times New Roman"/>
          <w:sz w:val="24"/>
          <w:szCs w:val="24"/>
        </w:rPr>
      </w:pPr>
      <w:r w:rsidRPr="001A6F12">
        <w:rPr>
          <w:rFonts w:cs="Times New Roman"/>
          <w:sz w:val="24"/>
          <w:szCs w:val="24"/>
        </w:rPr>
        <w:t>Проект</w:t>
      </w:r>
      <w:proofErr w:type="gramStart"/>
      <w:r w:rsidRPr="001A6F12">
        <w:rPr>
          <w:rFonts w:cs="Times New Roman"/>
          <w:sz w:val="24"/>
          <w:szCs w:val="24"/>
        </w:rPr>
        <w:t xml:space="preserve"> Б</w:t>
      </w:r>
      <w:proofErr w:type="gramEnd"/>
      <w:r w:rsidRPr="001A6F12">
        <w:rPr>
          <w:rFonts w:cs="Times New Roman"/>
          <w:sz w:val="24"/>
          <w:szCs w:val="24"/>
        </w:rPr>
        <w:t xml:space="preserve"> более эффективен, т.к. его индекс доходности выше.</w:t>
      </w:r>
    </w:p>
    <w:p w:rsidR="001A6F12" w:rsidRPr="001A6F12" w:rsidRDefault="001A6F12" w:rsidP="001A6F12">
      <w:pPr>
        <w:rPr>
          <w:rFonts w:cs="Times New Roman"/>
          <w:sz w:val="22"/>
          <w:szCs w:val="22"/>
        </w:rPr>
      </w:pPr>
    </w:p>
    <w:p w:rsidR="001A6F12" w:rsidRPr="001A6F12" w:rsidRDefault="001A6F12" w:rsidP="001A6F12">
      <w:pPr>
        <w:ind w:firstLine="709"/>
        <w:jc w:val="both"/>
        <w:rPr>
          <w:rFonts w:cs="Times New Roman"/>
          <w:sz w:val="24"/>
          <w:szCs w:val="24"/>
        </w:rPr>
      </w:pPr>
      <w:r w:rsidRPr="001A6F12">
        <w:rPr>
          <w:rFonts w:cs="Times New Roman"/>
          <w:sz w:val="24"/>
          <w:szCs w:val="24"/>
        </w:rPr>
        <w:t>27. Рассматриваются два проекта, предложенные фирме для реализации. Данные по денежным потокам двух проектов приведены в таблице  Норма доходности, принимаемая фирмой для обоих проектов, — 15%. Какой инвестиционный проект следует выбрать, если руководствоваться чистым дисконтированным доходом?</w:t>
      </w:r>
    </w:p>
    <w:p w:rsidR="001A6F12" w:rsidRPr="001A6F12" w:rsidRDefault="001A6F12" w:rsidP="001A6F12">
      <w:pPr>
        <w:rPr>
          <w:rFonts w:cs="Times New Roman"/>
          <w:sz w:val="24"/>
          <w:szCs w:val="24"/>
        </w:rPr>
      </w:pPr>
      <w:r w:rsidRPr="001A6F12">
        <w:rPr>
          <w:rFonts w:cs="Times New Roman"/>
          <w:sz w:val="24"/>
          <w:szCs w:val="24"/>
        </w:rPr>
        <w:t>Денежные потоки проектов</w:t>
      </w:r>
    </w:p>
    <w:tbl>
      <w:tblPr>
        <w:tblStyle w:val="13"/>
        <w:tblW w:w="0" w:type="auto"/>
        <w:tblLook w:val="04A0" w:firstRow="1" w:lastRow="0" w:firstColumn="1" w:lastColumn="0" w:noHBand="0" w:noVBand="1"/>
      </w:tblPr>
      <w:tblGrid>
        <w:gridCol w:w="1101"/>
        <w:gridCol w:w="2268"/>
        <w:gridCol w:w="2693"/>
      </w:tblGrid>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Год</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 xml:space="preserve">Проект А, </w:t>
            </w:r>
            <w:proofErr w:type="gramStart"/>
            <w:r w:rsidRPr="001A6F12">
              <w:rPr>
                <w:rFonts w:ascii="Times New Roman" w:hAnsi="Times New Roman" w:cs="Times New Roman"/>
                <w:sz w:val="24"/>
                <w:szCs w:val="24"/>
              </w:rPr>
              <w:t>млн</w:t>
            </w:r>
            <w:proofErr w:type="gramEnd"/>
            <w:r w:rsidRPr="001A6F12">
              <w:rPr>
                <w:rFonts w:ascii="Times New Roman" w:hAnsi="Times New Roman" w:cs="Times New Roman"/>
                <w:sz w:val="24"/>
                <w:szCs w:val="24"/>
              </w:rPr>
              <w:t xml:space="preserve"> руб.</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 xml:space="preserve">Проект </w:t>
            </w:r>
            <w:r w:rsidRPr="001A6F12">
              <w:rPr>
                <w:rFonts w:ascii="Times New Roman" w:hAnsi="Times New Roman" w:cs="Times New Roman"/>
                <w:sz w:val="24"/>
                <w:szCs w:val="24"/>
                <w:lang w:val="en-US"/>
              </w:rPr>
              <w:t>B</w:t>
            </w:r>
            <w:r w:rsidRPr="001A6F12">
              <w:rPr>
                <w:rFonts w:ascii="Times New Roman" w:hAnsi="Times New Roman" w:cs="Times New Roman"/>
                <w:sz w:val="24"/>
                <w:szCs w:val="24"/>
              </w:rPr>
              <w:t>, млн. руб.</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-260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-40</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45</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15</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15</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0,5</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lang w:val="en-US"/>
              </w:rPr>
              <w:t>4</w:t>
            </w:r>
            <w:r w:rsidRPr="001A6F12">
              <w:rPr>
                <w:rFonts w:ascii="Times New Roman" w:hAnsi="Times New Roman" w:cs="Times New Roman"/>
                <w:sz w:val="24"/>
                <w:szCs w:val="24"/>
              </w:rPr>
              <w:t>25</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0,5</w:t>
            </w:r>
          </w:p>
        </w:tc>
      </w:tr>
    </w:tbl>
    <w:p w:rsidR="001A6F12" w:rsidRPr="001A6F12" w:rsidRDefault="001A6F12" w:rsidP="001A6F12">
      <w:pPr>
        <w:ind w:firstLine="709"/>
        <w:rPr>
          <w:rFonts w:cs="Times New Roman"/>
          <w:sz w:val="24"/>
          <w:szCs w:val="24"/>
        </w:rPr>
      </w:pPr>
      <w:r w:rsidRPr="001A6F12">
        <w:rPr>
          <w:rFonts w:cs="Times New Roman"/>
          <w:sz w:val="24"/>
          <w:szCs w:val="24"/>
        </w:rPr>
        <w:t>Ответ:</w:t>
      </w:r>
    </w:p>
    <w:p w:rsidR="001A6F12" w:rsidRPr="001A6F12" w:rsidRDefault="00BA318F" w:rsidP="001A6F12">
      <w:pPr>
        <w:rPr>
          <w:rFonts w:cs="Times New Roman"/>
          <w:i/>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NPV</m:t>
              </m:r>
            </m:e>
            <m:sub>
              <m:r>
                <w:rPr>
                  <w:rFonts w:ascii="Cambria Math" w:hAnsi="Cambria Math" w:cs="Times New Roman"/>
                  <w:sz w:val="24"/>
                  <w:szCs w:val="24"/>
                  <w:lang w:val="en-US"/>
                </w:rPr>
                <m:t>A</m:t>
              </m:r>
            </m:sub>
          </m:sSub>
          <m:r>
            <w:rPr>
              <w:rFonts w:ascii="Cambria Math" w:hAnsi="Cambria Math" w:cs="Times New Roman"/>
              <w:sz w:val="24"/>
              <w:szCs w:val="24"/>
              <w:lang w:val="en-US"/>
            </w:rPr>
            <m:t>=-260+</m:t>
          </m:r>
          <m:f>
            <m:fPr>
              <m:ctrlPr>
                <w:rPr>
                  <w:rFonts w:ascii="Cambria Math" w:hAnsi="Cambria Math" w:cs="Times New Roman"/>
                  <w:i/>
                  <w:sz w:val="24"/>
                  <w:szCs w:val="24"/>
                  <w:lang w:val="en-US"/>
                </w:rPr>
              </m:ctrlPr>
            </m:fPr>
            <m:num>
              <m:r>
                <w:rPr>
                  <w:rFonts w:ascii="Cambria Math" w:hAnsi="Cambria Math" w:cs="Times New Roman"/>
                  <w:sz w:val="24"/>
                  <w:szCs w:val="24"/>
                  <w:lang w:val="en-US"/>
                </w:rPr>
                <m:t>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1</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2</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3</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425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4</m:t>
                  </m:r>
                </m:sup>
              </m:sSup>
            </m:den>
          </m:f>
          <m:r>
            <w:rPr>
              <w:rFonts w:ascii="Cambria Math" w:hAnsi="Cambria Math" w:cs="Times New Roman"/>
              <w:sz w:val="24"/>
              <w:szCs w:val="24"/>
              <w:lang w:val="en-US"/>
            </w:rPr>
            <m:t xml:space="preserve">=8,548 </m:t>
          </m:r>
          <m:r>
            <w:rPr>
              <w:rFonts w:ascii="Cambria Math" w:hAnsi="Cambria Math" w:cs="Times New Roman"/>
              <w:sz w:val="24"/>
              <w:szCs w:val="24"/>
            </w:rPr>
            <m:t>млн руб.</m:t>
          </m:r>
        </m:oMath>
      </m:oMathPara>
    </w:p>
    <w:p w:rsidR="001A6F12" w:rsidRPr="001A6F12" w:rsidRDefault="00BA318F" w:rsidP="001A6F12">
      <w:pPr>
        <w:rPr>
          <w:rFonts w:cs="Times New Roman"/>
          <w:i/>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NPV</m:t>
              </m:r>
            </m:e>
            <m:sub>
              <m:r>
                <w:rPr>
                  <w:rFonts w:ascii="Cambria Math" w:hAnsi="Cambria Math" w:cs="Times New Roman"/>
                  <w:sz w:val="24"/>
                  <w:szCs w:val="24"/>
                  <w:lang w:val="en-US"/>
                </w:rPr>
                <m:t>B</m:t>
              </m:r>
            </m:sub>
          </m:sSub>
          <m:r>
            <w:rPr>
              <w:rFonts w:ascii="Cambria Math" w:hAnsi="Cambria Math" w:cs="Times New Roman"/>
              <w:sz w:val="24"/>
              <w:szCs w:val="24"/>
              <w:lang w:val="en-US"/>
            </w:rPr>
            <m:t>=-40+</m:t>
          </m:r>
          <m:f>
            <m:fPr>
              <m:ctrlPr>
                <w:rPr>
                  <w:rFonts w:ascii="Cambria Math" w:hAnsi="Cambria Math" w:cs="Times New Roman"/>
                  <w:i/>
                  <w:sz w:val="24"/>
                  <w:szCs w:val="24"/>
                  <w:lang w:val="en-US"/>
                </w:rPr>
              </m:ctrlPr>
            </m:fPr>
            <m:num>
              <m:r>
                <w:rPr>
                  <w:rFonts w:ascii="Cambria Math" w:hAnsi="Cambria Math" w:cs="Times New Roman"/>
                  <w:sz w:val="24"/>
                  <w:szCs w:val="24"/>
                  <w:lang w:val="en-US"/>
                </w:rPr>
                <m:t>45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1</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2</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0.5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3</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0.5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4</m:t>
                  </m:r>
                </m:sup>
              </m:sSup>
            </m:den>
          </m:f>
          <m:r>
            <w:rPr>
              <w:rFonts w:ascii="Cambria Math" w:hAnsi="Cambria Math" w:cs="Times New Roman"/>
              <w:sz w:val="24"/>
              <w:szCs w:val="24"/>
              <w:lang w:val="en-US"/>
            </w:rPr>
            <m:t xml:space="preserve">=3,526 </m:t>
          </m:r>
          <m:r>
            <w:rPr>
              <w:rFonts w:ascii="Cambria Math" w:hAnsi="Cambria Math" w:cs="Times New Roman"/>
              <w:sz w:val="24"/>
              <w:szCs w:val="24"/>
            </w:rPr>
            <m:t>млн руб.</m:t>
          </m:r>
        </m:oMath>
      </m:oMathPara>
    </w:p>
    <w:p w:rsidR="001A6F12" w:rsidRPr="001A6F12" w:rsidRDefault="001A6F12" w:rsidP="00542C50">
      <w:pPr>
        <w:rPr>
          <w:rFonts w:cs="Times New Roman"/>
          <w:sz w:val="24"/>
          <w:szCs w:val="24"/>
        </w:rPr>
      </w:pPr>
      <w:r w:rsidRPr="001A6F12">
        <w:rPr>
          <w:rFonts w:cs="Times New Roman"/>
          <w:sz w:val="24"/>
          <w:szCs w:val="24"/>
        </w:rPr>
        <w:t>Следует выбрать проект</w:t>
      </w:r>
      <w:proofErr w:type="gramStart"/>
      <w:r w:rsidRPr="001A6F12">
        <w:rPr>
          <w:rFonts w:cs="Times New Roman"/>
          <w:sz w:val="24"/>
          <w:szCs w:val="24"/>
        </w:rPr>
        <w:t xml:space="preserve"> А</w:t>
      </w:r>
      <w:proofErr w:type="gramEnd"/>
      <w:r w:rsidRPr="001A6F12">
        <w:rPr>
          <w:rFonts w:cs="Times New Roman"/>
          <w:sz w:val="24"/>
          <w:szCs w:val="24"/>
        </w:rPr>
        <w:t xml:space="preserve">, так как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NPV</m:t>
            </m:r>
          </m:e>
          <m:sub>
            <m:r>
              <w:rPr>
                <w:rFonts w:ascii="Cambria Math" w:hAnsi="Cambria Math" w:cs="Times New Roman"/>
                <w:sz w:val="24"/>
                <w:szCs w:val="24"/>
              </w:rPr>
              <m:t>А</m:t>
            </m:r>
          </m:sub>
        </m:sSub>
        <m:r>
          <w:rPr>
            <w:rFonts w:ascii="Cambria Math" w:hAnsi="Cambria Math" w:cs="Times New Roman"/>
            <w:sz w:val="24"/>
            <w:szCs w:val="24"/>
          </w:rPr>
          <m:t>&gt;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NPV</m:t>
            </m:r>
          </m:e>
          <m:sub>
            <m:r>
              <w:rPr>
                <w:rFonts w:ascii="Cambria Math" w:hAnsi="Cambria Math" w:cs="Times New Roman"/>
                <w:sz w:val="24"/>
                <w:szCs w:val="24"/>
              </w:rPr>
              <m:t>В</m:t>
            </m:r>
          </m:sub>
        </m:sSub>
      </m:oMath>
      <w:r w:rsidRPr="001A6F12">
        <w:rPr>
          <w:rFonts w:cs="Times New Roman"/>
          <w:sz w:val="24"/>
          <w:szCs w:val="24"/>
        </w:rPr>
        <w:t>.</w:t>
      </w:r>
    </w:p>
    <w:p w:rsidR="001A6F12" w:rsidRPr="001A6F12" w:rsidRDefault="001A6F12" w:rsidP="001A6F12">
      <w:pPr>
        <w:rPr>
          <w:rFonts w:cs="Times New Roman"/>
          <w:sz w:val="22"/>
          <w:szCs w:val="22"/>
        </w:rPr>
      </w:pPr>
    </w:p>
    <w:p w:rsidR="001A6F12" w:rsidRPr="001A6F12" w:rsidRDefault="001A6F12" w:rsidP="001A6F12">
      <w:pPr>
        <w:ind w:firstLine="709"/>
        <w:jc w:val="both"/>
        <w:rPr>
          <w:rFonts w:cs="Times New Roman"/>
          <w:sz w:val="24"/>
          <w:szCs w:val="24"/>
        </w:rPr>
      </w:pPr>
      <w:r w:rsidRPr="001A6F12">
        <w:rPr>
          <w:rFonts w:cs="Times New Roman"/>
          <w:sz w:val="24"/>
          <w:szCs w:val="24"/>
        </w:rPr>
        <w:t>28. Рассматриваются два проекта, предложенные фирме для реализации. Данные по денежным потокам двух проектов приведены в таблице.  Проекты финансируются за счет собственного капитала, рентабельность которого составляет 15 %. Какой инвестиционный проект следует выбрать, если руководствоваться чистым дисконтированным доходом?</w:t>
      </w:r>
    </w:p>
    <w:p w:rsidR="001A6F12" w:rsidRPr="001A6F12" w:rsidRDefault="001A6F12" w:rsidP="001A6F12">
      <w:pPr>
        <w:rPr>
          <w:rFonts w:cs="Times New Roman"/>
          <w:sz w:val="24"/>
          <w:szCs w:val="24"/>
        </w:rPr>
      </w:pPr>
      <w:r w:rsidRPr="001A6F12">
        <w:rPr>
          <w:rFonts w:cs="Times New Roman"/>
          <w:sz w:val="24"/>
          <w:szCs w:val="24"/>
        </w:rPr>
        <w:t>Денежные потоки проектов</w:t>
      </w:r>
    </w:p>
    <w:tbl>
      <w:tblPr>
        <w:tblStyle w:val="13"/>
        <w:tblW w:w="0" w:type="auto"/>
        <w:tblLook w:val="04A0" w:firstRow="1" w:lastRow="0" w:firstColumn="1" w:lastColumn="0" w:noHBand="0" w:noVBand="1"/>
      </w:tblPr>
      <w:tblGrid>
        <w:gridCol w:w="1101"/>
        <w:gridCol w:w="2268"/>
        <w:gridCol w:w="2693"/>
      </w:tblGrid>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Год</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 xml:space="preserve">Проект А, </w:t>
            </w:r>
            <w:proofErr w:type="gramStart"/>
            <w:r w:rsidRPr="001A6F12">
              <w:rPr>
                <w:rFonts w:ascii="Times New Roman" w:hAnsi="Times New Roman" w:cs="Times New Roman"/>
                <w:sz w:val="24"/>
                <w:szCs w:val="24"/>
              </w:rPr>
              <w:t>млн</w:t>
            </w:r>
            <w:proofErr w:type="gramEnd"/>
            <w:r w:rsidRPr="001A6F12">
              <w:rPr>
                <w:rFonts w:ascii="Times New Roman" w:hAnsi="Times New Roman" w:cs="Times New Roman"/>
                <w:sz w:val="24"/>
                <w:szCs w:val="24"/>
              </w:rPr>
              <w:t xml:space="preserve"> руб.</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 xml:space="preserve">Проект </w:t>
            </w:r>
            <w:r w:rsidRPr="001A6F12">
              <w:rPr>
                <w:rFonts w:ascii="Times New Roman" w:hAnsi="Times New Roman" w:cs="Times New Roman"/>
                <w:sz w:val="24"/>
                <w:szCs w:val="24"/>
                <w:lang w:val="en-US"/>
              </w:rPr>
              <w:t>B</w:t>
            </w:r>
            <w:r w:rsidRPr="001A6F12">
              <w:rPr>
                <w:rFonts w:ascii="Times New Roman" w:hAnsi="Times New Roman" w:cs="Times New Roman"/>
                <w:sz w:val="24"/>
                <w:szCs w:val="24"/>
              </w:rPr>
              <w:t>, млн. руб.</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-2100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-2100</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844</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950</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935</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851</w:t>
            </w:r>
          </w:p>
        </w:tc>
      </w:tr>
      <w:tr w:rsidR="001A6F12" w:rsidRPr="001A6F12" w:rsidTr="001A6F12">
        <w:tc>
          <w:tcPr>
            <w:tcW w:w="1101"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1055</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1033</w:t>
            </w:r>
          </w:p>
        </w:tc>
      </w:tr>
    </w:tbl>
    <w:p w:rsidR="001A6F12" w:rsidRPr="001A6F12" w:rsidRDefault="001A6F12" w:rsidP="001A6F12">
      <w:pPr>
        <w:ind w:firstLine="709"/>
        <w:rPr>
          <w:rFonts w:cs="Times New Roman"/>
          <w:sz w:val="24"/>
          <w:szCs w:val="24"/>
        </w:rPr>
      </w:pPr>
      <w:r w:rsidRPr="001A6F12">
        <w:rPr>
          <w:rFonts w:cs="Times New Roman"/>
          <w:sz w:val="24"/>
          <w:szCs w:val="24"/>
        </w:rPr>
        <w:t>Ответ:</w:t>
      </w:r>
    </w:p>
    <w:p w:rsidR="001A6F12" w:rsidRPr="001A6F12" w:rsidRDefault="00BA318F" w:rsidP="001A6F12">
      <w:pPr>
        <w:rPr>
          <w:rFonts w:cs="Times New Roman"/>
          <w:i/>
          <w:sz w:val="24"/>
          <w:szCs w:val="24"/>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NPV</m:t>
              </m:r>
            </m:e>
            <m:sub>
              <m:r>
                <w:rPr>
                  <w:rFonts w:ascii="Cambria Math" w:hAnsi="Cambria Math" w:cs="Times New Roman"/>
                  <w:sz w:val="24"/>
                  <w:szCs w:val="24"/>
                  <w:lang w:val="en-US"/>
                </w:rPr>
                <m:t>A</m:t>
              </m:r>
            </m:sub>
          </m:sSub>
          <m:r>
            <w:rPr>
              <w:rFonts w:ascii="Cambria Math" w:hAnsi="Cambria Math" w:cs="Times New Roman"/>
              <w:sz w:val="24"/>
              <w:szCs w:val="24"/>
              <w:lang w:val="en-US"/>
            </w:rPr>
            <m:t>=-2100+</m:t>
          </m:r>
          <m:f>
            <m:fPr>
              <m:ctrlPr>
                <w:rPr>
                  <w:rFonts w:ascii="Cambria Math" w:hAnsi="Cambria Math" w:cs="Times New Roman"/>
                  <w:i/>
                  <w:sz w:val="24"/>
                  <w:szCs w:val="24"/>
                  <w:lang w:val="en-US"/>
                </w:rPr>
              </m:ctrlPr>
            </m:fPr>
            <m:num>
              <m:r>
                <w:rPr>
                  <w:rFonts w:ascii="Cambria Math" w:hAnsi="Cambria Math" w:cs="Times New Roman"/>
                  <w:sz w:val="24"/>
                  <w:szCs w:val="24"/>
                  <w:lang w:val="en-US"/>
                </w:rPr>
                <m:t>844</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1</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935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2</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1055</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3</m:t>
                  </m:r>
                </m:sup>
              </m:sSup>
            </m:den>
          </m:f>
          <m:r>
            <w:rPr>
              <w:rFonts w:ascii="Cambria Math" w:hAnsi="Cambria Math" w:cs="Times New Roman"/>
              <w:sz w:val="24"/>
              <w:szCs w:val="24"/>
              <w:lang w:val="en-US"/>
            </w:rPr>
            <m:t xml:space="preserve">=34,587 </m:t>
          </m:r>
          <m:r>
            <w:rPr>
              <w:rFonts w:ascii="Cambria Math" w:hAnsi="Cambria Math" w:cs="Times New Roman"/>
              <w:sz w:val="24"/>
              <w:szCs w:val="24"/>
            </w:rPr>
            <m:t>млн руб.</m:t>
          </m:r>
        </m:oMath>
      </m:oMathPara>
    </w:p>
    <w:p w:rsidR="001A6F12" w:rsidRPr="001A6F12" w:rsidRDefault="00BA318F" w:rsidP="001A6F12">
      <w:pPr>
        <w:rPr>
          <w:rFonts w:cs="Times New Roman"/>
          <w:i/>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NPV</m:t>
              </m:r>
            </m:e>
            <m:sub>
              <m:r>
                <w:rPr>
                  <w:rFonts w:ascii="Cambria Math" w:hAnsi="Cambria Math" w:cs="Times New Roman"/>
                  <w:sz w:val="24"/>
                  <w:szCs w:val="24"/>
                  <w:lang w:val="en-US"/>
                </w:rPr>
                <m:t>B</m:t>
              </m:r>
            </m:sub>
          </m:sSub>
          <m:r>
            <w:rPr>
              <w:rFonts w:ascii="Cambria Math" w:hAnsi="Cambria Math" w:cs="Times New Roman"/>
              <w:sz w:val="24"/>
              <w:szCs w:val="24"/>
              <w:lang w:val="en-US"/>
            </w:rPr>
            <m:t>=-2100+</m:t>
          </m:r>
          <m:f>
            <m:fPr>
              <m:ctrlPr>
                <w:rPr>
                  <w:rFonts w:ascii="Cambria Math" w:hAnsi="Cambria Math" w:cs="Times New Roman"/>
                  <w:i/>
                  <w:sz w:val="24"/>
                  <w:szCs w:val="24"/>
                  <w:lang w:val="en-US"/>
                </w:rPr>
              </m:ctrlPr>
            </m:fPr>
            <m:num>
              <m:r>
                <w:rPr>
                  <w:rFonts w:ascii="Cambria Math" w:hAnsi="Cambria Math" w:cs="Times New Roman"/>
                  <w:sz w:val="24"/>
                  <w:szCs w:val="24"/>
                  <w:lang w:val="en-US"/>
                </w:rPr>
                <m:t>950</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1</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851</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2</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1033</m:t>
              </m:r>
            </m:num>
            <m:den>
              <m:sSup>
                <m:sSupPr>
                  <m:ctrlPr>
                    <w:rPr>
                      <w:rFonts w:ascii="Cambria Math" w:hAnsi="Cambria Math" w:cs="Times New Roman"/>
                      <w:i/>
                      <w:sz w:val="24"/>
                      <w:szCs w:val="24"/>
                      <w:lang w:val="en-US"/>
                    </w:rPr>
                  </m:ctrlPr>
                </m:sSupPr>
                <m:e>
                  <m:d>
                    <m:dPr>
                      <m:ctrlPr>
                        <w:rPr>
                          <w:rFonts w:ascii="Cambria Math" w:hAnsi="Cambria Math" w:cs="Times New Roman"/>
                          <w:i/>
                          <w:sz w:val="24"/>
                          <w:szCs w:val="24"/>
                          <w:lang w:val="en-US"/>
                        </w:rPr>
                      </m:ctrlPr>
                    </m:dPr>
                    <m:e>
                      <m:r>
                        <w:rPr>
                          <w:rFonts w:ascii="Cambria Math" w:hAnsi="Cambria Math" w:cs="Times New Roman"/>
                          <w:sz w:val="24"/>
                          <w:szCs w:val="24"/>
                          <w:lang w:val="en-US"/>
                        </w:rPr>
                        <m:t>1+0.15</m:t>
                      </m:r>
                    </m:e>
                  </m:d>
                </m:e>
                <m:sup>
                  <m:r>
                    <w:rPr>
                      <w:rFonts w:ascii="Cambria Math" w:hAnsi="Cambria Math" w:cs="Times New Roman"/>
                      <w:sz w:val="24"/>
                      <w:szCs w:val="24"/>
                      <w:lang w:val="en-US"/>
                    </w:rPr>
                    <m:t>3</m:t>
                  </m:r>
                </m:sup>
              </m:sSup>
            </m:den>
          </m:f>
          <m:r>
            <w:rPr>
              <w:rFonts w:ascii="Cambria Math" w:hAnsi="Cambria Math" w:cs="Times New Roman"/>
              <w:sz w:val="24"/>
              <w:szCs w:val="24"/>
              <w:lang w:val="en-US"/>
            </w:rPr>
            <m:t xml:space="preserve">=84,779 </m:t>
          </m:r>
          <m:r>
            <w:rPr>
              <w:rFonts w:ascii="Cambria Math" w:hAnsi="Cambria Math" w:cs="Times New Roman"/>
              <w:sz w:val="24"/>
              <w:szCs w:val="24"/>
            </w:rPr>
            <m:t>млн руб.</m:t>
          </m:r>
        </m:oMath>
      </m:oMathPara>
    </w:p>
    <w:p w:rsidR="001A6F12" w:rsidRPr="001A6F12" w:rsidRDefault="001A6F12" w:rsidP="00542C50">
      <w:pPr>
        <w:rPr>
          <w:rFonts w:cs="Times New Roman"/>
          <w:sz w:val="24"/>
          <w:szCs w:val="24"/>
        </w:rPr>
      </w:pPr>
      <w:r w:rsidRPr="001A6F12">
        <w:rPr>
          <w:rFonts w:cs="Times New Roman"/>
          <w:sz w:val="24"/>
          <w:szCs w:val="24"/>
        </w:rPr>
        <w:t>Следует выбрать проект</w:t>
      </w:r>
      <w:proofErr w:type="gramStart"/>
      <w:r w:rsidRPr="001A6F12">
        <w:rPr>
          <w:rFonts w:cs="Times New Roman"/>
          <w:sz w:val="24"/>
          <w:szCs w:val="24"/>
        </w:rPr>
        <w:t xml:space="preserve"> В</w:t>
      </w:r>
      <w:proofErr w:type="gramEnd"/>
      <w:r w:rsidRPr="001A6F12">
        <w:rPr>
          <w:rFonts w:cs="Times New Roman"/>
          <w:sz w:val="24"/>
          <w:szCs w:val="24"/>
        </w:rPr>
        <w:t xml:space="preserve">, так как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NPV</m:t>
            </m:r>
          </m:e>
          <m:sub>
            <m:r>
              <w:rPr>
                <w:rFonts w:ascii="Cambria Math" w:hAnsi="Cambria Math" w:cs="Times New Roman"/>
                <w:sz w:val="24"/>
                <w:szCs w:val="24"/>
                <w:lang w:val="en-US"/>
              </w:rPr>
              <m:t>B</m:t>
            </m:r>
          </m:sub>
        </m:sSub>
        <m:r>
          <w:rPr>
            <w:rFonts w:ascii="Cambria Math" w:hAnsi="Cambria Math" w:cs="Times New Roman"/>
            <w:sz w:val="24"/>
            <w:szCs w:val="24"/>
          </w:rPr>
          <m:t>&gt;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NPV</m:t>
            </m:r>
          </m:e>
          <m:sub>
            <m:r>
              <w:rPr>
                <w:rFonts w:ascii="Cambria Math" w:hAnsi="Cambria Math" w:cs="Times New Roman"/>
                <w:sz w:val="24"/>
                <w:szCs w:val="24"/>
                <w:lang w:val="en-US"/>
              </w:rPr>
              <m:t>A</m:t>
            </m:r>
          </m:sub>
        </m:sSub>
      </m:oMath>
      <w:r w:rsidRPr="001A6F12">
        <w:rPr>
          <w:rFonts w:cs="Times New Roman"/>
          <w:sz w:val="24"/>
          <w:szCs w:val="24"/>
        </w:rPr>
        <w:t>.</w:t>
      </w:r>
    </w:p>
    <w:p w:rsidR="001A6F12" w:rsidRPr="001A6F12" w:rsidRDefault="001A6F12" w:rsidP="001A6F12">
      <w:pPr>
        <w:keepNext/>
        <w:keepLines/>
        <w:ind w:firstLine="709"/>
        <w:jc w:val="both"/>
        <w:outlineLvl w:val="1"/>
        <w:rPr>
          <w:rFonts w:eastAsiaTheme="majorEastAsia" w:cs="Times New Roman"/>
          <w:color w:val="646464"/>
          <w:sz w:val="26"/>
          <w:szCs w:val="26"/>
          <w:lang w:eastAsia="en-US"/>
        </w:rPr>
      </w:pPr>
    </w:p>
    <w:p w:rsidR="001A6F12" w:rsidRPr="001A6F12" w:rsidRDefault="001A6F12" w:rsidP="001A6F12">
      <w:pPr>
        <w:ind w:firstLine="709"/>
        <w:jc w:val="both"/>
        <w:rPr>
          <w:rFonts w:cs="Times New Roman"/>
          <w:sz w:val="24"/>
          <w:szCs w:val="24"/>
        </w:rPr>
      </w:pPr>
      <w:r w:rsidRPr="001A6F12">
        <w:rPr>
          <w:rFonts w:cs="Times New Roman"/>
          <w:sz w:val="24"/>
          <w:szCs w:val="24"/>
        </w:rPr>
        <w:t>29. Планируются два инвестиционных проекта, характеризующие денежными потоками,  приведенными в таблице. Ставка дисконта 12 %.  Определите наиболее выгодный проект с точки зрения чистого дисконтированного дохода.</w:t>
      </w:r>
    </w:p>
    <w:p w:rsidR="001A6F12" w:rsidRPr="001A6F12" w:rsidRDefault="001A6F12" w:rsidP="001A6F12">
      <w:pPr>
        <w:rPr>
          <w:rFonts w:cs="Times New Roman"/>
          <w:sz w:val="24"/>
          <w:szCs w:val="24"/>
        </w:rPr>
      </w:pPr>
      <w:r w:rsidRPr="001A6F12">
        <w:rPr>
          <w:rFonts w:cs="Times New Roman"/>
          <w:sz w:val="24"/>
          <w:szCs w:val="24"/>
        </w:rPr>
        <w:t>Денежные потоки проектов</w:t>
      </w:r>
    </w:p>
    <w:tbl>
      <w:tblPr>
        <w:tblStyle w:val="13"/>
        <w:tblW w:w="0" w:type="auto"/>
        <w:tblInd w:w="108" w:type="dxa"/>
        <w:tblLook w:val="04A0" w:firstRow="1" w:lastRow="0" w:firstColumn="1" w:lastColumn="0" w:noHBand="0" w:noVBand="1"/>
      </w:tblPr>
      <w:tblGrid>
        <w:gridCol w:w="993"/>
        <w:gridCol w:w="2268"/>
        <w:gridCol w:w="2693"/>
      </w:tblGrid>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Год</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 xml:space="preserve">Проект А, </w:t>
            </w:r>
            <w:proofErr w:type="gramStart"/>
            <w:r w:rsidRPr="001A6F12">
              <w:rPr>
                <w:rFonts w:ascii="Times New Roman" w:hAnsi="Times New Roman" w:cs="Times New Roman"/>
                <w:sz w:val="24"/>
                <w:szCs w:val="24"/>
              </w:rPr>
              <w:t>млн</w:t>
            </w:r>
            <w:proofErr w:type="gramEnd"/>
            <w:r w:rsidRPr="001A6F12">
              <w:rPr>
                <w:rFonts w:ascii="Times New Roman" w:hAnsi="Times New Roman" w:cs="Times New Roman"/>
                <w:sz w:val="24"/>
                <w:szCs w:val="24"/>
              </w:rPr>
              <w:t xml:space="preserve"> руб.</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 xml:space="preserve">Проект </w:t>
            </w:r>
            <w:r w:rsidRPr="001A6F12">
              <w:rPr>
                <w:rFonts w:ascii="Times New Roman" w:hAnsi="Times New Roman" w:cs="Times New Roman"/>
                <w:sz w:val="24"/>
                <w:szCs w:val="24"/>
                <w:lang w:val="en-US"/>
              </w:rPr>
              <w:t>B</w:t>
            </w:r>
            <w:r w:rsidRPr="001A6F12">
              <w:rPr>
                <w:rFonts w:ascii="Times New Roman" w:hAnsi="Times New Roman" w:cs="Times New Roman"/>
                <w:sz w:val="24"/>
                <w:szCs w:val="24"/>
              </w:rPr>
              <w:t>, млн. руб.</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-1300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-1400</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550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550</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450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450</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450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650</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150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350</w:t>
            </w:r>
          </w:p>
        </w:tc>
      </w:tr>
    </w:tbl>
    <w:p w:rsidR="001A6F12" w:rsidRPr="001A6F12" w:rsidRDefault="001A6F12" w:rsidP="001A6F12">
      <w:pPr>
        <w:ind w:firstLine="709"/>
        <w:rPr>
          <w:rFonts w:cs="Times New Roman"/>
          <w:sz w:val="24"/>
          <w:szCs w:val="24"/>
        </w:rPr>
      </w:pPr>
      <w:r w:rsidRPr="001A6F12">
        <w:rPr>
          <w:rFonts w:cs="Times New Roman"/>
          <w:sz w:val="24"/>
          <w:szCs w:val="24"/>
        </w:rPr>
        <w:t>Ответ:</w:t>
      </w:r>
    </w:p>
    <w:tbl>
      <w:tblPr>
        <w:tblStyle w:val="13"/>
        <w:tblW w:w="0" w:type="auto"/>
        <w:tblLook w:val="04A0" w:firstRow="1" w:lastRow="0" w:firstColumn="1" w:lastColumn="0" w:noHBand="0" w:noVBand="1"/>
      </w:tblPr>
      <w:tblGrid>
        <w:gridCol w:w="4880"/>
        <w:gridCol w:w="1240"/>
        <w:gridCol w:w="996"/>
        <w:gridCol w:w="996"/>
        <w:gridCol w:w="996"/>
        <w:gridCol w:w="996"/>
      </w:tblGrid>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 Год</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2</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proofErr w:type="gramStart"/>
            <w:r w:rsidRPr="001A6F12">
              <w:rPr>
                <w:rFonts w:ascii="Times New Roman" w:hAnsi="Times New Roman" w:cs="Times New Roman"/>
                <w:sz w:val="24"/>
                <w:szCs w:val="24"/>
              </w:rPr>
              <w:t>К-т</w:t>
            </w:r>
            <w:proofErr w:type="gramEnd"/>
            <w:r w:rsidRPr="001A6F12">
              <w:rPr>
                <w:rFonts w:ascii="Times New Roman" w:hAnsi="Times New Roman" w:cs="Times New Roman"/>
                <w:sz w:val="24"/>
                <w:szCs w:val="24"/>
              </w:rPr>
              <w:t xml:space="preserve"> дисконтирования</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0,89286</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0,79719</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0,71178</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0,63552</w:t>
            </w:r>
          </w:p>
        </w:tc>
      </w:tr>
      <w:tr w:rsidR="001A6F12" w:rsidRPr="001A6F12" w:rsidTr="001A6F12">
        <w:trPr>
          <w:trHeight w:val="315"/>
        </w:trPr>
        <w:tc>
          <w:tcPr>
            <w:tcW w:w="488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Денежный поток</w:t>
            </w:r>
            <w:proofErr w:type="gramStart"/>
            <w:r w:rsidRPr="001A6F12">
              <w:rPr>
                <w:rFonts w:ascii="Times New Roman" w:hAnsi="Times New Roman" w:cs="Times New Roman"/>
                <w:sz w:val="24"/>
                <w:szCs w:val="24"/>
              </w:rPr>
              <w:t xml:space="preserve"> А</w:t>
            </w:r>
            <w:proofErr w:type="gramEnd"/>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-1300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550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150</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Дисконтированный денежный поток</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-1300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491,071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358,737</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320,301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95,3277</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proofErr w:type="spellStart"/>
            <w:r w:rsidRPr="001A6F12">
              <w:rPr>
                <w:rFonts w:ascii="Times New Roman" w:hAnsi="Times New Roman" w:cs="Times New Roman"/>
                <w:sz w:val="24"/>
                <w:szCs w:val="24"/>
              </w:rPr>
              <w:t>NPV</w:t>
            </w:r>
            <w:proofErr w:type="spellEnd"/>
          </w:p>
        </w:tc>
        <w:tc>
          <w:tcPr>
            <w:tcW w:w="5224" w:type="dxa"/>
            <w:gridSpan w:val="5"/>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-34,563 </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Денежный поток</w:t>
            </w:r>
            <w:proofErr w:type="gramStart"/>
            <w:r w:rsidRPr="001A6F12">
              <w:rPr>
                <w:rFonts w:ascii="Times New Roman" w:hAnsi="Times New Roman" w:cs="Times New Roman"/>
                <w:sz w:val="24"/>
                <w:szCs w:val="24"/>
              </w:rPr>
              <w:t xml:space="preserve"> В</w:t>
            </w:r>
            <w:proofErr w:type="gramEnd"/>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-1400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550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650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350</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Дисконтированный денежный поток</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-1400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491,071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358,737</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462,657</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222,431</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proofErr w:type="spellStart"/>
            <w:r w:rsidRPr="001A6F12">
              <w:rPr>
                <w:rFonts w:ascii="Times New Roman" w:hAnsi="Times New Roman" w:cs="Times New Roman"/>
                <w:sz w:val="24"/>
                <w:szCs w:val="24"/>
              </w:rPr>
              <w:t>NPV</w:t>
            </w:r>
            <w:proofErr w:type="spellEnd"/>
          </w:p>
        </w:tc>
        <w:tc>
          <w:tcPr>
            <w:tcW w:w="5224" w:type="dxa"/>
            <w:gridSpan w:val="5"/>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134,897</w:t>
            </w:r>
          </w:p>
        </w:tc>
      </w:tr>
    </w:tbl>
    <w:p w:rsidR="001A6F12" w:rsidRPr="001A6F12" w:rsidRDefault="001A6F12" w:rsidP="00542C50">
      <w:pPr>
        <w:jc w:val="both"/>
        <w:rPr>
          <w:rFonts w:cs="Times New Roman"/>
          <w:sz w:val="24"/>
          <w:szCs w:val="24"/>
        </w:rPr>
      </w:pPr>
      <w:r w:rsidRPr="001A6F12">
        <w:rPr>
          <w:rFonts w:cs="Times New Roman"/>
          <w:sz w:val="24"/>
          <w:szCs w:val="24"/>
        </w:rPr>
        <w:t>Наиболее выгодный проект</w:t>
      </w:r>
      <w:proofErr w:type="gramStart"/>
      <w:r w:rsidRPr="001A6F12">
        <w:rPr>
          <w:rFonts w:cs="Times New Roman"/>
          <w:sz w:val="24"/>
          <w:szCs w:val="24"/>
        </w:rPr>
        <w:t xml:space="preserve"> В</w:t>
      </w:r>
      <w:proofErr w:type="gramEnd"/>
      <w:r w:rsidRPr="001A6F12">
        <w:rPr>
          <w:rFonts w:cs="Times New Roman"/>
          <w:sz w:val="24"/>
          <w:szCs w:val="24"/>
        </w:rPr>
        <w:t xml:space="preserve">, так как </w:t>
      </w:r>
      <w:proofErr w:type="spellStart"/>
      <w:r w:rsidRPr="001A6F12">
        <w:rPr>
          <w:rFonts w:cs="Times New Roman"/>
          <w:sz w:val="24"/>
          <w:szCs w:val="24"/>
          <w:lang w:val="en-US"/>
        </w:rPr>
        <w:t>NPV</w:t>
      </w:r>
      <w:r w:rsidRPr="001A6F12">
        <w:rPr>
          <w:rFonts w:cs="Times New Roman"/>
          <w:sz w:val="24"/>
          <w:szCs w:val="24"/>
          <w:vertAlign w:val="subscript"/>
          <w:lang w:val="en-US"/>
        </w:rPr>
        <w:t>B</w:t>
      </w:r>
      <w:proofErr w:type="spellEnd"/>
      <w:r w:rsidRPr="001A6F12">
        <w:rPr>
          <w:rFonts w:cs="Times New Roman"/>
          <w:sz w:val="24"/>
          <w:szCs w:val="24"/>
        </w:rPr>
        <w:t xml:space="preserve"> &gt; 0, а </w:t>
      </w:r>
      <w:proofErr w:type="spellStart"/>
      <w:r w:rsidRPr="001A6F12">
        <w:rPr>
          <w:rFonts w:cs="Times New Roman"/>
          <w:sz w:val="24"/>
          <w:szCs w:val="24"/>
          <w:lang w:val="en-US"/>
        </w:rPr>
        <w:t>NPV</w:t>
      </w:r>
      <w:r w:rsidRPr="001A6F12">
        <w:rPr>
          <w:rFonts w:cs="Times New Roman"/>
          <w:sz w:val="24"/>
          <w:szCs w:val="24"/>
          <w:vertAlign w:val="subscript"/>
          <w:lang w:val="en-US"/>
        </w:rPr>
        <w:t>A</w:t>
      </w:r>
      <w:proofErr w:type="spellEnd"/>
      <w:r w:rsidRPr="001A6F12">
        <w:rPr>
          <w:rFonts w:cs="Times New Roman"/>
          <w:sz w:val="24"/>
          <w:szCs w:val="24"/>
        </w:rPr>
        <w:t>&lt; 0</w:t>
      </w:r>
    </w:p>
    <w:p w:rsidR="001A6F12" w:rsidRPr="001A6F12" w:rsidRDefault="001A6F12" w:rsidP="001A6F12">
      <w:pPr>
        <w:ind w:firstLine="709"/>
        <w:jc w:val="both"/>
        <w:rPr>
          <w:rFonts w:cs="Times New Roman"/>
          <w:sz w:val="24"/>
          <w:szCs w:val="24"/>
        </w:rPr>
      </w:pPr>
    </w:p>
    <w:p w:rsidR="001A6F12" w:rsidRPr="001A6F12" w:rsidRDefault="001A6F12" w:rsidP="001A6F12">
      <w:pPr>
        <w:ind w:firstLine="709"/>
        <w:jc w:val="both"/>
        <w:rPr>
          <w:rFonts w:cs="Times New Roman"/>
          <w:sz w:val="24"/>
          <w:szCs w:val="24"/>
        </w:rPr>
      </w:pPr>
      <w:r w:rsidRPr="001A6F12">
        <w:rPr>
          <w:rFonts w:cs="Times New Roman"/>
          <w:sz w:val="24"/>
          <w:szCs w:val="24"/>
        </w:rPr>
        <w:lastRenderedPageBreak/>
        <w:t>30. Планируются два инвестиционных проекта, характеризующие денежными потоками,  приведенными в таблице. Ставка дисконта 12 %.  Определите наиболее выгодный проект с точки зрения дисконтированного периода окупаемости.</w:t>
      </w:r>
    </w:p>
    <w:p w:rsidR="001A6F12" w:rsidRPr="001A6F12" w:rsidRDefault="001A6F12" w:rsidP="001A6F12">
      <w:pPr>
        <w:rPr>
          <w:rFonts w:cs="Times New Roman"/>
          <w:sz w:val="24"/>
          <w:szCs w:val="24"/>
        </w:rPr>
      </w:pPr>
      <w:r w:rsidRPr="001A6F12">
        <w:rPr>
          <w:rFonts w:cs="Times New Roman"/>
          <w:sz w:val="24"/>
          <w:szCs w:val="24"/>
        </w:rPr>
        <w:t>Денежные потоки проектов</w:t>
      </w:r>
    </w:p>
    <w:tbl>
      <w:tblPr>
        <w:tblStyle w:val="13"/>
        <w:tblW w:w="0" w:type="auto"/>
        <w:tblInd w:w="108" w:type="dxa"/>
        <w:tblLook w:val="04A0" w:firstRow="1" w:lastRow="0" w:firstColumn="1" w:lastColumn="0" w:noHBand="0" w:noVBand="1"/>
      </w:tblPr>
      <w:tblGrid>
        <w:gridCol w:w="993"/>
        <w:gridCol w:w="2268"/>
        <w:gridCol w:w="2693"/>
      </w:tblGrid>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Год</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 xml:space="preserve">Проект А, </w:t>
            </w:r>
            <w:proofErr w:type="gramStart"/>
            <w:r w:rsidRPr="001A6F12">
              <w:rPr>
                <w:rFonts w:ascii="Times New Roman" w:hAnsi="Times New Roman" w:cs="Times New Roman"/>
                <w:sz w:val="24"/>
                <w:szCs w:val="24"/>
              </w:rPr>
              <w:t>млн</w:t>
            </w:r>
            <w:proofErr w:type="gramEnd"/>
            <w:r w:rsidRPr="001A6F12">
              <w:rPr>
                <w:rFonts w:ascii="Times New Roman" w:hAnsi="Times New Roman" w:cs="Times New Roman"/>
                <w:sz w:val="24"/>
                <w:szCs w:val="24"/>
              </w:rPr>
              <w:t xml:space="preserve"> руб.</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 xml:space="preserve">Проект </w:t>
            </w:r>
            <w:r w:rsidRPr="001A6F12">
              <w:rPr>
                <w:rFonts w:ascii="Times New Roman" w:hAnsi="Times New Roman" w:cs="Times New Roman"/>
                <w:sz w:val="24"/>
                <w:szCs w:val="24"/>
                <w:lang w:val="en-US"/>
              </w:rPr>
              <w:t>B</w:t>
            </w:r>
            <w:r w:rsidRPr="001A6F12">
              <w:rPr>
                <w:rFonts w:ascii="Times New Roman" w:hAnsi="Times New Roman" w:cs="Times New Roman"/>
                <w:sz w:val="24"/>
                <w:szCs w:val="24"/>
              </w:rPr>
              <w:t>, млн. руб.</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0</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-1300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-1400</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550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550</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2</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450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450</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450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650</w:t>
            </w:r>
          </w:p>
        </w:tc>
      </w:tr>
      <w:tr w:rsidR="001A6F12" w:rsidRPr="001A6F12" w:rsidTr="001A6F12">
        <w:tc>
          <w:tcPr>
            <w:tcW w:w="9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4</w:t>
            </w:r>
          </w:p>
        </w:tc>
        <w:tc>
          <w:tcPr>
            <w:tcW w:w="2268"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150</w:t>
            </w:r>
          </w:p>
        </w:tc>
        <w:tc>
          <w:tcPr>
            <w:tcW w:w="2693" w:type="dxa"/>
          </w:tcPr>
          <w:p w:rsidR="001A6F12" w:rsidRPr="001A6F12" w:rsidRDefault="001A6F12" w:rsidP="001A6F12">
            <w:pPr>
              <w:jc w:val="center"/>
              <w:rPr>
                <w:rFonts w:ascii="Times New Roman" w:hAnsi="Times New Roman" w:cs="Times New Roman"/>
                <w:sz w:val="24"/>
                <w:szCs w:val="24"/>
              </w:rPr>
            </w:pPr>
            <w:r w:rsidRPr="001A6F12">
              <w:rPr>
                <w:rFonts w:ascii="Times New Roman" w:hAnsi="Times New Roman" w:cs="Times New Roman"/>
                <w:sz w:val="24"/>
                <w:szCs w:val="24"/>
              </w:rPr>
              <w:t>350</w:t>
            </w:r>
          </w:p>
        </w:tc>
      </w:tr>
    </w:tbl>
    <w:p w:rsidR="001A6F12" w:rsidRPr="001A6F12" w:rsidRDefault="001A6F12" w:rsidP="001A6F12">
      <w:pPr>
        <w:ind w:firstLine="709"/>
        <w:rPr>
          <w:rFonts w:cs="Times New Roman"/>
          <w:sz w:val="24"/>
          <w:szCs w:val="24"/>
        </w:rPr>
      </w:pPr>
      <w:r w:rsidRPr="001A6F12">
        <w:rPr>
          <w:rFonts w:cs="Times New Roman"/>
          <w:sz w:val="24"/>
          <w:szCs w:val="24"/>
        </w:rPr>
        <w:t>Ответ:</w:t>
      </w:r>
    </w:p>
    <w:tbl>
      <w:tblPr>
        <w:tblStyle w:val="13"/>
        <w:tblW w:w="0" w:type="auto"/>
        <w:tblLook w:val="04A0" w:firstRow="1" w:lastRow="0" w:firstColumn="1" w:lastColumn="0" w:noHBand="0" w:noVBand="1"/>
      </w:tblPr>
      <w:tblGrid>
        <w:gridCol w:w="4880"/>
        <w:gridCol w:w="1240"/>
        <w:gridCol w:w="996"/>
        <w:gridCol w:w="996"/>
        <w:gridCol w:w="996"/>
        <w:gridCol w:w="996"/>
      </w:tblGrid>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 Год</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2</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proofErr w:type="gramStart"/>
            <w:r w:rsidRPr="001A6F12">
              <w:rPr>
                <w:rFonts w:ascii="Times New Roman" w:hAnsi="Times New Roman" w:cs="Times New Roman"/>
                <w:sz w:val="24"/>
                <w:szCs w:val="24"/>
              </w:rPr>
              <w:t>К-т</w:t>
            </w:r>
            <w:proofErr w:type="gramEnd"/>
            <w:r w:rsidRPr="001A6F12">
              <w:rPr>
                <w:rFonts w:ascii="Times New Roman" w:hAnsi="Times New Roman" w:cs="Times New Roman"/>
                <w:sz w:val="24"/>
                <w:szCs w:val="24"/>
              </w:rPr>
              <w:t xml:space="preserve"> дисконтирования</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0,89286</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0,79719</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0,71178</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0,63552</w:t>
            </w:r>
          </w:p>
        </w:tc>
      </w:tr>
      <w:tr w:rsidR="001A6F12" w:rsidRPr="001A6F12" w:rsidTr="001A6F12">
        <w:trPr>
          <w:trHeight w:val="315"/>
        </w:trPr>
        <w:tc>
          <w:tcPr>
            <w:tcW w:w="488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Денежный поток</w:t>
            </w:r>
            <w:proofErr w:type="gramStart"/>
            <w:r w:rsidRPr="001A6F12">
              <w:rPr>
                <w:rFonts w:ascii="Times New Roman" w:hAnsi="Times New Roman" w:cs="Times New Roman"/>
                <w:sz w:val="24"/>
                <w:szCs w:val="24"/>
              </w:rPr>
              <w:t xml:space="preserve"> А</w:t>
            </w:r>
            <w:proofErr w:type="gramEnd"/>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-1300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550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150</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Дисконтированный денежный поток</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-1300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491,071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358,737</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320,301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95,3277</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Кумулятивный денежный поток</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-1300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-808,93</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-450,19</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-129,89</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-34,563</w:t>
            </w:r>
          </w:p>
        </w:tc>
      </w:tr>
      <w:tr w:rsidR="001A6F12" w:rsidRPr="001A6F12" w:rsidTr="001A6F12">
        <w:trPr>
          <w:trHeight w:val="315"/>
        </w:trPr>
        <w:tc>
          <w:tcPr>
            <w:tcW w:w="4880"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Срок окупаемости проекта</w:t>
            </w:r>
          </w:p>
        </w:tc>
        <w:tc>
          <w:tcPr>
            <w:tcW w:w="5224" w:type="dxa"/>
            <w:gridSpan w:val="5"/>
            <w:noWrap/>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Больше 4 лет</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Денежный поток</w:t>
            </w:r>
            <w:proofErr w:type="gramStart"/>
            <w:r w:rsidRPr="001A6F12">
              <w:rPr>
                <w:rFonts w:ascii="Times New Roman" w:hAnsi="Times New Roman" w:cs="Times New Roman"/>
                <w:sz w:val="24"/>
                <w:szCs w:val="24"/>
              </w:rPr>
              <w:t xml:space="preserve"> В</w:t>
            </w:r>
            <w:proofErr w:type="gramEnd"/>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-1400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550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650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350</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Дисконтированный денежный поток</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-1400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491,071</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358,737</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462,657</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222,431</w:t>
            </w:r>
          </w:p>
        </w:tc>
      </w:tr>
      <w:tr w:rsidR="001A6F12" w:rsidRPr="001A6F12" w:rsidTr="001A6F12">
        <w:trPr>
          <w:trHeight w:val="315"/>
        </w:trPr>
        <w:tc>
          <w:tcPr>
            <w:tcW w:w="4880" w:type="dxa"/>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Кумулятивный денежный поток</w:t>
            </w:r>
          </w:p>
        </w:tc>
        <w:tc>
          <w:tcPr>
            <w:tcW w:w="1240"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-1400</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-908,93</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-550,19</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-87,534</w:t>
            </w:r>
          </w:p>
        </w:tc>
        <w:tc>
          <w:tcPr>
            <w:tcW w:w="996" w:type="dxa"/>
            <w:noWrap/>
            <w:hideMark/>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134,897</w:t>
            </w:r>
          </w:p>
        </w:tc>
      </w:tr>
      <w:tr w:rsidR="001A6F12" w:rsidRPr="001A6F12" w:rsidTr="001A6F12">
        <w:trPr>
          <w:trHeight w:val="315"/>
        </w:trPr>
        <w:tc>
          <w:tcPr>
            <w:tcW w:w="4880" w:type="dxa"/>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Срок окупаемости проекта</w:t>
            </w:r>
          </w:p>
        </w:tc>
        <w:tc>
          <w:tcPr>
            <w:tcW w:w="5224" w:type="dxa"/>
            <w:gridSpan w:val="5"/>
            <w:noWrap/>
          </w:tcPr>
          <w:p w:rsidR="001A6F12" w:rsidRPr="001A6F12" w:rsidRDefault="001A6F12" w:rsidP="001A6F12">
            <w:pPr>
              <w:rPr>
                <w:rFonts w:ascii="Times New Roman" w:hAnsi="Times New Roman" w:cs="Times New Roman"/>
                <w:sz w:val="24"/>
                <w:szCs w:val="24"/>
              </w:rPr>
            </w:pPr>
            <w:r w:rsidRPr="001A6F12">
              <w:rPr>
                <w:rFonts w:ascii="Times New Roman" w:hAnsi="Times New Roman" w:cs="Times New Roman"/>
                <w:sz w:val="24"/>
                <w:szCs w:val="24"/>
              </w:rPr>
              <w:t>3,65 года</w:t>
            </w:r>
          </w:p>
        </w:tc>
      </w:tr>
    </w:tbl>
    <w:p w:rsidR="001A6F12" w:rsidRPr="001A6F12" w:rsidRDefault="001A6F12" w:rsidP="00542C50">
      <w:pPr>
        <w:rPr>
          <w:rFonts w:cs="Times New Roman"/>
          <w:sz w:val="24"/>
          <w:szCs w:val="24"/>
        </w:rPr>
      </w:pPr>
      <w:r w:rsidRPr="001A6F12">
        <w:rPr>
          <w:rFonts w:cs="Times New Roman"/>
          <w:sz w:val="24"/>
          <w:szCs w:val="24"/>
        </w:rPr>
        <w:t>Наиболее выгодный проект В.</w:t>
      </w:r>
    </w:p>
    <w:p w:rsidR="001A6F12" w:rsidRPr="001A6F12" w:rsidRDefault="001A6F12" w:rsidP="001A6F12">
      <w:pPr>
        <w:rPr>
          <w:rFonts w:cs="Times New Roman"/>
          <w:sz w:val="24"/>
          <w:szCs w:val="24"/>
        </w:rPr>
      </w:pP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31. Для приведенной на рисунке диаграммы </w:t>
      </w:r>
      <w:proofErr w:type="spellStart"/>
      <w:r w:rsidRPr="001A6F12">
        <w:rPr>
          <w:rFonts w:eastAsiaTheme="minorHAnsi" w:cs="Times New Roman"/>
          <w:sz w:val="24"/>
          <w:szCs w:val="24"/>
          <w:lang w:eastAsia="en-US"/>
        </w:rPr>
        <w:t>Ганта</w:t>
      </w:r>
      <w:proofErr w:type="spellEnd"/>
      <w:r w:rsidRPr="001A6F12">
        <w:rPr>
          <w:rFonts w:eastAsiaTheme="minorHAnsi" w:cs="Times New Roman"/>
          <w:sz w:val="24"/>
          <w:szCs w:val="24"/>
          <w:lang w:eastAsia="en-US"/>
        </w:rPr>
        <w:t xml:space="preserve"> укажите работы, входящий в критический путь. Что произойдет с длительностью проекта, если продолжительность доставки глины увеличится до 6 часов? Что произойдет с продолжительностью проекта, если доставка сырья (шамот) опоздает на 2 часа?</w:t>
      </w:r>
    </w:p>
    <w:p w:rsidR="001A6F12" w:rsidRPr="001A6F12" w:rsidRDefault="001A6F12" w:rsidP="001A6F12">
      <w:pPr>
        <w:jc w:val="both"/>
        <w:rPr>
          <w:rFonts w:eastAsiaTheme="minorHAnsi" w:cs="Times New Roman"/>
          <w:sz w:val="24"/>
          <w:szCs w:val="24"/>
          <w:lang w:eastAsia="en-US"/>
        </w:rPr>
      </w:pPr>
      <w:r w:rsidRPr="001A6F12">
        <w:rPr>
          <w:rFonts w:eastAsiaTheme="minorHAnsi" w:cs="Times New Roman"/>
          <w:noProof/>
          <w:sz w:val="24"/>
          <w:szCs w:val="22"/>
        </w:rPr>
        <w:drawing>
          <wp:inline distT="0" distB="0" distL="0" distR="0" wp14:anchorId="73F2A7A6" wp14:editId="3F168FA1">
            <wp:extent cx="6300470" cy="2144479"/>
            <wp:effectExtent l="0" t="0" r="5080" b="8255"/>
            <wp:docPr id="3" name="Рисунок 3" descr="https://shop.azhur-c.ru/upload/iblock/a8f/g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hop.azhur-c.ru/upload/iblock/a8f/gan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0470" cy="2144479"/>
                    </a:xfrm>
                    <a:prstGeom prst="rect">
                      <a:avLst/>
                    </a:prstGeom>
                    <a:noFill/>
                    <a:ln>
                      <a:noFill/>
                    </a:ln>
                  </pic:spPr>
                </pic:pic>
              </a:graphicData>
            </a:graphic>
          </wp:inline>
        </w:drawing>
      </w:r>
    </w:p>
    <w:p w:rsidR="001A6F12" w:rsidRPr="001A6F12" w:rsidRDefault="001A6F12" w:rsidP="001A6F12">
      <w:pPr>
        <w:widowControl w:val="0"/>
        <w:ind w:firstLine="709"/>
        <w:jc w:val="both"/>
        <w:rPr>
          <w:rFonts w:cs="Times New Roman"/>
          <w:sz w:val="24"/>
          <w:szCs w:val="24"/>
          <w:lang w:eastAsia="x-none"/>
        </w:rPr>
      </w:pPr>
      <w:r w:rsidRPr="001A6F12">
        <w:rPr>
          <w:rFonts w:cs="Times New Roman"/>
          <w:sz w:val="24"/>
          <w:szCs w:val="24"/>
          <w:lang w:eastAsia="x-none"/>
        </w:rPr>
        <w:t>Ответ:</w:t>
      </w:r>
    </w:p>
    <w:p w:rsidR="001A6F12" w:rsidRPr="001A6F12" w:rsidRDefault="001A6F12" w:rsidP="00542C50">
      <w:pPr>
        <w:widowControl w:val="0"/>
        <w:jc w:val="both"/>
        <w:rPr>
          <w:rFonts w:cs="Times New Roman"/>
          <w:sz w:val="24"/>
          <w:szCs w:val="24"/>
          <w:lang w:eastAsia="x-none"/>
        </w:rPr>
      </w:pPr>
      <w:r w:rsidRPr="001A6F12">
        <w:rPr>
          <w:rFonts w:cs="Times New Roman"/>
          <w:sz w:val="24"/>
          <w:szCs w:val="24"/>
          <w:lang w:eastAsia="x-none"/>
        </w:rPr>
        <w:t xml:space="preserve">Критический путь составят работы: </w:t>
      </w:r>
      <w:proofErr w:type="gramStart"/>
      <w:r w:rsidRPr="001A6F12">
        <w:rPr>
          <w:rFonts w:cs="Times New Roman"/>
          <w:sz w:val="24"/>
          <w:szCs w:val="24"/>
          <w:lang w:eastAsia="x-none"/>
        </w:rPr>
        <w:t>Доставка сырья (глина) – Загрузка, измельчение, бункер 2 (глина) – Замес (бункер 2) – Формование – Сушка – Обжиг.</w:t>
      </w:r>
      <w:proofErr w:type="gramEnd"/>
    </w:p>
    <w:p w:rsidR="001A6F12" w:rsidRPr="001A6F12" w:rsidRDefault="001A6F12" w:rsidP="00542C50">
      <w:pPr>
        <w:jc w:val="both"/>
        <w:rPr>
          <w:rFonts w:eastAsiaTheme="minorHAnsi" w:cs="Times New Roman"/>
          <w:sz w:val="24"/>
          <w:szCs w:val="22"/>
          <w:lang w:eastAsia="en-US"/>
        </w:rPr>
      </w:pPr>
      <w:r w:rsidRPr="001A6F12">
        <w:rPr>
          <w:rFonts w:eastAsiaTheme="minorHAnsi" w:cs="Times New Roman"/>
          <w:sz w:val="24"/>
          <w:szCs w:val="22"/>
          <w:lang w:eastAsia="en-US"/>
        </w:rPr>
        <w:t>Если продолжительность доставки глины будет 6 часов, то продолжительность всего проекта увеличится на 1 час и составит 14 часов.</w:t>
      </w:r>
    </w:p>
    <w:p w:rsidR="001A6F12" w:rsidRPr="001A6F12" w:rsidRDefault="001A6F12" w:rsidP="00542C50">
      <w:pPr>
        <w:jc w:val="both"/>
        <w:rPr>
          <w:rFonts w:eastAsiaTheme="minorHAnsi" w:cs="Times New Roman"/>
          <w:sz w:val="24"/>
          <w:szCs w:val="22"/>
          <w:lang w:eastAsia="en-US"/>
        </w:rPr>
      </w:pPr>
      <w:r w:rsidRPr="001A6F12">
        <w:rPr>
          <w:rFonts w:eastAsiaTheme="minorHAnsi" w:cs="Times New Roman"/>
          <w:sz w:val="24"/>
          <w:szCs w:val="22"/>
          <w:lang w:eastAsia="en-US"/>
        </w:rPr>
        <w:t xml:space="preserve">Если доставка сырья (шамот) опоздает на 2 часа, то это никак не отразится на продолжительности проекта. </w:t>
      </w:r>
    </w:p>
    <w:p w:rsidR="001A6F12" w:rsidRPr="001A6F12" w:rsidRDefault="001A6F12" w:rsidP="001A6F12">
      <w:pPr>
        <w:jc w:val="both"/>
        <w:rPr>
          <w:rFonts w:eastAsiaTheme="minorHAnsi" w:cs="Times New Roman"/>
          <w:sz w:val="24"/>
          <w:szCs w:val="22"/>
          <w:lang w:eastAsia="en-US"/>
        </w:rPr>
      </w:pPr>
    </w:p>
    <w:p w:rsidR="001A6F12" w:rsidRPr="001A6F12" w:rsidRDefault="001A6F12" w:rsidP="001A6F12">
      <w:pPr>
        <w:tabs>
          <w:tab w:val="left" w:pos="828"/>
          <w:tab w:val="left" w:pos="9922"/>
        </w:tabs>
        <w:ind w:right="-1"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32. Постройте диаграмму </w:t>
      </w:r>
      <w:proofErr w:type="spellStart"/>
      <w:r w:rsidRPr="001A6F12">
        <w:rPr>
          <w:rFonts w:eastAsiaTheme="minorHAnsi" w:cs="Times New Roman"/>
          <w:sz w:val="24"/>
          <w:szCs w:val="24"/>
          <w:lang w:eastAsia="en-US"/>
        </w:rPr>
        <w:t>Ганта</w:t>
      </w:r>
      <w:proofErr w:type="spellEnd"/>
      <w:r w:rsidRPr="001A6F12">
        <w:rPr>
          <w:rFonts w:eastAsiaTheme="minorHAnsi" w:cs="Times New Roman"/>
          <w:sz w:val="24"/>
          <w:szCs w:val="24"/>
          <w:lang w:eastAsia="en-US"/>
        </w:rPr>
        <w:t xml:space="preserve">  по приведенным в таблице данным. Укажите виды работ, входящие в критический путь.  Рассчитайте длину критического пути.</w:t>
      </w:r>
    </w:p>
    <w:tbl>
      <w:tblPr>
        <w:tblStyle w:val="13"/>
        <w:tblW w:w="0" w:type="auto"/>
        <w:tblLayout w:type="fixed"/>
        <w:tblLook w:val="01E0" w:firstRow="1" w:lastRow="1" w:firstColumn="1" w:lastColumn="1" w:noHBand="0" w:noVBand="0"/>
      </w:tblPr>
      <w:tblGrid>
        <w:gridCol w:w="5495"/>
        <w:gridCol w:w="2164"/>
        <w:gridCol w:w="2126"/>
      </w:tblGrid>
      <w:tr w:rsidR="001A6F12" w:rsidRPr="001A6F12" w:rsidTr="001A6F12">
        <w:trPr>
          <w:trHeight w:val="630"/>
        </w:trPr>
        <w:tc>
          <w:tcPr>
            <w:tcW w:w="5495" w:type="dxa"/>
          </w:tcPr>
          <w:p w:rsidR="001A6F12" w:rsidRPr="001A6F12" w:rsidRDefault="001A6F12" w:rsidP="001A6F12">
            <w:pPr>
              <w:widowControl w:val="0"/>
              <w:tabs>
                <w:tab w:val="left" w:pos="3137"/>
                <w:tab w:val="left" w:pos="5241"/>
              </w:tabs>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Работа</w:t>
            </w:r>
          </w:p>
        </w:tc>
        <w:tc>
          <w:tcPr>
            <w:tcW w:w="2164" w:type="dxa"/>
          </w:tcPr>
          <w:p w:rsidR="001A6F12" w:rsidRPr="001A6F12" w:rsidRDefault="001A6F12" w:rsidP="001A6F12">
            <w:pPr>
              <w:widowControl w:val="0"/>
              <w:autoSpaceDE w:val="0"/>
              <w:autoSpaceDN w:val="0"/>
              <w:ind w:right="-13"/>
              <w:jc w:val="center"/>
              <w:rPr>
                <w:rFonts w:ascii="Times New Roman" w:hAnsi="Times New Roman" w:cs="Times New Roman"/>
                <w:sz w:val="24"/>
                <w:szCs w:val="24"/>
              </w:rPr>
            </w:pPr>
            <w:r w:rsidRPr="001A6F12">
              <w:rPr>
                <w:rFonts w:ascii="Times New Roman" w:hAnsi="Times New Roman" w:cs="Times New Roman"/>
                <w:sz w:val="24"/>
                <w:szCs w:val="24"/>
              </w:rPr>
              <w:t>Предшествующая</w:t>
            </w:r>
            <w:r w:rsidRPr="001A6F12">
              <w:rPr>
                <w:rFonts w:ascii="Times New Roman" w:hAnsi="Times New Roman" w:cs="Times New Roman"/>
                <w:spacing w:val="-40"/>
                <w:sz w:val="24"/>
                <w:szCs w:val="24"/>
              </w:rPr>
              <w:t xml:space="preserve"> </w:t>
            </w:r>
            <w:r w:rsidRPr="001A6F12">
              <w:rPr>
                <w:rFonts w:ascii="Times New Roman" w:hAnsi="Times New Roman" w:cs="Times New Roman"/>
                <w:sz w:val="24"/>
                <w:szCs w:val="24"/>
              </w:rPr>
              <w:t>работа</w:t>
            </w:r>
          </w:p>
        </w:tc>
        <w:tc>
          <w:tcPr>
            <w:tcW w:w="2126" w:type="dxa"/>
          </w:tcPr>
          <w:p w:rsidR="001A6F12" w:rsidRPr="001A6F12" w:rsidRDefault="001A6F12" w:rsidP="001A6F12">
            <w:pPr>
              <w:widowControl w:val="0"/>
              <w:autoSpaceDE w:val="0"/>
              <w:autoSpaceDN w:val="0"/>
              <w:ind w:left="13" w:hanging="13"/>
              <w:jc w:val="center"/>
              <w:rPr>
                <w:rFonts w:ascii="Times New Roman" w:hAnsi="Times New Roman" w:cs="Times New Roman"/>
                <w:sz w:val="24"/>
                <w:szCs w:val="24"/>
              </w:rPr>
            </w:pPr>
            <w:r w:rsidRPr="001A6F12">
              <w:rPr>
                <w:rFonts w:ascii="Times New Roman" w:hAnsi="Times New Roman" w:cs="Times New Roman"/>
                <w:sz w:val="24"/>
                <w:szCs w:val="24"/>
              </w:rPr>
              <w:t>Срок</w:t>
            </w:r>
            <w:r w:rsidRPr="001A6F12">
              <w:rPr>
                <w:rFonts w:ascii="Times New Roman" w:hAnsi="Times New Roman" w:cs="Times New Roman"/>
                <w:spacing w:val="1"/>
                <w:sz w:val="24"/>
                <w:szCs w:val="24"/>
              </w:rPr>
              <w:t xml:space="preserve"> </w:t>
            </w:r>
            <w:r w:rsidRPr="001A6F12">
              <w:rPr>
                <w:rFonts w:ascii="Times New Roman" w:hAnsi="Times New Roman" w:cs="Times New Roman"/>
                <w:sz w:val="24"/>
                <w:szCs w:val="24"/>
              </w:rPr>
              <w:t>выполнения,</w:t>
            </w:r>
            <w:r w:rsidRPr="001A6F12">
              <w:rPr>
                <w:rFonts w:ascii="Times New Roman" w:hAnsi="Times New Roman" w:cs="Times New Roman"/>
                <w:spacing w:val="-5"/>
                <w:sz w:val="24"/>
                <w:szCs w:val="24"/>
              </w:rPr>
              <w:t xml:space="preserve"> </w:t>
            </w:r>
            <w:r w:rsidRPr="001A6F12">
              <w:rPr>
                <w:rFonts w:ascii="Times New Roman" w:hAnsi="Times New Roman" w:cs="Times New Roman"/>
                <w:sz w:val="24"/>
                <w:szCs w:val="24"/>
              </w:rPr>
              <w:t>недели</w:t>
            </w:r>
          </w:p>
        </w:tc>
      </w:tr>
      <w:tr w:rsidR="001A6F12" w:rsidRPr="001A6F12" w:rsidTr="001A6F12">
        <w:trPr>
          <w:trHeight w:val="197"/>
        </w:trPr>
        <w:tc>
          <w:tcPr>
            <w:tcW w:w="5495" w:type="dxa"/>
          </w:tcPr>
          <w:p w:rsidR="001A6F12" w:rsidRPr="001A6F12" w:rsidRDefault="001A6F12" w:rsidP="001A6F12">
            <w:pPr>
              <w:widowControl w:val="0"/>
              <w:autoSpaceDE w:val="0"/>
              <w:autoSpaceDN w:val="0"/>
              <w:ind w:left="107"/>
              <w:rPr>
                <w:rFonts w:ascii="Times New Roman" w:hAnsi="Times New Roman" w:cs="Times New Roman"/>
                <w:sz w:val="24"/>
                <w:szCs w:val="24"/>
              </w:rPr>
            </w:pPr>
            <w:r w:rsidRPr="001A6F12">
              <w:rPr>
                <w:rFonts w:ascii="Times New Roman" w:hAnsi="Times New Roman" w:cs="Times New Roman"/>
                <w:sz w:val="24"/>
                <w:szCs w:val="24"/>
              </w:rPr>
              <w:t>A – разработка прогноза рыночных</w:t>
            </w:r>
            <w:r w:rsidRPr="001A6F12">
              <w:rPr>
                <w:rFonts w:ascii="Times New Roman" w:hAnsi="Times New Roman" w:cs="Times New Roman"/>
                <w:spacing w:val="-40"/>
                <w:sz w:val="24"/>
                <w:szCs w:val="24"/>
              </w:rPr>
              <w:t xml:space="preserve"> </w:t>
            </w:r>
            <w:r w:rsidRPr="001A6F12">
              <w:rPr>
                <w:rFonts w:ascii="Times New Roman" w:hAnsi="Times New Roman" w:cs="Times New Roman"/>
                <w:sz w:val="24"/>
                <w:szCs w:val="24"/>
              </w:rPr>
              <w:t>показателей</w:t>
            </w:r>
          </w:p>
        </w:tc>
        <w:tc>
          <w:tcPr>
            <w:tcW w:w="2164" w:type="dxa"/>
          </w:tcPr>
          <w:p w:rsidR="001A6F12" w:rsidRPr="001A6F12" w:rsidRDefault="001A6F12" w:rsidP="001A6F12">
            <w:pPr>
              <w:widowControl w:val="0"/>
              <w:autoSpaceDE w:val="0"/>
              <w:autoSpaceDN w:val="0"/>
              <w:jc w:val="center"/>
              <w:rPr>
                <w:rFonts w:ascii="Times New Roman" w:hAnsi="Times New Roman" w:cs="Times New Roman"/>
                <w:sz w:val="24"/>
                <w:szCs w:val="24"/>
              </w:rPr>
            </w:pPr>
          </w:p>
        </w:tc>
        <w:tc>
          <w:tcPr>
            <w:tcW w:w="2126"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4</w:t>
            </w:r>
          </w:p>
        </w:tc>
      </w:tr>
      <w:tr w:rsidR="001A6F12" w:rsidRPr="001A6F12" w:rsidTr="001A6F12">
        <w:trPr>
          <w:trHeight w:val="275"/>
        </w:trPr>
        <w:tc>
          <w:tcPr>
            <w:tcW w:w="5495" w:type="dxa"/>
          </w:tcPr>
          <w:p w:rsidR="001A6F12" w:rsidRPr="001A6F12" w:rsidRDefault="001A6F12" w:rsidP="001A6F12">
            <w:pPr>
              <w:widowControl w:val="0"/>
              <w:autoSpaceDE w:val="0"/>
              <w:autoSpaceDN w:val="0"/>
              <w:ind w:left="107"/>
              <w:rPr>
                <w:rFonts w:ascii="Times New Roman" w:hAnsi="Times New Roman" w:cs="Times New Roman"/>
                <w:sz w:val="24"/>
                <w:szCs w:val="24"/>
              </w:rPr>
            </w:pPr>
            <w:r w:rsidRPr="001A6F12">
              <w:rPr>
                <w:rFonts w:ascii="Times New Roman" w:hAnsi="Times New Roman" w:cs="Times New Roman"/>
                <w:sz w:val="24"/>
                <w:szCs w:val="24"/>
              </w:rPr>
              <w:t>B</w:t>
            </w:r>
            <w:r w:rsidRPr="001A6F12">
              <w:rPr>
                <w:rFonts w:ascii="Times New Roman" w:hAnsi="Times New Roman" w:cs="Times New Roman"/>
                <w:spacing w:val="-4"/>
                <w:sz w:val="24"/>
                <w:szCs w:val="24"/>
              </w:rPr>
              <w:t xml:space="preserve"> </w:t>
            </w:r>
            <w:r w:rsidRPr="001A6F12">
              <w:rPr>
                <w:rFonts w:ascii="Times New Roman" w:hAnsi="Times New Roman" w:cs="Times New Roman"/>
                <w:sz w:val="24"/>
                <w:szCs w:val="24"/>
              </w:rPr>
              <w:t>–</w:t>
            </w:r>
            <w:r w:rsidRPr="001A6F12">
              <w:rPr>
                <w:rFonts w:ascii="Times New Roman" w:hAnsi="Times New Roman" w:cs="Times New Roman"/>
                <w:spacing w:val="-1"/>
                <w:sz w:val="24"/>
                <w:szCs w:val="24"/>
              </w:rPr>
              <w:t xml:space="preserve"> </w:t>
            </w:r>
            <w:r w:rsidRPr="001A6F12">
              <w:rPr>
                <w:rFonts w:ascii="Times New Roman" w:hAnsi="Times New Roman" w:cs="Times New Roman"/>
                <w:sz w:val="24"/>
                <w:szCs w:val="24"/>
              </w:rPr>
              <w:t>определение</w:t>
            </w:r>
            <w:r w:rsidRPr="001A6F12">
              <w:rPr>
                <w:rFonts w:ascii="Times New Roman" w:hAnsi="Times New Roman" w:cs="Times New Roman"/>
                <w:spacing w:val="-3"/>
                <w:sz w:val="24"/>
                <w:szCs w:val="24"/>
              </w:rPr>
              <w:t xml:space="preserve"> </w:t>
            </w:r>
            <w:r w:rsidRPr="001A6F12">
              <w:rPr>
                <w:rFonts w:ascii="Times New Roman" w:hAnsi="Times New Roman" w:cs="Times New Roman"/>
                <w:sz w:val="24"/>
                <w:szCs w:val="24"/>
              </w:rPr>
              <w:t>цены</w:t>
            </w:r>
            <w:r w:rsidRPr="001A6F12">
              <w:rPr>
                <w:rFonts w:ascii="Times New Roman" w:hAnsi="Times New Roman" w:cs="Times New Roman"/>
                <w:spacing w:val="-1"/>
                <w:sz w:val="24"/>
                <w:szCs w:val="24"/>
              </w:rPr>
              <w:t xml:space="preserve"> </w:t>
            </w:r>
            <w:r w:rsidRPr="001A6F12">
              <w:rPr>
                <w:rFonts w:ascii="Times New Roman" w:hAnsi="Times New Roman" w:cs="Times New Roman"/>
                <w:sz w:val="24"/>
                <w:szCs w:val="24"/>
              </w:rPr>
              <w:t>на</w:t>
            </w:r>
            <w:r w:rsidRPr="001A6F12">
              <w:rPr>
                <w:rFonts w:ascii="Times New Roman" w:hAnsi="Times New Roman" w:cs="Times New Roman"/>
                <w:spacing w:val="-1"/>
                <w:sz w:val="24"/>
                <w:szCs w:val="24"/>
              </w:rPr>
              <w:t xml:space="preserve"> </w:t>
            </w:r>
            <w:r w:rsidRPr="001A6F12">
              <w:rPr>
                <w:rFonts w:ascii="Times New Roman" w:hAnsi="Times New Roman" w:cs="Times New Roman"/>
                <w:sz w:val="24"/>
                <w:szCs w:val="24"/>
              </w:rPr>
              <w:t>продукцию</w:t>
            </w:r>
          </w:p>
        </w:tc>
        <w:tc>
          <w:tcPr>
            <w:tcW w:w="2164" w:type="dxa"/>
          </w:tcPr>
          <w:p w:rsidR="001A6F12" w:rsidRPr="001A6F12" w:rsidRDefault="001A6F12" w:rsidP="001A6F12">
            <w:pPr>
              <w:widowControl w:val="0"/>
              <w:autoSpaceDE w:val="0"/>
              <w:autoSpaceDN w:val="0"/>
              <w:ind w:left="6"/>
              <w:jc w:val="center"/>
              <w:rPr>
                <w:rFonts w:ascii="Times New Roman" w:hAnsi="Times New Roman" w:cs="Times New Roman"/>
                <w:sz w:val="24"/>
                <w:szCs w:val="24"/>
              </w:rPr>
            </w:pPr>
            <w:r w:rsidRPr="001A6F12">
              <w:rPr>
                <w:rFonts w:ascii="Times New Roman" w:hAnsi="Times New Roman" w:cs="Times New Roman"/>
                <w:sz w:val="24"/>
                <w:szCs w:val="24"/>
              </w:rPr>
              <w:t>A</w:t>
            </w:r>
          </w:p>
        </w:tc>
        <w:tc>
          <w:tcPr>
            <w:tcW w:w="2126"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3</w:t>
            </w:r>
          </w:p>
        </w:tc>
      </w:tr>
      <w:tr w:rsidR="001A6F12" w:rsidRPr="001A6F12" w:rsidTr="001A6F12">
        <w:trPr>
          <w:trHeight w:val="275"/>
        </w:trPr>
        <w:tc>
          <w:tcPr>
            <w:tcW w:w="5495" w:type="dxa"/>
          </w:tcPr>
          <w:p w:rsidR="001A6F12" w:rsidRPr="001A6F12" w:rsidRDefault="001A6F12" w:rsidP="001A6F12">
            <w:pPr>
              <w:widowControl w:val="0"/>
              <w:autoSpaceDE w:val="0"/>
              <w:autoSpaceDN w:val="0"/>
              <w:ind w:left="107"/>
              <w:rPr>
                <w:rFonts w:ascii="Times New Roman" w:hAnsi="Times New Roman" w:cs="Times New Roman"/>
                <w:sz w:val="24"/>
                <w:szCs w:val="24"/>
              </w:rPr>
            </w:pPr>
            <w:r w:rsidRPr="001A6F12">
              <w:rPr>
                <w:rFonts w:ascii="Times New Roman" w:hAnsi="Times New Roman" w:cs="Times New Roman"/>
                <w:sz w:val="24"/>
                <w:szCs w:val="24"/>
              </w:rPr>
              <w:t>C</w:t>
            </w:r>
            <w:r w:rsidRPr="001A6F12">
              <w:rPr>
                <w:rFonts w:ascii="Times New Roman" w:hAnsi="Times New Roman" w:cs="Times New Roman"/>
                <w:spacing w:val="-4"/>
                <w:sz w:val="24"/>
                <w:szCs w:val="24"/>
              </w:rPr>
              <w:t xml:space="preserve"> </w:t>
            </w:r>
            <w:r w:rsidRPr="001A6F12">
              <w:rPr>
                <w:rFonts w:ascii="Times New Roman" w:hAnsi="Times New Roman" w:cs="Times New Roman"/>
                <w:sz w:val="24"/>
                <w:szCs w:val="24"/>
              </w:rPr>
              <w:t>–</w:t>
            </w:r>
            <w:r w:rsidRPr="001A6F12">
              <w:rPr>
                <w:rFonts w:ascii="Times New Roman" w:hAnsi="Times New Roman" w:cs="Times New Roman"/>
                <w:spacing w:val="-2"/>
                <w:sz w:val="24"/>
                <w:szCs w:val="24"/>
              </w:rPr>
              <w:t xml:space="preserve"> </w:t>
            </w:r>
            <w:r w:rsidRPr="001A6F12">
              <w:rPr>
                <w:rFonts w:ascii="Times New Roman" w:hAnsi="Times New Roman" w:cs="Times New Roman"/>
                <w:sz w:val="24"/>
                <w:szCs w:val="24"/>
              </w:rPr>
              <w:t>определение</w:t>
            </w:r>
            <w:r w:rsidRPr="001A6F12">
              <w:rPr>
                <w:rFonts w:ascii="Times New Roman" w:hAnsi="Times New Roman" w:cs="Times New Roman"/>
                <w:spacing w:val="-3"/>
                <w:sz w:val="24"/>
                <w:szCs w:val="24"/>
              </w:rPr>
              <w:t xml:space="preserve"> </w:t>
            </w:r>
            <w:r w:rsidRPr="001A6F12">
              <w:rPr>
                <w:rFonts w:ascii="Times New Roman" w:hAnsi="Times New Roman" w:cs="Times New Roman"/>
                <w:sz w:val="24"/>
                <w:szCs w:val="24"/>
              </w:rPr>
              <w:t>объема</w:t>
            </w:r>
            <w:r w:rsidRPr="001A6F12">
              <w:rPr>
                <w:rFonts w:ascii="Times New Roman" w:hAnsi="Times New Roman" w:cs="Times New Roman"/>
                <w:spacing w:val="-2"/>
                <w:sz w:val="24"/>
                <w:szCs w:val="24"/>
              </w:rPr>
              <w:t xml:space="preserve"> </w:t>
            </w:r>
            <w:r w:rsidRPr="001A6F12">
              <w:rPr>
                <w:rFonts w:ascii="Times New Roman" w:hAnsi="Times New Roman" w:cs="Times New Roman"/>
                <w:sz w:val="24"/>
                <w:szCs w:val="24"/>
              </w:rPr>
              <w:t>продаж</w:t>
            </w:r>
          </w:p>
        </w:tc>
        <w:tc>
          <w:tcPr>
            <w:tcW w:w="2164"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А, В</w:t>
            </w:r>
          </w:p>
        </w:tc>
        <w:tc>
          <w:tcPr>
            <w:tcW w:w="2126"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3</w:t>
            </w:r>
          </w:p>
        </w:tc>
      </w:tr>
      <w:tr w:rsidR="001A6F12" w:rsidRPr="001A6F12" w:rsidTr="001A6F12">
        <w:trPr>
          <w:trHeight w:val="275"/>
        </w:trPr>
        <w:tc>
          <w:tcPr>
            <w:tcW w:w="5495" w:type="dxa"/>
          </w:tcPr>
          <w:p w:rsidR="001A6F12" w:rsidRPr="001A6F12" w:rsidRDefault="001A6F12" w:rsidP="001A6F12">
            <w:pPr>
              <w:widowControl w:val="0"/>
              <w:autoSpaceDE w:val="0"/>
              <w:autoSpaceDN w:val="0"/>
              <w:ind w:left="107"/>
              <w:rPr>
                <w:rFonts w:ascii="Times New Roman" w:hAnsi="Times New Roman" w:cs="Times New Roman"/>
                <w:sz w:val="24"/>
                <w:szCs w:val="24"/>
              </w:rPr>
            </w:pPr>
            <w:r w:rsidRPr="001A6F12">
              <w:rPr>
                <w:rFonts w:ascii="Times New Roman" w:hAnsi="Times New Roman" w:cs="Times New Roman"/>
                <w:sz w:val="24"/>
                <w:szCs w:val="24"/>
              </w:rPr>
              <w:t>D</w:t>
            </w:r>
            <w:r w:rsidRPr="001A6F12">
              <w:rPr>
                <w:rFonts w:ascii="Times New Roman" w:hAnsi="Times New Roman" w:cs="Times New Roman"/>
                <w:spacing w:val="-3"/>
                <w:sz w:val="24"/>
                <w:szCs w:val="24"/>
              </w:rPr>
              <w:t xml:space="preserve"> </w:t>
            </w:r>
            <w:r w:rsidRPr="001A6F12">
              <w:rPr>
                <w:rFonts w:ascii="Times New Roman" w:hAnsi="Times New Roman" w:cs="Times New Roman"/>
                <w:sz w:val="24"/>
                <w:szCs w:val="24"/>
              </w:rPr>
              <w:t>–</w:t>
            </w:r>
            <w:r w:rsidRPr="001A6F12">
              <w:rPr>
                <w:rFonts w:ascii="Times New Roman" w:hAnsi="Times New Roman" w:cs="Times New Roman"/>
                <w:spacing w:val="-1"/>
                <w:sz w:val="24"/>
                <w:szCs w:val="24"/>
              </w:rPr>
              <w:t xml:space="preserve"> </w:t>
            </w:r>
            <w:r w:rsidRPr="001A6F12">
              <w:rPr>
                <w:rFonts w:ascii="Times New Roman" w:hAnsi="Times New Roman" w:cs="Times New Roman"/>
                <w:sz w:val="24"/>
                <w:szCs w:val="24"/>
              </w:rPr>
              <w:t>прогноз</w:t>
            </w:r>
            <w:r w:rsidRPr="001A6F12">
              <w:rPr>
                <w:rFonts w:ascii="Times New Roman" w:hAnsi="Times New Roman" w:cs="Times New Roman"/>
                <w:spacing w:val="-2"/>
                <w:sz w:val="24"/>
                <w:szCs w:val="24"/>
              </w:rPr>
              <w:t xml:space="preserve"> </w:t>
            </w:r>
            <w:r w:rsidRPr="001A6F12">
              <w:rPr>
                <w:rFonts w:ascii="Times New Roman" w:hAnsi="Times New Roman" w:cs="Times New Roman"/>
                <w:sz w:val="24"/>
                <w:szCs w:val="24"/>
              </w:rPr>
              <w:t>выручки</w:t>
            </w:r>
          </w:p>
        </w:tc>
        <w:tc>
          <w:tcPr>
            <w:tcW w:w="2164" w:type="dxa"/>
          </w:tcPr>
          <w:p w:rsidR="001A6F12" w:rsidRPr="001A6F12" w:rsidRDefault="001A6F12" w:rsidP="001A6F12">
            <w:pPr>
              <w:widowControl w:val="0"/>
              <w:autoSpaceDE w:val="0"/>
              <w:autoSpaceDN w:val="0"/>
              <w:ind w:left="517" w:right="510"/>
              <w:jc w:val="center"/>
              <w:rPr>
                <w:rFonts w:ascii="Times New Roman" w:hAnsi="Times New Roman" w:cs="Times New Roman"/>
                <w:sz w:val="24"/>
                <w:szCs w:val="24"/>
              </w:rPr>
            </w:pPr>
            <w:r w:rsidRPr="001A6F12">
              <w:rPr>
                <w:rFonts w:ascii="Times New Roman" w:hAnsi="Times New Roman" w:cs="Times New Roman"/>
                <w:sz w:val="24"/>
                <w:szCs w:val="24"/>
              </w:rPr>
              <w:t>C</w:t>
            </w:r>
          </w:p>
        </w:tc>
        <w:tc>
          <w:tcPr>
            <w:tcW w:w="2126"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1</w:t>
            </w:r>
          </w:p>
        </w:tc>
      </w:tr>
      <w:tr w:rsidR="001A6F12" w:rsidRPr="001A6F12" w:rsidTr="001A6F12">
        <w:trPr>
          <w:trHeight w:val="275"/>
        </w:trPr>
        <w:tc>
          <w:tcPr>
            <w:tcW w:w="5495" w:type="dxa"/>
          </w:tcPr>
          <w:p w:rsidR="001A6F12" w:rsidRPr="001A6F12" w:rsidRDefault="001A6F12" w:rsidP="001A6F12">
            <w:pPr>
              <w:widowControl w:val="0"/>
              <w:autoSpaceDE w:val="0"/>
              <w:autoSpaceDN w:val="0"/>
              <w:ind w:left="107"/>
              <w:rPr>
                <w:rFonts w:ascii="Times New Roman" w:hAnsi="Times New Roman" w:cs="Times New Roman"/>
                <w:sz w:val="24"/>
                <w:szCs w:val="24"/>
              </w:rPr>
            </w:pPr>
            <w:r w:rsidRPr="001A6F12">
              <w:rPr>
                <w:rFonts w:ascii="Times New Roman" w:hAnsi="Times New Roman" w:cs="Times New Roman"/>
                <w:spacing w:val="-4"/>
                <w:sz w:val="24"/>
                <w:szCs w:val="24"/>
              </w:rPr>
              <w:t>E</w:t>
            </w:r>
            <w:r w:rsidRPr="001A6F12">
              <w:rPr>
                <w:rFonts w:ascii="Times New Roman" w:hAnsi="Times New Roman" w:cs="Times New Roman"/>
                <w:spacing w:val="-10"/>
                <w:sz w:val="24"/>
                <w:szCs w:val="24"/>
              </w:rPr>
              <w:t xml:space="preserve"> </w:t>
            </w:r>
            <w:r w:rsidRPr="001A6F12">
              <w:rPr>
                <w:rFonts w:ascii="Times New Roman" w:hAnsi="Times New Roman" w:cs="Times New Roman"/>
                <w:spacing w:val="-4"/>
                <w:sz w:val="24"/>
                <w:szCs w:val="24"/>
              </w:rPr>
              <w:t>–</w:t>
            </w:r>
            <w:r w:rsidRPr="001A6F12">
              <w:rPr>
                <w:rFonts w:ascii="Times New Roman" w:hAnsi="Times New Roman" w:cs="Times New Roman"/>
                <w:spacing w:val="-7"/>
                <w:sz w:val="24"/>
                <w:szCs w:val="24"/>
              </w:rPr>
              <w:t xml:space="preserve"> </w:t>
            </w:r>
            <w:r w:rsidRPr="001A6F12">
              <w:rPr>
                <w:rFonts w:ascii="Times New Roman" w:hAnsi="Times New Roman" w:cs="Times New Roman"/>
                <w:spacing w:val="-4"/>
                <w:sz w:val="24"/>
                <w:szCs w:val="24"/>
              </w:rPr>
              <w:t>определение</w:t>
            </w:r>
            <w:r w:rsidRPr="001A6F12">
              <w:rPr>
                <w:rFonts w:ascii="Times New Roman" w:hAnsi="Times New Roman" w:cs="Times New Roman"/>
                <w:spacing w:val="-7"/>
                <w:sz w:val="24"/>
                <w:szCs w:val="24"/>
              </w:rPr>
              <w:t xml:space="preserve"> </w:t>
            </w:r>
            <w:r w:rsidRPr="001A6F12">
              <w:rPr>
                <w:rFonts w:ascii="Times New Roman" w:hAnsi="Times New Roman" w:cs="Times New Roman"/>
                <w:spacing w:val="-4"/>
                <w:sz w:val="24"/>
                <w:szCs w:val="24"/>
              </w:rPr>
              <w:t>уровня</w:t>
            </w:r>
            <w:r w:rsidRPr="001A6F12">
              <w:rPr>
                <w:rFonts w:ascii="Times New Roman" w:hAnsi="Times New Roman" w:cs="Times New Roman"/>
                <w:spacing w:val="-7"/>
                <w:sz w:val="24"/>
                <w:szCs w:val="24"/>
              </w:rPr>
              <w:t xml:space="preserve"> </w:t>
            </w:r>
            <w:r w:rsidRPr="001A6F12">
              <w:rPr>
                <w:rFonts w:ascii="Times New Roman" w:hAnsi="Times New Roman" w:cs="Times New Roman"/>
                <w:spacing w:val="-3"/>
                <w:sz w:val="24"/>
                <w:szCs w:val="24"/>
              </w:rPr>
              <w:t>прямых</w:t>
            </w:r>
            <w:r w:rsidRPr="001A6F12">
              <w:rPr>
                <w:rFonts w:ascii="Times New Roman" w:hAnsi="Times New Roman" w:cs="Times New Roman"/>
                <w:spacing w:val="-10"/>
                <w:sz w:val="24"/>
                <w:szCs w:val="24"/>
              </w:rPr>
              <w:t xml:space="preserve"> </w:t>
            </w:r>
            <w:r w:rsidRPr="001A6F12">
              <w:rPr>
                <w:rFonts w:ascii="Times New Roman" w:hAnsi="Times New Roman" w:cs="Times New Roman"/>
                <w:spacing w:val="-3"/>
                <w:sz w:val="24"/>
                <w:szCs w:val="24"/>
              </w:rPr>
              <w:t>затрат</w:t>
            </w:r>
          </w:p>
        </w:tc>
        <w:tc>
          <w:tcPr>
            <w:tcW w:w="2164" w:type="dxa"/>
          </w:tcPr>
          <w:p w:rsidR="001A6F12" w:rsidRPr="001A6F12" w:rsidRDefault="001A6F12" w:rsidP="001A6F12">
            <w:pPr>
              <w:widowControl w:val="0"/>
              <w:autoSpaceDE w:val="0"/>
              <w:autoSpaceDN w:val="0"/>
              <w:ind w:left="7"/>
              <w:jc w:val="center"/>
              <w:rPr>
                <w:rFonts w:ascii="Times New Roman" w:hAnsi="Times New Roman" w:cs="Times New Roman"/>
                <w:sz w:val="24"/>
                <w:szCs w:val="24"/>
              </w:rPr>
            </w:pPr>
            <w:r w:rsidRPr="001A6F12">
              <w:rPr>
                <w:rFonts w:ascii="Times New Roman" w:hAnsi="Times New Roman" w:cs="Times New Roman"/>
                <w:sz w:val="24"/>
                <w:szCs w:val="24"/>
              </w:rPr>
              <w:t>C</w:t>
            </w:r>
          </w:p>
        </w:tc>
        <w:tc>
          <w:tcPr>
            <w:tcW w:w="2126"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2</w:t>
            </w:r>
          </w:p>
        </w:tc>
      </w:tr>
      <w:tr w:rsidR="001A6F12" w:rsidRPr="001A6F12" w:rsidTr="001A6F12">
        <w:trPr>
          <w:trHeight w:val="208"/>
        </w:trPr>
        <w:tc>
          <w:tcPr>
            <w:tcW w:w="5495" w:type="dxa"/>
          </w:tcPr>
          <w:p w:rsidR="001A6F12" w:rsidRPr="001A6F12" w:rsidRDefault="001A6F12" w:rsidP="001A6F12">
            <w:pPr>
              <w:widowControl w:val="0"/>
              <w:autoSpaceDE w:val="0"/>
              <w:autoSpaceDN w:val="0"/>
              <w:ind w:left="107" w:right="415"/>
              <w:rPr>
                <w:rFonts w:ascii="Times New Roman" w:hAnsi="Times New Roman" w:cs="Times New Roman"/>
                <w:sz w:val="24"/>
                <w:szCs w:val="24"/>
              </w:rPr>
            </w:pPr>
            <w:r w:rsidRPr="001A6F12">
              <w:rPr>
                <w:rFonts w:ascii="Times New Roman" w:hAnsi="Times New Roman" w:cs="Times New Roman"/>
                <w:sz w:val="24"/>
                <w:szCs w:val="24"/>
              </w:rPr>
              <w:t>F – определение уровня накладных</w:t>
            </w:r>
            <w:r w:rsidRPr="001A6F12">
              <w:rPr>
                <w:rFonts w:ascii="Times New Roman" w:hAnsi="Times New Roman" w:cs="Times New Roman"/>
                <w:spacing w:val="-40"/>
                <w:sz w:val="24"/>
                <w:szCs w:val="24"/>
              </w:rPr>
              <w:t xml:space="preserve"> </w:t>
            </w:r>
            <w:r w:rsidRPr="001A6F12">
              <w:rPr>
                <w:rFonts w:ascii="Times New Roman" w:hAnsi="Times New Roman" w:cs="Times New Roman"/>
                <w:sz w:val="24"/>
                <w:szCs w:val="24"/>
              </w:rPr>
              <w:t>расходов</w:t>
            </w:r>
          </w:p>
        </w:tc>
        <w:tc>
          <w:tcPr>
            <w:tcW w:w="2164" w:type="dxa"/>
          </w:tcPr>
          <w:p w:rsidR="001A6F12" w:rsidRPr="001A6F12" w:rsidRDefault="001A6F12" w:rsidP="001A6F12">
            <w:pPr>
              <w:widowControl w:val="0"/>
              <w:autoSpaceDE w:val="0"/>
              <w:autoSpaceDN w:val="0"/>
              <w:ind w:left="7"/>
              <w:jc w:val="center"/>
              <w:rPr>
                <w:rFonts w:ascii="Times New Roman" w:hAnsi="Times New Roman" w:cs="Times New Roman"/>
                <w:sz w:val="24"/>
                <w:szCs w:val="24"/>
              </w:rPr>
            </w:pPr>
            <w:r w:rsidRPr="001A6F12">
              <w:rPr>
                <w:rFonts w:ascii="Times New Roman" w:hAnsi="Times New Roman" w:cs="Times New Roman"/>
                <w:sz w:val="24"/>
                <w:szCs w:val="24"/>
              </w:rPr>
              <w:t>C</w:t>
            </w:r>
          </w:p>
        </w:tc>
        <w:tc>
          <w:tcPr>
            <w:tcW w:w="2126"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2</w:t>
            </w:r>
          </w:p>
        </w:tc>
      </w:tr>
      <w:tr w:rsidR="001A6F12" w:rsidRPr="001A6F12" w:rsidTr="001A6F12">
        <w:trPr>
          <w:trHeight w:val="275"/>
        </w:trPr>
        <w:tc>
          <w:tcPr>
            <w:tcW w:w="5495" w:type="dxa"/>
          </w:tcPr>
          <w:p w:rsidR="001A6F12" w:rsidRPr="001A6F12" w:rsidRDefault="001A6F12" w:rsidP="001A6F12">
            <w:pPr>
              <w:widowControl w:val="0"/>
              <w:autoSpaceDE w:val="0"/>
              <w:autoSpaceDN w:val="0"/>
              <w:ind w:left="107"/>
              <w:rPr>
                <w:rFonts w:ascii="Times New Roman" w:hAnsi="Times New Roman" w:cs="Times New Roman"/>
                <w:sz w:val="24"/>
                <w:szCs w:val="24"/>
              </w:rPr>
            </w:pPr>
            <w:r w:rsidRPr="001A6F12">
              <w:rPr>
                <w:rFonts w:ascii="Times New Roman" w:hAnsi="Times New Roman" w:cs="Times New Roman"/>
                <w:spacing w:val="-4"/>
                <w:sz w:val="24"/>
                <w:szCs w:val="24"/>
              </w:rPr>
              <w:t>G</w:t>
            </w:r>
            <w:r w:rsidRPr="001A6F12">
              <w:rPr>
                <w:rFonts w:ascii="Times New Roman" w:hAnsi="Times New Roman" w:cs="Times New Roman"/>
                <w:spacing w:val="-9"/>
                <w:sz w:val="24"/>
                <w:szCs w:val="24"/>
              </w:rPr>
              <w:t xml:space="preserve"> </w:t>
            </w:r>
            <w:r w:rsidRPr="001A6F12">
              <w:rPr>
                <w:rFonts w:ascii="Times New Roman" w:hAnsi="Times New Roman" w:cs="Times New Roman"/>
                <w:spacing w:val="-4"/>
                <w:sz w:val="24"/>
                <w:szCs w:val="24"/>
              </w:rPr>
              <w:t>–</w:t>
            </w:r>
            <w:r w:rsidRPr="001A6F12">
              <w:rPr>
                <w:rFonts w:ascii="Times New Roman" w:hAnsi="Times New Roman" w:cs="Times New Roman"/>
                <w:spacing w:val="-5"/>
                <w:sz w:val="24"/>
                <w:szCs w:val="24"/>
              </w:rPr>
              <w:t xml:space="preserve"> </w:t>
            </w:r>
            <w:r w:rsidRPr="001A6F12">
              <w:rPr>
                <w:rFonts w:ascii="Times New Roman" w:hAnsi="Times New Roman" w:cs="Times New Roman"/>
                <w:spacing w:val="-4"/>
                <w:sz w:val="24"/>
                <w:szCs w:val="24"/>
              </w:rPr>
              <w:t>прогноз</w:t>
            </w:r>
            <w:r w:rsidRPr="001A6F12">
              <w:rPr>
                <w:rFonts w:ascii="Times New Roman" w:hAnsi="Times New Roman" w:cs="Times New Roman"/>
                <w:spacing w:val="-7"/>
                <w:sz w:val="24"/>
                <w:szCs w:val="24"/>
              </w:rPr>
              <w:t xml:space="preserve"> </w:t>
            </w:r>
            <w:r w:rsidRPr="001A6F12">
              <w:rPr>
                <w:rFonts w:ascii="Times New Roman" w:hAnsi="Times New Roman" w:cs="Times New Roman"/>
                <w:spacing w:val="-4"/>
                <w:sz w:val="24"/>
                <w:szCs w:val="24"/>
              </w:rPr>
              <w:t>прибыли</w:t>
            </w:r>
            <w:r w:rsidRPr="001A6F12">
              <w:rPr>
                <w:rFonts w:ascii="Times New Roman" w:hAnsi="Times New Roman" w:cs="Times New Roman"/>
                <w:spacing w:val="-5"/>
                <w:sz w:val="24"/>
                <w:szCs w:val="24"/>
              </w:rPr>
              <w:t xml:space="preserve"> </w:t>
            </w:r>
            <w:r w:rsidRPr="001A6F12">
              <w:rPr>
                <w:rFonts w:ascii="Times New Roman" w:hAnsi="Times New Roman" w:cs="Times New Roman"/>
                <w:spacing w:val="-4"/>
                <w:sz w:val="24"/>
                <w:szCs w:val="24"/>
              </w:rPr>
              <w:t>и</w:t>
            </w:r>
            <w:r w:rsidRPr="001A6F12">
              <w:rPr>
                <w:rFonts w:ascii="Times New Roman" w:hAnsi="Times New Roman" w:cs="Times New Roman"/>
                <w:spacing w:val="-7"/>
                <w:sz w:val="24"/>
                <w:szCs w:val="24"/>
              </w:rPr>
              <w:t xml:space="preserve"> </w:t>
            </w:r>
            <w:r w:rsidRPr="001A6F12">
              <w:rPr>
                <w:rFonts w:ascii="Times New Roman" w:hAnsi="Times New Roman" w:cs="Times New Roman"/>
                <w:spacing w:val="-4"/>
                <w:sz w:val="24"/>
                <w:szCs w:val="24"/>
              </w:rPr>
              <w:t>рентабельности</w:t>
            </w:r>
          </w:p>
        </w:tc>
        <w:tc>
          <w:tcPr>
            <w:tcW w:w="2164" w:type="dxa"/>
          </w:tcPr>
          <w:p w:rsidR="001A6F12" w:rsidRPr="001A6F12" w:rsidRDefault="001A6F12" w:rsidP="001A6F12">
            <w:pPr>
              <w:widowControl w:val="0"/>
              <w:autoSpaceDE w:val="0"/>
              <w:autoSpaceDN w:val="0"/>
              <w:ind w:left="517" w:right="511"/>
              <w:jc w:val="center"/>
              <w:rPr>
                <w:rFonts w:ascii="Times New Roman" w:hAnsi="Times New Roman" w:cs="Times New Roman"/>
                <w:sz w:val="24"/>
                <w:szCs w:val="24"/>
              </w:rPr>
            </w:pPr>
            <w:r w:rsidRPr="001A6F12">
              <w:rPr>
                <w:rFonts w:ascii="Times New Roman" w:hAnsi="Times New Roman" w:cs="Times New Roman"/>
                <w:sz w:val="24"/>
                <w:szCs w:val="24"/>
              </w:rPr>
              <w:t>E, F</w:t>
            </w:r>
          </w:p>
        </w:tc>
        <w:tc>
          <w:tcPr>
            <w:tcW w:w="2126"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2</w:t>
            </w:r>
          </w:p>
        </w:tc>
      </w:tr>
      <w:tr w:rsidR="001A6F12" w:rsidRPr="001A6F12" w:rsidTr="001A6F12">
        <w:trPr>
          <w:trHeight w:val="188"/>
        </w:trPr>
        <w:tc>
          <w:tcPr>
            <w:tcW w:w="5495" w:type="dxa"/>
          </w:tcPr>
          <w:p w:rsidR="001A6F12" w:rsidRPr="001A6F12" w:rsidRDefault="001A6F12" w:rsidP="001A6F12">
            <w:pPr>
              <w:widowControl w:val="0"/>
              <w:autoSpaceDE w:val="0"/>
              <w:autoSpaceDN w:val="0"/>
              <w:ind w:left="107" w:right="294"/>
              <w:rPr>
                <w:rFonts w:ascii="Times New Roman" w:hAnsi="Times New Roman" w:cs="Times New Roman"/>
                <w:sz w:val="24"/>
                <w:szCs w:val="24"/>
              </w:rPr>
            </w:pPr>
            <w:r w:rsidRPr="001A6F12">
              <w:rPr>
                <w:rFonts w:ascii="Times New Roman" w:hAnsi="Times New Roman" w:cs="Times New Roman"/>
                <w:sz w:val="24"/>
                <w:szCs w:val="24"/>
              </w:rPr>
              <w:t>H – составление прогнозных форм от</w:t>
            </w:r>
            <w:r w:rsidRPr="001A6F12">
              <w:rPr>
                <w:rFonts w:ascii="Times New Roman" w:hAnsi="Times New Roman" w:cs="Times New Roman"/>
                <w:spacing w:val="-40"/>
                <w:sz w:val="24"/>
                <w:szCs w:val="24"/>
              </w:rPr>
              <w:t xml:space="preserve"> </w:t>
            </w:r>
            <w:r w:rsidRPr="001A6F12">
              <w:rPr>
                <w:rFonts w:ascii="Times New Roman" w:hAnsi="Times New Roman" w:cs="Times New Roman"/>
                <w:sz w:val="24"/>
                <w:szCs w:val="24"/>
              </w:rPr>
              <w:t>четности</w:t>
            </w:r>
          </w:p>
        </w:tc>
        <w:tc>
          <w:tcPr>
            <w:tcW w:w="2164" w:type="dxa"/>
          </w:tcPr>
          <w:p w:rsidR="001A6F12" w:rsidRPr="001A6F12" w:rsidRDefault="001A6F12" w:rsidP="001A6F12">
            <w:pPr>
              <w:widowControl w:val="0"/>
              <w:autoSpaceDE w:val="0"/>
              <w:autoSpaceDN w:val="0"/>
              <w:ind w:left="517" w:right="511"/>
              <w:jc w:val="center"/>
              <w:rPr>
                <w:rFonts w:ascii="Times New Roman" w:hAnsi="Times New Roman" w:cs="Times New Roman"/>
                <w:sz w:val="24"/>
                <w:szCs w:val="24"/>
              </w:rPr>
            </w:pPr>
            <w:r w:rsidRPr="001A6F12">
              <w:rPr>
                <w:rFonts w:ascii="Times New Roman" w:hAnsi="Times New Roman" w:cs="Times New Roman"/>
                <w:sz w:val="24"/>
                <w:szCs w:val="24"/>
              </w:rPr>
              <w:t>G</w:t>
            </w:r>
          </w:p>
        </w:tc>
        <w:tc>
          <w:tcPr>
            <w:tcW w:w="2126" w:type="dxa"/>
          </w:tcPr>
          <w:p w:rsidR="001A6F12" w:rsidRPr="001A6F12" w:rsidRDefault="001A6F12" w:rsidP="001A6F12">
            <w:pPr>
              <w:widowControl w:val="0"/>
              <w:autoSpaceDE w:val="0"/>
              <w:autoSpaceDN w:val="0"/>
              <w:jc w:val="center"/>
              <w:rPr>
                <w:rFonts w:ascii="Times New Roman" w:hAnsi="Times New Roman" w:cs="Times New Roman"/>
                <w:sz w:val="24"/>
                <w:szCs w:val="24"/>
              </w:rPr>
            </w:pPr>
            <w:r w:rsidRPr="001A6F12">
              <w:rPr>
                <w:rFonts w:ascii="Times New Roman" w:hAnsi="Times New Roman" w:cs="Times New Roman"/>
                <w:sz w:val="24"/>
                <w:szCs w:val="24"/>
              </w:rPr>
              <w:t>1</w:t>
            </w:r>
          </w:p>
        </w:tc>
      </w:tr>
    </w:tbl>
    <w:p w:rsidR="001A6F12" w:rsidRPr="001A6F12" w:rsidRDefault="001A6F12" w:rsidP="001A6F12">
      <w:pPr>
        <w:ind w:firstLine="709"/>
        <w:jc w:val="both"/>
        <w:rPr>
          <w:rFonts w:eastAsiaTheme="minorHAnsi" w:cs="Times New Roman"/>
          <w:sz w:val="24"/>
          <w:szCs w:val="22"/>
          <w:lang w:eastAsia="en-US"/>
        </w:rPr>
      </w:pPr>
      <w:r w:rsidRPr="001A6F12">
        <w:rPr>
          <w:rFonts w:eastAsiaTheme="minorHAnsi" w:cs="Times New Roman"/>
          <w:sz w:val="24"/>
          <w:szCs w:val="22"/>
          <w:lang w:eastAsia="en-US"/>
        </w:rPr>
        <w:t>Ответ:</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noProof/>
          <w:sz w:val="24"/>
          <w:szCs w:val="22"/>
        </w:rPr>
        <w:drawing>
          <wp:inline distT="0" distB="0" distL="0" distR="0" wp14:anchorId="5F90E4C9" wp14:editId="54A5CFEE">
            <wp:extent cx="6152515" cy="3021965"/>
            <wp:effectExtent l="0" t="0" r="63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52515" cy="3021965"/>
                    </a:xfrm>
                    <a:prstGeom prst="rect">
                      <a:avLst/>
                    </a:prstGeom>
                  </pic:spPr>
                </pic:pic>
              </a:graphicData>
            </a:graphic>
          </wp:inline>
        </w:drawing>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 xml:space="preserve">Работы, составляющие критический путь: А – В – С – </w:t>
      </w:r>
      <w:r w:rsidRPr="001A6F12">
        <w:rPr>
          <w:rFonts w:eastAsiaTheme="minorHAnsi" w:cs="Times New Roman"/>
          <w:sz w:val="24"/>
          <w:szCs w:val="22"/>
          <w:lang w:val="en-US" w:eastAsia="en-US"/>
        </w:rPr>
        <w:t>E</w:t>
      </w:r>
      <w:r w:rsidRPr="001A6F12">
        <w:rPr>
          <w:rFonts w:eastAsiaTheme="minorHAnsi" w:cs="Times New Roman"/>
          <w:sz w:val="24"/>
          <w:szCs w:val="22"/>
          <w:lang w:eastAsia="en-US"/>
        </w:rPr>
        <w:t>/</w:t>
      </w:r>
      <w:r w:rsidRPr="001A6F12">
        <w:rPr>
          <w:rFonts w:eastAsiaTheme="minorHAnsi" w:cs="Times New Roman"/>
          <w:sz w:val="24"/>
          <w:szCs w:val="22"/>
          <w:lang w:val="en-US" w:eastAsia="en-US"/>
        </w:rPr>
        <w:t>F</w:t>
      </w:r>
      <w:r w:rsidRPr="001A6F12">
        <w:rPr>
          <w:rFonts w:eastAsiaTheme="minorHAnsi" w:cs="Times New Roman"/>
          <w:sz w:val="24"/>
          <w:szCs w:val="22"/>
          <w:lang w:eastAsia="en-US"/>
        </w:rPr>
        <w:t xml:space="preserve"> – </w:t>
      </w:r>
      <w:r w:rsidRPr="001A6F12">
        <w:rPr>
          <w:rFonts w:eastAsiaTheme="minorHAnsi" w:cs="Times New Roman"/>
          <w:sz w:val="24"/>
          <w:szCs w:val="22"/>
          <w:lang w:val="en-US" w:eastAsia="en-US"/>
        </w:rPr>
        <w:t>G</w:t>
      </w:r>
      <w:r w:rsidRPr="001A6F12">
        <w:rPr>
          <w:rFonts w:eastAsiaTheme="minorHAnsi" w:cs="Times New Roman"/>
          <w:sz w:val="24"/>
          <w:szCs w:val="22"/>
          <w:lang w:eastAsia="en-US"/>
        </w:rPr>
        <w:t xml:space="preserve"> – </w:t>
      </w:r>
      <w:r w:rsidRPr="001A6F12">
        <w:rPr>
          <w:rFonts w:eastAsiaTheme="minorHAnsi" w:cs="Times New Roman"/>
          <w:sz w:val="24"/>
          <w:szCs w:val="22"/>
          <w:lang w:val="en-US" w:eastAsia="en-US"/>
        </w:rPr>
        <w:t>H</w:t>
      </w:r>
      <w:r w:rsidRPr="001A6F12">
        <w:rPr>
          <w:rFonts w:eastAsiaTheme="minorHAnsi" w:cs="Times New Roman"/>
          <w:sz w:val="24"/>
          <w:szCs w:val="22"/>
          <w:lang w:eastAsia="en-US"/>
        </w:rPr>
        <w:t>.</w:t>
      </w:r>
    </w:p>
    <w:p w:rsidR="001A6F12" w:rsidRPr="001A6F12" w:rsidRDefault="001A6F12" w:rsidP="001A6F12">
      <w:pPr>
        <w:jc w:val="both"/>
        <w:rPr>
          <w:rFonts w:eastAsiaTheme="minorHAnsi" w:cs="Times New Roman"/>
          <w:sz w:val="24"/>
          <w:szCs w:val="22"/>
          <w:lang w:eastAsia="en-US"/>
        </w:rPr>
      </w:pPr>
      <w:r w:rsidRPr="001A6F12">
        <w:rPr>
          <w:rFonts w:eastAsiaTheme="minorHAnsi" w:cs="Times New Roman"/>
          <w:sz w:val="24"/>
          <w:szCs w:val="22"/>
          <w:lang w:eastAsia="en-US"/>
        </w:rPr>
        <w:t>Длина критического пути = 3+4+3+2+2+1 = 15 недель.</w:t>
      </w:r>
    </w:p>
    <w:p w:rsidR="001A6F12" w:rsidRPr="001A6F12" w:rsidRDefault="001A6F12" w:rsidP="001A6F12">
      <w:pPr>
        <w:jc w:val="both"/>
        <w:rPr>
          <w:rFonts w:eastAsiaTheme="minorHAnsi" w:cs="Times New Roman"/>
          <w:sz w:val="24"/>
          <w:szCs w:val="22"/>
          <w:lang w:eastAsia="en-US"/>
        </w:rPr>
      </w:pPr>
    </w:p>
    <w:p w:rsidR="001A6F12" w:rsidRPr="001A6F12" w:rsidRDefault="001A6F12" w:rsidP="001A6F12">
      <w:pPr>
        <w:tabs>
          <w:tab w:val="left" w:pos="838"/>
        </w:tabs>
        <w:ind w:right="207"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33. Постройте диаграмму </w:t>
      </w:r>
      <w:proofErr w:type="spellStart"/>
      <w:r w:rsidRPr="001A6F12">
        <w:rPr>
          <w:rFonts w:eastAsiaTheme="minorHAnsi" w:cs="Times New Roman"/>
          <w:sz w:val="24"/>
          <w:szCs w:val="24"/>
          <w:lang w:eastAsia="en-US"/>
        </w:rPr>
        <w:t>Гантта</w:t>
      </w:r>
      <w:proofErr w:type="spellEnd"/>
      <w:r w:rsidRPr="001A6F12">
        <w:rPr>
          <w:rFonts w:eastAsiaTheme="minorHAnsi" w:cs="Times New Roman"/>
          <w:sz w:val="24"/>
          <w:szCs w:val="24"/>
          <w:lang w:eastAsia="en-US"/>
        </w:rPr>
        <w:t xml:space="preserve"> по имеющимся данным о проекте</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проведения маркетингового исследования путем опроса потенциальных</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потребителей (длительности работ указаны в календарных днях). Определите длину критического пути проекта.</w:t>
      </w:r>
    </w:p>
    <w:p w:rsidR="001A6F12" w:rsidRPr="001A6F12" w:rsidRDefault="001A6F12" w:rsidP="001A6F12">
      <w:pPr>
        <w:tabs>
          <w:tab w:val="left" w:pos="838"/>
        </w:tabs>
        <w:ind w:right="207" w:firstLine="709"/>
        <w:jc w:val="both"/>
        <w:rPr>
          <w:rFonts w:eastAsiaTheme="minorHAnsi" w:cs="Times New Roman"/>
          <w:sz w:val="24"/>
          <w:szCs w:val="24"/>
          <w:lang w:eastAsia="en-US"/>
        </w:rPr>
      </w:pPr>
      <w:r w:rsidRPr="001A6F12">
        <w:rPr>
          <w:rFonts w:eastAsiaTheme="minorHAnsi" w:cs="Times New Roman"/>
          <w:sz w:val="24"/>
          <w:szCs w:val="24"/>
          <w:lang w:eastAsia="en-US"/>
        </w:rPr>
        <w:t>Работы реализации проекта:</w:t>
      </w:r>
    </w:p>
    <w:p w:rsidR="001A6F12" w:rsidRPr="001A6F12" w:rsidRDefault="001A6F12" w:rsidP="001A6F12">
      <w:pPr>
        <w:widowControl w:val="0"/>
        <w:numPr>
          <w:ilvl w:val="0"/>
          <w:numId w:val="44"/>
        </w:numPr>
        <w:tabs>
          <w:tab w:val="left" w:pos="833"/>
          <w:tab w:val="left" w:pos="1134"/>
        </w:tabs>
        <w:autoSpaceDE w:val="0"/>
        <w:autoSpaceDN w:val="0"/>
        <w:jc w:val="both"/>
        <w:rPr>
          <w:rFonts w:eastAsiaTheme="minorHAnsi" w:cs="Times New Roman"/>
          <w:sz w:val="24"/>
          <w:szCs w:val="24"/>
          <w:lang w:eastAsia="en-US"/>
        </w:rPr>
      </w:pPr>
      <w:r w:rsidRPr="001A6F12">
        <w:rPr>
          <w:rFonts w:eastAsiaTheme="minorHAnsi" w:cs="Times New Roman"/>
          <w:sz w:val="24"/>
          <w:szCs w:val="24"/>
          <w:lang w:eastAsia="en-US"/>
        </w:rPr>
        <w:t>Доработка</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анкеты</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2</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дня;</w:t>
      </w:r>
    </w:p>
    <w:p w:rsidR="001A6F12" w:rsidRPr="001A6F12" w:rsidRDefault="001A6F12" w:rsidP="001A6F12">
      <w:pPr>
        <w:widowControl w:val="0"/>
        <w:numPr>
          <w:ilvl w:val="0"/>
          <w:numId w:val="44"/>
        </w:numPr>
        <w:tabs>
          <w:tab w:val="left" w:pos="833"/>
          <w:tab w:val="left" w:pos="1134"/>
        </w:tabs>
        <w:autoSpaceDE w:val="0"/>
        <w:autoSpaceDN w:val="0"/>
        <w:jc w:val="both"/>
        <w:rPr>
          <w:rFonts w:eastAsiaTheme="minorHAnsi" w:cs="Times New Roman"/>
          <w:sz w:val="24"/>
          <w:szCs w:val="24"/>
          <w:lang w:eastAsia="en-US"/>
        </w:rPr>
      </w:pPr>
      <w:r w:rsidRPr="001A6F12">
        <w:rPr>
          <w:rFonts w:eastAsiaTheme="minorHAnsi" w:cs="Times New Roman"/>
          <w:sz w:val="24"/>
          <w:szCs w:val="24"/>
          <w:lang w:eastAsia="en-US"/>
        </w:rPr>
        <w:t>Пилотное</w:t>
      </w:r>
      <w:r w:rsidRPr="001A6F12">
        <w:rPr>
          <w:rFonts w:eastAsiaTheme="minorHAnsi" w:cs="Times New Roman"/>
          <w:spacing w:val="-4"/>
          <w:sz w:val="24"/>
          <w:szCs w:val="24"/>
          <w:lang w:eastAsia="en-US"/>
        </w:rPr>
        <w:t xml:space="preserve"> </w:t>
      </w:r>
      <w:r w:rsidRPr="001A6F12">
        <w:rPr>
          <w:rFonts w:eastAsiaTheme="minorHAnsi" w:cs="Times New Roman"/>
          <w:sz w:val="24"/>
          <w:szCs w:val="24"/>
          <w:lang w:eastAsia="en-US"/>
        </w:rPr>
        <w:t>исследование (пробные опросы)</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2</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дня;</w:t>
      </w:r>
    </w:p>
    <w:p w:rsidR="001A6F12" w:rsidRPr="001A6F12" w:rsidRDefault="001A6F12" w:rsidP="001A6F12">
      <w:pPr>
        <w:widowControl w:val="0"/>
        <w:numPr>
          <w:ilvl w:val="0"/>
          <w:numId w:val="44"/>
        </w:numPr>
        <w:tabs>
          <w:tab w:val="left" w:pos="833"/>
          <w:tab w:val="left" w:pos="1134"/>
        </w:tabs>
        <w:autoSpaceDE w:val="0"/>
        <w:autoSpaceDN w:val="0"/>
        <w:jc w:val="both"/>
        <w:rPr>
          <w:rFonts w:eastAsiaTheme="minorHAnsi" w:cs="Times New Roman"/>
          <w:sz w:val="24"/>
          <w:szCs w:val="24"/>
          <w:lang w:eastAsia="en-US"/>
        </w:rPr>
      </w:pPr>
      <w:r w:rsidRPr="001A6F12">
        <w:rPr>
          <w:rFonts w:eastAsiaTheme="minorHAnsi" w:cs="Times New Roman"/>
          <w:sz w:val="24"/>
          <w:szCs w:val="24"/>
          <w:lang w:eastAsia="en-US"/>
        </w:rPr>
        <w:t>Тиражирование</w:t>
      </w:r>
      <w:r w:rsidRPr="001A6F12">
        <w:rPr>
          <w:rFonts w:eastAsiaTheme="minorHAnsi" w:cs="Times New Roman"/>
          <w:spacing w:val="-5"/>
          <w:sz w:val="24"/>
          <w:szCs w:val="24"/>
          <w:lang w:eastAsia="en-US"/>
        </w:rPr>
        <w:t xml:space="preserve"> </w:t>
      </w:r>
      <w:r w:rsidRPr="001A6F12">
        <w:rPr>
          <w:rFonts w:eastAsiaTheme="minorHAnsi" w:cs="Times New Roman"/>
          <w:sz w:val="24"/>
          <w:szCs w:val="24"/>
          <w:lang w:eastAsia="en-US"/>
        </w:rPr>
        <w:t>анкет</w:t>
      </w:r>
      <w:r w:rsidRPr="001A6F12">
        <w:rPr>
          <w:rFonts w:eastAsiaTheme="minorHAnsi" w:cs="Times New Roman"/>
          <w:spacing w:val="-5"/>
          <w:sz w:val="24"/>
          <w:szCs w:val="24"/>
          <w:lang w:eastAsia="en-US"/>
        </w:rPr>
        <w:t xml:space="preserve"> </w:t>
      </w:r>
      <w:r w:rsidRPr="001A6F12">
        <w:rPr>
          <w:rFonts w:eastAsiaTheme="minorHAnsi" w:cs="Times New Roman"/>
          <w:sz w:val="24"/>
          <w:szCs w:val="24"/>
          <w:lang w:eastAsia="en-US"/>
        </w:rPr>
        <w:t>–</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1</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день;</w:t>
      </w:r>
    </w:p>
    <w:p w:rsidR="001A6F12" w:rsidRPr="001A6F12" w:rsidRDefault="001A6F12" w:rsidP="001A6F12">
      <w:pPr>
        <w:widowControl w:val="0"/>
        <w:numPr>
          <w:ilvl w:val="0"/>
          <w:numId w:val="44"/>
        </w:numPr>
        <w:tabs>
          <w:tab w:val="left" w:pos="833"/>
          <w:tab w:val="left" w:pos="1134"/>
        </w:tabs>
        <w:autoSpaceDE w:val="0"/>
        <w:autoSpaceDN w:val="0"/>
        <w:jc w:val="both"/>
        <w:rPr>
          <w:rFonts w:eastAsiaTheme="minorHAnsi" w:cs="Times New Roman"/>
          <w:sz w:val="24"/>
          <w:szCs w:val="24"/>
          <w:lang w:eastAsia="en-US"/>
        </w:rPr>
      </w:pPr>
      <w:r w:rsidRPr="001A6F12">
        <w:rPr>
          <w:rFonts w:eastAsiaTheme="minorHAnsi" w:cs="Times New Roman"/>
          <w:sz w:val="24"/>
          <w:szCs w:val="24"/>
          <w:lang w:eastAsia="en-US"/>
        </w:rPr>
        <w:t>Инструктаж</w:t>
      </w:r>
      <w:r w:rsidRPr="001A6F12">
        <w:rPr>
          <w:rFonts w:eastAsiaTheme="minorHAnsi" w:cs="Times New Roman"/>
          <w:spacing w:val="-5"/>
          <w:sz w:val="24"/>
          <w:szCs w:val="24"/>
          <w:lang w:eastAsia="en-US"/>
        </w:rPr>
        <w:t xml:space="preserve"> </w:t>
      </w:r>
      <w:r w:rsidRPr="001A6F12">
        <w:rPr>
          <w:rFonts w:eastAsiaTheme="minorHAnsi" w:cs="Times New Roman"/>
          <w:sz w:val="24"/>
          <w:szCs w:val="24"/>
          <w:lang w:eastAsia="en-US"/>
        </w:rPr>
        <w:t>персонала</w:t>
      </w:r>
      <w:r w:rsidRPr="001A6F12">
        <w:rPr>
          <w:rFonts w:eastAsiaTheme="minorHAnsi" w:cs="Times New Roman"/>
          <w:spacing w:val="-4"/>
          <w:sz w:val="24"/>
          <w:szCs w:val="24"/>
          <w:lang w:eastAsia="en-US"/>
        </w:rPr>
        <w:t xml:space="preserve"> </w:t>
      </w:r>
      <w:r w:rsidRPr="001A6F12">
        <w:rPr>
          <w:rFonts w:eastAsiaTheme="minorHAnsi" w:cs="Times New Roman"/>
          <w:sz w:val="24"/>
          <w:szCs w:val="24"/>
          <w:lang w:eastAsia="en-US"/>
        </w:rPr>
        <w:t>–</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2</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дня;</w:t>
      </w:r>
    </w:p>
    <w:p w:rsidR="001A6F12" w:rsidRPr="001A6F12" w:rsidRDefault="001A6F12" w:rsidP="001A6F12">
      <w:pPr>
        <w:widowControl w:val="0"/>
        <w:numPr>
          <w:ilvl w:val="0"/>
          <w:numId w:val="44"/>
        </w:numPr>
        <w:tabs>
          <w:tab w:val="left" w:pos="833"/>
          <w:tab w:val="left" w:pos="1134"/>
        </w:tabs>
        <w:autoSpaceDE w:val="0"/>
        <w:autoSpaceDN w:val="0"/>
        <w:jc w:val="both"/>
        <w:rPr>
          <w:rFonts w:eastAsiaTheme="minorHAnsi" w:cs="Times New Roman"/>
          <w:sz w:val="24"/>
          <w:szCs w:val="24"/>
          <w:lang w:eastAsia="en-US"/>
        </w:rPr>
      </w:pPr>
      <w:r w:rsidRPr="001A6F12">
        <w:rPr>
          <w:rFonts w:eastAsiaTheme="minorHAnsi" w:cs="Times New Roman"/>
          <w:sz w:val="24"/>
          <w:szCs w:val="24"/>
          <w:lang w:eastAsia="en-US"/>
        </w:rPr>
        <w:t>Сбор</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информации</w:t>
      </w:r>
      <w:r w:rsidRPr="001A6F12">
        <w:rPr>
          <w:rFonts w:eastAsiaTheme="minorHAnsi" w:cs="Times New Roman"/>
          <w:spacing w:val="-4"/>
          <w:sz w:val="24"/>
          <w:szCs w:val="24"/>
          <w:lang w:eastAsia="en-US"/>
        </w:rPr>
        <w:t xml:space="preserve"> </w:t>
      </w:r>
      <w:r w:rsidRPr="001A6F12">
        <w:rPr>
          <w:rFonts w:eastAsiaTheme="minorHAnsi" w:cs="Times New Roman"/>
          <w:sz w:val="24"/>
          <w:szCs w:val="24"/>
          <w:lang w:eastAsia="en-US"/>
        </w:rPr>
        <w:t>(проведение</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опроса)</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10</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дней;</w:t>
      </w:r>
    </w:p>
    <w:p w:rsidR="001A6F12" w:rsidRPr="001A6F12" w:rsidRDefault="001A6F12" w:rsidP="001A6F12">
      <w:pPr>
        <w:widowControl w:val="0"/>
        <w:numPr>
          <w:ilvl w:val="0"/>
          <w:numId w:val="44"/>
        </w:numPr>
        <w:tabs>
          <w:tab w:val="left" w:pos="833"/>
          <w:tab w:val="left" w:pos="1134"/>
        </w:tabs>
        <w:autoSpaceDE w:val="0"/>
        <w:autoSpaceDN w:val="0"/>
        <w:jc w:val="both"/>
        <w:rPr>
          <w:rFonts w:eastAsiaTheme="minorHAnsi" w:cs="Times New Roman"/>
          <w:sz w:val="24"/>
          <w:szCs w:val="24"/>
          <w:lang w:eastAsia="en-US"/>
        </w:rPr>
      </w:pPr>
      <w:r w:rsidRPr="001A6F12">
        <w:rPr>
          <w:rFonts w:eastAsiaTheme="minorHAnsi" w:cs="Times New Roman"/>
          <w:sz w:val="24"/>
          <w:szCs w:val="24"/>
          <w:lang w:eastAsia="en-US"/>
        </w:rPr>
        <w:t>Контроль</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качества входной</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информации</w:t>
      </w:r>
      <w:r w:rsidRPr="001A6F12">
        <w:rPr>
          <w:rFonts w:eastAsiaTheme="minorHAnsi" w:cs="Times New Roman"/>
          <w:spacing w:val="-4"/>
          <w:sz w:val="24"/>
          <w:szCs w:val="24"/>
          <w:lang w:eastAsia="en-US"/>
        </w:rPr>
        <w:t xml:space="preserve"> </w:t>
      </w:r>
      <w:r w:rsidRPr="001A6F12">
        <w:rPr>
          <w:rFonts w:eastAsiaTheme="minorHAnsi" w:cs="Times New Roman"/>
          <w:sz w:val="24"/>
          <w:szCs w:val="24"/>
          <w:lang w:eastAsia="en-US"/>
        </w:rPr>
        <w:t>–</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10</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дней;</w:t>
      </w:r>
    </w:p>
    <w:p w:rsidR="001A6F12" w:rsidRPr="001A6F12" w:rsidRDefault="001A6F12" w:rsidP="001A6F12">
      <w:pPr>
        <w:widowControl w:val="0"/>
        <w:numPr>
          <w:ilvl w:val="0"/>
          <w:numId w:val="44"/>
        </w:numPr>
        <w:tabs>
          <w:tab w:val="left" w:pos="833"/>
          <w:tab w:val="left" w:pos="1134"/>
        </w:tabs>
        <w:autoSpaceDE w:val="0"/>
        <w:autoSpaceDN w:val="0"/>
        <w:jc w:val="both"/>
        <w:rPr>
          <w:rFonts w:eastAsiaTheme="minorHAnsi" w:cs="Times New Roman"/>
          <w:sz w:val="24"/>
          <w:szCs w:val="24"/>
          <w:lang w:eastAsia="en-US"/>
        </w:rPr>
      </w:pPr>
      <w:r w:rsidRPr="001A6F12">
        <w:rPr>
          <w:rFonts w:eastAsiaTheme="minorHAnsi" w:cs="Times New Roman"/>
          <w:sz w:val="24"/>
          <w:szCs w:val="24"/>
          <w:lang w:eastAsia="en-US"/>
        </w:rPr>
        <w:t>Обработка</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информации</w:t>
      </w:r>
      <w:r w:rsidRPr="001A6F12">
        <w:rPr>
          <w:rFonts w:eastAsiaTheme="minorHAnsi" w:cs="Times New Roman"/>
          <w:spacing w:val="-4"/>
          <w:sz w:val="24"/>
          <w:szCs w:val="24"/>
          <w:lang w:eastAsia="en-US"/>
        </w:rPr>
        <w:t xml:space="preserve"> </w:t>
      </w:r>
      <w:r w:rsidRPr="001A6F12">
        <w:rPr>
          <w:rFonts w:eastAsiaTheme="minorHAnsi" w:cs="Times New Roman"/>
          <w:sz w:val="24"/>
          <w:szCs w:val="24"/>
          <w:lang w:eastAsia="en-US"/>
        </w:rPr>
        <w:t>–</w:t>
      </w:r>
      <w:r w:rsidRPr="001A6F12">
        <w:rPr>
          <w:rFonts w:eastAsiaTheme="minorHAnsi" w:cs="Times New Roman"/>
          <w:spacing w:val="-1"/>
          <w:sz w:val="24"/>
          <w:szCs w:val="24"/>
          <w:lang w:eastAsia="en-US"/>
        </w:rPr>
        <w:t xml:space="preserve"> 10</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дней;</w:t>
      </w:r>
    </w:p>
    <w:p w:rsidR="001A6F12" w:rsidRPr="001A6F12" w:rsidRDefault="001A6F12" w:rsidP="001A6F12">
      <w:pPr>
        <w:widowControl w:val="0"/>
        <w:numPr>
          <w:ilvl w:val="0"/>
          <w:numId w:val="44"/>
        </w:numPr>
        <w:tabs>
          <w:tab w:val="left" w:pos="833"/>
          <w:tab w:val="left" w:pos="1134"/>
        </w:tabs>
        <w:autoSpaceDE w:val="0"/>
        <w:autoSpaceDN w:val="0"/>
        <w:jc w:val="both"/>
        <w:rPr>
          <w:rFonts w:eastAsiaTheme="minorHAnsi" w:cs="Times New Roman"/>
          <w:sz w:val="24"/>
          <w:szCs w:val="24"/>
          <w:lang w:eastAsia="en-US"/>
        </w:rPr>
      </w:pPr>
      <w:r w:rsidRPr="001A6F12">
        <w:rPr>
          <w:rFonts w:eastAsiaTheme="minorHAnsi" w:cs="Times New Roman"/>
          <w:sz w:val="24"/>
          <w:szCs w:val="24"/>
          <w:lang w:eastAsia="en-US"/>
        </w:rPr>
        <w:t>Логический</w:t>
      </w:r>
      <w:r w:rsidRPr="001A6F12">
        <w:rPr>
          <w:rFonts w:eastAsiaTheme="minorHAnsi" w:cs="Times New Roman"/>
          <w:spacing w:val="-4"/>
          <w:sz w:val="24"/>
          <w:szCs w:val="24"/>
          <w:lang w:eastAsia="en-US"/>
        </w:rPr>
        <w:t xml:space="preserve"> </w:t>
      </w:r>
      <w:r w:rsidRPr="001A6F12">
        <w:rPr>
          <w:rFonts w:eastAsiaTheme="minorHAnsi" w:cs="Times New Roman"/>
          <w:sz w:val="24"/>
          <w:szCs w:val="24"/>
          <w:lang w:eastAsia="en-US"/>
        </w:rPr>
        <w:t>контроль</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базы</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данных</w:t>
      </w:r>
      <w:r w:rsidRPr="001A6F12">
        <w:rPr>
          <w:rFonts w:eastAsiaTheme="minorHAnsi" w:cs="Times New Roman"/>
          <w:spacing w:val="-3"/>
          <w:sz w:val="24"/>
          <w:szCs w:val="24"/>
          <w:lang w:eastAsia="en-US"/>
        </w:rPr>
        <w:t xml:space="preserve"> </w:t>
      </w:r>
      <w:r w:rsidRPr="001A6F12">
        <w:rPr>
          <w:rFonts w:eastAsiaTheme="minorHAnsi" w:cs="Times New Roman"/>
          <w:sz w:val="24"/>
          <w:szCs w:val="24"/>
          <w:lang w:eastAsia="en-US"/>
        </w:rPr>
        <w:t>–</w:t>
      </w:r>
      <w:r w:rsidRPr="001A6F12">
        <w:rPr>
          <w:rFonts w:eastAsiaTheme="minorHAnsi" w:cs="Times New Roman"/>
          <w:spacing w:val="-2"/>
          <w:sz w:val="24"/>
          <w:szCs w:val="24"/>
          <w:lang w:eastAsia="en-US"/>
        </w:rPr>
        <w:t xml:space="preserve"> </w:t>
      </w:r>
      <w:r w:rsidRPr="001A6F12">
        <w:rPr>
          <w:rFonts w:eastAsiaTheme="minorHAnsi" w:cs="Times New Roman"/>
          <w:sz w:val="24"/>
          <w:szCs w:val="24"/>
          <w:lang w:eastAsia="en-US"/>
        </w:rPr>
        <w:t>2</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дня.</w:t>
      </w:r>
    </w:p>
    <w:p w:rsidR="001A6F12" w:rsidRPr="001A6F12" w:rsidRDefault="001A6F12" w:rsidP="001A6F12">
      <w:pPr>
        <w:widowControl w:val="0"/>
        <w:autoSpaceDE w:val="0"/>
        <w:autoSpaceDN w:val="0"/>
        <w:ind w:left="609"/>
        <w:rPr>
          <w:rFonts w:cs="Times New Roman"/>
          <w:sz w:val="24"/>
          <w:szCs w:val="24"/>
          <w:lang w:eastAsia="en-US"/>
        </w:rPr>
      </w:pPr>
      <w:r w:rsidRPr="001A6F12">
        <w:rPr>
          <w:rFonts w:cs="Times New Roman"/>
          <w:spacing w:val="-4"/>
          <w:sz w:val="24"/>
          <w:szCs w:val="24"/>
          <w:lang w:eastAsia="en-US"/>
        </w:rPr>
        <w:t>Между</w:t>
      </w:r>
      <w:r w:rsidRPr="001A6F12">
        <w:rPr>
          <w:rFonts w:cs="Times New Roman"/>
          <w:spacing w:val="-8"/>
          <w:sz w:val="24"/>
          <w:szCs w:val="24"/>
          <w:lang w:eastAsia="en-US"/>
        </w:rPr>
        <w:t xml:space="preserve"> </w:t>
      </w:r>
      <w:r w:rsidRPr="001A6F12">
        <w:rPr>
          <w:rFonts w:cs="Times New Roman"/>
          <w:spacing w:val="-4"/>
          <w:sz w:val="24"/>
          <w:szCs w:val="24"/>
          <w:lang w:eastAsia="en-US"/>
        </w:rPr>
        <w:t>работами реализации</w:t>
      </w:r>
      <w:r w:rsidRPr="001A6F12">
        <w:rPr>
          <w:rFonts w:cs="Times New Roman"/>
          <w:spacing w:val="-7"/>
          <w:sz w:val="24"/>
          <w:szCs w:val="24"/>
          <w:lang w:eastAsia="en-US"/>
        </w:rPr>
        <w:t xml:space="preserve"> </w:t>
      </w:r>
      <w:r w:rsidRPr="001A6F12">
        <w:rPr>
          <w:rFonts w:cs="Times New Roman"/>
          <w:spacing w:val="-4"/>
          <w:sz w:val="24"/>
          <w:szCs w:val="24"/>
          <w:lang w:eastAsia="en-US"/>
        </w:rPr>
        <w:t>проекта</w:t>
      </w:r>
      <w:r w:rsidRPr="001A6F12">
        <w:rPr>
          <w:rFonts w:cs="Times New Roman"/>
          <w:spacing w:val="-7"/>
          <w:sz w:val="24"/>
          <w:szCs w:val="24"/>
          <w:lang w:eastAsia="en-US"/>
        </w:rPr>
        <w:t xml:space="preserve"> </w:t>
      </w:r>
      <w:r w:rsidRPr="001A6F12">
        <w:rPr>
          <w:rFonts w:cs="Times New Roman"/>
          <w:spacing w:val="-4"/>
          <w:sz w:val="24"/>
          <w:szCs w:val="24"/>
          <w:lang w:eastAsia="en-US"/>
        </w:rPr>
        <w:t>имеются</w:t>
      </w:r>
      <w:r w:rsidRPr="001A6F12">
        <w:rPr>
          <w:rFonts w:cs="Times New Roman"/>
          <w:spacing w:val="-7"/>
          <w:sz w:val="24"/>
          <w:szCs w:val="24"/>
          <w:lang w:eastAsia="en-US"/>
        </w:rPr>
        <w:t xml:space="preserve"> </w:t>
      </w:r>
      <w:r w:rsidRPr="001A6F12">
        <w:rPr>
          <w:rFonts w:cs="Times New Roman"/>
          <w:spacing w:val="-4"/>
          <w:sz w:val="24"/>
          <w:szCs w:val="24"/>
          <w:lang w:eastAsia="en-US"/>
        </w:rPr>
        <w:t>следующие</w:t>
      </w:r>
      <w:r w:rsidRPr="001A6F12">
        <w:rPr>
          <w:rFonts w:cs="Times New Roman"/>
          <w:spacing w:val="-9"/>
          <w:sz w:val="24"/>
          <w:szCs w:val="24"/>
          <w:lang w:eastAsia="en-US"/>
        </w:rPr>
        <w:t xml:space="preserve"> </w:t>
      </w:r>
      <w:r w:rsidRPr="001A6F12">
        <w:rPr>
          <w:rFonts w:cs="Times New Roman"/>
          <w:spacing w:val="-4"/>
          <w:sz w:val="24"/>
          <w:szCs w:val="24"/>
          <w:lang w:eastAsia="en-US"/>
        </w:rPr>
        <w:t>зависимости:</w:t>
      </w:r>
    </w:p>
    <w:p w:rsidR="001A6F12" w:rsidRPr="001A6F12" w:rsidRDefault="001A6F12" w:rsidP="001A6F12">
      <w:pPr>
        <w:widowControl w:val="0"/>
        <w:numPr>
          <w:ilvl w:val="0"/>
          <w:numId w:val="45"/>
        </w:numPr>
        <w:tabs>
          <w:tab w:val="left" w:pos="0"/>
          <w:tab w:val="left" w:pos="993"/>
        </w:tabs>
        <w:autoSpaceDE w:val="0"/>
        <w:autoSpaceDN w:val="0"/>
        <w:ind w:left="0" w:right="208" w:firstLine="709"/>
        <w:jc w:val="both"/>
        <w:rPr>
          <w:rFonts w:eastAsiaTheme="minorHAnsi" w:cs="Times New Roman"/>
          <w:sz w:val="24"/>
          <w:szCs w:val="24"/>
          <w:lang w:eastAsia="en-US"/>
        </w:rPr>
      </w:pPr>
      <w:r w:rsidRPr="001A6F12">
        <w:rPr>
          <w:rFonts w:eastAsiaTheme="minorHAnsi" w:cs="Times New Roman"/>
          <w:sz w:val="24"/>
          <w:szCs w:val="24"/>
          <w:lang w:eastAsia="en-US"/>
        </w:rPr>
        <w:lastRenderedPageBreak/>
        <w:t>Доработка анкеты необходима в процессе проведения апробации</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(предварительного опроса), поэтому этапы 1 и 2 могут проводиться одновременно.</w:t>
      </w:r>
    </w:p>
    <w:p w:rsidR="001A6F12" w:rsidRPr="001A6F12" w:rsidRDefault="001A6F12" w:rsidP="001A6F12">
      <w:pPr>
        <w:widowControl w:val="0"/>
        <w:numPr>
          <w:ilvl w:val="0"/>
          <w:numId w:val="45"/>
        </w:numPr>
        <w:tabs>
          <w:tab w:val="left" w:pos="0"/>
          <w:tab w:val="left" w:pos="993"/>
        </w:tabs>
        <w:autoSpaceDE w:val="0"/>
        <w:autoSpaceDN w:val="0"/>
        <w:ind w:left="0" w:firstLine="709"/>
        <w:jc w:val="both"/>
        <w:rPr>
          <w:rFonts w:eastAsiaTheme="minorHAnsi" w:cs="Times New Roman"/>
          <w:sz w:val="24"/>
          <w:szCs w:val="24"/>
          <w:lang w:eastAsia="en-US"/>
        </w:rPr>
      </w:pPr>
      <w:r w:rsidRPr="001A6F12">
        <w:rPr>
          <w:rFonts w:eastAsiaTheme="minorHAnsi" w:cs="Times New Roman"/>
          <w:sz w:val="24"/>
          <w:szCs w:val="24"/>
          <w:lang w:eastAsia="en-US"/>
        </w:rPr>
        <w:t xml:space="preserve">Тиражирование анкет и инструктаж персонала могут быть </w:t>
      </w:r>
      <w:proofErr w:type="gramStart"/>
      <w:r w:rsidRPr="001A6F12">
        <w:rPr>
          <w:rFonts w:eastAsiaTheme="minorHAnsi" w:cs="Times New Roman"/>
          <w:sz w:val="24"/>
          <w:szCs w:val="24"/>
          <w:lang w:eastAsia="en-US"/>
        </w:rPr>
        <w:t>начаты</w:t>
      </w:r>
      <w:proofErr w:type="gramEnd"/>
      <w:r w:rsidRPr="001A6F12">
        <w:rPr>
          <w:rFonts w:eastAsiaTheme="minorHAnsi" w:cs="Times New Roman"/>
          <w:spacing w:val="-47"/>
          <w:sz w:val="24"/>
          <w:szCs w:val="24"/>
          <w:lang w:eastAsia="en-US"/>
        </w:rPr>
        <w:t xml:space="preserve"> </w:t>
      </w:r>
      <w:r w:rsidRPr="001A6F12">
        <w:rPr>
          <w:rFonts w:eastAsiaTheme="minorHAnsi" w:cs="Times New Roman"/>
          <w:sz w:val="24"/>
          <w:szCs w:val="24"/>
          <w:lang w:eastAsia="en-US"/>
        </w:rPr>
        <w:t>на</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второй</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день пилотных</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(пробных) опросов.</w:t>
      </w:r>
    </w:p>
    <w:p w:rsidR="001A6F12" w:rsidRPr="001A6F12" w:rsidRDefault="001A6F12" w:rsidP="001A6F12">
      <w:pPr>
        <w:widowControl w:val="0"/>
        <w:numPr>
          <w:ilvl w:val="0"/>
          <w:numId w:val="45"/>
        </w:numPr>
        <w:tabs>
          <w:tab w:val="left" w:pos="0"/>
          <w:tab w:val="left" w:pos="993"/>
        </w:tabs>
        <w:autoSpaceDE w:val="0"/>
        <w:autoSpaceDN w:val="0"/>
        <w:ind w:left="0" w:right="205" w:firstLine="709"/>
        <w:jc w:val="both"/>
        <w:rPr>
          <w:rFonts w:eastAsiaTheme="minorHAnsi" w:cs="Times New Roman"/>
          <w:sz w:val="24"/>
          <w:szCs w:val="24"/>
          <w:lang w:eastAsia="en-US"/>
        </w:rPr>
      </w:pPr>
      <w:r w:rsidRPr="001A6F12">
        <w:rPr>
          <w:rFonts w:eastAsiaTheme="minorHAnsi" w:cs="Times New Roman"/>
          <w:sz w:val="24"/>
          <w:szCs w:val="24"/>
          <w:lang w:eastAsia="en-US"/>
        </w:rPr>
        <w:t>Этапы 6 и 7 начинаются на следующий день после начала предыдущего этапа.</w:t>
      </w:r>
    </w:p>
    <w:p w:rsidR="001A6F12" w:rsidRPr="001A6F12" w:rsidRDefault="001A6F12" w:rsidP="001A6F12">
      <w:pPr>
        <w:widowControl w:val="0"/>
        <w:numPr>
          <w:ilvl w:val="0"/>
          <w:numId w:val="45"/>
        </w:numPr>
        <w:tabs>
          <w:tab w:val="left" w:pos="0"/>
          <w:tab w:val="left" w:pos="993"/>
        </w:tabs>
        <w:autoSpaceDE w:val="0"/>
        <w:autoSpaceDN w:val="0"/>
        <w:ind w:left="0" w:firstLine="709"/>
        <w:jc w:val="both"/>
        <w:rPr>
          <w:rFonts w:eastAsiaTheme="minorHAnsi" w:cs="Times New Roman"/>
          <w:sz w:val="24"/>
          <w:szCs w:val="24"/>
          <w:lang w:eastAsia="en-US"/>
        </w:rPr>
      </w:pPr>
      <w:r w:rsidRPr="001A6F12">
        <w:rPr>
          <w:rFonts w:eastAsiaTheme="minorHAnsi" w:cs="Times New Roman"/>
          <w:sz w:val="24"/>
          <w:szCs w:val="24"/>
          <w:lang w:eastAsia="en-US"/>
        </w:rPr>
        <w:t>Логический контроль базы данных может быть начат в последний</w:t>
      </w:r>
      <w:r w:rsidRPr="001A6F12">
        <w:rPr>
          <w:rFonts w:eastAsiaTheme="minorHAnsi" w:cs="Times New Roman"/>
          <w:spacing w:val="-47"/>
          <w:sz w:val="24"/>
          <w:szCs w:val="24"/>
          <w:lang w:eastAsia="en-US"/>
        </w:rPr>
        <w:t xml:space="preserve"> </w:t>
      </w:r>
      <w:r w:rsidRPr="001A6F12">
        <w:rPr>
          <w:rFonts w:eastAsiaTheme="minorHAnsi" w:cs="Times New Roman"/>
          <w:sz w:val="24"/>
          <w:szCs w:val="24"/>
          <w:lang w:eastAsia="en-US"/>
        </w:rPr>
        <w:t>день</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обработки</w:t>
      </w:r>
      <w:r w:rsidRPr="001A6F12">
        <w:rPr>
          <w:rFonts w:eastAsiaTheme="minorHAnsi" w:cs="Times New Roman"/>
          <w:spacing w:val="1"/>
          <w:sz w:val="24"/>
          <w:szCs w:val="24"/>
          <w:lang w:eastAsia="en-US"/>
        </w:rPr>
        <w:t xml:space="preserve"> </w:t>
      </w:r>
      <w:r w:rsidRPr="001A6F12">
        <w:rPr>
          <w:rFonts w:eastAsiaTheme="minorHAnsi" w:cs="Times New Roman"/>
          <w:sz w:val="24"/>
          <w:szCs w:val="24"/>
          <w:lang w:eastAsia="en-US"/>
        </w:rPr>
        <w:t>информации.</w:t>
      </w:r>
    </w:p>
    <w:p w:rsidR="001A6F12" w:rsidRPr="001A6F12" w:rsidRDefault="001A6F12" w:rsidP="001A6F12">
      <w:pPr>
        <w:tabs>
          <w:tab w:val="left" w:pos="828"/>
        </w:tabs>
        <w:ind w:right="208"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1A6F12">
      <w:pPr>
        <w:tabs>
          <w:tab w:val="left" w:pos="828"/>
        </w:tabs>
        <w:ind w:right="208"/>
        <w:jc w:val="both"/>
        <w:rPr>
          <w:rFonts w:eastAsiaTheme="minorHAnsi" w:cs="Times New Roman"/>
          <w:sz w:val="24"/>
          <w:szCs w:val="24"/>
          <w:lang w:eastAsia="en-US"/>
        </w:rPr>
      </w:pPr>
      <w:r w:rsidRPr="001A6F12">
        <w:rPr>
          <w:rFonts w:eastAsiaTheme="minorHAnsi" w:cs="Times New Roman"/>
          <w:noProof/>
          <w:sz w:val="24"/>
          <w:szCs w:val="22"/>
        </w:rPr>
        <w:drawing>
          <wp:inline distT="0" distB="0" distL="0" distR="0" wp14:anchorId="7826C04A" wp14:editId="01ABC721">
            <wp:extent cx="6152515" cy="301752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3017520"/>
                    </a:xfrm>
                    <a:prstGeom prst="rect">
                      <a:avLst/>
                    </a:prstGeom>
                  </pic:spPr>
                </pic:pic>
              </a:graphicData>
            </a:graphic>
          </wp:inline>
        </w:drawing>
      </w:r>
    </w:p>
    <w:p w:rsidR="001A6F12" w:rsidRPr="001A6F12" w:rsidRDefault="001A6F12" w:rsidP="001A6F12">
      <w:pPr>
        <w:tabs>
          <w:tab w:val="left" w:pos="828"/>
        </w:tabs>
        <w:ind w:right="208"/>
        <w:jc w:val="both"/>
        <w:rPr>
          <w:rFonts w:eastAsiaTheme="minorHAnsi" w:cs="Times New Roman"/>
          <w:sz w:val="24"/>
          <w:szCs w:val="24"/>
          <w:lang w:eastAsia="en-US"/>
        </w:rPr>
      </w:pPr>
      <w:r w:rsidRPr="001A6F12">
        <w:rPr>
          <w:rFonts w:eastAsiaTheme="minorHAnsi" w:cs="Times New Roman"/>
          <w:sz w:val="24"/>
          <w:szCs w:val="24"/>
          <w:lang w:eastAsia="en-US"/>
        </w:rPr>
        <w:t>Длина критического пути равна: 2+1+10+1+2=16 дней.</w:t>
      </w:r>
    </w:p>
    <w:p w:rsidR="001A6F12" w:rsidRPr="001A6F12" w:rsidRDefault="001A6F12" w:rsidP="001A6F12">
      <w:pPr>
        <w:tabs>
          <w:tab w:val="left" w:pos="828"/>
        </w:tabs>
        <w:ind w:right="208" w:firstLine="709"/>
        <w:jc w:val="both"/>
        <w:rPr>
          <w:rFonts w:eastAsiaTheme="minorHAnsi" w:cs="Times New Roman"/>
          <w:sz w:val="24"/>
          <w:szCs w:val="24"/>
          <w:lang w:eastAsia="en-US"/>
        </w:rPr>
      </w:pPr>
    </w:p>
    <w:p w:rsidR="001A6F12" w:rsidRPr="001A6F12" w:rsidRDefault="001A6F12" w:rsidP="001A6F12">
      <w:pPr>
        <w:autoSpaceDE w:val="0"/>
        <w:autoSpaceDN w:val="0"/>
        <w:adjustRightInd w:val="0"/>
        <w:ind w:firstLine="567"/>
        <w:jc w:val="both"/>
        <w:rPr>
          <w:rFonts w:eastAsiaTheme="minorHAnsi" w:cs="Times New Roman"/>
          <w:sz w:val="24"/>
          <w:szCs w:val="24"/>
          <w:lang w:eastAsia="en-US"/>
        </w:rPr>
      </w:pPr>
      <w:r w:rsidRPr="001A6F12">
        <w:rPr>
          <w:rFonts w:eastAsiaTheme="minorHAnsi" w:cs="Times New Roman"/>
          <w:sz w:val="24"/>
          <w:szCs w:val="24"/>
          <w:lang w:eastAsia="en-US"/>
        </w:rPr>
        <w:t xml:space="preserve">34. Отсутствие выхода к морю является большой проблемой для Туркменистана, поскольку делает невозможным экспорт газа за рубеж. </w:t>
      </w:r>
      <w:proofErr w:type="spellStart"/>
      <w:r w:rsidRPr="001A6F12">
        <w:rPr>
          <w:rFonts w:eastAsiaTheme="minorHAnsi" w:cs="Times New Roman"/>
          <w:sz w:val="24"/>
          <w:szCs w:val="24"/>
          <w:lang w:eastAsia="en-US"/>
        </w:rPr>
        <w:t>Транскаспийский</w:t>
      </w:r>
      <w:proofErr w:type="spellEnd"/>
      <w:r w:rsidRPr="001A6F12">
        <w:rPr>
          <w:rFonts w:eastAsiaTheme="minorHAnsi" w:cs="Times New Roman"/>
          <w:sz w:val="24"/>
          <w:szCs w:val="24"/>
          <w:lang w:eastAsia="en-US"/>
        </w:rPr>
        <w:t xml:space="preserve"> газопровод откроет прямой выход в Турцию и на Запад через Азербайджан, в то время как сегодня поставки из этого региона должны осуществляться через Россию и Иран. Цель проекта </w:t>
      </w:r>
      <w:proofErr w:type="spellStart"/>
      <w:r w:rsidRPr="001A6F12">
        <w:rPr>
          <w:rFonts w:eastAsiaTheme="minorHAnsi" w:cs="Times New Roman"/>
          <w:sz w:val="24"/>
          <w:szCs w:val="24"/>
          <w:lang w:eastAsia="en-US"/>
        </w:rPr>
        <w:t>Транскаспийского</w:t>
      </w:r>
      <w:proofErr w:type="spellEnd"/>
      <w:r w:rsidRPr="001A6F12">
        <w:rPr>
          <w:rFonts w:eastAsiaTheme="minorHAnsi" w:cs="Times New Roman"/>
          <w:sz w:val="24"/>
          <w:szCs w:val="24"/>
          <w:lang w:eastAsia="en-US"/>
        </w:rPr>
        <w:t xml:space="preserve"> газопровода – содействовать созданию в Каспийском регионе новой системы транспортировки газа. Газопровод будет способствовать увеличению экспорта каспийского газа в Турцию и Европу. Президенты четырех государств — участников проекта (Грузия, Азербайджан, Туркменистан и Турция) подписали Декларацию в поддержку проекта. Поддержку проекта осуществляет также правительство США. В реализации проекта принимают участие международные корпорации, в частности </w:t>
      </w:r>
      <w:proofErr w:type="spellStart"/>
      <w:r w:rsidRPr="001A6F12">
        <w:rPr>
          <w:rFonts w:eastAsiaTheme="minorHAnsi" w:cs="Times New Roman"/>
          <w:sz w:val="24"/>
          <w:szCs w:val="24"/>
          <w:lang w:eastAsia="en-US"/>
        </w:rPr>
        <w:t>Shell</w:t>
      </w:r>
      <w:proofErr w:type="spellEnd"/>
      <w:r w:rsidRPr="001A6F12">
        <w:rPr>
          <w:rFonts w:eastAsiaTheme="minorHAnsi" w:cs="Times New Roman"/>
          <w:sz w:val="24"/>
          <w:szCs w:val="24"/>
          <w:lang w:eastAsia="en-US"/>
        </w:rPr>
        <w:t xml:space="preserve"> и </w:t>
      </w:r>
      <w:proofErr w:type="spellStart"/>
      <w:r w:rsidRPr="001A6F12">
        <w:rPr>
          <w:rFonts w:eastAsiaTheme="minorHAnsi" w:cs="Times New Roman"/>
          <w:sz w:val="24"/>
          <w:szCs w:val="24"/>
          <w:lang w:eastAsia="en-US"/>
        </w:rPr>
        <w:t>PSGInternational</w:t>
      </w:r>
      <w:proofErr w:type="spellEnd"/>
      <w:r w:rsidRPr="001A6F12">
        <w:rPr>
          <w:rFonts w:eastAsiaTheme="minorHAnsi" w:cs="Times New Roman"/>
          <w:sz w:val="24"/>
          <w:szCs w:val="24"/>
          <w:lang w:eastAsia="en-US"/>
        </w:rPr>
        <w:t xml:space="preserve">. Стоимость проекта оценивается в 2,5 </w:t>
      </w:r>
      <w:proofErr w:type="gramStart"/>
      <w:r w:rsidRPr="001A6F12">
        <w:rPr>
          <w:rFonts w:eastAsiaTheme="minorHAnsi" w:cs="Times New Roman"/>
          <w:sz w:val="24"/>
          <w:szCs w:val="24"/>
          <w:lang w:eastAsia="en-US"/>
        </w:rPr>
        <w:t>млрд</w:t>
      </w:r>
      <w:proofErr w:type="gramEnd"/>
      <w:r w:rsidRPr="001A6F12">
        <w:rPr>
          <w:rFonts w:eastAsiaTheme="minorHAnsi" w:cs="Times New Roman"/>
          <w:sz w:val="24"/>
          <w:szCs w:val="24"/>
          <w:lang w:eastAsia="en-US"/>
        </w:rPr>
        <w:t xml:space="preserve"> долл.</w:t>
      </w:r>
    </w:p>
    <w:p w:rsidR="001A6F12" w:rsidRPr="001A6F12" w:rsidRDefault="001A6F12" w:rsidP="001A6F12">
      <w:pPr>
        <w:autoSpaceDE w:val="0"/>
        <w:autoSpaceDN w:val="0"/>
        <w:adjustRightInd w:val="0"/>
        <w:ind w:firstLine="567"/>
        <w:jc w:val="both"/>
        <w:rPr>
          <w:rFonts w:eastAsiaTheme="minorHAnsi" w:cs="Times New Roman"/>
          <w:sz w:val="24"/>
          <w:szCs w:val="24"/>
          <w:lang w:eastAsia="en-US"/>
        </w:rPr>
      </w:pPr>
      <w:r w:rsidRPr="001A6F12">
        <w:rPr>
          <w:rFonts w:eastAsiaTheme="minorHAnsi" w:cs="Times New Roman"/>
          <w:sz w:val="24"/>
          <w:szCs w:val="24"/>
          <w:lang w:eastAsia="en-US"/>
        </w:rPr>
        <w:t>К какому типу относится данный проект? Какие факты подтверждают Ваше предположение?</w:t>
      </w:r>
    </w:p>
    <w:p w:rsidR="001A6F12" w:rsidRPr="001A6F12" w:rsidRDefault="001A6F12" w:rsidP="001A6F12">
      <w:pPr>
        <w:autoSpaceDE w:val="0"/>
        <w:autoSpaceDN w:val="0"/>
        <w:adjustRightInd w:val="0"/>
        <w:ind w:firstLine="567"/>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9531DC">
      <w:pPr>
        <w:autoSpaceDE w:val="0"/>
        <w:autoSpaceDN w:val="0"/>
        <w:adjustRightInd w:val="0"/>
        <w:jc w:val="both"/>
        <w:rPr>
          <w:rFonts w:eastAsiaTheme="minorHAnsi" w:cs="Times New Roman"/>
          <w:sz w:val="24"/>
          <w:szCs w:val="24"/>
          <w:lang w:eastAsia="en-US"/>
        </w:rPr>
      </w:pPr>
      <w:r w:rsidRPr="001A6F12">
        <w:rPr>
          <w:rFonts w:eastAsiaTheme="minorHAnsi" w:cs="Times New Roman"/>
          <w:sz w:val="24"/>
          <w:szCs w:val="24"/>
          <w:lang w:eastAsia="en-US"/>
        </w:rPr>
        <w:t xml:space="preserve">- </w:t>
      </w:r>
      <w:proofErr w:type="spellStart"/>
      <w:r w:rsidRPr="001A6F12">
        <w:rPr>
          <w:rFonts w:eastAsiaTheme="minorHAnsi" w:cs="Times New Roman"/>
          <w:sz w:val="24"/>
          <w:szCs w:val="24"/>
          <w:lang w:eastAsia="en-US"/>
        </w:rPr>
        <w:t>мегапроект</w:t>
      </w:r>
      <w:proofErr w:type="spellEnd"/>
      <w:r w:rsidRPr="001A6F12">
        <w:rPr>
          <w:rFonts w:eastAsiaTheme="minorHAnsi" w:cs="Times New Roman"/>
          <w:sz w:val="24"/>
          <w:szCs w:val="24"/>
          <w:lang w:eastAsia="en-US"/>
        </w:rPr>
        <w:t xml:space="preserve"> (большая стоимость, территория нескольких стран)</w:t>
      </w:r>
    </w:p>
    <w:p w:rsidR="001A6F12" w:rsidRPr="001A6F12" w:rsidRDefault="001A6F12" w:rsidP="009531DC">
      <w:pPr>
        <w:autoSpaceDE w:val="0"/>
        <w:autoSpaceDN w:val="0"/>
        <w:adjustRightInd w:val="0"/>
        <w:jc w:val="both"/>
        <w:rPr>
          <w:rFonts w:eastAsiaTheme="minorHAnsi" w:cs="Times New Roman"/>
          <w:sz w:val="24"/>
          <w:szCs w:val="24"/>
          <w:lang w:eastAsia="en-US"/>
        </w:rPr>
      </w:pPr>
      <w:r w:rsidRPr="001A6F12">
        <w:rPr>
          <w:rFonts w:eastAsiaTheme="minorHAnsi" w:cs="Times New Roman"/>
          <w:sz w:val="24"/>
          <w:szCs w:val="24"/>
          <w:lang w:eastAsia="en-US"/>
        </w:rPr>
        <w:t>- инвестиционный проект (вложение денег в строительство газопровода)</w:t>
      </w:r>
    </w:p>
    <w:p w:rsidR="001A6F12" w:rsidRPr="001A6F12" w:rsidRDefault="001A6F12" w:rsidP="009531DC">
      <w:pPr>
        <w:autoSpaceDE w:val="0"/>
        <w:autoSpaceDN w:val="0"/>
        <w:adjustRightInd w:val="0"/>
        <w:jc w:val="both"/>
        <w:rPr>
          <w:rFonts w:eastAsiaTheme="minorHAnsi" w:cs="Times New Roman"/>
          <w:sz w:val="24"/>
          <w:szCs w:val="24"/>
          <w:lang w:eastAsia="en-US"/>
        </w:rPr>
      </w:pPr>
      <w:r w:rsidRPr="001A6F12">
        <w:rPr>
          <w:rFonts w:eastAsiaTheme="minorHAnsi" w:cs="Times New Roman"/>
          <w:sz w:val="24"/>
          <w:szCs w:val="24"/>
          <w:lang w:eastAsia="en-US"/>
        </w:rPr>
        <w:t>- проект среднесрочный или долгосрочный</w:t>
      </w:r>
    </w:p>
    <w:p w:rsidR="001A6F12" w:rsidRPr="001A6F12" w:rsidRDefault="001A6F12" w:rsidP="009531DC">
      <w:pPr>
        <w:autoSpaceDE w:val="0"/>
        <w:autoSpaceDN w:val="0"/>
        <w:adjustRightInd w:val="0"/>
        <w:jc w:val="both"/>
        <w:rPr>
          <w:rFonts w:eastAsiaTheme="minorHAnsi" w:cs="Times New Roman"/>
          <w:sz w:val="24"/>
          <w:szCs w:val="24"/>
          <w:lang w:eastAsia="en-US"/>
        </w:rPr>
      </w:pPr>
      <w:r w:rsidRPr="001A6F12">
        <w:rPr>
          <w:rFonts w:eastAsiaTheme="minorHAnsi" w:cs="Times New Roman"/>
          <w:sz w:val="24"/>
          <w:szCs w:val="24"/>
          <w:lang w:eastAsia="en-US"/>
        </w:rPr>
        <w:t>- проект сложный (много отдельных больших задач)</w:t>
      </w:r>
    </w:p>
    <w:p w:rsidR="001A6F12" w:rsidRPr="001A6F12" w:rsidRDefault="001A6F12" w:rsidP="009531DC">
      <w:pPr>
        <w:autoSpaceDE w:val="0"/>
        <w:autoSpaceDN w:val="0"/>
        <w:adjustRightInd w:val="0"/>
        <w:jc w:val="both"/>
        <w:rPr>
          <w:rFonts w:eastAsiaTheme="minorHAnsi" w:cs="Times New Roman"/>
          <w:sz w:val="24"/>
          <w:szCs w:val="24"/>
          <w:lang w:eastAsia="en-US"/>
        </w:rPr>
      </w:pPr>
      <w:r w:rsidRPr="001A6F12">
        <w:rPr>
          <w:rFonts w:eastAsiaTheme="minorHAnsi" w:cs="Times New Roman"/>
          <w:sz w:val="24"/>
          <w:szCs w:val="24"/>
          <w:lang w:eastAsia="en-US"/>
        </w:rPr>
        <w:t xml:space="preserve">- планово прибыльный </w:t>
      </w:r>
      <w:r w:rsidR="009531DC">
        <w:rPr>
          <w:rFonts w:eastAsiaTheme="minorHAnsi" w:cs="Times New Roman"/>
          <w:sz w:val="24"/>
          <w:szCs w:val="24"/>
          <w:lang w:eastAsia="en-US"/>
        </w:rPr>
        <w:t>проект</w:t>
      </w:r>
    </w:p>
    <w:p w:rsidR="001A6F12" w:rsidRPr="001A6F12" w:rsidRDefault="001A6F12" w:rsidP="009531DC">
      <w:pPr>
        <w:autoSpaceDE w:val="0"/>
        <w:autoSpaceDN w:val="0"/>
        <w:adjustRightInd w:val="0"/>
        <w:jc w:val="both"/>
        <w:rPr>
          <w:rFonts w:eastAsiaTheme="minorHAnsi" w:cs="Times New Roman"/>
          <w:sz w:val="24"/>
          <w:szCs w:val="24"/>
          <w:lang w:eastAsia="en-US"/>
        </w:rPr>
      </w:pPr>
      <w:r w:rsidRPr="001A6F12">
        <w:rPr>
          <w:rFonts w:eastAsiaTheme="minorHAnsi" w:cs="Times New Roman"/>
          <w:sz w:val="24"/>
          <w:szCs w:val="24"/>
          <w:lang w:eastAsia="en-US"/>
        </w:rPr>
        <w:t xml:space="preserve">- международный </w:t>
      </w:r>
      <w:r w:rsidR="009531DC">
        <w:rPr>
          <w:rFonts w:eastAsiaTheme="minorHAnsi" w:cs="Times New Roman"/>
          <w:sz w:val="24"/>
          <w:szCs w:val="24"/>
          <w:lang w:eastAsia="en-US"/>
        </w:rPr>
        <w:t xml:space="preserve">проект </w:t>
      </w:r>
      <w:r w:rsidRPr="001A6F12">
        <w:rPr>
          <w:rFonts w:eastAsiaTheme="minorHAnsi" w:cs="Times New Roman"/>
          <w:sz w:val="24"/>
          <w:szCs w:val="24"/>
          <w:lang w:eastAsia="en-US"/>
        </w:rPr>
        <w:t xml:space="preserve">(вовлечено 4 страны Каспийского региона, США, международные </w:t>
      </w:r>
      <w:proofErr w:type="spellStart"/>
      <w:r w:rsidRPr="001A6F12">
        <w:rPr>
          <w:rFonts w:eastAsiaTheme="minorHAnsi" w:cs="Times New Roman"/>
          <w:sz w:val="24"/>
          <w:szCs w:val="24"/>
          <w:lang w:eastAsia="en-US"/>
        </w:rPr>
        <w:t>копрорации</w:t>
      </w:r>
      <w:proofErr w:type="spellEnd"/>
      <w:r w:rsidRPr="001A6F12">
        <w:rPr>
          <w:rFonts w:eastAsiaTheme="minorHAnsi" w:cs="Times New Roman"/>
          <w:sz w:val="24"/>
          <w:szCs w:val="24"/>
          <w:lang w:eastAsia="en-US"/>
        </w:rPr>
        <w:t>)</w:t>
      </w:r>
    </w:p>
    <w:p w:rsidR="001A6F12" w:rsidRPr="001A6F12" w:rsidRDefault="001A6F12" w:rsidP="001A6F12">
      <w:pPr>
        <w:ind w:firstLine="709"/>
        <w:jc w:val="both"/>
        <w:rPr>
          <w:rFonts w:cs="Times New Roman"/>
          <w:color w:val="212121"/>
          <w:sz w:val="24"/>
          <w:szCs w:val="24"/>
        </w:rPr>
      </w:pPr>
    </w:p>
    <w:p w:rsidR="001A6F12" w:rsidRPr="001A6F12" w:rsidRDefault="001A6F12" w:rsidP="001A6F12">
      <w:pPr>
        <w:ind w:firstLine="709"/>
        <w:jc w:val="both"/>
        <w:rPr>
          <w:rFonts w:cs="Times New Roman"/>
          <w:color w:val="212121"/>
          <w:sz w:val="24"/>
          <w:szCs w:val="24"/>
        </w:rPr>
      </w:pPr>
      <w:r w:rsidRPr="001A6F12">
        <w:rPr>
          <w:rFonts w:cs="Times New Roman"/>
          <w:color w:val="212121"/>
          <w:sz w:val="24"/>
          <w:szCs w:val="24"/>
        </w:rPr>
        <w:lastRenderedPageBreak/>
        <w:t>35. Константин – сотрудник компании «</w:t>
      </w:r>
      <w:proofErr w:type="spellStart"/>
      <w:r w:rsidRPr="001A6F12">
        <w:rPr>
          <w:rFonts w:cs="Times New Roman"/>
          <w:color w:val="212121"/>
          <w:sz w:val="24"/>
          <w:szCs w:val="24"/>
        </w:rPr>
        <w:t>ВелоПрокат</w:t>
      </w:r>
      <w:proofErr w:type="spellEnd"/>
      <w:r w:rsidRPr="001A6F12">
        <w:rPr>
          <w:rFonts w:cs="Times New Roman"/>
          <w:color w:val="212121"/>
          <w:sz w:val="24"/>
          <w:szCs w:val="24"/>
        </w:rPr>
        <w:t>», предоставляющей услугу по круглогодичному прокату велосипедов</w:t>
      </w:r>
    </w:p>
    <w:p w:rsidR="001A6F12" w:rsidRPr="001A6F12" w:rsidRDefault="001A6F12" w:rsidP="001A6F12">
      <w:pPr>
        <w:ind w:firstLine="709"/>
        <w:jc w:val="both"/>
        <w:rPr>
          <w:rFonts w:cs="Times New Roman"/>
          <w:color w:val="212121"/>
          <w:sz w:val="24"/>
          <w:szCs w:val="24"/>
        </w:rPr>
      </w:pPr>
      <w:r w:rsidRPr="001A6F12">
        <w:rPr>
          <w:rFonts w:cs="Times New Roman"/>
          <w:color w:val="212121"/>
          <w:sz w:val="24"/>
          <w:szCs w:val="24"/>
        </w:rPr>
        <w:t xml:space="preserve">На одном из последних совещаний директор компании обозначил в качестве одной из ключевых проблем нехватку мест для хранения велосипедов на нескольких пунктах проката. Из-за этой проблемы компания не может закупить новые велосипеды, а они требуются для удовлетворения растущего спроса. Команда маркетологов изрядно постаралась в предыдущих периодах. Однако, по прогнозам, уже через 3 месяца имеющиеся велосипеды в двух пунктах проката не смогут удовлетворять спрос, а места для хранения новых велосипедов в этих пунктах уже нет. </w:t>
      </w:r>
    </w:p>
    <w:p w:rsidR="001A6F12" w:rsidRPr="001A6F12" w:rsidRDefault="001A6F12" w:rsidP="001A6F12">
      <w:pPr>
        <w:ind w:firstLine="709"/>
        <w:jc w:val="both"/>
        <w:rPr>
          <w:rFonts w:cs="Times New Roman"/>
          <w:color w:val="212121"/>
          <w:sz w:val="24"/>
          <w:szCs w:val="24"/>
        </w:rPr>
      </w:pPr>
      <w:r w:rsidRPr="001A6F12">
        <w:rPr>
          <w:rFonts w:cs="Times New Roman"/>
          <w:color w:val="212121"/>
          <w:sz w:val="24"/>
          <w:szCs w:val="24"/>
        </w:rPr>
        <w:t>Константину, как сотруднику отдела закупки, поручено придумать, как увеличить прокатные мощности в каждом из двух пунктов в два раза за три месяца. Это означает, что в Пункте</w:t>
      </w:r>
      <w:proofErr w:type="gramStart"/>
      <w:r w:rsidRPr="001A6F12">
        <w:rPr>
          <w:rFonts w:cs="Times New Roman"/>
          <w:color w:val="212121"/>
          <w:sz w:val="24"/>
          <w:szCs w:val="24"/>
        </w:rPr>
        <w:t xml:space="preserve"> А</w:t>
      </w:r>
      <w:proofErr w:type="gramEnd"/>
      <w:r w:rsidRPr="001A6F12">
        <w:rPr>
          <w:rFonts w:cs="Times New Roman"/>
          <w:color w:val="212121"/>
          <w:sz w:val="24"/>
          <w:szCs w:val="24"/>
        </w:rPr>
        <w:t xml:space="preserve"> необходимо разместить 150 дополнительных велосипедов, а в Пункте Б – 70. Он может использовать для решения задачи не более 300 000 рублей из бюджета компании (не включая стоимость закупки новых велосипедов, на это выделен отдельный бюджет).</w:t>
      </w:r>
    </w:p>
    <w:p w:rsidR="001A6F12" w:rsidRPr="001A6F12" w:rsidRDefault="001A6F12" w:rsidP="001A6F12">
      <w:pPr>
        <w:ind w:firstLine="709"/>
        <w:jc w:val="both"/>
        <w:rPr>
          <w:rFonts w:cs="Times New Roman"/>
          <w:color w:val="000000"/>
          <w:sz w:val="24"/>
          <w:szCs w:val="24"/>
        </w:rPr>
      </w:pPr>
      <w:r w:rsidRPr="001A6F12">
        <w:rPr>
          <w:rFonts w:cs="Times New Roman"/>
          <w:color w:val="000000"/>
          <w:sz w:val="24"/>
          <w:szCs w:val="24"/>
        </w:rPr>
        <w:t>Сформулируйте проблему, которую Константину необходимо решить в ходе реализации данного проекта.</w:t>
      </w:r>
    </w:p>
    <w:p w:rsidR="001A6F12" w:rsidRPr="001A6F12" w:rsidRDefault="001A6F12" w:rsidP="001A6F12">
      <w:pPr>
        <w:ind w:firstLine="709"/>
        <w:jc w:val="both"/>
        <w:rPr>
          <w:rFonts w:cs="Times New Roman"/>
          <w:sz w:val="24"/>
          <w:szCs w:val="24"/>
        </w:rPr>
      </w:pPr>
      <w:r w:rsidRPr="001A6F12">
        <w:rPr>
          <w:rFonts w:cs="Times New Roman"/>
          <w:color w:val="000000"/>
          <w:sz w:val="24"/>
          <w:szCs w:val="24"/>
        </w:rPr>
        <w:t xml:space="preserve">Сформулируйте </w:t>
      </w:r>
      <w:r w:rsidRPr="001A6F12">
        <w:rPr>
          <w:rFonts w:cs="Times New Roman"/>
          <w:color w:val="000000"/>
          <w:sz w:val="24"/>
          <w:szCs w:val="24"/>
          <w:lang w:val="en-US"/>
        </w:rPr>
        <w:t>SMART</w:t>
      </w:r>
      <w:r w:rsidRPr="001A6F12">
        <w:rPr>
          <w:rFonts w:cs="Times New Roman"/>
          <w:color w:val="000000"/>
          <w:sz w:val="24"/>
          <w:szCs w:val="24"/>
        </w:rPr>
        <w:t xml:space="preserve"> цель, которой Константину необходимо добиться в ходе реализации проекта (</w:t>
      </w:r>
      <w:r w:rsidRPr="001A6F12">
        <w:rPr>
          <w:rFonts w:cs="Times New Roman"/>
          <w:sz w:val="24"/>
          <w:szCs w:val="24"/>
        </w:rPr>
        <w:t>цель должна быть 1) конкретной; 2) измеримой; 3) достижимой; 4) актуальной; 5) ограниченной по времени).</w:t>
      </w:r>
    </w:p>
    <w:p w:rsidR="001A6F12" w:rsidRPr="001A6F12" w:rsidRDefault="001A6F12" w:rsidP="001A6F12">
      <w:pPr>
        <w:ind w:firstLine="709"/>
        <w:jc w:val="both"/>
        <w:rPr>
          <w:rFonts w:cs="Times New Roman"/>
          <w:sz w:val="24"/>
          <w:szCs w:val="24"/>
        </w:rPr>
      </w:pPr>
      <w:r w:rsidRPr="001A6F12">
        <w:rPr>
          <w:rFonts w:cs="Times New Roman"/>
          <w:sz w:val="24"/>
          <w:szCs w:val="24"/>
        </w:rPr>
        <w:t>Ответ:</w:t>
      </w:r>
    </w:p>
    <w:p w:rsidR="001A6F12" w:rsidRPr="001A6F12" w:rsidRDefault="001A6F12" w:rsidP="009531DC">
      <w:pPr>
        <w:jc w:val="both"/>
        <w:rPr>
          <w:rFonts w:cs="Times New Roman"/>
          <w:sz w:val="24"/>
          <w:szCs w:val="24"/>
        </w:rPr>
      </w:pPr>
      <w:r w:rsidRPr="001A6F12">
        <w:rPr>
          <w:rFonts w:cs="Times New Roman"/>
          <w:sz w:val="24"/>
          <w:szCs w:val="24"/>
        </w:rPr>
        <w:t xml:space="preserve">Проблема – Нехватка мест </w:t>
      </w:r>
      <w:proofErr w:type="gramStart"/>
      <w:r w:rsidRPr="001A6F12">
        <w:rPr>
          <w:rFonts w:cs="Times New Roman"/>
          <w:sz w:val="24"/>
          <w:szCs w:val="24"/>
        </w:rPr>
        <w:t>для</w:t>
      </w:r>
      <w:proofErr w:type="gramEnd"/>
      <w:r w:rsidRPr="001A6F12">
        <w:rPr>
          <w:rFonts w:cs="Times New Roman"/>
          <w:sz w:val="24"/>
          <w:szCs w:val="24"/>
        </w:rPr>
        <w:t xml:space="preserve"> </w:t>
      </w:r>
      <w:proofErr w:type="gramStart"/>
      <w:r w:rsidRPr="001A6F12">
        <w:rPr>
          <w:rFonts w:cs="Times New Roman"/>
          <w:sz w:val="24"/>
          <w:szCs w:val="24"/>
        </w:rPr>
        <w:t>хранение</w:t>
      </w:r>
      <w:proofErr w:type="gramEnd"/>
      <w:r w:rsidRPr="001A6F12">
        <w:rPr>
          <w:rFonts w:cs="Times New Roman"/>
          <w:sz w:val="24"/>
          <w:szCs w:val="24"/>
        </w:rPr>
        <w:t xml:space="preserve"> новых велосипедов в нескольких пунктах проката.</w:t>
      </w:r>
    </w:p>
    <w:p w:rsidR="001A6F12" w:rsidRPr="001A6F12" w:rsidRDefault="001A6F12" w:rsidP="009531DC">
      <w:pPr>
        <w:jc w:val="both"/>
        <w:rPr>
          <w:rFonts w:cs="Times New Roman"/>
          <w:sz w:val="24"/>
          <w:szCs w:val="24"/>
        </w:rPr>
      </w:pPr>
      <w:r w:rsidRPr="001A6F12">
        <w:rPr>
          <w:rFonts w:cs="Times New Roman"/>
          <w:sz w:val="24"/>
          <w:szCs w:val="24"/>
        </w:rPr>
        <w:t>Цель проекта – Разместить 150 дополнительных велосипедов в пункте</w:t>
      </w:r>
      <w:proofErr w:type="gramStart"/>
      <w:r w:rsidRPr="001A6F12">
        <w:rPr>
          <w:rFonts w:cs="Times New Roman"/>
          <w:sz w:val="24"/>
          <w:szCs w:val="24"/>
        </w:rPr>
        <w:t xml:space="preserve"> А</w:t>
      </w:r>
      <w:proofErr w:type="gramEnd"/>
      <w:r w:rsidRPr="001A6F12">
        <w:rPr>
          <w:rFonts w:cs="Times New Roman"/>
          <w:sz w:val="24"/>
          <w:szCs w:val="24"/>
        </w:rPr>
        <w:t xml:space="preserve"> и 70 дополнительных велосипедов в пункте Б через три месяца, потратив на это не более 300 000 рублей.</w:t>
      </w:r>
    </w:p>
    <w:p w:rsidR="001A6F12" w:rsidRPr="001A6F12" w:rsidRDefault="001A6F12" w:rsidP="001A6F12">
      <w:pPr>
        <w:ind w:firstLine="709"/>
        <w:jc w:val="both"/>
        <w:rPr>
          <w:rFonts w:cs="Times New Roman"/>
          <w:sz w:val="24"/>
          <w:szCs w:val="24"/>
        </w:rPr>
      </w:pPr>
    </w:p>
    <w:p w:rsidR="001A6F12" w:rsidRPr="001A6F12" w:rsidRDefault="001A6F12" w:rsidP="001A6F12">
      <w:pPr>
        <w:ind w:firstLine="709"/>
        <w:jc w:val="both"/>
        <w:rPr>
          <w:rFonts w:cs="Times New Roman"/>
          <w:sz w:val="24"/>
          <w:szCs w:val="24"/>
        </w:rPr>
      </w:pPr>
      <w:r w:rsidRPr="001A6F12">
        <w:rPr>
          <w:rFonts w:cs="Times New Roman"/>
          <w:sz w:val="24"/>
          <w:szCs w:val="24"/>
        </w:rPr>
        <w:t xml:space="preserve">36. Концерн «Актив» является одним из ведущих производителей мороженого в России. </w:t>
      </w:r>
    </w:p>
    <w:p w:rsidR="001A6F12" w:rsidRPr="001A6F12" w:rsidRDefault="001A6F12" w:rsidP="001A6F12">
      <w:pPr>
        <w:jc w:val="both"/>
        <w:rPr>
          <w:rFonts w:cs="Times New Roman"/>
          <w:sz w:val="24"/>
          <w:szCs w:val="24"/>
        </w:rPr>
      </w:pPr>
      <w:r w:rsidRPr="001A6F12">
        <w:rPr>
          <w:rFonts w:cs="Times New Roman"/>
          <w:sz w:val="24"/>
          <w:szCs w:val="24"/>
        </w:rPr>
        <w:t>Доля рынка компании на отечественном рынке мороженого составляет в настоящее время 7,2%. У концерна «Актив» есть возможности укрепить свои позиции на рынке мороженого и увеличить свою долю в общем объеме производства мороженого в стране. Рост доли рынка концерн «Актив» планирует достигнуть за счет увеличения объемов производства продукции, расширения географии продаж и открытия новых филиалов в России, расширения дистрибьюторской сети, оптимизации ассортимента мороженого и поиска новых сегментов рынка.</w:t>
      </w:r>
    </w:p>
    <w:p w:rsidR="001A6F12" w:rsidRPr="001A6F12" w:rsidRDefault="001A6F12" w:rsidP="001A6F12">
      <w:pPr>
        <w:ind w:firstLine="709"/>
        <w:jc w:val="both"/>
        <w:rPr>
          <w:rFonts w:cs="Times New Roman"/>
          <w:sz w:val="24"/>
          <w:szCs w:val="24"/>
        </w:rPr>
      </w:pPr>
      <w:r w:rsidRPr="001A6F12">
        <w:rPr>
          <w:rFonts w:cs="Times New Roman"/>
          <w:sz w:val="24"/>
          <w:szCs w:val="24"/>
        </w:rPr>
        <w:t xml:space="preserve">Увеличение объемов производства продукции может быть обеспечено на действующих фабриках концерна в г. Барнауле (общая мощность 2,5 тыс. т мороженого в месяц) и в Подмосковье (общая мощность 4,5 тыс. т в месяц) за счет увеличения загрузки оборудования, уменьшения простоев. В связи собственниками концерна была поставлена задача </w:t>
      </w:r>
      <w:proofErr w:type="gramStart"/>
      <w:r w:rsidRPr="001A6F12">
        <w:rPr>
          <w:rFonts w:cs="Times New Roman"/>
          <w:sz w:val="24"/>
          <w:szCs w:val="24"/>
        </w:rPr>
        <w:t>увеличить</w:t>
      </w:r>
      <w:proofErr w:type="gramEnd"/>
      <w:r w:rsidRPr="001A6F12">
        <w:rPr>
          <w:rFonts w:cs="Times New Roman"/>
          <w:sz w:val="24"/>
          <w:szCs w:val="24"/>
        </w:rPr>
        <w:t xml:space="preserve"> за 2 года рыночную долю концерна до 12%.</w:t>
      </w:r>
    </w:p>
    <w:p w:rsidR="001A6F12" w:rsidRPr="001A6F12" w:rsidRDefault="001A6F12" w:rsidP="001A6F12">
      <w:pPr>
        <w:ind w:firstLine="709"/>
        <w:rPr>
          <w:rFonts w:cs="Times New Roman"/>
          <w:sz w:val="24"/>
          <w:szCs w:val="24"/>
        </w:rPr>
      </w:pPr>
      <w:r w:rsidRPr="001A6F12">
        <w:rPr>
          <w:rFonts w:cs="Times New Roman"/>
          <w:sz w:val="24"/>
          <w:szCs w:val="24"/>
        </w:rPr>
        <w:t>Сформулируйте цель проекта. Укажите пути достижения данной цели.</w:t>
      </w:r>
    </w:p>
    <w:p w:rsidR="001A6F12" w:rsidRPr="001A6F12" w:rsidRDefault="001A6F12" w:rsidP="001A6F12">
      <w:pPr>
        <w:ind w:firstLine="709"/>
        <w:jc w:val="both"/>
        <w:rPr>
          <w:rFonts w:eastAsiaTheme="minorHAnsi" w:cs="Times New Roman"/>
          <w:sz w:val="24"/>
          <w:szCs w:val="24"/>
          <w:lang w:eastAsia="en-US"/>
        </w:rPr>
      </w:pPr>
      <w:r w:rsidRPr="001A6F12">
        <w:rPr>
          <w:rFonts w:eastAsiaTheme="minorHAnsi" w:cs="Times New Roman"/>
          <w:sz w:val="24"/>
          <w:szCs w:val="24"/>
          <w:lang w:eastAsia="en-US"/>
        </w:rPr>
        <w:t>Ответ:</w:t>
      </w:r>
    </w:p>
    <w:p w:rsidR="001A6F12" w:rsidRPr="001A6F12" w:rsidRDefault="001A6F12" w:rsidP="009531DC">
      <w:pPr>
        <w:jc w:val="both"/>
        <w:rPr>
          <w:rFonts w:eastAsiaTheme="minorHAnsi" w:cs="Times New Roman"/>
          <w:sz w:val="24"/>
          <w:szCs w:val="24"/>
          <w:lang w:eastAsia="en-US"/>
        </w:rPr>
      </w:pPr>
      <w:r w:rsidRPr="001A6F12">
        <w:rPr>
          <w:rFonts w:eastAsiaTheme="minorHAnsi" w:cs="Times New Roman"/>
          <w:sz w:val="24"/>
          <w:szCs w:val="24"/>
          <w:lang w:eastAsia="en-US"/>
        </w:rPr>
        <w:t>Цель проекта: Увеличить долю концерна «Актив» на рынке мороженого до 12 % за два года.</w:t>
      </w:r>
    </w:p>
    <w:p w:rsidR="001A6F12" w:rsidRPr="001A6F12" w:rsidRDefault="001A6F12" w:rsidP="009531DC">
      <w:pPr>
        <w:jc w:val="both"/>
        <w:rPr>
          <w:rFonts w:eastAsiaTheme="minorHAnsi" w:cs="Times New Roman"/>
          <w:sz w:val="24"/>
          <w:szCs w:val="24"/>
          <w:lang w:eastAsia="en-US"/>
        </w:rPr>
      </w:pPr>
      <w:r w:rsidRPr="001A6F12">
        <w:rPr>
          <w:rFonts w:eastAsiaTheme="minorHAnsi" w:cs="Times New Roman"/>
          <w:sz w:val="24"/>
          <w:szCs w:val="24"/>
          <w:lang w:eastAsia="en-US"/>
        </w:rPr>
        <w:t>Пути достижения данной цели:</w:t>
      </w:r>
    </w:p>
    <w:p w:rsidR="001A6F12" w:rsidRPr="001A6F12" w:rsidRDefault="001A6F12" w:rsidP="009531DC">
      <w:pPr>
        <w:jc w:val="both"/>
        <w:rPr>
          <w:rFonts w:eastAsiaTheme="minorHAnsi" w:cs="Times New Roman"/>
          <w:sz w:val="24"/>
          <w:szCs w:val="24"/>
          <w:lang w:eastAsia="en-US"/>
        </w:rPr>
      </w:pPr>
      <w:r w:rsidRPr="001A6F12">
        <w:rPr>
          <w:rFonts w:eastAsiaTheme="minorHAnsi" w:cs="Times New Roman"/>
          <w:sz w:val="24"/>
          <w:szCs w:val="24"/>
          <w:lang w:eastAsia="en-US"/>
        </w:rPr>
        <w:t>- увеличение объема производимой продукции на фабриках концерна за счет увеличения загрузки оборудования, уменьшения простоев;</w:t>
      </w:r>
    </w:p>
    <w:p w:rsidR="001A6F12" w:rsidRPr="001A6F12" w:rsidRDefault="001A6F12" w:rsidP="009531DC">
      <w:pPr>
        <w:jc w:val="both"/>
        <w:rPr>
          <w:rFonts w:eastAsiaTheme="minorHAnsi" w:cs="Times New Roman"/>
          <w:sz w:val="24"/>
          <w:szCs w:val="24"/>
          <w:lang w:eastAsia="en-US"/>
        </w:rPr>
      </w:pPr>
      <w:r w:rsidRPr="001A6F12">
        <w:rPr>
          <w:rFonts w:eastAsiaTheme="minorHAnsi" w:cs="Times New Roman"/>
          <w:sz w:val="24"/>
          <w:szCs w:val="24"/>
          <w:lang w:eastAsia="en-US"/>
        </w:rPr>
        <w:t>- расширение географии продаж продукции (открытие новых филиалов, расширение дистрибьютерской сети);</w:t>
      </w:r>
    </w:p>
    <w:p w:rsidR="001A6F12" w:rsidRPr="001A6F12" w:rsidRDefault="001A6F12" w:rsidP="009531DC">
      <w:pPr>
        <w:jc w:val="both"/>
        <w:rPr>
          <w:rFonts w:eastAsiaTheme="minorHAnsi" w:cs="Times New Roman"/>
          <w:sz w:val="24"/>
          <w:szCs w:val="24"/>
          <w:lang w:eastAsia="en-US"/>
        </w:rPr>
      </w:pPr>
      <w:r w:rsidRPr="001A6F12">
        <w:rPr>
          <w:rFonts w:eastAsiaTheme="minorHAnsi" w:cs="Times New Roman"/>
          <w:sz w:val="24"/>
          <w:szCs w:val="24"/>
          <w:lang w:eastAsia="en-US"/>
        </w:rPr>
        <w:t>- оптимизация ассортимента мороженого;</w:t>
      </w:r>
    </w:p>
    <w:p w:rsidR="001A6F12" w:rsidRPr="001A6F12" w:rsidRDefault="001A6F12" w:rsidP="009531DC">
      <w:pPr>
        <w:jc w:val="both"/>
        <w:rPr>
          <w:rFonts w:eastAsiaTheme="minorHAnsi" w:cs="Times New Roman"/>
          <w:sz w:val="24"/>
          <w:szCs w:val="24"/>
          <w:lang w:eastAsia="en-US"/>
        </w:rPr>
      </w:pPr>
      <w:r w:rsidRPr="001A6F12">
        <w:rPr>
          <w:rFonts w:eastAsiaTheme="minorHAnsi" w:cs="Times New Roman"/>
          <w:sz w:val="24"/>
          <w:szCs w:val="24"/>
          <w:lang w:eastAsia="en-US"/>
        </w:rPr>
        <w:t>- поиск новых сегментов рынка.</w:t>
      </w:r>
    </w:p>
    <w:p w:rsidR="006A247C" w:rsidRPr="001A6F12" w:rsidRDefault="006A247C" w:rsidP="001A6F12">
      <w:pPr>
        <w:rPr>
          <w:rFonts w:cs="Times New Roman"/>
          <w:sz w:val="24"/>
          <w:szCs w:val="24"/>
        </w:rPr>
      </w:pPr>
    </w:p>
    <w:p w:rsidR="00623643" w:rsidRPr="001A6F12" w:rsidRDefault="00623643" w:rsidP="001A6F12">
      <w:pPr>
        <w:ind w:firstLine="709"/>
        <w:rPr>
          <w:rFonts w:cs="Times New Roman"/>
          <w:sz w:val="24"/>
          <w:szCs w:val="24"/>
        </w:rPr>
      </w:pPr>
    </w:p>
    <w:p w:rsidR="00623643" w:rsidRPr="001A6F12" w:rsidRDefault="00623643" w:rsidP="001A6F12">
      <w:pPr>
        <w:ind w:firstLine="709"/>
        <w:rPr>
          <w:rFonts w:cs="Times New Roman"/>
          <w:sz w:val="24"/>
          <w:szCs w:val="24"/>
        </w:rPr>
      </w:pPr>
    </w:p>
    <w:tbl>
      <w:tblPr>
        <w:tblW w:w="9696"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8"/>
        <w:gridCol w:w="7938"/>
      </w:tblGrid>
      <w:tr w:rsidR="004B1691" w:rsidRPr="001A6F12" w:rsidTr="00514D3C">
        <w:tc>
          <w:tcPr>
            <w:tcW w:w="1758" w:type="dxa"/>
            <w:shd w:val="clear" w:color="auto" w:fill="auto"/>
            <w:vAlign w:val="center"/>
          </w:tcPr>
          <w:p w:rsidR="004B1691" w:rsidRPr="001A6F12" w:rsidRDefault="004B1691" w:rsidP="001A6F12">
            <w:pPr>
              <w:pStyle w:val="Style97"/>
              <w:suppressAutoHyphens/>
              <w:spacing w:line="240" w:lineRule="auto"/>
              <w:jc w:val="center"/>
              <w:rPr>
                <w:rStyle w:val="FontStyle138"/>
                <w:b/>
                <w:i w:val="0"/>
              </w:rPr>
            </w:pPr>
            <w:r w:rsidRPr="001A6F12">
              <w:rPr>
                <w:rStyle w:val="FontStyle133"/>
                <w:sz w:val="22"/>
                <w:szCs w:val="22"/>
              </w:rPr>
              <w:lastRenderedPageBreak/>
              <w:t xml:space="preserve">Код </w:t>
            </w:r>
            <w:r w:rsidR="004D148F" w:rsidRPr="001A6F12">
              <w:rPr>
                <w:rStyle w:val="FontStyle133"/>
                <w:sz w:val="22"/>
                <w:szCs w:val="22"/>
              </w:rPr>
              <w:t>компетенции (индикатора)</w:t>
            </w:r>
          </w:p>
        </w:tc>
        <w:tc>
          <w:tcPr>
            <w:tcW w:w="7938" w:type="dxa"/>
            <w:shd w:val="clear" w:color="auto" w:fill="auto"/>
            <w:vAlign w:val="center"/>
          </w:tcPr>
          <w:p w:rsidR="004B1691" w:rsidRPr="001A6F12" w:rsidRDefault="004B1691" w:rsidP="001A6F12">
            <w:pPr>
              <w:pStyle w:val="Style97"/>
              <w:suppressAutoHyphens/>
              <w:spacing w:line="240" w:lineRule="auto"/>
              <w:jc w:val="center"/>
              <w:rPr>
                <w:rStyle w:val="FontStyle138"/>
                <w:b/>
                <w:i w:val="0"/>
              </w:rPr>
            </w:pPr>
            <w:r w:rsidRPr="001A6F12">
              <w:rPr>
                <w:rStyle w:val="FontStyle138"/>
                <w:b/>
              </w:rPr>
              <w:t xml:space="preserve">Результаты освоения </w:t>
            </w:r>
            <w:proofErr w:type="spellStart"/>
            <w:r w:rsidRPr="001A6F12">
              <w:rPr>
                <w:rStyle w:val="FontStyle138"/>
                <w:b/>
              </w:rPr>
              <w:t>ОПОП</w:t>
            </w:r>
            <w:proofErr w:type="spellEnd"/>
          </w:p>
          <w:p w:rsidR="004B1691" w:rsidRPr="001A6F12" w:rsidRDefault="004B1691" w:rsidP="001A6F12">
            <w:pPr>
              <w:pStyle w:val="Style97"/>
              <w:suppressAutoHyphens/>
              <w:spacing w:line="240" w:lineRule="auto"/>
              <w:jc w:val="center"/>
              <w:rPr>
                <w:rStyle w:val="FontStyle138"/>
                <w:b/>
                <w:i w:val="0"/>
              </w:rPr>
            </w:pPr>
            <w:r w:rsidRPr="001A6F12">
              <w:rPr>
                <w:rStyle w:val="FontStyle138"/>
                <w:b/>
              </w:rPr>
              <w:t xml:space="preserve">Содержание </w:t>
            </w:r>
            <w:r w:rsidR="004D148F" w:rsidRPr="001A6F12">
              <w:rPr>
                <w:rStyle w:val="FontStyle138"/>
                <w:b/>
              </w:rPr>
              <w:t>компетенции (индикатора)</w:t>
            </w:r>
          </w:p>
        </w:tc>
      </w:tr>
      <w:tr w:rsidR="004D148F" w:rsidRPr="001A6F12" w:rsidTr="00514D3C">
        <w:tblPrEx>
          <w:tblCellMar>
            <w:left w:w="57" w:type="dxa"/>
            <w:right w:w="57" w:type="dxa"/>
          </w:tblCellMar>
        </w:tblPrEx>
        <w:tc>
          <w:tcPr>
            <w:tcW w:w="1758" w:type="dxa"/>
            <w:shd w:val="clear" w:color="auto" w:fill="auto"/>
            <w:vAlign w:val="center"/>
          </w:tcPr>
          <w:p w:rsidR="004D148F" w:rsidRPr="001A6F12" w:rsidRDefault="004D148F" w:rsidP="00127CCC">
            <w:pPr>
              <w:rPr>
                <w:rFonts w:cs="Times New Roman"/>
                <w:sz w:val="24"/>
                <w:szCs w:val="24"/>
              </w:rPr>
            </w:pPr>
            <w:r w:rsidRPr="001A6F12">
              <w:rPr>
                <w:rFonts w:cs="Times New Roman"/>
                <w:sz w:val="24"/>
                <w:szCs w:val="24"/>
              </w:rPr>
              <w:t>УК-</w:t>
            </w:r>
            <w:r w:rsidR="00127CCC">
              <w:rPr>
                <w:rFonts w:cs="Times New Roman"/>
                <w:sz w:val="24"/>
                <w:szCs w:val="24"/>
              </w:rPr>
              <w:t>9</w:t>
            </w:r>
          </w:p>
        </w:tc>
        <w:tc>
          <w:tcPr>
            <w:tcW w:w="7938" w:type="dxa"/>
            <w:shd w:val="clear" w:color="auto" w:fill="auto"/>
            <w:vAlign w:val="center"/>
          </w:tcPr>
          <w:p w:rsidR="004D148F" w:rsidRPr="001A6F12" w:rsidRDefault="004D148F" w:rsidP="001A6F12">
            <w:pPr>
              <w:jc w:val="both"/>
              <w:rPr>
                <w:rFonts w:eastAsia="Calibri" w:cs="Times New Roman"/>
                <w:sz w:val="24"/>
                <w:szCs w:val="24"/>
                <w:lang w:eastAsia="en-US"/>
              </w:rPr>
            </w:pPr>
            <w:proofErr w:type="gramStart"/>
            <w:r w:rsidRPr="001A6F12">
              <w:rPr>
                <w:rFonts w:cs="Times New Roman"/>
                <w:sz w:val="24"/>
                <w:szCs w:val="24"/>
              </w:rPr>
              <w:t>Способен</w:t>
            </w:r>
            <w:proofErr w:type="gramEnd"/>
            <w:r w:rsidRPr="001A6F12">
              <w:rPr>
                <w:rFonts w:cs="Times New Roman"/>
                <w:sz w:val="24"/>
                <w:szCs w:val="24"/>
              </w:rPr>
              <w:t xml:space="preserve"> принимать обоснованные экономические решения в различных областях жизнедеятельности</w:t>
            </w:r>
          </w:p>
        </w:tc>
      </w:tr>
      <w:tr w:rsidR="004B1691" w:rsidRPr="001A6F12" w:rsidTr="00514D3C">
        <w:tblPrEx>
          <w:tblCellMar>
            <w:left w:w="57" w:type="dxa"/>
            <w:right w:w="57" w:type="dxa"/>
          </w:tblCellMar>
        </w:tblPrEx>
        <w:tc>
          <w:tcPr>
            <w:tcW w:w="1758" w:type="dxa"/>
            <w:shd w:val="clear" w:color="auto" w:fill="auto"/>
            <w:vAlign w:val="center"/>
          </w:tcPr>
          <w:p w:rsidR="004B1691" w:rsidRPr="001A6F12" w:rsidRDefault="004B1691" w:rsidP="00127CCC">
            <w:pPr>
              <w:rPr>
                <w:rFonts w:cs="Times New Roman"/>
                <w:sz w:val="24"/>
                <w:szCs w:val="24"/>
              </w:rPr>
            </w:pPr>
            <w:r w:rsidRPr="001A6F12">
              <w:rPr>
                <w:rFonts w:cs="Times New Roman"/>
                <w:sz w:val="24"/>
                <w:szCs w:val="24"/>
              </w:rPr>
              <w:t>УК-</w:t>
            </w:r>
            <w:r w:rsidR="00127CCC">
              <w:rPr>
                <w:rFonts w:cs="Times New Roman"/>
                <w:sz w:val="24"/>
                <w:szCs w:val="24"/>
              </w:rPr>
              <w:t>9</w:t>
            </w:r>
            <w:r w:rsidR="0039426D" w:rsidRPr="001A6F12">
              <w:rPr>
                <w:rFonts w:cs="Times New Roman"/>
                <w:sz w:val="24"/>
                <w:szCs w:val="24"/>
              </w:rPr>
              <w:t>.1</w:t>
            </w:r>
          </w:p>
        </w:tc>
        <w:tc>
          <w:tcPr>
            <w:tcW w:w="7938" w:type="dxa"/>
            <w:shd w:val="clear" w:color="auto" w:fill="auto"/>
            <w:vAlign w:val="center"/>
          </w:tcPr>
          <w:p w:rsidR="004B1691" w:rsidRPr="001A6F12" w:rsidRDefault="004B1691" w:rsidP="001A6F12">
            <w:pPr>
              <w:jc w:val="both"/>
              <w:rPr>
                <w:rFonts w:eastAsia="Calibri" w:cs="Times New Roman"/>
                <w:sz w:val="24"/>
                <w:szCs w:val="24"/>
                <w:lang w:eastAsia="en-US"/>
              </w:rPr>
            </w:pPr>
            <w:r w:rsidRPr="001A6F12">
              <w:rPr>
                <w:rFonts w:eastAsia="Calibri" w:cs="Times New Roman"/>
                <w:sz w:val="24"/>
                <w:szCs w:val="24"/>
                <w:lang w:eastAsia="en-US"/>
              </w:rPr>
              <w:t>Использует основы экономических знаний в различных областях жизнедеятельности</w:t>
            </w:r>
          </w:p>
        </w:tc>
      </w:tr>
    </w:tbl>
    <w:p w:rsidR="004B1691" w:rsidRPr="001A6F12" w:rsidRDefault="004B1691" w:rsidP="001A6F12">
      <w:pPr>
        <w:pStyle w:val="FR2"/>
        <w:spacing w:line="240" w:lineRule="auto"/>
        <w:ind w:firstLine="720"/>
        <w:rPr>
          <w:rFonts w:ascii="Times New Roman" w:hAnsi="Times New Roman"/>
          <w:sz w:val="22"/>
          <w:szCs w:val="22"/>
        </w:rPr>
      </w:pPr>
    </w:p>
    <w:p w:rsidR="009C18D1" w:rsidRPr="001A6F12" w:rsidRDefault="00536F07" w:rsidP="001A6F12">
      <w:pPr>
        <w:ind w:firstLine="709"/>
        <w:rPr>
          <w:rFonts w:cs="Times New Roman"/>
          <w:b/>
          <w:i/>
          <w:sz w:val="24"/>
          <w:szCs w:val="24"/>
        </w:rPr>
      </w:pPr>
      <w:r w:rsidRPr="001A6F12">
        <w:rPr>
          <w:rFonts w:cs="Times New Roman"/>
          <w:b/>
          <w:i/>
          <w:sz w:val="24"/>
          <w:szCs w:val="24"/>
        </w:rPr>
        <w:t>а)</w:t>
      </w:r>
      <w:r w:rsidR="009C18D1" w:rsidRPr="001A6F12">
        <w:rPr>
          <w:rFonts w:cs="Times New Roman"/>
          <w:b/>
          <w:i/>
          <w:sz w:val="24"/>
          <w:szCs w:val="24"/>
        </w:rPr>
        <w:t xml:space="preserve">  типовые тестовые </w:t>
      </w:r>
      <w:r w:rsidR="00CD204A" w:rsidRPr="001A6F12">
        <w:rPr>
          <w:rFonts w:cs="Times New Roman"/>
          <w:b/>
          <w:i/>
          <w:sz w:val="24"/>
          <w:szCs w:val="24"/>
        </w:rPr>
        <w:t xml:space="preserve"> </w:t>
      </w:r>
      <w:r w:rsidR="009C18D1" w:rsidRPr="001A6F12">
        <w:rPr>
          <w:rFonts w:cs="Times New Roman"/>
          <w:b/>
          <w:i/>
          <w:sz w:val="24"/>
          <w:szCs w:val="24"/>
        </w:rPr>
        <w:t xml:space="preserve">вопросы </w:t>
      </w:r>
      <w:r w:rsidR="004E3DC1" w:rsidRPr="001A6F12">
        <w:rPr>
          <w:rFonts w:cs="Times New Roman"/>
          <w:b/>
          <w:i/>
          <w:sz w:val="24"/>
          <w:szCs w:val="24"/>
        </w:rPr>
        <w:t>закрытого типа</w:t>
      </w:r>
    </w:p>
    <w:p w:rsidR="00CD204A" w:rsidRPr="001A6F12" w:rsidRDefault="00CD204A" w:rsidP="001A6F12">
      <w:pPr>
        <w:pStyle w:val="aa"/>
        <w:ind w:firstLine="709"/>
        <w:rPr>
          <w:rFonts w:ascii="Times New Roman" w:hAnsi="Times New Roman"/>
          <w:sz w:val="22"/>
          <w:szCs w:val="22"/>
          <w:lang w:val="ru-RU"/>
        </w:rPr>
      </w:pPr>
    </w:p>
    <w:p w:rsidR="009C18D1" w:rsidRPr="001A6F12" w:rsidRDefault="009C18D1"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 xml:space="preserve">1. К промышленности относят предприятия, основными видам экономической деятельности (по </w:t>
      </w:r>
      <w:proofErr w:type="spellStart"/>
      <w:r w:rsidRPr="001A6F12">
        <w:rPr>
          <w:rFonts w:ascii="Times New Roman" w:hAnsi="Times New Roman"/>
          <w:sz w:val="24"/>
          <w:szCs w:val="24"/>
          <w:lang w:val="ru-RU"/>
        </w:rPr>
        <w:t>ОКВЭД</w:t>
      </w:r>
      <w:proofErr w:type="spellEnd"/>
      <w:r w:rsidRPr="001A6F12">
        <w:rPr>
          <w:rFonts w:ascii="Times New Roman" w:hAnsi="Times New Roman"/>
          <w:sz w:val="24"/>
          <w:szCs w:val="24"/>
          <w:lang w:val="ru-RU"/>
        </w:rPr>
        <w:t>) которых являются:</w:t>
      </w:r>
    </w:p>
    <w:p w:rsidR="009C18D1" w:rsidRPr="001A6F12" w:rsidRDefault="009C18D1" w:rsidP="001A6F12">
      <w:pPr>
        <w:pStyle w:val="aa"/>
        <w:rPr>
          <w:rFonts w:ascii="Times New Roman" w:hAnsi="Times New Roman"/>
          <w:sz w:val="24"/>
          <w:szCs w:val="24"/>
          <w:lang w:val="ru-RU"/>
        </w:rPr>
      </w:pPr>
      <w:r w:rsidRPr="001A6F12">
        <w:rPr>
          <w:rFonts w:ascii="Times New Roman" w:hAnsi="Times New Roman"/>
          <w:sz w:val="24"/>
          <w:szCs w:val="24"/>
          <w:lang w:val="ru-RU"/>
        </w:rPr>
        <w:t xml:space="preserve">1: А.03 Рыболовство и рыбоводство </w:t>
      </w:r>
    </w:p>
    <w:p w:rsidR="009C18D1" w:rsidRPr="001A6F12" w:rsidRDefault="009C18D1" w:rsidP="001A6F12">
      <w:pPr>
        <w:pStyle w:val="aa"/>
        <w:rPr>
          <w:rFonts w:ascii="Times New Roman" w:hAnsi="Times New Roman"/>
          <w:b/>
          <w:sz w:val="24"/>
          <w:szCs w:val="24"/>
          <w:lang w:val="ru-RU"/>
        </w:rPr>
      </w:pPr>
      <w:r w:rsidRPr="001A6F12">
        <w:rPr>
          <w:rFonts w:ascii="Times New Roman" w:hAnsi="Times New Roman"/>
          <w:b/>
          <w:sz w:val="24"/>
          <w:szCs w:val="24"/>
          <w:lang w:val="ru-RU"/>
        </w:rPr>
        <w:t xml:space="preserve">2: Б.02 Добыча сырой нефти и природного газа </w:t>
      </w:r>
    </w:p>
    <w:p w:rsidR="009C18D1" w:rsidRPr="001A6F12" w:rsidRDefault="009C18D1" w:rsidP="001A6F12">
      <w:pPr>
        <w:pStyle w:val="aa"/>
        <w:rPr>
          <w:rFonts w:ascii="Times New Roman" w:hAnsi="Times New Roman"/>
          <w:b/>
          <w:sz w:val="24"/>
          <w:szCs w:val="24"/>
          <w:lang w:val="ru-RU"/>
        </w:rPr>
      </w:pPr>
      <w:r w:rsidRPr="001A6F12">
        <w:rPr>
          <w:rFonts w:ascii="Times New Roman" w:hAnsi="Times New Roman"/>
          <w:b/>
          <w:sz w:val="24"/>
          <w:szCs w:val="24"/>
          <w:lang w:val="ru-RU"/>
        </w:rPr>
        <w:t xml:space="preserve">3: С.26 Производство компьютеров, электронных и оптических изделий </w:t>
      </w:r>
    </w:p>
    <w:p w:rsidR="009C18D1" w:rsidRPr="001A6F12" w:rsidRDefault="009C18D1" w:rsidP="001A6F12">
      <w:pPr>
        <w:pStyle w:val="aa"/>
        <w:rPr>
          <w:rFonts w:ascii="Times New Roman" w:hAnsi="Times New Roman"/>
          <w:b/>
          <w:sz w:val="24"/>
          <w:szCs w:val="24"/>
          <w:lang w:val="ru-RU"/>
        </w:rPr>
      </w:pPr>
      <w:r w:rsidRPr="001A6F12">
        <w:rPr>
          <w:rFonts w:ascii="Times New Roman" w:hAnsi="Times New Roman"/>
          <w:b/>
          <w:sz w:val="24"/>
          <w:szCs w:val="24"/>
          <w:lang w:val="ru-RU"/>
        </w:rPr>
        <w:t xml:space="preserve">4: D.35 Обеспечение электрической энергией, газом и паром; кондиционирование воздуха </w:t>
      </w:r>
    </w:p>
    <w:p w:rsidR="009C18D1" w:rsidRPr="001A6F12" w:rsidRDefault="009C18D1" w:rsidP="001A6F12">
      <w:pPr>
        <w:pStyle w:val="aa"/>
        <w:rPr>
          <w:rFonts w:ascii="Times New Roman" w:hAnsi="Times New Roman"/>
          <w:sz w:val="24"/>
          <w:szCs w:val="24"/>
          <w:lang w:val="ru-RU"/>
        </w:rPr>
      </w:pPr>
      <w:r w:rsidRPr="001A6F12">
        <w:rPr>
          <w:rFonts w:ascii="Times New Roman" w:hAnsi="Times New Roman"/>
          <w:sz w:val="24"/>
          <w:szCs w:val="24"/>
          <w:lang w:val="ru-RU"/>
        </w:rPr>
        <w:t>5: М.69 Деятельность в области права и бухгалтерского учета</w:t>
      </w:r>
    </w:p>
    <w:p w:rsidR="00632860" w:rsidRPr="001A6F12" w:rsidRDefault="00632860" w:rsidP="001A6F12">
      <w:pPr>
        <w:pStyle w:val="aa"/>
        <w:ind w:firstLine="709"/>
        <w:rPr>
          <w:rFonts w:ascii="Times New Roman" w:hAnsi="Times New Roman"/>
          <w:sz w:val="24"/>
          <w:szCs w:val="24"/>
          <w:lang w:val="ru-RU"/>
        </w:rPr>
      </w:pPr>
      <w:r w:rsidRPr="001A6F12">
        <w:rPr>
          <w:rFonts w:ascii="Times New Roman" w:hAnsi="Times New Roman"/>
          <w:sz w:val="24"/>
          <w:szCs w:val="24"/>
          <w:lang w:val="ru-RU"/>
        </w:rPr>
        <w:t>2. Из перечисленных организационно-правовых форм к коммерческим предприятиям относятся:</w:t>
      </w:r>
    </w:p>
    <w:p w:rsidR="00632860" w:rsidRPr="001A6F12" w:rsidRDefault="00632860" w:rsidP="001A6F12">
      <w:pPr>
        <w:pStyle w:val="aa"/>
        <w:rPr>
          <w:rFonts w:ascii="Times New Roman" w:hAnsi="Times New Roman"/>
          <w:sz w:val="24"/>
          <w:szCs w:val="24"/>
          <w:lang w:val="ru-RU"/>
        </w:rPr>
      </w:pPr>
      <w:r w:rsidRPr="001A6F12">
        <w:rPr>
          <w:rFonts w:ascii="Times New Roman" w:hAnsi="Times New Roman"/>
          <w:sz w:val="24"/>
          <w:szCs w:val="24"/>
          <w:lang w:val="ru-RU"/>
        </w:rPr>
        <w:t>1: потребительские кооперативы</w:t>
      </w:r>
    </w:p>
    <w:p w:rsidR="00632860" w:rsidRPr="001A6F12" w:rsidRDefault="00632860" w:rsidP="001A6F12">
      <w:pPr>
        <w:pStyle w:val="aa"/>
        <w:rPr>
          <w:rFonts w:ascii="Times New Roman" w:hAnsi="Times New Roman"/>
          <w:b/>
          <w:sz w:val="24"/>
          <w:szCs w:val="24"/>
          <w:lang w:val="ru-RU"/>
        </w:rPr>
      </w:pPr>
      <w:r w:rsidRPr="001A6F12">
        <w:rPr>
          <w:rFonts w:ascii="Times New Roman" w:hAnsi="Times New Roman"/>
          <w:b/>
          <w:sz w:val="24"/>
          <w:szCs w:val="24"/>
          <w:lang w:val="ru-RU"/>
        </w:rPr>
        <w:t>2: хозяйственные товарищества</w:t>
      </w:r>
    </w:p>
    <w:p w:rsidR="00632860" w:rsidRPr="001A6F12" w:rsidRDefault="00632860" w:rsidP="001A6F12">
      <w:pPr>
        <w:pStyle w:val="aa"/>
        <w:rPr>
          <w:rFonts w:ascii="Times New Roman" w:hAnsi="Times New Roman"/>
          <w:b/>
          <w:sz w:val="24"/>
          <w:szCs w:val="24"/>
          <w:lang w:val="ru-RU"/>
        </w:rPr>
      </w:pPr>
      <w:r w:rsidRPr="001A6F12">
        <w:rPr>
          <w:rFonts w:ascii="Times New Roman" w:hAnsi="Times New Roman"/>
          <w:b/>
          <w:sz w:val="24"/>
          <w:szCs w:val="24"/>
          <w:lang w:val="ru-RU"/>
        </w:rPr>
        <w:t>3: хозяйственные общества</w:t>
      </w:r>
    </w:p>
    <w:p w:rsidR="00632860" w:rsidRPr="001A6F12" w:rsidRDefault="00632860" w:rsidP="001A6F12">
      <w:pPr>
        <w:pStyle w:val="aa"/>
        <w:rPr>
          <w:rFonts w:ascii="Times New Roman" w:hAnsi="Times New Roman"/>
          <w:sz w:val="24"/>
          <w:szCs w:val="24"/>
          <w:lang w:val="ru-RU"/>
        </w:rPr>
      </w:pPr>
      <w:r w:rsidRPr="001A6F12">
        <w:rPr>
          <w:rFonts w:ascii="Times New Roman" w:hAnsi="Times New Roman"/>
          <w:sz w:val="24"/>
          <w:szCs w:val="24"/>
          <w:lang w:val="ru-RU"/>
        </w:rPr>
        <w:t>4: общественные организации</w:t>
      </w:r>
    </w:p>
    <w:p w:rsidR="00632860" w:rsidRPr="001A6F12" w:rsidRDefault="00632860" w:rsidP="001A6F12">
      <w:pPr>
        <w:pStyle w:val="aa"/>
        <w:rPr>
          <w:rFonts w:ascii="Times New Roman" w:hAnsi="Times New Roman"/>
          <w:b/>
          <w:sz w:val="24"/>
          <w:szCs w:val="24"/>
          <w:lang w:val="ru-RU"/>
        </w:rPr>
      </w:pPr>
      <w:r w:rsidRPr="001A6F12">
        <w:rPr>
          <w:rFonts w:ascii="Times New Roman" w:hAnsi="Times New Roman"/>
          <w:b/>
          <w:sz w:val="24"/>
          <w:szCs w:val="24"/>
          <w:lang w:val="ru-RU"/>
        </w:rPr>
        <w:t>5: государственные и муниципальные унитарные предприятия</w:t>
      </w:r>
    </w:p>
    <w:p w:rsidR="00632860" w:rsidRPr="001A6F12" w:rsidRDefault="00632860" w:rsidP="001A6F12">
      <w:pPr>
        <w:pStyle w:val="aa"/>
        <w:rPr>
          <w:rFonts w:ascii="Times New Roman" w:hAnsi="Times New Roman"/>
          <w:sz w:val="24"/>
          <w:szCs w:val="24"/>
          <w:lang w:val="ru-RU"/>
        </w:rPr>
      </w:pPr>
      <w:r w:rsidRPr="001A6F12">
        <w:rPr>
          <w:rFonts w:ascii="Times New Roman" w:hAnsi="Times New Roman"/>
          <w:sz w:val="24"/>
          <w:szCs w:val="24"/>
          <w:lang w:val="ru-RU"/>
        </w:rPr>
        <w:t>6: фонды</w:t>
      </w:r>
    </w:p>
    <w:p w:rsidR="00632860" w:rsidRPr="001A6F12" w:rsidRDefault="00632860" w:rsidP="001A6F12">
      <w:pPr>
        <w:pStyle w:val="aa"/>
        <w:rPr>
          <w:rFonts w:ascii="Times New Roman" w:hAnsi="Times New Roman"/>
          <w:sz w:val="24"/>
          <w:szCs w:val="24"/>
          <w:lang w:val="ru-RU"/>
        </w:rPr>
      </w:pPr>
      <w:r w:rsidRPr="001A6F12">
        <w:rPr>
          <w:rFonts w:ascii="Times New Roman" w:hAnsi="Times New Roman"/>
          <w:sz w:val="24"/>
          <w:szCs w:val="24"/>
          <w:lang w:val="ru-RU"/>
        </w:rPr>
        <w:t>7: адвокатские палаты</w:t>
      </w:r>
    </w:p>
    <w:p w:rsidR="00632860" w:rsidRPr="001A6F12" w:rsidRDefault="00632860" w:rsidP="001A6F12">
      <w:pPr>
        <w:pStyle w:val="aa"/>
        <w:rPr>
          <w:rFonts w:ascii="Times New Roman" w:hAnsi="Times New Roman"/>
          <w:sz w:val="24"/>
          <w:szCs w:val="24"/>
          <w:lang w:val="ru-RU"/>
        </w:rPr>
      </w:pPr>
      <w:r w:rsidRPr="001A6F12">
        <w:rPr>
          <w:rFonts w:ascii="Times New Roman" w:hAnsi="Times New Roman"/>
          <w:sz w:val="24"/>
          <w:szCs w:val="24"/>
          <w:lang w:val="ru-RU"/>
        </w:rPr>
        <w:t>8: религиозные организации</w:t>
      </w:r>
    </w:p>
    <w:p w:rsidR="004E3DC1" w:rsidRPr="001A6F12" w:rsidRDefault="004E3DC1" w:rsidP="001A6F12">
      <w:pPr>
        <w:pStyle w:val="aa"/>
        <w:tabs>
          <w:tab w:val="left" w:pos="851"/>
        </w:tabs>
        <w:ind w:firstLine="709"/>
        <w:rPr>
          <w:rFonts w:ascii="Times New Roman" w:hAnsi="Times New Roman"/>
          <w:sz w:val="24"/>
          <w:szCs w:val="24"/>
          <w:lang w:val="ru-RU"/>
        </w:rPr>
      </w:pPr>
      <w:r w:rsidRPr="001A6F12">
        <w:rPr>
          <w:rFonts w:ascii="Times New Roman" w:hAnsi="Times New Roman"/>
          <w:sz w:val="24"/>
          <w:szCs w:val="24"/>
          <w:lang w:val="ru-RU"/>
        </w:rPr>
        <w:t>3. Что понимается под производственной мощностью предприятия?</w:t>
      </w:r>
    </w:p>
    <w:p w:rsidR="004E3DC1" w:rsidRPr="001A6F12" w:rsidRDefault="004E3DC1" w:rsidP="001A6F12">
      <w:pPr>
        <w:pStyle w:val="aa"/>
        <w:rPr>
          <w:rFonts w:ascii="Times New Roman" w:hAnsi="Times New Roman"/>
          <w:sz w:val="24"/>
          <w:szCs w:val="24"/>
          <w:lang w:val="ru-RU"/>
        </w:rPr>
      </w:pPr>
      <w:r w:rsidRPr="001A6F12">
        <w:rPr>
          <w:rFonts w:ascii="Times New Roman" w:hAnsi="Times New Roman"/>
          <w:sz w:val="24"/>
          <w:szCs w:val="24"/>
          <w:lang w:val="ru-RU"/>
        </w:rPr>
        <w:t>1: ресурсы оборудования и сырья на предприятии</w:t>
      </w:r>
    </w:p>
    <w:p w:rsidR="004E3DC1" w:rsidRPr="001A6F12" w:rsidRDefault="004E3DC1" w:rsidP="001A6F12">
      <w:pPr>
        <w:pStyle w:val="aa"/>
        <w:rPr>
          <w:rFonts w:ascii="Times New Roman" w:hAnsi="Times New Roman"/>
          <w:b/>
          <w:sz w:val="24"/>
          <w:szCs w:val="24"/>
          <w:lang w:val="ru-RU"/>
        </w:rPr>
      </w:pPr>
      <w:r w:rsidRPr="001A6F12">
        <w:rPr>
          <w:rFonts w:ascii="Times New Roman" w:hAnsi="Times New Roman"/>
          <w:b/>
          <w:sz w:val="24"/>
          <w:szCs w:val="24"/>
          <w:lang w:val="ru-RU"/>
        </w:rPr>
        <w:t>2: максимально возможный выпуск продукции установленного наименования</w:t>
      </w:r>
    </w:p>
    <w:p w:rsidR="004E3DC1" w:rsidRPr="001A6F12" w:rsidRDefault="004E3DC1" w:rsidP="001A6F12">
      <w:pPr>
        <w:shd w:val="clear" w:color="auto" w:fill="FFFFFF"/>
        <w:tabs>
          <w:tab w:val="left" w:pos="1853"/>
        </w:tabs>
        <w:rPr>
          <w:rFonts w:cs="Times New Roman"/>
          <w:sz w:val="24"/>
          <w:szCs w:val="24"/>
        </w:rPr>
      </w:pPr>
      <w:r w:rsidRPr="001A6F12">
        <w:rPr>
          <w:rFonts w:cs="Times New Roman"/>
          <w:sz w:val="24"/>
          <w:szCs w:val="24"/>
        </w:rPr>
        <w:t>3: объем товаров, предназначенных к продаже</w:t>
      </w:r>
    </w:p>
    <w:p w:rsidR="004E3DC1" w:rsidRPr="001A6F12" w:rsidRDefault="004E3DC1" w:rsidP="001A6F12">
      <w:pPr>
        <w:pStyle w:val="aa"/>
        <w:ind w:firstLine="709"/>
        <w:rPr>
          <w:rFonts w:ascii="Times New Roman" w:hAnsi="Times New Roman"/>
          <w:sz w:val="24"/>
          <w:szCs w:val="24"/>
          <w:lang w:val="ru-RU"/>
        </w:rPr>
      </w:pPr>
      <w:r w:rsidRPr="001A6F12">
        <w:rPr>
          <w:rFonts w:ascii="Times New Roman" w:hAnsi="Times New Roman"/>
          <w:sz w:val="24"/>
          <w:szCs w:val="24"/>
          <w:lang w:val="ru-RU"/>
        </w:rPr>
        <w:t>4. Оборотные производственные фонды включают:</w:t>
      </w:r>
    </w:p>
    <w:p w:rsidR="004E3DC1" w:rsidRPr="001A6F12" w:rsidRDefault="004E3DC1" w:rsidP="001A6F12">
      <w:pPr>
        <w:pStyle w:val="aa"/>
        <w:rPr>
          <w:rFonts w:ascii="Times New Roman" w:hAnsi="Times New Roman"/>
          <w:b/>
          <w:sz w:val="24"/>
          <w:szCs w:val="24"/>
          <w:lang w:val="ru-RU"/>
        </w:rPr>
      </w:pPr>
      <w:r w:rsidRPr="001A6F12">
        <w:rPr>
          <w:rFonts w:ascii="Times New Roman" w:hAnsi="Times New Roman"/>
          <w:b/>
          <w:sz w:val="24"/>
          <w:szCs w:val="24"/>
          <w:lang w:val="ru-RU"/>
        </w:rPr>
        <w:t>1: производственные запасы</w:t>
      </w:r>
    </w:p>
    <w:p w:rsidR="004E3DC1" w:rsidRPr="001A6F12" w:rsidRDefault="004E3DC1" w:rsidP="001A6F12">
      <w:pPr>
        <w:pStyle w:val="aa"/>
        <w:rPr>
          <w:rFonts w:ascii="Times New Roman" w:hAnsi="Times New Roman"/>
          <w:sz w:val="24"/>
          <w:szCs w:val="24"/>
          <w:lang w:val="ru-RU"/>
        </w:rPr>
      </w:pPr>
      <w:r w:rsidRPr="001A6F12">
        <w:rPr>
          <w:rFonts w:ascii="Times New Roman" w:hAnsi="Times New Roman"/>
          <w:sz w:val="24"/>
          <w:szCs w:val="24"/>
          <w:lang w:val="ru-RU"/>
        </w:rPr>
        <w:t>2: отгруженную, но не оплаченную продукцию</w:t>
      </w:r>
    </w:p>
    <w:p w:rsidR="004E3DC1" w:rsidRPr="001A6F12" w:rsidRDefault="004E3DC1" w:rsidP="001A6F12">
      <w:pPr>
        <w:pStyle w:val="aa"/>
        <w:rPr>
          <w:rFonts w:ascii="Times New Roman" w:hAnsi="Times New Roman"/>
          <w:b/>
          <w:sz w:val="24"/>
          <w:szCs w:val="24"/>
          <w:lang w:val="ru-RU"/>
        </w:rPr>
      </w:pPr>
      <w:r w:rsidRPr="001A6F12">
        <w:rPr>
          <w:rFonts w:ascii="Times New Roman" w:hAnsi="Times New Roman"/>
          <w:b/>
          <w:sz w:val="24"/>
          <w:szCs w:val="24"/>
          <w:lang w:val="ru-RU"/>
        </w:rPr>
        <w:t>3: незавершенное производство</w:t>
      </w:r>
    </w:p>
    <w:p w:rsidR="004E3DC1" w:rsidRPr="001A6F12" w:rsidRDefault="004E3DC1" w:rsidP="001A6F12">
      <w:pPr>
        <w:pStyle w:val="aa"/>
        <w:rPr>
          <w:rFonts w:ascii="Times New Roman" w:hAnsi="Times New Roman"/>
          <w:sz w:val="24"/>
          <w:szCs w:val="24"/>
          <w:lang w:val="ru-RU"/>
        </w:rPr>
      </w:pPr>
      <w:r w:rsidRPr="001A6F12">
        <w:rPr>
          <w:rFonts w:ascii="Times New Roman" w:hAnsi="Times New Roman"/>
          <w:sz w:val="24"/>
          <w:szCs w:val="24"/>
          <w:lang w:val="ru-RU"/>
        </w:rPr>
        <w:t>4: готовую продукцию на складе</w:t>
      </w:r>
    </w:p>
    <w:p w:rsidR="004E3DC1" w:rsidRPr="001A6F12" w:rsidRDefault="004E3DC1" w:rsidP="001A6F12">
      <w:pPr>
        <w:shd w:val="clear" w:color="auto" w:fill="FFFFFF"/>
        <w:tabs>
          <w:tab w:val="left" w:pos="1853"/>
        </w:tabs>
        <w:rPr>
          <w:rFonts w:cs="Times New Roman"/>
          <w:b/>
          <w:sz w:val="24"/>
          <w:szCs w:val="24"/>
        </w:rPr>
      </w:pPr>
      <w:r w:rsidRPr="001A6F12">
        <w:rPr>
          <w:rFonts w:cs="Times New Roman"/>
          <w:b/>
          <w:sz w:val="24"/>
          <w:szCs w:val="24"/>
        </w:rPr>
        <w:t>5: расходы будущих периодов</w:t>
      </w:r>
    </w:p>
    <w:p w:rsidR="004E3DC1" w:rsidRPr="001A6F12" w:rsidRDefault="004E3DC1"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5. Кто из перечисленных работников промышленного предприятия относятся к основным рабочим:</w:t>
      </w:r>
    </w:p>
    <w:p w:rsidR="004E3DC1" w:rsidRPr="001A6F12" w:rsidRDefault="004E3DC1" w:rsidP="001A6F12">
      <w:pPr>
        <w:pStyle w:val="aa"/>
        <w:rPr>
          <w:rFonts w:ascii="Times New Roman" w:hAnsi="Times New Roman"/>
          <w:sz w:val="24"/>
          <w:szCs w:val="24"/>
          <w:lang w:val="ru-RU"/>
        </w:rPr>
      </w:pPr>
      <w:r w:rsidRPr="001A6F12">
        <w:rPr>
          <w:rFonts w:ascii="Times New Roman" w:hAnsi="Times New Roman"/>
          <w:sz w:val="24"/>
          <w:szCs w:val="24"/>
          <w:lang w:val="ru-RU"/>
        </w:rPr>
        <w:t>1: наладчик автоматизированного оборудования</w:t>
      </w:r>
    </w:p>
    <w:p w:rsidR="004E3DC1" w:rsidRPr="001A6F12" w:rsidRDefault="004E3DC1" w:rsidP="001A6F12">
      <w:pPr>
        <w:pStyle w:val="aa"/>
        <w:rPr>
          <w:rFonts w:ascii="Times New Roman" w:hAnsi="Times New Roman"/>
          <w:b/>
          <w:sz w:val="24"/>
          <w:szCs w:val="24"/>
          <w:lang w:val="ru-RU"/>
        </w:rPr>
      </w:pPr>
      <w:r w:rsidRPr="001A6F12">
        <w:rPr>
          <w:rFonts w:ascii="Times New Roman" w:hAnsi="Times New Roman"/>
          <w:b/>
          <w:sz w:val="24"/>
          <w:szCs w:val="24"/>
          <w:lang w:val="ru-RU"/>
        </w:rPr>
        <w:t>2: оператор автоматизированного оборудования</w:t>
      </w:r>
    </w:p>
    <w:p w:rsidR="004E3DC1" w:rsidRPr="001A6F12" w:rsidRDefault="004E3DC1" w:rsidP="001A6F12">
      <w:pPr>
        <w:pStyle w:val="aa"/>
        <w:rPr>
          <w:rFonts w:ascii="Times New Roman" w:hAnsi="Times New Roman"/>
          <w:sz w:val="24"/>
          <w:szCs w:val="24"/>
          <w:lang w:val="ru-RU"/>
        </w:rPr>
      </w:pPr>
      <w:r w:rsidRPr="001A6F12">
        <w:rPr>
          <w:rFonts w:ascii="Times New Roman" w:hAnsi="Times New Roman"/>
          <w:sz w:val="24"/>
          <w:szCs w:val="24"/>
          <w:lang w:val="ru-RU"/>
        </w:rPr>
        <w:t>3: водитель погрузчика на складе</w:t>
      </w:r>
    </w:p>
    <w:p w:rsidR="004E3DC1" w:rsidRPr="001A6F12" w:rsidRDefault="004E3DC1" w:rsidP="001A6F12">
      <w:pPr>
        <w:shd w:val="clear" w:color="auto" w:fill="FFFFFF"/>
        <w:tabs>
          <w:tab w:val="left" w:pos="1853"/>
        </w:tabs>
        <w:rPr>
          <w:rFonts w:cs="Times New Roman"/>
          <w:b/>
          <w:sz w:val="24"/>
          <w:szCs w:val="24"/>
        </w:rPr>
      </w:pPr>
      <w:r w:rsidRPr="001A6F12">
        <w:rPr>
          <w:rFonts w:cs="Times New Roman"/>
          <w:b/>
          <w:sz w:val="24"/>
          <w:szCs w:val="24"/>
        </w:rPr>
        <w:t>3: токарь механического цеха</w:t>
      </w:r>
    </w:p>
    <w:p w:rsidR="0042042A" w:rsidRPr="001A6F12" w:rsidRDefault="0042042A" w:rsidP="001A6F12">
      <w:pPr>
        <w:ind w:firstLine="709"/>
        <w:jc w:val="both"/>
        <w:rPr>
          <w:rFonts w:cs="Times New Roman"/>
          <w:sz w:val="24"/>
          <w:szCs w:val="24"/>
        </w:rPr>
      </w:pPr>
      <w:r w:rsidRPr="001A6F12">
        <w:rPr>
          <w:rFonts w:cs="Times New Roman"/>
          <w:sz w:val="24"/>
          <w:szCs w:val="24"/>
        </w:rPr>
        <w:t>6. К какой категории работников относится инженер-программист:</w:t>
      </w:r>
    </w:p>
    <w:p w:rsidR="0042042A" w:rsidRPr="001A6F12" w:rsidRDefault="0042042A" w:rsidP="001A6F12">
      <w:pPr>
        <w:jc w:val="both"/>
        <w:rPr>
          <w:rFonts w:cs="Times New Roman"/>
          <w:sz w:val="24"/>
          <w:szCs w:val="24"/>
        </w:rPr>
      </w:pPr>
      <w:r w:rsidRPr="001A6F12">
        <w:rPr>
          <w:rFonts w:cs="Times New Roman"/>
          <w:sz w:val="24"/>
          <w:szCs w:val="24"/>
        </w:rPr>
        <w:t>1: служащий</w:t>
      </w:r>
    </w:p>
    <w:p w:rsidR="0042042A" w:rsidRPr="001A6F12" w:rsidRDefault="0042042A" w:rsidP="001A6F12">
      <w:pPr>
        <w:jc w:val="both"/>
        <w:rPr>
          <w:rFonts w:cs="Times New Roman"/>
          <w:sz w:val="24"/>
          <w:szCs w:val="24"/>
        </w:rPr>
      </w:pPr>
      <w:r w:rsidRPr="001A6F12">
        <w:rPr>
          <w:rFonts w:cs="Times New Roman"/>
          <w:sz w:val="24"/>
          <w:szCs w:val="24"/>
        </w:rPr>
        <w:t>2: вспомогательный рабочий</w:t>
      </w:r>
    </w:p>
    <w:p w:rsidR="0042042A" w:rsidRPr="001A6F12" w:rsidRDefault="0042042A" w:rsidP="001A6F12">
      <w:pPr>
        <w:jc w:val="both"/>
        <w:rPr>
          <w:rFonts w:cs="Times New Roman"/>
          <w:b/>
          <w:sz w:val="24"/>
          <w:szCs w:val="24"/>
        </w:rPr>
      </w:pPr>
      <w:r w:rsidRPr="001A6F12">
        <w:rPr>
          <w:rFonts w:cs="Times New Roman"/>
          <w:b/>
          <w:sz w:val="24"/>
          <w:szCs w:val="24"/>
        </w:rPr>
        <w:t>3: специалист</w:t>
      </w:r>
    </w:p>
    <w:p w:rsidR="0042042A" w:rsidRPr="001A6F12" w:rsidRDefault="0042042A" w:rsidP="001A6F12">
      <w:pPr>
        <w:jc w:val="both"/>
        <w:rPr>
          <w:rFonts w:cs="Times New Roman"/>
          <w:sz w:val="24"/>
          <w:szCs w:val="24"/>
        </w:rPr>
      </w:pPr>
      <w:r w:rsidRPr="001A6F12">
        <w:rPr>
          <w:rFonts w:cs="Times New Roman"/>
          <w:sz w:val="24"/>
          <w:szCs w:val="24"/>
        </w:rPr>
        <w:t>4: основной рабочий</w:t>
      </w:r>
    </w:p>
    <w:p w:rsidR="0042042A" w:rsidRPr="001A6F12" w:rsidRDefault="0042042A" w:rsidP="001A6F12">
      <w:pPr>
        <w:jc w:val="both"/>
        <w:rPr>
          <w:rFonts w:cs="Times New Roman"/>
          <w:sz w:val="24"/>
          <w:szCs w:val="24"/>
        </w:rPr>
      </w:pPr>
      <w:r w:rsidRPr="001A6F12">
        <w:rPr>
          <w:rFonts w:cs="Times New Roman"/>
          <w:sz w:val="24"/>
          <w:szCs w:val="24"/>
        </w:rPr>
        <w:t>5: ученик</w:t>
      </w:r>
    </w:p>
    <w:p w:rsidR="0042042A" w:rsidRPr="001A6F12" w:rsidRDefault="0042042A" w:rsidP="001A6F12">
      <w:pPr>
        <w:ind w:firstLine="709"/>
        <w:jc w:val="both"/>
        <w:rPr>
          <w:rFonts w:cs="Times New Roman"/>
          <w:sz w:val="24"/>
          <w:szCs w:val="24"/>
        </w:rPr>
      </w:pPr>
      <w:r w:rsidRPr="001A6F12">
        <w:rPr>
          <w:rFonts w:cs="Times New Roman"/>
          <w:sz w:val="24"/>
          <w:szCs w:val="24"/>
        </w:rPr>
        <w:lastRenderedPageBreak/>
        <w:t xml:space="preserve">7. Для сдельной формы оплаты труда характерна оплата в соответствии </w:t>
      </w:r>
      <w:proofErr w:type="gramStart"/>
      <w:r w:rsidRPr="001A6F12">
        <w:rPr>
          <w:rFonts w:cs="Times New Roman"/>
          <w:sz w:val="24"/>
          <w:szCs w:val="24"/>
        </w:rPr>
        <w:t>с</w:t>
      </w:r>
      <w:proofErr w:type="gramEnd"/>
      <w:r w:rsidRPr="001A6F12">
        <w:rPr>
          <w:rFonts w:cs="Times New Roman"/>
          <w:sz w:val="24"/>
          <w:szCs w:val="24"/>
        </w:rPr>
        <w:t>:</w:t>
      </w:r>
    </w:p>
    <w:p w:rsidR="0042042A" w:rsidRPr="001A6F12" w:rsidRDefault="0042042A" w:rsidP="001A6F12">
      <w:pPr>
        <w:jc w:val="both"/>
        <w:rPr>
          <w:rFonts w:cs="Times New Roman"/>
          <w:b/>
          <w:sz w:val="24"/>
          <w:szCs w:val="24"/>
        </w:rPr>
      </w:pPr>
      <w:r w:rsidRPr="001A6F12">
        <w:rPr>
          <w:rFonts w:cs="Times New Roman"/>
          <w:b/>
          <w:sz w:val="24"/>
          <w:szCs w:val="24"/>
        </w:rPr>
        <w:t>1: количеством изготовленной продукции</w:t>
      </w:r>
    </w:p>
    <w:p w:rsidR="0042042A" w:rsidRPr="001A6F12" w:rsidRDefault="0042042A" w:rsidP="001A6F12">
      <w:pPr>
        <w:jc w:val="both"/>
        <w:rPr>
          <w:rFonts w:cs="Times New Roman"/>
          <w:sz w:val="24"/>
          <w:szCs w:val="24"/>
        </w:rPr>
      </w:pPr>
      <w:r w:rsidRPr="001A6F12">
        <w:rPr>
          <w:rFonts w:cs="Times New Roman"/>
          <w:sz w:val="24"/>
          <w:szCs w:val="24"/>
        </w:rPr>
        <w:t>2: количеством отработанного времени</w:t>
      </w:r>
    </w:p>
    <w:p w:rsidR="0042042A" w:rsidRPr="001A6F12" w:rsidRDefault="0042042A" w:rsidP="001A6F12">
      <w:pPr>
        <w:jc w:val="both"/>
        <w:rPr>
          <w:rFonts w:cs="Times New Roman"/>
          <w:sz w:val="24"/>
          <w:szCs w:val="24"/>
        </w:rPr>
      </w:pPr>
      <w:r w:rsidRPr="001A6F12">
        <w:rPr>
          <w:rFonts w:cs="Times New Roman"/>
          <w:sz w:val="24"/>
          <w:szCs w:val="24"/>
        </w:rPr>
        <w:t>3: должностным окладом</w:t>
      </w:r>
    </w:p>
    <w:p w:rsidR="004E3DC1" w:rsidRPr="001A6F12" w:rsidRDefault="0042042A" w:rsidP="001A6F12">
      <w:pPr>
        <w:pStyle w:val="aa"/>
        <w:ind w:firstLine="709"/>
        <w:rPr>
          <w:rFonts w:ascii="Times New Roman" w:hAnsi="Times New Roman"/>
          <w:sz w:val="24"/>
          <w:szCs w:val="24"/>
          <w:lang w:val="ru-RU"/>
        </w:rPr>
      </w:pPr>
      <w:r w:rsidRPr="001A6F12">
        <w:rPr>
          <w:rFonts w:ascii="Times New Roman" w:hAnsi="Times New Roman"/>
          <w:sz w:val="24"/>
          <w:szCs w:val="24"/>
          <w:lang w:val="ru-RU"/>
        </w:rPr>
        <w:t>8</w:t>
      </w:r>
      <w:r w:rsidR="004E3DC1" w:rsidRPr="001A6F12">
        <w:rPr>
          <w:rFonts w:ascii="Times New Roman" w:hAnsi="Times New Roman"/>
          <w:sz w:val="24"/>
          <w:szCs w:val="24"/>
          <w:lang w:val="ru-RU"/>
        </w:rPr>
        <w:t>. К материальным расходам относятся следующие затраты:</w:t>
      </w:r>
    </w:p>
    <w:p w:rsidR="004E3DC1" w:rsidRPr="001A6F12" w:rsidRDefault="004E3DC1" w:rsidP="001A6F12">
      <w:pPr>
        <w:pStyle w:val="aa"/>
        <w:rPr>
          <w:rFonts w:ascii="Times New Roman" w:hAnsi="Times New Roman"/>
          <w:b/>
          <w:sz w:val="24"/>
          <w:szCs w:val="24"/>
          <w:lang w:val="ru-RU"/>
        </w:rPr>
      </w:pPr>
      <w:r w:rsidRPr="001A6F12">
        <w:rPr>
          <w:rFonts w:ascii="Times New Roman" w:hAnsi="Times New Roman"/>
          <w:b/>
          <w:sz w:val="24"/>
          <w:szCs w:val="24"/>
          <w:lang w:val="ru-RU"/>
        </w:rPr>
        <w:t>1: на приобретение сырья и материалов</w:t>
      </w:r>
    </w:p>
    <w:p w:rsidR="004E3DC1" w:rsidRPr="001A6F12" w:rsidRDefault="004E3DC1" w:rsidP="001A6F12">
      <w:pPr>
        <w:pStyle w:val="aa"/>
        <w:rPr>
          <w:rFonts w:ascii="Times New Roman" w:hAnsi="Times New Roman"/>
          <w:b/>
          <w:sz w:val="24"/>
          <w:szCs w:val="24"/>
          <w:lang w:val="ru-RU"/>
        </w:rPr>
      </w:pPr>
      <w:r w:rsidRPr="001A6F12">
        <w:rPr>
          <w:rFonts w:ascii="Times New Roman" w:hAnsi="Times New Roman"/>
          <w:b/>
          <w:sz w:val="24"/>
          <w:szCs w:val="24"/>
          <w:lang w:val="ru-RU"/>
        </w:rPr>
        <w:t>2: на приобретение комплектующих изделий и полуфабрикатов</w:t>
      </w:r>
    </w:p>
    <w:p w:rsidR="004E3DC1" w:rsidRPr="001A6F12" w:rsidRDefault="004E3DC1"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t xml:space="preserve">3: на приобретение топлива, воды и энергии всех видов, расходуемых  на производственные и хозяйственные цели </w:t>
      </w:r>
    </w:p>
    <w:p w:rsidR="004E3DC1" w:rsidRPr="001A6F12" w:rsidRDefault="004E3DC1" w:rsidP="001A6F12">
      <w:pPr>
        <w:shd w:val="clear" w:color="auto" w:fill="FFFFFF"/>
        <w:tabs>
          <w:tab w:val="left" w:pos="1853"/>
        </w:tabs>
        <w:rPr>
          <w:rFonts w:cs="Times New Roman"/>
          <w:sz w:val="24"/>
          <w:szCs w:val="24"/>
        </w:rPr>
      </w:pPr>
      <w:r w:rsidRPr="001A6F12">
        <w:rPr>
          <w:rFonts w:cs="Times New Roman"/>
          <w:sz w:val="24"/>
          <w:szCs w:val="24"/>
        </w:rPr>
        <w:t>4: на покупку нового оборудования</w:t>
      </w:r>
    </w:p>
    <w:p w:rsidR="004E3DC1" w:rsidRPr="001A6F12" w:rsidRDefault="0042042A" w:rsidP="001A6F12">
      <w:pPr>
        <w:shd w:val="clear" w:color="auto" w:fill="FFFFFF"/>
        <w:tabs>
          <w:tab w:val="left" w:pos="1853"/>
        </w:tabs>
        <w:ind w:firstLine="720"/>
        <w:rPr>
          <w:rFonts w:cs="Times New Roman"/>
          <w:sz w:val="24"/>
          <w:szCs w:val="24"/>
        </w:rPr>
      </w:pPr>
      <w:r w:rsidRPr="001A6F12">
        <w:rPr>
          <w:rFonts w:cs="Times New Roman"/>
          <w:sz w:val="24"/>
          <w:szCs w:val="24"/>
        </w:rPr>
        <w:t>9</w:t>
      </w:r>
      <w:r w:rsidR="004E3DC1" w:rsidRPr="001A6F12">
        <w:rPr>
          <w:rFonts w:cs="Times New Roman"/>
          <w:sz w:val="24"/>
          <w:szCs w:val="24"/>
        </w:rPr>
        <w:t>. Назначение расчета себестоимости по калькуляционным статьям расходов:</w:t>
      </w:r>
    </w:p>
    <w:p w:rsidR="004E3DC1" w:rsidRPr="001A6F12" w:rsidRDefault="004E3DC1" w:rsidP="001A6F12">
      <w:pPr>
        <w:pStyle w:val="aa"/>
        <w:rPr>
          <w:rFonts w:ascii="Times New Roman" w:hAnsi="Times New Roman"/>
          <w:sz w:val="24"/>
          <w:szCs w:val="24"/>
          <w:lang w:val="ru-RU"/>
        </w:rPr>
      </w:pPr>
      <w:r w:rsidRPr="001A6F12">
        <w:rPr>
          <w:rFonts w:ascii="Times New Roman" w:hAnsi="Times New Roman"/>
          <w:sz w:val="24"/>
          <w:szCs w:val="24"/>
          <w:lang w:val="ru-RU"/>
        </w:rPr>
        <w:t>1: определение цены за заготовку деталей узлов</w:t>
      </w:r>
    </w:p>
    <w:p w:rsidR="004E3DC1" w:rsidRPr="001A6F12" w:rsidRDefault="004E3DC1" w:rsidP="001A6F12">
      <w:pPr>
        <w:pStyle w:val="aa"/>
        <w:rPr>
          <w:rFonts w:ascii="Times New Roman" w:hAnsi="Times New Roman"/>
          <w:sz w:val="24"/>
          <w:szCs w:val="24"/>
          <w:lang w:val="ru-RU"/>
        </w:rPr>
      </w:pPr>
      <w:r w:rsidRPr="001A6F12">
        <w:rPr>
          <w:rFonts w:ascii="Times New Roman" w:hAnsi="Times New Roman"/>
          <w:sz w:val="24"/>
          <w:szCs w:val="24"/>
          <w:lang w:val="ru-RU"/>
        </w:rPr>
        <w:t>2: исчисление прямых и косвенных расходов</w:t>
      </w:r>
    </w:p>
    <w:p w:rsidR="004E3DC1" w:rsidRPr="001A6F12" w:rsidRDefault="004E3DC1" w:rsidP="001A6F12">
      <w:pPr>
        <w:pStyle w:val="aa"/>
        <w:rPr>
          <w:rFonts w:ascii="Times New Roman" w:hAnsi="Times New Roman"/>
          <w:b/>
          <w:sz w:val="24"/>
          <w:szCs w:val="24"/>
          <w:lang w:val="ru-RU"/>
        </w:rPr>
      </w:pPr>
      <w:r w:rsidRPr="001A6F12">
        <w:rPr>
          <w:rFonts w:ascii="Times New Roman" w:hAnsi="Times New Roman"/>
          <w:b/>
          <w:sz w:val="24"/>
          <w:szCs w:val="24"/>
          <w:lang w:val="ru-RU"/>
        </w:rPr>
        <w:t>3: расчет себестоимости конкретного вида продукции</w:t>
      </w:r>
    </w:p>
    <w:p w:rsidR="004E3DC1" w:rsidRPr="001A6F12" w:rsidRDefault="004E3DC1" w:rsidP="001A6F12">
      <w:pPr>
        <w:ind w:firstLine="708"/>
        <w:rPr>
          <w:rFonts w:cs="Times New Roman"/>
          <w:sz w:val="24"/>
          <w:szCs w:val="24"/>
        </w:rPr>
      </w:pPr>
      <w:r w:rsidRPr="001A6F12">
        <w:rPr>
          <w:rFonts w:cs="Times New Roman"/>
          <w:sz w:val="24"/>
          <w:szCs w:val="24"/>
        </w:rPr>
        <w:t>1</w:t>
      </w:r>
      <w:r w:rsidR="00613AA5" w:rsidRPr="001A6F12">
        <w:rPr>
          <w:rFonts w:cs="Times New Roman"/>
          <w:sz w:val="24"/>
          <w:szCs w:val="24"/>
        </w:rPr>
        <w:t>0</w:t>
      </w:r>
      <w:r w:rsidRPr="001A6F12">
        <w:rPr>
          <w:rFonts w:cs="Times New Roman"/>
          <w:sz w:val="24"/>
          <w:szCs w:val="24"/>
        </w:rPr>
        <w:t>.  Организационная структура – это:</w:t>
      </w:r>
    </w:p>
    <w:p w:rsidR="004E3DC1" w:rsidRPr="001A6F12" w:rsidRDefault="004E3DC1" w:rsidP="001A6F12">
      <w:pPr>
        <w:rPr>
          <w:rFonts w:cs="Times New Roman"/>
          <w:sz w:val="24"/>
          <w:szCs w:val="24"/>
        </w:rPr>
      </w:pPr>
      <w:r w:rsidRPr="001A6F12">
        <w:rPr>
          <w:rFonts w:cs="Times New Roman"/>
          <w:sz w:val="24"/>
          <w:szCs w:val="24"/>
        </w:rPr>
        <w:t>1: совокупность работников аппарата управления и их отношения</w:t>
      </w:r>
    </w:p>
    <w:p w:rsidR="004E3DC1" w:rsidRPr="001A6F12" w:rsidRDefault="004E3DC1" w:rsidP="001A6F12">
      <w:pPr>
        <w:rPr>
          <w:rFonts w:cs="Times New Roman"/>
          <w:sz w:val="24"/>
          <w:szCs w:val="24"/>
        </w:rPr>
      </w:pPr>
      <w:r w:rsidRPr="001A6F12">
        <w:rPr>
          <w:rFonts w:cs="Times New Roman"/>
          <w:sz w:val="24"/>
          <w:szCs w:val="24"/>
        </w:rPr>
        <w:t>2: совокупность руководящих должностей в аппарате управления</w:t>
      </w:r>
    </w:p>
    <w:p w:rsidR="004E3DC1" w:rsidRPr="001A6F12" w:rsidRDefault="004E3DC1" w:rsidP="001A6F12">
      <w:pPr>
        <w:rPr>
          <w:rFonts w:cs="Times New Roman"/>
          <w:sz w:val="24"/>
          <w:szCs w:val="24"/>
        </w:rPr>
      </w:pPr>
      <w:r w:rsidRPr="001A6F12">
        <w:rPr>
          <w:rFonts w:cs="Times New Roman"/>
          <w:sz w:val="24"/>
          <w:szCs w:val="24"/>
        </w:rPr>
        <w:t>3: совокупность наиболее авторитетных управленцев</w:t>
      </w:r>
    </w:p>
    <w:p w:rsidR="004E3DC1" w:rsidRPr="001A6F12" w:rsidRDefault="004E3DC1" w:rsidP="001A6F12">
      <w:pPr>
        <w:rPr>
          <w:rFonts w:cs="Times New Roman"/>
          <w:b/>
          <w:sz w:val="24"/>
          <w:szCs w:val="24"/>
        </w:rPr>
      </w:pPr>
      <w:r w:rsidRPr="001A6F12">
        <w:rPr>
          <w:rFonts w:cs="Times New Roman"/>
          <w:b/>
          <w:sz w:val="24"/>
          <w:szCs w:val="24"/>
        </w:rPr>
        <w:t>4: совокупность взаимосвязанных звеньев и уровней управления</w:t>
      </w:r>
    </w:p>
    <w:p w:rsidR="0042042A" w:rsidRPr="001A6F12" w:rsidRDefault="00536F07" w:rsidP="001A6F12">
      <w:pPr>
        <w:ind w:firstLine="709"/>
        <w:rPr>
          <w:rFonts w:cs="Times New Roman"/>
          <w:b/>
          <w:i/>
          <w:sz w:val="24"/>
          <w:szCs w:val="24"/>
        </w:rPr>
      </w:pPr>
      <w:r w:rsidRPr="001A6F12">
        <w:rPr>
          <w:rFonts w:cs="Times New Roman"/>
          <w:b/>
          <w:i/>
          <w:sz w:val="24"/>
          <w:szCs w:val="24"/>
        </w:rPr>
        <w:t>б)</w:t>
      </w:r>
      <w:r w:rsidR="0042042A" w:rsidRPr="001A6F12">
        <w:rPr>
          <w:rFonts w:cs="Times New Roman"/>
          <w:b/>
          <w:i/>
          <w:sz w:val="24"/>
          <w:szCs w:val="24"/>
        </w:rPr>
        <w:t xml:space="preserve">  типовые тестовые  вопросы открытого типа</w:t>
      </w:r>
    </w:p>
    <w:p w:rsidR="0042042A" w:rsidRPr="001A6F12" w:rsidRDefault="0042042A" w:rsidP="001A6F12">
      <w:pPr>
        <w:pStyle w:val="aa"/>
        <w:ind w:firstLine="709"/>
        <w:rPr>
          <w:rFonts w:ascii="Times New Roman" w:hAnsi="Times New Roman"/>
          <w:sz w:val="24"/>
          <w:szCs w:val="24"/>
          <w:lang w:val="ru-RU"/>
        </w:rPr>
      </w:pPr>
    </w:p>
    <w:p w:rsidR="00632860" w:rsidRPr="001A6F12" w:rsidRDefault="0042042A" w:rsidP="001A6F12">
      <w:pPr>
        <w:pStyle w:val="aa"/>
        <w:ind w:firstLine="709"/>
        <w:rPr>
          <w:rFonts w:ascii="Times New Roman" w:hAnsi="Times New Roman"/>
          <w:sz w:val="24"/>
          <w:szCs w:val="24"/>
          <w:lang w:val="ru-RU"/>
        </w:rPr>
      </w:pPr>
      <w:r w:rsidRPr="001A6F12">
        <w:rPr>
          <w:rFonts w:ascii="Times New Roman" w:hAnsi="Times New Roman"/>
          <w:sz w:val="24"/>
          <w:szCs w:val="24"/>
          <w:lang w:val="ru-RU"/>
        </w:rPr>
        <w:t>1</w:t>
      </w:r>
      <w:r w:rsidR="00632860" w:rsidRPr="001A6F12">
        <w:rPr>
          <w:rFonts w:ascii="Times New Roman" w:hAnsi="Times New Roman"/>
          <w:sz w:val="24"/>
          <w:szCs w:val="24"/>
          <w:lang w:val="ru-RU"/>
        </w:rPr>
        <w:t>. Основная цель коммерческих организаций</w:t>
      </w:r>
      <w:r w:rsidRPr="001A6F12">
        <w:rPr>
          <w:rFonts w:ascii="Times New Roman" w:hAnsi="Times New Roman"/>
          <w:sz w:val="24"/>
          <w:szCs w:val="24"/>
          <w:lang w:val="ru-RU"/>
        </w:rPr>
        <w:t xml:space="preserve"> - _____________</w:t>
      </w:r>
      <w:r w:rsidR="00632860" w:rsidRPr="001A6F12">
        <w:rPr>
          <w:rFonts w:ascii="Times New Roman" w:hAnsi="Times New Roman"/>
          <w:sz w:val="24"/>
          <w:szCs w:val="24"/>
          <w:lang w:val="ru-RU"/>
        </w:rPr>
        <w:t>.</w:t>
      </w:r>
      <w:r w:rsidRPr="001A6F12">
        <w:rPr>
          <w:rFonts w:ascii="Times New Roman" w:hAnsi="Times New Roman"/>
          <w:sz w:val="24"/>
          <w:szCs w:val="24"/>
          <w:lang w:val="ru-RU"/>
        </w:rPr>
        <w:t xml:space="preserve"> </w:t>
      </w:r>
      <w:r w:rsidRPr="001A6F12">
        <w:rPr>
          <w:rFonts w:ascii="Times New Roman" w:hAnsi="Times New Roman"/>
          <w:b/>
          <w:sz w:val="24"/>
          <w:szCs w:val="24"/>
          <w:lang w:val="ru-RU"/>
        </w:rPr>
        <w:t>(получение прибыли)</w:t>
      </w:r>
    </w:p>
    <w:p w:rsidR="009C18D1" w:rsidRPr="001A6F12" w:rsidRDefault="0042042A" w:rsidP="001A6F12">
      <w:pPr>
        <w:pStyle w:val="aa"/>
        <w:ind w:firstLine="709"/>
        <w:jc w:val="both"/>
        <w:rPr>
          <w:rFonts w:ascii="Times New Roman" w:hAnsi="Times New Roman"/>
          <w:sz w:val="24"/>
          <w:szCs w:val="24"/>
          <w:lang w:val="ru-RU" w:eastAsia="ru-RU"/>
        </w:rPr>
      </w:pPr>
      <w:r w:rsidRPr="001A6F12">
        <w:rPr>
          <w:rFonts w:ascii="Times New Roman" w:hAnsi="Times New Roman"/>
          <w:sz w:val="24"/>
          <w:szCs w:val="24"/>
          <w:lang w:val="ru-RU"/>
        </w:rPr>
        <w:t>2</w:t>
      </w:r>
      <w:r w:rsidR="009C18D1" w:rsidRPr="001A6F12">
        <w:rPr>
          <w:rFonts w:ascii="Times New Roman" w:hAnsi="Times New Roman"/>
          <w:sz w:val="24"/>
          <w:szCs w:val="24"/>
          <w:lang w:val="ru-RU" w:eastAsia="ru-RU"/>
        </w:rPr>
        <w:t xml:space="preserve">. </w:t>
      </w:r>
      <w:r w:rsidR="00632860" w:rsidRPr="001A6F12">
        <w:rPr>
          <w:rFonts w:ascii="Times New Roman" w:hAnsi="Times New Roman"/>
          <w:sz w:val="24"/>
          <w:szCs w:val="24"/>
          <w:lang w:val="ru-RU" w:eastAsia="ru-RU"/>
        </w:rPr>
        <w:t xml:space="preserve">Планомерный процесс постепенного перенесения стоимости основных фондов на себестоимость изготовляемой продукции </w:t>
      </w:r>
      <w:r w:rsidR="00B17648" w:rsidRPr="001A6F12">
        <w:rPr>
          <w:rFonts w:ascii="Times New Roman" w:hAnsi="Times New Roman"/>
          <w:sz w:val="24"/>
          <w:szCs w:val="24"/>
          <w:lang w:val="ru-RU" w:eastAsia="ru-RU"/>
        </w:rPr>
        <w:t xml:space="preserve">называется </w:t>
      </w:r>
      <w:r w:rsidR="00632860" w:rsidRPr="001A6F12">
        <w:rPr>
          <w:rFonts w:ascii="Times New Roman" w:hAnsi="Times New Roman"/>
          <w:sz w:val="24"/>
          <w:szCs w:val="24"/>
          <w:lang w:val="ru-RU" w:eastAsia="ru-RU"/>
        </w:rPr>
        <w:t xml:space="preserve"> ________________.</w:t>
      </w:r>
      <w:r w:rsidRPr="001A6F12">
        <w:rPr>
          <w:rFonts w:ascii="Times New Roman" w:hAnsi="Times New Roman"/>
          <w:sz w:val="24"/>
          <w:szCs w:val="24"/>
          <w:lang w:val="ru-RU" w:eastAsia="ru-RU"/>
        </w:rPr>
        <w:t xml:space="preserve"> </w:t>
      </w:r>
      <w:r w:rsidRPr="001A6F12">
        <w:rPr>
          <w:rFonts w:ascii="Times New Roman" w:hAnsi="Times New Roman"/>
          <w:b/>
          <w:sz w:val="24"/>
          <w:szCs w:val="24"/>
          <w:lang w:val="ru-RU" w:eastAsia="ru-RU"/>
        </w:rPr>
        <w:t>(амортизацией)</w:t>
      </w:r>
    </w:p>
    <w:p w:rsidR="00632860" w:rsidRPr="001A6F12" w:rsidRDefault="0042042A"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3</w:t>
      </w:r>
      <w:r w:rsidR="00632860" w:rsidRPr="001A6F12">
        <w:rPr>
          <w:rFonts w:ascii="Times New Roman" w:hAnsi="Times New Roman"/>
          <w:sz w:val="24"/>
          <w:szCs w:val="24"/>
          <w:lang w:val="ru-RU"/>
        </w:rPr>
        <w:t>. Период времени, в течение которого использование объекта основных фондов призвано приносить доход организации или служить для выполнения целей ее деятельности, называется сроком _____________________.</w:t>
      </w:r>
      <w:r w:rsidRPr="001A6F12">
        <w:rPr>
          <w:rFonts w:ascii="Times New Roman" w:hAnsi="Times New Roman"/>
          <w:sz w:val="24"/>
          <w:szCs w:val="24"/>
          <w:lang w:val="ru-RU"/>
        </w:rPr>
        <w:t xml:space="preserve"> </w:t>
      </w:r>
      <w:r w:rsidRPr="001A6F12">
        <w:rPr>
          <w:rFonts w:ascii="Times New Roman" w:hAnsi="Times New Roman"/>
          <w:b/>
          <w:sz w:val="24"/>
          <w:szCs w:val="24"/>
          <w:lang w:val="ru-RU"/>
        </w:rPr>
        <w:t>(полезного использования)</w:t>
      </w:r>
    </w:p>
    <w:p w:rsidR="009C18D1" w:rsidRPr="001A6F12" w:rsidRDefault="0042042A" w:rsidP="001A6F12">
      <w:pPr>
        <w:shd w:val="clear" w:color="auto" w:fill="FFFFFF"/>
        <w:tabs>
          <w:tab w:val="left" w:pos="1853"/>
        </w:tabs>
        <w:ind w:firstLine="720"/>
        <w:jc w:val="both"/>
        <w:rPr>
          <w:rFonts w:cs="Times New Roman"/>
          <w:b/>
          <w:sz w:val="24"/>
          <w:szCs w:val="24"/>
        </w:rPr>
      </w:pPr>
      <w:r w:rsidRPr="001A6F12">
        <w:rPr>
          <w:rFonts w:cs="Times New Roman"/>
          <w:sz w:val="24"/>
          <w:szCs w:val="24"/>
        </w:rPr>
        <w:t>4</w:t>
      </w:r>
      <w:r w:rsidR="009C18D1" w:rsidRPr="001A6F12">
        <w:rPr>
          <w:rFonts w:cs="Times New Roman"/>
          <w:sz w:val="24"/>
          <w:szCs w:val="24"/>
        </w:rPr>
        <w:t xml:space="preserve">. </w:t>
      </w:r>
      <w:r w:rsidR="00632860" w:rsidRPr="001A6F12">
        <w:rPr>
          <w:rFonts w:cs="Times New Roman"/>
          <w:sz w:val="24"/>
          <w:szCs w:val="24"/>
        </w:rPr>
        <w:t>Выраженные в денежной форме затраты предприятия на производство и реализацию продукции – это ______________________.</w:t>
      </w:r>
      <w:r w:rsidRPr="001A6F12">
        <w:rPr>
          <w:rFonts w:cs="Times New Roman"/>
          <w:sz w:val="24"/>
          <w:szCs w:val="24"/>
        </w:rPr>
        <w:t xml:space="preserve"> </w:t>
      </w:r>
      <w:r w:rsidRPr="001A6F12">
        <w:rPr>
          <w:rFonts w:cs="Times New Roman"/>
          <w:b/>
          <w:sz w:val="24"/>
          <w:szCs w:val="24"/>
        </w:rPr>
        <w:t>(себестоимость)</w:t>
      </w:r>
    </w:p>
    <w:p w:rsidR="009C18D1" w:rsidRPr="001A6F12" w:rsidRDefault="0042042A"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5</w:t>
      </w:r>
      <w:r w:rsidR="009C18D1" w:rsidRPr="001A6F12">
        <w:rPr>
          <w:rFonts w:ascii="Times New Roman" w:hAnsi="Times New Roman"/>
          <w:sz w:val="24"/>
          <w:szCs w:val="24"/>
          <w:lang w:val="ru-RU"/>
        </w:rPr>
        <w:t xml:space="preserve">. </w:t>
      </w:r>
      <w:r w:rsidR="00632860" w:rsidRPr="001A6F12">
        <w:rPr>
          <w:rFonts w:ascii="Times New Roman" w:hAnsi="Times New Roman"/>
          <w:sz w:val="24"/>
          <w:szCs w:val="24"/>
          <w:lang w:val="ru-RU"/>
        </w:rPr>
        <w:t>Главным э</w:t>
      </w:r>
      <w:r w:rsidR="009C18D1" w:rsidRPr="001A6F12">
        <w:rPr>
          <w:rFonts w:ascii="Times New Roman" w:hAnsi="Times New Roman"/>
          <w:sz w:val="24"/>
          <w:szCs w:val="24"/>
          <w:lang w:val="ru-RU"/>
        </w:rPr>
        <w:t>лемент</w:t>
      </w:r>
      <w:r w:rsidR="00632860" w:rsidRPr="001A6F12">
        <w:rPr>
          <w:rFonts w:ascii="Times New Roman" w:hAnsi="Times New Roman"/>
          <w:sz w:val="24"/>
          <w:szCs w:val="24"/>
          <w:lang w:val="ru-RU"/>
        </w:rPr>
        <w:t>ом</w:t>
      </w:r>
      <w:r w:rsidR="009C18D1" w:rsidRPr="001A6F12">
        <w:rPr>
          <w:rFonts w:ascii="Times New Roman" w:hAnsi="Times New Roman"/>
          <w:sz w:val="24"/>
          <w:szCs w:val="24"/>
          <w:lang w:val="ru-RU"/>
        </w:rPr>
        <w:t xml:space="preserve"> производственной структуры </w:t>
      </w:r>
      <w:r w:rsidR="00632860" w:rsidRPr="001A6F12">
        <w:rPr>
          <w:rFonts w:ascii="Times New Roman" w:hAnsi="Times New Roman"/>
          <w:sz w:val="24"/>
          <w:szCs w:val="24"/>
          <w:lang w:val="ru-RU"/>
        </w:rPr>
        <w:t>крупного промышленного предприятия является __________.</w:t>
      </w:r>
      <w:r w:rsidRPr="001A6F12">
        <w:rPr>
          <w:rFonts w:ascii="Times New Roman" w:hAnsi="Times New Roman"/>
          <w:sz w:val="24"/>
          <w:szCs w:val="24"/>
          <w:lang w:val="ru-RU"/>
        </w:rPr>
        <w:t xml:space="preserve"> </w:t>
      </w:r>
      <w:r w:rsidRPr="001A6F12">
        <w:rPr>
          <w:rFonts w:ascii="Times New Roman" w:hAnsi="Times New Roman"/>
          <w:b/>
          <w:sz w:val="24"/>
          <w:szCs w:val="24"/>
          <w:lang w:val="ru-RU"/>
        </w:rPr>
        <w:t>(цех)</w:t>
      </w:r>
    </w:p>
    <w:p w:rsidR="00632860" w:rsidRPr="001A6F12" w:rsidRDefault="009C18D1" w:rsidP="001A6F12">
      <w:pPr>
        <w:pStyle w:val="aa"/>
        <w:ind w:firstLine="709"/>
        <w:rPr>
          <w:rFonts w:ascii="Times New Roman" w:hAnsi="Times New Roman"/>
          <w:sz w:val="24"/>
          <w:szCs w:val="24"/>
          <w:lang w:val="ru-RU"/>
        </w:rPr>
      </w:pPr>
      <w:r w:rsidRPr="001A6F12">
        <w:rPr>
          <w:rFonts w:ascii="Times New Roman" w:hAnsi="Times New Roman"/>
          <w:sz w:val="24"/>
          <w:szCs w:val="24"/>
          <w:lang w:val="ru-RU"/>
        </w:rPr>
        <w:t>6. Состав це</w:t>
      </w:r>
      <w:r w:rsidR="00632860" w:rsidRPr="001A6F12">
        <w:rPr>
          <w:rFonts w:ascii="Times New Roman" w:hAnsi="Times New Roman"/>
          <w:sz w:val="24"/>
          <w:szCs w:val="24"/>
          <w:lang w:val="ru-RU"/>
        </w:rPr>
        <w:t>хов и служб предприятия называется _______________ структурой</w:t>
      </w:r>
      <w:proofErr w:type="gramStart"/>
      <w:r w:rsidR="00632860" w:rsidRPr="001A6F12">
        <w:rPr>
          <w:rFonts w:ascii="Times New Roman" w:hAnsi="Times New Roman"/>
          <w:sz w:val="24"/>
          <w:szCs w:val="24"/>
          <w:lang w:val="ru-RU"/>
        </w:rPr>
        <w:t>.</w:t>
      </w:r>
      <w:proofErr w:type="gramEnd"/>
      <w:r w:rsidR="0042042A" w:rsidRPr="001A6F12">
        <w:rPr>
          <w:rFonts w:ascii="Times New Roman" w:hAnsi="Times New Roman"/>
          <w:sz w:val="24"/>
          <w:szCs w:val="24"/>
          <w:lang w:val="ru-RU"/>
        </w:rPr>
        <w:t xml:space="preserve"> </w:t>
      </w:r>
      <w:r w:rsidR="0042042A" w:rsidRPr="001A6F12">
        <w:rPr>
          <w:rFonts w:ascii="Times New Roman" w:hAnsi="Times New Roman"/>
          <w:b/>
          <w:sz w:val="24"/>
          <w:szCs w:val="24"/>
          <w:lang w:val="ru-RU"/>
        </w:rPr>
        <w:t>(</w:t>
      </w:r>
      <w:proofErr w:type="gramStart"/>
      <w:r w:rsidR="0042042A" w:rsidRPr="001A6F12">
        <w:rPr>
          <w:rFonts w:ascii="Times New Roman" w:hAnsi="Times New Roman"/>
          <w:b/>
          <w:sz w:val="24"/>
          <w:szCs w:val="24"/>
          <w:lang w:val="ru-RU"/>
        </w:rPr>
        <w:t>п</w:t>
      </w:r>
      <w:proofErr w:type="gramEnd"/>
      <w:r w:rsidR="0042042A" w:rsidRPr="001A6F12">
        <w:rPr>
          <w:rFonts w:ascii="Times New Roman" w:hAnsi="Times New Roman"/>
          <w:b/>
          <w:sz w:val="24"/>
          <w:szCs w:val="24"/>
          <w:lang w:val="ru-RU"/>
        </w:rPr>
        <w:t>роизводственной)</w:t>
      </w:r>
    </w:p>
    <w:p w:rsidR="009C18D1" w:rsidRPr="001A6F12" w:rsidRDefault="00B17648" w:rsidP="001A6F12">
      <w:pPr>
        <w:pStyle w:val="aa"/>
        <w:ind w:firstLine="709"/>
        <w:jc w:val="both"/>
        <w:rPr>
          <w:rFonts w:ascii="Times New Roman" w:hAnsi="Times New Roman"/>
          <w:b/>
          <w:sz w:val="24"/>
          <w:szCs w:val="24"/>
          <w:lang w:val="ru-RU"/>
        </w:rPr>
      </w:pPr>
      <w:r w:rsidRPr="001A6F12">
        <w:rPr>
          <w:rFonts w:ascii="Times New Roman" w:hAnsi="Times New Roman"/>
          <w:sz w:val="24"/>
          <w:szCs w:val="24"/>
          <w:lang w:val="ru-RU"/>
        </w:rPr>
        <w:t>7</w:t>
      </w:r>
      <w:r w:rsidR="009C18D1" w:rsidRPr="001A6F12">
        <w:rPr>
          <w:rFonts w:ascii="Times New Roman" w:hAnsi="Times New Roman"/>
          <w:sz w:val="24"/>
          <w:szCs w:val="24"/>
          <w:lang w:val="ru-RU"/>
        </w:rPr>
        <w:t>. Широкой номенклатурой периодически повторяющихся видов продукции характеризуется</w:t>
      </w:r>
      <w:r w:rsidR="00632860" w:rsidRPr="001A6F12">
        <w:rPr>
          <w:rFonts w:ascii="Times New Roman" w:hAnsi="Times New Roman"/>
          <w:sz w:val="24"/>
          <w:szCs w:val="24"/>
          <w:lang w:val="ru-RU"/>
        </w:rPr>
        <w:t xml:space="preserve"> _________ производство</w:t>
      </w:r>
      <w:proofErr w:type="gramStart"/>
      <w:r w:rsidR="00632860" w:rsidRPr="001A6F12">
        <w:rPr>
          <w:rFonts w:ascii="Times New Roman" w:hAnsi="Times New Roman"/>
          <w:sz w:val="24"/>
          <w:szCs w:val="24"/>
          <w:lang w:val="ru-RU"/>
        </w:rPr>
        <w:t>.</w:t>
      </w:r>
      <w:proofErr w:type="gramEnd"/>
      <w:r w:rsidR="00965C25" w:rsidRPr="001A6F12">
        <w:rPr>
          <w:rFonts w:ascii="Times New Roman" w:hAnsi="Times New Roman"/>
          <w:sz w:val="24"/>
          <w:szCs w:val="24"/>
          <w:lang w:val="ru-RU"/>
        </w:rPr>
        <w:t xml:space="preserve"> </w:t>
      </w:r>
      <w:r w:rsidR="00965C25" w:rsidRPr="001A6F12">
        <w:rPr>
          <w:rFonts w:ascii="Times New Roman" w:hAnsi="Times New Roman"/>
          <w:b/>
          <w:sz w:val="24"/>
          <w:szCs w:val="24"/>
          <w:lang w:val="ru-RU"/>
        </w:rPr>
        <w:t>(</w:t>
      </w:r>
      <w:proofErr w:type="gramStart"/>
      <w:r w:rsidR="00965C25" w:rsidRPr="001A6F12">
        <w:rPr>
          <w:rFonts w:ascii="Times New Roman" w:hAnsi="Times New Roman"/>
          <w:b/>
          <w:sz w:val="24"/>
          <w:szCs w:val="24"/>
          <w:lang w:val="ru-RU"/>
        </w:rPr>
        <w:t>с</w:t>
      </w:r>
      <w:proofErr w:type="gramEnd"/>
      <w:r w:rsidR="00965C25" w:rsidRPr="001A6F12">
        <w:rPr>
          <w:rFonts w:ascii="Times New Roman" w:hAnsi="Times New Roman"/>
          <w:b/>
          <w:sz w:val="24"/>
          <w:szCs w:val="24"/>
          <w:lang w:val="ru-RU"/>
        </w:rPr>
        <w:t>ерийное)</w:t>
      </w:r>
    </w:p>
    <w:p w:rsidR="00C86EDE" w:rsidRPr="001A6F12" w:rsidRDefault="00C86EDE"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8. В составе производственных подразделений промышленной фирмы цех ремонта оборудования является цехом _________________ производства</w:t>
      </w:r>
      <w:proofErr w:type="gramStart"/>
      <w:r w:rsidRPr="001A6F12">
        <w:rPr>
          <w:rFonts w:ascii="Times New Roman" w:hAnsi="Times New Roman"/>
          <w:sz w:val="24"/>
          <w:szCs w:val="24"/>
          <w:lang w:val="ru-RU"/>
        </w:rPr>
        <w:t>.</w:t>
      </w:r>
      <w:proofErr w:type="gramEnd"/>
      <w:r w:rsidRPr="001A6F12">
        <w:rPr>
          <w:rFonts w:ascii="Times New Roman" w:hAnsi="Times New Roman"/>
          <w:sz w:val="24"/>
          <w:szCs w:val="24"/>
          <w:lang w:val="ru-RU"/>
        </w:rPr>
        <w:t xml:space="preserve"> (</w:t>
      </w:r>
      <w:proofErr w:type="gramStart"/>
      <w:r w:rsidRPr="001A6F12">
        <w:rPr>
          <w:rFonts w:ascii="Times New Roman" w:hAnsi="Times New Roman"/>
          <w:b/>
          <w:sz w:val="24"/>
          <w:szCs w:val="24"/>
          <w:lang w:val="ru-RU"/>
        </w:rPr>
        <w:t>в</w:t>
      </w:r>
      <w:proofErr w:type="gramEnd"/>
      <w:r w:rsidRPr="001A6F12">
        <w:rPr>
          <w:rFonts w:ascii="Times New Roman" w:hAnsi="Times New Roman"/>
          <w:b/>
          <w:sz w:val="24"/>
          <w:szCs w:val="24"/>
          <w:lang w:val="ru-RU"/>
        </w:rPr>
        <w:t>спомогательного</w:t>
      </w:r>
      <w:r w:rsidRPr="001A6F12">
        <w:rPr>
          <w:rFonts w:ascii="Times New Roman" w:hAnsi="Times New Roman"/>
          <w:sz w:val="24"/>
          <w:szCs w:val="24"/>
          <w:lang w:val="ru-RU"/>
        </w:rPr>
        <w:t>)</w:t>
      </w:r>
    </w:p>
    <w:p w:rsidR="009C18D1" w:rsidRPr="001A6F12" w:rsidRDefault="009C18D1" w:rsidP="001A6F12">
      <w:pPr>
        <w:pStyle w:val="FR2"/>
        <w:spacing w:line="240" w:lineRule="auto"/>
        <w:ind w:firstLine="720"/>
        <w:rPr>
          <w:rFonts w:ascii="Times New Roman" w:hAnsi="Times New Roman"/>
          <w:sz w:val="22"/>
          <w:szCs w:val="22"/>
        </w:rPr>
      </w:pPr>
    </w:p>
    <w:p w:rsidR="00536F07" w:rsidRPr="001A6F12" w:rsidRDefault="00536F07" w:rsidP="001A6F12">
      <w:pPr>
        <w:pStyle w:val="FR2"/>
        <w:spacing w:line="240" w:lineRule="auto"/>
        <w:ind w:firstLine="720"/>
        <w:rPr>
          <w:rFonts w:ascii="Times New Roman" w:hAnsi="Times New Roman"/>
          <w:sz w:val="22"/>
          <w:szCs w:val="22"/>
        </w:rPr>
      </w:pPr>
    </w:p>
    <w:p w:rsidR="00536F07" w:rsidRPr="001A6F12" w:rsidRDefault="00536F07" w:rsidP="001A6F12">
      <w:pPr>
        <w:ind w:firstLine="709"/>
        <w:rPr>
          <w:rFonts w:cs="Times New Roman"/>
          <w:b/>
          <w:i/>
          <w:sz w:val="24"/>
          <w:szCs w:val="24"/>
        </w:rPr>
      </w:pPr>
      <w:r w:rsidRPr="001A6F12">
        <w:rPr>
          <w:rFonts w:cs="Times New Roman"/>
          <w:b/>
          <w:i/>
          <w:sz w:val="24"/>
          <w:szCs w:val="24"/>
        </w:rPr>
        <w:t>в)  типовые практические задания</w:t>
      </w:r>
    </w:p>
    <w:p w:rsidR="004D148F" w:rsidRPr="001A6F12" w:rsidRDefault="004D148F" w:rsidP="001A6F12">
      <w:pPr>
        <w:ind w:firstLine="709"/>
        <w:rPr>
          <w:rFonts w:cs="Times New Roman"/>
          <w:b/>
          <w:i/>
          <w:sz w:val="24"/>
          <w:szCs w:val="24"/>
        </w:rPr>
      </w:pPr>
    </w:p>
    <w:p w:rsidR="00536F07" w:rsidRPr="001A6F12" w:rsidRDefault="00536F07" w:rsidP="001A6F12">
      <w:pPr>
        <w:shd w:val="clear" w:color="auto" w:fill="FFFFFF"/>
        <w:tabs>
          <w:tab w:val="left" w:pos="1853"/>
        </w:tabs>
        <w:ind w:firstLine="720"/>
        <w:jc w:val="both"/>
        <w:rPr>
          <w:rFonts w:cs="Times New Roman"/>
          <w:sz w:val="24"/>
          <w:szCs w:val="24"/>
        </w:rPr>
      </w:pPr>
      <w:r w:rsidRPr="001A6F12">
        <w:rPr>
          <w:rFonts w:cs="Times New Roman"/>
          <w:iCs/>
          <w:sz w:val="24"/>
          <w:szCs w:val="24"/>
        </w:rPr>
        <w:t>1.</w:t>
      </w:r>
      <w:r w:rsidRPr="001A6F12">
        <w:rPr>
          <w:rFonts w:cs="Times New Roman"/>
          <w:sz w:val="24"/>
          <w:szCs w:val="24"/>
        </w:rPr>
        <w:t xml:space="preserve"> Для нужд организации нужно приобрести три сервера, на что было выделено 970 тыс. руб.  Цена продавца – 320 тыс. руб. за единицу, затраты по доставке составят 1 тыс. руб., затраты на установку и подключение – 3 тыс. руб. Хватит ли выделенных средств на покупку серверов?</w:t>
      </w:r>
    </w:p>
    <w:p w:rsidR="00536F07" w:rsidRPr="001A6F12" w:rsidRDefault="00536F07" w:rsidP="001A6F12">
      <w:pPr>
        <w:shd w:val="clear" w:color="auto" w:fill="FFFFFF"/>
        <w:tabs>
          <w:tab w:val="left" w:pos="1853"/>
        </w:tabs>
        <w:ind w:firstLine="720"/>
        <w:jc w:val="both"/>
        <w:rPr>
          <w:rFonts w:cs="Times New Roman"/>
          <w:sz w:val="24"/>
          <w:szCs w:val="24"/>
        </w:rPr>
      </w:pPr>
      <w:r w:rsidRPr="001A6F12">
        <w:rPr>
          <w:rFonts w:cs="Times New Roman"/>
          <w:sz w:val="24"/>
          <w:szCs w:val="24"/>
        </w:rPr>
        <w:t xml:space="preserve">Ответ: </w:t>
      </w:r>
    </w:p>
    <w:p w:rsidR="00536F07" w:rsidRPr="001A6F12" w:rsidRDefault="00536F07" w:rsidP="001A6F12">
      <w:pPr>
        <w:shd w:val="clear" w:color="auto" w:fill="FFFFFF"/>
        <w:tabs>
          <w:tab w:val="left" w:pos="1853"/>
        </w:tabs>
        <w:jc w:val="both"/>
        <w:rPr>
          <w:rFonts w:cs="Times New Roman"/>
          <w:sz w:val="24"/>
          <w:szCs w:val="24"/>
        </w:rPr>
      </w:pPr>
      <w:r w:rsidRPr="001A6F12">
        <w:rPr>
          <w:rFonts w:cs="Times New Roman"/>
          <w:sz w:val="24"/>
          <w:szCs w:val="24"/>
        </w:rPr>
        <w:t xml:space="preserve">Затраты на приобретение  северов составят:  3 × 320 + 1 + </w:t>
      </w:r>
      <w:r w:rsidR="00A603B8">
        <w:rPr>
          <w:rFonts w:cs="Times New Roman"/>
          <w:sz w:val="24"/>
          <w:szCs w:val="24"/>
        </w:rPr>
        <w:t>3</w:t>
      </w:r>
      <w:r w:rsidRPr="001A6F12">
        <w:rPr>
          <w:rFonts w:cs="Times New Roman"/>
          <w:sz w:val="24"/>
          <w:szCs w:val="24"/>
        </w:rPr>
        <w:t xml:space="preserve"> = 964 тыс. руб.</w:t>
      </w:r>
    </w:p>
    <w:p w:rsidR="00536F07" w:rsidRPr="001A6F12" w:rsidRDefault="00536F07" w:rsidP="001A6F12">
      <w:pPr>
        <w:shd w:val="clear" w:color="auto" w:fill="FFFFFF"/>
        <w:tabs>
          <w:tab w:val="left" w:pos="1853"/>
        </w:tabs>
        <w:jc w:val="both"/>
        <w:rPr>
          <w:rFonts w:cs="Times New Roman"/>
          <w:sz w:val="24"/>
          <w:szCs w:val="24"/>
        </w:rPr>
      </w:pPr>
      <w:r w:rsidRPr="001A6F12">
        <w:rPr>
          <w:rFonts w:cs="Times New Roman"/>
          <w:sz w:val="24"/>
          <w:szCs w:val="24"/>
        </w:rPr>
        <w:t>Выделенных 970 тыс. руб. хватит на приобретение серверов.</w:t>
      </w:r>
    </w:p>
    <w:p w:rsidR="00CE71D9" w:rsidRPr="001A6F12" w:rsidRDefault="00CE71D9" w:rsidP="001A6F12">
      <w:pPr>
        <w:pStyle w:val="aa"/>
        <w:ind w:firstLine="709"/>
        <w:jc w:val="both"/>
        <w:rPr>
          <w:rFonts w:ascii="Times New Roman" w:hAnsi="Times New Roman"/>
          <w:sz w:val="24"/>
          <w:szCs w:val="24"/>
          <w:lang w:val="ru-RU"/>
        </w:rPr>
      </w:pPr>
    </w:p>
    <w:p w:rsidR="00EF5DD3" w:rsidRPr="001A6F12" w:rsidRDefault="00536F07"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lastRenderedPageBreak/>
        <w:t xml:space="preserve">2. В </w:t>
      </w:r>
      <w:proofErr w:type="spellStart"/>
      <w:r w:rsidRPr="001A6F12">
        <w:rPr>
          <w:rFonts w:ascii="Times New Roman" w:hAnsi="Times New Roman"/>
          <w:sz w:val="24"/>
          <w:szCs w:val="24"/>
          <w:lang w:val="ru-RU"/>
        </w:rPr>
        <w:t>IT</w:t>
      </w:r>
      <w:proofErr w:type="spellEnd"/>
      <w:r w:rsidRPr="001A6F12">
        <w:rPr>
          <w:rFonts w:ascii="Times New Roman" w:hAnsi="Times New Roman"/>
          <w:sz w:val="24"/>
          <w:szCs w:val="24"/>
          <w:lang w:val="ru-RU"/>
        </w:rPr>
        <w:t xml:space="preserve">-компании планируется увеличить </w:t>
      </w:r>
      <w:r w:rsidR="00EF5DD3" w:rsidRPr="001A6F12">
        <w:rPr>
          <w:rFonts w:ascii="Times New Roman" w:hAnsi="Times New Roman"/>
          <w:sz w:val="24"/>
          <w:szCs w:val="24"/>
          <w:lang w:val="ru-RU"/>
        </w:rPr>
        <w:t xml:space="preserve">число </w:t>
      </w:r>
      <w:r w:rsidRPr="001A6F12">
        <w:rPr>
          <w:rFonts w:ascii="Times New Roman" w:hAnsi="Times New Roman"/>
          <w:sz w:val="24"/>
          <w:szCs w:val="24"/>
          <w:lang w:val="ru-RU"/>
        </w:rPr>
        <w:t>заказ</w:t>
      </w:r>
      <w:r w:rsidR="00EF5DD3" w:rsidRPr="001A6F12">
        <w:rPr>
          <w:rFonts w:ascii="Times New Roman" w:hAnsi="Times New Roman"/>
          <w:sz w:val="24"/>
          <w:szCs w:val="24"/>
          <w:lang w:val="ru-RU"/>
        </w:rPr>
        <w:t>ов</w:t>
      </w:r>
      <w:r w:rsidRPr="001A6F12">
        <w:rPr>
          <w:rFonts w:ascii="Times New Roman" w:hAnsi="Times New Roman"/>
          <w:sz w:val="24"/>
          <w:szCs w:val="24"/>
          <w:lang w:val="ru-RU"/>
        </w:rPr>
        <w:t xml:space="preserve"> </w:t>
      </w:r>
      <w:r w:rsidR="00EF5DD3" w:rsidRPr="001A6F12">
        <w:rPr>
          <w:rFonts w:ascii="Times New Roman" w:hAnsi="Times New Roman"/>
          <w:sz w:val="24"/>
          <w:szCs w:val="24"/>
          <w:lang w:val="ru-RU"/>
        </w:rPr>
        <w:t xml:space="preserve">на разработку </w:t>
      </w:r>
      <w:proofErr w:type="gramStart"/>
      <w:r w:rsidR="00EF5DD3" w:rsidRPr="001A6F12">
        <w:rPr>
          <w:rFonts w:ascii="Times New Roman" w:hAnsi="Times New Roman"/>
          <w:sz w:val="24"/>
          <w:szCs w:val="24"/>
          <w:lang w:val="ru-RU"/>
        </w:rPr>
        <w:t>ПО</w:t>
      </w:r>
      <w:proofErr w:type="gramEnd"/>
      <w:r w:rsidR="00EF5DD3" w:rsidRPr="001A6F12">
        <w:rPr>
          <w:rFonts w:ascii="Times New Roman" w:hAnsi="Times New Roman"/>
          <w:sz w:val="24"/>
          <w:szCs w:val="24"/>
          <w:lang w:val="ru-RU"/>
        </w:rPr>
        <w:t xml:space="preserve"> на 10 заказов дополнительно.  Сколько нужно принять на работу программистов и нужно ли будет дополнительно закупить для них компьютеры, если с</w:t>
      </w:r>
      <w:r w:rsidRPr="001A6F12">
        <w:rPr>
          <w:rFonts w:ascii="Times New Roman" w:hAnsi="Times New Roman"/>
          <w:sz w:val="24"/>
          <w:szCs w:val="24"/>
          <w:lang w:val="ru-RU"/>
        </w:rPr>
        <w:t>редняя трудоемкость разработки одного ПО – 800 часов; годовой эффективный фонд времени работы одного разработчика – 1800 часов</w:t>
      </w:r>
      <w:r w:rsidR="00EF5DD3" w:rsidRPr="001A6F12">
        <w:rPr>
          <w:rFonts w:ascii="Times New Roman" w:hAnsi="Times New Roman"/>
          <w:sz w:val="24"/>
          <w:szCs w:val="24"/>
          <w:lang w:val="ru-RU"/>
        </w:rPr>
        <w:t>; свободных компьютеров – 4 штуки</w:t>
      </w:r>
      <w:r w:rsidRPr="001A6F12">
        <w:rPr>
          <w:rFonts w:ascii="Times New Roman" w:hAnsi="Times New Roman"/>
          <w:sz w:val="24"/>
          <w:szCs w:val="24"/>
          <w:lang w:val="ru-RU"/>
        </w:rPr>
        <w:t xml:space="preserve">. </w:t>
      </w:r>
    </w:p>
    <w:p w:rsidR="00EF5DD3" w:rsidRPr="001A6F12" w:rsidRDefault="00EF5DD3"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9345F0" w:rsidRPr="001A6F12" w:rsidRDefault="009345F0" w:rsidP="001A6F12">
      <w:pPr>
        <w:pStyle w:val="aa"/>
        <w:jc w:val="both"/>
        <w:rPr>
          <w:rFonts w:ascii="Times New Roman" w:hAnsi="Times New Roman"/>
          <w:sz w:val="24"/>
          <w:szCs w:val="24"/>
          <w:lang w:val="ru-RU"/>
        </w:rPr>
      </w:pPr>
      <w:r w:rsidRPr="001A6F12">
        <w:rPr>
          <w:rFonts w:ascii="Times New Roman" w:hAnsi="Times New Roman"/>
          <w:sz w:val="24"/>
          <w:szCs w:val="24"/>
          <w:lang w:val="ru-RU"/>
        </w:rPr>
        <w:t>Дополнительная численность программистов:</w:t>
      </w:r>
    </w:p>
    <w:p w:rsidR="00EF5DD3" w:rsidRPr="001A6F12" w:rsidRDefault="00BA318F" w:rsidP="001A6F12">
      <w:pPr>
        <w:pStyle w:val="aa"/>
        <w:jc w:val="both"/>
        <w:rPr>
          <w:rFonts w:ascii="Times New Roman" w:hAnsi="Times New Roman"/>
          <w:sz w:val="24"/>
          <w:szCs w:val="24"/>
          <w:lang w:val="ru-RU"/>
        </w:rPr>
      </w:pPr>
      <m:oMathPara>
        <m:oMath>
          <m:sSub>
            <m:sSubPr>
              <m:ctrlPr>
                <w:rPr>
                  <w:rFonts w:ascii="Cambria Math" w:hAnsi="Cambria Math"/>
                  <w:i/>
                  <w:sz w:val="24"/>
                  <w:szCs w:val="24"/>
                  <w:lang w:val="ru-RU"/>
                </w:rPr>
              </m:ctrlPr>
            </m:sSubPr>
            <m:e>
              <m:r>
                <w:rPr>
                  <w:rFonts w:ascii="Cambria Math" w:hAnsi="Cambria Math"/>
                  <w:sz w:val="24"/>
                  <w:szCs w:val="24"/>
                  <w:lang w:val="ru-RU"/>
                </w:rPr>
                <m:t>Ч</m:t>
              </m:r>
            </m:e>
            <m:sub>
              <m:r>
                <w:rPr>
                  <w:rFonts w:ascii="Cambria Math" w:hAnsi="Cambria Math"/>
                  <w:sz w:val="24"/>
                  <w:szCs w:val="24"/>
                  <w:lang w:val="ru-RU"/>
                </w:rPr>
                <m:t>прогр</m:t>
              </m:r>
            </m:sub>
          </m:sSub>
          <m:r>
            <w:rPr>
              <w:rFonts w:ascii="Cambria Math" w:hAnsi="Cambria Math"/>
              <w:sz w:val="24"/>
              <w:szCs w:val="24"/>
              <w:lang w:val="ru-RU"/>
            </w:rPr>
            <m:t>=</m:t>
          </m:r>
          <m:f>
            <m:fPr>
              <m:ctrlPr>
                <w:rPr>
                  <w:rFonts w:ascii="Cambria Math" w:hAnsi="Cambria Math"/>
                  <w:i/>
                  <w:sz w:val="24"/>
                  <w:szCs w:val="24"/>
                  <w:lang w:val="ru-RU"/>
                </w:rPr>
              </m:ctrlPr>
            </m:fPr>
            <m:num>
              <m:nary>
                <m:naryPr>
                  <m:chr m:val="∑"/>
                  <m:limLoc m:val="undOvr"/>
                  <m:subHide m:val="1"/>
                  <m:supHide m:val="1"/>
                  <m:ctrlPr>
                    <w:rPr>
                      <w:rFonts w:ascii="Cambria Math" w:hAnsi="Cambria Math"/>
                      <w:i/>
                      <w:sz w:val="24"/>
                      <w:szCs w:val="24"/>
                      <w:lang w:val="ru-RU"/>
                    </w:rPr>
                  </m:ctrlPr>
                </m:naryPr>
                <m:sub/>
                <m:sup/>
                <m:e>
                  <m:sSub>
                    <m:sSubPr>
                      <m:ctrlPr>
                        <w:rPr>
                          <w:rFonts w:ascii="Cambria Math" w:hAnsi="Cambria Math"/>
                          <w:i/>
                          <w:sz w:val="24"/>
                          <w:szCs w:val="24"/>
                          <w:lang w:val="ru-RU"/>
                        </w:rPr>
                      </m:ctrlPr>
                    </m:sSubPr>
                    <m:e>
                      <m:r>
                        <w:rPr>
                          <w:rFonts w:ascii="Cambria Math" w:hAnsi="Cambria Math"/>
                          <w:sz w:val="24"/>
                          <w:szCs w:val="24"/>
                          <w:lang w:val="ru-RU"/>
                        </w:rPr>
                        <m:t>Т</m:t>
                      </m:r>
                    </m:e>
                    <m:sub>
                      <m:r>
                        <w:rPr>
                          <w:rFonts w:ascii="Cambria Math" w:hAnsi="Cambria Math"/>
                          <w:sz w:val="24"/>
                          <w:szCs w:val="24"/>
                          <w:lang w:val="ru-RU"/>
                        </w:rPr>
                        <m:t>пл</m:t>
                      </m:r>
                    </m:sub>
                  </m:sSub>
                </m:e>
              </m:nary>
            </m:num>
            <m:den>
              <m:sSub>
                <m:sSubPr>
                  <m:ctrlPr>
                    <w:rPr>
                      <w:rFonts w:ascii="Cambria Math" w:hAnsi="Cambria Math"/>
                      <w:i/>
                      <w:sz w:val="24"/>
                      <w:szCs w:val="24"/>
                      <w:lang w:val="ru-RU"/>
                    </w:rPr>
                  </m:ctrlPr>
                </m:sSubPr>
                <m:e>
                  <m:r>
                    <w:rPr>
                      <w:rFonts w:ascii="Cambria Math" w:hAnsi="Cambria Math"/>
                      <w:sz w:val="24"/>
                      <w:szCs w:val="24"/>
                      <w:lang w:val="ru-RU"/>
                    </w:rPr>
                    <m:t>F</m:t>
                  </m:r>
                </m:e>
                <m:sub>
                  <m:r>
                    <w:rPr>
                      <w:rFonts w:ascii="Cambria Math" w:hAnsi="Cambria Math"/>
                      <w:sz w:val="24"/>
                      <w:szCs w:val="24"/>
                      <w:lang w:val="ru-RU"/>
                    </w:rPr>
                    <m:t>эф</m:t>
                  </m:r>
                </m:sub>
              </m:sSub>
            </m:den>
          </m:f>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800×10</m:t>
              </m:r>
            </m:num>
            <m:den>
              <m:r>
                <w:rPr>
                  <w:rFonts w:ascii="Cambria Math" w:hAnsi="Cambria Math"/>
                  <w:sz w:val="24"/>
                  <w:szCs w:val="24"/>
                  <w:lang w:val="ru-RU"/>
                </w:rPr>
                <m:t>1800</m:t>
              </m:r>
            </m:den>
          </m:f>
          <m:r>
            <w:rPr>
              <w:rFonts w:ascii="Cambria Math" w:hAnsi="Cambria Math"/>
              <w:sz w:val="24"/>
              <w:szCs w:val="24"/>
              <w:lang w:val="ru-RU"/>
            </w:rPr>
            <m:t>=5 чел.</m:t>
          </m:r>
        </m:oMath>
      </m:oMathPara>
    </w:p>
    <w:p w:rsidR="009345F0" w:rsidRPr="001A6F12" w:rsidRDefault="009345F0"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Следовательно, нужно будет 5 компьютеров. Так как в наличии </w:t>
      </w:r>
      <w:r w:rsidR="00C86EDE" w:rsidRPr="001A6F12">
        <w:rPr>
          <w:rFonts w:ascii="Times New Roman" w:hAnsi="Times New Roman"/>
          <w:sz w:val="24"/>
          <w:szCs w:val="24"/>
          <w:lang w:val="ru-RU"/>
        </w:rPr>
        <w:t xml:space="preserve">свободных </w:t>
      </w:r>
      <w:r w:rsidRPr="001A6F12">
        <w:rPr>
          <w:rFonts w:ascii="Times New Roman" w:hAnsi="Times New Roman"/>
          <w:sz w:val="24"/>
          <w:szCs w:val="24"/>
          <w:lang w:val="ru-RU"/>
        </w:rPr>
        <w:t>только 4 компь</w:t>
      </w:r>
      <w:r w:rsidR="00C86EDE" w:rsidRPr="001A6F12">
        <w:rPr>
          <w:rFonts w:ascii="Times New Roman" w:hAnsi="Times New Roman"/>
          <w:sz w:val="24"/>
          <w:szCs w:val="24"/>
          <w:lang w:val="ru-RU"/>
        </w:rPr>
        <w:t>ю</w:t>
      </w:r>
      <w:r w:rsidRPr="001A6F12">
        <w:rPr>
          <w:rFonts w:ascii="Times New Roman" w:hAnsi="Times New Roman"/>
          <w:sz w:val="24"/>
          <w:szCs w:val="24"/>
          <w:lang w:val="ru-RU"/>
        </w:rPr>
        <w:t>тера, то нужно дополнительно закупить еще 1 компьютер.</w:t>
      </w:r>
    </w:p>
    <w:p w:rsidR="00CE71D9" w:rsidRPr="001A6F12" w:rsidRDefault="00CE71D9" w:rsidP="001A6F12">
      <w:pPr>
        <w:pStyle w:val="aa"/>
        <w:ind w:firstLine="709"/>
        <w:jc w:val="both"/>
        <w:rPr>
          <w:rFonts w:ascii="Times New Roman" w:hAnsi="Times New Roman"/>
          <w:sz w:val="24"/>
          <w:szCs w:val="24"/>
          <w:lang w:val="ru-RU"/>
        </w:rPr>
      </w:pPr>
    </w:p>
    <w:p w:rsidR="00C06C66" w:rsidRPr="001A6F12" w:rsidRDefault="00C06C66"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3</w:t>
      </w:r>
      <w:r w:rsidR="00536F07" w:rsidRPr="001A6F12">
        <w:rPr>
          <w:rFonts w:ascii="Times New Roman" w:hAnsi="Times New Roman"/>
          <w:sz w:val="24"/>
          <w:szCs w:val="24"/>
          <w:lang w:val="ru-RU"/>
        </w:rPr>
        <w:t xml:space="preserve">. Первоначальная стоимость станка </w:t>
      </w:r>
      <w:r w:rsidRPr="001A6F12">
        <w:rPr>
          <w:rFonts w:ascii="Times New Roman" w:hAnsi="Times New Roman"/>
          <w:sz w:val="24"/>
          <w:szCs w:val="24"/>
          <w:lang w:val="ru-RU"/>
        </w:rPr>
        <w:t>составила</w:t>
      </w:r>
      <w:r w:rsidR="00536F07" w:rsidRPr="001A6F12">
        <w:rPr>
          <w:rFonts w:ascii="Times New Roman" w:hAnsi="Times New Roman"/>
          <w:sz w:val="24"/>
          <w:szCs w:val="24"/>
          <w:lang w:val="ru-RU"/>
        </w:rPr>
        <w:t xml:space="preserve"> 15 млн. руб., годовая норма амортизации – 10 %. </w:t>
      </w:r>
      <w:r w:rsidRPr="001A6F12">
        <w:rPr>
          <w:rFonts w:ascii="Times New Roman" w:hAnsi="Times New Roman"/>
          <w:sz w:val="24"/>
          <w:szCs w:val="24"/>
          <w:lang w:val="ru-RU"/>
        </w:rPr>
        <w:t xml:space="preserve">После восьми лет эксплуатации станок, находящийся в исправном состоянии, был продан по договорной цене 3,5 млн. руб. Какой экономический эффект получило предприятие от операции продажи станка? </w:t>
      </w:r>
    </w:p>
    <w:p w:rsidR="00C06C66" w:rsidRPr="001A6F12" w:rsidRDefault="00C06C66"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C06C66" w:rsidRPr="001A6F12" w:rsidRDefault="00C06C66" w:rsidP="001A6F12">
      <w:pPr>
        <w:pStyle w:val="aa"/>
        <w:jc w:val="both"/>
        <w:rPr>
          <w:rFonts w:ascii="Times New Roman" w:hAnsi="Times New Roman"/>
          <w:sz w:val="24"/>
          <w:szCs w:val="24"/>
          <w:lang w:val="ru-RU"/>
        </w:rPr>
      </w:pPr>
      <w:r w:rsidRPr="001A6F12">
        <w:rPr>
          <w:rFonts w:ascii="Times New Roman" w:hAnsi="Times New Roman"/>
          <w:sz w:val="24"/>
          <w:szCs w:val="24"/>
          <w:lang w:val="ru-RU"/>
        </w:rPr>
        <w:t>О</w:t>
      </w:r>
      <w:r w:rsidR="00536F07" w:rsidRPr="001A6F12">
        <w:rPr>
          <w:rFonts w:ascii="Times New Roman" w:hAnsi="Times New Roman"/>
          <w:sz w:val="24"/>
          <w:szCs w:val="24"/>
          <w:lang w:val="ru-RU"/>
        </w:rPr>
        <w:t>статочная стоимость станка будет равна</w:t>
      </w:r>
      <w:r w:rsidRPr="001A6F12">
        <w:rPr>
          <w:rFonts w:ascii="Times New Roman" w:hAnsi="Times New Roman"/>
          <w:sz w:val="24"/>
          <w:szCs w:val="24"/>
          <w:lang w:val="ru-RU"/>
        </w:rPr>
        <w:t>:</w:t>
      </w:r>
    </w:p>
    <w:p w:rsidR="00C06C66" w:rsidRPr="001A6F12" w:rsidRDefault="00BA318F" w:rsidP="001A6F12">
      <w:pPr>
        <w:pStyle w:val="aa"/>
        <w:jc w:val="center"/>
        <w:rPr>
          <w:rFonts w:ascii="Times New Roman" w:hAnsi="Times New Roman"/>
          <w:sz w:val="24"/>
          <w:szCs w:val="24"/>
          <w:lang w:val="ru-RU"/>
        </w:rPr>
      </w:pPr>
      <m:oMathPara>
        <m:oMath>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ост</m:t>
              </m:r>
            </m:sub>
          </m:sSub>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перв</m:t>
              </m:r>
            </m:sub>
          </m:sSub>
          <m:r>
            <w:rPr>
              <w:rFonts w:ascii="Cambria Math" w:hAnsi="Cambria Math"/>
              <w:sz w:val="24"/>
              <w:szCs w:val="24"/>
              <w:lang w:val="ru-RU"/>
            </w:rPr>
            <m:t>-А×</m:t>
          </m:r>
          <m:sSub>
            <m:sSubPr>
              <m:ctrlPr>
                <w:rPr>
                  <w:rFonts w:ascii="Cambria Math" w:hAnsi="Cambria Math"/>
                  <w:i/>
                  <w:sz w:val="24"/>
                  <w:szCs w:val="24"/>
                  <w:lang w:val="ru-RU"/>
                </w:rPr>
              </m:ctrlPr>
            </m:sSubPr>
            <m:e>
              <m:r>
                <w:rPr>
                  <w:rFonts w:ascii="Cambria Math" w:hAnsi="Cambria Math"/>
                  <w:sz w:val="24"/>
                  <w:szCs w:val="24"/>
                  <w:lang w:val="ru-RU"/>
                </w:rPr>
                <m:t>t</m:t>
              </m:r>
            </m:e>
            <m:sub>
              <m:r>
                <w:rPr>
                  <w:rFonts w:ascii="Cambria Math" w:hAnsi="Cambria Math"/>
                  <w:sz w:val="24"/>
                  <w:szCs w:val="24"/>
                  <w:lang w:val="ru-RU"/>
                </w:rPr>
                <m:t>экспл</m:t>
              </m:r>
            </m:sub>
          </m:sSub>
          <m:r>
            <w:rPr>
              <w:rFonts w:ascii="Cambria Math" w:hAnsi="Cambria Math"/>
              <w:sz w:val="24"/>
              <w:szCs w:val="24"/>
              <w:lang w:val="ru-RU"/>
            </w:rPr>
            <m:t>=15-15×0,1×8=3 млн.руб.</m:t>
          </m:r>
        </m:oMath>
      </m:oMathPara>
    </w:p>
    <w:p w:rsidR="00C06C66" w:rsidRPr="001A6F12" w:rsidRDefault="00C06C66" w:rsidP="001A6F12">
      <w:pPr>
        <w:pStyle w:val="aa"/>
        <w:jc w:val="both"/>
        <w:rPr>
          <w:rFonts w:ascii="Times New Roman" w:hAnsi="Times New Roman"/>
          <w:sz w:val="24"/>
          <w:szCs w:val="24"/>
          <w:lang w:val="ru-RU"/>
        </w:rPr>
      </w:pPr>
      <w:r w:rsidRPr="001A6F12">
        <w:rPr>
          <w:rFonts w:ascii="Times New Roman" w:hAnsi="Times New Roman"/>
          <w:sz w:val="24"/>
          <w:szCs w:val="24"/>
          <w:lang w:val="ru-RU"/>
        </w:rPr>
        <w:t>Экономический эффект от продажи станка составит:</w:t>
      </w:r>
    </w:p>
    <w:p w:rsidR="00C06C66" w:rsidRPr="001A6F12" w:rsidRDefault="00CE71D9" w:rsidP="001A6F12">
      <w:pPr>
        <w:pStyle w:val="aa"/>
        <w:jc w:val="both"/>
        <w:rPr>
          <w:rFonts w:ascii="Times New Roman" w:hAnsi="Times New Roman"/>
          <w:sz w:val="24"/>
          <w:szCs w:val="24"/>
          <w:lang w:val="ru-RU"/>
        </w:rPr>
      </w:pPr>
      <m:oMathPara>
        <m:oMath>
          <m:r>
            <w:rPr>
              <w:rFonts w:ascii="Cambria Math" w:hAnsi="Cambria Math"/>
              <w:sz w:val="24"/>
              <w:szCs w:val="24"/>
              <w:lang w:val="ru-RU"/>
            </w:rPr>
            <m:t>Э=</m:t>
          </m:r>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ликв</m:t>
              </m:r>
            </m:sub>
          </m:sSub>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ост</m:t>
              </m:r>
            </m:sub>
          </m:sSub>
          <m:r>
            <w:rPr>
              <w:rFonts w:ascii="Cambria Math" w:hAnsi="Cambria Math"/>
              <w:sz w:val="24"/>
              <w:szCs w:val="24"/>
              <w:lang w:val="ru-RU"/>
            </w:rPr>
            <m:t xml:space="preserve">=3,5-3=0,5 млн. руб. </m:t>
          </m:r>
        </m:oMath>
      </m:oMathPara>
    </w:p>
    <w:p w:rsidR="00C06C66" w:rsidRPr="001A6F12" w:rsidRDefault="00CE71D9"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Предприятие получит дополнительный доход в размере 0,5 млн. руб. </w:t>
      </w:r>
    </w:p>
    <w:p w:rsidR="00CE71D9" w:rsidRPr="001A6F12" w:rsidRDefault="00CE71D9" w:rsidP="001A6F12">
      <w:pPr>
        <w:pStyle w:val="aa"/>
        <w:ind w:firstLine="709"/>
        <w:jc w:val="both"/>
        <w:rPr>
          <w:rFonts w:ascii="Times New Roman" w:hAnsi="Times New Roman"/>
          <w:sz w:val="24"/>
          <w:szCs w:val="24"/>
          <w:lang w:val="ru-RU"/>
        </w:rPr>
      </w:pPr>
    </w:p>
    <w:p w:rsidR="00CE71D9" w:rsidRPr="001A6F12" w:rsidRDefault="00CE71D9"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 xml:space="preserve">4. Первоначальная стоимость станка составила 15 млн. руб., срок полезного использования – 10 лет. После восьми лет эксплуатации станок пришел в негодность, был демонтирован и сдан в металлолом за 100 </w:t>
      </w:r>
      <w:proofErr w:type="spellStart"/>
      <w:r w:rsidRPr="001A6F12">
        <w:rPr>
          <w:rFonts w:ascii="Times New Roman" w:hAnsi="Times New Roman"/>
          <w:sz w:val="24"/>
          <w:szCs w:val="24"/>
          <w:lang w:val="ru-RU"/>
        </w:rPr>
        <w:t>тыс</w:t>
      </w:r>
      <w:proofErr w:type="gramStart"/>
      <w:r w:rsidRPr="001A6F12">
        <w:rPr>
          <w:rFonts w:ascii="Times New Roman" w:hAnsi="Times New Roman"/>
          <w:sz w:val="24"/>
          <w:szCs w:val="24"/>
          <w:lang w:val="ru-RU"/>
        </w:rPr>
        <w:t>.р</w:t>
      </w:r>
      <w:proofErr w:type="gramEnd"/>
      <w:r w:rsidRPr="001A6F12">
        <w:rPr>
          <w:rFonts w:ascii="Times New Roman" w:hAnsi="Times New Roman"/>
          <w:sz w:val="24"/>
          <w:szCs w:val="24"/>
          <w:lang w:val="ru-RU"/>
        </w:rPr>
        <w:t>уб</w:t>
      </w:r>
      <w:proofErr w:type="spellEnd"/>
      <w:r w:rsidRPr="001A6F12">
        <w:rPr>
          <w:rFonts w:ascii="Times New Roman" w:hAnsi="Times New Roman"/>
          <w:sz w:val="24"/>
          <w:szCs w:val="24"/>
          <w:lang w:val="ru-RU"/>
        </w:rPr>
        <w:t xml:space="preserve">. Какой экономический эффект получило предприятие от ликвидации этого станка? </w:t>
      </w:r>
    </w:p>
    <w:p w:rsidR="00CE71D9" w:rsidRPr="001A6F12" w:rsidRDefault="00CE71D9"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CE71D9" w:rsidRPr="001A6F12" w:rsidRDefault="00CE71D9" w:rsidP="001A6F12">
      <w:pPr>
        <w:pStyle w:val="aa"/>
        <w:jc w:val="both"/>
        <w:rPr>
          <w:rFonts w:ascii="Times New Roman" w:hAnsi="Times New Roman"/>
          <w:sz w:val="24"/>
          <w:szCs w:val="24"/>
          <w:lang w:val="ru-RU"/>
        </w:rPr>
      </w:pPr>
      <w:r w:rsidRPr="001A6F12">
        <w:rPr>
          <w:rFonts w:ascii="Times New Roman" w:hAnsi="Times New Roman"/>
          <w:sz w:val="24"/>
          <w:szCs w:val="24"/>
          <w:lang w:val="ru-RU"/>
        </w:rPr>
        <w:t>Остаточная стоимость станка будет равна:</w:t>
      </w:r>
    </w:p>
    <w:p w:rsidR="00CE71D9" w:rsidRPr="001A6F12" w:rsidRDefault="00BA318F" w:rsidP="001A6F12">
      <w:pPr>
        <w:pStyle w:val="aa"/>
        <w:jc w:val="both"/>
        <w:rPr>
          <w:rFonts w:ascii="Times New Roman" w:hAnsi="Times New Roman"/>
          <w:sz w:val="24"/>
          <w:szCs w:val="24"/>
          <w:lang w:val="ru-RU"/>
        </w:rPr>
      </w:pPr>
      <m:oMath>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ост</m:t>
            </m:r>
          </m:sub>
        </m:sSub>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перв</m:t>
            </m:r>
          </m:sub>
        </m:sSub>
        <m:r>
          <w:rPr>
            <w:rFonts w:ascii="Cambria Math" w:hAnsi="Cambria Math"/>
            <w:sz w:val="24"/>
            <w:szCs w:val="24"/>
            <w:lang w:val="ru-RU"/>
          </w:rPr>
          <m:t>-А×</m:t>
        </m:r>
        <m:sSub>
          <m:sSubPr>
            <m:ctrlPr>
              <w:rPr>
                <w:rFonts w:ascii="Cambria Math" w:hAnsi="Cambria Math"/>
                <w:i/>
                <w:sz w:val="24"/>
                <w:szCs w:val="24"/>
                <w:lang w:val="ru-RU"/>
              </w:rPr>
            </m:ctrlPr>
          </m:sSubPr>
          <m:e>
            <m:r>
              <w:rPr>
                <w:rFonts w:ascii="Cambria Math" w:hAnsi="Cambria Math"/>
                <w:sz w:val="24"/>
                <w:szCs w:val="24"/>
                <w:lang w:val="ru-RU"/>
              </w:rPr>
              <m:t>t</m:t>
            </m:r>
          </m:e>
          <m:sub>
            <m:r>
              <w:rPr>
                <w:rFonts w:ascii="Cambria Math" w:hAnsi="Cambria Math"/>
                <w:sz w:val="24"/>
                <w:szCs w:val="24"/>
                <w:lang w:val="ru-RU"/>
              </w:rPr>
              <m:t>экспл</m:t>
            </m:r>
          </m:sub>
        </m:sSub>
        <m:r>
          <w:rPr>
            <w:rFonts w:ascii="Cambria Math" w:hAnsi="Cambria Math"/>
            <w:sz w:val="24"/>
            <w:szCs w:val="24"/>
            <w:lang w:val="ru-RU"/>
          </w:rPr>
          <m:t>=15-15*</m:t>
        </m:r>
        <m:f>
          <m:fPr>
            <m:type m:val="skw"/>
            <m:ctrlPr>
              <w:rPr>
                <w:rFonts w:ascii="Cambria Math" w:hAnsi="Cambria Math"/>
                <w:i/>
                <w:sz w:val="24"/>
                <w:szCs w:val="24"/>
                <w:lang w:val="ru-RU"/>
              </w:rPr>
            </m:ctrlPr>
          </m:fPr>
          <m:num>
            <m:r>
              <w:rPr>
                <w:rFonts w:ascii="Cambria Math" w:hAnsi="Cambria Math"/>
                <w:sz w:val="24"/>
                <w:szCs w:val="24"/>
                <w:lang w:val="ru-RU"/>
              </w:rPr>
              <m:t>1</m:t>
            </m:r>
          </m:num>
          <m:den>
            <m:r>
              <w:rPr>
                <w:rFonts w:ascii="Cambria Math" w:hAnsi="Cambria Math"/>
                <w:sz w:val="24"/>
                <w:szCs w:val="24"/>
                <w:lang w:val="ru-RU"/>
              </w:rPr>
              <m:t>10</m:t>
            </m:r>
          </m:den>
        </m:f>
        <m:r>
          <w:rPr>
            <w:rFonts w:ascii="Cambria Math" w:hAnsi="Cambria Math"/>
            <w:sz w:val="24"/>
            <w:szCs w:val="24"/>
            <w:lang w:val="ru-RU"/>
          </w:rPr>
          <m:t>*8=3 млн.руб.</m:t>
        </m:r>
      </m:oMath>
      <w:r w:rsidR="00CE71D9" w:rsidRPr="001A6F12">
        <w:rPr>
          <w:rFonts w:ascii="Times New Roman" w:hAnsi="Times New Roman"/>
          <w:sz w:val="24"/>
          <w:szCs w:val="24"/>
          <w:lang w:val="ru-RU"/>
        </w:rPr>
        <w:t xml:space="preserve"> </w:t>
      </w:r>
    </w:p>
    <w:p w:rsidR="00CE71D9" w:rsidRPr="001A6F12" w:rsidRDefault="00CE71D9" w:rsidP="001A6F12">
      <w:pPr>
        <w:pStyle w:val="aa"/>
        <w:jc w:val="both"/>
        <w:rPr>
          <w:rFonts w:ascii="Times New Roman" w:hAnsi="Times New Roman"/>
          <w:sz w:val="24"/>
          <w:szCs w:val="24"/>
          <w:lang w:val="ru-RU"/>
        </w:rPr>
      </w:pPr>
      <w:r w:rsidRPr="001A6F12">
        <w:rPr>
          <w:rFonts w:ascii="Times New Roman" w:hAnsi="Times New Roman"/>
          <w:sz w:val="24"/>
          <w:szCs w:val="24"/>
          <w:lang w:val="ru-RU"/>
        </w:rPr>
        <w:t>Экономический эффект от продажи станка составит:</w:t>
      </w:r>
    </w:p>
    <w:p w:rsidR="00CE71D9" w:rsidRPr="001A6F12" w:rsidRDefault="00CE71D9" w:rsidP="001A6F12">
      <w:pPr>
        <w:pStyle w:val="aa"/>
        <w:jc w:val="both"/>
        <w:rPr>
          <w:rFonts w:ascii="Times New Roman" w:hAnsi="Times New Roman"/>
          <w:sz w:val="24"/>
          <w:szCs w:val="24"/>
          <w:lang w:val="ru-RU"/>
        </w:rPr>
      </w:pPr>
      <m:oMathPara>
        <m:oMath>
          <m:r>
            <w:rPr>
              <w:rFonts w:ascii="Cambria Math" w:hAnsi="Cambria Math"/>
              <w:sz w:val="24"/>
              <w:szCs w:val="24"/>
              <w:lang w:val="ru-RU"/>
            </w:rPr>
            <m:t>Э=</m:t>
          </m:r>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ликв</m:t>
              </m:r>
            </m:sub>
          </m:sSub>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ост</m:t>
              </m:r>
            </m:sub>
          </m:sSub>
          <m:r>
            <w:rPr>
              <w:rFonts w:ascii="Cambria Math" w:hAnsi="Cambria Math"/>
              <w:sz w:val="24"/>
              <w:szCs w:val="24"/>
              <w:lang w:val="ru-RU"/>
            </w:rPr>
            <m:t xml:space="preserve">=0,1-3=-2,9 млн. руб. </m:t>
          </m:r>
        </m:oMath>
      </m:oMathPara>
    </w:p>
    <w:p w:rsidR="00CE71D9" w:rsidRPr="001A6F12" w:rsidRDefault="00CE71D9"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Предприятие получит убыток в размере 2,9 млн. руб. </w:t>
      </w:r>
    </w:p>
    <w:p w:rsidR="00CE71D9" w:rsidRPr="001A6F12" w:rsidRDefault="00CE71D9" w:rsidP="001A6F12">
      <w:pPr>
        <w:pStyle w:val="aa"/>
        <w:ind w:firstLine="709"/>
        <w:jc w:val="both"/>
        <w:rPr>
          <w:rFonts w:ascii="Times New Roman" w:hAnsi="Times New Roman"/>
          <w:sz w:val="24"/>
          <w:szCs w:val="24"/>
          <w:lang w:val="ru-RU"/>
        </w:rPr>
      </w:pPr>
    </w:p>
    <w:p w:rsidR="00613AA5" w:rsidRPr="001A6F12" w:rsidRDefault="00613AA5"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 xml:space="preserve">5. Слесарь </w:t>
      </w:r>
      <w:proofErr w:type="spellStart"/>
      <w:r w:rsidRPr="001A6F12">
        <w:rPr>
          <w:rFonts w:ascii="Times New Roman" w:hAnsi="Times New Roman"/>
          <w:sz w:val="24"/>
          <w:szCs w:val="24"/>
          <w:lang w:val="ru-RU"/>
        </w:rPr>
        <w:t>П.П</w:t>
      </w:r>
      <w:proofErr w:type="spellEnd"/>
      <w:r w:rsidRPr="001A6F12">
        <w:rPr>
          <w:rFonts w:ascii="Times New Roman" w:hAnsi="Times New Roman"/>
          <w:sz w:val="24"/>
          <w:szCs w:val="24"/>
          <w:lang w:val="ru-RU"/>
        </w:rPr>
        <w:t xml:space="preserve">. Иванов пришел на распродажу списываемого имущества своего предприятия, собираясь приобрести для личных нужд фрезерный станок и подсчитав, что станок не может обойтись дороже 2 тыс. руб. и те на доставку, так как у станка полностью истек срок полезного использования и начислена вся сумма амортизационных отчислений. Прав ли </w:t>
      </w:r>
      <w:proofErr w:type="spellStart"/>
      <w:r w:rsidRPr="001A6F12">
        <w:rPr>
          <w:rFonts w:ascii="Times New Roman" w:hAnsi="Times New Roman"/>
          <w:sz w:val="24"/>
          <w:szCs w:val="24"/>
          <w:lang w:val="ru-RU"/>
        </w:rPr>
        <w:t>П.П</w:t>
      </w:r>
      <w:proofErr w:type="spellEnd"/>
      <w:r w:rsidRPr="001A6F12">
        <w:rPr>
          <w:rFonts w:ascii="Times New Roman" w:hAnsi="Times New Roman"/>
          <w:sz w:val="24"/>
          <w:szCs w:val="24"/>
          <w:lang w:val="ru-RU"/>
        </w:rPr>
        <w:t>. Иванов в своих расчетах?</w:t>
      </w:r>
    </w:p>
    <w:p w:rsidR="00613AA5" w:rsidRPr="001A6F12" w:rsidRDefault="00613AA5"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613AA5" w:rsidRPr="001A6F12" w:rsidRDefault="00613AA5"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Не прав, так как </w:t>
      </w:r>
      <w:r w:rsidR="00273074" w:rsidRPr="001A6F12">
        <w:rPr>
          <w:rFonts w:ascii="Times New Roman" w:hAnsi="Times New Roman"/>
          <w:sz w:val="24"/>
          <w:szCs w:val="24"/>
          <w:lang w:val="ru-RU"/>
        </w:rPr>
        <w:t xml:space="preserve">для предприятия выгодно установить </w:t>
      </w:r>
      <w:r w:rsidRPr="001A6F12">
        <w:rPr>
          <w:rFonts w:ascii="Times New Roman" w:hAnsi="Times New Roman"/>
          <w:sz w:val="24"/>
          <w:szCs w:val="24"/>
          <w:lang w:val="ru-RU"/>
        </w:rPr>
        <w:t>ликвидационн</w:t>
      </w:r>
      <w:r w:rsidR="00273074" w:rsidRPr="001A6F12">
        <w:rPr>
          <w:rFonts w:ascii="Times New Roman" w:hAnsi="Times New Roman"/>
          <w:sz w:val="24"/>
          <w:szCs w:val="24"/>
          <w:lang w:val="ru-RU"/>
        </w:rPr>
        <w:t>ую</w:t>
      </w:r>
      <w:r w:rsidRPr="001A6F12">
        <w:rPr>
          <w:rFonts w:ascii="Times New Roman" w:hAnsi="Times New Roman"/>
          <w:sz w:val="24"/>
          <w:szCs w:val="24"/>
          <w:lang w:val="ru-RU"/>
        </w:rPr>
        <w:t xml:space="preserve"> стоимость списываемого исправного станка не равной остаточной стоимости</w:t>
      </w:r>
      <w:r w:rsidR="00273074" w:rsidRPr="001A6F12">
        <w:rPr>
          <w:rFonts w:ascii="Times New Roman" w:hAnsi="Times New Roman"/>
          <w:sz w:val="24"/>
          <w:szCs w:val="24"/>
          <w:lang w:val="ru-RU"/>
        </w:rPr>
        <w:t xml:space="preserve"> (0 руб.)</w:t>
      </w:r>
      <w:r w:rsidRPr="001A6F12">
        <w:rPr>
          <w:rFonts w:ascii="Times New Roman" w:hAnsi="Times New Roman"/>
          <w:sz w:val="24"/>
          <w:szCs w:val="24"/>
          <w:lang w:val="ru-RU"/>
        </w:rPr>
        <w:t xml:space="preserve">, а договорной цене продажи. </w:t>
      </w:r>
    </w:p>
    <w:p w:rsidR="00613AA5" w:rsidRPr="001A6F12" w:rsidRDefault="00613AA5" w:rsidP="001A6F12">
      <w:pPr>
        <w:pStyle w:val="aa"/>
        <w:ind w:firstLine="709"/>
        <w:jc w:val="both"/>
        <w:rPr>
          <w:rFonts w:ascii="Times New Roman" w:hAnsi="Times New Roman"/>
          <w:sz w:val="24"/>
          <w:szCs w:val="24"/>
          <w:lang w:val="ru-RU"/>
        </w:rPr>
      </w:pPr>
    </w:p>
    <w:p w:rsidR="00273074" w:rsidRPr="001A6F12" w:rsidRDefault="00273074"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6. Могут ли различаться первоначальные стоимости одинаковых станков, приобретенных у одного и того же производителя по одинаковой оптовой цене разными предприятиями и если да, то за счет каких факторов?</w:t>
      </w:r>
    </w:p>
    <w:p w:rsidR="00273074" w:rsidRPr="001A6F12" w:rsidRDefault="00273074"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273074" w:rsidRPr="001A6F12" w:rsidRDefault="00273074" w:rsidP="001A6F12">
      <w:pPr>
        <w:pStyle w:val="aa"/>
        <w:jc w:val="both"/>
        <w:rPr>
          <w:rFonts w:ascii="Times New Roman" w:hAnsi="Times New Roman"/>
          <w:sz w:val="24"/>
          <w:szCs w:val="24"/>
          <w:lang w:val="ru-RU"/>
        </w:rPr>
      </w:pPr>
      <w:r w:rsidRPr="001A6F12">
        <w:rPr>
          <w:rFonts w:ascii="Times New Roman" w:hAnsi="Times New Roman"/>
          <w:sz w:val="24"/>
          <w:szCs w:val="24"/>
          <w:lang w:val="ru-RU"/>
        </w:rPr>
        <w:t>Могут различаться из-за разных транспортно-заготовительных затрат.</w:t>
      </w:r>
    </w:p>
    <w:p w:rsidR="00273074" w:rsidRPr="001A6F12" w:rsidRDefault="00273074" w:rsidP="001A6F12">
      <w:pPr>
        <w:pStyle w:val="aa"/>
        <w:ind w:firstLine="709"/>
        <w:jc w:val="both"/>
        <w:rPr>
          <w:rFonts w:ascii="Times New Roman" w:hAnsi="Times New Roman"/>
          <w:sz w:val="24"/>
          <w:szCs w:val="24"/>
          <w:lang w:val="ru-RU"/>
        </w:rPr>
      </w:pPr>
    </w:p>
    <w:p w:rsidR="00273074" w:rsidRPr="001A6F12" w:rsidRDefault="00273074"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 xml:space="preserve">7. </w:t>
      </w:r>
      <w:r w:rsidR="00613AA5" w:rsidRPr="001A6F12">
        <w:rPr>
          <w:rFonts w:ascii="Times New Roman" w:hAnsi="Times New Roman"/>
          <w:sz w:val="24"/>
          <w:szCs w:val="24"/>
          <w:lang w:val="ru-RU"/>
        </w:rPr>
        <w:t xml:space="preserve">Среднегодовая стоимость основных производственных фондов предприятия </w:t>
      </w:r>
      <w:r w:rsidRPr="001A6F12">
        <w:rPr>
          <w:rFonts w:ascii="Times New Roman" w:hAnsi="Times New Roman"/>
          <w:sz w:val="24"/>
          <w:szCs w:val="24"/>
          <w:lang w:val="ru-RU"/>
        </w:rPr>
        <w:t xml:space="preserve">в текущем году </w:t>
      </w:r>
      <w:r w:rsidR="00613AA5" w:rsidRPr="001A6F12">
        <w:rPr>
          <w:rFonts w:ascii="Times New Roman" w:hAnsi="Times New Roman"/>
          <w:sz w:val="24"/>
          <w:szCs w:val="24"/>
          <w:lang w:val="ru-RU"/>
        </w:rPr>
        <w:t>оставила 12 млн. руб.</w:t>
      </w:r>
      <w:r w:rsidRPr="001A6F12">
        <w:rPr>
          <w:rFonts w:ascii="Times New Roman" w:hAnsi="Times New Roman"/>
          <w:sz w:val="24"/>
          <w:szCs w:val="24"/>
          <w:lang w:val="ru-RU"/>
        </w:rPr>
        <w:t>, п</w:t>
      </w:r>
      <w:r w:rsidR="00613AA5" w:rsidRPr="001A6F12">
        <w:rPr>
          <w:rFonts w:ascii="Times New Roman" w:hAnsi="Times New Roman"/>
          <w:sz w:val="24"/>
          <w:szCs w:val="24"/>
          <w:lang w:val="ru-RU"/>
        </w:rPr>
        <w:t xml:space="preserve">роизведено продукции за год на сумму 24 млн. руб. Если </w:t>
      </w:r>
      <w:r w:rsidRPr="001A6F12">
        <w:rPr>
          <w:rFonts w:ascii="Times New Roman" w:hAnsi="Times New Roman"/>
          <w:sz w:val="24"/>
          <w:szCs w:val="24"/>
          <w:lang w:val="ru-RU"/>
        </w:rPr>
        <w:t xml:space="preserve">в будущем году </w:t>
      </w:r>
      <w:r w:rsidR="00613AA5" w:rsidRPr="001A6F12">
        <w:rPr>
          <w:rFonts w:ascii="Times New Roman" w:hAnsi="Times New Roman"/>
          <w:sz w:val="24"/>
          <w:szCs w:val="24"/>
          <w:lang w:val="ru-RU"/>
        </w:rPr>
        <w:t xml:space="preserve">фондоотдача увеличится на 10%, то при прочих равных условиях </w:t>
      </w:r>
      <w:r w:rsidRPr="001A6F12">
        <w:rPr>
          <w:rFonts w:ascii="Times New Roman" w:hAnsi="Times New Roman"/>
          <w:sz w:val="24"/>
          <w:szCs w:val="24"/>
          <w:lang w:val="ru-RU"/>
        </w:rPr>
        <w:t xml:space="preserve">как изменится </w:t>
      </w:r>
      <w:r w:rsidR="00613AA5" w:rsidRPr="001A6F12">
        <w:rPr>
          <w:rFonts w:ascii="Times New Roman" w:hAnsi="Times New Roman"/>
          <w:sz w:val="24"/>
          <w:szCs w:val="24"/>
          <w:lang w:val="ru-RU"/>
        </w:rPr>
        <w:t>объем производства продукции</w:t>
      </w:r>
      <w:r w:rsidRPr="001A6F12">
        <w:rPr>
          <w:rFonts w:ascii="Times New Roman" w:hAnsi="Times New Roman"/>
          <w:sz w:val="24"/>
          <w:szCs w:val="24"/>
          <w:lang w:val="ru-RU"/>
        </w:rPr>
        <w:t>?</w:t>
      </w:r>
      <w:r w:rsidR="00613AA5" w:rsidRPr="001A6F12">
        <w:rPr>
          <w:rFonts w:ascii="Times New Roman" w:hAnsi="Times New Roman"/>
          <w:sz w:val="24"/>
          <w:szCs w:val="24"/>
          <w:lang w:val="ru-RU"/>
        </w:rPr>
        <w:t xml:space="preserve"> </w:t>
      </w:r>
    </w:p>
    <w:p w:rsidR="00273074" w:rsidRPr="001A6F12" w:rsidRDefault="00273074"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273074" w:rsidRPr="001A6F12" w:rsidRDefault="00273074" w:rsidP="001A6F12">
      <w:pPr>
        <w:pStyle w:val="aa"/>
        <w:jc w:val="both"/>
        <w:rPr>
          <w:rFonts w:ascii="Times New Roman" w:hAnsi="Times New Roman"/>
          <w:sz w:val="24"/>
          <w:szCs w:val="24"/>
          <w:lang w:val="ru-RU"/>
        </w:rPr>
      </w:pPr>
      <w:r w:rsidRPr="001A6F12">
        <w:rPr>
          <w:rFonts w:ascii="Times New Roman" w:hAnsi="Times New Roman"/>
          <w:sz w:val="24"/>
          <w:szCs w:val="24"/>
          <w:lang w:val="ru-RU"/>
        </w:rPr>
        <w:t>Фондоотдача в текущем году:</w:t>
      </w:r>
    </w:p>
    <w:p w:rsidR="00273074" w:rsidRPr="001A6F12" w:rsidRDefault="00BA318F" w:rsidP="001A6F12">
      <w:pPr>
        <w:pStyle w:val="aa"/>
        <w:jc w:val="both"/>
        <w:rPr>
          <w:rFonts w:ascii="Times New Roman" w:hAnsi="Times New Roman"/>
          <w:sz w:val="24"/>
          <w:szCs w:val="24"/>
          <w:lang w:val="ru-RU"/>
        </w:rPr>
      </w:pPr>
      <m:oMathPara>
        <m:oMath>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отд.тек</m:t>
              </m:r>
            </m:sub>
          </m:sSub>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ТП</m:t>
              </m:r>
            </m:num>
            <m:den>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ср.г</m:t>
                  </m:r>
                </m:sub>
              </m:sSub>
            </m:den>
          </m:f>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24</m:t>
              </m:r>
            </m:num>
            <m:den>
              <m:r>
                <w:rPr>
                  <w:rFonts w:ascii="Cambria Math" w:hAnsi="Cambria Math"/>
                  <w:sz w:val="24"/>
                  <w:szCs w:val="24"/>
                  <w:lang w:val="ru-RU"/>
                </w:rPr>
                <m:t>12</m:t>
              </m:r>
            </m:den>
          </m:f>
          <m:r>
            <w:rPr>
              <w:rFonts w:ascii="Cambria Math" w:hAnsi="Cambria Math"/>
              <w:sz w:val="24"/>
              <w:szCs w:val="24"/>
              <w:lang w:val="ru-RU"/>
            </w:rPr>
            <m:t>=2 руб.</m:t>
          </m:r>
        </m:oMath>
      </m:oMathPara>
    </w:p>
    <w:p w:rsidR="00273074" w:rsidRPr="001A6F12" w:rsidRDefault="00C24714" w:rsidP="001A6F12">
      <w:pPr>
        <w:pStyle w:val="aa"/>
        <w:jc w:val="both"/>
        <w:rPr>
          <w:rFonts w:ascii="Times New Roman" w:hAnsi="Times New Roman"/>
          <w:sz w:val="24"/>
          <w:szCs w:val="24"/>
          <w:lang w:val="ru-RU"/>
        </w:rPr>
      </w:pPr>
      <w:r w:rsidRPr="001A6F12">
        <w:rPr>
          <w:rFonts w:ascii="Times New Roman" w:hAnsi="Times New Roman"/>
          <w:sz w:val="24"/>
          <w:szCs w:val="24"/>
          <w:lang w:val="ru-RU"/>
        </w:rPr>
        <w:t>Объем производства продукции в будущем году:</w:t>
      </w:r>
    </w:p>
    <w:p w:rsidR="00C24714" w:rsidRPr="001A6F12" w:rsidRDefault="00BA318F" w:rsidP="001A6F12">
      <w:pPr>
        <w:pStyle w:val="aa"/>
        <w:jc w:val="both"/>
        <w:rPr>
          <w:rFonts w:ascii="Times New Roman" w:hAnsi="Times New Roman"/>
          <w:sz w:val="24"/>
          <w:szCs w:val="24"/>
          <w:lang w:val="ru-RU"/>
        </w:rPr>
      </w:pPr>
      <m:oMathPara>
        <m:oMath>
          <m:sSub>
            <m:sSubPr>
              <m:ctrlPr>
                <w:rPr>
                  <w:rFonts w:ascii="Cambria Math" w:hAnsi="Cambria Math"/>
                  <w:i/>
                  <w:sz w:val="24"/>
                  <w:szCs w:val="24"/>
                  <w:lang w:val="ru-RU"/>
                </w:rPr>
              </m:ctrlPr>
            </m:sSubPr>
            <m:e>
              <m:r>
                <w:rPr>
                  <w:rFonts w:ascii="Cambria Math" w:hAnsi="Cambria Math"/>
                  <w:sz w:val="24"/>
                  <w:szCs w:val="24"/>
                  <w:lang w:val="ru-RU"/>
                </w:rPr>
                <m:t>ТП</m:t>
              </m:r>
            </m:e>
            <m:sub>
              <m:r>
                <w:rPr>
                  <w:rFonts w:ascii="Cambria Math" w:hAnsi="Cambria Math"/>
                  <w:sz w:val="24"/>
                  <w:szCs w:val="24"/>
                  <w:lang w:val="ru-RU"/>
                </w:rPr>
                <m:t>буд</m:t>
              </m:r>
            </m:sub>
          </m:sSub>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отд.буд</m:t>
              </m:r>
            </m:sub>
          </m:sSub>
          <m:r>
            <w:rPr>
              <w:rFonts w:ascii="Cambria Math" w:hAnsi="Cambria Math"/>
              <w:sz w:val="24"/>
              <w:szCs w:val="24"/>
              <w:lang w:val="ru-RU"/>
            </w:rPr>
            <m:t>×</m:t>
          </m:r>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ср.г</m:t>
              </m:r>
            </m:sub>
          </m:sSub>
          <m:r>
            <w:rPr>
              <w:rFonts w:ascii="Cambria Math" w:hAnsi="Cambria Math"/>
              <w:sz w:val="24"/>
              <w:szCs w:val="24"/>
              <w:lang w:val="ru-RU"/>
            </w:rPr>
            <m:t>=2×</m:t>
          </m:r>
          <m:d>
            <m:dPr>
              <m:ctrlPr>
                <w:rPr>
                  <w:rFonts w:ascii="Cambria Math" w:hAnsi="Cambria Math"/>
                  <w:i/>
                  <w:sz w:val="24"/>
                  <w:szCs w:val="24"/>
                  <w:lang w:val="ru-RU"/>
                </w:rPr>
              </m:ctrlPr>
            </m:dPr>
            <m:e>
              <m:r>
                <w:rPr>
                  <w:rFonts w:ascii="Cambria Math" w:hAnsi="Cambria Math"/>
                  <w:sz w:val="24"/>
                  <w:szCs w:val="24"/>
                  <w:lang w:val="ru-RU"/>
                </w:rPr>
                <m:t>1+0,1</m:t>
              </m:r>
            </m:e>
          </m:d>
          <m:r>
            <w:rPr>
              <w:rFonts w:ascii="Cambria Math" w:hAnsi="Cambria Math"/>
              <w:sz w:val="24"/>
              <w:szCs w:val="24"/>
              <w:lang w:val="ru-RU"/>
            </w:rPr>
            <m:t>×12=26,4 млн.руб.</m:t>
          </m:r>
        </m:oMath>
      </m:oMathPara>
    </w:p>
    <w:p w:rsidR="00C24714" w:rsidRPr="001A6F12" w:rsidRDefault="00C24714" w:rsidP="001A6F12">
      <w:pPr>
        <w:pStyle w:val="aa"/>
        <w:jc w:val="both"/>
        <w:rPr>
          <w:rFonts w:ascii="Times New Roman" w:hAnsi="Times New Roman"/>
          <w:sz w:val="24"/>
          <w:szCs w:val="24"/>
          <w:lang w:val="ru-RU"/>
        </w:rPr>
      </w:pPr>
      <w:r w:rsidRPr="001A6F12">
        <w:rPr>
          <w:rFonts w:ascii="Times New Roman" w:hAnsi="Times New Roman"/>
          <w:sz w:val="24"/>
          <w:szCs w:val="24"/>
          <w:lang w:val="ru-RU"/>
        </w:rPr>
        <w:t>Объем производства продукции в будущем году увеличится на 2,4 млн. руб. (</w:t>
      </w:r>
      <w:r w:rsidR="004307F3" w:rsidRPr="001A6F12">
        <w:rPr>
          <w:rFonts w:ascii="Times New Roman" w:hAnsi="Times New Roman"/>
          <w:sz w:val="24"/>
          <w:szCs w:val="24"/>
          <w:lang w:val="ru-RU"/>
        </w:rPr>
        <w:t xml:space="preserve">на </w:t>
      </w:r>
      <w:r w:rsidRPr="001A6F12">
        <w:rPr>
          <w:rFonts w:ascii="Times New Roman" w:hAnsi="Times New Roman"/>
          <w:sz w:val="24"/>
          <w:szCs w:val="24"/>
          <w:lang w:val="ru-RU"/>
        </w:rPr>
        <w:t>10 %)</w:t>
      </w:r>
    </w:p>
    <w:p w:rsidR="00613AA5" w:rsidRPr="001A6F12" w:rsidRDefault="00613AA5" w:rsidP="001A6F12">
      <w:pPr>
        <w:pStyle w:val="aa"/>
        <w:ind w:firstLine="709"/>
        <w:jc w:val="both"/>
        <w:rPr>
          <w:rFonts w:ascii="Times New Roman" w:hAnsi="Times New Roman"/>
          <w:sz w:val="24"/>
          <w:szCs w:val="24"/>
          <w:lang w:val="ru-RU"/>
        </w:rPr>
      </w:pPr>
    </w:p>
    <w:p w:rsidR="006737DD" w:rsidRPr="001A6F12" w:rsidRDefault="006737DD"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 xml:space="preserve">8. Годовой план выпуска изделия в цехе составляет 3100 единиц, чистая масса изделия – </w:t>
      </w:r>
      <w:smartTag w:uri="urn:schemas-microsoft-com:office:smarttags" w:element="metricconverter">
        <w:smartTagPr>
          <w:attr w:name="ProductID" w:val="35 кг"/>
        </w:smartTagPr>
        <w:r w:rsidRPr="001A6F12">
          <w:rPr>
            <w:rFonts w:ascii="Times New Roman" w:hAnsi="Times New Roman"/>
            <w:sz w:val="24"/>
            <w:szCs w:val="24"/>
            <w:lang w:val="ru-RU"/>
          </w:rPr>
          <w:t>35 кг</w:t>
        </w:r>
      </w:smartTag>
      <w:r w:rsidRPr="001A6F12">
        <w:rPr>
          <w:rFonts w:ascii="Times New Roman" w:hAnsi="Times New Roman"/>
          <w:sz w:val="24"/>
          <w:szCs w:val="24"/>
          <w:lang w:val="ru-RU"/>
        </w:rPr>
        <w:t xml:space="preserve">,  коэффициент использования материала – 0,83. После внедрения новой технологии предприятие планирует повысить коэффициент использования материала до 0,87. Цена </w:t>
      </w:r>
      <w:smartTag w:uri="urn:schemas-microsoft-com:office:smarttags" w:element="metricconverter">
        <w:smartTagPr>
          <w:attr w:name="ProductID" w:val="1 кг"/>
        </w:smartTagPr>
        <w:r w:rsidRPr="001A6F12">
          <w:rPr>
            <w:rFonts w:ascii="Times New Roman" w:hAnsi="Times New Roman"/>
            <w:sz w:val="24"/>
            <w:szCs w:val="24"/>
            <w:lang w:val="ru-RU"/>
          </w:rPr>
          <w:t>1 кг</w:t>
        </w:r>
      </w:smartTag>
      <w:r w:rsidRPr="001A6F12">
        <w:rPr>
          <w:rFonts w:ascii="Times New Roman" w:hAnsi="Times New Roman"/>
          <w:sz w:val="24"/>
          <w:szCs w:val="24"/>
          <w:lang w:val="ru-RU"/>
        </w:rPr>
        <w:t xml:space="preserve"> материала составляет 42 руб. Определить планируемую экономию материла в натуральном и стоимостном выражении.</w:t>
      </w:r>
      <w:r w:rsidR="00156836" w:rsidRPr="001A6F12">
        <w:rPr>
          <w:rFonts w:ascii="Times New Roman" w:hAnsi="Times New Roman"/>
          <w:sz w:val="24"/>
          <w:szCs w:val="24"/>
          <w:lang w:val="ru-RU"/>
        </w:rPr>
        <w:t xml:space="preserve"> Сделать вывод.</w:t>
      </w:r>
    </w:p>
    <w:p w:rsidR="006737DD" w:rsidRPr="001A6F12" w:rsidRDefault="006737DD"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6737DD" w:rsidRPr="001A6F12" w:rsidRDefault="006737DD"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Норма расхода материала по старой технологии: </w:t>
      </w:r>
      <w:proofErr w:type="spellStart"/>
      <w:r w:rsidRPr="001A6F12">
        <w:rPr>
          <w:rFonts w:ascii="Times New Roman" w:hAnsi="Times New Roman"/>
          <w:sz w:val="24"/>
          <w:szCs w:val="24"/>
          <w:lang w:val="ru-RU"/>
        </w:rPr>
        <w:t>НР</w:t>
      </w:r>
      <w:r w:rsidRPr="001A6F12">
        <w:rPr>
          <w:rFonts w:ascii="Times New Roman" w:hAnsi="Times New Roman"/>
          <w:sz w:val="24"/>
          <w:szCs w:val="24"/>
          <w:vertAlign w:val="subscript"/>
          <w:lang w:val="ru-RU"/>
        </w:rPr>
        <w:t>ст</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Ч</w:t>
      </w:r>
      <w:r w:rsidRPr="001A6F12">
        <w:rPr>
          <w:rFonts w:ascii="Times New Roman" w:hAnsi="Times New Roman"/>
          <w:sz w:val="24"/>
          <w:szCs w:val="24"/>
          <w:vertAlign w:val="subscript"/>
          <w:lang w:val="ru-RU"/>
        </w:rPr>
        <w:t>вес</w:t>
      </w:r>
      <w:proofErr w:type="spellEnd"/>
      <w:r w:rsidRPr="001A6F12">
        <w:rPr>
          <w:rFonts w:ascii="Times New Roman" w:hAnsi="Times New Roman"/>
          <w:sz w:val="24"/>
          <w:szCs w:val="24"/>
          <w:lang w:val="ru-RU"/>
        </w:rPr>
        <w:t xml:space="preserve"> / К</w:t>
      </w:r>
      <w:r w:rsidRPr="001A6F12">
        <w:rPr>
          <w:rFonts w:ascii="Times New Roman" w:hAnsi="Times New Roman"/>
          <w:sz w:val="24"/>
          <w:szCs w:val="24"/>
          <w:vertAlign w:val="subscript"/>
          <w:lang w:val="ru-RU"/>
        </w:rPr>
        <w:t>им</w:t>
      </w:r>
      <w:r w:rsidRPr="001A6F12">
        <w:rPr>
          <w:rFonts w:ascii="Times New Roman" w:hAnsi="Times New Roman"/>
          <w:sz w:val="24"/>
          <w:szCs w:val="24"/>
          <w:lang w:val="ru-RU"/>
        </w:rPr>
        <w:t xml:space="preserve"> = 35/0,83 = 42,169 кг.</w:t>
      </w:r>
    </w:p>
    <w:p w:rsidR="006737DD" w:rsidRPr="001A6F12" w:rsidRDefault="006737DD"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Норма расхода материала по новой технологии: </w:t>
      </w:r>
      <w:proofErr w:type="spellStart"/>
      <w:r w:rsidRPr="001A6F12">
        <w:rPr>
          <w:rFonts w:ascii="Times New Roman" w:hAnsi="Times New Roman"/>
          <w:sz w:val="24"/>
          <w:szCs w:val="24"/>
          <w:lang w:val="ru-RU"/>
        </w:rPr>
        <w:t>НР</w:t>
      </w:r>
      <w:r w:rsidRPr="001A6F12">
        <w:rPr>
          <w:rFonts w:ascii="Times New Roman" w:hAnsi="Times New Roman"/>
          <w:sz w:val="24"/>
          <w:szCs w:val="24"/>
          <w:vertAlign w:val="subscript"/>
          <w:lang w:val="ru-RU"/>
        </w:rPr>
        <w:t>н</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Ч</w:t>
      </w:r>
      <w:r w:rsidRPr="001A6F12">
        <w:rPr>
          <w:rFonts w:ascii="Times New Roman" w:hAnsi="Times New Roman"/>
          <w:sz w:val="24"/>
          <w:szCs w:val="24"/>
          <w:vertAlign w:val="subscript"/>
          <w:lang w:val="ru-RU"/>
        </w:rPr>
        <w:t>вес</w:t>
      </w:r>
      <w:proofErr w:type="spellEnd"/>
      <w:r w:rsidRPr="001A6F12">
        <w:rPr>
          <w:rFonts w:ascii="Times New Roman" w:hAnsi="Times New Roman"/>
          <w:sz w:val="24"/>
          <w:szCs w:val="24"/>
          <w:lang w:val="ru-RU"/>
        </w:rPr>
        <w:t xml:space="preserve"> / К</w:t>
      </w:r>
      <w:r w:rsidRPr="001A6F12">
        <w:rPr>
          <w:rFonts w:ascii="Times New Roman" w:hAnsi="Times New Roman"/>
          <w:sz w:val="24"/>
          <w:szCs w:val="24"/>
          <w:vertAlign w:val="subscript"/>
          <w:lang w:val="ru-RU"/>
        </w:rPr>
        <w:t>им</w:t>
      </w:r>
      <w:r w:rsidRPr="001A6F12">
        <w:rPr>
          <w:rFonts w:ascii="Times New Roman" w:hAnsi="Times New Roman"/>
          <w:sz w:val="24"/>
          <w:szCs w:val="24"/>
          <w:lang w:val="ru-RU"/>
        </w:rPr>
        <w:t xml:space="preserve"> = 35/0,87 = 40,230 кг.</w:t>
      </w:r>
    </w:p>
    <w:p w:rsidR="006737DD" w:rsidRPr="001A6F12" w:rsidRDefault="006737DD"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Экономия материла (в натуральном выражении): </w:t>
      </w:r>
    </w:p>
    <w:p w:rsidR="006737DD" w:rsidRPr="001A6F12" w:rsidRDefault="006737DD" w:rsidP="001A6F12">
      <w:pPr>
        <w:pStyle w:val="aa"/>
        <w:jc w:val="both"/>
        <w:rPr>
          <w:rFonts w:ascii="Times New Roman" w:hAnsi="Times New Roman"/>
          <w:sz w:val="24"/>
          <w:szCs w:val="24"/>
          <w:lang w:val="ru-RU"/>
        </w:rPr>
      </w:pPr>
      <w:proofErr w:type="spellStart"/>
      <w:r w:rsidRPr="001A6F12">
        <w:rPr>
          <w:rFonts w:ascii="Times New Roman" w:hAnsi="Times New Roman"/>
          <w:sz w:val="24"/>
          <w:szCs w:val="24"/>
          <w:lang w:val="ru-RU"/>
        </w:rPr>
        <w:t>Э</w:t>
      </w:r>
      <w:r w:rsidRPr="001A6F12">
        <w:rPr>
          <w:rFonts w:ascii="Times New Roman" w:hAnsi="Times New Roman"/>
          <w:sz w:val="24"/>
          <w:szCs w:val="24"/>
          <w:vertAlign w:val="subscript"/>
          <w:lang w:val="ru-RU"/>
        </w:rPr>
        <w:t>нат</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НР</w:t>
      </w:r>
      <w:r w:rsidRPr="001A6F12">
        <w:rPr>
          <w:rFonts w:ascii="Times New Roman" w:hAnsi="Times New Roman"/>
          <w:sz w:val="24"/>
          <w:szCs w:val="24"/>
          <w:vertAlign w:val="subscript"/>
          <w:lang w:val="ru-RU"/>
        </w:rPr>
        <w:t>н</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НР</w:t>
      </w:r>
      <w:r w:rsidRPr="001A6F12">
        <w:rPr>
          <w:rFonts w:ascii="Times New Roman" w:hAnsi="Times New Roman"/>
          <w:sz w:val="24"/>
          <w:szCs w:val="24"/>
          <w:vertAlign w:val="subscript"/>
          <w:lang w:val="ru-RU"/>
        </w:rPr>
        <w:t>ст</w:t>
      </w:r>
      <w:proofErr w:type="spellEnd"/>
      <w:r w:rsidRPr="001A6F12">
        <w:rPr>
          <w:rFonts w:ascii="Times New Roman" w:hAnsi="Times New Roman"/>
          <w:sz w:val="24"/>
          <w:szCs w:val="24"/>
          <w:lang w:val="ru-RU"/>
        </w:rPr>
        <w:t xml:space="preserve">) × </w:t>
      </w:r>
      <w:r w:rsidRPr="001A6F12">
        <w:rPr>
          <w:rFonts w:ascii="Times New Roman" w:hAnsi="Times New Roman"/>
          <w:sz w:val="24"/>
          <w:szCs w:val="24"/>
          <w:lang w:val="en-US"/>
        </w:rPr>
        <w:t>Q</w:t>
      </w:r>
      <w:r w:rsidRPr="001A6F12">
        <w:rPr>
          <w:rFonts w:ascii="Times New Roman" w:hAnsi="Times New Roman"/>
          <w:sz w:val="24"/>
          <w:szCs w:val="24"/>
          <w:lang w:val="ru-RU"/>
        </w:rPr>
        <w:t xml:space="preserve"> = (40,230 – 42,169) × 3100 = – 6010,9 кг</w:t>
      </w:r>
    </w:p>
    <w:p w:rsidR="006737DD" w:rsidRPr="001A6F12" w:rsidRDefault="006737DD" w:rsidP="001A6F12">
      <w:pPr>
        <w:pStyle w:val="aa"/>
        <w:jc w:val="both"/>
        <w:rPr>
          <w:rFonts w:ascii="Times New Roman" w:hAnsi="Times New Roman"/>
          <w:sz w:val="24"/>
          <w:szCs w:val="24"/>
          <w:lang w:val="ru-RU"/>
        </w:rPr>
      </w:pPr>
      <w:r w:rsidRPr="001A6F12">
        <w:rPr>
          <w:rFonts w:ascii="Times New Roman" w:hAnsi="Times New Roman"/>
          <w:sz w:val="24"/>
          <w:szCs w:val="24"/>
          <w:lang w:val="ru-RU"/>
        </w:rPr>
        <w:t>Экономия материала (в денежном выражении):</w:t>
      </w:r>
      <w:r w:rsidR="00156836" w:rsidRPr="001A6F12">
        <w:rPr>
          <w:rFonts w:ascii="Times New Roman" w:hAnsi="Times New Roman"/>
          <w:sz w:val="24"/>
          <w:szCs w:val="24"/>
          <w:lang w:val="ru-RU"/>
        </w:rPr>
        <w:t xml:space="preserve"> </w:t>
      </w:r>
    </w:p>
    <w:p w:rsidR="00156836" w:rsidRPr="001A6F12" w:rsidRDefault="00156836" w:rsidP="001A6F12">
      <w:pPr>
        <w:pStyle w:val="aa"/>
        <w:jc w:val="both"/>
        <w:rPr>
          <w:rFonts w:ascii="Times New Roman" w:hAnsi="Times New Roman"/>
          <w:sz w:val="24"/>
          <w:szCs w:val="24"/>
          <w:lang w:val="ru-RU"/>
        </w:rPr>
      </w:pPr>
      <w:proofErr w:type="spellStart"/>
      <w:r w:rsidRPr="001A6F12">
        <w:rPr>
          <w:rFonts w:ascii="Times New Roman" w:hAnsi="Times New Roman"/>
          <w:sz w:val="24"/>
          <w:szCs w:val="24"/>
          <w:lang w:val="ru-RU"/>
        </w:rPr>
        <w:t>Э</w:t>
      </w:r>
      <w:r w:rsidRPr="001A6F12">
        <w:rPr>
          <w:rFonts w:ascii="Times New Roman" w:hAnsi="Times New Roman"/>
          <w:sz w:val="24"/>
          <w:szCs w:val="24"/>
          <w:vertAlign w:val="subscript"/>
          <w:lang w:val="ru-RU"/>
        </w:rPr>
        <w:t>нат</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НР</w:t>
      </w:r>
      <w:r w:rsidRPr="001A6F12">
        <w:rPr>
          <w:rFonts w:ascii="Times New Roman" w:hAnsi="Times New Roman"/>
          <w:sz w:val="24"/>
          <w:szCs w:val="24"/>
          <w:vertAlign w:val="subscript"/>
          <w:lang w:val="ru-RU"/>
        </w:rPr>
        <w:t>н</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НР</w:t>
      </w:r>
      <w:r w:rsidRPr="001A6F12">
        <w:rPr>
          <w:rFonts w:ascii="Times New Roman" w:hAnsi="Times New Roman"/>
          <w:sz w:val="24"/>
          <w:szCs w:val="24"/>
          <w:vertAlign w:val="subscript"/>
          <w:lang w:val="ru-RU"/>
        </w:rPr>
        <w:t>ст</w:t>
      </w:r>
      <w:proofErr w:type="spellEnd"/>
      <w:r w:rsidRPr="001A6F12">
        <w:rPr>
          <w:rFonts w:ascii="Times New Roman" w:hAnsi="Times New Roman"/>
          <w:sz w:val="24"/>
          <w:szCs w:val="24"/>
          <w:lang w:val="ru-RU"/>
        </w:rPr>
        <w:t xml:space="preserve">) × </w:t>
      </w:r>
      <w:r w:rsidRPr="001A6F12">
        <w:rPr>
          <w:rFonts w:ascii="Times New Roman" w:hAnsi="Times New Roman"/>
          <w:sz w:val="24"/>
          <w:szCs w:val="24"/>
          <w:lang w:val="en-US"/>
        </w:rPr>
        <w:t>Q</w:t>
      </w:r>
      <w:r w:rsidRPr="001A6F12">
        <w:rPr>
          <w:rFonts w:ascii="Times New Roman" w:hAnsi="Times New Roman"/>
          <w:sz w:val="24"/>
          <w:szCs w:val="24"/>
          <w:lang w:val="ru-RU"/>
        </w:rPr>
        <w:t xml:space="preserve"> × </w:t>
      </w:r>
      <w:proofErr w:type="gramStart"/>
      <w:r w:rsidRPr="001A6F12">
        <w:rPr>
          <w:rFonts w:ascii="Times New Roman" w:hAnsi="Times New Roman"/>
          <w:sz w:val="24"/>
          <w:szCs w:val="24"/>
          <w:lang w:val="ru-RU"/>
        </w:rPr>
        <w:t>Ц</w:t>
      </w:r>
      <w:proofErr w:type="gramEnd"/>
      <w:r w:rsidRPr="001A6F12">
        <w:rPr>
          <w:rFonts w:ascii="Times New Roman" w:hAnsi="Times New Roman"/>
          <w:sz w:val="24"/>
          <w:szCs w:val="24"/>
          <w:lang w:val="ru-RU"/>
        </w:rPr>
        <w:t xml:space="preserve"> = (40,230 – 42,1</w:t>
      </w:r>
      <w:r w:rsidR="00D02E32">
        <w:rPr>
          <w:rFonts w:ascii="Times New Roman" w:hAnsi="Times New Roman"/>
          <w:sz w:val="24"/>
          <w:szCs w:val="24"/>
          <w:lang w:val="ru-RU"/>
        </w:rPr>
        <w:t>69) × 3100 × 42 = – 252 457,8 руб.</w:t>
      </w:r>
    </w:p>
    <w:p w:rsidR="006737DD" w:rsidRPr="001A6F12" w:rsidRDefault="00156836" w:rsidP="001A6F12">
      <w:pPr>
        <w:pStyle w:val="aa"/>
        <w:jc w:val="both"/>
        <w:rPr>
          <w:rFonts w:ascii="Times New Roman" w:hAnsi="Times New Roman"/>
          <w:sz w:val="24"/>
          <w:szCs w:val="24"/>
          <w:lang w:val="ru-RU"/>
        </w:rPr>
      </w:pPr>
      <w:r w:rsidRPr="001A6F12">
        <w:rPr>
          <w:rFonts w:ascii="Times New Roman" w:hAnsi="Times New Roman"/>
          <w:sz w:val="24"/>
          <w:szCs w:val="24"/>
          <w:lang w:val="ru-RU"/>
        </w:rPr>
        <w:t>Чем выше коэффициент использования материала, тем меньше норма расхода материала на изделие и больше экономия материала.</w:t>
      </w:r>
    </w:p>
    <w:p w:rsidR="006737DD" w:rsidRPr="001A6F12" w:rsidRDefault="006737DD" w:rsidP="001A6F12">
      <w:pPr>
        <w:pStyle w:val="aa"/>
        <w:ind w:firstLine="709"/>
        <w:jc w:val="both"/>
        <w:rPr>
          <w:rFonts w:ascii="Times New Roman" w:hAnsi="Times New Roman"/>
          <w:sz w:val="24"/>
          <w:szCs w:val="24"/>
          <w:lang w:val="ru-RU"/>
        </w:rPr>
      </w:pPr>
    </w:p>
    <w:p w:rsidR="004F092F" w:rsidRPr="001A6F12" w:rsidRDefault="00156836"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9</w:t>
      </w:r>
      <w:r w:rsidR="00A37F7A" w:rsidRPr="001A6F12">
        <w:rPr>
          <w:rFonts w:ascii="Times New Roman" w:hAnsi="Times New Roman"/>
          <w:sz w:val="24"/>
          <w:szCs w:val="24"/>
          <w:lang w:val="ru-RU"/>
        </w:rPr>
        <w:t xml:space="preserve">. </w:t>
      </w:r>
      <w:r w:rsidR="004F092F" w:rsidRPr="001A6F12">
        <w:rPr>
          <w:rFonts w:ascii="Times New Roman" w:hAnsi="Times New Roman"/>
          <w:sz w:val="24"/>
          <w:szCs w:val="24"/>
          <w:lang w:val="ru-RU"/>
        </w:rPr>
        <w:t>В базовом году объем реализации продукции составил 12 млн. руб., а среднегодовая сумма оборотных средств – 400 тыс. руб. В отчетном году объем реализации продукции планируется в размере 15 млн. руб., а среднегодовая сумма оборотных средств  -  450 тыс. руб. Определить динамик</w:t>
      </w:r>
      <w:r w:rsidR="00A603B8">
        <w:rPr>
          <w:rFonts w:ascii="Times New Roman" w:hAnsi="Times New Roman"/>
          <w:sz w:val="24"/>
          <w:szCs w:val="24"/>
          <w:lang w:val="ru-RU"/>
        </w:rPr>
        <w:t>у</w:t>
      </w:r>
      <w:r w:rsidR="004F092F" w:rsidRPr="001A6F12">
        <w:rPr>
          <w:rFonts w:ascii="Times New Roman" w:hAnsi="Times New Roman"/>
          <w:sz w:val="24"/>
          <w:szCs w:val="24"/>
          <w:lang w:val="ru-RU"/>
        </w:rPr>
        <w:t xml:space="preserve"> изменения коэффициента обо</w:t>
      </w:r>
      <w:r w:rsidR="00A603B8">
        <w:rPr>
          <w:rFonts w:ascii="Times New Roman" w:hAnsi="Times New Roman"/>
          <w:sz w:val="24"/>
          <w:szCs w:val="24"/>
          <w:lang w:val="ru-RU"/>
        </w:rPr>
        <w:t>рачиваемости оборотных средств.</w:t>
      </w:r>
    </w:p>
    <w:p w:rsidR="0086282C" w:rsidRPr="001A6F12" w:rsidRDefault="004F092F"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4F092F" w:rsidRPr="001A6F12" w:rsidRDefault="004F092F" w:rsidP="001A6F12">
      <w:pPr>
        <w:pStyle w:val="aa"/>
        <w:jc w:val="both"/>
        <w:rPr>
          <w:rFonts w:ascii="Times New Roman" w:hAnsi="Times New Roman"/>
          <w:sz w:val="24"/>
          <w:szCs w:val="24"/>
          <w:lang w:val="ru-RU"/>
        </w:rPr>
      </w:pPr>
      <w:r w:rsidRPr="001A6F12">
        <w:rPr>
          <w:rFonts w:ascii="Times New Roman" w:hAnsi="Times New Roman"/>
          <w:sz w:val="24"/>
          <w:szCs w:val="24"/>
          <w:lang w:val="ru-RU"/>
        </w:rPr>
        <w:t>Коэффициент оборачиваемости в базовом году:</w:t>
      </w:r>
    </w:p>
    <w:p w:rsidR="004F092F" w:rsidRPr="001A6F12" w:rsidRDefault="00BA318F" w:rsidP="001A6F12">
      <w:pPr>
        <w:pStyle w:val="aa"/>
        <w:jc w:val="center"/>
        <w:rPr>
          <w:rFonts w:ascii="Times New Roman" w:hAnsi="Times New Roman"/>
          <w:sz w:val="24"/>
          <w:szCs w:val="24"/>
          <w:lang w:val="ru-RU"/>
        </w:rPr>
      </w:pPr>
      <m:oMath>
        <m:sSub>
          <m:sSubPr>
            <m:ctrlPr>
              <w:rPr>
                <w:rFonts w:ascii="Cambria Math" w:hAnsi="Cambria Math"/>
                <w:i/>
                <w:sz w:val="24"/>
                <w:szCs w:val="24"/>
                <w:lang w:val="ru-RU"/>
              </w:rPr>
            </m:ctrlPr>
          </m:sSubPr>
          <m:e>
            <m:r>
              <w:rPr>
                <w:rFonts w:ascii="Cambria Math" w:hAnsi="Cambria Math"/>
                <w:sz w:val="24"/>
                <w:szCs w:val="24"/>
                <w:lang w:val="ru-RU"/>
              </w:rPr>
              <m:t>К</m:t>
            </m:r>
          </m:e>
          <m:sub>
            <m:r>
              <w:rPr>
                <w:rFonts w:ascii="Cambria Math" w:hAnsi="Cambria Math"/>
                <w:sz w:val="24"/>
                <w:szCs w:val="24"/>
                <w:lang w:val="ru-RU"/>
              </w:rPr>
              <m:t>об баз</m:t>
            </m:r>
          </m:sub>
        </m:sSub>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РП</m:t>
            </m:r>
          </m:num>
          <m:den>
            <m:r>
              <w:rPr>
                <w:rFonts w:ascii="Cambria Math" w:hAnsi="Cambria Math"/>
                <w:sz w:val="24"/>
                <w:szCs w:val="24"/>
                <w:lang w:val="ru-RU"/>
              </w:rPr>
              <m:t>ОС</m:t>
            </m:r>
          </m:den>
        </m:f>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12000</m:t>
            </m:r>
          </m:num>
          <m:den>
            <m:r>
              <w:rPr>
                <w:rFonts w:ascii="Cambria Math" w:hAnsi="Cambria Math"/>
                <w:sz w:val="24"/>
                <w:szCs w:val="24"/>
                <w:lang w:val="ru-RU"/>
              </w:rPr>
              <m:t>400</m:t>
            </m:r>
          </m:den>
        </m:f>
        <m:r>
          <w:rPr>
            <w:rFonts w:ascii="Cambria Math" w:hAnsi="Cambria Math"/>
            <w:sz w:val="24"/>
            <w:szCs w:val="24"/>
            <w:lang w:val="ru-RU"/>
          </w:rPr>
          <m:t xml:space="preserve">=30 </m:t>
        </m:r>
      </m:oMath>
      <w:r w:rsidR="00A37F7A" w:rsidRPr="001A6F12">
        <w:rPr>
          <w:rFonts w:ascii="Times New Roman" w:hAnsi="Times New Roman"/>
          <w:sz w:val="24"/>
          <w:szCs w:val="24"/>
          <w:lang w:val="ru-RU"/>
        </w:rPr>
        <w:t>.</w:t>
      </w:r>
    </w:p>
    <w:p w:rsidR="00A37F7A" w:rsidRPr="001A6F12" w:rsidRDefault="00A37F7A" w:rsidP="001A6F12">
      <w:pPr>
        <w:pStyle w:val="aa"/>
        <w:jc w:val="both"/>
        <w:rPr>
          <w:rFonts w:ascii="Times New Roman" w:hAnsi="Times New Roman"/>
          <w:sz w:val="24"/>
          <w:szCs w:val="24"/>
          <w:lang w:val="ru-RU"/>
        </w:rPr>
      </w:pPr>
      <w:r w:rsidRPr="001A6F12">
        <w:rPr>
          <w:rFonts w:ascii="Times New Roman" w:hAnsi="Times New Roman"/>
          <w:sz w:val="24"/>
          <w:szCs w:val="24"/>
          <w:lang w:val="ru-RU"/>
        </w:rPr>
        <w:t>Коэффициент оборачиваемости в отчетном году:</w:t>
      </w:r>
    </w:p>
    <w:p w:rsidR="00A37F7A" w:rsidRPr="001A6F12" w:rsidRDefault="00BA318F" w:rsidP="001A6F12">
      <w:pPr>
        <w:pStyle w:val="aa"/>
        <w:jc w:val="center"/>
        <w:rPr>
          <w:rFonts w:ascii="Times New Roman" w:hAnsi="Times New Roman"/>
          <w:sz w:val="24"/>
          <w:szCs w:val="24"/>
          <w:lang w:val="ru-RU"/>
        </w:rPr>
      </w:pPr>
      <m:oMath>
        <m:sSub>
          <m:sSubPr>
            <m:ctrlPr>
              <w:rPr>
                <w:rFonts w:ascii="Cambria Math" w:hAnsi="Cambria Math"/>
                <w:i/>
                <w:sz w:val="24"/>
                <w:szCs w:val="24"/>
                <w:lang w:val="ru-RU"/>
              </w:rPr>
            </m:ctrlPr>
          </m:sSubPr>
          <m:e>
            <m:r>
              <w:rPr>
                <w:rFonts w:ascii="Cambria Math" w:hAnsi="Cambria Math"/>
                <w:sz w:val="24"/>
                <w:szCs w:val="24"/>
                <w:lang w:val="ru-RU"/>
              </w:rPr>
              <m:t>К</m:t>
            </m:r>
          </m:e>
          <m:sub>
            <m:r>
              <w:rPr>
                <w:rFonts w:ascii="Cambria Math" w:hAnsi="Cambria Math"/>
                <w:sz w:val="24"/>
                <w:szCs w:val="24"/>
                <w:lang w:val="ru-RU"/>
              </w:rPr>
              <m:t>об отч</m:t>
            </m:r>
          </m:sub>
        </m:sSub>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РП</m:t>
            </m:r>
          </m:num>
          <m:den>
            <m:r>
              <w:rPr>
                <w:rFonts w:ascii="Cambria Math" w:hAnsi="Cambria Math"/>
                <w:sz w:val="24"/>
                <w:szCs w:val="24"/>
                <w:lang w:val="ru-RU"/>
              </w:rPr>
              <m:t>ОС</m:t>
            </m:r>
          </m:den>
        </m:f>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15000</m:t>
            </m:r>
          </m:num>
          <m:den>
            <m:r>
              <w:rPr>
                <w:rFonts w:ascii="Cambria Math" w:hAnsi="Cambria Math"/>
                <w:sz w:val="24"/>
                <w:szCs w:val="24"/>
                <w:lang w:val="ru-RU"/>
              </w:rPr>
              <m:t>450</m:t>
            </m:r>
          </m:den>
        </m:f>
        <m:r>
          <w:rPr>
            <w:rFonts w:ascii="Cambria Math" w:hAnsi="Cambria Math"/>
            <w:sz w:val="24"/>
            <w:szCs w:val="24"/>
            <w:lang w:val="ru-RU"/>
          </w:rPr>
          <m:t xml:space="preserve">=33,33 </m:t>
        </m:r>
      </m:oMath>
      <w:r w:rsidR="00A37F7A" w:rsidRPr="001A6F12">
        <w:rPr>
          <w:rFonts w:ascii="Times New Roman" w:hAnsi="Times New Roman"/>
          <w:sz w:val="24"/>
          <w:szCs w:val="24"/>
          <w:lang w:val="ru-RU"/>
        </w:rPr>
        <w:t>.</w:t>
      </w:r>
    </w:p>
    <w:p w:rsidR="0086282C" w:rsidRPr="001A6F12" w:rsidRDefault="00A37F7A" w:rsidP="001A6F12">
      <w:pPr>
        <w:pStyle w:val="aa"/>
        <w:jc w:val="both"/>
        <w:rPr>
          <w:rFonts w:ascii="Times New Roman" w:hAnsi="Times New Roman"/>
          <w:sz w:val="24"/>
          <w:szCs w:val="24"/>
          <w:lang w:val="ru-RU"/>
        </w:rPr>
      </w:pPr>
      <w:r w:rsidRPr="001A6F12">
        <w:rPr>
          <w:rFonts w:ascii="Times New Roman" w:hAnsi="Times New Roman"/>
          <w:sz w:val="24"/>
          <w:szCs w:val="24"/>
          <w:lang w:val="ru-RU"/>
        </w:rPr>
        <w:t>Динамика изменения коэффициента оборачиваемости оборотных средств положительная.</w:t>
      </w:r>
    </w:p>
    <w:p w:rsidR="00A37F7A" w:rsidRPr="001A6F12" w:rsidRDefault="00A37F7A" w:rsidP="001A6F12">
      <w:pPr>
        <w:pStyle w:val="aa"/>
        <w:jc w:val="both"/>
        <w:rPr>
          <w:rFonts w:ascii="Times New Roman" w:hAnsi="Times New Roman"/>
          <w:sz w:val="24"/>
          <w:szCs w:val="24"/>
          <w:lang w:val="ru-RU"/>
        </w:rPr>
      </w:pPr>
    </w:p>
    <w:p w:rsidR="00536F07" w:rsidRPr="001A6F12" w:rsidRDefault="00156836" w:rsidP="001A6F12">
      <w:pPr>
        <w:pStyle w:val="aa"/>
        <w:ind w:firstLine="709"/>
        <w:jc w:val="both"/>
        <w:rPr>
          <w:rFonts w:ascii="Times New Roman" w:hAnsi="Times New Roman"/>
          <w:b/>
          <w:sz w:val="24"/>
          <w:szCs w:val="24"/>
          <w:lang w:val="ru-RU"/>
        </w:rPr>
      </w:pPr>
      <w:r w:rsidRPr="001A6F12">
        <w:rPr>
          <w:rFonts w:ascii="Times New Roman" w:hAnsi="Times New Roman"/>
          <w:sz w:val="24"/>
          <w:szCs w:val="24"/>
          <w:lang w:val="ru-RU"/>
        </w:rPr>
        <w:t>10</w:t>
      </w:r>
      <w:r w:rsidR="00536F07" w:rsidRPr="001A6F12">
        <w:rPr>
          <w:rFonts w:ascii="Times New Roman" w:hAnsi="Times New Roman"/>
          <w:sz w:val="24"/>
          <w:szCs w:val="24"/>
          <w:lang w:val="ru-RU"/>
        </w:rPr>
        <w:t xml:space="preserve">. Рабочий изготовил за месяц 1000 изделий, что составило 110 % плана. Расценка за изделие равна 30 руб. Премия за перевыполнение плана начисляется в размере 1 %  за каждый процент перевыполнения плана. </w:t>
      </w:r>
      <w:r w:rsidR="0086282C" w:rsidRPr="001A6F12">
        <w:rPr>
          <w:rFonts w:ascii="Times New Roman" w:hAnsi="Times New Roman"/>
          <w:sz w:val="24"/>
          <w:szCs w:val="24"/>
          <w:lang w:val="ru-RU"/>
        </w:rPr>
        <w:t>Как изменится з</w:t>
      </w:r>
      <w:r w:rsidR="00536F07" w:rsidRPr="001A6F12">
        <w:rPr>
          <w:rFonts w:ascii="Times New Roman" w:hAnsi="Times New Roman"/>
          <w:sz w:val="24"/>
          <w:szCs w:val="24"/>
          <w:lang w:val="ru-RU"/>
        </w:rPr>
        <w:t>аработная плата рабочего за месяц по сдельно-премиальной форме оплаты труда</w:t>
      </w:r>
      <w:r w:rsidR="0086282C" w:rsidRPr="001A6F12">
        <w:rPr>
          <w:rFonts w:ascii="Times New Roman" w:hAnsi="Times New Roman"/>
          <w:sz w:val="24"/>
          <w:szCs w:val="24"/>
          <w:lang w:val="ru-RU"/>
        </w:rPr>
        <w:t>, если расценка за изделие будет равна 32 руб.</w:t>
      </w:r>
      <w:r w:rsidR="00536F07" w:rsidRPr="001A6F12">
        <w:rPr>
          <w:rFonts w:ascii="Times New Roman" w:hAnsi="Times New Roman"/>
          <w:sz w:val="24"/>
          <w:szCs w:val="24"/>
          <w:lang w:val="ru-RU"/>
        </w:rPr>
        <w:t xml:space="preserve"> </w:t>
      </w:r>
      <w:r w:rsidR="00536F07" w:rsidRPr="001A6F12">
        <w:rPr>
          <w:rFonts w:ascii="Times New Roman" w:hAnsi="Times New Roman"/>
          <w:b/>
          <w:sz w:val="24"/>
          <w:szCs w:val="24"/>
          <w:lang w:val="ru-RU"/>
        </w:rPr>
        <w:t>(33 000 руб.)</w:t>
      </w:r>
    </w:p>
    <w:p w:rsidR="0086282C" w:rsidRPr="001A6F12" w:rsidRDefault="0086282C"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86282C" w:rsidRPr="001A6F12" w:rsidRDefault="0086282C" w:rsidP="001A6F12">
      <w:pPr>
        <w:pStyle w:val="aa"/>
        <w:jc w:val="both"/>
        <w:rPr>
          <w:rFonts w:ascii="Times New Roman" w:hAnsi="Times New Roman"/>
          <w:sz w:val="24"/>
          <w:szCs w:val="24"/>
          <w:lang w:val="ru-RU"/>
        </w:rPr>
      </w:pPr>
      <w:r w:rsidRPr="001A6F12">
        <w:rPr>
          <w:rFonts w:ascii="Times New Roman" w:hAnsi="Times New Roman"/>
          <w:sz w:val="24"/>
          <w:szCs w:val="24"/>
          <w:lang w:val="ru-RU"/>
        </w:rPr>
        <w:t>Заработная плата рабочего при старой расценке:</w:t>
      </w:r>
    </w:p>
    <w:p w:rsidR="0086282C" w:rsidRPr="001A6F12" w:rsidRDefault="0086282C" w:rsidP="001A6F12">
      <w:pPr>
        <w:pStyle w:val="aa"/>
        <w:jc w:val="center"/>
        <w:rPr>
          <w:rFonts w:ascii="Times New Roman" w:hAnsi="Times New Roman"/>
          <w:sz w:val="24"/>
          <w:szCs w:val="24"/>
          <w:lang w:val="ru-RU"/>
        </w:rPr>
      </w:pPr>
      <w:proofErr w:type="spellStart"/>
      <w:r w:rsidRPr="001A6F12">
        <w:rPr>
          <w:rFonts w:ascii="Times New Roman" w:hAnsi="Times New Roman"/>
          <w:sz w:val="24"/>
          <w:szCs w:val="24"/>
          <w:lang w:val="ru-RU"/>
        </w:rPr>
        <w:t>ЗП</w:t>
      </w:r>
      <w:proofErr w:type="spellEnd"/>
      <w:r w:rsidRPr="001A6F12">
        <w:rPr>
          <w:rFonts w:ascii="Times New Roman" w:hAnsi="Times New Roman"/>
          <w:sz w:val="24"/>
          <w:szCs w:val="24"/>
          <w:lang w:val="ru-RU"/>
        </w:rPr>
        <w:t xml:space="preserve"> = 30 × 1000 × (1 + 10×1%) = </w:t>
      </w:r>
      <w:r w:rsidR="00450024" w:rsidRPr="001A6F12">
        <w:rPr>
          <w:rFonts w:ascii="Times New Roman" w:hAnsi="Times New Roman"/>
          <w:sz w:val="24"/>
          <w:szCs w:val="24"/>
          <w:lang w:val="ru-RU"/>
        </w:rPr>
        <w:t>33 000 руб.</w:t>
      </w:r>
    </w:p>
    <w:p w:rsidR="00450024" w:rsidRPr="001A6F12" w:rsidRDefault="00450024" w:rsidP="001A6F12">
      <w:pPr>
        <w:pStyle w:val="aa"/>
        <w:jc w:val="both"/>
        <w:rPr>
          <w:rFonts w:ascii="Times New Roman" w:hAnsi="Times New Roman"/>
          <w:sz w:val="24"/>
          <w:szCs w:val="24"/>
          <w:lang w:val="ru-RU"/>
        </w:rPr>
      </w:pPr>
      <w:r w:rsidRPr="001A6F12">
        <w:rPr>
          <w:rFonts w:ascii="Times New Roman" w:hAnsi="Times New Roman"/>
          <w:sz w:val="24"/>
          <w:szCs w:val="24"/>
          <w:lang w:val="ru-RU"/>
        </w:rPr>
        <w:t>Заработная плата рабочего при новой расценке:</w:t>
      </w:r>
    </w:p>
    <w:p w:rsidR="00450024" w:rsidRPr="001A6F12" w:rsidRDefault="00450024" w:rsidP="001A6F12">
      <w:pPr>
        <w:pStyle w:val="aa"/>
        <w:jc w:val="center"/>
        <w:rPr>
          <w:rFonts w:ascii="Times New Roman" w:hAnsi="Times New Roman"/>
          <w:sz w:val="24"/>
          <w:szCs w:val="24"/>
          <w:lang w:val="ru-RU"/>
        </w:rPr>
      </w:pPr>
      <w:proofErr w:type="spellStart"/>
      <w:r w:rsidRPr="001A6F12">
        <w:rPr>
          <w:rFonts w:ascii="Times New Roman" w:hAnsi="Times New Roman"/>
          <w:sz w:val="24"/>
          <w:szCs w:val="24"/>
          <w:lang w:val="ru-RU"/>
        </w:rPr>
        <w:lastRenderedPageBreak/>
        <w:t>ЗП</w:t>
      </w:r>
      <w:proofErr w:type="spellEnd"/>
      <w:r w:rsidRPr="001A6F12">
        <w:rPr>
          <w:rFonts w:ascii="Times New Roman" w:hAnsi="Times New Roman"/>
          <w:sz w:val="24"/>
          <w:szCs w:val="24"/>
          <w:lang w:val="ru-RU"/>
        </w:rPr>
        <w:t xml:space="preserve"> = 32 × 1000 × (1 + 10×1%) = 35 200 руб.</w:t>
      </w:r>
    </w:p>
    <w:p w:rsidR="0086282C" w:rsidRPr="001A6F12" w:rsidRDefault="00450024" w:rsidP="001A6F12">
      <w:pPr>
        <w:pStyle w:val="aa"/>
        <w:jc w:val="both"/>
        <w:rPr>
          <w:rFonts w:ascii="Times New Roman" w:hAnsi="Times New Roman"/>
          <w:sz w:val="24"/>
          <w:szCs w:val="24"/>
          <w:lang w:val="ru-RU"/>
        </w:rPr>
      </w:pPr>
      <w:r w:rsidRPr="001A6F12">
        <w:rPr>
          <w:rFonts w:ascii="Times New Roman" w:hAnsi="Times New Roman"/>
          <w:sz w:val="24"/>
          <w:szCs w:val="24"/>
          <w:lang w:val="ru-RU"/>
        </w:rPr>
        <w:t>Заработная плата рабочего увеличится на 3 200 руб. (на 6,67 %).</w:t>
      </w:r>
    </w:p>
    <w:p w:rsidR="0086282C" w:rsidRPr="001A6F12" w:rsidRDefault="0086282C" w:rsidP="001A6F12">
      <w:pPr>
        <w:pStyle w:val="aa"/>
        <w:jc w:val="both"/>
        <w:rPr>
          <w:rFonts w:ascii="Times New Roman" w:hAnsi="Times New Roman"/>
          <w:sz w:val="24"/>
          <w:szCs w:val="24"/>
          <w:lang w:val="ru-RU"/>
        </w:rPr>
      </w:pPr>
    </w:p>
    <w:p w:rsidR="00EF2D62" w:rsidRPr="001A6F12" w:rsidRDefault="0015683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11</w:t>
      </w:r>
      <w:r w:rsidR="00EF2D62" w:rsidRPr="001A6F12">
        <w:rPr>
          <w:rFonts w:ascii="Times New Roman" w:hAnsi="Times New Roman"/>
          <w:sz w:val="24"/>
          <w:szCs w:val="24"/>
          <w:lang w:val="ru-RU"/>
        </w:rPr>
        <w:t>. В базовом периоде объем производства продукции составил 5 000 000 руб., численность работников предприятия – 1250 человек. В отчетном периоде численность персонала снизилась до 1125 человек, а объем производства увеличился до 5 625 000 руб. Как изменился уровень производительности труда?</w:t>
      </w:r>
    </w:p>
    <w:p w:rsidR="00EF2D62" w:rsidRPr="001A6F12" w:rsidRDefault="00EF2D62"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EF2D62" w:rsidRPr="001A6F12" w:rsidRDefault="00EF2D6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Производительность труда (выработка продукции) в базовом периоде:</w:t>
      </w:r>
    </w:p>
    <w:p w:rsidR="00EF2D62" w:rsidRPr="001A6F12" w:rsidRDefault="00EF2D62" w:rsidP="001A6F12">
      <w:pPr>
        <w:pStyle w:val="aa"/>
        <w:widowControl w:val="0"/>
        <w:jc w:val="center"/>
        <w:rPr>
          <w:rFonts w:ascii="Times New Roman" w:hAnsi="Times New Roman"/>
          <w:sz w:val="24"/>
          <w:szCs w:val="24"/>
          <w:lang w:val="ru-RU"/>
        </w:rPr>
      </w:pPr>
      <w:proofErr w:type="spellStart"/>
      <w:r w:rsidRPr="001A6F12">
        <w:rPr>
          <w:rFonts w:ascii="Times New Roman" w:hAnsi="Times New Roman"/>
          <w:sz w:val="24"/>
          <w:szCs w:val="24"/>
          <w:lang w:val="ru-RU"/>
        </w:rPr>
        <w:t>ПТбаз</w:t>
      </w:r>
      <w:proofErr w:type="spellEnd"/>
      <w:r w:rsidRPr="001A6F12">
        <w:rPr>
          <w:rFonts w:ascii="Times New Roman" w:hAnsi="Times New Roman"/>
          <w:sz w:val="24"/>
          <w:szCs w:val="24"/>
          <w:lang w:val="ru-RU"/>
        </w:rPr>
        <w:t xml:space="preserve"> = 5 000 000 / 1250 = 4 000 руб./чел.</w:t>
      </w:r>
    </w:p>
    <w:p w:rsidR="00EF2D62" w:rsidRPr="001A6F12" w:rsidRDefault="00EF2D6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Производительность труда (выработка продукции) в отчетном периоде:</w:t>
      </w:r>
    </w:p>
    <w:p w:rsidR="00EF2D62" w:rsidRPr="001A6F12" w:rsidRDefault="000D6B1A" w:rsidP="001A6F12">
      <w:pPr>
        <w:pStyle w:val="aa"/>
        <w:widowControl w:val="0"/>
        <w:jc w:val="center"/>
        <w:rPr>
          <w:rFonts w:ascii="Times New Roman" w:hAnsi="Times New Roman"/>
          <w:sz w:val="24"/>
          <w:szCs w:val="24"/>
          <w:lang w:val="ru-RU"/>
        </w:rPr>
      </w:pPr>
      <w:proofErr w:type="spellStart"/>
      <w:r w:rsidRPr="001A6F12">
        <w:rPr>
          <w:rFonts w:ascii="Times New Roman" w:hAnsi="Times New Roman"/>
          <w:sz w:val="24"/>
          <w:szCs w:val="24"/>
          <w:lang w:val="ru-RU"/>
        </w:rPr>
        <w:t>ПТотч</w:t>
      </w:r>
      <w:proofErr w:type="spellEnd"/>
      <w:r w:rsidR="00EF2D62" w:rsidRPr="001A6F12">
        <w:rPr>
          <w:rFonts w:ascii="Times New Roman" w:hAnsi="Times New Roman"/>
          <w:sz w:val="24"/>
          <w:szCs w:val="24"/>
          <w:lang w:val="ru-RU"/>
        </w:rPr>
        <w:t xml:space="preserve"> = 5 625 000 / 1125 = 5 000 руб./чел.</w:t>
      </w:r>
    </w:p>
    <w:p w:rsidR="00EF2D62" w:rsidRPr="001A6F12" w:rsidRDefault="00EF2D6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Производительность труда увеличилась на 25 %. </w:t>
      </w:r>
    </w:p>
    <w:p w:rsidR="00EF2D62" w:rsidRPr="001A6F12" w:rsidRDefault="00EF2D62" w:rsidP="001A6F12">
      <w:pPr>
        <w:pStyle w:val="aa"/>
        <w:widowControl w:val="0"/>
        <w:ind w:firstLine="709"/>
        <w:jc w:val="both"/>
        <w:rPr>
          <w:rFonts w:ascii="Times New Roman" w:hAnsi="Times New Roman"/>
          <w:sz w:val="24"/>
          <w:szCs w:val="24"/>
          <w:lang w:val="ru-RU"/>
        </w:rPr>
      </w:pPr>
    </w:p>
    <w:p w:rsidR="00A37F7A" w:rsidRPr="001A6F12" w:rsidRDefault="00660B4E"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1</w:t>
      </w:r>
      <w:r w:rsidR="00156836" w:rsidRPr="001A6F12">
        <w:rPr>
          <w:rFonts w:ascii="Times New Roman" w:hAnsi="Times New Roman"/>
          <w:sz w:val="24"/>
          <w:szCs w:val="24"/>
          <w:lang w:val="ru-RU"/>
        </w:rPr>
        <w:t>2</w:t>
      </w:r>
      <w:r w:rsidR="00A37F7A" w:rsidRPr="001A6F12">
        <w:rPr>
          <w:rFonts w:ascii="Times New Roman" w:hAnsi="Times New Roman"/>
          <w:sz w:val="24"/>
          <w:szCs w:val="24"/>
          <w:lang w:val="ru-RU"/>
        </w:rPr>
        <w:t xml:space="preserve">. </w:t>
      </w:r>
      <w:proofErr w:type="gramStart"/>
      <w:r w:rsidR="00A37F7A" w:rsidRPr="001A6F12">
        <w:rPr>
          <w:rFonts w:ascii="Times New Roman" w:hAnsi="Times New Roman"/>
          <w:sz w:val="24"/>
          <w:szCs w:val="24"/>
          <w:lang w:val="ru-RU"/>
        </w:rPr>
        <w:t>Основными цехами предприятия изготовлено продукции на 1400 тыс. руб., в том числе на внутрипроизводственные нужды израсходовано продукции на 100 тыс. руб. Вспомогательными цехами для реализации выработано продукции на 120 тыс. руб. Производственными мастерскими выполнены для сторонней организации ремонтные работы по договору на сумму 200 тыс. руб.  Определить объем продукции, изготовленной основными цехами предприятия, который будет включен в товарную продукцию.</w:t>
      </w:r>
      <w:proofErr w:type="gramEnd"/>
      <w:r w:rsidR="00A37F7A" w:rsidRPr="001A6F12">
        <w:rPr>
          <w:rFonts w:ascii="Times New Roman" w:hAnsi="Times New Roman"/>
          <w:sz w:val="24"/>
          <w:szCs w:val="24"/>
          <w:lang w:val="ru-RU"/>
        </w:rPr>
        <w:t xml:space="preserve"> Поясните ответ.</w:t>
      </w:r>
    </w:p>
    <w:p w:rsidR="00A37F7A" w:rsidRPr="001A6F12" w:rsidRDefault="00A37F7A" w:rsidP="001A6F12">
      <w:pPr>
        <w:pStyle w:val="aa"/>
        <w:widowControl w:val="0"/>
        <w:ind w:firstLine="708"/>
        <w:jc w:val="both"/>
        <w:rPr>
          <w:rFonts w:ascii="Times New Roman" w:hAnsi="Times New Roman"/>
          <w:sz w:val="24"/>
          <w:szCs w:val="24"/>
          <w:lang w:val="ru-RU"/>
        </w:rPr>
      </w:pPr>
      <w:r w:rsidRPr="001A6F12">
        <w:rPr>
          <w:rFonts w:ascii="Times New Roman" w:hAnsi="Times New Roman"/>
          <w:sz w:val="24"/>
          <w:szCs w:val="24"/>
          <w:lang w:val="ru-RU"/>
        </w:rPr>
        <w:t>Ответ:</w:t>
      </w:r>
    </w:p>
    <w:p w:rsidR="00A37F7A" w:rsidRPr="001A6F12" w:rsidRDefault="00A37F7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1400 – 100 = 1300 тыс. руб.</w:t>
      </w:r>
    </w:p>
    <w:p w:rsidR="00A37F7A" w:rsidRPr="001A6F12" w:rsidRDefault="00A37F7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В объем товарной продукции включается продукция, предназначенная для реализации. Продукция, идущая на внутрипроизводственные нужды, не включается в состав товарной продукции.</w:t>
      </w:r>
    </w:p>
    <w:p w:rsidR="00A37F7A" w:rsidRPr="001A6F12" w:rsidRDefault="00A37F7A" w:rsidP="001A6F12">
      <w:pPr>
        <w:pStyle w:val="aa"/>
        <w:widowControl w:val="0"/>
        <w:jc w:val="both"/>
        <w:rPr>
          <w:rFonts w:ascii="Times New Roman" w:hAnsi="Times New Roman"/>
          <w:sz w:val="24"/>
          <w:szCs w:val="24"/>
          <w:lang w:val="ru-RU"/>
        </w:rPr>
      </w:pPr>
    </w:p>
    <w:p w:rsidR="00A37F7A" w:rsidRPr="001A6F12" w:rsidRDefault="00337395"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1</w:t>
      </w:r>
      <w:r w:rsidR="00156836" w:rsidRPr="001A6F12">
        <w:rPr>
          <w:rFonts w:ascii="Times New Roman" w:hAnsi="Times New Roman"/>
          <w:sz w:val="24"/>
          <w:szCs w:val="24"/>
          <w:lang w:val="ru-RU"/>
        </w:rPr>
        <w:t>3</w:t>
      </w:r>
      <w:r w:rsidR="00A37F7A" w:rsidRPr="001A6F12">
        <w:rPr>
          <w:rFonts w:ascii="Times New Roman" w:hAnsi="Times New Roman"/>
          <w:sz w:val="24"/>
          <w:szCs w:val="24"/>
          <w:lang w:val="ru-RU"/>
        </w:rPr>
        <w:t xml:space="preserve">. </w:t>
      </w:r>
      <w:proofErr w:type="gramStart"/>
      <w:r w:rsidR="00A37F7A" w:rsidRPr="001A6F12">
        <w:rPr>
          <w:rFonts w:ascii="Times New Roman" w:hAnsi="Times New Roman"/>
          <w:sz w:val="24"/>
          <w:szCs w:val="24"/>
          <w:lang w:val="ru-RU"/>
        </w:rPr>
        <w:t>Основными цехами предприятия изготовлено продукции на 1400 тыс. руб., в том числе на внутрипроизводственные нужды израсходовано продукции на 100 тыс. руб. Вспомогательными цехами для реализации выработано продукции на 120 тыс. руб. Производственными мастерскими выполнены для сторонней организации ремонтные работы по договору на сумму 200 тыс. руб. Определить объем товарной продукции предприятия.</w:t>
      </w:r>
      <w:proofErr w:type="gramEnd"/>
      <w:r w:rsidR="00A37F7A" w:rsidRPr="001A6F12">
        <w:rPr>
          <w:rFonts w:ascii="Times New Roman" w:hAnsi="Times New Roman"/>
          <w:sz w:val="24"/>
          <w:szCs w:val="24"/>
          <w:lang w:val="ru-RU"/>
        </w:rPr>
        <w:t xml:space="preserve"> Что включается в состав товарной продукции?</w:t>
      </w:r>
    </w:p>
    <w:p w:rsidR="00A37F7A" w:rsidRPr="001A6F12" w:rsidRDefault="00A37F7A" w:rsidP="001A6F12">
      <w:pPr>
        <w:pStyle w:val="aa"/>
        <w:widowControl w:val="0"/>
        <w:ind w:firstLine="708"/>
        <w:jc w:val="both"/>
        <w:rPr>
          <w:rFonts w:ascii="Times New Roman" w:hAnsi="Times New Roman"/>
          <w:sz w:val="24"/>
          <w:szCs w:val="24"/>
          <w:lang w:val="ru-RU"/>
        </w:rPr>
      </w:pPr>
      <w:r w:rsidRPr="001A6F12">
        <w:rPr>
          <w:rFonts w:ascii="Times New Roman" w:hAnsi="Times New Roman"/>
          <w:sz w:val="24"/>
          <w:szCs w:val="24"/>
          <w:lang w:val="ru-RU"/>
        </w:rPr>
        <w:t>Ответ:</w:t>
      </w:r>
    </w:p>
    <w:p w:rsidR="00A37F7A" w:rsidRPr="001A6F12" w:rsidRDefault="00A37F7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Объем товарной продукции </w:t>
      </w:r>
      <w:proofErr w:type="spellStart"/>
      <w:r w:rsidRPr="001A6F12">
        <w:rPr>
          <w:rFonts w:ascii="Times New Roman" w:hAnsi="Times New Roman"/>
          <w:sz w:val="24"/>
          <w:szCs w:val="24"/>
          <w:lang w:val="ru-RU"/>
        </w:rPr>
        <w:t>ТП</w:t>
      </w:r>
      <w:proofErr w:type="spellEnd"/>
      <w:r w:rsidRPr="001A6F12">
        <w:rPr>
          <w:rFonts w:ascii="Times New Roman" w:hAnsi="Times New Roman"/>
          <w:sz w:val="24"/>
          <w:szCs w:val="24"/>
          <w:lang w:val="ru-RU"/>
        </w:rPr>
        <w:t xml:space="preserve"> =  (1400 - 100) + 120 + 200 = 1620 тыс. руб.</w:t>
      </w:r>
    </w:p>
    <w:p w:rsidR="00A37F7A" w:rsidRPr="001A6F12" w:rsidRDefault="00A37F7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В состав товарной продукции включают: продукцию основных и вспомогательных цехов предприятия, предназначенную для реализации; ремонтные работы, выполненные по договору</w:t>
      </w:r>
      <w:r w:rsidR="00337395" w:rsidRPr="001A6F12">
        <w:rPr>
          <w:rFonts w:ascii="Times New Roman" w:hAnsi="Times New Roman"/>
          <w:sz w:val="24"/>
          <w:szCs w:val="24"/>
          <w:lang w:val="ru-RU"/>
        </w:rPr>
        <w:t xml:space="preserve"> для сторонней организации</w:t>
      </w:r>
      <w:r w:rsidRPr="001A6F12">
        <w:rPr>
          <w:rFonts w:ascii="Times New Roman" w:hAnsi="Times New Roman"/>
          <w:sz w:val="24"/>
          <w:szCs w:val="24"/>
          <w:lang w:val="ru-RU"/>
        </w:rPr>
        <w:t>.</w:t>
      </w:r>
    </w:p>
    <w:p w:rsidR="00A37F7A" w:rsidRPr="001A6F12" w:rsidRDefault="00A37F7A" w:rsidP="001A6F12">
      <w:pPr>
        <w:ind w:firstLine="708"/>
        <w:jc w:val="both"/>
        <w:rPr>
          <w:rFonts w:cs="Times New Roman"/>
          <w:sz w:val="24"/>
          <w:szCs w:val="24"/>
        </w:rPr>
      </w:pPr>
    </w:p>
    <w:p w:rsidR="00337395" w:rsidRPr="001A6F12" w:rsidRDefault="00337395" w:rsidP="001A6F12">
      <w:pPr>
        <w:ind w:firstLine="708"/>
        <w:jc w:val="both"/>
        <w:rPr>
          <w:rFonts w:cs="Times New Roman"/>
          <w:sz w:val="24"/>
          <w:szCs w:val="24"/>
        </w:rPr>
      </w:pPr>
      <w:r w:rsidRPr="001A6F12">
        <w:rPr>
          <w:rFonts w:cs="Times New Roman"/>
          <w:sz w:val="24"/>
          <w:szCs w:val="24"/>
        </w:rPr>
        <w:t>1</w:t>
      </w:r>
      <w:r w:rsidR="00156836" w:rsidRPr="001A6F12">
        <w:rPr>
          <w:rFonts w:cs="Times New Roman"/>
          <w:sz w:val="24"/>
          <w:szCs w:val="24"/>
        </w:rPr>
        <w:t>4</w:t>
      </w:r>
      <w:r w:rsidRPr="001A6F12">
        <w:rPr>
          <w:rFonts w:cs="Times New Roman"/>
          <w:sz w:val="24"/>
          <w:szCs w:val="24"/>
        </w:rPr>
        <w:t>. Затраты на изготовление единицы изделия следующие:</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расход материала на единицу изделия составляет 40 кг;</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цена 1 т материала – 1500 руб.;</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возвратные отходы составляют 2 кг;</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цена реализации возвратных отходов – 2000 руб. за 1 т;</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основная заработная плата производственных рабочих за одно изделие составила 20 руб.;</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дополнительная заработная плата – 10%;</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единый процент страховых взносов – 30 %;</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п</w:t>
      </w:r>
      <w:r w:rsidRPr="001A6F12">
        <w:rPr>
          <w:rFonts w:ascii="Times New Roman" w:hAnsi="Times New Roman"/>
          <w:sz w:val="24"/>
          <w:szCs w:val="24"/>
          <w:lang w:val="ru-RU" w:eastAsia="ru-RU"/>
        </w:rPr>
        <w:t>роцент страховых взносов по обязательному социальному страхованию от несчастных случаев на производстве и профессиональных заболеваний</w:t>
      </w:r>
      <w:r w:rsidRPr="001A6F12">
        <w:rPr>
          <w:rFonts w:ascii="Times New Roman" w:hAnsi="Times New Roman"/>
          <w:sz w:val="24"/>
          <w:szCs w:val="24"/>
          <w:lang w:val="ru-RU"/>
        </w:rPr>
        <w:t xml:space="preserve"> – 0,5 %;</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расходы по содержанию и эксплуатации оборудования –120 руб. на одно изделие;</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общепроизводственные расходы – 30%;</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lastRenderedPageBreak/>
        <w:t>- общехозяйственные расходы – 50%;</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 внепроизводственные затраты – </w:t>
      </w:r>
      <w:r w:rsidR="00AF4645" w:rsidRPr="001A6F12">
        <w:rPr>
          <w:rFonts w:ascii="Times New Roman" w:hAnsi="Times New Roman"/>
          <w:sz w:val="24"/>
          <w:szCs w:val="24"/>
          <w:lang w:val="ru-RU"/>
        </w:rPr>
        <w:t>3 руб. на изделие.</w:t>
      </w:r>
    </w:p>
    <w:p w:rsidR="00337395" w:rsidRPr="001A6F12" w:rsidRDefault="00337395"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Определит</w:t>
      </w:r>
      <w:r w:rsidR="00D84816" w:rsidRPr="001A6F12">
        <w:rPr>
          <w:rFonts w:ascii="Times New Roman" w:hAnsi="Times New Roman"/>
          <w:sz w:val="24"/>
          <w:szCs w:val="24"/>
          <w:lang w:val="ru-RU"/>
        </w:rPr>
        <w:t>ь</w:t>
      </w:r>
      <w:r w:rsidRPr="001A6F12">
        <w:rPr>
          <w:rFonts w:ascii="Times New Roman" w:hAnsi="Times New Roman"/>
          <w:sz w:val="24"/>
          <w:szCs w:val="24"/>
          <w:lang w:val="ru-RU"/>
        </w:rPr>
        <w:t xml:space="preserve"> сумму переменны</w:t>
      </w:r>
      <w:r w:rsidR="00003126">
        <w:rPr>
          <w:rFonts w:ascii="Times New Roman" w:hAnsi="Times New Roman"/>
          <w:sz w:val="24"/>
          <w:szCs w:val="24"/>
          <w:lang w:val="ru-RU"/>
        </w:rPr>
        <w:t>х</w:t>
      </w:r>
      <w:r w:rsidRPr="001A6F12">
        <w:rPr>
          <w:rFonts w:ascii="Times New Roman" w:hAnsi="Times New Roman"/>
          <w:sz w:val="24"/>
          <w:szCs w:val="24"/>
          <w:lang w:val="ru-RU"/>
        </w:rPr>
        <w:t xml:space="preserve"> затраты на производство изделия. Какие затраты следует относить к переменным?</w:t>
      </w:r>
    </w:p>
    <w:p w:rsidR="00337395" w:rsidRPr="001A6F12" w:rsidRDefault="00337395" w:rsidP="001A6F12">
      <w:pPr>
        <w:pStyle w:val="aa"/>
        <w:widowControl w:val="0"/>
        <w:ind w:firstLine="708"/>
        <w:jc w:val="both"/>
        <w:rPr>
          <w:rFonts w:ascii="Times New Roman" w:hAnsi="Times New Roman"/>
          <w:sz w:val="24"/>
          <w:szCs w:val="24"/>
          <w:lang w:val="ru-RU"/>
        </w:rPr>
      </w:pPr>
      <w:r w:rsidRPr="001A6F12">
        <w:rPr>
          <w:rFonts w:ascii="Times New Roman" w:hAnsi="Times New Roman"/>
          <w:sz w:val="24"/>
          <w:szCs w:val="24"/>
          <w:lang w:val="ru-RU"/>
        </w:rPr>
        <w:t>Ответ:</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К переменным относят затраты, которые изменяются при изменении объема производства продукции:</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 затраты на материалы за вычетом стоимости возвратных отходов: </w:t>
      </w:r>
    </w:p>
    <w:p w:rsidR="00337395" w:rsidRPr="001A6F12" w:rsidRDefault="00337395" w:rsidP="001A6F12">
      <w:pPr>
        <w:pStyle w:val="aa"/>
        <w:widowControl w:val="0"/>
        <w:jc w:val="center"/>
        <w:rPr>
          <w:rFonts w:ascii="Times New Roman" w:hAnsi="Times New Roman"/>
          <w:sz w:val="24"/>
          <w:szCs w:val="24"/>
          <w:lang w:val="ru-RU"/>
        </w:rPr>
      </w:pPr>
      <w:r w:rsidRPr="001A6F12">
        <w:rPr>
          <w:rFonts w:ascii="Times New Roman" w:hAnsi="Times New Roman"/>
          <w:sz w:val="24"/>
          <w:szCs w:val="24"/>
          <w:lang w:val="ru-RU"/>
        </w:rPr>
        <w:t>0,040 × 1500 – 0,002 × 2000 = 56 руб.</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основная заработная плата производственных рабочих: 20 руб.</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дополнительная заработная плата производственных рабочих: 20 × 0,1 = 2 руб.</w:t>
      </w:r>
    </w:p>
    <w:p w:rsidR="00337395" w:rsidRPr="001A6F12" w:rsidRDefault="0033739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начисления на заработную плату: (20 +</w:t>
      </w:r>
      <w:r w:rsidR="00D84816" w:rsidRPr="001A6F12">
        <w:rPr>
          <w:rFonts w:ascii="Times New Roman" w:hAnsi="Times New Roman"/>
          <w:sz w:val="24"/>
          <w:szCs w:val="24"/>
          <w:lang w:val="ru-RU"/>
        </w:rPr>
        <w:t xml:space="preserve"> </w:t>
      </w:r>
      <w:r w:rsidRPr="001A6F12">
        <w:rPr>
          <w:rFonts w:ascii="Times New Roman" w:hAnsi="Times New Roman"/>
          <w:sz w:val="24"/>
          <w:szCs w:val="24"/>
          <w:lang w:val="ru-RU"/>
        </w:rPr>
        <w:t xml:space="preserve">2) × </w:t>
      </w:r>
      <w:r w:rsidR="00D84816" w:rsidRPr="001A6F12">
        <w:rPr>
          <w:rFonts w:ascii="Times New Roman" w:hAnsi="Times New Roman"/>
          <w:sz w:val="24"/>
          <w:szCs w:val="24"/>
          <w:lang w:val="ru-RU"/>
        </w:rPr>
        <w:t>(</w:t>
      </w:r>
      <w:r w:rsidRPr="001A6F12">
        <w:rPr>
          <w:rFonts w:ascii="Times New Roman" w:hAnsi="Times New Roman"/>
          <w:sz w:val="24"/>
          <w:szCs w:val="24"/>
          <w:lang w:val="ru-RU"/>
        </w:rPr>
        <w:t>0,3</w:t>
      </w:r>
      <w:r w:rsidR="00D84816" w:rsidRPr="001A6F12">
        <w:rPr>
          <w:rFonts w:ascii="Times New Roman" w:hAnsi="Times New Roman"/>
          <w:sz w:val="24"/>
          <w:szCs w:val="24"/>
          <w:lang w:val="ru-RU"/>
        </w:rPr>
        <w:t xml:space="preserve"> + 0,005)</w:t>
      </w:r>
      <w:r w:rsidRPr="001A6F12">
        <w:rPr>
          <w:rFonts w:ascii="Times New Roman" w:hAnsi="Times New Roman"/>
          <w:sz w:val="24"/>
          <w:szCs w:val="24"/>
          <w:lang w:val="ru-RU"/>
        </w:rPr>
        <w:t xml:space="preserve"> = 6,</w:t>
      </w:r>
      <w:r w:rsidR="00D84816" w:rsidRPr="001A6F12">
        <w:rPr>
          <w:rFonts w:ascii="Times New Roman" w:hAnsi="Times New Roman"/>
          <w:sz w:val="24"/>
          <w:szCs w:val="24"/>
          <w:lang w:val="ru-RU"/>
        </w:rPr>
        <w:t>71</w:t>
      </w:r>
      <w:r w:rsidRPr="001A6F12">
        <w:rPr>
          <w:rFonts w:ascii="Times New Roman" w:hAnsi="Times New Roman"/>
          <w:sz w:val="24"/>
          <w:szCs w:val="24"/>
          <w:lang w:val="ru-RU"/>
        </w:rPr>
        <w:t xml:space="preserve"> руб.</w:t>
      </w:r>
    </w:p>
    <w:p w:rsidR="00337395"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Сумма п</w:t>
      </w:r>
      <w:r w:rsidR="00337395" w:rsidRPr="001A6F12">
        <w:rPr>
          <w:rFonts w:ascii="Times New Roman" w:hAnsi="Times New Roman"/>
          <w:sz w:val="24"/>
          <w:szCs w:val="24"/>
          <w:lang w:val="ru-RU"/>
        </w:rPr>
        <w:t>еременны</w:t>
      </w:r>
      <w:r w:rsidRPr="001A6F12">
        <w:rPr>
          <w:rFonts w:ascii="Times New Roman" w:hAnsi="Times New Roman"/>
          <w:sz w:val="24"/>
          <w:szCs w:val="24"/>
          <w:lang w:val="ru-RU"/>
        </w:rPr>
        <w:t>х</w:t>
      </w:r>
      <w:r w:rsidR="00337395" w:rsidRPr="001A6F12">
        <w:rPr>
          <w:rFonts w:ascii="Times New Roman" w:hAnsi="Times New Roman"/>
          <w:sz w:val="24"/>
          <w:szCs w:val="24"/>
          <w:lang w:val="ru-RU"/>
        </w:rPr>
        <w:t xml:space="preserve"> затрат: </w:t>
      </w:r>
      <w:r w:rsidRPr="001A6F12">
        <w:rPr>
          <w:rFonts w:ascii="Times New Roman" w:hAnsi="Times New Roman"/>
          <w:sz w:val="24"/>
          <w:szCs w:val="24"/>
          <w:lang w:val="ru-RU"/>
        </w:rPr>
        <w:t>56</w:t>
      </w:r>
      <w:r w:rsidR="00337395" w:rsidRPr="001A6F12">
        <w:rPr>
          <w:rFonts w:ascii="Times New Roman" w:hAnsi="Times New Roman"/>
          <w:sz w:val="24"/>
          <w:szCs w:val="24"/>
          <w:lang w:val="ru-RU"/>
        </w:rPr>
        <w:t xml:space="preserve"> + 20 + 2 + 6,</w:t>
      </w:r>
      <w:r w:rsidRPr="001A6F12">
        <w:rPr>
          <w:rFonts w:ascii="Times New Roman" w:hAnsi="Times New Roman"/>
          <w:sz w:val="24"/>
          <w:szCs w:val="24"/>
          <w:lang w:val="ru-RU"/>
        </w:rPr>
        <w:t>71</w:t>
      </w:r>
      <w:r w:rsidR="00337395" w:rsidRPr="001A6F12">
        <w:rPr>
          <w:rFonts w:ascii="Times New Roman" w:hAnsi="Times New Roman"/>
          <w:sz w:val="24"/>
          <w:szCs w:val="24"/>
          <w:lang w:val="ru-RU"/>
        </w:rPr>
        <w:t xml:space="preserve">  = 84,</w:t>
      </w:r>
      <w:r w:rsidRPr="001A6F12">
        <w:rPr>
          <w:rFonts w:ascii="Times New Roman" w:hAnsi="Times New Roman"/>
          <w:sz w:val="24"/>
          <w:szCs w:val="24"/>
          <w:lang w:val="ru-RU"/>
        </w:rPr>
        <w:t>71</w:t>
      </w:r>
      <w:r w:rsidR="00337395" w:rsidRPr="001A6F12">
        <w:rPr>
          <w:rFonts w:ascii="Times New Roman" w:hAnsi="Times New Roman"/>
          <w:sz w:val="24"/>
          <w:szCs w:val="24"/>
          <w:lang w:val="ru-RU"/>
        </w:rPr>
        <w:t xml:space="preserve"> руб.</w:t>
      </w:r>
    </w:p>
    <w:p w:rsidR="00337395" w:rsidRPr="001A6F12" w:rsidRDefault="00337395" w:rsidP="001A6F12">
      <w:pPr>
        <w:pStyle w:val="aa"/>
        <w:widowControl w:val="0"/>
        <w:jc w:val="both"/>
        <w:rPr>
          <w:rFonts w:ascii="Times New Roman" w:hAnsi="Times New Roman"/>
          <w:sz w:val="24"/>
          <w:szCs w:val="24"/>
          <w:lang w:val="ru-RU"/>
        </w:rPr>
      </w:pPr>
    </w:p>
    <w:p w:rsidR="00D84816" w:rsidRPr="001A6F12" w:rsidRDefault="00D84816" w:rsidP="001A6F12">
      <w:pPr>
        <w:ind w:firstLine="708"/>
        <w:jc w:val="both"/>
        <w:rPr>
          <w:rFonts w:cs="Times New Roman"/>
          <w:sz w:val="24"/>
          <w:szCs w:val="24"/>
        </w:rPr>
      </w:pPr>
      <w:r w:rsidRPr="001A6F12">
        <w:rPr>
          <w:rFonts w:cs="Times New Roman"/>
          <w:sz w:val="24"/>
          <w:szCs w:val="24"/>
        </w:rPr>
        <w:t>1</w:t>
      </w:r>
      <w:r w:rsidR="00156836" w:rsidRPr="001A6F12">
        <w:rPr>
          <w:rFonts w:cs="Times New Roman"/>
          <w:sz w:val="24"/>
          <w:szCs w:val="24"/>
        </w:rPr>
        <w:t>5</w:t>
      </w:r>
      <w:r w:rsidR="00337395" w:rsidRPr="001A6F12">
        <w:rPr>
          <w:rFonts w:cs="Times New Roman"/>
          <w:sz w:val="24"/>
          <w:szCs w:val="24"/>
        </w:rPr>
        <w:t xml:space="preserve">. </w:t>
      </w:r>
      <w:r w:rsidRPr="001A6F12">
        <w:rPr>
          <w:rFonts w:cs="Times New Roman"/>
          <w:sz w:val="24"/>
          <w:szCs w:val="24"/>
        </w:rPr>
        <w:t>Затраты на изготовление единицы изделия следующие:</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расход материала на единицу изделия составляет 40 кг;</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цена 1 т материала – 1500 руб.;</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возвратные отходы составляют 2 кг;</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цена реализации возвратных отходов – 2000 руб. за 1 т;</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основная заработная плата производственных рабочих за одно изделие составила 20 руб.;</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дополнительная заработная плата – 10%;</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единый процент страховых взносов – 30 %;</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п</w:t>
      </w:r>
      <w:r w:rsidRPr="001A6F12">
        <w:rPr>
          <w:rFonts w:ascii="Times New Roman" w:hAnsi="Times New Roman"/>
          <w:sz w:val="24"/>
          <w:szCs w:val="24"/>
          <w:lang w:val="ru-RU" w:eastAsia="ru-RU"/>
        </w:rPr>
        <w:t>роцент страховых взносов по обязательному социальному страхованию от несчастных случаев на производстве и профессиональных заболеваний</w:t>
      </w:r>
      <w:r w:rsidRPr="001A6F12">
        <w:rPr>
          <w:rFonts w:ascii="Times New Roman" w:hAnsi="Times New Roman"/>
          <w:sz w:val="24"/>
          <w:szCs w:val="24"/>
          <w:lang w:val="ru-RU"/>
        </w:rPr>
        <w:t xml:space="preserve"> – 0,5 %;</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расходы по содержанию и эксплуатации оборудования –120 руб. на одно изделие;</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общепроизводственные расходы – 30%;</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общехозяйственные расходы – 50%;</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внепроизводственные затраты – 3 руб. на изделие.</w:t>
      </w:r>
    </w:p>
    <w:p w:rsidR="00337395" w:rsidRPr="001A6F12" w:rsidRDefault="00D8481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w:t>
      </w:r>
      <w:r w:rsidR="00337395" w:rsidRPr="001A6F12">
        <w:rPr>
          <w:rFonts w:ascii="Times New Roman" w:hAnsi="Times New Roman"/>
          <w:sz w:val="24"/>
          <w:szCs w:val="24"/>
          <w:lang w:val="ru-RU"/>
        </w:rPr>
        <w:t xml:space="preserve">пределить </w:t>
      </w:r>
      <w:r w:rsidRPr="001A6F12">
        <w:rPr>
          <w:rFonts w:ascii="Times New Roman" w:hAnsi="Times New Roman"/>
          <w:sz w:val="24"/>
          <w:szCs w:val="24"/>
          <w:lang w:val="ru-RU"/>
        </w:rPr>
        <w:t xml:space="preserve">сумму </w:t>
      </w:r>
      <w:r w:rsidR="00337395" w:rsidRPr="001A6F12">
        <w:rPr>
          <w:rFonts w:ascii="Times New Roman" w:hAnsi="Times New Roman"/>
          <w:sz w:val="24"/>
          <w:szCs w:val="24"/>
          <w:lang w:val="ru-RU"/>
        </w:rPr>
        <w:t>постоянны</w:t>
      </w:r>
      <w:r w:rsidRPr="001A6F12">
        <w:rPr>
          <w:rFonts w:ascii="Times New Roman" w:hAnsi="Times New Roman"/>
          <w:sz w:val="24"/>
          <w:szCs w:val="24"/>
          <w:lang w:val="ru-RU"/>
        </w:rPr>
        <w:t>х</w:t>
      </w:r>
      <w:r w:rsidR="00337395" w:rsidRPr="001A6F12">
        <w:rPr>
          <w:rFonts w:ascii="Times New Roman" w:hAnsi="Times New Roman"/>
          <w:sz w:val="24"/>
          <w:szCs w:val="24"/>
          <w:lang w:val="ru-RU"/>
        </w:rPr>
        <w:t xml:space="preserve"> затрат </w:t>
      </w:r>
      <w:r w:rsidR="00660B4E" w:rsidRPr="001A6F12">
        <w:rPr>
          <w:rFonts w:ascii="Times New Roman" w:hAnsi="Times New Roman"/>
          <w:sz w:val="24"/>
          <w:szCs w:val="24"/>
          <w:lang w:val="ru-RU"/>
        </w:rPr>
        <w:t>на единицу продукции</w:t>
      </w:r>
      <w:r w:rsidR="00337395" w:rsidRPr="001A6F12">
        <w:rPr>
          <w:rFonts w:ascii="Times New Roman" w:hAnsi="Times New Roman"/>
          <w:sz w:val="24"/>
          <w:szCs w:val="24"/>
          <w:lang w:val="ru-RU"/>
        </w:rPr>
        <w:t xml:space="preserve">. Какие затраты следует относить к </w:t>
      </w:r>
      <w:proofErr w:type="gramStart"/>
      <w:r w:rsidR="00337395" w:rsidRPr="001A6F12">
        <w:rPr>
          <w:rFonts w:ascii="Times New Roman" w:hAnsi="Times New Roman"/>
          <w:sz w:val="24"/>
          <w:szCs w:val="24"/>
          <w:lang w:val="ru-RU"/>
        </w:rPr>
        <w:t>постоянным</w:t>
      </w:r>
      <w:proofErr w:type="gramEnd"/>
      <w:r w:rsidR="00337395" w:rsidRPr="001A6F12">
        <w:rPr>
          <w:rFonts w:ascii="Times New Roman" w:hAnsi="Times New Roman"/>
          <w:sz w:val="24"/>
          <w:szCs w:val="24"/>
          <w:lang w:val="ru-RU"/>
        </w:rPr>
        <w:t>?</w:t>
      </w:r>
    </w:p>
    <w:p w:rsidR="00337395" w:rsidRPr="001A6F12" w:rsidRDefault="00D84816" w:rsidP="001A6F12">
      <w:pPr>
        <w:pStyle w:val="aa"/>
        <w:widowControl w:val="0"/>
        <w:ind w:firstLine="708"/>
        <w:jc w:val="both"/>
        <w:rPr>
          <w:rFonts w:ascii="Times New Roman" w:hAnsi="Times New Roman"/>
          <w:sz w:val="24"/>
          <w:szCs w:val="24"/>
          <w:lang w:val="ru-RU"/>
        </w:rPr>
      </w:pPr>
      <w:r w:rsidRPr="001A6F12">
        <w:rPr>
          <w:rFonts w:ascii="Times New Roman" w:hAnsi="Times New Roman"/>
          <w:sz w:val="24"/>
          <w:szCs w:val="24"/>
          <w:lang w:val="ru-RU"/>
        </w:rPr>
        <w:t>Ответ:</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К </w:t>
      </w:r>
      <w:proofErr w:type="gramStart"/>
      <w:r w:rsidRPr="001A6F12">
        <w:rPr>
          <w:rFonts w:ascii="Times New Roman" w:hAnsi="Times New Roman"/>
          <w:sz w:val="24"/>
          <w:szCs w:val="24"/>
          <w:lang w:val="ru-RU"/>
        </w:rPr>
        <w:t>постоянным</w:t>
      </w:r>
      <w:proofErr w:type="gramEnd"/>
      <w:r w:rsidRPr="001A6F12">
        <w:rPr>
          <w:rFonts w:ascii="Times New Roman" w:hAnsi="Times New Roman"/>
          <w:sz w:val="24"/>
          <w:szCs w:val="24"/>
          <w:lang w:val="ru-RU"/>
        </w:rPr>
        <w:t xml:space="preserve"> относят затраты, которые не изменяются при изменении объема производства продукции в течение определенного периода времени:</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расходы по содержанию и эксплуатации оборудования: 120 руб.</w:t>
      </w:r>
    </w:p>
    <w:p w:rsidR="00337395"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w:t>
      </w:r>
      <w:r w:rsidR="00337395" w:rsidRPr="001A6F12">
        <w:rPr>
          <w:rFonts w:ascii="Times New Roman" w:hAnsi="Times New Roman"/>
          <w:sz w:val="24"/>
          <w:szCs w:val="24"/>
          <w:lang w:val="ru-RU"/>
        </w:rPr>
        <w:t xml:space="preserve">бщепроизводственные расходы: 20 </w:t>
      </w:r>
      <w:r w:rsidRPr="001A6F12">
        <w:rPr>
          <w:rFonts w:ascii="Times New Roman" w:hAnsi="Times New Roman"/>
          <w:sz w:val="24"/>
          <w:szCs w:val="24"/>
          <w:lang w:val="ru-RU"/>
        </w:rPr>
        <w:t xml:space="preserve">× </w:t>
      </w:r>
      <w:r w:rsidR="00337395" w:rsidRPr="001A6F12">
        <w:rPr>
          <w:rFonts w:ascii="Times New Roman" w:hAnsi="Times New Roman"/>
          <w:sz w:val="24"/>
          <w:szCs w:val="24"/>
          <w:lang w:val="ru-RU"/>
        </w:rPr>
        <w:t>0,3 = 6 руб.</w:t>
      </w:r>
    </w:p>
    <w:p w:rsidR="00337395"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w:t>
      </w:r>
      <w:r w:rsidR="00337395" w:rsidRPr="001A6F12">
        <w:rPr>
          <w:rFonts w:ascii="Times New Roman" w:hAnsi="Times New Roman"/>
          <w:sz w:val="24"/>
          <w:szCs w:val="24"/>
          <w:lang w:val="ru-RU"/>
        </w:rPr>
        <w:t>бщехозяйственные расходы: 20</w:t>
      </w:r>
      <w:r w:rsidRPr="001A6F12">
        <w:rPr>
          <w:rFonts w:ascii="Times New Roman" w:hAnsi="Times New Roman"/>
          <w:sz w:val="24"/>
          <w:szCs w:val="24"/>
          <w:lang w:val="ru-RU"/>
        </w:rPr>
        <w:t xml:space="preserve"> × </w:t>
      </w:r>
      <w:r w:rsidR="00337395" w:rsidRPr="001A6F12">
        <w:rPr>
          <w:rFonts w:ascii="Times New Roman" w:hAnsi="Times New Roman"/>
          <w:sz w:val="24"/>
          <w:szCs w:val="24"/>
          <w:lang w:val="ru-RU"/>
        </w:rPr>
        <w:t xml:space="preserve">0,5 = 10 руб. </w:t>
      </w:r>
    </w:p>
    <w:p w:rsidR="00D84816"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в</w:t>
      </w:r>
      <w:r w:rsidR="00337395" w:rsidRPr="001A6F12">
        <w:rPr>
          <w:rFonts w:ascii="Times New Roman" w:hAnsi="Times New Roman"/>
          <w:sz w:val="24"/>
          <w:szCs w:val="24"/>
          <w:lang w:val="ru-RU"/>
        </w:rPr>
        <w:t xml:space="preserve">непроизводственные затраты: </w:t>
      </w:r>
      <w:r w:rsidRPr="001A6F12">
        <w:rPr>
          <w:rFonts w:ascii="Times New Roman" w:hAnsi="Times New Roman"/>
          <w:sz w:val="24"/>
          <w:szCs w:val="24"/>
          <w:lang w:val="ru-RU"/>
        </w:rPr>
        <w:t>3 руб.</w:t>
      </w:r>
    </w:p>
    <w:p w:rsidR="00337395" w:rsidRPr="001A6F12" w:rsidRDefault="00D8481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Сумма постоянных затрат</w:t>
      </w:r>
      <w:r w:rsidR="00660B4E" w:rsidRPr="001A6F12">
        <w:rPr>
          <w:rFonts w:ascii="Times New Roman" w:hAnsi="Times New Roman"/>
          <w:sz w:val="24"/>
          <w:szCs w:val="24"/>
          <w:lang w:val="ru-RU"/>
        </w:rPr>
        <w:t xml:space="preserve"> на единицу продукции</w:t>
      </w:r>
      <w:r w:rsidRPr="001A6F12">
        <w:rPr>
          <w:rFonts w:ascii="Times New Roman" w:hAnsi="Times New Roman"/>
          <w:sz w:val="24"/>
          <w:szCs w:val="24"/>
          <w:lang w:val="ru-RU"/>
        </w:rPr>
        <w:t>: 120 + 6 + 10 + 3 = 139</w:t>
      </w:r>
      <w:r w:rsidR="00337395" w:rsidRPr="001A6F12">
        <w:rPr>
          <w:rFonts w:ascii="Times New Roman" w:hAnsi="Times New Roman"/>
          <w:sz w:val="24"/>
          <w:szCs w:val="24"/>
          <w:lang w:val="ru-RU"/>
        </w:rPr>
        <w:t xml:space="preserve"> руб.</w:t>
      </w:r>
    </w:p>
    <w:p w:rsidR="00337395" w:rsidRPr="001A6F12" w:rsidRDefault="00337395" w:rsidP="001A6F12">
      <w:pPr>
        <w:pStyle w:val="aa"/>
        <w:widowControl w:val="0"/>
        <w:jc w:val="both"/>
        <w:rPr>
          <w:rFonts w:ascii="Times New Roman" w:hAnsi="Times New Roman"/>
          <w:sz w:val="24"/>
          <w:szCs w:val="24"/>
          <w:lang w:val="ru-RU"/>
        </w:rPr>
      </w:pPr>
    </w:p>
    <w:p w:rsidR="00AF4645" w:rsidRPr="001A6F12" w:rsidRDefault="00AF4645" w:rsidP="001A6F12">
      <w:pPr>
        <w:ind w:firstLine="708"/>
        <w:jc w:val="both"/>
        <w:rPr>
          <w:rFonts w:cs="Times New Roman"/>
          <w:sz w:val="24"/>
          <w:szCs w:val="24"/>
        </w:rPr>
      </w:pPr>
      <w:r w:rsidRPr="001A6F12">
        <w:rPr>
          <w:rFonts w:cs="Times New Roman"/>
          <w:sz w:val="24"/>
          <w:szCs w:val="24"/>
        </w:rPr>
        <w:t>1</w:t>
      </w:r>
      <w:r w:rsidR="00156836" w:rsidRPr="001A6F12">
        <w:rPr>
          <w:rFonts w:cs="Times New Roman"/>
          <w:sz w:val="24"/>
          <w:szCs w:val="24"/>
        </w:rPr>
        <w:t>6</w:t>
      </w:r>
      <w:r w:rsidRPr="001A6F12">
        <w:rPr>
          <w:rFonts w:cs="Times New Roman"/>
          <w:sz w:val="24"/>
          <w:szCs w:val="24"/>
        </w:rPr>
        <w:t>. Затраты на изготовление единицы изделия следующие:</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расход материала на единицу изделия составляет 40 кг;</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цена 1 т материала – 1500 руб.;</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возвратные отходы составляют 2 кг;</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цена реализации возвратных отходов – 2000 руб. за 1 т;</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основная заработная плата производственных рабочих за одно изделие составила 20 руб.;</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дополнительная заработная плата – 10%;</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единый процент страховых взносов – 30 %;</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п</w:t>
      </w:r>
      <w:r w:rsidRPr="001A6F12">
        <w:rPr>
          <w:rFonts w:ascii="Times New Roman" w:hAnsi="Times New Roman"/>
          <w:sz w:val="24"/>
          <w:szCs w:val="24"/>
          <w:lang w:val="ru-RU" w:eastAsia="ru-RU"/>
        </w:rPr>
        <w:t>роцент страховых взносов по обязательному социальному страхованию от несчастных случаев на производстве и профессиональных заболеваний</w:t>
      </w:r>
      <w:r w:rsidRPr="001A6F12">
        <w:rPr>
          <w:rFonts w:ascii="Times New Roman" w:hAnsi="Times New Roman"/>
          <w:sz w:val="24"/>
          <w:szCs w:val="24"/>
          <w:lang w:val="ru-RU"/>
        </w:rPr>
        <w:t xml:space="preserve"> – 0,5 %;</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lastRenderedPageBreak/>
        <w:t>- расходы по содержанию и эксплуатации оборудования –120 руб. на одно изделие;</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общепроизводственные расходы – 30%;</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общехозяйственные расходы – 50%;</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внепроизводственные затраты – 3 руб. на изделие.</w:t>
      </w:r>
    </w:p>
    <w:p w:rsidR="00337395" w:rsidRPr="001A6F12" w:rsidRDefault="00660B4E" w:rsidP="001A6F12">
      <w:pPr>
        <w:jc w:val="both"/>
        <w:rPr>
          <w:rFonts w:cs="Times New Roman"/>
          <w:sz w:val="24"/>
          <w:szCs w:val="24"/>
        </w:rPr>
      </w:pPr>
      <w:r w:rsidRPr="001A6F12">
        <w:rPr>
          <w:rFonts w:cs="Times New Roman"/>
          <w:sz w:val="24"/>
          <w:szCs w:val="24"/>
        </w:rPr>
        <w:t>Объем производства продукции – 1000 единиц в год.</w:t>
      </w:r>
    </w:p>
    <w:p w:rsidR="00337395" w:rsidRPr="001A6F12" w:rsidRDefault="00660B4E" w:rsidP="001A6F12">
      <w:pPr>
        <w:jc w:val="both"/>
        <w:rPr>
          <w:rFonts w:cs="Times New Roman"/>
          <w:sz w:val="24"/>
          <w:szCs w:val="24"/>
        </w:rPr>
      </w:pPr>
      <w:r w:rsidRPr="001A6F12">
        <w:rPr>
          <w:rFonts w:cs="Times New Roman"/>
          <w:sz w:val="24"/>
          <w:szCs w:val="24"/>
        </w:rPr>
        <w:t xml:space="preserve">Цена реализации единицы продукции – </w:t>
      </w:r>
      <w:r w:rsidR="00A273B8" w:rsidRPr="001A6F12">
        <w:rPr>
          <w:rFonts w:cs="Times New Roman"/>
          <w:sz w:val="24"/>
          <w:szCs w:val="24"/>
        </w:rPr>
        <w:t>120 руб.</w:t>
      </w:r>
    </w:p>
    <w:p w:rsidR="00660B4E" w:rsidRPr="001A6F12" w:rsidRDefault="00660B4E" w:rsidP="001A6F12">
      <w:pPr>
        <w:ind w:firstLine="708"/>
        <w:jc w:val="both"/>
        <w:rPr>
          <w:rFonts w:cs="Times New Roman"/>
          <w:sz w:val="24"/>
          <w:szCs w:val="24"/>
        </w:rPr>
      </w:pPr>
      <w:r w:rsidRPr="001A6F12">
        <w:rPr>
          <w:rFonts w:cs="Times New Roman"/>
          <w:sz w:val="24"/>
          <w:szCs w:val="24"/>
        </w:rPr>
        <w:t>Определить точку безубыточности в натуральном и стоимостном выражении.</w:t>
      </w:r>
    </w:p>
    <w:p w:rsidR="00660B4E" w:rsidRPr="001A6F12" w:rsidRDefault="00660B4E" w:rsidP="001A6F12">
      <w:pPr>
        <w:ind w:firstLine="708"/>
        <w:jc w:val="both"/>
        <w:rPr>
          <w:rFonts w:cs="Times New Roman"/>
          <w:sz w:val="24"/>
          <w:szCs w:val="24"/>
        </w:rPr>
      </w:pPr>
      <w:r w:rsidRPr="001A6F12">
        <w:rPr>
          <w:rFonts w:cs="Times New Roman"/>
          <w:sz w:val="24"/>
          <w:szCs w:val="24"/>
        </w:rPr>
        <w:t>Ответ:</w:t>
      </w:r>
    </w:p>
    <w:p w:rsidR="00660B4E" w:rsidRPr="001A6F12" w:rsidRDefault="00660B4E" w:rsidP="001A6F12">
      <w:pPr>
        <w:jc w:val="both"/>
        <w:rPr>
          <w:rFonts w:cs="Times New Roman"/>
          <w:sz w:val="24"/>
          <w:szCs w:val="24"/>
        </w:rPr>
      </w:pPr>
      <w:r w:rsidRPr="001A6F12">
        <w:rPr>
          <w:rFonts w:cs="Times New Roman"/>
          <w:sz w:val="24"/>
          <w:szCs w:val="24"/>
        </w:rPr>
        <w:t>Точка безубыточности в натуральном выражении (критический объем производства продукции):</w:t>
      </w:r>
    </w:p>
    <w:p w:rsidR="00660B4E" w:rsidRPr="001A6F12" w:rsidRDefault="00BA318F" w:rsidP="001A6F12">
      <w:pPr>
        <w:jc w:val="both"/>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кр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пост</m:t>
                  </m:r>
                </m:sub>
              </m:sSub>
            </m:num>
            <m:den>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пер1</m:t>
                  </m:r>
                </m:sub>
              </m:sSub>
            </m:den>
          </m:f>
        </m:oMath>
      </m:oMathPara>
    </w:p>
    <w:p w:rsidR="00A273B8" w:rsidRPr="001A6F12" w:rsidRDefault="00660B4E" w:rsidP="001A6F12">
      <w:pPr>
        <w:jc w:val="both"/>
        <w:rPr>
          <w:rFonts w:cs="Times New Roman"/>
          <w:sz w:val="24"/>
          <w:szCs w:val="24"/>
        </w:rPr>
      </w:pPr>
      <w:r w:rsidRPr="001A6F12">
        <w:rPr>
          <w:rFonts w:cs="Times New Roman"/>
          <w:sz w:val="24"/>
          <w:szCs w:val="24"/>
        </w:rPr>
        <w:t xml:space="preserve">Постоянные затраты за год: </w:t>
      </w:r>
    </w:p>
    <w:p w:rsidR="00660B4E" w:rsidRPr="001A6F12" w:rsidRDefault="00660B4E" w:rsidP="001A6F12">
      <w:pPr>
        <w:jc w:val="center"/>
        <w:rPr>
          <w:rFonts w:cs="Times New Roman"/>
          <w:sz w:val="24"/>
          <w:szCs w:val="24"/>
        </w:rPr>
      </w:pPr>
      <w:proofErr w:type="spellStart"/>
      <w:r w:rsidRPr="001A6F12">
        <w:rPr>
          <w:rFonts w:cs="Times New Roman"/>
          <w:sz w:val="24"/>
          <w:szCs w:val="24"/>
        </w:rPr>
        <w:t>З</w:t>
      </w:r>
      <w:r w:rsidRPr="001A6F12">
        <w:rPr>
          <w:rFonts w:cs="Times New Roman"/>
          <w:sz w:val="24"/>
          <w:szCs w:val="24"/>
          <w:vertAlign w:val="subscript"/>
        </w:rPr>
        <w:t>пост</w:t>
      </w:r>
      <w:proofErr w:type="spellEnd"/>
      <w:r w:rsidRPr="001A6F12">
        <w:rPr>
          <w:rFonts w:cs="Times New Roman"/>
          <w:sz w:val="24"/>
          <w:szCs w:val="24"/>
        </w:rPr>
        <w:t xml:space="preserve"> = (120 + 20 × 0,3 + 20 × 0,5 + 3) × 1000 =</w:t>
      </w:r>
      <w:r w:rsidR="00A273B8" w:rsidRPr="001A6F12">
        <w:rPr>
          <w:rFonts w:cs="Times New Roman"/>
          <w:sz w:val="24"/>
          <w:szCs w:val="24"/>
        </w:rPr>
        <w:t xml:space="preserve"> 139 000 руб.</w:t>
      </w:r>
    </w:p>
    <w:p w:rsidR="00660B4E" w:rsidRPr="001A6F12" w:rsidRDefault="00660B4E" w:rsidP="001A6F12">
      <w:pPr>
        <w:jc w:val="both"/>
        <w:rPr>
          <w:rFonts w:cs="Times New Roman"/>
          <w:sz w:val="24"/>
          <w:szCs w:val="24"/>
        </w:rPr>
      </w:pPr>
      <w:r w:rsidRPr="001A6F12">
        <w:rPr>
          <w:rFonts w:cs="Times New Roman"/>
          <w:sz w:val="24"/>
          <w:szCs w:val="24"/>
        </w:rPr>
        <w:t>Переменные затраты на единицу продукции:</w:t>
      </w:r>
    </w:p>
    <w:p w:rsidR="00A273B8" w:rsidRPr="001A6F12" w:rsidRDefault="00660B4E" w:rsidP="001A6F12">
      <w:pPr>
        <w:jc w:val="center"/>
        <w:rPr>
          <w:rFonts w:cs="Times New Roman"/>
          <w:sz w:val="24"/>
          <w:szCs w:val="24"/>
        </w:rPr>
      </w:pPr>
      <w:r w:rsidRPr="001A6F12">
        <w:rPr>
          <w:rFonts w:cs="Times New Roman"/>
          <w:sz w:val="24"/>
          <w:szCs w:val="24"/>
        </w:rPr>
        <w:t>З</w:t>
      </w:r>
      <w:r w:rsidRPr="001A6F12">
        <w:rPr>
          <w:rFonts w:cs="Times New Roman"/>
          <w:sz w:val="24"/>
          <w:szCs w:val="24"/>
          <w:vertAlign w:val="subscript"/>
        </w:rPr>
        <w:t>пер</w:t>
      </w:r>
      <w:proofErr w:type="gramStart"/>
      <w:r w:rsidRPr="001A6F12">
        <w:rPr>
          <w:rFonts w:cs="Times New Roman"/>
          <w:sz w:val="24"/>
          <w:szCs w:val="24"/>
          <w:vertAlign w:val="subscript"/>
        </w:rPr>
        <w:t>1</w:t>
      </w:r>
      <w:proofErr w:type="gramEnd"/>
      <w:r w:rsidRPr="001A6F12">
        <w:rPr>
          <w:rFonts w:cs="Times New Roman"/>
          <w:sz w:val="24"/>
          <w:szCs w:val="24"/>
        </w:rPr>
        <w:t xml:space="preserve"> = (0,040 × 1500 – 0,002 × 2000</w:t>
      </w:r>
      <w:r w:rsidR="00A273B8" w:rsidRPr="001A6F12">
        <w:rPr>
          <w:rFonts w:cs="Times New Roman"/>
          <w:sz w:val="24"/>
          <w:szCs w:val="24"/>
        </w:rPr>
        <w:t xml:space="preserve">) + 20 + 20 × 0,1 + (20 + 2) × (0,3 + 0,005) = 84,71 руб. </w:t>
      </w:r>
    </w:p>
    <w:p w:rsidR="00660B4E" w:rsidRPr="001A6F12" w:rsidRDefault="00A273B8" w:rsidP="001A6F12">
      <w:pPr>
        <w:rPr>
          <w:rFonts w:cs="Times New Roman"/>
          <w:sz w:val="24"/>
          <w:szCs w:val="24"/>
        </w:rPr>
      </w:pPr>
      <w:r w:rsidRPr="001A6F12">
        <w:rPr>
          <w:rFonts w:cs="Times New Roman"/>
          <w:sz w:val="24"/>
          <w:szCs w:val="24"/>
        </w:rPr>
        <w:t>Точка безубыточности в натуральном выражении:</w:t>
      </w:r>
    </w:p>
    <w:p w:rsidR="00A273B8" w:rsidRPr="001A6F12" w:rsidRDefault="00BA318F" w:rsidP="001A6F12">
      <w:pPr>
        <w:jc w:val="both"/>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кр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пост</m:t>
                  </m:r>
                </m:sub>
              </m:sSub>
            </m:num>
            <m:den>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пер1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139000</m:t>
              </m:r>
            </m:num>
            <m:den>
              <m:r>
                <w:rPr>
                  <w:rFonts w:ascii="Cambria Math" w:hAnsi="Cambria Math" w:cs="Times New Roman"/>
                  <w:sz w:val="24"/>
                  <w:szCs w:val="24"/>
                </w:rPr>
                <m:t>120-84,71</m:t>
              </m:r>
            </m:den>
          </m:f>
          <m:r>
            <w:rPr>
              <w:rFonts w:ascii="Cambria Math" w:hAnsi="Cambria Math" w:cs="Times New Roman"/>
              <w:sz w:val="24"/>
              <w:szCs w:val="24"/>
            </w:rPr>
            <m:t xml:space="preserve">=3939 единиц </m:t>
          </m:r>
        </m:oMath>
      </m:oMathPara>
    </w:p>
    <w:p w:rsidR="00660B4E" w:rsidRPr="001A6F12" w:rsidRDefault="00A273B8" w:rsidP="001A6F12">
      <w:pPr>
        <w:jc w:val="both"/>
        <w:rPr>
          <w:rFonts w:cs="Times New Roman"/>
          <w:sz w:val="24"/>
          <w:szCs w:val="24"/>
        </w:rPr>
      </w:pPr>
      <w:r w:rsidRPr="001A6F12">
        <w:rPr>
          <w:rFonts w:cs="Times New Roman"/>
          <w:sz w:val="24"/>
          <w:szCs w:val="24"/>
        </w:rPr>
        <w:t>Точка безубыточности в стоимостном выражении (критическая выручка):</w:t>
      </w:r>
    </w:p>
    <w:p w:rsidR="00A273B8" w:rsidRPr="001A6F12" w:rsidRDefault="00A273B8" w:rsidP="001A6F12">
      <w:pPr>
        <w:jc w:val="center"/>
        <w:rPr>
          <w:rFonts w:cs="Times New Roman"/>
          <w:sz w:val="24"/>
          <w:szCs w:val="24"/>
        </w:rPr>
      </w:pPr>
      <w:r w:rsidRPr="001A6F12">
        <w:rPr>
          <w:rFonts w:cs="Times New Roman"/>
          <w:sz w:val="24"/>
          <w:szCs w:val="24"/>
          <w:lang w:val="en-US"/>
        </w:rPr>
        <w:t>Q</w:t>
      </w:r>
      <w:r w:rsidRPr="001A6F12">
        <w:rPr>
          <w:rFonts w:cs="Times New Roman"/>
          <w:sz w:val="24"/>
          <w:szCs w:val="24"/>
        </w:rPr>
        <w:t xml:space="preserve"> = </w:t>
      </w:r>
      <w:r w:rsidRPr="001A6F12">
        <w:rPr>
          <w:rFonts w:cs="Times New Roman"/>
          <w:sz w:val="24"/>
          <w:szCs w:val="24"/>
          <w:lang w:val="en-US"/>
        </w:rPr>
        <w:t>Q</w:t>
      </w:r>
      <w:proofErr w:type="spellStart"/>
      <w:r w:rsidRPr="001A6F12">
        <w:rPr>
          <w:rFonts w:cs="Times New Roman"/>
          <w:sz w:val="24"/>
          <w:szCs w:val="24"/>
          <w:vertAlign w:val="subscript"/>
        </w:rPr>
        <w:t>кр</w:t>
      </w:r>
      <w:proofErr w:type="spellEnd"/>
      <w:r w:rsidRPr="001A6F12">
        <w:rPr>
          <w:rFonts w:cs="Times New Roman"/>
          <w:sz w:val="24"/>
          <w:szCs w:val="24"/>
        </w:rPr>
        <w:t xml:space="preserve"> × </w:t>
      </w:r>
      <w:proofErr w:type="spellStart"/>
      <w:r w:rsidRPr="001A6F12">
        <w:rPr>
          <w:rFonts w:cs="Times New Roman"/>
          <w:sz w:val="24"/>
          <w:szCs w:val="24"/>
        </w:rPr>
        <w:t>Ц</w:t>
      </w:r>
      <w:r w:rsidRPr="001A6F12">
        <w:rPr>
          <w:rFonts w:cs="Times New Roman"/>
          <w:sz w:val="24"/>
          <w:szCs w:val="24"/>
          <w:vertAlign w:val="subscript"/>
        </w:rPr>
        <w:t>1</w:t>
      </w:r>
      <w:proofErr w:type="spellEnd"/>
      <w:r w:rsidRPr="001A6F12">
        <w:rPr>
          <w:rFonts w:cs="Times New Roman"/>
          <w:sz w:val="24"/>
          <w:szCs w:val="24"/>
        </w:rPr>
        <w:t xml:space="preserve"> = 3939 × 120 = 472 680 руб.</w:t>
      </w:r>
    </w:p>
    <w:p w:rsidR="00660B4E" w:rsidRPr="001A6F12" w:rsidRDefault="00660B4E" w:rsidP="001A6F12">
      <w:pPr>
        <w:jc w:val="both"/>
        <w:rPr>
          <w:rFonts w:cs="Times New Roman"/>
          <w:sz w:val="24"/>
          <w:szCs w:val="24"/>
        </w:rPr>
      </w:pPr>
    </w:p>
    <w:p w:rsidR="00246724" w:rsidRPr="001A6F12" w:rsidRDefault="00A273B8" w:rsidP="001A6F12">
      <w:pPr>
        <w:ind w:firstLine="709"/>
        <w:jc w:val="both"/>
        <w:rPr>
          <w:rFonts w:cs="Times New Roman"/>
          <w:sz w:val="24"/>
          <w:szCs w:val="24"/>
        </w:rPr>
      </w:pPr>
      <w:r w:rsidRPr="001A6F12">
        <w:rPr>
          <w:rFonts w:cs="Times New Roman"/>
          <w:sz w:val="24"/>
          <w:szCs w:val="24"/>
        </w:rPr>
        <w:t>1</w:t>
      </w:r>
      <w:r w:rsidR="00156836" w:rsidRPr="001A6F12">
        <w:rPr>
          <w:rFonts w:cs="Times New Roman"/>
          <w:sz w:val="24"/>
          <w:szCs w:val="24"/>
        </w:rPr>
        <w:t>7</w:t>
      </w:r>
      <w:r w:rsidRPr="001A6F12">
        <w:rPr>
          <w:rFonts w:cs="Times New Roman"/>
          <w:sz w:val="24"/>
          <w:szCs w:val="24"/>
        </w:rPr>
        <w:t>. В  цехе предприятия был  реализован  проект  по запуску  в  производство  двух новых  видов  продукции:  изделия</w:t>
      </w:r>
      <w:proofErr w:type="gramStart"/>
      <w:r w:rsidRPr="001A6F12">
        <w:rPr>
          <w:rFonts w:cs="Times New Roman"/>
          <w:sz w:val="24"/>
          <w:szCs w:val="24"/>
        </w:rPr>
        <w:t xml:space="preserve">  А</w:t>
      </w:r>
      <w:proofErr w:type="gramEnd"/>
      <w:r w:rsidRPr="001A6F12">
        <w:rPr>
          <w:rFonts w:cs="Times New Roman"/>
          <w:sz w:val="24"/>
          <w:szCs w:val="24"/>
        </w:rPr>
        <w:t xml:space="preserve">  и  изделия  Б.  В  результате  в  цехе  было произведено 200 шт. изделия А и 400 шт. изделия Б. Составьте  смету  затрат </w:t>
      </w:r>
      <w:r w:rsidR="00246724" w:rsidRPr="001A6F12">
        <w:rPr>
          <w:rFonts w:cs="Times New Roman"/>
          <w:sz w:val="24"/>
          <w:szCs w:val="24"/>
        </w:rPr>
        <w:t xml:space="preserve">цеха </w:t>
      </w:r>
      <w:r w:rsidRPr="001A6F12">
        <w:rPr>
          <w:rFonts w:cs="Times New Roman"/>
          <w:sz w:val="24"/>
          <w:szCs w:val="24"/>
        </w:rPr>
        <w:t>на  производство новых  изделий</w:t>
      </w:r>
      <w:r w:rsidR="00246724" w:rsidRPr="001A6F12">
        <w:rPr>
          <w:rFonts w:cs="Times New Roman"/>
          <w:sz w:val="24"/>
          <w:szCs w:val="24"/>
        </w:rPr>
        <w:t xml:space="preserve"> и проанализируйте ее</w:t>
      </w:r>
      <w:r w:rsidRPr="001A6F12">
        <w:rPr>
          <w:rFonts w:cs="Times New Roman"/>
          <w:sz w:val="24"/>
          <w:szCs w:val="24"/>
        </w:rPr>
        <w:t xml:space="preserve">.   </w:t>
      </w:r>
    </w:p>
    <w:p w:rsidR="00A273B8" w:rsidRPr="001A6F12" w:rsidRDefault="00A273B8" w:rsidP="001A6F12">
      <w:pPr>
        <w:ind w:firstLine="709"/>
        <w:jc w:val="both"/>
        <w:rPr>
          <w:rFonts w:cs="Times New Roman"/>
          <w:sz w:val="24"/>
          <w:szCs w:val="24"/>
        </w:rPr>
      </w:pPr>
      <w:r w:rsidRPr="001A6F12">
        <w:rPr>
          <w:rFonts w:cs="Times New Roman"/>
          <w:sz w:val="24"/>
          <w:szCs w:val="24"/>
        </w:rPr>
        <w:t>Исходные  данные:</w:t>
      </w:r>
    </w:p>
    <w:tbl>
      <w:tblPr>
        <w:tblStyle w:val="ac"/>
        <w:tblW w:w="0" w:type="auto"/>
        <w:tblLook w:val="04A0" w:firstRow="1" w:lastRow="0" w:firstColumn="1" w:lastColumn="0" w:noHBand="0" w:noVBand="1"/>
      </w:tblPr>
      <w:tblGrid>
        <w:gridCol w:w="7196"/>
        <w:gridCol w:w="1701"/>
      </w:tblGrid>
      <w:tr w:rsidR="00246724" w:rsidRPr="001A6F12" w:rsidTr="00246724">
        <w:trPr>
          <w:trHeight w:val="276"/>
        </w:trPr>
        <w:tc>
          <w:tcPr>
            <w:tcW w:w="7196" w:type="dxa"/>
            <w:vMerge w:val="restart"/>
          </w:tcPr>
          <w:p w:rsidR="00246724" w:rsidRPr="001A6F12" w:rsidRDefault="00246724" w:rsidP="001A6F12">
            <w:pPr>
              <w:jc w:val="center"/>
              <w:rPr>
                <w:rFonts w:cs="Times New Roman"/>
                <w:sz w:val="24"/>
                <w:szCs w:val="24"/>
              </w:rPr>
            </w:pPr>
            <w:r w:rsidRPr="001A6F12">
              <w:rPr>
                <w:rFonts w:cs="Times New Roman"/>
                <w:sz w:val="24"/>
                <w:szCs w:val="24"/>
              </w:rPr>
              <w:t>Показатели</w:t>
            </w:r>
          </w:p>
        </w:tc>
        <w:tc>
          <w:tcPr>
            <w:tcW w:w="1701" w:type="dxa"/>
            <w:vMerge w:val="restart"/>
          </w:tcPr>
          <w:p w:rsidR="00246724" w:rsidRPr="001A6F12" w:rsidRDefault="00246724" w:rsidP="001A6F12">
            <w:pPr>
              <w:jc w:val="center"/>
              <w:rPr>
                <w:rFonts w:cs="Times New Roman"/>
                <w:sz w:val="24"/>
                <w:szCs w:val="24"/>
              </w:rPr>
            </w:pPr>
            <w:r w:rsidRPr="001A6F12">
              <w:rPr>
                <w:rFonts w:cs="Times New Roman"/>
                <w:sz w:val="24"/>
                <w:szCs w:val="24"/>
              </w:rPr>
              <w:t>Значение, тыс. руб.</w:t>
            </w:r>
          </w:p>
        </w:tc>
      </w:tr>
      <w:tr w:rsidR="00246724" w:rsidRPr="001A6F12" w:rsidTr="00246724">
        <w:trPr>
          <w:trHeight w:val="276"/>
        </w:trPr>
        <w:tc>
          <w:tcPr>
            <w:tcW w:w="7196" w:type="dxa"/>
            <w:vMerge/>
          </w:tcPr>
          <w:p w:rsidR="00246724" w:rsidRPr="001A6F12" w:rsidRDefault="00246724" w:rsidP="001A6F12">
            <w:pPr>
              <w:rPr>
                <w:rFonts w:cs="Times New Roman"/>
                <w:sz w:val="24"/>
                <w:szCs w:val="24"/>
              </w:rPr>
            </w:pPr>
          </w:p>
        </w:tc>
        <w:tc>
          <w:tcPr>
            <w:tcW w:w="1701" w:type="dxa"/>
            <w:vMerge/>
          </w:tcPr>
          <w:p w:rsidR="00246724" w:rsidRPr="001A6F12" w:rsidRDefault="00246724" w:rsidP="001A6F12">
            <w:pPr>
              <w:jc w:val="center"/>
              <w:rPr>
                <w:rFonts w:cs="Times New Roman"/>
                <w:sz w:val="24"/>
                <w:szCs w:val="24"/>
              </w:rPr>
            </w:pP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 xml:space="preserve">  Заработная плата производственных рабочих</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200</w:t>
            </w: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Основные материалы</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140</w:t>
            </w: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Заработная плата административно-управленческого персонала</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80</w:t>
            </w: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Заработная плата вспомогательных рабочих</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80</w:t>
            </w: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Амортизация здания</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60</w:t>
            </w: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Электрическая энергия на технологические цели</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100</w:t>
            </w: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Электрическая энергия на освещение цеха</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40</w:t>
            </w: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Амортизация оборудования</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160</w:t>
            </w:r>
          </w:p>
        </w:tc>
      </w:tr>
      <w:tr w:rsidR="00246724" w:rsidRPr="001A6F12" w:rsidTr="00246724">
        <w:tc>
          <w:tcPr>
            <w:tcW w:w="7196" w:type="dxa"/>
          </w:tcPr>
          <w:p w:rsidR="00246724" w:rsidRPr="001A6F12" w:rsidRDefault="00246724" w:rsidP="001A6F12">
            <w:pPr>
              <w:rPr>
                <w:rFonts w:cs="Times New Roman"/>
                <w:sz w:val="24"/>
                <w:szCs w:val="24"/>
              </w:rPr>
            </w:pPr>
            <w:r w:rsidRPr="001A6F12">
              <w:rPr>
                <w:rFonts w:cs="Times New Roman"/>
                <w:sz w:val="24"/>
                <w:szCs w:val="24"/>
              </w:rPr>
              <w:t>Прочие затраты</w:t>
            </w:r>
          </w:p>
        </w:tc>
        <w:tc>
          <w:tcPr>
            <w:tcW w:w="1701" w:type="dxa"/>
          </w:tcPr>
          <w:p w:rsidR="00246724" w:rsidRPr="001A6F12" w:rsidRDefault="00246724" w:rsidP="001A6F12">
            <w:pPr>
              <w:jc w:val="center"/>
              <w:rPr>
                <w:rFonts w:cs="Times New Roman"/>
                <w:sz w:val="24"/>
                <w:szCs w:val="24"/>
              </w:rPr>
            </w:pPr>
            <w:r w:rsidRPr="001A6F12">
              <w:rPr>
                <w:rFonts w:cs="Times New Roman"/>
                <w:sz w:val="24"/>
                <w:szCs w:val="24"/>
              </w:rPr>
              <w:t>200</w:t>
            </w:r>
          </w:p>
        </w:tc>
      </w:tr>
    </w:tbl>
    <w:p w:rsidR="00660B4E" w:rsidRPr="001A6F12" w:rsidRDefault="00660B4E" w:rsidP="001A6F12">
      <w:pPr>
        <w:jc w:val="both"/>
        <w:rPr>
          <w:rFonts w:cs="Times New Roman"/>
          <w:sz w:val="24"/>
          <w:szCs w:val="24"/>
        </w:rPr>
      </w:pPr>
    </w:p>
    <w:p w:rsidR="00A273B8" w:rsidRPr="001A6F12" w:rsidRDefault="00246724" w:rsidP="001A6F12">
      <w:pPr>
        <w:ind w:firstLine="709"/>
        <w:jc w:val="both"/>
        <w:rPr>
          <w:rFonts w:cs="Times New Roman"/>
          <w:sz w:val="24"/>
          <w:szCs w:val="24"/>
        </w:rPr>
      </w:pPr>
      <w:r w:rsidRPr="001A6F12">
        <w:rPr>
          <w:rFonts w:cs="Times New Roman"/>
          <w:sz w:val="24"/>
          <w:szCs w:val="24"/>
        </w:rPr>
        <w:t>Ответ:</w:t>
      </w:r>
    </w:p>
    <w:p w:rsidR="00246724" w:rsidRPr="001A6F12" w:rsidRDefault="00246724" w:rsidP="001A6F12">
      <w:pPr>
        <w:rPr>
          <w:rFonts w:cs="Times New Roman"/>
          <w:sz w:val="24"/>
          <w:szCs w:val="24"/>
        </w:rPr>
      </w:pPr>
      <w:r w:rsidRPr="001A6F12">
        <w:rPr>
          <w:rFonts w:cs="Times New Roman"/>
          <w:sz w:val="24"/>
          <w:szCs w:val="24"/>
        </w:rPr>
        <w:t>Смета затрат цеха на производство новых изделий:</w:t>
      </w:r>
    </w:p>
    <w:tbl>
      <w:tblPr>
        <w:tblStyle w:val="ac"/>
        <w:tblW w:w="10280" w:type="dxa"/>
        <w:tblLook w:val="04A0" w:firstRow="1" w:lastRow="0" w:firstColumn="1" w:lastColumn="0" w:noHBand="0" w:noVBand="1"/>
      </w:tblPr>
      <w:tblGrid>
        <w:gridCol w:w="5920"/>
        <w:gridCol w:w="2693"/>
        <w:gridCol w:w="1667"/>
      </w:tblGrid>
      <w:tr w:rsidR="00246724" w:rsidRPr="001A6F12" w:rsidTr="00246724">
        <w:tc>
          <w:tcPr>
            <w:tcW w:w="5920" w:type="dxa"/>
          </w:tcPr>
          <w:p w:rsidR="00246724" w:rsidRPr="001A6F12" w:rsidRDefault="00246724" w:rsidP="001A6F12">
            <w:pPr>
              <w:jc w:val="center"/>
              <w:rPr>
                <w:rFonts w:cs="Times New Roman"/>
                <w:sz w:val="24"/>
                <w:szCs w:val="24"/>
              </w:rPr>
            </w:pPr>
            <w:r w:rsidRPr="001A6F12">
              <w:rPr>
                <w:rFonts w:cs="Times New Roman"/>
                <w:sz w:val="24"/>
                <w:szCs w:val="24"/>
              </w:rPr>
              <w:t>Статьи затрат</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Показатель, тыс. руб.</w:t>
            </w:r>
          </w:p>
        </w:tc>
        <w:tc>
          <w:tcPr>
            <w:tcW w:w="1667" w:type="dxa"/>
          </w:tcPr>
          <w:p w:rsidR="00246724" w:rsidRPr="001A6F12" w:rsidRDefault="00246724" w:rsidP="001A6F12">
            <w:pPr>
              <w:jc w:val="center"/>
              <w:rPr>
                <w:rFonts w:cs="Times New Roman"/>
                <w:sz w:val="24"/>
                <w:szCs w:val="24"/>
              </w:rPr>
            </w:pPr>
            <w:r w:rsidRPr="001A6F12">
              <w:rPr>
                <w:rFonts w:cs="Times New Roman"/>
                <w:sz w:val="24"/>
                <w:szCs w:val="24"/>
              </w:rPr>
              <w:t>Структура, %</w:t>
            </w:r>
          </w:p>
        </w:tc>
      </w:tr>
      <w:tr w:rsidR="00246724" w:rsidRPr="001A6F12" w:rsidTr="00246724">
        <w:tc>
          <w:tcPr>
            <w:tcW w:w="5920" w:type="dxa"/>
          </w:tcPr>
          <w:p w:rsidR="00246724" w:rsidRPr="001A6F12" w:rsidRDefault="00246724" w:rsidP="001A6F12">
            <w:pPr>
              <w:rPr>
                <w:rFonts w:cs="Times New Roman"/>
                <w:b/>
                <w:sz w:val="24"/>
                <w:szCs w:val="24"/>
              </w:rPr>
            </w:pPr>
            <w:r w:rsidRPr="001A6F12">
              <w:rPr>
                <w:rFonts w:cs="Times New Roman"/>
                <w:b/>
                <w:sz w:val="24"/>
                <w:szCs w:val="24"/>
              </w:rPr>
              <w:t>1. Материальные затраты, всего:</w:t>
            </w:r>
          </w:p>
        </w:tc>
        <w:tc>
          <w:tcPr>
            <w:tcW w:w="2693" w:type="dxa"/>
          </w:tcPr>
          <w:p w:rsidR="00246724" w:rsidRPr="001A6F12" w:rsidRDefault="00246724" w:rsidP="001A6F12">
            <w:pPr>
              <w:jc w:val="center"/>
              <w:rPr>
                <w:rFonts w:cs="Times New Roman"/>
                <w:b/>
                <w:sz w:val="24"/>
                <w:szCs w:val="24"/>
              </w:rPr>
            </w:pPr>
            <w:r w:rsidRPr="001A6F12">
              <w:rPr>
                <w:rFonts w:cs="Times New Roman"/>
                <w:b/>
                <w:sz w:val="24"/>
                <w:szCs w:val="24"/>
              </w:rPr>
              <w:t>280</w:t>
            </w:r>
          </w:p>
        </w:tc>
        <w:tc>
          <w:tcPr>
            <w:tcW w:w="1667" w:type="dxa"/>
          </w:tcPr>
          <w:p w:rsidR="00246724" w:rsidRPr="001A6F12" w:rsidRDefault="00246724" w:rsidP="001A6F12">
            <w:pPr>
              <w:jc w:val="center"/>
              <w:rPr>
                <w:rFonts w:cs="Times New Roman"/>
                <w:b/>
                <w:sz w:val="24"/>
                <w:szCs w:val="24"/>
              </w:rPr>
            </w:pPr>
            <w:r w:rsidRPr="001A6F12">
              <w:rPr>
                <w:rFonts w:cs="Times New Roman"/>
                <w:b/>
                <w:sz w:val="24"/>
                <w:szCs w:val="24"/>
              </w:rPr>
              <w:t>26,42</w:t>
            </w:r>
          </w:p>
        </w:tc>
      </w:tr>
      <w:tr w:rsidR="00246724" w:rsidRPr="001A6F12" w:rsidTr="00246724">
        <w:tc>
          <w:tcPr>
            <w:tcW w:w="5920" w:type="dxa"/>
          </w:tcPr>
          <w:p w:rsidR="00246724" w:rsidRPr="001A6F12" w:rsidRDefault="00246724" w:rsidP="001A6F12">
            <w:pPr>
              <w:pStyle w:val="af4"/>
              <w:numPr>
                <w:ilvl w:val="1"/>
                <w:numId w:val="31"/>
              </w:numPr>
              <w:ind w:left="0" w:firstLine="284"/>
              <w:rPr>
                <w:rFonts w:cs="Times New Roman"/>
                <w:sz w:val="24"/>
                <w:szCs w:val="24"/>
              </w:rPr>
            </w:pPr>
            <w:r w:rsidRPr="001A6F12">
              <w:rPr>
                <w:rFonts w:cs="Times New Roman"/>
                <w:sz w:val="24"/>
                <w:szCs w:val="24"/>
              </w:rPr>
              <w:t>Основные материалы</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140</w:t>
            </w:r>
          </w:p>
        </w:tc>
        <w:tc>
          <w:tcPr>
            <w:tcW w:w="1667" w:type="dxa"/>
          </w:tcPr>
          <w:p w:rsidR="00246724" w:rsidRPr="001A6F12" w:rsidRDefault="00246724" w:rsidP="001A6F12">
            <w:pPr>
              <w:jc w:val="center"/>
              <w:rPr>
                <w:rFonts w:cs="Times New Roman"/>
                <w:sz w:val="24"/>
                <w:szCs w:val="24"/>
              </w:rPr>
            </w:pPr>
          </w:p>
        </w:tc>
      </w:tr>
      <w:tr w:rsidR="00246724" w:rsidRPr="001A6F12" w:rsidTr="00246724">
        <w:tc>
          <w:tcPr>
            <w:tcW w:w="5920" w:type="dxa"/>
          </w:tcPr>
          <w:p w:rsidR="00246724" w:rsidRPr="001A6F12" w:rsidRDefault="00246724" w:rsidP="001A6F12">
            <w:pPr>
              <w:ind w:firstLine="284"/>
              <w:rPr>
                <w:rFonts w:cs="Times New Roman"/>
                <w:sz w:val="24"/>
                <w:szCs w:val="24"/>
              </w:rPr>
            </w:pPr>
            <w:r w:rsidRPr="001A6F12">
              <w:rPr>
                <w:rFonts w:cs="Times New Roman"/>
                <w:sz w:val="24"/>
                <w:szCs w:val="24"/>
              </w:rPr>
              <w:t>1.2 Электрическая энергия на технологические цели</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100</w:t>
            </w:r>
          </w:p>
        </w:tc>
        <w:tc>
          <w:tcPr>
            <w:tcW w:w="1667" w:type="dxa"/>
          </w:tcPr>
          <w:p w:rsidR="00246724" w:rsidRPr="001A6F12" w:rsidRDefault="00246724" w:rsidP="001A6F12">
            <w:pPr>
              <w:jc w:val="center"/>
              <w:rPr>
                <w:rFonts w:cs="Times New Roman"/>
                <w:sz w:val="24"/>
                <w:szCs w:val="24"/>
              </w:rPr>
            </w:pPr>
          </w:p>
        </w:tc>
      </w:tr>
      <w:tr w:rsidR="00246724" w:rsidRPr="001A6F12" w:rsidTr="00246724">
        <w:tc>
          <w:tcPr>
            <w:tcW w:w="5920" w:type="dxa"/>
          </w:tcPr>
          <w:p w:rsidR="00246724" w:rsidRPr="001A6F12" w:rsidRDefault="00246724" w:rsidP="001A6F12">
            <w:pPr>
              <w:ind w:firstLine="284"/>
              <w:rPr>
                <w:rFonts w:cs="Times New Roman"/>
                <w:sz w:val="24"/>
                <w:szCs w:val="24"/>
              </w:rPr>
            </w:pPr>
            <w:r w:rsidRPr="001A6F12">
              <w:rPr>
                <w:rFonts w:cs="Times New Roman"/>
                <w:sz w:val="24"/>
                <w:szCs w:val="24"/>
              </w:rPr>
              <w:t>1.3 Электрическая энергия на освещение цеха</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40</w:t>
            </w:r>
          </w:p>
        </w:tc>
        <w:tc>
          <w:tcPr>
            <w:tcW w:w="1667" w:type="dxa"/>
          </w:tcPr>
          <w:p w:rsidR="00246724" w:rsidRPr="001A6F12" w:rsidRDefault="00246724" w:rsidP="001A6F12">
            <w:pPr>
              <w:jc w:val="center"/>
              <w:rPr>
                <w:rFonts w:cs="Times New Roman"/>
                <w:sz w:val="24"/>
                <w:szCs w:val="24"/>
              </w:rPr>
            </w:pPr>
          </w:p>
        </w:tc>
      </w:tr>
      <w:tr w:rsidR="00246724" w:rsidRPr="001A6F12" w:rsidTr="00246724">
        <w:tc>
          <w:tcPr>
            <w:tcW w:w="5920" w:type="dxa"/>
          </w:tcPr>
          <w:p w:rsidR="00246724" w:rsidRPr="001A6F12" w:rsidRDefault="00246724" w:rsidP="001A6F12">
            <w:pPr>
              <w:rPr>
                <w:rFonts w:cs="Times New Roman"/>
                <w:b/>
                <w:sz w:val="24"/>
                <w:szCs w:val="24"/>
              </w:rPr>
            </w:pPr>
            <w:r w:rsidRPr="001A6F12">
              <w:rPr>
                <w:rFonts w:cs="Times New Roman"/>
                <w:b/>
                <w:sz w:val="24"/>
                <w:szCs w:val="24"/>
              </w:rPr>
              <w:t>2. Затраты на оплату труда, всего:</w:t>
            </w:r>
          </w:p>
        </w:tc>
        <w:tc>
          <w:tcPr>
            <w:tcW w:w="2693" w:type="dxa"/>
          </w:tcPr>
          <w:p w:rsidR="00246724" w:rsidRPr="001A6F12" w:rsidRDefault="00246724" w:rsidP="001A6F12">
            <w:pPr>
              <w:jc w:val="center"/>
              <w:rPr>
                <w:rFonts w:cs="Times New Roman"/>
                <w:b/>
                <w:sz w:val="24"/>
                <w:szCs w:val="24"/>
              </w:rPr>
            </w:pPr>
            <w:r w:rsidRPr="001A6F12">
              <w:rPr>
                <w:rFonts w:cs="Times New Roman"/>
                <w:b/>
                <w:sz w:val="24"/>
                <w:szCs w:val="24"/>
              </w:rPr>
              <w:t>360</w:t>
            </w:r>
          </w:p>
        </w:tc>
        <w:tc>
          <w:tcPr>
            <w:tcW w:w="1667" w:type="dxa"/>
          </w:tcPr>
          <w:p w:rsidR="00246724" w:rsidRPr="001A6F12" w:rsidRDefault="00246724" w:rsidP="001A6F12">
            <w:pPr>
              <w:jc w:val="center"/>
              <w:rPr>
                <w:rFonts w:cs="Times New Roman"/>
                <w:b/>
                <w:sz w:val="24"/>
                <w:szCs w:val="24"/>
              </w:rPr>
            </w:pPr>
            <w:r w:rsidRPr="001A6F12">
              <w:rPr>
                <w:rFonts w:cs="Times New Roman"/>
                <w:b/>
                <w:sz w:val="24"/>
                <w:szCs w:val="24"/>
              </w:rPr>
              <w:t>33,96</w:t>
            </w:r>
          </w:p>
        </w:tc>
      </w:tr>
      <w:tr w:rsidR="00246724" w:rsidRPr="001A6F12" w:rsidTr="00246724">
        <w:tc>
          <w:tcPr>
            <w:tcW w:w="5920" w:type="dxa"/>
          </w:tcPr>
          <w:p w:rsidR="00246724" w:rsidRPr="001A6F12" w:rsidRDefault="00246724" w:rsidP="001A6F12">
            <w:pPr>
              <w:ind w:firstLine="284"/>
              <w:rPr>
                <w:rFonts w:cs="Times New Roman"/>
                <w:sz w:val="24"/>
                <w:szCs w:val="24"/>
              </w:rPr>
            </w:pPr>
            <w:r w:rsidRPr="001A6F12">
              <w:rPr>
                <w:rFonts w:cs="Times New Roman"/>
                <w:sz w:val="24"/>
                <w:szCs w:val="24"/>
              </w:rPr>
              <w:t>2.1. Заработная плата производственных рабочих</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200</w:t>
            </w:r>
          </w:p>
        </w:tc>
        <w:tc>
          <w:tcPr>
            <w:tcW w:w="1667" w:type="dxa"/>
          </w:tcPr>
          <w:p w:rsidR="00246724" w:rsidRPr="001A6F12" w:rsidRDefault="00246724" w:rsidP="001A6F12">
            <w:pPr>
              <w:jc w:val="center"/>
              <w:rPr>
                <w:rFonts w:cs="Times New Roman"/>
                <w:sz w:val="24"/>
                <w:szCs w:val="24"/>
              </w:rPr>
            </w:pPr>
          </w:p>
        </w:tc>
      </w:tr>
      <w:tr w:rsidR="00246724" w:rsidRPr="001A6F12" w:rsidTr="00246724">
        <w:tc>
          <w:tcPr>
            <w:tcW w:w="5920" w:type="dxa"/>
          </w:tcPr>
          <w:p w:rsidR="00246724" w:rsidRPr="001A6F12" w:rsidRDefault="00246724" w:rsidP="001A6F12">
            <w:pPr>
              <w:ind w:firstLine="284"/>
              <w:rPr>
                <w:rFonts w:cs="Times New Roman"/>
                <w:sz w:val="24"/>
                <w:szCs w:val="24"/>
              </w:rPr>
            </w:pPr>
            <w:r w:rsidRPr="001A6F12">
              <w:rPr>
                <w:rFonts w:cs="Times New Roman"/>
                <w:sz w:val="24"/>
                <w:szCs w:val="24"/>
              </w:rPr>
              <w:lastRenderedPageBreak/>
              <w:t>2.2. Заработная плата вспомогательных рабочих</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80</w:t>
            </w:r>
          </w:p>
        </w:tc>
        <w:tc>
          <w:tcPr>
            <w:tcW w:w="1667" w:type="dxa"/>
          </w:tcPr>
          <w:p w:rsidR="00246724" w:rsidRPr="001A6F12" w:rsidRDefault="00246724" w:rsidP="001A6F12">
            <w:pPr>
              <w:jc w:val="center"/>
              <w:rPr>
                <w:rFonts w:cs="Times New Roman"/>
                <w:sz w:val="24"/>
                <w:szCs w:val="24"/>
              </w:rPr>
            </w:pPr>
          </w:p>
        </w:tc>
      </w:tr>
      <w:tr w:rsidR="00246724" w:rsidRPr="001A6F12" w:rsidTr="00246724">
        <w:tc>
          <w:tcPr>
            <w:tcW w:w="5920" w:type="dxa"/>
          </w:tcPr>
          <w:p w:rsidR="00246724" w:rsidRPr="001A6F12" w:rsidRDefault="00246724" w:rsidP="001A6F12">
            <w:pPr>
              <w:ind w:firstLine="284"/>
              <w:rPr>
                <w:rFonts w:cs="Times New Roman"/>
                <w:sz w:val="24"/>
                <w:szCs w:val="24"/>
              </w:rPr>
            </w:pPr>
            <w:r w:rsidRPr="001A6F12">
              <w:rPr>
                <w:rFonts w:cs="Times New Roman"/>
                <w:sz w:val="24"/>
                <w:szCs w:val="24"/>
              </w:rPr>
              <w:t>2.3. Заработная плата административно-управленческого персонала</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80</w:t>
            </w:r>
          </w:p>
        </w:tc>
        <w:tc>
          <w:tcPr>
            <w:tcW w:w="1667" w:type="dxa"/>
          </w:tcPr>
          <w:p w:rsidR="00246724" w:rsidRPr="001A6F12" w:rsidRDefault="00246724" w:rsidP="001A6F12">
            <w:pPr>
              <w:jc w:val="center"/>
              <w:rPr>
                <w:rFonts w:cs="Times New Roman"/>
                <w:sz w:val="24"/>
                <w:szCs w:val="24"/>
              </w:rPr>
            </w:pPr>
          </w:p>
        </w:tc>
      </w:tr>
      <w:tr w:rsidR="00246724" w:rsidRPr="001A6F12" w:rsidTr="00246724">
        <w:tc>
          <w:tcPr>
            <w:tcW w:w="5920" w:type="dxa"/>
          </w:tcPr>
          <w:p w:rsidR="00246724" w:rsidRPr="001A6F12" w:rsidRDefault="00246724" w:rsidP="001A6F12">
            <w:pPr>
              <w:rPr>
                <w:rFonts w:cs="Times New Roman"/>
                <w:b/>
                <w:sz w:val="24"/>
                <w:szCs w:val="24"/>
              </w:rPr>
            </w:pPr>
            <w:r w:rsidRPr="001A6F12">
              <w:rPr>
                <w:rFonts w:cs="Times New Roman"/>
                <w:b/>
                <w:sz w:val="24"/>
                <w:szCs w:val="24"/>
              </w:rPr>
              <w:t>3. Суммы начисленной амортизации, всего</w:t>
            </w:r>
          </w:p>
        </w:tc>
        <w:tc>
          <w:tcPr>
            <w:tcW w:w="2693" w:type="dxa"/>
          </w:tcPr>
          <w:p w:rsidR="00246724" w:rsidRPr="001A6F12" w:rsidRDefault="00246724" w:rsidP="001A6F12">
            <w:pPr>
              <w:jc w:val="center"/>
              <w:rPr>
                <w:rFonts w:cs="Times New Roman"/>
                <w:b/>
                <w:sz w:val="24"/>
                <w:szCs w:val="24"/>
              </w:rPr>
            </w:pPr>
            <w:r w:rsidRPr="001A6F12">
              <w:rPr>
                <w:rFonts w:cs="Times New Roman"/>
                <w:b/>
                <w:sz w:val="24"/>
                <w:szCs w:val="24"/>
              </w:rPr>
              <w:t>220</w:t>
            </w:r>
          </w:p>
        </w:tc>
        <w:tc>
          <w:tcPr>
            <w:tcW w:w="1667" w:type="dxa"/>
          </w:tcPr>
          <w:p w:rsidR="00246724" w:rsidRPr="001A6F12" w:rsidRDefault="00246724" w:rsidP="001A6F12">
            <w:pPr>
              <w:jc w:val="center"/>
              <w:rPr>
                <w:rFonts w:cs="Times New Roman"/>
                <w:b/>
                <w:sz w:val="24"/>
                <w:szCs w:val="24"/>
              </w:rPr>
            </w:pPr>
            <w:r w:rsidRPr="001A6F12">
              <w:rPr>
                <w:rFonts w:cs="Times New Roman"/>
                <w:b/>
                <w:sz w:val="24"/>
                <w:szCs w:val="24"/>
              </w:rPr>
              <w:t>20,75</w:t>
            </w:r>
          </w:p>
        </w:tc>
      </w:tr>
      <w:tr w:rsidR="00246724" w:rsidRPr="001A6F12" w:rsidTr="00246724">
        <w:tc>
          <w:tcPr>
            <w:tcW w:w="5920" w:type="dxa"/>
          </w:tcPr>
          <w:p w:rsidR="00246724" w:rsidRPr="001A6F12" w:rsidRDefault="00246724" w:rsidP="001A6F12">
            <w:pPr>
              <w:ind w:firstLine="284"/>
              <w:rPr>
                <w:rFonts w:cs="Times New Roman"/>
                <w:sz w:val="24"/>
                <w:szCs w:val="24"/>
              </w:rPr>
            </w:pPr>
            <w:r w:rsidRPr="001A6F12">
              <w:rPr>
                <w:rFonts w:cs="Times New Roman"/>
                <w:sz w:val="24"/>
                <w:szCs w:val="24"/>
              </w:rPr>
              <w:t>3.1. Амортизация здания</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60</w:t>
            </w:r>
          </w:p>
        </w:tc>
        <w:tc>
          <w:tcPr>
            <w:tcW w:w="1667" w:type="dxa"/>
          </w:tcPr>
          <w:p w:rsidR="00246724" w:rsidRPr="001A6F12" w:rsidRDefault="00246724" w:rsidP="001A6F12">
            <w:pPr>
              <w:jc w:val="center"/>
              <w:rPr>
                <w:rFonts w:cs="Times New Roman"/>
                <w:sz w:val="24"/>
                <w:szCs w:val="24"/>
              </w:rPr>
            </w:pPr>
          </w:p>
        </w:tc>
      </w:tr>
      <w:tr w:rsidR="00246724" w:rsidRPr="001A6F12" w:rsidTr="00246724">
        <w:tc>
          <w:tcPr>
            <w:tcW w:w="5920" w:type="dxa"/>
          </w:tcPr>
          <w:p w:rsidR="00246724" w:rsidRPr="001A6F12" w:rsidRDefault="00246724" w:rsidP="001A6F12">
            <w:pPr>
              <w:ind w:firstLine="284"/>
              <w:rPr>
                <w:rFonts w:cs="Times New Roman"/>
                <w:sz w:val="24"/>
                <w:szCs w:val="24"/>
              </w:rPr>
            </w:pPr>
            <w:r w:rsidRPr="001A6F12">
              <w:rPr>
                <w:rFonts w:cs="Times New Roman"/>
                <w:sz w:val="24"/>
                <w:szCs w:val="24"/>
              </w:rPr>
              <w:t>3.2. Амортизация оборудования</w:t>
            </w:r>
          </w:p>
        </w:tc>
        <w:tc>
          <w:tcPr>
            <w:tcW w:w="2693" w:type="dxa"/>
          </w:tcPr>
          <w:p w:rsidR="00246724" w:rsidRPr="001A6F12" w:rsidRDefault="00246724" w:rsidP="001A6F12">
            <w:pPr>
              <w:jc w:val="center"/>
              <w:rPr>
                <w:rFonts w:cs="Times New Roman"/>
                <w:sz w:val="24"/>
                <w:szCs w:val="24"/>
              </w:rPr>
            </w:pPr>
            <w:r w:rsidRPr="001A6F12">
              <w:rPr>
                <w:rFonts w:cs="Times New Roman"/>
                <w:sz w:val="24"/>
                <w:szCs w:val="24"/>
              </w:rPr>
              <w:t>160</w:t>
            </w:r>
          </w:p>
        </w:tc>
        <w:tc>
          <w:tcPr>
            <w:tcW w:w="1667" w:type="dxa"/>
          </w:tcPr>
          <w:p w:rsidR="00246724" w:rsidRPr="001A6F12" w:rsidRDefault="00246724" w:rsidP="001A6F12">
            <w:pPr>
              <w:jc w:val="center"/>
              <w:rPr>
                <w:rFonts w:cs="Times New Roman"/>
                <w:sz w:val="24"/>
                <w:szCs w:val="24"/>
              </w:rPr>
            </w:pPr>
          </w:p>
        </w:tc>
      </w:tr>
      <w:tr w:rsidR="00246724" w:rsidRPr="001A6F12" w:rsidTr="00246724">
        <w:tc>
          <w:tcPr>
            <w:tcW w:w="5920" w:type="dxa"/>
          </w:tcPr>
          <w:p w:rsidR="00246724" w:rsidRPr="001A6F12" w:rsidRDefault="00246724" w:rsidP="001A6F12">
            <w:pPr>
              <w:rPr>
                <w:rFonts w:cs="Times New Roman"/>
                <w:b/>
                <w:sz w:val="24"/>
                <w:szCs w:val="24"/>
              </w:rPr>
            </w:pPr>
            <w:r w:rsidRPr="001A6F12">
              <w:rPr>
                <w:rFonts w:cs="Times New Roman"/>
                <w:b/>
                <w:sz w:val="24"/>
                <w:szCs w:val="24"/>
              </w:rPr>
              <w:t>4. Прочие затраты</w:t>
            </w:r>
          </w:p>
        </w:tc>
        <w:tc>
          <w:tcPr>
            <w:tcW w:w="2693" w:type="dxa"/>
          </w:tcPr>
          <w:p w:rsidR="00246724" w:rsidRPr="001A6F12" w:rsidRDefault="00246724" w:rsidP="001A6F12">
            <w:pPr>
              <w:jc w:val="center"/>
              <w:rPr>
                <w:rFonts w:cs="Times New Roman"/>
                <w:b/>
                <w:sz w:val="24"/>
                <w:szCs w:val="24"/>
              </w:rPr>
            </w:pPr>
            <w:r w:rsidRPr="001A6F12">
              <w:rPr>
                <w:rFonts w:cs="Times New Roman"/>
                <w:b/>
                <w:sz w:val="24"/>
                <w:szCs w:val="24"/>
              </w:rPr>
              <w:t>200</w:t>
            </w:r>
          </w:p>
        </w:tc>
        <w:tc>
          <w:tcPr>
            <w:tcW w:w="1667" w:type="dxa"/>
          </w:tcPr>
          <w:p w:rsidR="00246724" w:rsidRPr="001A6F12" w:rsidRDefault="00246724" w:rsidP="001A6F12">
            <w:pPr>
              <w:jc w:val="center"/>
              <w:rPr>
                <w:rFonts w:cs="Times New Roman"/>
                <w:b/>
                <w:sz w:val="24"/>
                <w:szCs w:val="24"/>
              </w:rPr>
            </w:pPr>
            <w:r w:rsidRPr="001A6F12">
              <w:rPr>
                <w:rFonts w:cs="Times New Roman"/>
                <w:b/>
                <w:sz w:val="24"/>
                <w:szCs w:val="24"/>
              </w:rPr>
              <w:t>18,87</w:t>
            </w:r>
          </w:p>
        </w:tc>
      </w:tr>
      <w:tr w:rsidR="00246724" w:rsidRPr="001A6F12" w:rsidTr="00246724">
        <w:tc>
          <w:tcPr>
            <w:tcW w:w="5920" w:type="dxa"/>
          </w:tcPr>
          <w:p w:rsidR="00246724" w:rsidRPr="001A6F12" w:rsidRDefault="00246724" w:rsidP="001A6F12">
            <w:pPr>
              <w:rPr>
                <w:rFonts w:cs="Times New Roman"/>
                <w:b/>
                <w:sz w:val="24"/>
                <w:szCs w:val="24"/>
              </w:rPr>
            </w:pPr>
            <w:r w:rsidRPr="001A6F12">
              <w:rPr>
                <w:rFonts w:cs="Times New Roman"/>
                <w:b/>
                <w:sz w:val="24"/>
                <w:szCs w:val="24"/>
              </w:rPr>
              <w:t>Итого</w:t>
            </w:r>
          </w:p>
        </w:tc>
        <w:tc>
          <w:tcPr>
            <w:tcW w:w="2693" w:type="dxa"/>
          </w:tcPr>
          <w:p w:rsidR="00246724" w:rsidRPr="001A6F12" w:rsidRDefault="00246724" w:rsidP="001A6F12">
            <w:pPr>
              <w:jc w:val="center"/>
              <w:rPr>
                <w:rFonts w:cs="Times New Roman"/>
                <w:b/>
                <w:sz w:val="24"/>
                <w:szCs w:val="24"/>
              </w:rPr>
            </w:pPr>
            <w:r w:rsidRPr="001A6F12">
              <w:rPr>
                <w:rFonts w:cs="Times New Roman"/>
                <w:b/>
                <w:sz w:val="24"/>
                <w:szCs w:val="24"/>
              </w:rPr>
              <w:t>1 060</w:t>
            </w:r>
          </w:p>
        </w:tc>
        <w:tc>
          <w:tcPr>
            <w:tcW w:w="1667" w:type="dxa"/>
          </w:tcPr>
          <w:p w:rsidR="00246724" w:rsidRPr="001A6F12" w:rsidRDefault="00246724" w:rsidP="001A6F12">
            <w:pPr>
              <w:jc w:val="center"/>
              <w:rPr>
                <w:rFonts w:cs="Times New Roman"/>
                <w:b/>
                <w:sz w:val="24"/>
                <w:szCs w:val="24"/>
              </w:rPr>
            </w:pPr>
            <w:r w:rsidRPr="001A6F12">
              <w:rPr>
                <w:rFonts w:cs="Times New Roman"/>
                <w:b/>
                <w:sz w:val="24"/>
                <w:szCs w:val="24"/>
              </w:rPr>
              <w:t>100</w:t>
            </w:r>
          </w:p>
        </w:tc>
      </w:tr>
    </w:tbl>
    <w:p w:rsidR="00246724" w:rsidRPr="001A6F12" w:rsidRDefault="00246724" w:rsidP="001A6F12">
      <w:pPr>
        <w:ind w:firstLine="709"/>
        <w:jc w:val="both"/>
        <w:rPr>
          <w:rFonts w:cs="Times New Roman"/>
          <w:sz w:val="24"/>
          <w:szCs w:val="24"/>
        </w:rPr>
      </w:pPr>
    </w:p>
    <w:p w:rsidR="00246724" w:rsidRPr="001A6F12" w:rsidRDefault="00246724" w:rsidP="001A6F12">
      <w:pPr>
        <w:jc w:val="both"/>
        <w:rPr>
          <w:rFonts w:cs="Times New Roman"/>
          <w:sz w:val="24"/>
          <w:szCs w:val="24"/>
        </w:rPr>
      </w:pPr>
      <w:r w:rsidRPr="001A6F12">
        <w:rPr>
          <w:rFonts w:cs="Times New Roman"/>
          <w:sz w:val="24"/>
          <w:szCs w:val="24"/>
        </w:rPr>
        <w:t xml:space="preserve">Наиболее затратной статьей является заработная плата (33,96 % от всех затрат); наименее затратной – прочие расходы (18,87 % от </w:t>
      </w:r>
      <w:r w:rsidR="00863C1E" w:rsidRPr="001A6F12">
        <w:rPr>
          <w:rFonts w:cs="Times New Roman"/>
          <w:sz w:val="24"/>
          <w:szCs w:val="24"/>
        </w:rPr>
        <w:t>суммы затрат).</w:t>
      </w:r>
    </w:p>
    <w:p w:rsidR="00246724" w:rsidRPr="001A6F12" w:rsidRDefault="00246724" w:rsidP="001A6F12">
      <w:pPr>
        <w:jc w:val="both"/>
        <w:rPr>
          <w:rFonts w:cs="Times New Roman"/>
          <w:sz w:val="24"/>
          <w:szCs w:val="24"/>
        </w:rPr>
      </w:pPr>
    </w:p>
    <w:p w:rsidR="009E6D7F" w:rsidRPr="001A6F12" w:rsidRDefault="009E6D7F" w:rsidP="001A6F12">
      <w:pPr>
        <w:jc w:val="both"/>
        <w:rPr>
          <w:rFonts w:cs="Times New Roman"/>
          <w:sz w:val="24"/>
          <w:szCs w:val="24"/>
        </w:rPr>
      </w:pPr>
    </w:p>
    <w:p w:rsidR="009E6D7F" w:rsidRPr="001A6F12" w:rsidRDefault="009E6D7F" w:rsidP="001A6F12">
      <w:pPr>
        <w:jc w:val="both"/>
        <w:rPr>
          <w:rFonts w:cs="Times New Roman"/>
          <w:sz w:val="24"/>
          <w:szCs w:val="24"/>
        </w:rPr>
      </w:pPr>
    </w:p>
    <w:tbl>
      <w:tblPr>
        <w:tblW w:w="9696"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8"/>
        <w:gridCol w:w="7938"/>
      </w:tblGrid>
      <w:tr w:rsidR="009E6D7F" w:rsidRPr="001A6F12" w:rsidTr="009E6D7F">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rsidR="009E6D7F" w:rsidRPr="001A6F12" w:rsidRDefault="009E6D7F" w:rsidP="001A6F12">
            <w:pPr>
              <w:pStyle w:val="Style97"/>
              <w:suppressAutoHyphens/>
              <w:spacing w:line="240" w:lineRule="auto"/>
              <w:jc w:val="center"/>
              <w:rPr>
                <w:rStyle w:val="FontStyle138"/>
                <w:b/>
                <w:bCs/>
              </w:rPr>
            </w:pPr>
            <w:r w:rsidRPr="001A6F12">
              <w:rPr>
                <w:rStyle w:val="FontStyle133"/>
                <w:sz w:val="22"/>
                <w:szCs w:val="22"/>
              </w:rPr>
              <w:t>Код компетенции (индикатора)</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9E6D7F" w:rsidRPr="001A6F12" w:rsidRDefault="009E6D7F" w:rsidP="001A6F12">
            <w:pPr>
              <w:pStyle w:val="Style97"/>
              <w:suppressAutoHyphens/>
              <w:spacing w:line="240" w:lineRule="auto"/>
              <w:jc w:val="center"/>
              <w:rPr>
                <w:rStyle w:val="FontStyle138"/>
                <w:b/>
              </w:rPr>
            </w:pPr>
            <w:r w:rsidRPr="001A6F12">
              <w:rPr>
                <w:rStyle w:val="FontStyle138"/>
                <w:b/>
              </w:rPr>
              <w:t xml:space="preserve">Результаты освоения </w:t>
            </w:r>
            <w:proofErr w:type="spellStart"/>
            <w:r w:rsidRPr="001A6F12">
              <w:rPr>
                <w:rStyle w:val="FontStyle138"/>
                <w:b/>
              </w:rPr>
              <w:t>ОПОП</w:t>
            </w:r>
            <w:proofErr w:type="spellEnd"/>
          </w:p>
          <w:p w:rsidR="009E6D7F" w:rsidRPr="001A6F12" w:rsidRDefault="009E6D7F" w:rsidP="001A6F12">
            <w:pPr>
              <w:pStyle w:val="Style97"/>
              <w:suppressAutoHyphens/>
              <w:spacing w:line="240" w:lineRule="auto"/>
              <w:jc w:val="center"/>
              <w:rPr>
                <w:rStyle w:val="FontStyle138"/>
                <w:b/>
              </w:rPr>
            </w:pPr>
            <w:r w:rsidRPr="001A6F12">
              <w:rPr>
                <w:rStyle w:val="FontStyle138"/>
                <w:b/>
              </w:rPr>
              <w:t>Содержание компетенции (индикатора)</w:t>
            </w:r>
          </w:p>
        </w:tc>
      </w:tr>
      <w:tr w:rsidR="009E6D7F" w:rsidRPr="001A6F12" w:rsidTr="009E6D7F">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rsidR="009E6D7F" w:rsidRPr="001A6F12" w:rsidRDefault="009E6D7F" w:rsidP="00127CCC">
            <w:pPr>
              <w:rPr>
                <w:rFonts w:cs="Times New Roman"/>
                <w:sz w:val="24"/>
                <w:szCs w:val="24"/>
              </w:rPr>
            </w:pPr>
            <w:r w:rsidRPr="001A6F12">
              <w:rPr>
                <w:rFonts w:cs="Times New Roman"/>
                <w:sz w:val="24"/>
                <w:szCs w:val="24"/>
              </w:rPr>
              <w:t>УК-</w:t>
            </w:r>
            <w:r w:rsidR="00127CCC">
              <w:rPr>
                <w:rFonts w:cs="Times New Roman"/>
                <w:sz w:val="24"/>
                <w:szCs w:val="24"/>
              </w:rPr>
              <w:t>9</w:t>
            </w:r>
          </w:p>
        </w:tc>
        <w:tc>
          <w:tcPr>
            <w:tcW w:w="7938" w:type="dxa"/>
            <w:tcBorders>
              <w:top w:val="single" w:sz="4" w:space="0" w:color="auto"/>
              <w:left w:val="single" w:sz="4" w:space="0" w:color="auto"/>
              <w:bottom w:val="single" w:sz="4" w:space="0" w:color="auto"/>
              <w:right w:val="single" w:sz="4" w:space="0" w:color="auto"/>
            </w:tcBorders>
            <w:shd w:val="clear" w:color="auto" w:fill="auto"/>
            <w:vAlign w:val="center"/>
          </w:tcPr>
          <w:p w:rsidR="009E6D7F" w:rsidRPr="001A6F12" w:rsidRDefault="009E6D7F" w:rsidP="001A6F12">
            <w:pPr>
              <w:rPr>
                <w:rFonts w:cs="Times New Roman"/>
                <w:sz w:val="24"/>
                <w:szCs w:val="24"/>
              </w:rPr>
            </w:pPr>
            <w:proofErr w:type="gramStart"/>
            <w:r w:rsidRPr="001A6F12">
              <w:rPr>
                <w:rFonts w:cs="Times New Roman"/>
                <w:sz w:val="24"/>
                <w:szCs w:val="24"/>
              </w:rPr>
              <w:t>Способен</w:t>
            </w:r>
            <w:proofErr w:type="gramEnd"/>
            <w:r w:rsidRPr="001A6F12">
              <w:rPr>
                <w:rFonts w:cs="Times New Roman"/>
                <w:sz w:val="24"/>
                <w:szCs w:val="24"/>
              </w:rPr>
              <w:t xml:space="preserve"> принимать обоснованные экономические решения в различных областях жизнедеятельности</w:t>
            </w:r>
          </w:p>
        </w:tc>
      </w:tr>
      <w:tr w:rsidR="004B1691" w:rsidRPr="001A6F12" w:rsidTr="00514D3C">
        <w:tblPrEx>
          <w:tblCellMar>
            <w:left w:w="57" w:type="dxa"/>
            <w:right w:w="57" w:type="dxa"/>
          </w:tblCellMar>
        </w:tblPrEx>
        <w:tc>
          <w:tcPr>
            <w:tcW w:w="1758" w:type="dxa"/>
            <w:shd w:val="clear" w:color="auto" w:fill="auto"/>
            <w:vAlign w:val="center"/>
          </w:tcPr>
          <w:p w:rsidR="004B1691" w:rsidRPr="001A6F12" w:rsidRDefault="004B1691" w:rsidP="00127CCC">
            <w:pPr>
              <w:rPr>
                <w:rFonts w:cs="Times New Roman"/>
                <w:sz w:val="24"/>
                <w:szCs w:val="24"/>
              </w:rPr>
            </w:pPr>
            <w:r w:rsidRPr="001A6F12">
              <w:rPr>
                <w:rFonts w:cs="Times New Roman"/>
                <w:sz w:val="24"/>
                <w:szCs w:val="24"/>
              </w:rPr>
              <w:t>УК-</w:t>
            </w:r>
            <w:r w:rsidR="00127CCC">
              <w:rPr>
                <w:rFonts w:cs="Times New Roman"/>
                <w:sz w:val="24"/>
                <w:szCs w:val="24"/>
              </w:rPr>
              <w:t>9</w:t>
            </w:r>
            <w:r w:rsidRPr="001A6F12">
              <w:rPr>
                <w:rFonts w:cs="Times New Roman"/>
                <w:sz w:val="24"/>
                <w:szCs w:val="24"/>
              </w:rPr>
              <w:t>.</w:t>
            </w:r>
            <w:r w:rsidR="0039426D" w:rsidRPr="001A6F12">
              <w:rPr>
                <w:rFonts w:cs="Times New Roman"/>
                <w:sz w:val="24"/>
                <w:szCs w:val="24"/>
              </w:rPr>
              <w:t>2</w:t>
            </w:r>
          </w:p>
        </w:tc>
        <w:tc>
          <w:tcPr>
            <w:tcW w:w="7938" w:type="dxa"/>
            <w:shd w:val="clear" w:color="auto" w:fill="auto"/>
            <w:vAlign w:val="center"/>
          </w:tcPr>
          <w:p w:rsidR="004B1691" w:rsidRPr="001A6F12" w:rsidRDefault="004B1691" w:rsidP="001A6F12">
            <w:pPr>
              <w:jc w:val="both"/>
              <w:rPr>
                <w:rFonts w:eastAsia="Calibri" w:cs="Times New Roman"/>
                <w:sz w:val="24"/>
                <w:szCs w:val="24"/>
                <w:lang w:eastAsia="en-US"/>
              </w:rPr>
            </w:pPr>
            <w:r w:rsidRPr="001A6F12">
              <w:rPr>
                <w:rFonts w:eastAsia="Calibri" w:cs="Times New Roman"/>
                <w:sz w:val="24"/>
                <w:szCs w:val="24"/>
                <w:lang w:eastAsia="en-US"/>
              </w:rPr>
              <w:t>Принимает экономически обоснованные решения в области профессиональной деятельности</w:t>
            </w:r>
          </w:p>
        </w:tc>
      </w:tr>
    </w:tbl>
    <w:p w:rsidR="004B1691" w:rsidRPr="001A6F12" w:rsidRDefault="004B1691" w:rsidP="001A6F12">
      <w:pPr>
        <w:pStyle w:val="FR2"/>
        <w:spacing w:line="240" w:lineRule="auto"/>
        <w:ind w:firstLine="720"/>
        <w:rPr>
          <w:rFonts w:ascii="Times New Roman" w:hAnsi="Times New Roman"/>
          <w:sz w:val="22"/>
          <w:szCs w:val="22"/>
        </w:rPr>
      </w:pPr>
    </w:p>
    <w:p w:rsidR="009C18D1" w:rsidRPr="001A6F12" w:rsidRDefault="004D148F" w:rsidP="001A6F12">
      <w:pPr>
        <w:ind w:firstLine="709"/>
        <w:jc w:val="both"/>
        <w:rPr>
          <w:rFonts w:cs="Times New Roman"/>
          <w:b/>
          <w:i/>
          <w:sz w:val="24"/>
          <w:szCs w:val="24"/>
        </w:rPr>
      </w:pPr>
      <w:r w:rsidRPr="001A6F12">
        <w:rPr>
          <w:rFonts w:cs="Times New Roman"/>
          <w:b/>
          <w:i/>
          <w:sz w:val="24"/>
          <w:szCs w:val="24"/>
        </w:rPr>
        <w:t>а)</w:t>
      </w:r>
      <w:r w:rsidR="009C18D1" w:rsidRPr="001A6F12">
        <w:rPr>
          <w:rFonts w:cs="Times New Roman"/>
          <w:b/>
          <w:i/>
          <w:sz w:val="24"/>
          <w:szCs w:val="24"/>
        </w:rPr>
        <w:t xml:space="preserve"> типовые тестовые </w:t>
      </w:r>
      <w:r w:rsidR="00CD204A" w:rsidRPr="001A6F12">
        <w:rPr>
          <w:rFonts w:cs="Times New Roman"/>
          <w:b/>
          <w:i/>
          <w:sz w:val="24"/>
          <w:szCs w:val="24"/>
        </w:rPr>
        <w:t xml:space="preserve">теоретические </w:t>
      </w:r>
      <w:r w:rsidR="009C18D1" w:rsidRPr="001A6F12">
        <w:rPr>
          <w:rFonts w:cs="Times New Roman"/>
          <w:b/>
          <w:i/>
          <w:sz w:val="24"/>
          <w:szCs w:val="24"/>
        </w:rPr>
        <w:t xml:space="preserve">вопросы </w:t>
      </w:r>
    </w:p>
    <w:p w:rsidR="00CD204A" w:rsidRPr="001A6F12" w:rsidRDefault="00CD204A" w:rsidP="001A6F12">
      <w:pPr>
        <w:pStyle w:val="aa"/>
        <w:ind w:firstLine="708"/>
        <w:jc w:val="both"/>
        <w:rPr>
          <w:rFonts w:ascii="Times New Roman" w:hAnsi="Times New Roman"/>
          <w:sz w:val="24"/>
          <w:szCs w:val="24"/>
          <w:lang w:val="ru-RU"/>
        </w:rPr>
      </w:pPr>
    </w:p>
    <w:p w:rsidR="00965C25" w:rsidRPr="001A6F12" w:rsidRDefault="00965C25" w:rsidP="001A6F12">
      <w:pPr>
        <w:ind w:firstLine="709"/>
        <w:jc w:val="both"/>
        <w:rPr>
          <w:rFonts w:cs="Times New Roman"/>
          <w:sz w:val="24"/>
          <w:szCs w:val="24"/>
        </w:rPr>
      </w:pPr>
      <w:r w:rsidRPr="001A6F12">
        <w:rPr>
          <w:rFonts w:cs="Times New Roman"/>
          <w:sz w:val="24"/>
          <w:szCs w:val="24"/>
        </w:rPr>
        <w:t>1. Что представляет собой понятие «стоимость проданной в календарном периоде продукции»?</w:t>
      </w:r>
    </w:p>
    <w:p w:rsidR="00965C25" w:rsidRPr="001A6F12" w:rsidRDefault="00965C25" w:rsidP="001A6F12">
      <w:pPr>
        <w:jc w:val="both"/>
        <w:rPr>
          <w:rFonts w:cs="Times New Roman"/>
          <w:b/>
          <w:sz w:val="24"/>
          <w:szCs w:val="24"/>
        </w:rPr>
      </w:pPr>
      <w:r w:rsidRPr="001A6F12">
        <w:rPr>
          <w:rFonts w:cs="Times New Roman"/>
          <w:b/>
          <w:sz w:val="24"/>
          <w:szCs w:val="24"/>
        </w:rPr>
        <w:t>1: объем реализованной продукции</w:t>
      </w:r>
    </w:p>
    <w:p w:rsidR="00965C25" w:rsidRPr="001A6F12" w:rsidRDefault="00965C25" w:rsidP="001A6F12">
      <w:pPr>
        <w:jc w:val="both"/>
        <w:rPr>
          <w:rFonts w:cs="Times New Roman"/>
          <w:sz w:val="24"/>
          <w:szCs w:val="24"/>
        </w:rPr>
      </w:pPr>
      <w:r w:rsidRPr="001A6F12">
        <w:rPr>
          <w:rFonts w:cs="Times New Roman"/>
          <w:sz w:val="24"/>
          <w:szCs w:val="24"/>
        </w:rPr>
        <w:t>2: объем товарной продукции</w:t>
      </w:r>
    </w:p>
    <w:p w:rsidR="00965C25" w:rsidRPr="001A6F12" w:rsidRDefault="00965C25" w:rsidP="001A6F12">
      <w:pPr>
        <w:jc w:val="both"/>
        <w:rPr>
          <w:rFonts w:cs="Times New Roman"/>
          <w:sz w:val="24"/>
          <w:szCs w:val="24"/>
        </w:rPr>
      </w:pPr>
      <w:r w:rsidRPr="001A6F12">
        <w:rPr>
          <w:rFonts w:cs="Times New Roman"/>
          <w:sz w:val="24"/>
          <w:szCs w:val="24"/>
        </w:rPr>
        <w:t>3: объем валовой продукции</w:t>
      </w:r>
    </w:p>
    <w:p w:rsidR="00E85058" w:rsidRPr="001A6F12" w:rsidRDefault="00E85058" w:rsidP="001A6F12">
      <w:pPr>
        <w:shd w:val="clear" w:color="auto" w:fill="FFFFFF"/>
        <w:ind w:firstLine="709"/>
        <w:jc w:val="both"/>
        <w:rPr>
          <w:rFonts w:cs="Times New Roman"/>
          <w:sz w:val="24"/>
          <w:szCs w:val="24"/>
        </w:rPr>
      </w:pPr>
      <w:r w:rsidRPr="001A6F12">
        <w:rPr>
          <w:rFonts w:cs="Times New Roman"/>
          <w:sz w:val="24"/>
          <w:szCs w:val="24"/>
        </w:rPr>
        <w:t>2. Среда предприятия, в которую входят политическая и правовая системы государства, состояние науки и современных технологий, экономическая ситуация (конкуренция и состояние рынков), географическое расположение предприятия, социально-культурная среда и уровень международного сотрудничества – это:</w:t>
      </w:r>
    </w:p>
    <w:p w:rsidR="00E85058" w:rsidRPr="001A6F12" w:rsidRDefault="00E85058" w:rsidP="001A6F12">
      <w:pPr>
        <w:jc w:val="both"/>
        <w:rPr>
          <w:rFonts w:cs="Times New Roman"/>
          <w:b/>
          <w:sz w:val="24"/>
          <w:szCs w:val="24"/>
        </w:rPr>
      </w:pPr>
      <w:r w:rsidRPr="001A6F12">
        <w:rPr>
          <w:rFonts w:cs="Times New Roman"/>
          <w:b/>
          <w:sz w:val="24"/>
          <w:szCs w:val="24"/>
        </w:rPr>
        <w:t>1: внешняя среда</w:t>
      </w:r>
    </w:p>
    <w:p w:rsidR="00E85058" w:rsidRPr="001A6F12" w:rsidRDefault="00E85058" w:rsidP="001A6F12">
      <w:pPr>
        <w:jc w:val="both"/>
        <w:rPr>
          <w:rFonts w:cs="Times New Roman"/>
          <w:sz w:val="24"/>
          <w:szCs w:val="24"/>
        </w:rPr>
      </w:pPr>
      <w:r w:rsidRPr="001A6F12">
        <w:rPr>
          <w:rFonts w:cs="Times New Roman"/>
          <w:sz w:val="24"/>
          <w:szCs w:val="24"/>
        </w:rPr>
        <w:t>2: внутренняя среда</w:t>
      </w:r>
    </w:p>
    <w:p w:rsidR="00965C25" w:rsidRPr="001A6F12" w:rsidRDefault="00E85058"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3</w:t>
      </w:r>
      <w:r w:rsidR="00965C25" w:rsidRPr="001A6F12">
        <w:rPr>
          <w:rFonts w:ascii="Times New Roman" w:hAnsi="Times New Roman"/>
          <w:sz w:val="24"/>
          <w:szCs w:val="24"/>
          <w:lang w:val="ru-RU"/>
        </w:rPr>
        <w:t>. Уровень использования основных производственных фондов характеризуют:</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1: рентабельность, прибыль</w:t>
      </w:r>
    </w:p>
    <w:p w:rsidR="00965C25" w:rsidRPr="001A6F12" w:rsidRDefault="00965C25"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t xml:space="preserve">2: фондоотдача, </w:t>
      </w:r>
      <w:proofErr w:type="spellStart"/>
      <w:r w:rsidRPr="001A6F12">
        <w:rPr>
          <w:rFonts w:ascii="Times New Roman" w:hAnsi="Times New Roman"/>
          <w:b/>
          <w:sz w:val="24"/>
          <w:szCs w:val="24"/>
          <w:lang w:val="ru-RU"/>
        </w:rPr>
        <w:t>фондоёмкость</w:t>
      </w:r>
      <w:proofErr w:type="spellEnd"/>
    </w:p>
    <w:p w:rsidR="00965C25" w:rsidRPr="001A6F12" w:rsidRDefault="00965C25"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t>3: коэффициент сменности</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4: производительность труда рабочих</w:t>
      </w:r>
    </w:p>
    <w:p w:rsidR="00965C25" w:rsidRPr="001A6F12" w:rsidRDefault="00E85058"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4</w:t>
      </w:r>
      <w:r w:rsidR="00965C25" w:rsidRPr="001A6F12">
        <w:rPr>
          <w:rFonts w:ascii="Times New Roman" w:hAnsi="Times New Roman"/>
          <w:sz w:val="24"/>
          <w:szCs w:val="24"/>
          <w:lang w:val="ru-RU"/>
        </w:rPr>
        <w:t>. Материалоемкость продукции – это:</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1: отношение объема товарной продукции к общему расходу материальных затрат</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2: общий годовой расход сырья, основных и вспомогательных материалов, покупных полуфабрикатов</w:t>
      </w:r>
    </w:p>
    <w:p w:rsidR="00965C25" w:rsidRPr="001A6F12" w:rsidRDefault="00965C25"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t>3: отношение общего расхода материальных ресурсов к объему товарной продукции</w:t>
      </w:r>
    </w:p>
    <w:p w:rsidR="00965C25" w:rsidRPr="001A6F12" w:rsidRDefault="00E85058" w:rsidP="001A6F12">
      <w:pPr>
        <w:shd w:val="clear" w:color="auto" w:fill="FFFFFF"/>
        <w:tabs>
          <w:tab w:val="left" w:pos="1853"/>
        </w:tabs>
        <w:ind w:firstLine="720"/>
        <w:jc w:val="both"/>
        <w:rPr>
          <w:rFonts w:cs="Times New Roman"/>
          <w:sz w:val="24"/>
          <w:szCs w:val="24"/>
        </w:rPr>
      </w:pPr>
      <w:r w:rsidRPr="001A6F12">
        <w:rPr>
          <w:rFonts w:cs="Times New Roman"/>
          <w:iCs/>
          <w:sz w:val="24"/>
          <w:szCs w:val="24"/>
        </w:rPr>
        <w:t>5</w:t>
      </w:r>
      <w:r w:rsidR="00965C25" w:rsidRPr="001A6F12">
        <w:rPr>
          <w:rFonts w:cs="Times New Roman"/>
          <w:iCs/>
          <w:sz w:val="24"/>
          <w:szCs w:val="24"/>
        </w:rPr>
        <w:t xml:space="preserve">. </w:t>
      </w:r>
      <w:r w:rsidR="00965C25" w:rsidRPr="001A6F12">
        <w:rPr>
          <w:rFonts w:cs="Times New Roman"/>
          <w:sz w:val="24"/>
          <w:szCs w:val="24"/>
        </w:rPr>
        <w:t>Уровень производительности труда характеризуют:</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1: фондоотдача, </w:t>
      </w:r>
      <w:proofErr w:type="spellStart"/>
      <w:r w:rsidRPr="001A6F12">
        <w:rPr>
          <w:rFonts w:ascii="Times New Roman" w:hAnsi="Times New Roman"/>
          <w:sz w:val="24"/>
          <w:szCs w:val="24"/>
          <w:lang w:val="ru-RU"/>
        </w:rPr>
        <w:t>фондоемкость</w:t>
      </w:r>
      <w:proofErr w:type="spellEnd"/>
    </w:p>
    <w:p w:rsidR="00965C25" w:rsidRPr="001A6F12" w:rsidRDefault="00965C25"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t>2: выработка на одного работающего (рабочего)</w:t>
      </w:r>
    </w:p>
    <w:p w:rsidR="00965C25" w:rsidRPr="001A6F12" w:rsidRDefault="00965C25"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t>3: трудоемкость изготовления продукции</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lastRenderedPageBreak/>
        <w:t xml:space="preserve">4: </w:t>
      </w:r>
      <w:proofErr w:type="spellStart"/>
      <w:r w:rsidRPr="001A6F12">
        <w:rPr>
          <w:rFonts w:ascii="Times New Roman" w:hAnsi="Times New Roman"/>
          <w:sz w:val="24"/>
          <w:szCs w:val="24"/>
          <w:lang w:val="ru-RU"/>
        </w:rPr>
        <w:t>фондовооруженность</w:t>
      </w:r>
      <w:proofErr w:type="spellEnd"/>
      <w:r w:rsidRPr="001A6F12">
        <w:rPr>
          <w:rFonts w:ascii="Times New Roman" w:hAnsi="Times New Roman"/>
          <w:sz w:val="24"/>
          <w:szCs w:val="24"/>
          <w:lang w:val="ru-RU"/>
        </w:rPr>
        <w:t xml:space="preserve"> труда</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5: прибыль</w:t>
      </w:r>
    </w:p>
    <w:p w:rsidR="00E85058" w:rsidRPr="001A6F12" w:rsidRDefault="00E85058" w:rsidP="001A6F12">
      <w:pPr>
        <w:ind w:firstLine="709"/>
        <w:jc w:val="both"/>
        <w:rPr>
          <w:rFonts w:cs="Times New Roman"/>
          <w:sz w:val="24"/>
          <w:szCs w:val="24"/>
        </w:rPr>
      </w:pPr>
      <w:r w:rsidRPr="001A6F12">
        <w:rPr>
          <w:rFonts w:cs="Times New Roman"/>
          <w:sz w:val="24"/>
          <w:szCs w:val="24"/>
        </w:rPr>
        <w:t>6. Если темпы роста производительности труда рабочих на планируемый период превышают темпы роста объема производства продукции, то это приведет:</w:t>
      </w:r>
    </w:p>
    <w:p w:rsidR="00E85058" w:rsidRPr="001A6F12" w:rsidRDefault="00E85058" w:rsidP="001A6F12">
      <w:pPr>
        <w:jc w:val="both"/>
        <w:rPr>
          <w:rFonts w:cs="Times New Roman"/>
          <w:sz w:val="24"/>
          <w:szCs w:val="24"/>
        </w:rPr>
      </w:pPr>
      <w:r w:rsidRPr="001A6F12">
        <w:rPr>
          <w:rFonts w:cs="Times New Roman"/>
          <w:sz w:val="24"/>
          <w:szCs w:val="24"/>
        </w:rPr>
        <w:t>1: к найму дополнительной численности рабочих</w:t>
      </w:r>
    </w:p>
    <w:p w:rsidR="00E85058" w:rsidRPr="001A6F12" w:rsidRDefault="00E85058" w:rsidP="001A6F12">
      <w:pPr>
        <w:jc w:val="both"/>
        <w:rPr>
          <w:rFonts w:cs="Times New Roman"/>
          <w:b/>
          <w:sz w:val="24"/>
          <w:szCs w:val="24"/>
        </w:rPr>
      </w:pPr>
      <w:r w:rsidRPr="001A6F12">
        <w:rPr>
          <w:rFonts w:cs="Times New Roman"/>
          <w:b/>
          <w:sz w:val="24"/>
          <w:szCs w:val="24"/>
        </w:rPr>
        <w:t>2: к сокращению существующей численности рабочих</w:t>
      </w:r>
    </w:p>
    <w:p w:rsidR="00965C25" w:rsidRPr="001A6F12" w:rsidRDefault="00E85058" w:rsidP="001A6F12">
      <w:pPr>
        <w:pStyle w:val="aa"/>
        <w:ind w:firstLine="708"/>
        <w:jc w:val="both"/>
        <w:rPr>
          <w:rFonts w:ascii="Times New Roman" w:hAnsi="Times New Roman"/>
          <w:sz w:val="24"/>
          <w:szCs w:val="24"/>
          <w:lang w:val="ru-RU" w:eastAsia="ru-RU"/>
        </w:rPr>
      </w:pPr>
      <w:r w:rsidRPr="001A6F12">
        <w:rPr>
          <w:rFonts w:ascii="Times New Roman" w:hAnsi="Times New Roman"/>
          <w:sz w:val="24"/>
          <w:szCs w:val="24"/>
          <w:lang w:val="ru-RU" w:eastAsia="ru-RU"/>
        </w:rPr>
        <w:t>7</w:t>
      </w:r>
      <w:r w:rsidR="00965C25" w:rsidRPr="001A6F12">
        <w:rPr>
          <w:rFonts w:ascii="Times New Roman" w:hAnsi="Times New Roman"/>
          <w:sz w:val="24"/>
          <w:szCs w:val="24"/>
          <w:lang w:val="ru-RU" w:eastAsia="ru-RU"/>
        </w:rPr>
        <w:t xml:space="preserve">. Снижение материальных затрат в себестоимости продукции можно достичь за счет уменьшения: </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1: амортизации основных фондов</w:t>
      </w:r>
    </w:p>
    <w:p w:rsidR="00965C25" w:rsidRPr="001A6F12" w:rsidRDefault="00965C25"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t>2: нормы расхода материальных ресурсов</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3: заработной платы основных рабочих</w:t>
      </w:r>
    </w:p>
    <w:p w:rsidR="00965C25" w:rsidRPr="001A6F12" w:rsidRDefault="00965C25"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t>4: цен на материальные ресурсы</w:t>
      </w:r>
    </w:p>
    <w:p w:rsidR="00C7280A" w:rsidRPr="001A6F12" w:rsidRDefault="00C7280A" w:rsidP="001A6F12">
      <w:pPr>
        <w:shd w:val="clear" w:color="auto" w:fill="FFFFFF"/>
        <w:tabs>
          <w:tab w:val="left" w:pos="1853"/>
        </w:tabs>
        <w:ind w:firstLine="709"/>
        <w:jc w:val="both"/>
        <w:rPr>
          <w:rFonts w:cs="Times New Roman"/>
          <w:sz w:val="24"/>
          <w:szCs w:val="24"/>
        </w:rPr>
      </w:pPr>
    </w:p>
    <w:p w:rsidR="00965C25" w:rsidRPr="001A6F12" w:rsidRDefault="00E85058" w:rsidP="001A6F12">
      <w:pPr>
        <w:shd w:val="clear" w:color="auto" w:fill="FFFFFF"/>
        <w:tabs>
          <w:tab w:val="left" w:pos="1853"/>
        </w:tabs>
        <w:ind w:firstLine="709"/>
        <w:jc w:val="both"/>
        <w:rPr>
          <w:rFonts w:cs="Times New Roman"/>
          <w:sz w:val="24"/>
          <w:szCs w:val="24"/>
        </w:rPr>
      </w:pPr>
      <w:r w:rsidRPr="001A6F12">
        <w:rPr>
          <w:rFonts w:cs="Times New Roman"/>
          <w:sz w:val="24"/>
          <w:szCs w:val="24"/>
        </w:rPr>
        <w:t>8</w:t>
      </w:r>
      <w:r w:rsidR="00965C25" w:rsidRPr="001A6F12">
        <w:rPr>
          <w:rFonts w:cs="Times New Roman"/>
          <w:sz w:val="24"/>
          <w:szCs w:val="24"/>
        </w:rPr>
        <w:t>. Предприятие может обеспечить рост прибыли за счет:</w:t>
      </w:r>
    </w:p>
    <w:p w:rsidR="00965C25" w:rsidRPr="001A6F12" w:rsidRDefault="00965C25" w:rsidP="001A6F12">
      <w:pPr>
        <w:shd w:val="clear" w:color="auto" w:fill="FFFFFF"/>
        <w:tabs>
          <w:tab w:val="left" w:pos="1853"/>
        </w:tabs>
        <w:jc w:val="both"/>
        <w:rPr>
          <w:rFonts w:cs="Times New Roman"/>
          <w:b/>
          <w:sz w:val="24"/>
          <w:szCs w:val="24"/>
        </w:rPr>
      </w:pPr>
      <w:r w:rsidRPr="001A6F12">
        <w:rPr>
          <w:rFonts w:cs="Times New Roman"/>
          <w:b/>
          <w:sz w:val="24"/>
          <w:szCs w:val="24"/>
        </w:rPr>
        <w:t>1: экономии сырья на техническое обслуживание производства</w:t>
      </w:r>
    </w:p>
    <w:p w:rsidR="00965C25" w:rsidRPr="001A6F12" w:rsidRDefault="00965C25" w:rsidP="001A6F12">
      <w:pPr>
        <w:shd w:val="clear" w:color="auto" w:fill="FFFFFF"/>
        <w:tabs>
          <w:tab w:val="left" w:pos="1853"/>
        </w:tabs>
        <w:jc w:val="both"/>
        <w:rPr>
          <w:rFonts w:cs="Times New Roman"/>
          <w:sz w:val="24"/>
          <w:szCs w:val="24"/>
        </w:rPr>
      </w:pPr>
      <w:r w:rsidRPr="001A6F12">
        <w:rPr>
          <w:rFonts w:cs="Times New Roman"/>
          <w:sz w:val="24"/>
          <w:szCs w:val="24"/>
        </w:rPr>
        <w:t xml:space="preserve">2: увеличения </w:t>
      </w:r>
      <w:r w:rsidR="00E85058" w:rsidRPr="001A6F12">
        <w:rPr>
          <w:rFonts w:cs="Times New Roman"/>
          <w:sz w:val="24"/>
          <w:szCs w:val="24"/>
        </w:rPr>
        <w:t>заработной платы работников</w:t>
      </w:r>
    </w:p>
    <w:p w:rsidR="00965C25" w:rsidRPr="001A6F12" w:rsidRDefault="00965C25" w:rsidP="001A6F12">
      <w:pPr>
        <w:shd w:val="clear" w:color="auto" w:fill="FFFFFF"/>
        <w:tabs>
          <w:tab w:val="left" w:pos="1853"/>
        </w:tabs>
        <w:jc w:val="both"/>
        <w:rPr>
          <w:rFonts w:cs="Times New Roman"/>
          <w:sz w:val="24"/>
          <w:szCs w:val="24"/>
        </w:rPr>
      </w:pPr>
      <w:r w:rsidRPr="001A6F12">
        <w:rPr>
          <w:rFonts w:cs="Times New Roman"/>
          <w:sz w:val="24"/>
          <w:szCs w:val="24"/>
        </w:rPr>
        <w:t>3: использования более дорого сырья</w:t>
      </w:r>
    </w:p>
    <w:p w:rsidR="00965C25" w:rsidRPr="001A6F12" w:rsidRDefault="00965C25" w:rsidP="001A6F12">
      <w:pPr>
        <w:shd w:val="clear" w:color="auto" w:fill="FFFFFF"/>
        <w:tabs>
          <w:tab w:val="left" w:pos="1853"/>
        </w:tabs>
        <w:jc w:val="both"/>
        <w:rPr>
          <w:rFonts w:cs="Times New Roman"/>
          <w:b/>
          <w:sz w:val="24"/>
          <w:szCs w:val="24"/>
        </w:rPr>
      </w:pPr>
      <w:r w:rsidRPr="001A6F12">
        <w:rPr>
          <w:rFonts w:cs="Times New Roman"/>
          <w:b/>
          <w:sz w:val="24"/>
          <w:szCs w:val="24"/>
        </w:rPr>
        <w:t>4: повышения квалификации персонала</w:t>
      </w:r>
    </w:p>
    <w:p w:rsidR="00965C25" w:rsidRPr="001A6F12" w:rsidRDefault="00E85058" w:rsidP="001A6F12">
      <w:pPr>
        <w:pStyle w:val="aa"/>
        <w:ind w:firstLine="708"/>
        <w:jc w:val="both"/>
        <w:rPr>
          <w:rFonts w:ascii="Times New Roman" w:hAnsi="Times New Roman"/>
          <w:sz w:val="24"/>
          <w:szCs w:val="24"/>
          <w:lang w:val="ru-RU"/>
        </w:rPr>
      </w:pPr>
      <w:r w:rsidRPr="001A6F12">
        <w:rPr>
          <w:rFonts w:ascii="Times New Roman" w:hAnsi="Times New Roman"/>
          <w:sz w:val="24"/>
          <w:szCs w:val="24"/>
          <w:lang w:val="ru-RU"/>
        </w:rPr>
        <w:t>9</w:t>
      </w:r>
      <w:r w:rsidR="00965C25" w:rsidRPr="001A6F12">
        <w:rPr>
          <w:rFonts w:ascii="Times New Roman" w:hAnsi="Times New Roman"/>
          <w:sz w:val="24"/>
          <w:szCs w:val="24"/>
          <w:lang w:val="ru-RU"/>
        </w:rPr>
        <w:t xml:space="preserve"> Показатель рентабельности продукции уменьшается, если:</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1: увеличивается цена и растет себестоимость продукции</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2: уменьшается цена и растет себестоимость продукции</w:t>
      </w:r>
    </w:p>
    <w:p w:rsidR="00965C25" w:rsidRPr="001A6F12" w:rsidRDefault="00965C25" w:rsidP="001A6F12">
      <w:pPr>
        <w:pStyle w:val="aa"/>
        <w:jc w:val="both"/>
        <w:rPr>
          <w:rFonts w:ascii="Times New Roman" w:hAnsi="Times New Roman"/>
          <w:b/>
          <w:sz w:val="24"/>
          <w:szCs w:val="24"/>
          <w:lang w:val="ru-RU"/>
        </w:rPr>
      </w:pPr>
      <w:r w:rsidRPr="001A6F12">
        <w:rPr>
          <w:rFonts w:ascii="Times New Roman" w:hAnsi="Times New Roman"/>
          <w:b/>
          <w:sz w:val="24"/>
          <w:szCs w:val="24"/>
          <w:lang w:val="ru-RU"/>
        </w:rPr>
        <w:t>3: увеличивается цена и снижается себестоимость продукции</w:t>
      </w:r>
    </w:p>
    <w:p w:rsidR="00965C25" w:rsidRPr="001A6F12" w:rsidRDefault="00965C25" w:rsidP="001A6F12">
      <w:pPr>
        <w:pStyle w:val="aa"/>
        <w:jc w:val="both"/>
        <w:rPr>
          <w:rFonts w:ascii="Times New Roman" w:hAnsi="Times New Roman"/>
          <w:sz w:val="24"/>
          <w:szCs w:val="24"/>
          <w:lang w:val="ru-RU"/>
        </w:rPr>
      </w:pPr>
      <w:r w:rsidRPr="001A6F12">
        <w:rPr>
          <w:rFonts w:ascii="Times New Roman" w:hAnsi="Times New Roman"/>
          <w:sz w:val="24"/>
          <w:szCs w:val="24"/>
          <w:lang w:val="ru-RU"/>
        </w:rPr>
        <w:t>4: уменьшается цена и снижается себестоимость продукции</w:t>
      </w:r>
    </w:p>
    <w:p w:rsidR="00965C25" w:rsidRPr="001A6F12" w:rsidRDefault="00965C25" w:rsidP="001A6F12">
      <w:pPr>
        <w:ind w:firstLine="708"/>
        <w:jc w:val="both"/>
        <w:rPr>
          <w:rFonts w:cs="Times New Roman"/>
          <w:sz w:val="24"/>
          <w:szCs w:val="24"/>
        </w:rPr>
      </w:pPr>
      <w:r w:rsidRPr="001A6F12">
        <w:rPr>
          <w:rFonts w:cs="Times New Roman"/>
          <w:sz w:val="24"/>
          <w:szCs w:val="24"/>
        </w:rPr>
        <w:t>1</w:t>
      </w:r>
      <w:r w:rsidR="00E85058" w:rsidRPr="001A6F12">
        <w:rPr>
          <w:rFonts w:cs="Times New Roman"/>
          <w:sz w:val="24"/>
          <w:szCs w:val="24"/>
        </w:rPr>
        <w:t>0</w:t>
      </w:r>
      <w:r w:rsidRPr="001A6F12">
        <w:rPr>
          <w:rFonts w:cs="Times New Roman"/>
          <w:sz w:val="24"/>
          <w:szCs w:val="24"/>
        </w:rPr>
        <w:t>. Что значит для руководителя «принять решение»?</w:t>
      </w:r>
    </w:p>
    <w:p w:rsidR="00965C25" w:rsidRPr="001A6F12" w:rsidRDefault="00965C25" w:rsidP="001A6F12">
      <w:pPr>
        <w:jc w:val="both"/>
        <w:rPr>
          <w:rFonts w:cs="Times New Roman"/>
          <w:sz w:val="24"/>
          <w:szCs w:val="24"/>
        </w:rPr>
      </w:pPr>
      <w:r w:rsidRPr="001A6F12">
        <w:rPr>
          <w:rFonts w:cs="Times New Roman"/>
          <w:sz w:val="24"/>
          <w:szCs w:val="24"/>
        </w:rPr>
        <w:t>1: отдать распоряжение о выборе альтернативы</w:t>
      </w:r>
    </w:p>
    <w:p w:rsidR="00965C25" w:rsidRPr="001A6F12" w:rsidRDefault="00965C25" w:rsidP="001A6F12">
      <w:pPr>
        <w:jc w:val="both"/>
        <w:rPr>
          <w:rFonts w:cs="Times New Roman"/>
          <w:sz w:val="24"/>
          <w:szCs w:val="24"/>
        </w:rPr>
      </w:pPr>
      <w:r w:rsidRPr="001A6F12">
        <w:rPr>
          <w:rFonts w:cs="Times New Roman"/>
          <w:sz w:val="24"/>
          <w:szCs w:val="24"/>
        </w:rPr>
        <w:t>2: перебрать все возможные альтернативы</w:t>
      </w:r>
    </w:p>
    <w:p w:rsidR="00965C25" w:rsidRPr="001A6F12" w:rsidRDefault="00965C25" w:rsidP="001A6F12">
      <w:pPr>
        <w:jc w:val="both"/>
        <w:rPr>
          <w:rFonts w:cs="Times New Roman"/>
          <w:sz w:val="24"/>
          <w:szCs w:val="24"/>
        </w:rPr>
      </w:pPr>
      <w:r w:rsidRPr="001A6F12">
        <w:rPr>
          <w:rFonts w:cs="Times New Roman"/>
          <w:sz w:val="24"/>
          <w:szCs w:val="24"/>
        </w:rPr>
        <w:t>3: перебрать несколько альтернатив, дающих наиболее эффективные возможности решения проблемы</w:t>
      </w:r>
    </w:p>
    <w:p w:rsidR="00965C25" w:rsidRPr="001A6F12" w:rsidRDefault="00965C25" w:rsidP="001A6F12">
      <w:pPr>
        <w:jc w:val="both"/>
        <w:rPr>
          <w:rFonts w:cs="Times New Roman"/>
          <w:b/>
          <w:sz w:val="24"/>
          <w:szCs w:val="24"/>
        </w:rPr>
      </w:pPr>
      <w:r w:rsidRPr="001A6F12">
        <w:rPr>
          <w:rFonts w:cs="Times New Roman"/>
          <w:b/>
          <w:sz w:val="24"/>
          <w:szCs w:val="24"/>
        </w:rPr>
        <w:t>4: сделать выбор и отдать распоряжение о реализации конкретного плана действий</w:t>
      </w:r>
    </w:p>
    <w:p w:rsidR="00965C25" w:rsidRPr="001A6F12" w:rsidRDefault="00965C25" w:rsidP="001A6F12">
      <w:pPr>
        <w:ind w:firstLine="709"/>
        <w:jc w:val="both"/>
        <w:rPr>
          <w:rFonts w:cs="Times New Roman"/>
          <w:sz w:val="24"/>
          <w:szCs w:val="24"/>
        </w:rPr>
      </w:pPr>
      <w:r w:rsidRPr="001A6F12">
        <w:rPr>
          <w:rFonts w:cs="Times New Roman"/>
          <w:sz w:val="24"/>
          <w:szCs w:val="24"/>
        </w:rPr>
        <w:t>1</w:t>
      </w:r>
      <w:r w:rsidR="00E85058" w:rsidRPr="001A6F12">
        <w:rPr>
          <w:rFonts w:cs="Times New Roman"/>
          <w:sz w:val="24"/>
          <w:szCs w:val="24"/>
        </w:rPr>
        <w:t>1</w:t>
      </w:r>
      <w:r w:rsidRPr="001A6F12">
        <w:rPr>
          <w:rFonts w:cs="Times New Roman"/>
          <w:sz w:val="24"/>
          <w:szCs w:val="24"/>
        </w:rPr>
        <w:t>. Какая организационная структура управления наиболее приемлема для небольшой фирмы, производящей только один или несколько видов продукции или услуг?</w:t>
      </w:r>
    </w:p>
    <w:p w:rsidR="00965C25" w:rsidRPr="001A6F12" w:rsidRDefault="00965C25" w:rsidP="001A6F12">
      <w:pPr>
        <w:jc w:val="both"/>
        <w:rPr>
          <w:rFonts w:cs="Times New Roman"/>
          <w:sz w:val="24"/>
          <w:szCs w:val="24"/>
        </w:rPr>
      </w:pPr>
      <w:r w:rsidRPr="001A6F12">
        <w:rPr>
          <w:rFonts w:cs="Times New Roman"/>
          <w:sz w:val="24"/>
          <w:szCs w:val="24"/>
        </w:rPr>
        <w:t xml:space="preserve">1: </w:t>
      </w:r>
      <w:proofErr w:type="spellStart"/>
      <w:r w:rsidRPr="001A6F12">
        <w:rPr>
          <w:rFonts w:cs="Times New Roman"/>
          <w:sz w:val="24"/>
          <w:szCs w:val="24"/>
        </w:rPr>
        <w:t>дивизиональная</w:t>
      </w:r>
      <w:proofErr w:type="spellEnd"/>
    </w:p>
    <w:p w:rsidR="00965C25" w:rsidRPr="001A6F12" w:rsidRDefault="00965C25" w:rsidP="001A6F12">
      <w:pPr>
        <w:jc w:val="both"/>
        <w:rPr>
          <w:rFonts w:cs="Times New Roman"/>
          <w:sz w:val="24"/>
          <w:szCs w:val="24"/>
        </w:rPr>
      </w:pPr>
      <w:r w:rsidRPr="001A6F12">
        <w:rPr>
          <w:rFonts w:cs="Times New Roman"/>
          <w:sz w:val="24"/>
          <w:szCs w:val="24"/>
        </w:rPr>
        <w:t>2: матричная</w:t>
      </w:r>
    </w:p>
    <w:p w:rsidR="00965C25" w:rsidRPr="001A6F12" w:rsidRDefault="00965C25" w:rsidP="001A6F12">
      <w:pPr>
        <w:jc w:val="both"/>
        <w:rPr>
          <w:rFonts w:cs="Times New Roman"/>
          <w:b/>
          <w:sz w:val="24"/>
          <w:szCs w:val="24"/>
        </w:rPr>
      </w:pPr>
      <w:r w:rsidRPr="001A6F12">
        <w:rPr>
          <w:rFonts w:cs="Times New Roman"/>
          <w:b/>
          <w:sz w:val="24"/>
          <w:szCs w:val="24"/>
        </w:rPr>
        <w:t>3: линейно-функциональная</w:t>
      </w:r>
    </w:p>
    <w:p w:rsidR="00965C25" w:rsidRPr="001A6F12" w:rsidRDefault="00965C25" w:rsidP="001A6F12">
      <w:pPr>
        <w:jc w:val="both"/>
        <w:rPr>
          <w:rFonts w:cs="Times New Roman"/>
          <w:sz w:val="24"/>
          <w:szCs w:val="24"/>
        </w:rPr>
      </w:pPr>
      <w:r w:rsidRPr="001A6F12">
        <w:rPr>
          <w:rFonts w:cs="Times New Roman"/>
          <w:sz w:val="24"/>
          <w:szCs w:val="24"/>
        </w:rPr>
        <w:t>4: смешанная</w:t>
      </w:r>
    </w:p>
    <w:p w:rsidR="00965C25" w:rsidRPr="001A6F12" w:rsidRDefault="00965C25" w:rsidP="001A6F12">
      <w:pPr>
        <w:jc w:val="both"/>
        <w:rPr>
          <w:rFonts w:cs="Times New Roman"/>
          <w:sz w:val="24"/>
          <w:szCs w:val="24"/>
        </w:rPr>
      </w:pPr>
      <w:r w:rsidRPr="001A6F12">
        <w:rPr>
          <w:rFonts w:cs="Times New Roman"/>
          <w:sz w:val="24"/>
          <w:szCs w:val="24"/>
        </w:rPr>
        <w:t>5: неформальная</w:t>
      </w:r>
    </w:p>
    <w:p w:rsidR="00965C25" w:rsidRPr="001A6F12" w:rsidRDefault="00E85058" w:rsidP="001A6F12">
      <w:pPr>
        <w:ind w:firstLine="709"/>
        <w:jc w:val="both"/>
        <w:rPr>
          <w:rFonts w:cs="Times New Roman"/>
          <w:sz w:val="24"/>
          <w:szCs w:val="24"/>
        </w:rPr>
      </w:pPr>
      <w:r w:rsidRPr="001A6F12">
        <w:rPr>
          <w:rFonts w:cs="Times New Roman"/>
          <w:sz w:val="24"/>
          <w:szCs w:val="24"/>
        </w:rPr>
        <w:t>12</w:t>
      </w:r>
      <w:r w:rsidR="00965C25" w:rsidRPr="001A6F12">
        <w:rPr>
          <w:rFonts w:cs="Times New Roman"/>
          <w:sz w:val="24"/>
          <w:szCs w:val="24"/>
        </w:rPr>
        <w:t>. Для каких целей в процессе принятия решения используется «мозговая атака»?</w:t>
      </w:r>
    </w:p>
    <w:p w:rsidR="00965C25" w:rsidRPr="001A6F12" w:rsidRDefault="00965C25" w:rsidP="001A6F12">
      <w:pPr>
        <w:jc w:val="both"/>
        <w:rPr>
          <w:rFonts w:cs="Times New Roman"/>
          <w:sz w:val="24"/>
          <w:szCs w:val="24"/>
        </w:rPr>
      </w:pPr>
      <w:r w:rsidRPr="001A6F12">
        <w:rPr>
          <w:rFonts w:cs="Times New Roman"/>
          <w:sz w:val="24"/>
          <w:szCs w:val="24"/>
        </w:rPr>
        <w:t xml:space="preserve">1: </w:t>
      </w:r>
      <w:proofErr w:type="spellStart"/>
      <w:r w:rsidRPr="001A6F12">
        <w:rPr>
          <w:rFonts w:cs="Times New Roman"/>
          <w:sz w:val="24"/>
          <w:szCs w:val="24"/>
        </w:rPr>
        <w:t>интетенсификация</w:t>
      </w:r>
      <w:proofErr w:type="spellEnd"/>
      <w:r w:rsidRPr="001A6F12">
        <w:rPr>
          <w:rFonts w:cs="Times New Roman"/>
          <w:sz w:val="24"/>
          <w:szCs w:val="24"/>
        </w:rPr>
        <w:t xml:space="preserve"> мыслительного процесса</w:t>
      </w:r>
    </w:p>
    <w:p w:rsidR="00965C25" w:rsidRPr="001A6F12" w:rsidRDefault="00965C25" w:rsidP="001A6F12">
      <w:pPr>
        <w:jc w:val="both"/>
        <w:rPr>
          <w:rFonts w:cs="Times New Roman"/>
          <w:b/>
          <w:sz w:val="24"/>
          <w:szCs w:val="24"/>
        </w:rPr>
      </w:pPr>
      <w:r w:rsidRPr="001A6F12">
        <w:rPr>
          <w:rFonts w:cs="Times New Roman"/>
          <w:b/>
          <w:sz w:val="24"/>
          <w:szCs w:val="24"/>
        </w:rPr>
        <w:t>2: выявление альтернатив или генерация идей</w:t>
      </w:r>
    </w:p>
    <w:p w:rsidR="00965C25" w:rsidRPr="001A6F12" w:rsidRDefault="00965C25" w:rsidP="001A6F12">
      <w:pPr>
        <w:jc w:val="both"/>
        <w:rPr>
          <w:rFonts w:cs="Times New Roman"/>
          <w:sz w:val="24"/>
          <w:szCs w:val="24"/>
        </w:rPr>
      </w:pPr>
      <w:r w:rsidRPr="001A6F12">
        <w:rPr>
          <w:rFonts w:cs="Times New Roman"/>
          <w:sz w:val="24"/>
          <w:szCs w:val="24"/>
        </w:rPr>
        <w:t>3: анализ нестандартных решений</w:t>
      </w:r>
    </w:p>
    <w:p w:rsidR="00965C25" w:rsidRPr="001A6F12" w:rsidRDefault="00965C25" w:rsidP="001A6F12">
      <w:pPr>
        <w:jc w:val="both"/>
        <w:rPr>
          <w:rFonts w:cs="Times New Roman"/>
          <w:sz w:val="24"/>
          <w:szCs w:val="24"/>
        </w:rPr>
      </w:pPr>
      <w:r w:rsidRPr="001A6F12">
        <w:rPr>
          <w:rFonts w:cs="Times New Roman"/>
          <w:sz w:val="24"/>
          <w:szCs w:val="24"/>
        </w:rPr>
        <w:t>4: вовлечение всех участников процесс принятия решения</w:t>
      </w:r>
    </w:p>
    <w:p w:rsidR="00965C25" w:rsidRPr="001A6F12" w:rsidRDefault="00965C25" w:rsidP="001A6F12">
      <w:pPr>
        <w:pStyle w:val="aa"/>
        <w:ind w:firstLine="708"/>
        <w:jc w:val="both"/>
        <w:rPr>
          <w:rFonts w:ascii="Times New Roman" w:hAnsi="Times New Roman"/>
          <w:sz w:val="24"/>
          <w:szCs w:val="24"/>
          <w:lang w:val="ru-RU"/>
        </w:rPr>
      </w:pPr>
    </w:p>
    <w:p w:rsidR="00E85058" w:rsidRPr="001A6F12" w:rsidRDefault="004D148F" w:rsidP="001A6F12">
      <w:pPr>
        <w:ind w:firstLine="709"/>
        <w:rPr>
          <w:rFonts w:cs="Times New Roman"/>
          <w:b/>
          <w:i/>
          <w:sz w:val="24"/>
          <w:szCs w:val="24"/>
        </w:rPr>
      </w:pPr>
      <w:r w:rsidRPr="001A6F12">
        <w:rPr>
          <w:rFonts w:cs="Times New Roman"/>
          <w:b/>
          <w:i/>
          <w:sz w:val="24"/>
          <w:szCs w:val="24"/>
        </w:rPr>
        <w:t>б)</w:t>
      </w:r>
      <w:r w:rsidR="00E85058" w:rsidRPr="001A6F12">
        <w:rPr>
          <w:rFonts w:cs="Times New Roman"/>
          <w:b/>
          <w:i/>
          <w:sz w:val="24"/>
          <w:szCs w:val="24"/>
        </w:rPr>
        <w:t xml:space="preserve"> типовые тестовые  вопросы открытого типа</w:t>
      </w:r>
    </w:p>
    <w:p w:rsidR="00965C25" w:rsidRPr="001A6F12" w:rsidRDefault="00965C25" w:rsidP="001A6F12">
      <w:pPr>
        <w:pStyle w:val="aa"/>
        <w:ind w:firstLine="708"/>
        <w:jc w:val="both"/>
        <w:rPr>
          <w:rFonts w:ascii="Times New Roman" w:hAnsi="Times New Roman"/>
          <w:sz w:val="24"/>
          <w:szCs w:val="24"/>
          <w:lang w:val="ru-RU"/>
        </w:rPr>
      </w:pPr>
    </w:p>
    <w:p w:rsidR="001342C8" w:rsidRPr="001A6F12" w:rsidRDefault="008E6987" w:rsidP="001A6F12">
      <w:pPr>
        <w:pStyle w:val="aa"/>
        <w:ind w:firstLine="708"/>
        <w:jc w:val="both"/>
        <w:rPr>
          <w:rFonts w:ascii="Times New Roman" w:hAnsi="Times New Roman"/>
          <w:sz w:val="24"/>
          <w:szCs w:val="24"/>
          <w:lang w:val="ru-RU"/>
        </w:rPr>
      </w:pPr>
      <w:r w:rsidRPr="001A6F12">
        <w:rPr>
          <w:rFonts w:ascii="Times New Roman" w:hAnsi="Times New Roman"/>
          <w:sz w:val="24"/>
          <w:szCs w:val="24"/>
          <w:lang w:val="ru-RU"/>
        </w:rPr>
        <w:t>1</w:t>
      </w:r>
      <w:r w:rsidR="00D23A13" w:rsidRPr="001A6F12">
        <w:rPr>
          <w:rFonts w:ascii="Times New Roman" w:hAnsi="Times New Roman"/>
          <w:sz w:val="24"/>
          <w:szCs w:val="24"/>
          <w:lang w:val="ru-RU"/>
        </w:rPr>
        <w:t xml:space="preserve">. </w:t>
      </w:r>
      <w:r w:rsidR="001342C8" w:rsidRPr="001A6F12">
        <w:rPr>
          <w:rFonts w:ascii="Times New Roman" w:hAnsi="Times New Roman"/>
          <w:sz w:val="24"/>
          <w:szCs w:val="24"/>
          <w:lang w:val="ru-RU"/>
        </w:rPr>
        <w:t>Стоимость изготовленных в календарном периоде для реализации на сторону готовых изделий, полуфабрикатов и работ промышленного характера – это объем _________________ продукции</w:t>
      </w:r>
      <w:proofErr w:type="gramStart"/>
      <w:r w:rsidR="001342C8" w:rsidRPr="001A6F12">
        <w:rPr>
          <w:rFonts w:ascii="Times New Roman" w:hAnsi="Times New Roman"/>
          <w:sz w:val="24"/>
          <w:szCs w:val="24"/>
          <w:lang w:val="ru-RU"/>
        </w:rPr>
        <w:t>.</w:t>
      </w:r>
      <w:proofErr w:type="gramEnd"/>
      <w:r w:rsidR="00E85058" w:rsidRPr="001A6F12">
        <w:rPr>
          <w:rFonts w:ascii="Times New Roman" w:hAnsi="Times New Roman"/>
          <w:sz w:val="24"/>
          <w:szCs w:val="24"/>
          <w:lang w:val="ru-RU"/>
        </w:rPr>
        <w:t xml:space="preserve"> </w:t>
      </w:r>
      <w:r w:rsidR="00E85058" w:rsidRPr="001A6F12">
        <w:rPr>
          <w:rFonts w:ascii="Times New Roman" w:hAnsi="Times New Roman"/>
          <w:b/>
          <w:sz w:val="24"/>
          <w:szCs w:val="24"/>
          <w:lang w:val="ru-RU"/>
        </w:rPr>
        <w:t>(</w:t>
      </w:r>
      <w:proofErr w:type="gramStart"/>
      <w:r w:rsidR="00E85058" w:rsidRPr="001A6F12">
        <w:rPr>
          <w:rFonts w:ascii="Times New Roman" w:hAnsi="Times New Roman"/>
          <w:b/>
          <w:sz w:val="24"/>
          <w:szCs w:val="24"/>
          <w:lang w:val="ru-RU"/>
        </w:rPr>
        <w:t>т</w:t>
      </w:r>
      <w:proofErr w:type="gramEnd"/>
      <w:r w:rsidR="00E85058" w:rsidRPr="001A6F12">
        <w:rPr>
          <w:rFonts w:ascii="Times New Roman" w:hAnsi="Times New Roman"/>
          <w:b/>
          <w:sz w:val="24"/>
          <w:szCs w:val="24"/>
          <w:lang w:val="ru-RU"/>
        </w:rPr>
        <w:t>оварной)</w:t>
      </w:r>
    </w:p>
    <w:p w:rsidR="00DF11B3" w:rsidRPr="001A6F12" w:rsidRDefault="00E85058"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lastRenderedPageBreak/>
        <w:t>2</w:t>
      </w:r>
      <w:r w:rsidR="00D23A13" w:rsidRPr="001A6F12">
        <w:rPr>
          <w:rFonts w:ascii="Times New Roman" w:hAnsi="Times New Roman"/>
          <w:sz w:val="24"/>
          <w:szCs w:val="24"/>
          <w:lang w:val="ru-RU"/>
        </w:rPr>
        <w:t xml:space="preserve">. </w:t>
      </w:r>
      <w:r w:rsidR="00DF11B3" w:rsidRPr="001A6F12">
        <w:rPr>
          <w:rFonts w:ascii="Times New Roman" w:hAnsi="Times New Roman"/>
          <w:sz w:val="24"/>
          <w:szCs w:val="24"/>
          <w:lang w:val="ru-RU"/>
        </w:rPr>
        <w:t>В отчетном периоде п</w:t>
      </w:r>
      <w:r w:rsidR="00D23A13" w:rsidRPr="001A6F12">
        <w:rPr>
          <w:rFonts w:ascii="Times New Roman" w:hAnsi="Times New Roman"/>
          <w:sz w:val="24"/>
          <w:szCs w:val="24"/>
          <w:lang w:val="ru-RU"/>
        </w:rPr>
        <w:t>редприятие реализовало на сторону излишнее оборудование</w:t>
      </w:r>
      <w:r w:rsidR="00DF11B3" w:rsidRPr="001A6F12">
        <w:rPr>
          <w:rFonts w:ascii="Times New Roman" w:hAnsi="Times New Roman"/>
          <w:sz w:val="24"/>
          <w:szCs w:val="24"/>
          <w:lang w:val="ru-RU"/>
        </w:rPr>
        <w:t>, объем товарной продукции остался неизменным. П</w:t>
      </w:r>
      <w:r w:rsidR="00D23A13" w:rsidRPr="001A6F12">
        <w:rPr>
          <w:rFonts w:ascii="Times New Roman" w:hAnsi="Times New Roman"/>
          <w:sz w:val="24"/>
          <w:szCs w:val="24"/>
          <w:lang w:val="ru-RU"/>
        </w:rPr>
        <w:t>оказатель фондоотдачи</w:t>
      </w:r>
      <w:r w:rsidR="00DF11B3" w:rsidRPr="001A6F12">
        <w:rPr>
          <w:rFonts w:ascii="Times New Roman" w:hAnsi="Times New Roman"/>
          <w:sz w:val="24"/>
          <w:szCs w:val="24"/>
          <w:lang w:val="ru-RU"/>
        </w:rPr>
        <w:t xml:space="preserve"> отчетного периода по отношению к показателю прошлого периода _______________.</w:t>
      </w:r>
      <w:r w:rsidRPr="001A6F12">
        <w:rPr>
          <w:rFonts w:ascii="Times New Roman" w:hAnsi="Times New Roman"/>
          <w:sz w:val="24"/>
          <w:szCs w:val="24"/>
          <w:lang w:val="ru-RU"/>
        </w:rPr>
        <w:t xml:space="preserve"> </w:t>
      </w:r>
      <w:r w:rsidRPr="001A6F12">
        <w:rPr>
          <w:rFonts w:ascii="Times New Roman" w:hAnsi="Times New Roman"/>
          <w:b/>
          <w:sz w:val="24"/>
          <w:szCs w:val="24"/>
          <w:lang w:val="ru-RU"/>
        </w:rPr>
        <w:t>(увеличится)</w:t>
      </w:r>
    </w:p>
    <w:p w:rsidR="009C18D1" w:rsidRPr="001A6F12" w:rsidRDefault="00E85058" w:rsidP="001A6F12">
      <w:pPr>
        <w:shd w:val="clear" w:color="auto" w:fill="FFFFFF"/>
        <w:tabs>
          <w:tab w:val="left" w:pos="1853"/>
        </w:tabs>
        <w:ind w:firstLine="720"/>
        <w:jc w:val="both"/>
        <w:rPr>
          <w:rFonts w:cs="Times New Roman"/>
          <w:sz w:val="24"/>
          <w:szCs w:val="24"/>
        </w:rPr>
      </w:pPr>
      <w:r w:rsidRPr="001A6F12">
        <w:rPr>
          <w:rFonts w:cs="Times New Roman"/>
          <w:sz w:val="24"/>
          <w:szCs w:val="24"/>
        </w:rPr>
        <w:t>3</w:t>
      </w:r>
      <w:r w:rsidR="008E6987" w:rsidRPr="001A6F12">
        <w:rPr>
          <w:rFonts w:cs="Times New Roman"/>
          <w:sz w:val="24"/>
          <w:szCs w:val="24"/>
        </w:rPr>
        <w:t xml:space="preserve">. </w:t>
      </w:r>
      <w:r w:rsidR="00DF11B3" w:rsidRPr="001A6F12">
        <w:rPr>
          <w:rFonts w:cs="Times New Roman"/>
          <w:sz w:val="24"/>
          <w:szCs w:val="24"/>
        </w:rPr>
        <w:t>Часть прибыли, остающаяся в распоряжении организации после начисления текущего налога на прибыль, с учетом изменения отложенных налоговых активов и отложенных налоговых обязательств – это _____________</w:t>
      </w:r>
      <w:proofErr w:type="gramStart"/>
      <w:r w:rsidR="009C18D1" w:rsidRPr="001A6F12">
        <w:rPr>
          <w:rFonts w:cs="Times New Roman"/>
          <w:sz w:val="24"/>
          <w:szCs w:val="24"/>
        </w:rPr>
        <w:t xml:space="preserve"> </w:t>
      </w:r>
      <w:r w:rsidR="00DF11B3" w:rsidRPr="001A6F12">
        <w:rPr>
          <w:rFonts w:cs="Times New Roman"/>
          <w:sz w:val="24"/>
          <w:szCs w:val="24"/>
        </w:rPr>
        <w:t>.</w:t>
      </w:r>
      <w:proofErr w:type="gramEnd"/>
      <w:r w:rsidRPr="001A6F12">
        <w:rPr>
          <w:rFonts w:cs="Times New Roman"/>
          <w:sz w:val="24"/>
          <w:szCs w:val="24"/>
        </w:rPr>
        <w:t xml:space="preserve"> </w:t>
      </w:r>
      <w:r w:rsidRPr="001A6F12">
        <w:rPr>
          <w:rFonts w:cs="Times New Roman"/>
          <w:b/>
          <w:sz w:val="24"/>
          <w:szCs w:val="24"/>
        </w:rPr>
        <w:t>(чистая прибыль)</w:t>
      </w:r>
    </w:p>
    <w:p w:rsidR="00D23A13" w:rsidRPr="001A6F12" w:rsidRDefault="00E85058" w:rsidP="001A6F12">
      <w:pPr>
        <w:shd w:val="clear" w:color="auto" w:fill="FFFFFF"/>
        <w:tabs>
          <w:tab w:val="left" w:pos="1853"/>
        </w:tabs>
        <w:ind w:firstLine="720"/>
        <w:jc w:val="both"/>
        <w:rPr>
          <w:rFonts w:cs="Times New Roman"/>
          <w:sz w:val="24"/>
          <w:szCs w:val="24"/>
        </w:rPr>
      </w:pPr>
      <w:r w:rsidRPr="001A6F12">
        <w:rPr>
          <w:rFonts w:cs="Times New Roman"/>
          <w:sz w:val="24"/>
          <w:szCs w:val="24"/>
        </w:rPr>
        <w:t>4</w:t>
      </w:r>
      <w:r w:rsidR="00DF4736" w:rsidRPr="001A6F12">
        <w:rPr>
          <w:rFonts w:cs="Times New Roman"/>
          <w:sz w:val="24"/>
          <w:szCs w:val="24"/>
        </w:rPr>
        <w:t>.</w:t>
      </w:r>
      <w:r w:rsidR="00DF11B3" w:rsidRPr="001A6F12">
        <w:rPr>
          <w:rFonts w:cs="Times New Roman"/>
          <w:sz w:val="24"/>
          <w:szCs w:val="24"/>
        </w:rPr>
        <w:t xml:space="preserve"> Отношением прибыли  от продаж к полной себестоимости продукции рассчитывается показатель </w:t>
      </w:r>
      <w:r w:rsidR="001342C8" w:rsidRPr="001A6F12">
        <w:rPr>
          <w:rFonts w:cs="Times New Roman"/>
          <w:sz w:val="24"/>
          <w:szCs w:val="24"/>
        </w:rPr>
        <w:t>______________</w:t>
      </w:r>
      <w:proofErr w:type="gramStart"/>
      <w:r w:rsidR="001342C8" w:rsidRPr="001A6F12">
        <w:rPr>
          <w:rFonts w:cs="Times New Roman"/>
          <w:sz w:val="24"/>
          <w:szCs w:val="24"/>
        </w:rPr>
        <w:t xml:space="preserve"> .</w:t>
      </w:r>
      <w:proofErr w:type="gramEnd"/>
      <w:r w:rsidRPr="001A6F12">
        <w:rPr>
          <w:rFonts w:cs="Times New Roman"/>
          <w:sz w:val="24"/>
          <w:szCs w:val="24"/>
        </w:rPr>
        <w:t xml:space="preserve"> </w:t>
      </w:r>
      <w:r w:rsidRPr="001A6F12">
        <w:rPr>
          <w:rFonts w:cs="Times New Roman"/>
          <w:b/>
          <w:sz w:val="24"/>
          <w:szCs w:val="24"/>
        </w:rPr>
        <w:t>(рентабельность продукции)</w:t>
      </w:r>
    </w:p>
    <w:p w:rsidR="00D23A13" w:rsidRPr="001A6F12" w:rsidRDefault="00E85058" w:rsidP="001A6F12">
      <w:pPr>
        <w:ind w:firstLine="708"/>
        <w:jc w:val="both"/>
        <w:rPr>
          <w:rFonts w:cs="Times New Roman"/>
          <w:sz w:val="24"/>
          <w:szCs w:val="24"/>
        </w:rPr>
      </w:pPr>
      <w:r w:rsidRPr="001A6F12">
        <w:rPr>
          <w:rFonts w:cs="Times New Roman"/>
          <w:sz w:val="24"/>
          <w:szCs w:val="24"/>
        </w:rPr>
        <w:t>5</w:t>
      </w:r>
      <w:r w:rsidR="00D23A13" w:rsidRPr="001A6F12">
        <w:rPr>
          <w:rFonts w:cs="Times New Roman"/>
          <w:sz w:val="24"/>
          <w:szCs w:val="24"/>
        </w:rPr>
        <w:t>.</w:t>
      </w:r>
      <w:r w:rsidR="002B2AFA" w:rsidRPr="001A6F12">
        <w:rPr>
          <w:rFonts w:cs="Times New Roman"/>
          <w:sz w:val="24"/>
          <w:szCs w:val="24"/>
        </w:rPr>
        <w:t xml:space="preserve"> </w:t>
      </w:r>
      <w:proofErr w:type="gramStart"/>
      <w:r w:rsidR="002B2AFA" w:rsidRPr="001A6F12">
        <w:rPr>
          <w:rFonts w:cs="Times New Roman"/>
          <w:sz w:val="24"/>
          <w:szCs w:val="24"/>
        </w:rPr>
        <w:t>Контроль за</w:t>
      </w:r>
      <w:proofErr w:type="gramEnd"/>
      <w:r w:rsidR="002B2AFA" w:rsidRPr="001A6F12">
        <w:rPr>
          <w:rFonts w:cs="Times New Roman"/>
          <w:sz w:val="24"/>
          <w:szCs w:val="24"/>
        </w:rPr>
        <w:t xml:space="preserve"> выполнением поставленных перед коллективом задач должны осуществлять _______________. </w:t>
      </w:r>
      <w:r w:rsidRPr="001A6F12">
        <w:rPr>
          <w:rFonts w:cs="Times New Roman"/>
          <w:b/>
          <w:sz w:val="24"/>
          <w:szCs w:val="24"/>
        </w:rPr>
        <w:t>(руководитель)</w:t>
      </w:r>
    </w:p>
    <w:p w:rsidR="007E42D3" w:rsidRPr="001A6F12" w:rsidRDefault="00E85058" w:rsidP="001A6F12">
      <w:pPr>
        <w:ind w:firstLine="709"/>
        <w:jc w:val="both"/>
        <w:rPr>
          <w:rFonts w:cs="Times New Roman"/>
          <w:sz w:val="24"/>
          <w:szCs w:val="24"/>
        </w:rPr>
      </w:pPr>
      <w:r w:rsidRPr="001A6F12">
        <w:rPr>
          <w:rFonts w:cs="Times New Roman"/>
          <w:sz w:val="24"/>
          <w:szCs w:val="24"/>
        </w:rPr>
        <w:t>6</w:t>
      </w:r>
      <w:r w:rsidR="00D23A13" w:rsidRPr="001A6F12">
        <w:rPr>
          <w:rFonts w:cs="Times New Roman"/>
          <w:sz w:val="24"/>
          <w:szCs w:val="24"/>
        </w:rPr>
        <w:t xml:space="preserve">. </w:t>
      </w:r>
      <w:r w:rsidR="007E42D3" w:rsidRPr="001A6F12">
        <w:rPr>
          <w:rFonts w:cs="Times New Roman"/>
          <w:sz w:val="24"/>
          <w:szCs w:val="24"/>
        </w:rPr>
        <w:t>Процесс побуждения себя и других к эффективной деятельности для достижения поставленных перед организацией целей – это ____________________.</w:t>
      </w:r>
      <w:r w:rsidRPr="001A6F12">
        <w:rPr>
          <w:rFonts w:cs="Times New Roman"/>
          <w:sz w:val="24"/>
          <w:szCs w:val="24"/>
        </w:rPr>
        <w:t xml:space="preserve"> </w:t>
      </w:r>
      <w:r w:rsidRPr="001A6F12">
        <w:rPr>
          <w:rFonts w:cs="Times New Roman"/>
          <w:b/>
          <w:sz w:val="24"/>
          <w:szCs w:val="24"/>
        </w:rPr>
        <w:t>(мотивация)</w:t>
      </w:r>
    </w:p>
    <w:p w:rsidR="000217C2" w:rsidRPr="001A6F12" w:rsidRDefault="000217C2" w:rsidP="001A6F12">
      <w:pPr>
        <w:pStyle w:val="aa"/>
        <w:ind w:firstLine="709"/>
        <w:jc w:val="both"/>
        <w:rPr>
          <w:rFonts w:ascii="Times New Roman" w:hAnsi="Times New Roman"/>
          <w:sz w:val="24"/>
          <w:szCs w:val="24"/>
          <w:lang w:val="ru-RU"/>
        </w:rPr>
      </w:pPr>
    </w:p>
    <w:p w:rsidR="00360A3E" w:rsidRPr="001A6F12" w:rsidRDefault="00360A3E" w:rsidP="001A6F12">
      <w:pPr>
        <w:ind w:firstLine="709"/>
        <w:rPr>
          <w:rFonts w:cs="Times New Roman"/>
          <w:b/>
          <w:i/>
          <w:sz w:val="24"/>
          <w:szCs w:val="24"/>
        </w:rPr>
      </w:pPr>
      <w:r w:rsidRPr="001A6F12">
        <w:rPr>
          <w:rFonts w:cs="Times New Roman"/>
          <w:b/>
          <w:i/>
          <w:sz w:val="24"/>
          <w:szCs w:val="24"/>
        </w:rPr>
        <w:t>в)  типовые практические задания</w:t>
      </w:r>
    </w:p>
    <w:p w:rsidR="00FA4E59" w:rsidRPr="001A6F12" w:rsidRDefault="00FA4E59" w:rsidP="001A6F12">
      <w:pPr>
        <w:pStyle w:val="aa"/>
        <w:ind w:firstLine="709"/>
        <w:jc w:val="both"/>
        <w:rPr>
          <w:rFonts w:ascii="Times New Roman" w:hAnsi="Times New Roman"/>
          <w:sz w:val="24"/>
          <w:szCs w:val="24"/>
          <w:lang w:val="ru-RU"/>
        </w:rPr>
      </w:pPr>
    </w:p>
    <w:p w:rsidR="00FA4E59" w:rsidRPr="001A6F12" w:rsidRDefault="00FA4E59"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xml:space="preserve">1. </w:t>
      </w:r>
      <w:proofErr w:type="gramStart"/>
      <w:r w:rsidRPr="001A6F12">
        <w:rPr>
          <w:rFonts w:ascii="Times New Roman" w:hAnsi="Times New Roman"/>
          <w:sz w:val="24"/>
          <w:szCs w:val="24"/>
          <w:lang w:val="ru-RU"/>
        </w:rPr>
        <w:t>В отчетном году среднегодовая стоимость основных фондов предприятия составила 2346 млн. руб., годовой объем продукции составил 5743 млн. руб. В базовом году среднегодовая стоимость основных фондов предприятия составляла 2221 млн. руб., годовой объем продукции составлял 5041 млн. руб. Определить, как изменилась фондоотдача основных фондов в отчетном году по сравнению с базовым.</w:t>
      </w:r>
      <w:proofErr w:type="gramEnd"/>
      <w:r w:rsidRPr="001A6F12">
        <w:rPr>
          <w:rFonts w:ascii="Times New Roman" w:hAnsi="Times New Roman"/>
          <w:sz w:val="24"/>
          <w:szCs w:val="24"/>
          <w:lang w:val="ru-RU"/>
        </w:rPr>
        <w:t xml:space="preserve"> Определить динамику ее изменения и сделать вывод.</w:t>
      </w:r>
    </w:p>
    <w:p w:rsidR="00FA4E59" w:rsidRPr="001A6F12" w:rsidRDefault="00FA4E59"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FA4E59" w:rsidRPr="001A6F12" w:rsidRDefault="00FA4E59"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Фондоотдача базового года: </w:t>
      </w:r>
    </w:p>
    <w:p w:rsidR="00FA4E59" w:rsidRPr="001A6F12" w:rsidRDefault="00BA318F" w:rsidP="001A6F12">
      <w:pPr>
        <w:pStyle w:val="aa"/>
        <w:jc w:val="both"/>
        <w:rPr>
          <w:rFonts w:ascii="Times New Roman" w:hAnsi="Times New Roman"/>
          <w:sz w:val="24"/>
          <w:szCs w:val="24"/>
          <w:lang w:val="ru-RU"/>
        </w:rPr>
      </w:pPr>
      <m:oMathPara>
        <m:oMath>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отд.баз</m:t>
              </m:r>
            </m:sub>
          </m:sSub>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ТП</m:t>
              </m:r>
            </m:num>
            <m:den>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ср.г</m:t>
                  </m:r>
                </m:sub>
              </m:sSub>
            </m:den>
          </m:f>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5041</m:t>
              </m:r>
            </m:num>
            <m:den>
              <m:r>
                <w:rPr>
                  <w:rFonts w:ascii="Cambria Math" w:hAnsi="Cambria Math"/>
                  <w:sz w:val="24"/>
                  <w:szCs w:val="24"/>
                  <w:lang w:val="ru-RU"/>
                </w:rPr>
                <m:t>2221</m:t>
              </m:r>
            </m:den>
          </m:f>
          <m:r>
            <w:rPr>
              <w:rFonts w:ascii="Cambria Math" w:hAnsi="Cambria Math"/>
              <w:sz w:val="24"/>
              <w:szCs w:val="24"/>
              <w:lang w:val="ru-RU"/>
            </w:rPr>
            <m:t>=2,27 руб.</m:t>
          </m:r>
        </m:oMath>
      </m:oMathPara>
    </w:p>
    <w:p w:rsidR="00FA4E59" w:rsidRPr="001A6F12" w:rsidRDefault="00FA4E59" w:rsidP="001A6F12">
      <w:pPr>
        <w:pStyle w:val="aa"/>
        <w:widowControl w:val="0"/>
        <w:jc w:val="both"/>
        <w:rPr>
          <w:rFonts w:ascii="Times New Roman" w:hAnsi="Times New Roman"/>
          <w:sz w:val="24"/>
          <w:szCs w:val="24"/>
          <w:lang w:val="ru-RU"/>
        </w:rPr>
      </w:pPr>
    </w:p>
    <w:p w:rsidR="00FA4E59" w:rsidRPr="001A6F12" w:rsidRDefault="00FA4E59"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Фондоотдача отчетного года: </w:t>
      </w:r>
    </w:p>
    <w:p w:rsidR="00FA4E59" w:rsidRPr="001A6F12" w:rsidRDefault="00BA318F" w:rsidP="001A6F12">
      <w:pPr>
        <w:pStyle w:val="aa"/>
        <w:jc w:val="both"/>
        <w:rPr>
          <w:rFonts w:ascii="Times New Roman" w:hAnsi="Times New Roman"/>
          <w:sz w:val="24"/>
          <w:szCs w:val="24"/>
          <w:lang w:val="ru-RU"/>
        </w:rPr>
      </w:pPr>
      <m:oMathPara>
        <m:oMath>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отд.отч</m:t>
              </m:r>
            </m:sub>
          </m:sSub>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ТП</m:t>
              </m:r>
            </m:num>
            <m:den>
              <m:sSub>
                <m:sSubPr>
                  <m:ctrlPr>
                    <w:rPr>
                      <w:rFonts w:ascii="Cambria Math" w:hAnsi="Cambria Math"/>
                      <w:i/>
                      <w:sz w:val="24"/>
                      <w:szCs w:val="24"/>
                      <w:lang w:val="ru-RU"/>
                    </w:rPr>
                  </m:ctrlPr>
                </m:sSubPr>
                <m:e>
                  <m:r>
                    <w:rPr>
                      <w:rFonts w:ascii="Cambria Math" w:hAnsi="Cambria Math"/>
                      <w:sz w:val="24"/>
                      <w:szCs w:val="24"/>
                      <w:lang w:val="ru-RU"/>
                    </w:rPr>
                    <m:t>Ф</m:t>
                  </m:r>
                </m:e>
                <m:sub>
                  <m:r>
                    <w:rPr>
                      <w:rFonts w:ascii="Cambria Math" w:hAnsi="Cambria Math"/>
                      <w:sz w:val="24"/>
                      <w:szCs w:val="24"/>
                      <w:lang w:val="ru-RU"/>
                    </w:rPr>
                    <m:t>ср.г</m:t>
                  </m:r>
                </m:sub>
              </m:sSub>
            </m:den>
          </m:f>
          <m:r>
            <w:rPr>
              <w:rFonts w:ascii="Cambria Math" w:hAnsi="Cambria Math"/>
              <w:sz w:val="24"/>
              <w:szCs w:val="24"/>
              <w:lang w:val="ru-RU"/>
            </w:rPr>
            <m:t>=</m:t>
          </m:r>
          <m:f>
            <m:fPr>
              <m:ctrlPr>
                <w:rPr>
                  <w:rFonts w:ascii="Cambria Math" w:hAnsi="Cambria Math"/>
                  <w:i/>
                  <w:sz w:val="24"/>
                  <w:szCs w:val="24"/>
                  <w:lang w:val="ru-RU"/>
                </w:rPr>
              </m:ctrlPr>
            </m:fPr>
            <m:num>
              <m:r>
                <w:rPr>
                  <w:rFonts w:ascii="Cambria Math" w:hAnsi="Cambria Math"/>
                  <w:sz w:val="24"/>
                  <w:szCs w:val="24"/>
                  <w:lang w:val="ru-RU"/>
                </w:rPr>
                <m:t>5743</m:t>
              </m:r>
            </m:num>
            <m:den>
              <m:r>
                <w:rPr>
                  <w:rFonts w:ascii="Cambria Math" w:hAnsi="Cambria Math"/>
                  <w:sz w:val="24"/>
                  <w:szCs w:val="24"/>
                  <w:lang w:val="ru-RU"/>
                </w:rPr>
                <m:t>2346</m:t>
              </m:r>
            </m:den>
          </m:f>
          <m:r>
            <w:rPr>
              <w:rFonts w:ascii="Cambria Math" w:hAnsi="Cambria Math"/>
              <w:sz w:val="24"/>
              <w:szCs w:val="24"/>
              <w:lang w:val="ru-RU"/>
            </w:rPr>
            <m:t>=2,45 руб.</m:t>
          </m:r>
        </m:oMath>
      </m:oMathPara>
    </w:p>
    <w:p w:rsidR="00FA4E59" w:rsidRPr="001A6F12" w:rsidRDefault="00FA4E59"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Изменение фондоотдачи:</w:t>
      </w:r>
    </w:p>
    <w:p w:rsidR="001C66F8" w:rsidRPr="001A6F12" w:rsidRDefault="001C66F8" w:rsidP="001A6F12">
      <w:pPr>
        <w:rPr>
          <w:rFonts w:cs="Times New Roman"/>
          <w:sz w:val="24"/>
          <w:szCs w:val="24"/>
        </w:rPr>
      </w:pPr>
      <m:oMathPara>
        <m:oMath>
          <m:r>
            <m:rPr>
              <m:sty m:val="p"/>
            </m:rPr>
            <w:rPr>
              <w:rFonts w:ascii="Cambria Math" w:hAnsi="Cambria Math" w:cs="Times New Roman"/>
              <w:sz w:val="24"/>
              <w:szCs w:val="24"/>
            </w:rPr>
            <m:t>∆Фотд=</m:t>
          </m:r>
          <m:f>
            <m:fPr>
              <m:ctrlPr>
                <w:rPr>
                  <w:rFonts w:ascii="Cambria Math" w:hAnsi="Cambria Math" w:cs="Times New Roman"/>
                  <w:sz w:val="24"/>
                  <w:szCs w:val="24"/>
                </w:rPr>
              </m:ctrlPr>
            </m:fPr>
            <m:num>
              <m:r>
                <m:rPr>
                  <m:sty m:val="p"/>
                </m:rPr>
                <w:rPr>
                  <w:rFonts w:ascii="Cambria Math" w:hAnsi="Cambria Math" w:cs="Times New Roman"/>
                  <w:sz w:val="24"/>
                  <w:szCs w:val="24"/>
                  <w:lang w:val="en-US"/>
                </w:rPr>
                <m:t>Фотд отч-Фотд баз</m:t>
              </m:r>
            </m:num>
            <m:den>
              <m:r>
                <m:rPr>
                  <m:sty m:val="p"/>
                </m:rPr>
                <w:rPr>
                  <w:rFonts w:ascii="Cambria Math" w:hAnsi="Cambria Math" w:cs="Times New Roman"/>
                  <w:sz w:val="24"/>
                  <w:szCs w:val="24"/>
                </w:rPr>
                <m:t>Фотд баз</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2,45-2,27</m:t>
              </m:r>
            </m:num>
            <m:den>
              <m:r>
                <m:rPr>
                  <m:sty m:val="p"/>
                </m:rPr>
                <w:rPr>
                  <w:rFonts w:ascii="Cambria Math" w:hAnsi="Cambria Math" w:cs="Times New Roman"/>
                  <w:sz w:val="24"/>
                  <w:szCs w:val="24"/>
                </w:rPr>
                <m:t>2,27</m:t>
              </m:r>
            </m:den>
          </m:f>
          <m:r>
            <m:rPr>
              <m:sty m:val="p"/>
            </m:rPr>
            <w:rPr>
              <w:rFonts w:ascii="Cambria Math" w:hAnsi="Cambria Math" w:cs="Times New Roman"/>
              <w:sz w:val="24"/>
              <w:szCs w:val="24"/>
            </w:rPr>
            <m:t>=7,93 %.</m:t>
          </m:r>
        </m:oMath>
      </m:oMathPara>
    </w:p>
    <w:p w:rsidR="00FA4E59" w:rsidRPr="001A6F12" w:rsidRDefault="00FA4E59"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Фондоотдача увеличилась на </w:t>
      </w:r>
      <w:r w:rsidR="001C66F8" w:rsidRPr="001A6F12">
        <w:rPr>
          <w:rFonts w:ascii="Times New Roman" w:hAnsi="Times New Roman"/>
          <w:sz w:val="24"/>
          <w:szCs w:val="24"/>
          <w:lang w:val="ru-RU"/>
        </w:rPr>
        <w:t>7,93 %. Ди</w:t>
      </w:r>
      <w:r w:rsidRPr="001A6F12">
        <w:rPr>
          <w:rFonts w:ascii="Times New Roman" w:hAnsi="Times New Roman"/>
          <w:sz w:val="24"/>
          <w:szCs w:val="24"/>
          <w:lang w:val="ru-RU"/>
        </w:rPr>
        <w:t xml:space="preserve">намика </w:t>
      </w:r>
      <w:r w:rsidR="001C66F8" w:rsidRPr="001A6F12">
        <w:rPr>
          <w:rFonts w:ascii="Times New Roman" w:hAnsi="Times New Roman"/>
          <w:sz w:val="24"/>
          <w:szCs w:val="24"/>
          <w:lang w:val="ru-RU"/>
        </w:rPr>
        <w:t xml:space="preserve">изменения показателя </w:t>
      </w:r>
      <w:r w:rsidRPr="001A6F12">
        <w:rPr>
          <w:rFonts w:ascii="Times New Roman" w:hAnsi="Times New Roman"/>
          <w:sz w:val="24"/>
          <w:szCs w:val="24"/>
          <w:lang w:val="ru-RU"/>
        </w:rPr>
        <w:t>положительная. Рост фондоотдачи говорит о повышении эффективности использования основных фондов.</w:t>
      </w:r>
    </w:p>
    <w:p w:rsidR="00FA4E59" w:rsidRPr="001A6F12" w:rsidRDefault="00FA4E59" w:rsidP="001A6F12">
      <w:pPr>
        <w:pStyle w:val="aa"/>
        <w:ind w:firstLine="709"/>
        <w:jc w:val="both"/>
        <w:rPr>
          <w:rFonts w:ascii="Times New Roman" w:hAnsi="Times New Roman"/>
          <w:sz w:val="24"/>
          <w:szCs w:val="24"/>
          <w:lang w:val="ru-RU"/>
        </w:rPr>
      </w:pPr>
    </w:p>
    <w:p w:rsidR="00AF4645" w:rsidRPr="001A6F12" w:rsidRDefault="001C66F8"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2</w:t>
      </w:r>
      <w:r w:rsidR="00AF4645" w:rsidRPr="001A6F12">
        <w:rPr>
          <w:rFonts w:ascii="Times New Roman" w:hAnsi="Times New Roman"/>
          <w:sz w:val="24"/>
          <w:szCs w:val="24"/>
          <w:lang w:val="ru-RU"/>
        </w:rPr>
        <w:t xml:space="preserve">. Чистый вес готовой детали - 35 кг. При старой технологии изготовления детали величина фактических отходов при обработке заготовки составляла 2,1 кг. В результате внедрения новой технологии изготовления детали отходы планируется сократить на 12 %. Выбрать наиболее эффективную с точки зрения затрат на материалы технологию, обосновать выбор.  </w:t>
      </w:r>
    </w:p>
    <w:p w:rsidR="00AF4645" w:rsidRPr="001A6F12" w:rsidRDefault="00AF4645"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AF4645" w:rsidRPr="001A6F12" w:rsidRDefault="00AF4645" w:rsidP="001A6F12">
      <w:pPr>
        <w:pStyle w:val="aa"/>
        <w:jc w:val="both"/>
        <w:rPr>
          <w:rFonts w:ascii="Times New Roman" w:hAnsi="Times New Roman"/>
          <w:sz w:val="24"/>
          <w:szCs w:val="24"/>
          <w:lang w:val="ru-RU"/>
        </w:rPr>
      </w:pPr>
      <w:r w:rsidRPr="001A6F12">
        <w:rPr>
          <w:rFonts w:ascii="Times New Roman" w:hAnsi="Times New Roman"/>
          <w:sz w:val="24"/>
          <w:szCs w:val="24"/>
          <w:lang w:val="ru-RU"/>
        </w:rPr>
        <w:t>Норма расхода материала при старой технологии:</w:t>
      </w:r>
    </w:p>
    <w:p w:rsidR="00AF4645" w:rsidRPr="001A6F12" w:rsidRDefault="00AF4645" w:rsidP="001A6F12">
      <w:pPr>
        <w:pStyle w:val="aa"/>
        <w:jc w:val="center"/>
        <w:rPr>
          <w:rFonts w:ascii="Times New Roman" w:hAnsi="Times New Roman"/>
          <w:sz w:val="24"/>
          <w:szCs w:val="24"/>
          <w:lang w:val="ru-RU"/>
        </w:rPr>
      </w:pPr>
      <w:proofErr w:type="spellStart"/>
      <w:r w:rsidRPr="001A6F12">
        <w:rPr>
          <w:rFonts w:ascii="Times New Roman" w:hAnsi="Times New Roman"/>
          <w:sz w:val="24"/>
          <w:szCs w:val="24"/>
          <w:lang w:val="ru-RU"/>
        </w:rPr>
        <w:t>НР</w:t>
      </w:r>
      <w:proofErr w:type="spellEnd"/>
      <w:r w:rsidRPr="001A6F12">
        <w:rPr>
          <w:rFonts w:ascii="Times New Roman" w:hAnsi="Times New Roman"/>
          <w:sz w:val="24"/>
          <w:szCs w:val="24"/>
          <w:lang w:val="ru-RU"/>
        </w:rPr>
        <w:t xml:space="preserve"> =  35 + 2,1  = 37,1 кг.</w:t>
      </w:r>
    </w:p>
    <w:p w:rsidR="00AF4645" w:rsidRPr="001A6F12" w:rsidRDefault="00AF4645" w:rsidP="001A6F12">
      <w:pPr>
        <w:pStyle w:val="aa"/>
        <w:jc w:val="both"/>
        <w:rPr>
          <w:rFonts w:ascii="Times New Roman" w:hAnsi="Times New Roman"/>
          <w:sz w:val="24"/>
          <w:szCs w:val="24"/>
          <w:lang w:val="ru-RU"/>
        </w:rPr>
      </w:pPr>
      <w:r w:rsidRPr="001A6F12">
        <w:rPr>
          <w:rFonts w:ascii="Times New Roman" w:hAnsi="Times New Roman"/>
          <w:sz w:val="24"/>
          <w:szCs w:val="24"/>
          <w:lang w:val="ru-RU"/>
        </w:rPr>
        <w:t>Отходы после изменения технологии: 2,1 × (1 – 0,12) = 1,85 кг.</w:t>
      </w:r>
    </w:p>
    <w:p w:rsidR="00AF4645" w:rsidRPr="001A6F12" w:rsidRDefault="00AF4645" w:rsidP="001A6F12">
      <w:pPr>
        <w:pStyle w:val="aa"/>
        <w:jc w:val="both"/>
        <w:rPr>
          <w:rFonts w:ascii="Times New Roman" w:hAnsi="Times New Roman"/>
          <w:sz w:val="24"/>
          <w:szCs w:val="24"/>
          <w:lang w:val="ru-RU"/>
        </w:rPr>
      </w:pPr>
      <w:r w:rsidRPr="001A6F12">
        <w:rPr>
          <w:rFonts w:ascii="Times New Roman" w:hAnsi="Times New Roman"/>
          <w:sz w:val="24"/>
          <w:szCs w:val="24"/>
          <w:lang w:val="ru-RU"/>
        </w:rPr>
        <w:t>Норма расхода материала при новой технологии:</w:t>
      </w:r>
    </w:p>
    <w:p w:rsidR="00AF4645" w:rsidRPr="001A6F12" w:rsidRDefault="00AF4645" w:rsidP="001A6F12">
      <w:pPr>
        <w:pStyle w:val="aa"/>
        <w:jc w:val="center"/>
        <w:rPr>
          <w:rFonts w:ascii="Times New Roman" w:hAnsi="Times New Roman"/>
          <w:sz w:val="24"/>
          <w:szCs w:val="24"/>
          <w:lang w:val="ru-RU"/>
        </w:rPr>
      </w:pPr>
      <w:proofErr w:type="spellStart"/>
      <w:r w:rsidRPr="001A6F12">
        <w:rPr>
          <w:rFonts w:ascii="Times New Roman" w:hAnsi="Times New Roman"/>
          <w:sz w:val="24"/>
          <w:szCs w:val="24"/>
          <w:lang w:val="ru-RU"/>
        </w:rPr>
        <w:t>НР</w:t>
      </w:r>
      <w:proofErr w:type="spellEnd"/>
      <w:r w:rsidRPr="001A6F12">
        <w:rPr>
          <w:rFonts w:ascii="Times New Roman" w:hAnsi="Times New Roman"/>
          <w:sz w:val="24"/>
          <w:szCs w:val="24"/>
          <w:lang w:val="ru-RU"/>
        </w:rPr>
        <w:t xml:space="preserve"> = 35 + 2,1 × (1-0,12) = 36,85 кг.</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При внедрении новой технологии норма расхода материала будет меньше, затраты на приобретение матери</w:t>
      </w:r>
      <w:r w:rsidR="001C66F8" w:rsidRPr="001A6F12">
        <w:rPr>
          <w:rFonts w:ascii="Times New Roman" w:hAnsi="Times New Roman"/>
          <w:sz w:val="24"/>
          <w:szCs w:val="24"/>
          <w:lang w:val="ru-RU"/>
        </w:rPr>
        <w:t>а</w:t>
      </w:r>
      <w:r w:rsidRPr="001A6F12">
        <w:rPr>
          <w:rFonts w:ascii="Times New Roman" w:hAnsi="Times New Roman"/>
          <w:sz w:val="24"/>
          <w:szCs w:val="24"/>
          <w:lang w:val="ru-RU"/>
        </w:rPr>
        <w:t>ла будут меньше. Соответственно, новая технология эффективнее.</w:t>
      </w:r>
    </w:p>
    <w:p w:rsidR="000217C2" w:rsidRPr="001A6F12" w:rsidRDefault="000217C2" w:rsidP="001A6F12">
      <w:pPr>
        <w:pStyle w:val="aa"/>
        <w:ind w:firstLine="709"/>
        <w:jc w:val="both"/>
        <w:rPr>
          <w:rFonts w:ascii="Times New Roman" w:hAnsi="Times New Roman"/>
          <w:sz w:val="24"/>
          <w:szCs w:val="24"/>
          <w:lang w:val="ru-RU"/>
        </w:rPr>
      </w:pPr>
    </w:p>
    <w:p w:rsidR="00AF4645" w:rsidRPr="001A6F12" w:rsidRDefault="001C66F8"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lastRenderedPageBreak/>
        <w:t>3</w:t>
      </w:r>
      <w:r w:rsidR="00AF4645" w:rsidRPr="001A6F12">
        <w:rPr>
          <w:rFonts w:ascii="Times New Roman" w:hAnsi="Times New Roman"/>
          <w:sz w:val="24"/>
          <w:szCs w:val="24"/>
          <w:lang w:val="ru-RU"/>
        </w:rPr>
        <w:t>. Чистый вес готовой детали - 35 кг. При старой технологии изготовления детали величина фактических отходов при обработке заготовки составляла 2,1 кг. В результате внедрения новой технологии изготовления детали отходы планируется сократить на 12 %. Определить коэффициент использования материла при старой и новой технологиях  изготовления детали и сделать вывод, какая технологи</w:t>
      </w:r>
      <w:r w:rsidRPr="001A6F12">
        <w:rPr>
          <w:rFonts w:ascii="Times New Roman" w:hAnsi="Times New Roman"/>
          <w:sz w:val="24"/>
          <w:szCs w:val="24"/>
          <w:lang w:val="ru-RU"/>
        </w:rPr>
        <w:t>я</w:t>
      </w:r>
      <w:r w:rsidR="00AF4645" w:rsidRPr="001A6F12">
        <w:rPr>
          <w:rFonts w:ascii="Times New Roman" w:hAnsi="Times New Roman"/>
          <w:sz w:val="24"/>
          <w:szCs w:val="24"/>
          <w:lang w:val="ru-RU"/>
        </w:rPr>
        <w:t xml:space="preserve"> более эффективная.</w:t>
      </w:r>
    </w:p>
    <w:p w:rsidR="00AF4645" w:rsidRPr="001A6F12" w:rsidRDefault="00AF4645"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Коэффициент использования материала при старой технологии:  </w:t>
      </w:r>
    </w:p>
    <w:p w:rsidR="00AF4645" w:rsidRPr="001A6F12" w:rsidRDefault="00AF4645" w:rsidP="001A6F12">
      <w:pPr>
        <w:pStyle w:val="aa"/>
        <w:widowControl w:val="0"/>
        <w:jc w:val="center"/>
        <w:rPr>
          <w:rFonts w:ascii="Times New Roman" w:hAnsi="Times New Roman"/>
          <w:sz w:val="24"/>
          <w:szCs w:val="24"/>
          <w:lang w:val="ru-RU"/>
        </w:rPr>
      </w:pPr>
      <w:r w:rsidRPr="001A6F12">
        <w:rPr>
          <w:rFonts w:ascii="Times New Roman" w:hAnsi="Times New Roman"/>
          <w:sz w:val="24"/>
          <w:szCs w:val="24"/>
          <w:lang w:val="ru-RU"/>
        </w:rPr>
        <w:t xml:space="preserve">Ким = </w:t>
      </w:r>
      <w:proofErr w:type="spellStart"/>
      <w:r w:rsidRPr="001A6F12">
        <w:rPr>
          <w:rFonts w:ascii="Times New Roman" w:hAnsi="Times New Roman"/>
          <w:sz w:val="24"/>
          <w:szCs w:val="24"/>
          <w:lang w:val="ru-RU"/>
        </w:rPr>
        <w:t>Чвес</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НР</w:t>
      </w:r>
      <w:proofErr w:type="spellEnd"/>
      <w:r w:rsidRPr="001A6F12">
        <w:rPr>
          <w:rFonts w:ascii="Times New Roman" w:hAnsi="Times New Roman"/>
          <w:sz w:val="24"/>
          <w:szCs w:val="24"/>
          <w:lang w:val="ru-RU"/>
        </w:rPr>
        <w:t xml:space="preserve"> = 35 / (35 кг + 2,1 кг) = 0,94.</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Коэффициент использования материала при новой технологии:</w:t>
      </w:r>
    </w:p>
    <w:p w:rsidR="00AF4645" w:rsidRPr="001A6F12" w:rsidRDefault="00AF4645" w:rsidP="001A6F12">
      <w:pPr>
        <w:pStyle w:val="aa"/>
        <w:widowControl w:val="0"/>
        <w:jc w:val="center"/>
        <w:rPr>
          <w:rFonts w:ascii="Times New Roman" w:hAnsi="Times New Roman"/>
          <w:sz w:val="24"/>
          <w:szCs w:val="24"/>
          <w:lang w:val="ru-RU"/>
        </w:rPr>
      </w:pPr>
      <w:r w:rsidRPr="001A6F12">
        <w:rPr>
          <w:rFonts w:ascii="Times New Roman" w:hAnsi="Times New Roman"/>
          <w:sz w:val="24"/>
          <w:szCs w:val="24"/>
          <w:lang w:val="ru-RU"/>
        </w:rPr>
        <w:t>Ким = 35 / (35+2,1 × (1 – 0,12)) = 0,95.</w:t>
      </w:r>
    </w:p>
    <w:p w:rsidR="00AF4645" w:rsidRPr="001A6F12" w:rsidRDefault="00AF4645"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Эффективнее новая технология, так как больший коэффициент использования материала говорит о повышении эффективности использования данного материала </w:t>
      </w:r>
      <w:r w:rsidR="001C66F8" w:rsidRPr="001A6F12">
        <w:rPr>
          <w:rFonts w:ascii="Times New Roman" w:hAnsi="Times New Roman"/>
          <w:sz w:val="24"/>
          <w:szCs w:val="24"/>
          <w:lang w:val="ru-RU"/>
        </w:rPr>
        <w:t xml:space="preserve">(увеличение процента годного выхода материала </w:t>
      </w:r>
      <w:r w:rsidRPr="001A6F12">
        <w:rPr>
          <w:rFonts w:ascii="Times New Roman" w:hAnsi="Times New Roman"/>
          <w:sz w:val="24"/>
          <w:szCs w:val="24"/>
          <w:lang w:val="ru-RU"/>
        </w:rPr>
        <w:t>и снижени</w:t>
      </w:r>
      <w:r w:rsidR="001C66F8" w:rsidRPr="001A6F12">
        <w:rPr>
          <w:rFonts w:ascii="Times New Roman" w:hAnsi="Times New Roman"/>
          <w:sz w:val="24"/>
          <w:szCs w:val="24"/>
          <w:lang w:val="ru-RU"/>
        </w:rPr>
        <w:t>е</w:t>
      </w:r>
      <w:r w:rsidRPr="001A6F12">
        <w:rPr>
          <w:rFonts w:ascii="Times New Roman" w:hAnsi="Times New Roman"/>
          <w:sz w:val="24"/>
          <w:szCs w:val="24"/>
          <w:lang w:val="ru-RU"/>
        </w:rPr>
        <w:t xml:space="preserve"> величины отходов</w:t>
      </w:r>
      <w:r w:rsidR="001C66F8" w:rsidRPr="001A6F12">
        <w:rPr>
          <w:rFonts w:ascii="Times New Roman" w:hAnsi="Times New Roman"/>
          <w:sz w:val="24"/>
          <w:szCs w:val="24"/>
          <w:lang w:val="ru-RU"/>
        </w:rPr>
        <w:t>)</w:t>
      </w:r>
      <w:r w:rsidRPr="001A6F12">
        <w:rPr>
          <w:rFonts w:ascii="Times New Roman" w:hAnsi="Times New Roman"/>
          <w:sz w:val="24"/>
          <w:szCs w:val="24"/>
          <w:lang w:val="ru-RU"/>
        </w:rPr>
        <w:t>.</w:t>
      </w:r>
    </w:p>
    <w:p w:rsidR="000217C2" w:rsidRPr="001A6F12" w:rsidRDefault="000217C2" w:rsidP="001A6F12">
      <w:pPr>
        <w:pStyle w:val="aa"/>
        <w:ind w:firstLine="709"/>
        <w:jc w:val="both"/>
        <w:rPr>
          <w:rFonts w:ascii="Times New Roman" w:hAnsi="Times New Roman"/>
          <w:sz w:val="24"/>
          <w:szCs w:val="24"/>
          <w:lang w:val="ru-RU"/>
        </w:rPr>
      </w:pPr>
    </w:p>
    <w:p w:rsidR="0024352C" w:rsidRPr="001A6F12" w:rsidRDefault="0024352C"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4. Коэффициент оборачиваемости оборотных сре</w:t>
      </w:r>
      <w:proofErr w:type="gramStart"/>
      <w:r w:rsidRPr="001A6F12">
        <w:rPr>
          <w:rFonts w:ascii="Times New Roman" w:hAnsi="Times New Roman"/>
          <w:sz w:val="24"/>
          <w:szCs w:val="24"/>
          <w:lang w:val="ru-RU"/>
        </w:rPr>
        <w:t>дств в б</w:t>
      </w:r>
      <w:proofErr w:type="gramEnd"/>
      <w:r w:rsidRPr="001A6F12">
        <w:rPr>
          <w:rFonts w:ascii="Times New Roman" w:hAnsi="Times New Roman"/>
          <w:sz w:val="24"/>
          <w:szCs w:val="24"/>
          <w:lang w:val="ru-RU"/>
        </w:rPr>
        <w:t>азовом году составил 12 оборотов.  В отчетном году планируется увеличить его до 18. На сколько дней изменится длительность одного оборота? Как это скажется на потребности предприятия в оборотных средствах?</w:t>
      </w:r>
    </w:p>
    <w:p w:rsidR="0024352C" w:rsidRPr="001A6F12" w:rsidRDefault="0024352C"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24352C" w:rsidRPr="001A6F12" w:rsidRDefault="0024352C"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Длительность оборота в базовом году: </w:t>
      </w:r>
      <w:proofErr w:type="spellStart"/>
      <w:r w:rsidRPr="001A6F12">
        <w:rPr>
          <w:rFonts w:ascii="Times New Roman" w:hAnsi="Times New Roman"/>
          <w:sz w:val="24"/>
          <w:szCs w:val="24"/>
          <w:lang w:val="ru-RU"/>
        </w:rPr>
        <w:t>Тоб</w:t>
      </w:r>
      <w:proofErr w:type="spellEnd"/>
      <w:r w:rsidRPr="001A6F12">
        <w:rPr>
          <w:rFonts w:ascii="Times New Roman" w:hAnsi="Times New Roman"/>
          <w:sz w:val="24"/>
          <w:szCs w:val="24"/>
          <w:lang w:val="ru-RU"/>
        </w:rPr>
        <w:t xml:space="preserve"> = 360 / </w:t>
      </w:r>
      <w:proofErr w:type="spellStart"/>
      <w:r w:rsidRPr="001A6F12">
        <w:rPr>
          <w:rFonts w:ascii="Times New Roman" w:hAnsi="Times New Roman"/>
          <w:sz w:val="24"/>
          <w:szCs w:val="24"/>
          <w:lang w:val="ru-RU"/>
        </w:rPr>
        <w:t>Коб</w:t>
      </w:r>
      <w:proofErr w:type="spellEnd"/>
      <w:r w:rsidRPr="001A6F12">
        <w:rPr>
          <w:rFonts w:ascii="Times New Roman" w:hAnsi="Times New Roman"/>
          <w:sz w:val="24"/>
          <w:szCs w:val="24"/>
          <w:lang w:val="ru-RU"/>
        </w:rPr>
        <w:t xml:space="preserve"> = 360/12 = 30 дней.</w:t>
      </w:r>
    </w:p>
    <w:p w:rsidR="0024352C" w:rsidRPr="001A6F12" w:rsidRDefault="0024352C"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Длительность оборота в отчетном году: </w:t>
      </w:r>
      <w:proofErr w:type="spellStart"/>
      <w:r w:rsidRPr="001A6F12">
        <w:rPr>
          <w:rFonts w:ascii="Times New Roman" w:hAnsi="Times New Roman"/>
          <w:sz w:val="24"/>
          <w:szCs w:val="24"/>
          <w:lang w:val="ru-RU"/>
        </w:rPr>
        <w:t>Тоб</w:t>
      </w:r>
      <w:proofErr w:type="spellEnd"/>
      <w:r w:rsidRPr="001A6F12">
        <w:rPr>
          <w:rFonts w:ascii="Times New Roman" w:hAnsi="Times New Roman"/>
          <w:sz w:val="24"/>
          <w:szCs w:val="24"/>
          <w:lang w:val="ru-RU"/>
        </w:rPr>
        <w:t xml:space="preserve"> = 360 / </w:t>
      </w:r>
      <w:proofErr w:type="spellStart"/>
      <w:r w:rsidRPr="001A6F12">
        <w:rPr>
          <w:rFonts w:ascii="Times New Roman" w:hAnsi="Times New Roman"/>
          <w:sz w:val="24"/>
          <w:szCs w:val="24"/>
          <w:lang w:val="ru-RU"/>
        </w:rPr>
        <w:t>Коб</w:t>
      </w:r>
      <w:proofErr w:type="spellEnd"/>
      <w:r w:rsidRPr="001A6F12">
        <w:rPr>
          <w:rFonts w:ascii="Times New Roman" w:hAnsi="Times New Roman"/>
          <w:sz w:val="24"/>
          <w:szCs w:val="24"/>
          <w:lang w:val="ru-RU"/>
        </w:rPr>
        <w:t xml:space="preserve"> = 360/18 = 20 дней.</w:t>
      </w:r>
    </w:p>
    <w:p w:rsidR="0024352C" w:rsidRPr="001A6F12" w:rsidRDefault="0024352C"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Длительность оборота оборотных средств уменьшится на 10 дней.</w:t>
      </w:r>
    </w:p>
    <w:p w:rsidR="0024352C" w:rsidRPr="001A6F12" w:rsidRDefault="0024352C"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В отчетном году потребность предприятия в оборотных средствах уменьшится, т.к. деньги, вложенные в оборотные средства, будут быстрее возвращаться на предприятие в виде выручки.</w:t>
      </w:r>
    </w:p>
    <w:p w:rsidR="00D02E32" w:rsidRDefault="00D02E32" w:rsidP="001A6F12">
      <w:pPr>
        <w:pStyle w:val="aa"/>
        <w:widowControl w:val="0"/>
        <w:ind w:firstLine="709"/>
        <w:jc w:val="both"/>
        <w:rPr>
          <w:rFonts w:ascii="Times New Roman" w:hAnsi="Times New Roman"/>
          <w:sz w:val="24"/>
          <w:szCs w:val="24"/>
          <w:lang w:val="ru-RU"/>
        </w:rPr>
      </w:pPr>
    </w:p>
    <w:p w:rsidR="00A551EA" w:rsidRPr="001A6F12" w:rsidRDefault="00A551EA"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xml:space="preserve">5. Выручка от реализации продукции составила в отчетном году 120 </w:t>
      </w:r>
      <w:proofErr w:type="gramStart"/>
      <w:r w:rsidRPr="001A6F12">
        <w:rPr>
          <w:rFonts w:ascii="Times New Roman" w:hAnsi="Times New Roman"/>
          <w:sz w:val="24"/>
          <w:szCs w:val="24"/>
          <w:lang w:val="ru-RU"/>
        </w:rPr>
        <w:t>млн</w:t>
      </w:r>
      <w:proofErr w:type="gramEnd"/>
      <w:r w:rsidRPr="001A6F12">
        <w:rPr>
          <w:rFonts w:ascii="Times New Roman" w:hAnsi="Times New Roman"/>
          <w:sz w:val="24"/>
          <w:szCs w:val="24"/>
          <w:lang w:val="ru-RU"/>
        </w:rPr>
        <w:t xml:space="preserve"> руб., а в следующем плановом году планируется 140 млн руб. Число оборотов оборотных средств в отчетном году было шесть, в плановом году предполагается ускорить оборачиваемость за счет уменьшения длительности оборота на 10 дней. Рассчитать размер экономии оборотных сре</w:t>
      </w:r>
      <w:proofErr w:type="gramStart"/>
      <w:r w:rsidRPr="001A6F12">
        <w:rPr>
          <w:rFonts w:ascii="Times New Roman" w:hAnsi="Times New Roman"/>
          <w:sz w:val="24"/>
          <w:szCs w:val="24"/>
          <w:lang w:val="ru-RU"/>
        </w:rPr>
        <w:t>дств в р</w:t>
      </w:r>
      <w:proofErr w:type="gramEnd"/>
      <w:r w:rsidRPr="001A6F12">
        <w:rPr>
          <w:rFonts w:ascii="Times New Roman" w:hAnsi="Times New Roman"/>
          <w:sz w:val="24"/>
          <w:szCs w:val="24"/>
          <w:lang w:val="ru-RU"/>
        </w:rPr>
        <w:t>езультате ускорения оборачиваемости.</w:t>
      </w:r>
    </w:p>
    <w:p w:rsidR="00A551EA" w:rsidRPr="001A6F12" w:rsidRDefault="00A551EA"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A551EA" w:rsidRPr="001A6F12" w:rsidRDefault="00A551E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Средний размер оборотных средств в отчетном году: </w:t>
      </w:r>
      <w:proofErr w:type="spellStart"/>
      <w:r w:rsidRPr="001A6F12">
        <w:rPr>
          <w:rFonts w:ascii="Times New Roman" w:hAnsi="Times New Roman"/>
          <w:sz w:val="24"/>
          <w:szCs w:val="24"/>
          <w:lang w:val="ru-RU"/>
        </w:rPr>
        <w:t>ОС</w:t>
      </w:r>
      <w:r w:rsidRPr="001A6F12">
        <w:rPr>
          <w:rFonts w:ascii="Times New Roman" w:hAnsi="Times New Roman"/>
          <w:sz w:val="24"/>
          <w:szCs w:val="24"/>
          <w:vertAlign w:val="subscript"/>
          <w:lang w:val="ru-RU"/>
        </w:rPr>
        <w:t>отч</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РП</w:t>
      </w:r>
      <w:r w:rsidRPr="001A6F12">
        <w:rPr>
          <w:rFonts w:ascii="Times New Roman" w:hAnsi="Times New Roman"/>
          <w:sz w:val="24"/>
          <w:szCs w:val="24"/>
          <w:vertAlign w:val="subscript"/>
          <w:lang w:val="ru-RU"/>
        </w:rPr>
        <w:t>отч</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К</w:t>
      </w:r>
      <w:r w:rsidRPr="001A6F12">
        <w:rPr>
          <w:rFonts w:ascii="Times New Roman" w:hAnsi="Times New Roman"/>
          <w:sz w:val="24"/>
          <w:szCs w:val="24"/>
          <w:vertAlign w:val="subscript"/>
          <w:lang w:val="ru-RU"/>
        </w:rPr>
        <w:t>об</w:t>
      </w:r>
      <w:proofErr w:type="gramStart"/>
      <w:r w:rsidRPr="001A6F12">
        <w:rPr>
          <w:rFonts w:ascii="Times New Roman" w:hAnsi="Times New Roman"/>
          <w:sz w:val="24"/>
          <w:szCs w:val="24"/>
          <w:vertAlign w:val="subscript"/>
          <w:lang w:val="ru-RU"/>
        </w:rPr>
        <w:t>.о</w:t>
      </w:r>
      <w:proofErr w:type="gramEnd"/>
      <w:r w:rsidRPr="001A6F12">
        <w:rPr>
          <w:rFonts w:ascii="Times New Roman" w:hAnsi="Times New Roman"/>
          <w:sz w:val="24"/>
          <w:szCs w:val="24"/>
          <w:vertAlign w:val="subscript"/>
          <w:lang w:val="ru-RU"/>
        </w:rPr>
        <w:t>тч</w:t>
      </w:r>
      <w:proofErr w:type="spellEnd"/>
      <w:r w:rsidRPr="001A6F12">
        <w:rPr>
          <w:rFonts w:ascii="Times New Roman" w:hAnsi="Times New Roman"/>
          <w:sz w:val="24"/>
          <w:szCs w:val="24"/>
          <w:vertAlign w:val="subscript"/>
          <w:lang w:val="ru-RU"/>
        </w:rPr>
        <w:t xml:space="preserve"> </w:t>
      </w:r>
      <w:r w:rsidRPr="001A6F12">
        <w:rPr>
          <w:rFonts w:ascii="Times New Roman" w:hAnsi="Times New Roman"/>
          <w:sz w:val="24"/>
          <w:szCs w:val="24"/>
          <w:lang w:val="ru-RU"/>
        </w:rPr>
        <w:t>= 120 / 6 = 20 млн. руб.</w:t>
      </w:r>
    </w:p>
    <w:p w:rsidR="00A551EA" w:rsidRPr="001A6F12" w:rsidRDefault="00A551E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Длительность оборота в отчетном году: </w:t>
      </w:r>
      <w:proofErr w:type="spellStart"/>
      <w:r w:rsidRPr="001A6F12">
        <w:rPr>
          <w:rFonts w:ascii="Times New Roman" w:hAnsi="Times New Roman"/>
          <w:sz w:val="24"/>
          <w:szCs w:val="24"/>
          <w:lang w:val="ru-RU"/>
        </w:rPr>
        <w:t>Т</w:t>
      </w:r>
      <w:r w:rsidRPr="001A6F12">
        <w:rPr>
          <w:rFonts w:ascii="Times New Roman" w:hAnsi="Times New Roman"/>
          <w:sz w:val="24"/>
          <w:szCs w:val="24"/>
          <w:vertAlign w:val="subscript"/>
          <w:lang w:val="ru-RU"/>
        </w:rPr>
        <w:t>об</w:t>
      </w:r>
      <w:proofErr w:type="gramStart"/>
      <w:r w:rsidRPr="001A6F12">
        <w:rPr>
          <w:rFonts w:ascii="Times New Roman" w:hAnsi="Times New Roman"/>
          <w:sz w:val="24"/>
          <w:szCs w:val="24"/>
          <w:vertAlign w:val="subscript"/>
          <w:lang w:val="ru-RU"/>
        </w:rPr>
        <w:t>.о</w:t>
      </w:r>
      <w:proofErr w:type="gramEnd"/>
      <w:r w:rsidRPr="001A6F12">
        <w:rPr>
          <w:rFonts w:ascii="Times New Roman" w:hAnsi="Times New Roman"/>
          <w:sz w:val="24"/>
          <w:szCs w:val="24"/>
          <w:vertAlign w:val="subscript"/>
          <w:lang w:val="ru-RU"/>
        </w:rPr>
        <w:t>тч</w:t>
      </w:r>
      <w:proofErr w:type="spellEnd"/>
      <w:r w:rsidRPr="001A6F12">
        <w:rPr>
          <w:rFonts w:ascii="Times New Roman" w:hAnsi="Times New Roman"/>
          <w:sz w:val="24"/>
          <w:szCs w:val="24"/>
          <w:lang w:val="ru-RU"/>
        </w:rPr>
        <w:t xml:space="preserve"> = 360 / 6 = 60 дней.</w:t>
      </w:r>
    </w:p>
    <w:p w:rsidR="00A551EA" w:rsidRPr="001A6F12" w:rsidRDefault="00A551E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Длительность оборота в плановом году: </w:t>
      </w:r>
      <w:proofErr w:type="spellStart"/>
      <w:r w:rsidRPr="001A6F12">
        <w:rPr>
          <w:rFonts w:ascii="Times New Roman" w:hAnsi="Times New Roman"/>
          <w:sz w:val="24"/>
          <w:szCs w:val="24"/>
          <w:lang w:val="ru-RU"/>
        </w:rPr>
        <w:t>Т</w:t>
      </w:r>
      <w:r w:rsidRPr="001A6F12">
        <w:rPr>
          <w:rFonts w:ascii="Times New Roman" w:hAnsi="Times New Roman"/>
          <w:sz w:val="24"/>
          <w:szCs w:val="24"/>
          <w:vertAlign w:val="subscript"/>
          <w:lang w:val="ru-RU"/>
        </w:rPr>
        <w:t>об</w:t>
      </w:r>
      <w:proofErr w:type="gramStart"/>
      <w:r w:rsidRPr="001A6F12">
        <w:rPr>
          <w:rFonts w:ascii="Times New Roman" w:hAnsi="Times New Roman"/>
          <w:sz w:val="24"/>
          <w:szCs w:val="24"/>
          <w:vertAlign w:val="subscript"/>
          <w:lang w:val="ru-RU"/>
        </w:rPr>
        <w:t>.п</w:t>
      </w:r>
      <w:proofErr w:type="gramEnd"/>
      <w:r w:rsidRPr="001A6F12">
        <w:rPr>
          <w:rFonts w:ascii="Times New Roman" w:hAnsi="Times New Roman"/>
          <w:sz w:val="24"/>
          <w:szCs w:val="24"/>
          <w:vertAlign w:val="subscript"/>
          <w:lang w:val="ru-RU"/>
        </w:rPr>
        <w:t>л</w:t>
      </w:r>
      <w:proofErr w:type="spellEnd"/>
      <w:r w:rsidRPr="001A6F12">
        <w:rPr>
          <w:rFonts w:ascii="Times New Roman" w:hAnsi="Times New Roman"/>
          <w:sz w:val="24"/>
          <w:szCs w:val="24"/>
          <w:vertAlign w:val="subscript"/>
          <w:lang w:val="ru-RU"/>
        </w:rPr>
        <w:t xml:space="preserve"> </w:t>
      </w:r>
      <w:r w:rsidRPr="001A6F12">
        <w:rPr>
          <w:rFonts w:ascii="Times New Roman" w:hAnsi="Times New Roman"/>
          <w:sz w:val="24"/>
          <w:szCs w:val="24"/>
          <w:lang w:val="ru-RU"/>
        </w:rPr>
        <w:t>= 60 – 10 = 50 дней.</w:t>
      </w:r>
    </w:p>
    <w:p w:rsidR="00A551EA" w:rsidRPr="001A6F12" w:rsidRDefault="00A551E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Количество оборотов в плановом году: </w:t>
      </w:r>
      <w:proofErr w:type="spellStart"/>
      <w:r w:rsidRPr="001A6F12">
        <w:rPr>
          <w:rFonts w:ascii="Times New Roman" w:hAnsi="Times New Roman"/>
          <w:sz w:val="24"/>
          <w:szCs w:val="24"/>
          <w:lang w:val="ru-RU"/>
        </w:rPr>
        <w:t>К</w:t>
      </w:r>
      <w:r w:rsidRPr="001A6F12">
        <w:rPr>
          <w:rFonts w:ascii="Times New Roman" w:hAnsi="Times New Roman"/>
          <w:sz w:val="24"/>
          <w:szCs w:val="24"/>
          <w:vertAlign w:val="subscript"/>
          <w:lang w:val="ru-RU"/>
        </w:rPr>
        <w:t>об</w:t>
      </w:r>
      <w:proofErr w:type="gramStart"/>
      <w:r w:rsidRPr="001A6F12">
        <w:rPr>
          <w:rFonts w:ascii="Times New Roman" w:hAnsi="Times New Roman"/>
          <w:sz w:val="24"/>
          <w:szCs w:val="24"/>
          <w:vertAlign w:val="subscript"/>
          <w:lang w:val="ru-RU"/>
        </w:rPr>
        <w:t>.п</w:t>
      </w:r>
      <w:proofErr w:type="gramEnd"/>
      <w:r w:rsidRPr="001A6F12">
        <w:rPr>
          <w:rFonts w:ascii="Times New Roman" w:hAnsi="Times New Roman"/>
          <w:sz w:val="24"/>
          <w:szCs w:val="24"/>
          <w:vertAlign w:val="subscript"/>
          <w:lang w:val="ru-RU"/>
        </w:rPr>
        <w:t>л</w:t>
      </w:r>
      <w:proofErr w:type="spellEnd"/>
      <w:r w:rsidRPr="001A6F12">
        <w:rPr>
          <w:rFonts w:ascii="Times New Roman" w:hAnsi="Times New Roman"/>
          <w:sz w:val="24"/>
          <w:szCs w:val="24"/>
          <w:vertAlign w:val="subscript"/>
          <w:lang w:val="ru-RU"/>
        </w:rPr>
        <w:t xml:space="preserve"> </w:t>
      </w:r>
      <w:r w:rsidRPr="001A6F12">
        <w:rPr>
          <w:rFonts w:ascii="Times New Roman" w:hAnsi="Times New Roman"/>
          <w:sz w:val="24"/>
          <w:szCs w:val="24"/>
          <w:lang w:val="ru-RU"/>
        </w:rPr>
        <w:t>= 360/50 = 7,2.</w:t>
      </w:r>
    </w:p>
    <w:p w:rsidR="00A551EA" w:rsidRPr="001A6F12" w:rsidRDefault="00A551E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Средний размер оборотных сре</w:t>
      </w:r>
      <w:proofErr w:type="gramStart"/>
      <w:r w:rsidRPr="001A6F12">
        <w:rPr>
          <w:rFonts w:ascii="Times New Roman" w:hAnsi="Times New Roman"/>
          <w:sz w:val="24"/>
          <w:szCs w:val="24"/>
          <w:lang w:val="ru-RU"/>
        </w:rPr>
        <w:t>дств в пл</w:t>
      </w:r>
      <w:proofErr w:type="gramEnd"/>
      <w:r w:rsidRPr="001A6F12">
        <w:rPr>
          <w:rFonts w:ascii="Times New Roman" w:hAnsi="Times New Roman"/>
          <w:sz w:val="24"/>
          <w:szCs w:val="24"/>
          <w:lang w:val="ru-RU"/>
        </w:rPr>
        <w:t xml:space="preserve">ановом году: </w:t>
      </w:r>
      <w:proofErr w:type="spellStart"/>
      <w:r w:rsidRPr="001A6F12">
        <w:rPr>
          <w:rFonts w:ascii="Times New Roman" w:hAnsi="Times New Roman"/>
          <w:sz w:val="24"/>
          <w:szCs w:val="24"/>
          <w:lang w:val="ru-RU"/>
        </w:rPr>
        <w:t>ОС</w:t>
      </w:r>
      <w:r w:rsidRPr="001A6F12">
        <w:rPr>
          <w:rFonts w:ascii="Times New Roman" w:hAnsi="Times New Roman"/>
          <w:sz w:val="24"/>
          <w:szCs w:val="24"/>
          <w:vertAlign w:val="subscript"/>
          <w:lang w:val="ru-RU"/>
        </w:rPr>
        <w:t>пл</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РП</w:t>
      </w:r>
      <w:r w:rsidRPr="001A6F12">
        <w:rPr>
          <w:rFonts w:ascii="Times New Roman" w:hAnsi="Times New Roman"/>
          <w:sz w:val="24"/>
          <w:szCs w:val="24"/>
          <w:vertAlign w:val="subscript"/>
          <w:lang w:val="ru-RU"/>
        </w:rPr>
        <w:t>пл</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К</w:t>
      </w:r>
      <w:r w:rsidRPr="001A6F12">
        <w:rPr>
          <w:rFonts w:ascii="Times New Roman" w:hAnsi="Times New Roman"/>
          <w:sz w:val="24"/>
          <w:szCs w:val="24"/>
          <w:vertAlign w:val="subscript"/>
          <w:lang w:val="ru-RU"/>
        </w:rPr>
        <w:t>об</w:t>
      </w:r>
      <w:proofErr w:type="gramStart"/>
      <w:r w:rsidRPr="001A6F12">
        <w:rPr>
          <w:rFonts w:ascii="Times New Roman" w:hAnsi="Times New Roman"/>
          <w:sz w:val="24"/>
          <w:szCs w:val="24"/>
          <w:vertAlign w:val="subscript"/>
          <w:lang w:val="ru-RU"/>
        </w:rPr>
        <w:t>.п</w:t>
      </w:r>
      <w:proofErr w:type="gramEnd"/>
      <w:r w:rsidRPr="001A6F12">
        <w:rPr>
          <w:rFonts w:ascii="Times New Roman" w:hAnsi="Times New Roman"/>
          <w:sz w:val="24"/>
          <w:szCs w:val="24"/>
          <w:vertAlign w:val="subscript"/>
          <w:lang w:val="ru-RU"/>
        </w:rPr>
        <w:t>л</w:t>
      </w:r>
      <w:proofErr w:type="spellEnd"/>
      <w:r w:rsidRPr="001A6F12">
        <w:rPr>
          <w:rFonts w:ascii="Times New Roman" w:hAnsi="Times New Roman"/>
          <w:sz w:val="24"/>
          <w:szCs w:val="24"/>
          <w:vertAlign w:val="subscript"/>
          <w:lang w:val="ru-RU"/>
        </w:rPr>
        <w:t xml:space="preserve"> </w:t>
      </w:r>
      <w:r w:rsidRPr="001A6F12">
        <w:rPr>
          <w:rFonts w:ascii="Times New Roman" w:hAnsi="Times New Roman"/>
          <w:sz w:val="24"/>
          <w:szCs w:val="24"/>
          <w:lang w:val="ru-RU"/>
        </w:rPr>
        <w:t>= 140 / 7,2 = 19,444 млн. руб.</w:t>
      </w:r>
    </w:p>
    <w:p w:rsidR="00A551EA" w:rsidRPr="001A6F12" w:rsidRDefault="00A551E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Экономия оборотных средств </w:t>
      </w:r>
      <w:r w:rsidRPr="001A6F12">
        <w:rPr>
          <w:rFonts w:ascii="Times New Roman" w:hAnsi="Times New Roman"/>
          <w:sz w:val="24"/>
          <w:szCs w:val="24"/>
          <w:lang w:val="ru-RU"/>
        </w:rPr>
        <w:sym w:font="Symbol" w:char="F044"/>
      </w:r>
      <w:r w:rsidRPr="001A6F12">
        <w:rPr>
          <w:rFonts w:ascii="Times New Roman" w:hAnsi="Times New Roman"/>
          <w:sz w:val="24"/>
          <w:szCs w:val="24"/>
          <w:lang w:val="ru-RU"/>
        </w:rPr>
        <w:t>ОС = 20 – 14,444 = – 5,556 млн. руб.</w:t>
      </w:r>
    </w:p>
    <w:p w:rsidR="0024352C" w:rsidRPr="001A6F12" w:rsidRDefault="0024352C" w:rsidP="001A6F12">
      <w:pPr>
        <w:pStyle w:val="aa"/>
        <w:widowControl w:val="0"/>
        <w:ind w:firstLine="709"/>
        <w:jc w:val="both"/>
        <w:rPr>
          <w:rFonts w:ascii="Times New Roman" w:hAnsi="Times New Roman"/>
          <w:sz w:val="24"/>
          <w:szCs w:val="24"/>
          <w:lang w:val="ru-RU"/>
        </w:rPr>
      </w:pPr>
    </w:p>
    <w:p w:rsidR="0086282C" w:rsidRPr="001A6F12" w:rsidRDefault="00A551EA"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6</w:t>
      </w:r>
      <w:r w:rsidR="0086282C" w:rsidRPr="001A6F12">
        <w:rPr>
          <w:rFonts w:ascii="Times New Roman" w:hAnsi="Times New Roman"/>
          <w:sz w:val="24"/>
          <w:szCs w:val="24"/>
          <w:lang w:val="ru-RU"/>
        </w:rPr>
        <w:t xml:space="preserve">. В базовом году на предприятии среднесписочная численность рабочих составляла 120 человек. В плановом году предусматривается увеличить объем производства продукции на 10 %, а производительность труда – на 2 %. Определить планируемую численность рабочих. </w:t>
      </w:r>
      <w:r w:rsidR="001C66F8" w:rsidRPr="001A6F12">
        <w:rPr>
          <w:rFonts w:ascii="Times New Roman" w:hAnsi="Times New Roman"/>
          <w:sz w:val="24"/>
          <w:szCs w:val="24"/>
          <w:lang w:val="ru-RU"/>
        </w:rPr>
        <w:t>Сделайте вывод.</w:t>
      </w:r>
    </w:p>
    <w:p w:rsidR="0086282C" w:rsidRPr="001A6F12" w:rsidRDefault="001C66F8" w:rsidP="001A6F12">
      <w:pPr>
        <w:pStyle w:val="aa"/>
        <w:widowControl w:val="0"/>
        <w:ind w:firstLine="708"/>
        <w:jc w:val="both"/>
        <w:rPr>
          <w:rFonts w:ascii="Times New Roman" w:hAnsi="Times New Roman"/>
          <w:sz w:val="24"/>
          <w:szCs w:val="24"/>
          <w:lang w:val="ru-RU"/>
        </w:rPr>
      </w:pPr>
      <w:r w:rsidRPr="001A6F12">
        <w:rPr>
          <w:rFonts w:ascii="Times New Roman" w:hAnsi="Times New Roman"/>
          <w:sz w:val="24"/>
          <w:szCs w:val="24"/>
          <w:lang w:val="ru-RU"/>
        </w:rPr>
        <w:t>Ответ:</w:t>
      </w:r>
    </w:p>
    <w:p w:rsidR="0086282C" w:rsidRPr="001A6F12" w:rsidRDefault="0086282C"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Численность рабочих планового года: 120</w:t>
      </w:r>
      <w:r w:rsidR="001C66F8" w:rsidRPr="001A6F12">
        <w:rPr>
          <w:rFonts w:ascii="Times New Roman" w:hAnsi="Times New Roman"/>
          <w:sz w:val="24"/>
          <w:szCs w:val="24"/>
          <w:lang w:val="ru-RU"/>
        </w:rPr>
        <w:t xml:space="preserve"> × </w:t>
      </w:r>
      <w:r w:rsidRPr="001A6F12">
        <w:rPr>
          <w:rFonts w:ascii="Times New Roman" w:hAnsi="Times New Roman"/>
          <w:sz w:val="24"/>
          <w:szCs w:val="24"/>
          <w:lang w:val="ru-RU"/>
        </w:rPr>
        <w:t>1,1</w:t>
      </w:r>
      <w:r w:rsidR="001C66F8" w:rsidRPr="001A6F12">
        <w:rPr>
          <w:rFonts w:ascii="Times New Roman" w:hAnsi="Times New Roman"/>
          <w:sz w:val="24"/>
          <w:szCs w:val="24"/>
          <w:lang w:val="ru-RU"/>
        </w:rPr>
        <w:t xml:space="preserve"> </w:t>
      </w:r>
      <w:r w:rsidRPr="001A6F12">
        <w:rPr>
          <w:rFonts w:ascii="Times New Roman" w:hAnsi="Times New Roman"/>
          <w:sz w:val="24"/>
          <w:szCs w:val="24"/>
          <w:lang w:val="ru-RU"/>
        </w:rPr>
        <w:t>/</w:t>
      </w:r>
      <w:r w:rsidR="001C66F8" w:rsidRPr="001A6F12">
        <w:rPr>
          <w:rFonts w:ascii="Times New Roman" w:hAnsi="Times New Roman"/>
          <w:sz w:val="24"/>
          <w:szCs w:val="24"/>
          <w:lang w:val="ru-RU"/>
        </w:rPr>
        <w:t xml:space="preserve"> </w:t>
      </w:r>
      <w:r w:rsidRPr="001A6F12">
        <w:rPr>
          <w:rFonts w:ascii="Times New Roman" w:hAnsi="Times New Roman"/>
          <w:sz w:val="24"/>
          <w:szCs w:val="24"/>
          <w:lang w:val="ru-RU"/>
        </w:rPr>
        <w:t>1,02</w:t>
      </w:r>
      <w:r w:rsidR="001C66F8" w:rsidRPr="001A6F12">
        <w:rPr>
          <w:rFonts w:ascii="Times New Roman" w:hAnsi="Times New Roman"/>
          <w:sz w:val="24"/>
          <w:szCs w:val="24"/>
          <w:lang w:val="ru-RU"/>
        </w:rPr>
        <w:t xml:space="preserve"> </w:t>
      </w:r>
      <w:r w:rsidRPr="001A6F12">
        <w:rPr>
          <w:rFonts w:ascii="Times New Roman" w:hAnsi="Times New Roman"/>
          <w:sz w:val="24"/>
          <w:szCs w:val="24"/>
          <w:lang w:val="ru-RU"/>
        </w:rPr>
        <w:t>=</w:t>
      </w:r>
      <w:r w:rsidR="001C66F8" w:rsidRPr="001A6F12">
        <w:rPr>
          <w:rFonts w:ascii="Times New Roman" w:hAnsi="Times New Roman"/>
          <w:sz w:val="24"/>
          <w:szCs w:val="24"/>
          <w:lang w:val="ru-RU"/>
        </w:rPr>
        <w:t xml:space="preserve"> </w:t>
      </w:r>
      <w:r w:rsidRPr="001A6F12">
        <w:rPr>
          <w:rFonts w:ascii="Times New Roman" w:hAnsi="Times New Roman"/>
          <w:sz w:val="24"/>
          <w:szCs w:val="24"/>
          <w:lang w:val="ru-RU"/>
        </w:rPr>
        <w:t>130 чел.</w:t>
      </w:r>
    </w:p>
    <w:p w:rsidR="001C66F8" w:rsidRPr="001A6F12" w:rsidRDefault="001C66F8"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Если темп роста объема производства больше темпа роста производительности труда, то это приводит к увеличению числа рабочих (поиску и найму дополнительно 10 рабочих).</w:t>
      </w:r>
    </w:p>
    <w:p w:rsidR="0086282C" w:rsidRPr="001A6F12" w:rsidRDefault="001C66F8"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  </w:t>
      </w:r>
    </w:p>
    <w:p w:rsidR="001C66F8" w:rsidRPr="001A6F12" w:rsidRDefault="00A551EA"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7</w:t>
      </w:r>
      <w:r w:rsidR="001C66F8" w:rsidRPr="001A6F12">
        <w:rPr>
          <w:rFonts w:ascii="Times New Roman" w:hAnsi="Times New Roman"/>
          <w:sz w:val="24"/>
          <w:szCs w:val="24"/>
          <w:lang w:val="ru-RU"/>
        </w:rPr>
        <w:t xml:space="preserve">. В базовом году на предприятии среднесписочная численность рабочих составляла 120 человек. В плановом году предусматривается увеличить объем производства продукции на 4 %, а </w:t>
      </w:r>
      <w:r w:rsidR="001C66F8" w:rsidRPr="001A6F12">
        <w:rPr>
          <w:rFonts w:ascii="Times New Roman" w:hAnsi="Times New Roman"/>
          <w:sz w:val="24"/>
          <w:szCs w:val="24"/>
          <w:lang w:val="ru-RU"/>
        </w:rPr>
        <w:lastRenderedPageBreak/>
        <w:t>производительность труда – на 6 %. Определить планируемую численность рабочих. Сделайте вывод.</w:t>
      </w:r>
    </w:p>
    <w:p w:rsidR="001C66F8" w:rsidRPr="001A6F12" w:rsidRDefault="001C66F8" w:rsidP="001A6F12">
      <w:pPr>
        <w:pStyle w:val="aa"/>
        <w:widowControl w:val="0"/>
        <w:ind w:firstLine="708"/>
        <w:jc w:val="both"/>
        <w:rPr>
          <w:rFonts w:ascii="Times New Roman" w:hAnsi="Times New Roman"/>
          <w:sz w:val="24"/>
          <w:szCs w:val="24"/>
          <w:lang w:val="ru-RU"/>
        </w:rPr>
      </w:pPr>
      <w:r w:rsidRPr="001A6F12">
        <w:rPr>
          <w:rFonts w:ascii="Times New Roman" w:hAnsi="Times New Roman"/>
          <w:sz w:val="24"/>
          <w:szCs w:val="24"/>
          <w:lang w:val="ru-RU"/>
        </w:rPr>
        <w:t>Ответ:</w:t>
      </w:r>
    </w:p>
    <w:p w:rsidR="001C66F8" w:rsidRPr="001A6F12" w:rsidRDefault="001C66F8"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Численность рабочих планового года: 120 × 1,04 / 1,06 = 118 чел.</w:t>
      </w:r>
    </w:p>
    <w:p w:rsidR="001C66F8" w:rsidRPr="001A6F12" w:rsidRDefault="001C66F8"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Если темп роста объема производства ниже темпа роста производительности труда, то это приводит к уменьшению числа рабочих (высвобождение 2 рабочих).</w:t>
      </w:r>
    </w:p>
    <w:p w:rsidR="0086282C" w:rsidRPr="001A6F12" w:rsidRDefault="0086282C" w:rsidP="001A6F12">
      <w:pPr>
        <w:pStyle w:val="aa"/>
        <w:ind w:firstLine="709"/>
        <w:jc w:val="both"/>
        <w:rPr>
          <w:rFonts w:ascii="Times New Roman" w:hAnsi="Times New Roman"/>
          <w:sz w:val="24"/>
          <w:szCs w:val="24"/>
          <w:lang w:val="ru-RU"/>
        </w:rPr>
      </w:pPr>
    </w:p>
    <w:p w:rsidR="000D6B1A" w:rsidRPr="001A6F12" w:rsidRDefault="000D6B1A"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8. Плановая численность работающих - 1000 человек. Фактическая численность работающих составила 990 человек. Объем валовой продукции по плану - 20 млн. руб., фактически - 19 млн. руб. Определить выполнение плана по производительности труда.</w:t>
      </w:r>
    </w:p>
    <w:p w:rsidR="000D6B1A" w:rsidRPr="001A6F12" w:rsidRDefault="000D6B1A"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0D6B1A" w:rsidRPr="001A6F12" w:rsidRDefault="000D6B1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Производительность труда (выработка продукции) плановая:</w:t>
      </w:r>
    </w:p>
    <w:p w:rsidR="000D6B1A" w:rsidRPr="001A6F12" w:rsidRDefault="000D6B1A" w:rsidP="001A6F12">
      <w:pPr>
        <w:pStyle w:val="aa"/>
        <w:widowControl w:val="0"/>
        <w:jc w:val="center"/>
        <w:rPr>
          <w:rFonts w:ascii="Times New Roman" w:hAnsi="Times New Roman"/>
          <w:sz w:val="24"/>
          <w:szCs w:val="24"/>
          <w:lang w:val="ru-RU"/>
        </w:rPr>
      </w:pPr>
      <w:proofErr w:type="spellStart"/>
      <w:r w:rsidRPr="001A6F12">
        <w:rPr>
          <w:rFonts w:ascii="Times New Roman" w:hAnsi="Times New Roman"/>
          <w:sz w:val="24"/>
          <w:szCs w:val="24"/>
          <w:lang w:val="ru-RU"/>
        </w:rPr>
        <w:t>ПТпл</w:t>
      </w:r>
      <w:proofErr w:type="spellEnd"/>
      <w:r w:rsidRPr="001A6F12">
        <w:rPr>
          <w:rFonts w:ascii="Times New Roman" w:hAnsi="Times New Roman"/>
          <w:sz w:val="24"/>
          <w:szCs w:val="24"/>
          <w:lang w:val="ru-RU"/>
        </w:rPr>
        <w:t xml:space="preserve"> = 20 000 0000 / 1 000 = 20 000 руб./чел.</w:t>
      </w:r>
    </w:p>
    <w:p w:rsidR="000D6B1A" w:rsidRPr="001A6F12" w:rsidRDefault="000D6B1A"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Производительность труда (выработка продукции) </w:t>
      </w:r>
      <w:r w:rsidR="003917A0" w:rsidRPr="001A6F12">
        <w:rPr>
          <w:rFonts w:ascii="Times New Roman" w:hAnsi="Times New Roman"/>
          <w:sz w:val="24"/>
          <w:szCs w:val="24"/>
          <w:lang w:val="ru-RU"/>
        </w:rPr>
        <w:t>фактическая</w:t>
      </w:r>
      <w:r w:rsidRPr="001A6F12">
        <w:rPr>
          <w:rFonts w:ascii="Times New Roman" w:hAnsi="Times New Roman"/>
          <w:sz w:val="24"/>
          <w:szCs w:val="24"/>
          <w:lang w:val="ru-RU"/>
        </w:rPr>
        <w:t>:</w:t>
      </w:r>
    </w:p>
    <w:p w:rsidR="000D6B1A" w:rsidRPr="001A6F12" w:rsidRDefault="000D6B1A" w:rsidP="001A6F12">
      <w:pPr>
        <w:pStyle w:val="aa"/>
        <w:widowControl w:val="0"/>
        <w:jc w:val="center"/>
        <w:rPr>
          <w:rFonts w:ascii="Times New Roman" w:hAnsi="Times New Roman"/>
          <w:sz w:val="24"/>
          <w:szCs w:val="24"/>
          <w:lang w:val="ru-RU"/>
        </w:rPr>
      </w:pPr>
      <w:proofErr w:type="spellStart"/>
      <w:r w:rsidRPr="001A6F12">
        <w:rPr>
          <w:rFonts w:ascii="Times New Roman" w:hAnsi="Times New Roman"/>
          <w:sz w:val="24"/>
          <w:szCs w:val="24"/>
          <w:lang w:val="ru-RU"/>
        </w:rPr>
        <w:t>ПТ</w:t>
      </w:r>
      <w:r w:rsidR="003917A0" w:rsidRPr="001A6F12">
        <w:rPr>
          <w:rFonts w:ascii="Times New Roman" w:hAnsi="Times New Roman"/>
          <w:sz w:val="24"/>
          <w:szCs w:val="24"/>
          <w:lang w:val="ru-RU"/>
        </w:rPr>
        <w:t>факт</w:t>
      </w:r>
      <w:proofErr w:type="spellEnd"/>
      <w:r w:rsidRPr="001A6F12">
        <w:rPr>
          <w:rFonts w:ascii="Times New Roman" w:hAnsi="Times New Roman"/>
          <w:sz w:val="24"/>
          <w:szCs w:val="24"/>
          <w:lang w:val="ru-RU"/>
        </w:rPr>
        <w:t xml:space="preserve"> = </w:t>
      </w:r>
      <w:r w:rsidR="003917A0" w:rsidRPr="001A6F12">
        <w:rPr>
          <w:rFonts w:ascii="Times New Roman" w:hAnsi="Times New Roman"/>
          <w:sz w:val="24"/>
          <w:szCs w:val="24"/>
          <w:lang w:val="ru-RU"/>
        </w:rPr>
        <w:t>19 000 000</w:t>
      </w:r>
      <w:r w:rsidRPr="001A6F12">
        <w:rPr>
          <w:rFonts w:ascii="Times New Roman" w:hAnsi="Times New Roman"/>
          <w:sz w:val="24"/>
          <w:szCs w:val="24"/>
          <w:lang w:val="ru-RU"/>
        </w:rPr>
        <w:t xml:space="preserve"> / </w:t>
      </w:r>
      <w:r w:rsidR="003917A0" w:rsidRPr="001A6F12">
        <w:rPr>
          <w:rFonts w:ascii="Times New Roman" w:hAnsi="Times New Roman"/>
          <w:sz w:val="24"/>
          <w:szCs w:val="24"/>
          <w:lang w:val="ru-RU"/>
        </w:rPr>
        <w:t>990</w:t>
      </w:r>
      <w:r w:rsidRPr="001A6F12">
        <w:rPr>
          <w:rFonts w:ascii="Times New Roman" w:hAnsi="Times New Roman"/>
          <w:sz w:val="24"/>
          <w:szCs w:val="24"/>
          <w:lang w:val="ru-RU"/>
        </w:rPr>
        <w:t xml:space="preserve"> = </w:t>
      </w:r>
      <w:r w:rsidR="003917A0" w:rsidRPr="001A6F12">
        <w:rPr>
          <w:rFonts w:ascii="Times New Roman" w:hAnsi="Times New Roman"/>
          <w:sz w:val="24"/>
          <w:szCs w:val="24"/>
          <w:lang w:val="ru-RU"/>
        </w:rPr>
        <w:t>19 191, 919</w:t>
      </w:r>
      <w:r w:rsidRPr="001A6F12">
        <w:rPr>
          <w:rFonts w:ascii="Times New Roman" w:hAnsi="Times New Roman"/>
          <w:sz w:val="24"/>
          <w:szCs w:val="24"/>
          <w:lang w:val="ru-RU"/>
        </w:rPr>
        <w:t xml:space="preserve"> руб./чел.</w:t>
      </w:r>
    </w:p>
    <w:p w:rsidR="003917A0" w:rsidRPr="001A6F12" w:rsidRDefault="003917A0"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Выполнение плана:</w:t>
      </w:r>
    </w:p>
    <w:p w:rsidR="003917A0" w:rsidRPr="001A6F12" w:rsidRDefault="003917A0"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sym w:font="Symbol" w:char="F044"/>
      </w:r>
      <w:proofErr w:type="spellStart"/>
      <w:r w:rsidRPr="001A6F12">
        <w:rPr>
          <w:rFonts w:ascii="Times New Roman" w:hAnsi="Times New Roman"/>
          <w:sz w:val="24"/>
          <w:szCs w:val="24"/>
          <w:lang w:val="ru-RU"/>
        </w:rPr>
        <w:t>ПТ</w:t>
      </w:r>
      <w:proofErr w:type="spellEnd"/>
      <w:r w:rsidRPr="001A6F12">
        <w:rPr>
          <w:rFonts w:ascii="Times New Roman" w:hAnsi="Times New Roman"/>
          <w:sz w:val="24"/>
          <w:szCs w:val="24"/>
          <w:lang w:val="ru-RU"/>
        </w:rPr>
        <w:t xml:space="preserve"> = (19 191,919 – 20 000) / 20 000 = – 0,04 = – 4%.</w:t>
      </w:r>
    </w:p>
    <w:p w:rsidR="000D6B1A" w:rsidRPr="001A6F12" w:rsidRDefault="003917A0"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План по производительности труда выполнен на 96 % (не довыполнен на 4 %).</w:t>
      </w:r>
      <w:r w:rsidR="000D6B1A" w:rsidRPr="001A6F12">
        <w:rPr>
          <w:rFonts w:ascii="Times New Roman" w:hAnsi="Times New Roman"/>
          <w:sz w:val="24"/>
          <w:szCs w:val="24"/>
          <w:lang w:val="ru-RU"/>
        </w:rPr>
        <w:t xml:space="preserve"> </w:t>
      </w:r>
    </w:p>
    <w:p w:rsidR="000D6B1A" w:rsidRPr="001A6F12" w:rsidRDefault="000D6B1A" w:rsidP="001A6F12">
      <w:pPr>
        <w:pStyle w:val="aa"/>
        <w:widowControl w:val="0"/>
        <w:jc w:val="both"/>
        <w:rPr>
          <w:rFonts w:ascii="Times New Roman" w:hAnsi="Times New Roman"/>
          <w:sz w:val="24"/>
          <w:szCs w:val="24"/>
          <w:lang w:val="ru-RU"/>
        </w:rPr>
      </w:pPr>
    </w:p>
    <w:p w:rsidR="00CE50DE" w:rsidRPr="001A6F12" w:rsidRDefault="003917A0"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9</w:t>
      </w:r>
      <w:r w:rsidR="00CE50DE" w:rsidRPr="001A6F12">
        <w:rPr>
          <w:rFonts w:ascii="Times New Roman" w:hAnsi="Times New Roman"/>
          <w:sz w:val="24"/>
          <w:szCs w:val="24"/>
          <w:lang w:val="ru-RU"/>
        </w:rPr>
        <w:t>. Цена на изделия, составляющая в 1 квартале 200 руб., во 2 квартале повысилась на 10 %. Постоянные издержки составляют 200 000 руб. Удельные переменные издержки – 60 руб. Как изменение цены повлияет на критический объем производства продукции?</w:t>
      </w:r>
    </w:p>
    <w:p w:rsidR="00CE50DE" w:rsidRPr="001A6F12" w:rsidRDefault="00CE50DE"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CE50DE" w:rsidRPr="001A6F12" w:rsidRDefault="00CE50DE" w:rsidP="001A6F12">
      <w:pPr>
        <w:rPr>
          <w:rFonts w:cs="Times New Roman"/>
          <w:sz w:val="24"/>
          <w:szCs w:val="24"/>
        </w:rPr>
      </w:pPr>
      <w:r w:rsidRPr="001A6F12">
        <w:rPr>
          <w:rFonts w:cs="Times New Roman"/>
          <w:sz w:val="24"/>
          <w:szCs w:val="24"/>
        </w:rPr>
        <w:t>Точка безубыточности (критический объем производства продукции) в 1 квартале:</w:t>
      </w:r>
    </w:p>
    <w:p w:rsidR="00CE50DE" w:rsidRPr="001A6F12" w:rsidRDefault="00BA318F" w:rsidP="001A6F12">
      <w:pPr>
        <w:jc w:val="both"/>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кр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пост</m:t>
                  </m:r>
                </m:sub>
              </m:sSub>
            </m:num>
            <m:den>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пер1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200 000</m:t>
              </m:r>
            </m:num>
            <m:den>
              <m:r>
                <w:rPr>
                  <w:rFonts w:ascii="Cambria Math" w:hAnsi="Cambria Math" w:cs="Times New Roman"/>
                  <w:sz w:val="24"/>
                  <w:szCs w:val="24"/>
                </w:rPr>
                <m:t>200-60</m:t>
              </m:r>
            </m:den>
          </m:f>
          <m:r>
            <w:rPr>
              <w:rFonts w:ascii="Cambria Math" w:hAnsi="Cambria Math" w:cs="Times New Roman"/>
              <w:sz w:val="24"/>
              <w:szCs w:val="24"/>
            </w:rPr>
            <m:t xml:space="preserve">=1429 единиц </m:t>
          </m:r>
        </m:oMath>
      </m:oMathPara>
    </w:p>
    <w:p w:rsidR="00CE50DE" w:rsidRPr="001A6F12" w:rsidRDefault="00CE50DE" w:rsidP="001A6F12">
      <w:pPr>
        <w:rPr>
          <w:rFonts w:cs="Times New Roman"/>
          <w:sz w:val="24"/>
          <w:szCs w:val="24"/>
        </w:rPr>
      </w:pPr>
      <w:r w:rsidRPr="001A6F12">
        <w:rPr>
          <w:rFonts w:cs="Times New Roman"/>
          <w:sz w:val="24"/>
          <w:szCs w:val="24"/>
        </w:rPr>
        <w:t>Точка безубыточности (критический объем производства продукции) во 2 квартале:</w:t>
      </w:r>
    </w:p>
    <w:p w:rsidR="00CE50DE" w:rsidRPr="001A6F12" w:rsidRDefault="00BA318F" w:rsidP="001A6F12">
      <w:pPr>
        <w:jc w:val="both"/>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кр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пост</m:t>
                  </m:r>
                </m:sub>
              </m:sSub>
            </m:num>
            <m:den>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пер1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200 000</m:t>
              </m:r>
            </m:num>
            <m:den>
              <m:r>
                <w:rPr>
                  <w:rFonts w:ascii="Cambria Math" w:hAnsi="Cambria Math" w:cs="Times New Roman"/>
                  <w:sz w:val="24"/>
                  <w:szCs w:val="24"/>
                </w:rPr>
                <m:t>200×1,1-60</m:t>
              </m:r>
            </m:den>
          </m:f>
          <m:r>
            <w:rPr>
              <w:rFonts w:ascii="Cambria Math" w:hAnsi="Cambria Math" w:cs="Times New Roman"/>
              <w:sz w:val="24"/>
              <w:szCs w:val="24"/>
            </w:rPr>
            <m:t xml:space="preserve">=1250 единиц </m:t>
          </m:r>
        </m:oMath>
      </m:oMathPara>
    </w:p>
    <w:p w:rsidR="00CE50DE" w:rsidRPr="001A6F12" w:rsidRDefault="00CE50DE"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Повышение цены изделия во 2 квартале привело к уменьшению критического объема производства продукции (продав меньшее количество продукции можно покрыть те же затраты).</w:t>
      </w:r>
    </w:p>
    <w:p w:rsidR="00CE50DE" w:rsidRPr="001A6F12" w:rsidRDefault="00CE50DE" w:rsidP="001A6F12">
      <w:pPr>
        <w:pStyle w:val="aa"/>
        <w:widowControl w:val="0"/>
        <w:ind w:firstLine="709"/>
        <w:jc w:val="both"/>
        <w:rPr>
          <w:rFonts w:ascii="Times New Roman" w:hAnsi="Times New Roman"/>
          <w:sz w:val="24"/>
          <w:szCs w:val="24"/>
          <w:lang w:val="ru-RU"/>
        </w:rPr>
      </w:pPr>
    </w:p>
    <w:p w:rsidR="00CE50DE" w:rsidRPr="001A6F12" w:rsidRDefault="003917A0"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10</w:t>
      </w:r>
      <w:r w:rsidR="00CE50DE" w:rsidRPr="001A6F12">
        <w:rPr>
          <w:rFonts w:ascii="Times New Roman" w:hAnsi="Times New Roman"/>
          <w:sz w:val="24"/>
          <w:szCs w:val="24"/>
          <w:lang w:val="ru-RU"/>
        </w:rPr>
        <w:t>. На предприятии рассматривается проект по производству нового товара. Сумма постоянных затрат составит 1500 тыс. руб., удельных переменных издержек – 85 руб./</w:t>
      </w:r>
      <w:proofErr w:type="gramStart"/>
      <w:r w:rsidR="00CE50DE" w:rsidRPr="001A6F12">
        <w:rPr>
          <w:rFonts w:ascii="Times New Roman" w:hAnsi="Times New Roman"/>
          <w:sz w:val="24"/>
          <w:szCs w:val="24"/>
          <w:lang w:val="ru-RU"/>
        </w:rPr>
        <w:t>кг</w:t>
      </w:r>
      <w:proofErr w:type="gramEnd"/>
      <w:r w:rsidR="00CE50DE" w:rsidRPr="001A6F12">
        <w:rPr>
          <w:rFonts w:ascii="Times New Roman" w:hAnsi="Times New Roman"/>
          <w:sz w:val="24"/>
          <w:szCs w:val="24"/>
          <w:lang w:val="ru-RU"/>
        </w:rPr>
        <w:t xml:space="preserve">, средняя цена реализации на рынке сбыта – 90 руб./кг. Производственная мощность предприятия рассчитана на 250 т. Стоит ли предприятию </w:t>
      </w:r>
      <w:r w:rsidR="00CB7834" w:rsidRPr="001A6F12">
        <w:rPr>
          <w:rFonts w:ascii="Times New Roman" w:hAnsi="Times New Roman"/>
          <w:sz w:val="24"/>
          <w:szCs w:val="24"/>
          <w:lang w:val="ru-RU"/>
        </w:rPr>
        <w:t>внедрять проект по</w:t>
      </w:r>
      <w:r w:rsidR="00CE50DE" w:rsidRPr="001A6F12">
        <w:rPr>
          <w:rFonts w:ascii="Times New Roman" w:hAnsi="Times New Roman"/>
          <w:sz w:val="24"/>
          <w:szCs w:val="24"/>
          <w:lang w:val="ru-RU"/>
        </w:rPr>
        <w:t xml:space="preserve"> производств</w:t>
      </w:r>
      <w:r w:rsidR="00CB7834" w:rsidRPr="001A6F12">
        <w:rPr>
          <w:rFonts w:ascii="Times New Roman" w:hAnsi="Times New Roman"/>
          <w:sz w:val="24"/>
          <w:szCs w:val="24"/>
          <w:lang w:val="ru-RU"/>
        </w:rPr>
        <w:t>у</w:t>
      </w:r>
      <w:r w:rsidR="00CE50DE" w:rsidRPr="001A6F12">
        <w:rPr>
          <w:rFonts w:ascii="Times New Roman" w:hAnsi="Times New Roman"/>
          <w:sz w:val="24"/>
          <w:szCs w:val="24"/>
          <w:lang w:val="ru-RU"/>
        </w:rPr>
        <w:t xml:space="preserve"> нового товара?</w:t>
      </w:r>
    </w:p>
    <w:p w:rsidR="00CE50DE" w:rsidRPr="001A6F12" w:rsidRDefault="00CE50DE"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CE50DE" w:rsidRPr="001A6F12" w:rsidRDefault="00CB7834" w:rsidP="001A6F12">
      <w:pPr>
        <w:rPr>
          <w:rFonts w:cs="Times New Roman"/>
          <w:sz w:val="24"/>
          <w:szCs w:val="24"/>
        </w:rPr>
      </w:pPr>
      <w:r w:rsidRPr="001A6F12">
        <w:rPr>
          <w:rFonts w:cs="Times New Roman"/>
          <w:sz w:val="24"/>
          <w:szCs w:val="24"/>
        </w:rPr>
        <w:t>К</w:t>
      </w:r>
      <w:r w:rsidR="00CE50DE" w:rsidRPr="001A6F12">
        <w:rPr>
          <w:rFonts w:cs="Times New Roman"/>
          <w:sz w:val="24"/>
          <w:szCs w:val="24"/>
        </w:rPr>
        <w:t xml:space="preserve">ритический объем производства </w:t>
      </w:r>
      <w:r w:rsidRPr="001A6F12">
        <w:rPr>
          <w:rFonts w:cs="Times New Roman"/>
          <w:sz w:val="24"/>
          <w:szCs w:val="24"/>
        </w:rPr>
        <w:t xml:space="preserve">новой </w:t>
      </w:r>
      <w:r w:rsidR="00CE50DE" w:rsidRPr="001A6F12">
        <w:rPr>
          <w:rFonts w:cs="Times New Roman"/>
          <w:sz w:val="24"/>
          <w:szCs w:val="24"/>
        </w:rPr>
        <w:t>продукции</w:t>
      </w:r>
      <w:r w:rsidRPr="001A6F12">
        <w:rPr>
          <w:rFonts w:cs="Times New Roman"/>
          <w:sz w:val="24"/>
          <w:szCs w:val="24"/>
        </w:rPr>
        <w:t xml:space="preserve"> составит</w:t>
      </w:r>
      <w:r w:rsidR="00CE50DE" w:rsidRPr="001A6F12">
        <w:rPr>
          <w:rFonts w:cs="Times New Roman"/>
          <w:sz w:val="24"/>
          <w:szCs w:val="24"/>
        </w:rPr>
        <w:t>:</w:t>
      </w:r>
    </w:p>
    <w:p w:rsidR="00CE50DE" w:rsidRPr="001A6F12" w:rsidRDefault="00BA318F" w:rsidP="001A6F12">
      <w:pPr>
        <w:jc w:val="both"/>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кр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пост</m:t>
                  </m:r>
                </m:sub>
              </m:sSub>
            </m:num>
            <m:den>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пер1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1 500 000</m:t>
              </m:r>
            </m:num>
            <m:den>
              <m:r>
                <w:rPr>
                  <w:rFonts w:ascii="Cambria Math" w:hAnsi="Cambria Math" w:cs="Times New Roman"/>
                  <w:sz w:val="24"/>
                  <w:szCs w:val="24"/>
                </w:rPr>
                <m:t>90-85</m:t>
              </m:r>
            </m:den>
          </m:f>
          <m:r>
            <w:rPr>
              <w:rFonts w:ascii="Cambria Math" w:hAnsi="Cambria Math" w:cs="Times New Roman"/>
              <w:sz w:val="24"/>
              <w:szCs w:val="24"/>
            </w:rPr>
            <m:t xml:space="preserve">=300 000 кг=300 т. </m:t>
          </m:r>
        </m:oMath>
      </m:oMathPara>
    </w:p>
    <w:p w:rsidR="00CE50DE" w:rsidRPr="001A6F12" w:rsidRDefault="00CB7834"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Так как производственная мощность предприятия составляет 250 т, а безубыточный объем производства новой продукции – 300 т, то предприятие всегда будет нести при производстве нового товара убытки. Предприятию не стоит внедрять данный проект.</w:t>
      </w:r>
    </w:p>
    <w:p w:rsidR="00CE50DE" w:rsidRPr="001A6F12" w:rsidRDefault="00CE50DE" w:rsidP="001A6F12">
      <w:pPr>
        <w:pStyle w:val="aa"/>
        <w:widowControl w:val="0"/>
        <w:ind w:firstLine="709"/>
        <w:jc w:val="both"/>
        <w:rPr>
          <w:rFonts w:ascii="Times New Roman" w:hAnsi="Times New Roman"/>
          <w:sz w:val="24"/>
          <w:szCs w:val="24"/>
          <w:lang w:val="ru-RU"/>
        </w:rPr>
      </w:pPr>
    </w:p>
    <w:p w:rsidR="001C66F8" w:rsidRPr="001A6F12" w:rsidRDefault="00A551EA"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1</w:t>
      </w:r>
      <w:r w:rsidR="003917A0" w:rsidRPr="001A6F12">
        <w:rPr>
          <w:rFonts w:ascii="Times New Roman" w:hAnsi="Times New Roman"/>
          <w:sz w:val="24"/>
          <w:szCs w:val="24"/>
          <w:lang w:val="ru-RU"/>
        </w:rPr>
        <w:t>1</w:t>
      </w:r>
      <w:r w:rsidR="00CE50DE" w:rsidRPr="001A6F12">
        <w:rPr>
          <w:rFonts w:ascii="Times New Roman" w:hAnsi="Times New Roman"/>
          <w:sz w:val="24"/>
          <w:szCs w:val="24"/>
          <w:lang w:val="ru-RU"/>
        </w:rPr>
        <w:t>. Для ремонта техники требуются соответствующие детали. Если их изготовить собственными силами, то постоянные затраты на содержание оборудования составят 100 тыс. руб. в год, а переменные расходы на единицу продукции – 50 руб. Готовые детали можно купить в неограниченном количестве по 150 руб. за единицу. Какое решение более выгодно?</w:t>
      </w:r>
    </w:p>
    <w:p w:rsidR="000217C2" w:rsidRPr="001A6F12" w:rsidRDefault="00913CCC"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lastRenderedPageBreak/>
        <w:t>Ответ:</w:t>
      </w:r>
    </w:p>
    <w:p w:rsidR="00913CCC"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1) </w:t>
      </w:r>
      <w:r w:rsidR="00913CCC" w:rsidRPr="001A6F12">
        <w:rPr>
          <w:rFonts w:ascii="Times New Roman" w:hAnsi="Times New Roman"/>
          <w:sz w:val="24"/>
          <w:szCs w:val="24"/>
          <w:lang w:val="ru-RU"/>
        </w:rPr>
        <w:t>Точка безубыточности:</w:t>
      </w:r>
    </w:p>
    <w:p w:rsidR="00913CCC" w:rsidRPr="001A6F12" w:rsidRDefault="00BA318F" w:rsidP="001A6F12">
      <w:pPr>
        <w:jc w:val="both"/>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кр</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пост</m:t>
                  </m:r>
                </m:sub>
              </m:sSub>
            </m:num>
            <m:den>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пер1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100 000</m:t>
              </m:r>
            </m:num>
            <m:den>
              <m:r>
                <w:rPr>
                  <w:rFonts w:ascii="Cambria Math" w:hAnsi="Cambria Math" w:cs="Times New Roman"/>
                  <w:sz w:val="24"/>
                  <w:szCs w:val="24"/>
                </w:rPr>
                <m:t>150-50</m:t>
              </m:r>
            </m:den>
          </m:f>
          <m:r>
            <w:rPr>
              <w:rFonts w:ascii="Cambria Math" w:hAnsi="Cambria Math" w:cs="Times New Roman"/>
              <w:sz w:val="24"/>
              <w:szCs w:val="24"/>
            </w:rPr>
            <m:t xml:space="preserve">=1000 деталей. </m:t>
          </m:r>
        </m:oMath>
      </m:oMathPara>
    </w:p>
    <w:p w:rsidR="00913CCC" w:rsidRPr="001A6F12" w:rsidRDefault="00913CCC" w:rsidP="001A6F12">
      <w:pPr>
        <w:pStyle w:val="aa"/>
        <w:jc w:val="both"/>
        <w:rPr>
          <w:rFonts w:ascii="Times New Roman" w:hAnsi="Times New Roman"/>
          <w:sz w:val="24"/>
          <w:szCs w:val="24"/>
          <w:lang w:val="ru-RU"/>
        </w:rPr>
      </w:pPr>
      <w:r w:rsidRPr="001A6F12">
        <w:rPr>
          <w:rFonts w:ascii="Times New Roman" w:hAnsi="Times New Roman"/>
          <w:sz w:val="24"/>
          <w:szCs w:val="24"/>
          <w:lang w:val="ru-RU"/>
        </w:rPr>
        <w:t>Если потребность в деталях составит 1000 штук в год, то оба варианта (купить или производить самим) равнозначны.</w:t>
      </w:r>
    </w:p>
    <w:p w:rsidR="002F5F80"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t>2) Если потребность в деталях больше 1000 штук в год (например, 2000 шт.):</w:t>
      </w:r>
    </w:p>
    <w:p w:rsidR="002F5F80"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t>- затраты на покупку 2000 × 150 = 300 000 руб.</w:t>
      </w:r>
    </w:p>
    <w:p w:rsidR="002F5F80"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t>- затраты на производство 100 000 + 50 × 2000 = 200 000 руб.</w:t>
      </w:r>
    </w:p>
    <w:p w:rsidR="00913CCC"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t>В</w:t>
      </w:r>
      <w:r w:rsidR="00913CCC" w:rsidRPr="001A6F12">
        <w:rPr>
          <w:rFonts w:ascii="Times New Roman" w:hAnsi="Times New Roman"/>
          <w:sz w:val="24"/>
          <w:szCs w:val="24"/>
          <w:lang w:val="ru-RU"/>
        </w:rPr>
        <w:t xml:space="preserve">ыгоднее </w:t>
      </w:r>
      <w:r w:rsidRPr="001A6F12">
        <w:rPr>
          <w:rFonts w:ascii="Times New Roman" w:hAnsi="Times New Roman"/>
          <w:sz w:val="24"/>
          <w:szCs w:val="24"/>
          <w:lang w:val="ru-RU"/>
        </w:rPr>
        <w:t>производить самим</w:t>
      </w:r>
      <w:r w:rsidR="00913CCC" w:rsidRPr="001A6F12">
        <w:rPr>
          <w:rFonts w:ascii="Times New Roman" w:hAnsi="Times New Roman"/>
          <w:sz w:val="24"/>
          <w:szCs w:val="24"/>
          <w:lang w:val="ru-RU"/>
        </w:rPr>
        <w:t>: затраты на покупку больше</w:t>
      </w:r>
      <w:r w:rsidRPr="001A6F12">
        <w:rPr>
          <w:rFonts w:ascii="Times New Roman" w:hAnsi="Times New Roman"/>
          <w:sz w:val="24"/>
          <w:szCs w:val="24"/>
          <w:lang w:val="ru-RU"/>
        </w:rPr>
        <w:t>, чем затраты на производство.</w:t>
      </w:r>
    </w:p>
    <w:p w:rsidR="002F5F80"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t>3) Если потребность в деталях больше 1000 штук в год (например, 500 шт.):</w:t>
      </w:r>
    </w:p>
    <w:p w:rsidR="002F5F80"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t>- затраты на покупку 500 × 150 = 75 000 руб.</w:t>
      </w:r>
    </w:p>
    <w:p w:rsidR="002F5F80"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t>- затраты на производство 100 000 + 50 × 500 = 125 000 руб.</w:t>
      </w:r>
    </w:p>
    <w:p w:rsidR="002F5F80" w:rsidRPr="001A6F12" w:rsidRDefault="002F5F80" w:rsidP="001A6F12">
      <w:pPr>
        <w:pStyle w:val="aa"/>
        <w:jc w:val="both"/>
        <w:rPr>
          <w:rFonts w:ascii="Times New Roman" w:hAnsi="Times New Roman"/>
          <w:sz w:val="24"/>
          <w:szCs w:val="24"/>
          <w:lang w:val="ru-RU"/>
        </w:rPr>
      </w:pPr>
      <w:r w:rsidRPr="001A6F12">
        <w:rPr>
          <w:rFonts w:ascii="Times New Roman" w:hAnsi="Times New Roman"/>
          <w:sz w:val="24"/>
          <w:szCs w:val="24"/>
          <w:lang w:val="ru-RU"/>
        </w:rPr>
        <w:t>Выгоднее покупать: затраты на покупку меньше, чем затраты на производство.</w:t>
      </w:r>
    </w:p>
    <w:p w:rsidR="000217C2" w:rsidRPr="001A6F12" w:rsidRDefault="000217C2" w:rsidP="001A6F12">
      <w:pPr>
        <w:pStyle w:val="aa"/>
        <w:ind w:firstLine="709"/>
        <w:jc w:val="both"/>
        <w:rPr>
          <w:rFonts w:ascii="Times New Roman" w:hAnsi="Times New Roman"/>
          <w:sz w:val="24"/>
          <w:szCs w:val="24"/>
          <w:lang w:val="ru-RU"/>
        </w:rPr>
      </w:pPr>
    </w:p>
    <w:p w:rsidR="00D23A13" w:rsidRPr="001A6F12" w:rsidRDefault="008840CA"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1</w:t>
      </w:r>
      <w:r w:rsidR="003917A0" w:rsidRPr="001A6F12">
        <w:rPr>
          <w:rFonts w:ascii="Times New Roman" w:hAnsi="Times New Roman"/>
          <w:sz w:val="24"/>
          <w:szCs w:val="24"/>
          <w:lang w:val="ru-RU"/>
        </w:rPr>
        <w:t>2</w:t>
      </w:r>
      <w:r w:rsidR="00D23A13" w:rsidRPr="001A6F12">
        <w:rPr>
          <w:rFonts w:ascii="Times New Roman" w:hAnsi="Times New Roman"/>
          <w:sz w:val="24"/>
          <w:szCs w:val="24"/>
          <w:lang w:val="ru-RU"/>
        </w:rPr>
        <w:t xml:space="preserve">. </w:t>
      </w:r>
      <w:r w:rsidR="00524E3D" w:rsidRPr="001A6F12">
        <w:rPr>
          <w:rFonts w:ascii="Times New Roman" w:hAnsi="Times New Roman"/>
          <w:sz w:val="24"/>
          <w:szCs w:val="24"/>
          <w:lang w:val="ru-RU"/>
        </w:rPr>
        <w:t>За отчетный период в</w:t>
      </w:r>
      <w:r w:rsidR="00D23A13" w:rsidRPr="001A6F12">
        <w:rPr>
          <w:rFonts w:ascii="Times New Roman" w:hAnsi="Times New Roman"/>
          <w:sz w:val="24"/>
          <w:szCs w:val="24"/>
          <w:lang w:val="ru-RU"/>
        </w:rPr>
        <w:t xml:space="preserve">ыручка от реализации продукции </w:t>
      </w:r>
      <w:r w:rsidR="00524E3D" w:rsidRPr="001A6F12">
        <w:rPr>
          <w:rFonts w:ascii="Times New Roman" w:hAnsi="Times New Roman"/>
          <w:sz w:val="24"/>
          <w:szCs w:val="24"/>
          <w:lang w:val="ru-RU"/>
        </w:rPr>
        <w:t>предприятия составила</w:t>
      </w:r>
      <w:r w:rsidR="00D23A13" w:rsidRPr="001A6F12">
        <w:rPr>
          <w:rFonts w:ascii="Times New Roman" w:hAnsi="Times New Roman"/>
          <w:sz w:val="24"/>
          <w:szCs w:val="24"/>
          <w:lang w:val="ru-RU"/>
        </w:rPr>
        <w:t xml:space="preserve"> 500 млн. руб.</w:t>
      </w:r>
      <w:r w:rsidR="00524E3D" w:rsidRPr="001A6F12">
        <w:rPr>
          <w:rFonts w:ascii="Times New Roman" w:hAnsi="Times New Roman"/>
          <w:sz w:val="24"/>
          <w:szCs w:val="24"/>
          <w:lang w:val="ru-RU"/>
        </w:rPr>
        <w:t xml:space="preserve">; </w:t>
      </w:r>
      <w:r w:rsidR="00D23A13" w:rsidRPr="001A6F12">
        <w:rPr>
          <w:rFonts w:ascii="Times New Roman" w:hAnsi="Times New Roman"/>
          <w:sz w:val="24"/>
          <w:szCs w:val="24"/>
          <w:lang w:val="ru-RU"/>
        </w:rPr>
        <w:t>себесто</w:t>
      </w:r>
      <w:r w:rsidR="00524E3D" w:rsidRPr="001A6F12">
        <w:rPr>
          <w:rFonts w:ascii="Times New Roman" w:hAnsi="Times New Roman"/>
          <w:sz w:val="24"/>
          <w:szCs w:val="24"/>
          <w:lang w:val="ru-RU"/>
        </w:rPr>
        <w:t xml:space="preserve">имость продукции </w:t>
      </w:r>
      <w:r w:rsidR="00611D19" w:rsidRPr="001A6F12">
        <w:rPr>
          <w:rFonts w:ascii="Times New Roman" w:hAnsi="Times New Roman"/>
          <w:sz w:val="24"/>
          <w:szCs w:val="24"/>
          <w:lang w:val="ru-RU"/>
        </w:rPr>
        <w:t>–</w:t>
      </w:r>
      <w:r w:rsidR="00524E3D" w:rsidRPr="001A6F12">
        <w:rPr>
          <w:rFonts w:ascii="Times New Roman" w:hAnsi="Times New Roman"/>
          <w:sz w:val="24"/>
          <w:szCs w:val="24"/>
          <w:lang w:val="ru-RU"/>
        </w:rPr>
        <w:t xml:space="preserve"> 400 млн. руб.; прочие доходы </w:t>
      </w:r>
      <w:r w:rsidR="00611D19" w:rsidRPr="001A6F12">
        <w:rPr>
          <w:rFonts w:ascii="Times New Roman" w:hAnsi="Times New Roman"/>
          <w:sz w:val="24"/>
          <w:szCs w:val="24"/>
          <w:lang w:val="ru-RU"/>
        </w:rPr>
        <w:t>–</w:t>
      </w:r>
      <w:r w:rsidR="00524E3D" w:rsidRPr="001A6F12">
        <w:rPr>
          <w:rFonts w:ascii="Times New Roman" w:hAnsi="Times New Roman"/>
          <w:sz w:val="24"/>
          <w:szCs w:val="24"/>
          <w:lang w:val="ru-RU"/>
        </w:rPr>
        <w:t xml:space="preserve"> 125 млн. руб.;</w:t>
      </w:r>
      <w:r w:rsidR="00D23A13" w:rsidRPr="001A6F12">
        <w:rPr>
          <w:rFonts w:ascii="Times New Roman" w:hAnsi="Times New Roman"/>
          <w:sz w:val="24"/>
          <w:szCs w:val="24"/>
          <w:lang w:val="ru-RU"/>
        </w:rPr>
        <w:t xml:space="preserve"> прочие расходы </w:t>
      </w:r>
      <w:r w:rsidR="00611D19" w:rsidRPr="001A6F12">
        <w:rPr>
          <w:rFonts w:ascii="Times New Roman" w:hAnsi="Times New Roman"/>
          <w:sz w:val="24"/>
          <w:szCs w:val="24"/>
          <w:lang w:val="ru-RU"/>
        </w:rPr>
        <w:t>–</w:t>
      </w:r>
      <w:r w:rsidR="00D23A13" w:rsidRPr="001A6F12">
        <w:rPr>
          <w:rFonts w:ascii="Times New Roman" w:hAnsi="Times New Roman"/>
          <w:sz w:val="24"/>
          <w:szCs w:val="24"/>
          <w:lang w:val="ru-RU"/>
        </w:rPr>
        <w:t xml:space="preserve"> 75 млн. руб.</w:t>
      </w:r>
      <w:r w:rsidR="00524E3D" w:rsidRPr="001A6F12">
        <w:rPr>
          <w:rFonts w:ascii="Times New Roman" w:hAnsi="Times New Roman"/>
          <w:sz w:val="24"/>
          <w:szCs w:val="24"/>
          <w:lang w:val="ru-RU"/>
        </w:rPr>
        <w:t xml:space="preserve"> </w:t>
      </w:r>
      <w:r w:rsidR="00D23A13" w:rsidRPr="001A6F12">
        <w:rPr>
          <w:rFonts w:ascii="Times New Roman" w:hAnsi="Times New Roman"/>
          <w:sz w:val="24"/>
          <w:szCs w:val="24"/>
          <w:lang w:val="ru-RU"/>
        </w:rPr>
        <w:t xml:space="preserve"> </w:t>
      </w:r>
      <w:r w:rsidR="00611D19" w:rsidRPr="001A6F12">
        <w:rPr>
          <w:rFonts w:ascii="Times New Roman" w:hAnsi="Times New Roman"/>
          <w:sz w:val="24"/>
          <w:szCs w:val="24"/>
          <w:lang w:val="ru-RU"/>
        </w:rPr>
        <w:t>Предприятие находится на общей системе налогообложения</w:t>
      </w:r>
      <w:r w:rsidR="004D2A39" w:rsidRPr="001A6F12">
        <w:rPr>
          <w:rFonts w:ascii="Times New Roman" w:hAnsi="Times New Roman"/>
          <w:sz w:val="24"/>
          <w:szCs w:val="24"/>
          <w:lang w:val="ru-RU"/>
        </w:rPr>
        <w:t xml:space="preserve"> (налог на прибыль – 20 %)</w:t>
      </w:r>
      <w:r w:rsidR="00611D19" w:rsidRPr="001A6F12">
        <w:rPr>
          <w:rFonts w:ascii="Times New Roman" w:hAnsi="Times New Roman"/>
          <w:sz w:val="24"/>
          <w:szCs w:val="24"/>
          <w:lang w:val="ru-RU"/>
        </w:rPr>
        <w:t xml:space="preserve">. </w:t>
      </w:r>
      <w:r w:rsidR="004D2A39" w:rsidRPr="001A6F12">
        <w:rPr>
          <w:rFonts w:ascii="Times New Roman" w:hAnsi="Times New Roman"/>
          <w:sz w:val="24"/>
          <w:szCs w:val="24"/>
          <w:lang w:val="ru-RU"/>
        </w:rPr>
        <w:t>Рассчитать все виды прибыли предприятия.</w:t>
      </w:r>
    </w:p>
    <w:p w:rsidR="004D2A39" w:rsidRPr="001A6F12" w:rsidRDefault="004D2A39"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4D2A39" w:rsidRPr="001A6F12" w:rsidRDefault="004D2A39" w:rsidP="001A6F12">
      <w:pPr>
        <w:pStyle w:val="aa"/>
        <w:jc w:val="both"/>
        <w:rPr>
          <w:rFonts w:ascii="Times New Roman" w:hAnsi="Times New Roman"/>
          <w:sz w:val="24"/>
          <w:szCs w:val="24"/>
          <w:lang w:val="ru-RU"/>
        </w:rPr>
      </w:pPr>
      <w:r w:rsidRPr="001A6F12">
        <w:rPr>
          <w:rFonts w:ascii="Times New Roman" w:hAnsi="Times New Roman"/>
          <w:sz w:val="24"/>
          <w:szCs w:val="24"/>
          <w:lang w:val="ru-RU"/>
        </w:rPr>
        <w:t>Прибыль от продаж: 500 – 400 = 100 млн. руб.</w:t>
      </w:r>
    </w:p>
    <w:p w:rsidR="004D2A39" w:rsidRPr="001A6F12" w:rsidRDefault="004D2A39" w:rsidP="001A6F12">
      <w:pPr>
        <w:pStyle w:val="aa"/>
        <w:jc w:val="both"/>
        <w:rPr>
          <w:rFonts w:ascii="Times New Roman" w:hAnsi="Times New Roman"/>
          <w:sz w:val="24"/>
          <w:szCs w:val="24"/>
          <w:lang w:val="ru-RU"/>
        </w:rPr>
      </w:pPr>
      <w:r w:rsidRPr="001A6F12">
        <w:rPr>
          <w:rFonts w:ascii="Times New Roman" w:hAnsi="Times New Roman"/>
          <w:sz w:val="24"/>
          <w:szCs w:val="24"/>
          <w:lang w:val="ru-RU"/>
        </w:rPr>
        <w:t>Налогооблагаемая прибыль: 100 + 125 – 75 = 150 млн. руб.</w:t>
      </w:r>
    </w:p>
    <w:p w:rsidR="004D2A39" w:rsidRPr="001A6F12" w:rsidRDefault="004D2A39" w:rsidP="001A6F12">
      <w:pPr>
        <w:pStyle w:val="aa"/>
        <w:jc w:val="both"/>
        <w:rPr>
          <w:rFonts w:ascii="Times New Roman" w:hAnsi="Times New Roman"/>
          <w:b/>
          <w:sz w:val="24"/>
          <w:szCs w:val="24"/>
          <w:lang w:val="ru-RU"/>
        </w:rPr>
      </w:pPr>
      <w:r w:rsidRPr="001A6F12">
        <w:rPr>
          <w:rFonts w:ascii="Times New Roman" w:hAnsi="Times New Roman"/>
          <w:sz w:val="24"/>
          <w:szCs w:val="24"/>
          <w:lang w:val="ru-RU"/>
        </w:rPr>
        <w:t>Чистая прибыль: 150 – 150 × 0,2 = 120 млн. руб.</w:t>
      </w:r>
    </w:p>
    <w:p w:rsidR="001C373B" w:rsidRPr="001A6F12" w:rsidRDefault="001C373B" w:rsidP="001A6F12">
      <w:pPr>
        <w:pStyle w:val="aa"/>
        <w:widowControl w:val="0"/>
        <w:ind w:firstLine="709"/>
        <w:jc w:val="both"/>
        <w:rPr>
          <w:rFonts w:ascii="Times New Roman" w:hAnsi="Times New Roman"/>
          <w:sz w:val="24"/>
          <w:szCs w:val="24"/>
          <w:lang w:val="ru-RU"/>
        </w:rPr>
      </w:pPr>
    </w:p>
    <w:p w:rsidR="007E2D56" w:rsidRPr="001A6F12" w:rsidRDefault="00611D19"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1</w:t>
      </w:r>
      <w:r w:rsidR="003917A0" w:rsidRPr="001A6F12">
        <w:rPr>
          <w:rFonts w:ascii="Times New Roman" w:hAnsi="Times New Roman"/>
          <w:sz w:val="24"/>
          <w:szCs w:val="24"/>
          <w:lang w:val="ru-RU"/>
        </w:rPr>
        <w:t>3</w:t>
      </w:r>
      <w:r w:rsidR="007E2D56" w:rsidRPr="001A6F12">
        <w:rPr>
          <w:rFonts w:ascii="Times New Roman" w:hAnsi="Times New Roman"/>
          <w:sz w:val="24"/>
          <w:szCs w:val="24"/>
          <w:lang w:val="ru-RU"/>
        </w:rPr>
        <w:t>. Предприятие выпускает один вид продукции. Исходные данные:</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текущий объем продаж – 500 тыс. шт. в месяц;</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рыночная цена – 60 руб.;</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сырье – 30 руб./шт.;</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оплата труда основных рабочих (с отчислениями) – 10 руб./шт.;</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технологическая электроэнергия – 5 руб./шт.;</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общепроизводственные расходы за месяц – 2000 тыс. руб.;</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общехозяйственные расходы за месяц – 1000 тыс. руб.;</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внепроизводственные расходы в месяц – 500 тыс. руб.</w:t>
      </w:r>
    </w:p>
    <w:p w:rsidR="007E2D56" w:rsidRPr="001A6F12" w:rsidRDefault="007E2D5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xml:space="preserve">Определить размер прибыли </w:t>
      </w:r>
      <w:r w:rsidR="00611D19" w:rsidRPr="001A6F12">
        <w:rPr>
          <w:rFonts w:ascii="Times New Roman" w:hAnsi="Times New Roman"/>
          <w:sz w:val="24"/>
          <w:szCs w:val="24"/>
          <w:lang w:val="ru-RU"/>
        </w:rPr>
        <w:t xml:space="preserve">от продажи продукции </w:t>
      </w:r>
      <w:r w:rsidRPr="001A6F12">
        <w:rPr>
          <w:rFonts w:ascii="Times New Roman" w:hAnsi="Times New Roman"/>
          <w:sz w:val="24"/>
          <w:szCs w:val="24"/>
          <w:lang w:val="ru-RU"/>
        </w:rPr>
        <w:t xml:space="preserve">за месяц. Как повлияет на прибыль </w:t>
      </w:r>
      <w:r w:rsidR="00611D19" w:rsidRPr="001A6F12">
        <w:rPr>
          <w:rFonts w:ascii="Times New Roman" w:hAnsi="Times New Roman"/>
          <w:sz w:val="24"/>
          <w:szCs w:val="24"/>
          <w:lang w:val="ru-RU"/>
        </w:rPr>
        <w:t xml:space="preserve">от продажи продукции </w:t>
      </w:r>
      <w:r w:rsidRPr="001A6F12">
        <w:rPr>
          <w:rFonts w:ascii="Times New Roman" w:hAnsi="Times New Roman"/>
          <w:sz w:val="24"/>
          <w:szCs w:val="24"/>
          <w:lang w:val="ru-RU"/>
        </w:rPr>
        <w:t>решение поставщика о повышении цены на сырье на 20 %?</w:t>
      </w:r>
    </w:p>
    <w:p w:rsidR="007E2D56" w:rsidRPr="001A6F12" w:rsidRDefault="007E2D56"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7E2D56" w:rsidRPr="001A6F12" w:rsidRDefault="007E2D56" w:rsidP="001A6F12">
      <w:pPr>
        <w:pStyle w:val="aa"/>
        <w:jc w:val="both"/>
        <w:rPr>
          <w:rFonts w:ascii="Times New Roman" w:hAnsi="Times New Roman"/>
          <w:sz w:val="24"/>
          <w:szCs w:val="24"/>
          <w:lang w:val="ru-RU"/>
        </w:rPr>
      </w:pPr>
      <w:r w:rsidRPr="001A6F12">
        <w:rPr>
          <w:rFonts w:ascii="Times New Roman" w:hAnsi="Times New Roman"/>
          <w:sz w:val="24"/>
          <w:szCs w:val="24"/>
          <w:lang w:val="ru-RU"/>
        </w:rPr>
        <w:t>Прибыль = Выручка – Затраты = Ц</w:t>
      </w:r>
      <w:proofErr w:type="gramStart"/>
      <w:r w:rsidRPr="001A6F12">
        <w:rPr>
          <w:rFonts w:ascii="Times New Roman" w:hAnsi="Times New Roman"/>
          <w:sz w:val="24"/>
          <w:szCs w:val="24"/>
          <w:vertAlign w:val="subscript"/>
          <w:lang w:val="ru-RU"/>
        </w:rPr>
        <w:t>1</w:t>
      </w:r>
      <w:proofErr w:type="gramEnd"/>
      <w:r w:rsidRPr="001A6F12">
        <w:rPr>
          <w:rFonts w:ascii="Times New Roman" w:hAnsi="Times New Roman"/>
          <w:sz w:val="24"/>
          <w:szCs w:val="24"/>
          <w:lang w:val="ru-RU"/>
        </w:rPr>
        <w:t xml:space="preserve"> × </w:t>
      </w:r>
      <w:r w:rsidRPr="001A6F12">
        <w:rPr>
          <w:rFonts w:ascii="Times New Roman" w:hAnsi="Times New Roman"/>
          <w:sz w:val="24"/>
          <w:szCs w:val="24"/>
          <w:lang w:val="en-US"/>
        </w:rPr>
        <w:t>Q</w:t>
      </w:r>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З</w:t>
      </w:r>
      <w:r w:rsidRPr="001A6F12">
        <w:rPr>
          <w:rFonts w:ascii="Times New Roman" w:hAnsi="Times New Roman"/>
          <w:sz w:val="24"/>
          <w:szCs w:val="24"/>
          <w:vertAlign w:val="subscript"/>
          <w:lang w:val="ru-RU"/>
        </w:rPr>
        <w:t>пост</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З</w:t>
      </w:r>
      <w:r w:rsidRPr="001A6F12">
        <w:rPr>
          <w:rFonts w:ascii="Times New Roman" w:hAnsi="Times New Roman"/>
          <w:sz w:val="24"/>
          <w:szCs w:val="24"/>
          <w:vertAlign w:val="subscript"/>
          <w:lang w:val="ru-RU"/>
        </w:rPr>
        <w:t>пер1</w:t>
      </w:r>
      <w:proofErr w:type="spellEnd"/>
      <w:r w:rsidRPr="001A6F12">
        <w:rPr>
          <w:rFonts w:ascii="Times New Roman" w:hAnsi="Times New Roman"/>
          <w:sz w:val="24"/>
          <w:szCs w:val="24"/>
          <w:lang w:val="ru-RU"/>
        </w:rPr>
        <w:t>×</w:t>
      </w:r>
      <w:r w:rsidRPr="001A6F12">
        <w:rPr>
          <w:rFonts w:ascii="Times New Roman" w:hAnsi="Times New Roman"/>
          <w:sz w:val="24"/>
          <w:szCs w:val="24"/>
          <w:lang w:val="en-US"/>
        </w:rPr>
        <w:t>Q</w:t>
      </w:r>
      <w:r w:rsidRPr="001A6F12">
        <w:rPr>
          <w:rFonts w:ascii="Times New Roman" w:hAnsi="Times New Roman"/>
          <w:sz w:val="24"/>
          <w:szCs w:val="24"/>
          <w:lang w:val="ru-RU"/>
        </w:rPr>
        <w:t>)</w:t>
      </w:r>
    </w:p>
    <w:p w:rsidR="007E2D56" w:rsidRPr="001A6F12" w:rsidRDefault="007E2D56" w:rsidP="001A6F12">
      <w:pPr>
        <w:pStyle w:val="aa"/>
        <w:jc w:val="center"/>
        <w:rPr>
          <w:rFonts w:ascii="Times New Roman" w:hAnsi="Times New Roman"/>
          <w:sz w:val="24"/>
          <w:szCs w:val="24"/>
          <w:lang w:val="ru-RU"/>
        </w:rPr>
      </w:pPr>
      <w:r w:rsidRPr="001A6F12">
        <w:rPr>
          <w:rFonts w:ascii="Times New Roman" w:hAnsi="Times New Roman"/>
          <w:sz w:val="24"/>
          <w:szCs w:val="24"/>
          <w:lang w:val="ru-RU"/>
        </w:rPr>
        <w:t xml:space="preserve">Прибыль = 60 × 500 </w:t>
      </w:r>
      <w:r w:rsidR="00611D19" w:rsidRPr="001A6F12">
        <w:rPr>
          <w:rFonts w:ascii="Times New Roman" w:hAnsi="Times New Roman"/>
          <w:sz w:val="24"/>
          <w:szCs w:val="24"/>
          <w:lang w:val="ru-RU"/>
        </w:rPr>
        <w:t>–</w:t>
      </w:r>
      <w:r w:rsidRPr="001A6F12">
        <w:rPr>
          <w:rFonts w:ascii="Times New Roman" w:hAnsi="Times New Roman"/>
          <w:sz w:val="24"/>
          <w:szCs w:val="24"/>
          <w:lang w:val="ru-RU"/>
        </w:rPr>
        <w:t xml:space="preserve"> ((2000+1000+500)+(30+10+5) ×500) = </w:t>
      </w:r>
      <w:r w:rsidR="00611D19" w:rsidRPr="001A6F12">
        <w:rPr>
          <w:rFonts w:ascii="Times New Roman" w:hAnsi="Times New Roman"/>
          <w:sz w:val="24"/>
          <w:szCs w:val="24"/>
          <w:lang w:val="ru-RU"/>
        </w:rPr>
        <w:t>4 000 тыс. руб.</w:t>
      </w:r>
    </w:p>
    <w:p w:rsidR="00611D19" w:rsidRPr="001A6F12" w:rsidRDefault="00611D19" w:rsidP="001A6F12">
      <w:pPr>
        <w:pStyle w:val="aa"/>
        <w:jc w:val="both"/>
        <w:rPr>
          <w:rFonts w:ascii="Times New Roman" w:hAnsi="Times New Roman"/>
          <w:sz w:val="24"/>
          <w:szCs w:val="24"/>
          <w:lang w:val="ru-RU"/>
        </w:rPr>
      </w:pPr>
      <w:r w:rsidRPr="001A6F12">
        <w:rPr>
          <w:rFonts w:ascii="Times New Roman" w:hAnsi="Times New Roman"/>
          <w:sz w:val="24"/>
          <w:szCs w:val="24"/>
          <w:lang w:val="ru-RU"/>
        </w:rPr>
        <w:t>После повышения цены на сырье:</w:t>
      </w:r>
    </w:p>
    <w:p w:rsidR="00611D19" w:rsidRPr="001A6F12" w:rsidRDefault="00611D19" w:rsidP="001A6F12">
      <w:pPr>
        <w:pStyle w:val="aa"/>
        <w:jc w:val="center"/>
        <w:rPr>
          <w:rFonts w:ascii="Times New Roman" w:hAnsi="Times New Roman"/>
          <w:sz w:val="24"/>
          <w:szCs w:val="24"/>
          <w:lang w:val="ru-RU"/>
        </w:rPr>
      </w:pPr>
      <w:r w:rsidRPr="001A6F12">
        <w:rPr>
          <w:rFonts w:ascii="Times New Roman" w:hAnsi="Times New Roman"/>
          <w:sz w:val="24"/>
          <w:szCs w:val="24"/>
          <w:lang w:val="ru-RU"/>
        </w:rPr>
        <w:t>Прибыль = 60 × 500 – ((2000+1000+500)+(30×1,2+10+5) ×500) = 1 000 тыс. руб.</w:t>
      </w:r>
    </w:p>
    <w:p w:rsidR="00611D19" w:rsidRPr="001A6F12" w:rsidRDefault="00611D19" w:rsidP="001A6F12">
      <w:pPr>
        <w:pStyle w:val="aa"/>
        <w:jc w:val="both"/>
        <w:rPr>
          <w:rFonts w:ascii="Times New Roman" w:hAnsi="Times New Roman"/>
          <w:sz w:val="24"/>
          <w:szCs w:val="24"/>
          <w:lang w:val="ru-RU"/>
        </w:rPr>
      </w:pPr>
      <w:r w:rsidRPr="001A6F12">
        <w:rPr>
          <w:rFonts w:ascii="Times New Roman" w:hAnsi="Times New Roman"/>
          <w:sz w:val="24"/>
          <w:szCs w:val="24"/>
          <w:lang w:val="ru-RU"/>
        </w:rPr>
        <w:t>После повышения цены на сырье прибыль от продажи продукции снизится на 3 млн. руб. в месяц (уменьшится на 75 %).</w:t>
      </w:r>
    </w:p>
    <w:p w:rsidR="007E2D56" w:rsidRPr="001A6F12" w:rsidRDefault="007E2D56" w:rsidP="001A6F12">
      <w:pPr>
        <w:pStyle w:val="aa"/>
        <w:ind w:firstLine="709"/>
        <w:jc w:val="both"/>
        <w:rPr>
          <w:rFonts w:ascii="Times New Roman" w:hAnsi="Times New Roman"/>
          <w:sz w:val="24"/>
          <w:szCs w:val="24"/>
          <w:lang w:val="ru-RU"/>
        </w:rPr>
      </w:pPr>
    </w:p>
    <w:p w:rsidR="00BF3E42" w:rsidRPr="001A6F12" w:rsidRDefault="00BF3E42"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1</w:t>
      </w:r>
      <w:r w:rsidR="003917A0" w:rsidRPr="001A6F12">
        <w:rPr>
          <w:rFonts w:ascii="Times New Roman" w:hAnsi="Times New Roman"/>
          <w:sz w:val="24"/>
          <w:szCs w:val="24"/>
          <w:lang w:val="ru-RU"/>
        </w:rPr>
        <w:t>4</w:t>
      </w:r>
      <w:r w:rsidRPr="001A6F12">
        <w:rPr>
          <w:rFonts w:ascii="Times New Roman" w:hAnsi="Times New Roman"/>
          <w:sz w:val="24"/>
          <w:szCs w:val="24"/>
          <w:lang w:val="ru-RU"/>
        </w:rPr>
        <w:t>. Определите изменение рентабельности продукц</w:t>
      </w:r>
      <w:proofErr w:type="gramStart"/>
      <w:r w:rsidRPr="001A6F12">
        <w:rPr>
          <w:rFonts w:ascii="Times New Roman" w:hAnsi="Times New Roman"/>
          <w:sz w:val="24"/>
          <w:szCs w:val="24"/>
          <w:lang w:val="ru-RU"/>
        </w:rPr>
        <w:t>ии и ее</w:t>
      </w:r>
      <w:proofErr w:type="gramEnd"/>
      <w:r w:rsidRPr="001A6F12">
        <w:rPr>
          <w:rFonts w:ascii="Times New Roman" w:hAnsi="Times New Roman"/>
          <w:sz w:val="24"/>
          <w:szCs w:val="24"/>
          <w:lang w:val="ru-RU"/>
        </w:rPr>
        <w:t xml:space="preserve"> динамику при следующих значениях финансовых показателей:</w:t>
      </w:r>
    </w:p>
    <w:p w:rsidR="00BF3E42" w:rsidRPr="001A6F12" w:rsidRDefault="00BF3E4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 прибыль от продаж за прошлый год составила 23,87 млн. руб., в текущем году – 20,3  млн. руб.; </w:t>
      </w:r>
    </w:p>
    <w:p w:rsidR="00BF3E42" w:rsidRPr="001A6F12" w:rsidRDefault="00BF3E4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себестоимость продукции - 132,1 млн. руб. в прошлом году и 139,92 млн. руб. в текущем году.</w:t>
      </w:r>
    </w:p>
    <w:p w:rsidR="00BF3E42" w:rsidRPr="001A6F12" w:rsidRDefault="00BF3E42"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BF3E42" w:rsidRPr="001A6F12" w:rsidRDefault="00BF3E4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lastRenderedPageBreak/>
        <w:t xml:space="preserve">Рентабельность продукции прошлого года: </w:t>
      </w:r>
      <w:r w:rsidRPr="001A6F12">
        <w:rPr>
          <w:rFonts w:ascii="Times New Roman" w:hAnsi="Times New Roman"/>
          <w:sz w:val="24"/>
          <w:szCs w:val="24"/>
          <w:lang w:val="en-US"/>
        </w:rPr>
        <w:t>R</w:t>
      </w:r>
      <w:proofErr w:type="spellStart"/>
      <w:r w:rsidRPr="001A6F12">
        <w:rPr>
          <w:rFonts w:ascii="Times New Roman" w:hAnsi="Times New Roman"/>
          <w:sz w:val="24"/>
          <w:szCs w:val="24"/>
          <w:vertAlign w:val="subscript"/>
          <w:lang w:val="ru-RU"/>
        </w:rPr>
        <w:t>пр</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П</w:t>
      </w:r>
      <w:r w:rsidRPr="001A6F12">
        <w:rPr>
          <w:rFonts w:ascii="Times New Roman" w:hAnsi="Times New Roman"/>
          <w:sz w:val="24"/>
          <w:szCs w:val="24"/>
          <w:vertAlign w:val="subscript"/>
          <w:lang w:val="ru-RU"/>
        </w:rPr>
        <w:t>реал</w:t>
      </w:r>
      <w:proofErr w:type="spellEnd"/>
      <w:r w:rsidRPr="001A6F12">
        <w:rPr>
          <w:rFonts w:ascii="Times New Roman" w:hAnsi="Times New Roman"/>
          <w:sz w:val="24"/>
          <w:szCs w:val="24"/>
          <w:lang w:val="ru-RU"/>
        </w:rPr>
        <w:t xml:space="preserve"> / </w:t>
      </w:r>
      <w:r w:rsidRPr="001A6F12">
        <w:rPr>
          <w:rFonts w:ascii="Times New Roman" w:hAnsi="Times New Roman"/>
          <w:sz w:val="24"/>
          <w:szCs w:val="24"/>
          <w:lang w:val="en-US"/>
        </w:rPr>
        <w:t>S</w:t>
      </w:r>
      <w:r w:rsidRPr="001A6F12">
        <w:rPr>
          <w:rFonts w:ascii="Times New Roman" w:hAnsi="Times New Roman"/>
          <w:sz w:val="24"/>
          <w:szCs w:val="24"/>
          <w:lang w:val="ru-RU"/>
        </w:rPr>
        <w:t xml:space="preserve"> = 23</w:t>
      </w:r>
      <w:proofErr w:type="gramStart"/>
      <w:r w:rsidRPr="001A6F12">
        <w:rPr>
          <w:rFonts w:ascii="Times New Roman" w:hAnsi="Times New Roman"/>
          <w:sz w:val="24"/>
          <w:szCs w:val="24"/>
          <w:lang w:val="ru-RU"/>
        </w:rPr>
        <w:t>,87</w:t>
      </w:r>
      <w:proofErr w:type="gramEnd"/>
      <w:r w:rsidRPr="001A6F12">
        <w:rPr>
          <w:rFonts w:ascii="Times New Roman" w:hAnsi="Times New Roman"/>
          <w:sz w:val="24"/>
          <w:szCs w:val="24"/>
          <w:lang w:val="ru-RU"/>
        </w:rPr>
        <w:t xml:space="preserve"> / 132,1 = 18,07%.</w:t>
      </w:r>
    </w:p>
    <w:p w:rsidR="00BF3E42" w:rsidRPr="001A6F12" w:rsidRDefault="00BF3E4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Рентабельность продукции текущего года: </w:t>
      </w:r>
      <w:r w:rsidRPr="001A6F12">
        <w:rPr>
          <w:rFonts w:ascii="Times New Roman" w:hAnsi="Times New Roman"/>
          <w:sz w:val="24"/>
          <w:szCs w:val="24"/>
          <w:lang w:val="en-US"/>
        </w:rPr>
        <w:t>R</w:t>
      </w:r>
      <w:proofErr w:type="spellStart"/>
      <w:r w:rsidRPr="001A6F12">
        <w:rPr>
          <w:rFonts w:ascii="Times New Roman" w:hAnsi="Times New Roman"/>
          <w:sz w:val="24"/>
          <w:szCs w:val="24"/>
          <w:vertAlign w:val="subscript"/>
          <w:lang w:val="ru-RU"/>
        </w:rPr>
        <w:t>пр</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П</w:t>
      </w:r>
      <w:r w:rsidRPr="001A6F12">
        <w:rPr>
          <w:rFonts w:ascii="Times New Roman" w:hAnsi="Times New Roman"/>
          <w:sz w:val="24"/>
          <w:szCs w:val="24"/>
          <w:vertAlign w:val="subscript"/>
          <w:lang w:val="ru-RU"/>
        </w:rPr>
        <w:t>реал</w:t>
      </w:r>
      <w:proofErr w:type="spellEnd"/>
      <w:r w:rsidRPr="001A6F12">
        <w:rPr>
          <w:rFonts w:ascii="Times New Roman" w:hAnsi="Times New Roman"/>
          <w:sz w:val="24"/>
          <w:szCs w:val="24"/>
          <w:lang w:val="ru-RU"/>
        </w:rPr>
        <w:t xml:space="preserve"> / </w:t>
      </w:r>
      <w:r w:rsidRPr="001A6F12">
        <w:rPr>
          <w:rFonts w:ascii="Times New Roman" w:hAnsi="Times New Roman"/>
          <w:sz w:val="24"/>
          <w:szCs w:val="24"/>
          <w:lang w:val="en-US"/>
        </w:rPr>
        <w:t>S</w:t>
      </w:r>
      <w:r w:rsidRPr="001A6F12">
        <w:rPr>
          <w:rFonts w:ascii="Times New Roman" w:hAnsi="Times New Roman"/>
          <w:sz w:val="24"/>
          <w:szCs w:val="24"/>
          <w:lang w:val="ru-RU"/>
        </w:rPr>
        <w:t xml:space="preserve"> = 20</w:t>
      </w:r>
      <w:proofErr w:type="gramStart"/>
      <w:r w:rsidRPr="001A6F12">
        <w:rPr>
          <w:rFonts w:ascii="Times New Roman" w:hAnsi="Times New Roman"/>
          <w:sz w:val="24"/>
          <w:szCs w:val="24"/>
          <w:lang w:val="ru-RU"/>
        </w:rPr>
        <w:t>,31</w:t>
      </w:r>
      <w:proofErr w:type="gramEnd"/>
      <w:r w:rsidRPr="001A6F12">
        <w:rPr>
          <w:rFonts w:ascii="Times New Roman" w:hAnsi="Times New Roman"/>
          <w:sz w:val="24"/>
          <w:szCs w:val="24"/>
          <w:lang w:val="ru-RU"/>
        </w:rPr>
        <w:t xml:space="preserve"> / 139,92 = 14,51%.</w:t>
      </w:r>
    </w:p>
    <w:p w:rsidR="00BF3E42" w:rsidRPr="001A6F12" w:rsidRDefault="00BF3E4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Изменение рентабельности продукции: 14,51 – 18,07 = – 3,56%.</w:t>
      </w:r>
    </w:p>
    <w:p w:rsidR="00BF3E42" w:rsidRPr="001A6F12" w:rsidRDefault="00BF3E42"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Динамика отрицательная, т.к. рентабельность затрат снижается.</w:t>
      </w:r>
    </w:p>
    <w:p w:rsidR="007E2D56" w:rsidRPr="001A6F12" w:rsidRDefault="007E2D56" w:rsidP="001A6F12">
      <w:pPr>
        <w:pStyle w:val="aa"/>
        <w:ind w:firstLine="709"/>
        <w:jc w:val="both"/>
        <w:rPr>
          <w:rFonts w:ascii="Times New Roman" w:hAnsi="Times New Roman"/>
          <w:sz w:val="24"/>
          <w:szCs w:val="24"/>
          <w:lang w:val="ru-RU"/>
        </w:rPr>
      </w:pPr>
    </w:p>
    <w:p w:rsidR="00E249EA" w:rsidRPr="001A6F12" w:rsidRDefault="00E249EA"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1</w:t>
      </w:r>
      <w:r w:rsidR="003917A0" w:rsidRPr="001A6F12">
        <w:rPr>
          <w:rFonts w:ascii="Times New Roman" w:hAnsi="Times New Roman"/>
          <w:sz w:val="24"/>
          <w:szCs w:val="24"/>
          <w:lang w:val="ru-RU"/>
        </w:rPr>
        <w:t>5</w:t>
      </w:r>
      <w:r w:rsidR="008E6987" w:rsidRPr="001A6F12">
        <w:rPr>
          <w:rFonts w:ascii="Times New Roman" w:hAnsi="Times New Roman"/>
          <w:sz w:val="24"/>
          <w:szCs w:val="24"/>
          <w:lang w:val="ru-RU"/>
        </w:rPr>
        <w:t xml:space="preserve">. </w:t>
      </w:r>
      <w:proofErr w:type="spellStart"/>
      <w:r w:rsidR="008E6987" w:rsidRPr="001A6F12">
        <w:rPr>
          <w:rFonts w:ascii="Times New Roman" w:hAnsi="Times New Roman"/>
          <w:sz w:val="24"/>
          <w:szCs w:val="24"/>
          <w:lang w:val="ru-RU"/>
        </w:rPr>
        <w:t>ИП</w:t>
      </w:r>
      <w:proofErr w:type="spellEnd"/>
      <w:r w:rsidR="008E6987" w:rsidRPr="001A6F12">
        <w:rPr>
          <w:rFonts w:ascii="Times New Roman" w:hAnsi="Times New Roman"/>
          <w:sz w:val="24"/>
          <w:szCs w:val="24"/>
          <w:lang w:val="ru-RU"/>
        </w:rPr>
        <w:t xml:space="preserve"> Иванов</w:t>
      </w:r>
      <w:r w:rsidR="00FD2443" w:rsidRPr="001A6F12">
        <w:rPr>
          <w:rFonts w:ascii="Times New Roman" w:hAnsi="Times New Roman"/>
          <w:sz w:val="24"/>
          <w:szCs w:val="24"/>
          <w:lang w:val="ru-RU"/>
        </w:rPr>
        <w:t xml:space="preserve"> </w:t>
      </w:r>
      <w:proofErr w:type="spellStart"/>
      <w:r w:rsidR="00FD2443" w:rsidRPr="001A6F12">
        <w:rPr>
          <w:rFonts w:ascii="Times New Roman" w:hAnsi="Times New Roman"/>
          <w:sz w:val="24"/>
          <w:szCs w:val="24"/>
          <w:lang w:val="ru-RU"/>
        </w:rPr>
        <w:t>И.И</w:t>
      </w:r>
      <w:proofErr w:type="spellEnd"/>
      <w:r w:rsidR="00FD2443" w:rsidRPr="001A6F12">
        <w:rPr>
          <w:rFonts w:ascii="Times New Roman" w:hAnsi="Times New Roman"/>
          <w:sz w:val="24"/>
          <w:szCs w:val="24"/>
          <w:lang w:val="ru-RU"/>
        </w:rPr>
        <w:t>.</w:t>
      </w:r>
      <w:r w:rsidR="008E6987" w:rsidRPr="001A6F12">
        <w:rPr>
          <w:rFonts w:ascii="Times New Roman" w:hAnsi="Times New Roman"/>
          <w:sz w:val="24"/>
          <w:szCs w:val="24"/>
          <w:lang w:val="ru-RU"/>
        </w:rPr>
        <w:t xml:space="preserve"> выпускает пончики. Издержки на производство одного пончика составляют 3 рубля. В мае Иванов</w:t>
      </w:r>
      <w:r w:rsidR="00FD2443" w:rsidRPr="001A6F12">
        <w:rPr>
          <w:rFonts w:ascii="Times New Roman" w:hAnsi="Times New Roman"/>
          <w:sz w:val="24"/>
          <w:szCs w:val="24"/>
          <w:lang w:val="ru-RU"/>
        </w:rPr>
        <w:t xml:space="preserve"> </w:t>
      </w:r>
      <w:proofErr w:type="spellStart"/>
      <w:r w:rsidR="00FD2443" w:rsidRPr="001A6F12">
        <w:rPr>
          <w:rFonts w:ascii="Times New Roman" w:hAnsi="Times New Roman"/>
          <w:sz w:val="24"/>
          <w:szCs w:val="24"/>
          <w:lang w:val="ru-RU"/>
        </w:rPr>
        <w:t>И.И</w:t>
      </w:r>
      <w:proofErr w:type="spellEnd"/>
      <w:r w:rsidR="00FD2443" w:rsidRPr="001A6F12">
        <w:rPr>
          <w:rFonts w:ascii="Times New Roman" w:hAnsi="Times New Roman"/>
          <w:sz w:val="24"/>
          <w:szCs w:val="24"/>
          <w:lang w:val="ru-RU"/>
        </w:rPr>
        <w:t>.</w:t>
      </w:r>
      <w:r w:rsidR="008E6987" w:rsidRPr="001A6F12">
        <w:rPr>
          <w:rFonts w:ascii="Times New Roman" w:hAnsi="Times New Roman"/>
          <w:sz w:val="24"/>
          <w:szCs w:val="24"/>
          <w:lang w:val="ru-RU"/>
        </w:rPr>
        <w:t xml:space="preserve"> продавал пончики по 4 рубля за штуку, и ему удалось продать по этой цене 16 000 штук. Подняв в июне цену до 4,5 рублей, он продал 11 500 пончиков. Оценив финансовые результаты деятельности </w:t>
      </w:r>
      <w:proofErr w:type="spellStart"/>
      <w:r w:rsidR="008E6987" w:rsidRPr="001A6F12">
        <w:rPr>
          <w:rFonts w:ascii="Times New Roman" w:hAnsi="Times New Roman"/>
          <w:sz w:val="24"/>
          <w:szCs w:val="24"/>
          <w:lang w:val="ru-RU"/>
        </w:rPr>
        <w:t>ИП</w:t>
      </w:r>
      <w:proofErr w:type="spellEnd"/>
      <w:r w:rsidR="008E6987" w:rsidRPr="001A6F12">
        <w:rPr>
          <w:rFonts w:ascii="Times New Roman" w:hAnsi="Times New Roman"/>
          <w:sz w:val="24"/>
          <w:szCs w:val="24"/>
          <w:lang w:val="ru-RU"/>
        </w:rPr>
        <w:t xml:space="preserve"> Иванов</w:t>
      </w:r>
      <w:r w:rsidR="00FD2443" w:rsidRPr="001A6F12">
        <w:rPr>
          <w:rFonts w:ascii="Times New Roman" w:hAnsi="Times New Roman"/>
          <w:sz w:val="24"/>
          <w:szCs w:val="24"/>
          <w:lang w:val="ru-RU"/>
        </w:rPr>
        <w:t xml:space="preserve"> </w:t>
      </w:r>
      <w:proofErr w:type="spellStart"/>
      <w:r w:rsidR="00FD2443" w:rsidRPr="001A6F12">
        <w:rPr>
          <w:rFonts w:ascii="Times New Roman" w:hAnsi="Times New Roman"/>
          <w:sz w:val="24"/>
          <w:szCs w:val="24"/>
          <w:lang w:val="ru-RU"/>
        </w:rPr>
        <w:t>И.И</w:t>
      </w:r>
      <w:proofErr w:type="spellEnd"/>
      <w:r w:rsidR="00FD2443" w:rsidRPr="001A6F12">
        <w:rPr>
          <w:rFonts w:ascii="Times New Roman" w:hAnsi="Times New Roman"/>
          <w:sz w:val="24"/>
          <w:szCs w:val="24"/>
          <w:lang w:val="ru-RU"/>
        </w:rPr>
        <w:t>.</w:t>
      </w:r>
      <w:r w:rsidR="008E6987" w:rsidRPr="001A6F12">
        <w:rPr>
          <w:rFonts w:ascii="Times New Roman" w:hAnsi="Times New Roman"/>
          <w:sz w:val="24"/>
          <w:szCs w:val="24"/>
          <w:lang w:val="ru-RU"/>
        </w:rPr>
        <w:t xml:space="preserve"> за май и июнь, сделайте  вывод, правильно ли поступил Иванов</w:t>
      </w:r>
      <w:r w:rsidR="0083305B" w:rsidRPr="001A6F12">
        <w:rPr>
          <w:rFonts w:ascii="Times New Roman" w:hAnsi="Times New Roman"/>
          <w:sz w:val="24"/>
          <w:szCs w:val="24"/>
          <w:lang w:val="ru-RU"/>
        </w:rPr>
        <w:t xml:space="preserve"> </w:t>
      </w:r>
      <w:proofErr w:type="spellStart"/>
      <w:r w:rsidR="0083305B" w:rsidRPr="001A6F12">
        <w:rPr>
          <w:rFonts w:ascii="Times New Roman" w:hAnsi="Times New Roman"/>
          <w:sz w:val="24"/>
          <w:szCs w:val="24"/>
          <w:lang w:val="ru-RU"/>
        </w:rPr>
        <w:t>И.И</w:t>
      </w:r>
      <w:proofErr w:type="spellEnd"/>
      <w:r w:rsidR="0083305B" w:rsidRPr="001A6F12">
        <w:rPr>
          <w:rFonts w:ascii="Times New Roman" w:hAnsi="Times New Roman"/>
          <w:sz w:val="24"/>
          <w:szCs w:val="24"/>
          <w:lang w:val="ru-RU"/>
        </w:rPr>
        <w:t>.</w:t>
      </w:r>
      <w:r w:rsidR="008E6987" w:rsidRPr="001A6F12">
        <w:rPr>
          <w:rFonts w:ascii="Times New Roman" w:hAnsi="Times New Roman"/>
          <w:sz w:val="24"/>
          <w:szCs w:val="24"/>
          <w:lang w:val="ru-RU"/>
        </w:rPr>
        <w:t>, подняв цену на пончики?</w:t>
      </w:r>
    </w:p>
    <w:p w:rsidR="00E249EA" w:rsidRPr="001A6F12" w:rsidRDefault="00E249EA" w:rsidP="001A6F12">
      <w:pPr>
        <w:pStyle w:val="aa"/>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E249EA" w:rsidRPr="001A6F12" w:rsidRDefault="00E249EA"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Прибыль в мае: </w:t>
      </w:r>
      <w:proofErr w:type="gramStart"/>
      <w:r w:rsidRPr="001A6F12">
        <w:rPr>
          <w:rFonts w:ascii="Times New Roman" w:hAnsi="Times New Roman"/>
          <w:sz w:val="24"/>
          <w:szCs w:val="24"/>
          <w:lang w:val="ru-RU"/>
        </w:rPr>
        <w:t>П</w:t>
      </w:r>
      <w:proofErr w:type="gramEnd"/>
      <w:r w:rsidRPr="001A6F12">
        <w:rPr>
          <w:rFonts w:ascii="Times New Roman" w:hAnsi="Times New Roman"/>
          <w:sz w:val="24"/>
          <w:szCs w:val="24"/>
          <w:lang w:val="ru-RU"/>
        </w:rPr>
        <w:t xml:space="preserve"> = (Ц</w:t>
      </w:r>
      <w:r w:rsidRPr="001A6F12">
        <w:rPr>
          <w:rFonts w:ascii="Times New Roman" w:hAnsi="Times New Roman"/>
          <w:sz w:val="24"/>
          <w:szCs w:val="24"/>
          <w:vertAlign w:val="subscript"/>
          <w:lang w:val="ru-RU"/>
        </w:rPr>
        <w:t xml:space="preserve">1 </w:t>
      </w:r>
      <w:r w:rsidRPr="001A6F12">
        <w:rPr>
          <w:rFonts w:ascii="Times New Roman" w:hAnsi="Times New Roman"/>
          <w:sz w:val="24"/>
          <w:szCs w:val="24"/>
          <w:lang w:val="ru-RU"/>
        </w:rPr>
        <w:t xml:space="preserve">– </w:t>
      </w:r>
      <w:r w:rsidRPr="001A6F12">
        <w:rPr>
          <w:rFonts w:ascii="Times New Roman" w:hAnsi="Times New Roman"/>
          <w:sz w:val="24"/>
          <w:szCs w:val="24"/>
          <w:lang w:val="en-US"/>
        </w:rPr>
        <w:t>S</w:t>
      </w:r>
      <w:r w:rsidRPr="001A6F12">
        <w:rPr>
          <w:rFonts w:ascii="Times New Roman" w:hAnsi="Times New Roman"/>
          <w:sz w:val="24"/>
          <w:szCs w:val="24"/>
          <w:lang w:val="ru-RU"/>
        </w:rPr>
        <w:t xml:space="preserve">) × </w:t>
      </w:r>
      <w:r w:rsidRPr="001A6F12">
        <w:rPr>
          <w:rFonts w:ascii="Times New Roman" w:hAnsi="Times New Roman"/>
          <w:sz w:val="24"/>
          <w:szCs w:val="24"/>
          <w:lang w:val="en-US"/>
        </w:rPr>
        <w:t>Q</w:t>
      </w:r>
      <w:r w:rsidRPr="001A6F12">
        <w:rPr>
          <w:rFonts w:ascii="Times New Roman" w:hAnsi="Times New Roman"/>
          <w:sz w:val="24"/>
          <w:szCs w:val="24"/>
          <w:lang w:val="ru-RU"/>
        </w:rPr>
        <w:t xml:space="preserve"> = (4 – 3) × 16 000 = 16 000 руб.</w:t>
      </w:r>
    </w:p>
    <w:p w:rsidR="00E249EA" w:rsidRPr="001A6F12" w:rsidRDefault="00E249EA"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Прибыль в июне: </w:t>
      </w:r>
      <w:proofErr w:type="gramStart"/>
      <w:r w:rsidRPr="001A6F12">
        <w:rPr>
          <w:rFonts w:ascii="Times New Roman" w:hAnsi="Times New Roman"/>
          <w:sz w:val="24"/>
          <w:szCs w:val="24"/>
          <w:lang w:val="ru-RU"/>
        </w:rPr>
        <w:t>П</w:t>
      </w:r>
      <w:proofErr w:type="gramEnd"/>
      <w:r w:rsidRPr="001A6F12">
        <w:rPr>
          <w:rFonts w:ascii="Times New Roman" w:hAnsi="Times New Roman"/>
          <w:sz w:val="24"/>
          <w:szCs w:val="24"/>
          <w:lang w:val="ru-RU"/>
        </w:rPr>
        <w:t xml:space="preserve"> = (Ц</w:t>
      </w:r>
      <w:r w:rsidRPr="001A6F12">
        <w:rPr>
          <w:rFonts w:ascii="Times New Roman" w:hAnsi="Times New Roman"/>
          <w:sz w:val="24"/>
          <w:szCs w:val="24"/>
          <w:vertAlign w:val="subscript"/>
          <w:lang w:val="ru-RU"/>
        </w:rPr>
        <w:t xml:space="preserve">1 </w:t>
      </w:r>
      <w:r w:rsidRPr="001A6F12">
        <w:rPr>
          <w:rFonts w:ascii="Times New Roman" w:hAnsi="Times New Roman"/>
          <w:sz w:val="24"/>
          <w:szCs w:val="24"/>
          <w:lang w:val="ru-RU"/>
        </w:rPr>
        <w:t xml:space="preserve">– </w:t>
      </w:r>
      <w:r w:rsidRPr="001A6F12">
        <w:rPr>
          <w:rFonts w:ascii="Times New Roman" w:hAnsi="Times New Roman"/>
          <w:sz w:val="24"/>
          <w:szCs w:val="24"/>
          <w:lang w:val="en-US"/>
        </w:rPr>
        <w:t>S</w:t>
      </w:r>
      <w:r w:rsidRPr="001A6F12">
        <w:rPr>
          <w:rFonts w:ascii="Times New Roman" w:hAnsi="Times New Roman"/>
          <w:sz w:val="24"/>
          <w:szCs w:val="24"/>
          <w:lang w:val="ru-RU"/>
        </w:rPr>
        <w:t xml:space="preserve">) × </w:t>
      </w:r>
      <w:r w:rsidRPr="001A6F12">
        <w:rPr>
          <w:rFonts w:ascii="Times New Roman" w:hAnsi="Times New Roman"/>
          <w:sz w:val="24"/>
          <w:szCs w:val="24"/>
          <w:lang w:val="en-US"/>
        </w:rPr>
        <w:t>Q</w:t>
      </w:r>
      <w:r w:rsidRPr="001A6F12">
        <w:rPr>
          <w:rFonts w:ascii="Times New Roman" w:hAnsi="Times New Roman"/>
          <w:sz w:val="24"/>
          <w:szCs w:val="24"/>
          <w:lang w:val="ru-RU"/>
        </w:rPr>
        <w:t xml:space="preserve"> = (4,5 – 3) × 11 500 = 17 250 руб.</w:t>
      </w:r>
    </w:p>
    <w:p w:rsidR="00114733" w:rsidRPr="001A6F12" w:rsidRDefault="00E249EA" w:rsidP="001A6F12">
      <w:pPr>
        <w:pStyle w:val="aa"/>
        <w:jc w:val="both"/>
        <w:rPr>
          <w:rFonts w:ascii="Times New Roman" w:hAnsi="Times New Roman"/>
          <w:sz w:val="24"/>
          <w:szCs w:val="24"/>
          <w:lang w:val="ru-RU"/>
        </w:rPr>
      </w:pPr>
      <w:r w:rsidRPr="001A6F12">
        <w:rPr>
          <w:rFonts w:ascii="Times New Roman" w:hAnsi="Times New Roman"/>
          <w:sz w:val="24"/>
          <w:szCs w:val="24"/>
          <w:lang w:val="ru-RU"/>
        </w:rPr>
        <w:t>Так как прибыль в июне увеличилась по сравнению с маем, по Иванов поступил правильно, подняв цену на пончики</w:t>
      </w:r>
      <w:r w:rsidR="001327BE" w:rsidRPr="001A6F12">
        <w:rPr>
          <w:rFonts w:ascii="Times New Roman" w:hAnsi="Times New Roman"/>
          <w:sz w:val="24"/>
          <w:szCs w:val="24"/>
          <w:lang w:val="ru-RU"/>
        </w:rPr>
        <w:t>.</w:t>
      </w:r>
    </w:p>
    <w:p w:rsidR="008E6987" w:rsidRPr="001A6F12" w:rsidRDefault="008E6987" w:rsidP="001A6F12">
      <w:pPr>
        <w:pStyle w:val="aa"/>
        <w:ind w:firstLine="709"/>
        <w:rPr>
          <w:rFonts w:ascii="Times New Roman" w:hAnsi="Times New Roman"/>
          <w:sz w:val="24"/>
          <w:szCs w:val="24"/>
          <w:lang w:val="ru-RU"/>
        </w:rPr>
      </w:pPr>
    </w:p>
    <w:p w:rsidR="004510EC" w:rsidRPr="001A6F12" w:rsidRDefault="004510EC"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 xml:space="preserve"> 1</w:t>
      </w:r>
      <w:r w:rsidR="003917A0" w:rsidRPr="001A6F12">
        <w:rPr>
          <w:rFonts w:ascii="Times New Roman" w:hAnsi="Times New Roman"/>
          <w:sz w:val="24"/>
          <w:szCs w:val="24"/>
          <w:lang w:val="ru-RU"/>
        </w:rPr>
        <w:t>6</w:t>
      </w:r>
      <w:r w:rsidRPr="001A6F12">
        <w:rPr>
          <w:rFonts w:ascii="Times New Roman" w:hAnsi="Times New Roman"/>
          <w:sz w:val="24"/>
          <w:szCs w:val="24"/>
          <w:lang w:val="ru-RU"/>
        </w:rPr>
        <w:t xml:space="preserve">. </w:t>
      </w:r>
      <w:r w:rsidR="00BA23E5" w:rsidRPr="001A6F12">
        <w:rPr>
          <w:rFonts w:ascii="Times New Roman" w:hAnsi="Times New Roman"/>
          <w:sz w:val="24"/>
          <w:szCs w:val="24"/>
          <w:lang w:val="ru-RU"/>
        </w:rPr>
        <w:t>На начало месяца остатки продукции на складе составили 500 тыс. руб. Было произведено т</w:t>
      </w:r>
      <w:r w:rsidRPr="001A6F12">
        <w:rPr>
          <w:rFonts w:ascii="Times New Roman" w:hAnsi="Times New Roman"/>
          <w:sz w:val="24"/>
          <w:szCs w:val="24"/>
          <w:lang w:val="ru-RU"/>
        </w:rPr>
        <w:t>оварн</w:t>
      </w:r>
      <w:r w:rsidR="00BA23E5" w:rsidRPr="001A6F12">
        <w:rPr>
          <w:rFonts w:ascii="Times New Roman" w:hAnsi="Times New Roman"/>
          <w:sz w:val="24"/>
          <w:szCs w:val="24"/>
          <w:lang w:val="ru-RU"/>
        </w:rPr>
        <w:t>ой</w:t>
      </w:r>
      <w:r w:rsidRPr="001A6F12">
        <w:rPr>
          <w:rFonts w:ascii="Times New Roman" w:hAnsi="Times New Roman"/>
          <w:sz w:val="24"/>
          <w:szCs w:val="24"/>
          <w:lang w:val="ru-RU"/>
        </w:rPr>
        <w:t xml:space="preserve"> продукция за </w:t>
      </w:r>
      <w:r w:rsidR="00BA23E5" w:rsidRPr="001A6F12">
        <w:rPr>
          <w:rFonts w:ascii="Times New Roman" w:hAnsi="Times New Roman"/>
          <w:sz w:val="24"/>
          <w:szCs w:val="24"/>
          <w:lang w:val="ru-RU"/>
        </w:rPr>
        <w:t xml:space="preserve">текущий </w:t>
      </w:r>
      <w:r w:rsidRPr="001A6F12">
        <w:rPr>
          <w:rFonts w:ascii="Times New Roman" w:hAnsi="Times New Roman"/>
          <w:sz w:val="24"/>
          <w:szCs w:val="24"/>
          <w:lang w:val="ru-RU"/>
        </w:rPr>
        <w:t xml:space="preserve">месяц </w:t>
      </w:r>
      <w:r w:rsidR="00BA23E5" w:rsidRPr="001A6F12">
        <w:rPr>
          <w:rFonts w:ascii="Times New Roman" w:hAnsi="Times New Roman"/>
          <w:sz w:val="24"/>
          <w:szCs w:val="24"/>
          <w:lang w:val="ru-RU"/>
        </w:rPr>
        <w:t xml:space="preserve">на сумму </w:t>
      </w:r>
      <w:r w:rsidRPr="001A6F12">
        <w:rPr>
          <w:rFonts w:ascii="Times New Roman" w:hAnsi="Times New Roman"/>
          <w:sz w:val="24"/>
          <w:szCs w:val="24"/>
          <w:lang w:val="ru-RU"/>
        </w:rPr>
        <w:t>0,9 млн. руб.</w:t>
      </w:r>
      <w:r w:rsidR="00BA23E5" w:rsidRPr="001A6F12">
        <w:rPr>
          <w:rFonts w:ascii="Times New Roman" w:hAnsi="Times New Roman"/>
          <w:sz w:val="24"/>
          <w:szCs w:val="24"/>
          <w:lang w:val="ru-RU"/>
        </w:rPr>
        <w:t xml:space="preserve"> О</w:t>
      </w:r>
      <w:r w:rsidRPr="001A6F12">
        <w:rPr>
          <w:rFonts w:ascii="Times New Roman" w:hAnsi="Times New Roman"/>
          <w:sz w:val="24"/>
          <w:szCs w:val="24"/>
          <w:lang w:val="ru-RU"/>
        </w:rPr>
        <w:t xml:space="preserve">бъем реализованной продукции </w:t>
      </w:r>
      <w:r w:rsidR="00BA23E5" w:rsidRPr="001A6F12">
        <w:rPr>
          <w:rFonts w:ascii="Times New Roman" w:hAnsi="Times New Roman"/>
          <w:sz w:val="24"/>
          <w:szCs w:val="24"/>
          <w:lang w:val="ru-RU"/>
        </w:rPr>
        <w:t xml:space="preserve">в текущем месяце </w:t>
      </w:r>
      <w:r w:rsidRPr="001A6F12">
        <w:rPr>
          <w:rFonts w:ascii="Times New Roman" w:hAnsi="Times New Roman"/>
          <w:sz w:val="24"/>
          <w:szCs w:val="24"/>
          <w:lang w:val="ru-RU"/>
        </w:rPr>
        <w:t>составил</w:t>
      </w:r>
      <w:r w:rsidR="00BA23E5" w:rsidRPr="001A6F12">
        <w:rPr>
          <w:rFonts w:ascii="Times New Roman" w:hAnsi="Times New Roman"/>
          <w:sz w:val="24"/>
          <w:szCs w:val="24"/>
          <w:lang w:val="ru-RU"/>
        </w:rPr>
        <w:t xml:space="preserve"> </w:t>
      </w:r>
      <w:r w:rsidRPr="001A6F12">
        <w:rPr>
          <w:rFonts w:ascii="Times New Roman" w:hAnsi="Times New Roman"/>
          <w:sz w:val="24"/>
          <w:szCs w:val="24"/>
          <w:lang w:val="ru-RU"/>
        </w:rPr>
        <w:t xml:space="preserve">1,0 млн. </w:t>
      </w:r>
      <w:proofErr w:type="gramStart"/>
      <w:r w:rsidRPr="001A6F12">
        <w:rPr>
          <w:rFonts w:ascii="Times New Roman" w:hAnsi="Times New Roman"/>
          <w:sz w:val="24"/>
          <w:szCs w:val="24"/>
          <w:lang w:val="ru-RU"/>
        </w:rPr>
        <w:t>руб</w:t>
      </w:r>
      <w:proofErr w:type="gramEnd"/>
      <w:r w:rsidRPr="001A6F12">
        <w:rPr>
          <w:rFonts w:ascii="Times New Roman" w:hAnsi="Times New Roman"/>
          <w:sz w:val="24"/>
          <w:szCs w:val="24"/>
          <w:lang w:val="ru-RU"/>
        </w:rPr>
        <w:t xml:space="preserve">. </w:t>
      </w:r>
      <w:r w:rsidR="00BA23E5" w:rsidRPr="001A6F12">
        <w:rPr>
          <w:rFonts w:ascii="Times New Roman" w:hAnsi="Times New Roman"/>
          <w:sz w:val="24"/>
          <w:szCs w:val="24"/>
          <w:lang w:val="ru-RU"/>
        </w:rPr>
        <w:t>Каков будет размер остатка на складе на конец месяца и почему?</w:t>
      </w:r>
    </w:p>
    <w:p w:rsidR="004510EC" w:rsidRPr="001A6F12" w:rsidRDefault="00BA23E5" w:rsidP="001A6F12">
      <w:pPr>
        <w:pStyle w:val="aa"/>
        <w:ind w:firstLine="709"/>
        <w:rPr>
          <w:rFonts w:ascii="Times New Roman" w:hAnsi="Times New Roman"/>
          <w:sz w:val="24"/>
          <w:szCs w:val="24"/>
          <w:lang w:val="ru-RU"/>
        </w:rPr>
      </w:pPr>
      <w:r w:rsidRPr="001A6F12">
        <w:rPr>
          <w:rFonts w:ascii="Times New Roman" w:hAnsi="Times New Roman"/>
          <w:sz w:val="24"/>
          <w:szCs w:val="24"/>
          <w:lang w:val="ru-RU"/>
        </w:rPr>
        <w:t>Ответ:</w:t>
      </w:r>
    </w:p>
    <w:p w:rsidR="00BA23E5" w:rsidRPr="001A6F12" w:rsidRDefault="00BA23E5" w:rsidP="001A6F12">
      <w:pPr>
        <w:pStyle w:val="aa"/>
        <w:rPr>
          <w:rFonts w:ascii="Times New Roman" w:hAnsi="Times New Roman"/>
          <w:sz w:val="24"/>
          <w:szCs w:val="24"/>
          <w:lang w:val="ru-RU"/>
        </w:rPr>
      </w:pPr>
      <w:r w:rsidRPr="001A6F12">
        <w:rPr>
          <w:rFonts w:ascii="Times New Roman" w:hAnsi="Times New Roman"/>
          <w:sz w:val="24"/>
          <w:szCs w:val="24"/>
          <w:lang w:val="ru-RU"/>
        </w:rPr>
        <w:t xml:space="preserve">Остаток на складе на конец месяца </w:t>
      </w:r>
      <w:proofErr w:type="gramStart"/>
      <w:r w:rsidRPr="001A6F12">
        <w:rPr>
          <w:rFonts w:ascii="Times New Roman" w:hAnsi="Times New Roman"/>
          <w:sz w:val="24"/>
          <w:szCs w:val="24"/>
          <w:lang w:val="ru-RU"/>
        </w:rPr>
        <w:t>Ок</w:t>
      </w:r>
      <w:proofErr w:type="gram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ТП</w:t>
      </w:r>
      <w:proofErr w:type="spellEnd"/>
      <w:r w:rsidRPr="001A6F12">
        <w:rPr>
          <w:rFonts w:ascii="Times New Roman" w:hAnsi="Times New Roman"/>
          <w:sz w:val="24"/>
          <w:szCs w:val="24"/>
          <w:lang w:val="ru-RU"/>
        </w:rPr>
        <w:t xml:space="preserve"> – </w:t>
      </w:r>
      <w:proofErr w:type="spellStart"/>
      <w:r w:rsidRPr="001A6F12">
        <w:rPr>
          <w:rFonts w:ascii="Times New Roman" w:hAnsi="Times New Roman"/>
          <w:sz w:val="24"/>
          <w:szCs w:val="24"/>
          <w:lang w:val="ru-RU"/>
        </w:rPr>
        <w:t>РП</w:t>
      </w:r>
      <w:proofErr w:type="spellEnd"/>
      <w:r w:rsidRPr="001A6F12">
        <w:rPr>
          <w:rFonts w:ascii="Times New Roman" w:hAnsi="Times New Roman"/>
          <w:sz w:val="24"/>
          <w:szCs w:val="24"/>
          <w:lang w:val="ru-RU"/>
        </w:rPr>
        <w:t xml:space="preserve"> + Он = 0,9 – 1 + 0,5 = 0,4 млн. руб.</w:t>
      </w:r>
    </w:p>
    <w:p w:rsidR="00BA23E5" w:rsidRPr="001A6F12" w:rsidRDefault="00BA23E5" w:rsidP="001A6F12">
      <w:pPr>
        <w:pStyle w:val="aa"/>
        <w:jc w:val="both"/>
        <w:rPr>
          <w:rFonts w:ascii="Times New Roman" w:hAnsi="Times New Roman"/>
          <w:sz w:val="24"/>
          <w:szCs w:val="24"/>
          <w:lang w:val="ru-RU"/>
        </w:rPr>
      </w:pPr>
      <w:r w:rsidRPr="001A6F12">
        <w:rPr>
          <w:rFonts w:ascii="Times New Roman" w:hAnsi="Times New Roman"/>
          <w:sz w:val="24"/>
          <w:szCs w:val="24"/>
          <w:lang w:val="ru-RU"/>
        </w:rPr>
        <w:t xml:space="preserve">Объем реализованной продукции больше, чем </w:t>
      </w:r>
      <w:r w:rsidR="009B1B3B" w:rsidRPr="001A6F12">
        <w:rPr>
          <w:rFonts w:ascii="Times New Roman" w:hAnsi="Times New Roman"/>
          <w:sz w:val="24"/>
          <w:szCs w:val="24"/>
          <w:lang w:val="ru-RU"/>
        </w:rPr>
        <w:t>произведенной</w:t>
      </w:r>
      <w:r w:rsidR="00E751C5" w:rsidRPr="001A6F12">
        <w:rPr>
          <w:rFonts w:ascii="Times New Roman" w:hAnsi="Times New Roman"/>
          <w:sz w:val="24"/>
          <w:szCs w:val="24"/>
          <w:lang w:val="ru-RU"/>
        </w:rPr>
        <w:t xml:space="preserve"> товарной</w:t>
      </w:r>
      <w:r w:rsidR="009B1B3B" w:rsidRPr="001A6F12">
        <w:rPr>
          <w:rFonts w:ascii="Times New Roman" w:hAnsi="Times New Roman"/>
          <w:sz w:val="24"/>
          <w:szCs w:val="24"/>
          <w:lang w:val="ru-RU"/>
        </w:rPr>
        <w:t>, следовательно</w:t>
      </w:r>
      <w:r w:rsidR="00E751C5" w:rsidRPr="001A6F12">
        <w:rPr>
          <w:rFonts w:ascii="Times New Roman" w:hAnsi="Times New Roman"/>
          <w:sz w:val="24"/>
          <w:szCs w:val="24"/>
          <w:lang w:val="ru-RU"/>
        </w:rPr>
        <w:t>,</w:t>
      </w:r>
      <w:r w:rsidR="009B1B3B" w:rsidRPr="001A6F12">
        <w:rPr>
          <w:rFonts w:ascii="Times New Roman" w:hAnsi="Times New Roman"/>
          <w:sz w:val="24"/>
          <w:szCs w:val="24"/>
          <w:lang w:val="ru-RU"/>
        </w:rPr>
        <w:t xml:space="preserve"> часть продукции со склада была продана. </w:t>
      </w:r>
      <w:r w:rsidRPr="001A6F12">
        <w:rPr>
          <w:rFonts w:ascii="Times New Roman" w:hAnsi="Times New Roman"/>
          <w:sz w:val="24"/>
          <w:szCs w:val="24"/>
          <w:lang w:val="ru-RU"/>
        </w:rPr>
        <w:t>Размер остатка на скл</w:t>
      </w:r>
      <w:r w:rsidR="009B1B3B" w:rsidRPr="001A6F12">
        <w:rPr>
          <w:rFonts w:ascii="Times New Roman" w:hAnsi="Times New Roman"/>
          <w:sz w:val="24"/>
          <w:szCs w:val="24"/>
          <w:lang w:val="ru-RU"/>
        </w:rPr>
        <w:t>аде на конец месяца уменьшился на 100 тыс. руб.</w:t>
      </w:r>
    </w:p>
    <w:p w:rsidR="00A551EA" w:rsidRPr="001A6F12" w:rsidRDefault="00A551EA" w:rsidP="001A6F12">
      <w:pPr>
        <w:pStyle w:val="aa"/>
        <w:widowControl w:val="0"/>
        <w:ind w:firstLine="709"/>
        <w:jc w:val="both"/>
        <w:rPr>
          <w:rFonts w:ascii="Times New Roman" w:hAnsi="Times New Roman"/>
          <w:sz w:val="24"/>
          <w:szCs w:val="24"/>
          <w:lang w:val="ru-RU"/>
        </w:rPr>
      </w:pPr>
    </w:p>
    <w:p w:rsidR="00156836" w:rsidRPr="001A6F12" w:rsidRDefault="00A07BB0"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1</w:t>
      </w:r>
      <w:r w:rsidR="003917A0" w:rsidRPr="001A6F12">
        <w:rPr>
          <w:rFonts w:ascii="Times New Roman" w:hAnsi="Times New Roman"/>
          <w:sz w:val="24"/>
          <w:szCs w:val="24"/>
          <w:lang w:val="ru-RU"/>
        </w:rPr>
        <w:t>7</w:t>
      </w:r>
      <w:r w:rsidRPr="001A6F12">
        <w:rPr>
          <w:rFonts w:ascii="Times New Roman" w:hAnsi="Times New Roman"/>
          <w:sz w:val="24"/>
          <w:szCs w:val="24"/>
          <w:lang w:val="ru-RU"/>
        </w:rPr>
        <w:t xml:space="preserve">. </w:t>
      </w:r>
      <w:r w:rsidR="00447136" w:rsidRPr="001A6F12">
        <w:rPr>
          <w:rFonts w:ascii="Times New Roman" w:hAnsi="Times New Roman"/>
          <w:sz w:val="24"/>
          <w:szCs w:val="24"/>
          <w:lang w:val="ru-RU"/>
        </w:rPr>
        <w:t xml:space="preserve">Предприятие в текущем месяце получило прибыль от продажи продукции в размере 600 тыс. руб. Установленная цена реализации составляет 1000 руб. шт., переменные затраты — 600 руб. /шт. Постоянные затраты предприятия составляют 400 тыс. руб./мес. В следующем месяце планируется получить прибыль от продажи продукции в размере 1 </w:t>
      </w:r>
      <w:proofErr w:type="gramStart"/>
      <w:r w:rsidR="00447136" w:rsidRPr="001A6F12">
        <w:rPr>
          <w:rFonts w:ascii="Times New Roman" w:hAnsi="Times New Roman"/>
          <w:sz w:val="24"/>
          <w:szCs w:val="24"/>
          <w:lang w:val="ru-RU"/>
        </w:rPr>
        <w:t>млн</w:t>
      </w:r>
      <w:proofErr w:type="gramEnd"/>
      <w:r w:rsidR="00447136" w:rsidRPr="001A6F12">
        <w:rPr>
          <w:rFonts w:ascii="Times New Roman" w:hAnsi="Times New Roman"/>
          <w:sz w:val="24"/>
          <w:szCs w:val="24"/>
          <w:lang w:val="ru-RU"/>
        </w:rPr>
        <w:t xml:space="preserve"> руб. Какой объем продукции необходимо дополнительно произвести и реализовать для выполнения планового показателя прибыли?</w:t>
      </w:r>
    </w:p>
    <w:p w:rsidR="00447136" w:rsidRPr="001A6F12" w:rsidRDefault="00447136" w:rsidP="001A6F12">
      <w:pPr>
        <w:pStyle w:val="aa"/>
        <w:widowControl w:val="0"/>
        <w:ind w:firstLine="709"/>
        <w:jc w:val="both"/>
        <w:rPr>
          <w:rFonts w:ascii="Times New Roman" w:hAnsi="Times New Roman"/>
          <w:sz w:val="24"/>
          <w:szCs w:val="24"/>
          <w:lang w:val="ru-RU"/>
        </w:rPr>
      </w:pPr>
      <w:r w:rsidRPr="001A6F12">
        <w:rPr>
          <w:rFonts w:ascii="Times New Roman" w:hAnsi="Times New Roman"/>
          <w:sz w:val="24"/>
          <w:szCs w:val="24"/>
          <w:lang w:val="ru-RU"/>
        </w:rPr>
        <w:t>Ответ:</w:t>
      </w:r>
    </w:p>
    <w:p w:rsidR="00447136" w:rsidRPr="001A6F12" w:rsidRDefault="0044713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Объем производства продукции в текущем месяце:</w:t>
      </w:r>
    </w:p>
    <w:p w:rsidR="00447136" w:rsidRPr="001A6F12" w:rsidRDefault="00BA318F" w:rsidP="001A6F12">
      <w:pPr>
        <w:jc w:val="both"/>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тек</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пост</m:t>
                  </m:r>
                </m:sub>
              </m:sSub>
              <m:r>
                <w:rPr>
                  <w:rFonts w:ascii="Cambria Math" w:hAnsi="Cambria Math" w:cs="Times New Roman"/>
                  <w:sz w:val="24"/>
                  <w:szCs w:val="24"/>
                </w:rPr>
                <m:t>+П</m:t>
              </m:r>
            </m:num>
            <m:den>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пер1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400000+600000</m:t>
              </m:r>
            </m:num>
            <m:den>
              <m:r>
                <w:rPr>
                  <w:rFonts w:ascii="Cambria Math" w:hAnsi="Cambria Math" w:cs="Times New Roman"/>
                  <w:sz w:val="24"/>
                  <w:szCs w:val="24"/>
                </w:rPr>
                <m:t>1000-600</m:t>
              </m:r>
            </m:den>
          </m:f>
          <m:r>
            <w:rPr>
              <w:rFonts w:ascii="Cambria Math" w:hAnsi="Cambria Math" w:cs="Times New Roman"/>
              <w:sz w:val="24"/>
              <w:szCs w:val="24"/>
            </w:rPr>
            <m:t xml:space="preserve">=2500 шт. </m:t>
          </m:r>
        </m:oMath>
      </m:oMathPara>
    </w:p>
    <w:p w:rsidR="00447136" w:rsidRPr="001A6F12" w:rsidRDefault="0044713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Объем производства продукции в плановом месяце:</w:t>
      </w:r>
    </w:p>
    <w:p w:rsidR="00447136" w:rsidRPr="001A6F12" w:rsidRDefault="00BA318F" w:rsidP="001A6F12">
      <w:pPr>
        <w:jc w:val="both"/>
        <w:rPr>
          <w:rFonts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пл</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пост</m:t>
                  </m:r>
                </m:sub>
              </m:sSub>
              <m:r>
                <w:rPr>
                  <w:rFonts w:ascii="Cambria Math" w:hAnsi="Cambria Math" w:cs="Times New Roman"/>
                  <w:sz w:val="24"/>
                  <w:szCs w:val="24"/>
                </w:rPr>
                <m:t>+П</m:t>
              </m:r>
            </m:num>
            <m:den>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З</m:t>
                  </m:r>
                </m:e>
                <m:sub>
                  <m:r>
                    <w:rPr>
                      <w:rFonts w:ascii="Cambria Math" w:hAnsi="Cambria Math" w:cs="Times New Roman"/>
                      <w:sz w:val="24"/>
                      <w:szCs w:val="24"/>
                    </w:rPr>
                    <m:t>пер1</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400000+1000000</m:t>
              </m:r>
            </m:num>
            <m:den>
              <m:r>
                <w:rPr>
                  <w:rFonts w:ascii="Cambria Math" w:hAnsi="Cambria Math" w:cs="Times New Roman"/>
                  <w:sz w:val="24"/>
                  <w:szCs w:val="24"/>
                </w:rPr>
                <m:t>1000-600</m:t>
              </m:r>
            </m:den>
          </m:f>
          <m:r>
            <w:rPr>
              <w:rFonts w:ascii="Cambria Math" w:hAnsi="Cambria Math" w:cs="Times New Roman"/>
              <w:sz w:val="24"/>
              <w:szCs w:val="24"/>
            </w:rPr>
            <m:t xml:space="preserve">=3500 шт. </m:t>
          </m:r>
        </m:oMath>
      </m:oMathPara>
    </w:p>
    <w:p w:rsidR="00447136" w:rsidRPr="001A6F12" w:rsidRDefault="00447136" w:rsidP="001A6F12">
      <w:pPr>
        <w:pStyle w:val="aa"/>
        <w:widowControl w:val="0"/>
        <w:jc w:val="both"/>
        <w:rPr>
          <w:rFonts w:ascii="Times New Roman" w:hAnsi="Times New Roman"/>
          <w:sz w:val="24"/>
          <w:szCs w:val="24"/>
          <w:lang w:val="ru-RU"/>
        </w:rPr>
      </w:pPr>
      <w:r w:rsidRPr="001A6F12">
        <w:rPr>
          <w:rFonts w:ascii="Times New Roman" w:hAnsi="Times New Roman"/>
          <w:sz w:val="24"/>
          <w:szCs w:val="24"/>
          <w:lang w:val="ru-RU"/>
        </w:rPr>
        <w:t xml:space="preserve">Для получения прибыли от продажи продукции в размере 1 млн. руб. нужно дополнительно произвести и реализовать 1000 </w:t>
      </w:r>
      <w:r w:rsidR="009E5FC0">
        <w:rPr>
          <w:rFonts w:ascii="Times New Roman" w:hAnsi="Times New Roman"/>
          <w:sz w:val="24"/>
          <w:szCs w:val="24"/>
          <w:lang w:val="ru-RU"/>
        </w:rPr>
        <w:t>ш</w:t>
      </w:r>
      <w:r w:rsidR="00A07BB0" w:rsidRPr="001A6F12">
        <w:rPr>
          <w:rFonts w:ascii="Times New Roman" w:hAnsi="Times New Roman"/>
          <w:sz w:val="24"/>
          <w:szCs w:val="24"/>
          <w:lang w:val="ru-RU"/>
        </w:rPr>
        <w:t>т. продукции.</w:t>
      </w:r>
    </w:p>
    <w:p w:rsidR="003111D1" w:rsidRPr="001A6F12" w:rsidRDefault="003111D1" w:rsidP="001A6F12">
      <w:pPr>
        <w:rPr>
          <w:rFonts w:cs="Times New Roman"/>
        </w:rPr>
      </w:pPr>
    </w:p>
    <w:p w:rsidR="003111D1" w:rsidRPr="001A6F12" w:rsidRDefault="003111D1" w:rsidP="001A6F12">
      <w:pPr>
        <w:ind w:firstLine="709"/>
        <w:jc w:val="both"/>
        <w:rPr>
          <w:rFonts w:cs="Times New Roman"/>
          <w:sz w:val="24"/>
          <w:szCs w:val="24"/>
        </w:rPr>
      </w:pPr>
      <w:r w:rsidRPr="001A6F12">
        <w:rPr>
          <w:rFonts w:cs="Times New Roman"/>
          <w:sz w:val="24"/>
          <w:szCs w:val="24"/>
        </w:rPr>
        <w:t>1</w:t>
      </w:r>
      <w:r w:rsidR="003917A0" w:rsidRPr="001A6F12">
        <w:rPr>
          <w:rFonts w:cs="Times New Roman"/>
          <w:sz w:val="24"/>
          <w:szCs w:val="24"/>
        </w:rPr>
        <w:t>8</w:t>
      </w:r>
      <w:r w:rsidRPr="001A6F12">
        <w:rPr>
          <w:rFonts w:cs="Times New Roman"/>
          <w:sz w:val="24"/>
          <w:szCs w:val="24"/>
        </w:rPr>
        <w:t xml:space="preserve">. На предприятии внедряется проект по выпуску ветряных генераторов электроэнергии облегченной конструкции. Исходя из производственной мощности предприятия, по проекту предполагается производить ежегодно до 100 штук </w:t>
      </w:r>
      <w:proofErr w:type="spellStart"/>
      <w:r w:rsidRPr="001A6F12">
        <w:rPr>
          <w:rFonts w:cs="Times New Roman"/>
          <w:sz w:val="24"/>
          <w:szCs w:val="24"/>
        </w:rPr>
        <w:t>ветроустановок</w:t>
      </w:r>
      <w:proofErr w:type="spellEnd"/>
      <w:r w:rsidRPr="001A6F12">
        <w:rPr>
          <w:rFonts w:cs="Times New Roman"/>
          <w:sz w:val="24"/>
          <w:szCs w:val="24"/>
        </w:rPr>
        <w:t>. Переменные затраты на единицу продукции составят 20170 руб./шт., постоянные затраты на выпуск 100 шт. составят 1 710 000 руб.</w:t>
      </w:r>
    </w:p>
    <w:p w:rsidR="003111D1" w:rsidRPr="001A6F12" w:rsidRDefault="003111D1" w:rsidP="001A6F12">
      <w:pPr>
        <w:ind w:firstLine="709"/>
        <w:jc w:val="both"/>
        <w:rPr>
          <w:rFonts w:cs="Times New Roman"/>
          <w:sz w:val="24"/>
          <w:szCs w:val="24"/>
        </w:rPr>
      </w:pPr>
      <w:r w:rsidRPr="001A6F12">
        <w:rPr>
          <w:rFonts w:cs="Times New Roman"/>
          <w:sz w:val="24"/>
          <w:szCs w:val="24"/>
        </w:rPr>
        <w:lastRenderedPageBreak/>
        <w:t>Назначая цену на новый для предприятия товар, руководство фирмы желает максимизировать прибыль от продажи этого товара.</w:t>
      </w:r>
    </w:p>
    <w:p w:rsidR="003111D1" w:rsidRPr="001A6F12" w:rsidRDefault="003111D1" w:rsidP="001A6F12">
      <w:pPr>
        <w:ind w:firstLine="709"/>
        <w:jc w:val="both"/>
        <w:rPr>
          <w:rFonts w:cs="Times New Roman"/>
          <w:sz w:val="24"/>
          <w:szCs w:val="24"/>
        </w:rPr>
      </w:pPr>
      <w:r w:rsidRPr="001A6F12">
        <w:rPr>
          <w:rFonts w:cs="Times New Roman"/>
          <w:sz w:val="24"/>
          <w:szCs w:val="24"/>
        </w:rPr>
        <w:t>По предварительным оценкам емкости рынка и соотношение цены и объемов сбыта выглядит следующим образом:</w:t>
      </w:r>
    </w:p>
    <w:p w:rsidR="003111D1" w:rsidRPr="001A6F12" w:rsidRDefault="003111D1" w:rsidP="001A6F12">
      <w:pPr>
        <w:ind w:firstLine="709"/>
        <w:jc w:val="both"/>
        <w:rPr>
          <w:rFonts w:cs="Times New Roman"/>
          <w:sz w:val="24"/>
          <w:szCs w:val="24"/>
        </w:rPr>
      </w:pPr>
      <w:r w:rsidRPr="001A6F12">
        <w:rPr>
          <w:rFonts w:cs="Times New Roman"/>
          <w:sz w:val="24"/>
          <w:szCs w:val="24"/>
        </w:rPr>
        <w:t>- вариант</w:t>
      </w:r>
      <w:proofErr w:type="gramStart"/>
      <w:r w:rsidRPr="001A6F12">
        <w:rPr>
          <w:rFonts w:cs="Times New Roman"/>
          <w:sz w:val="24"/>
          <w:szCs w:val="24"/>
        </w:rPr>
        <w:t xml:space="preserve"> А</w:t>
      </w:r>
      <w:proofErr w:type="gramEnd"/>
      <w:r w:rsidRPr="001A6F12">
        <w:rPr>
          <w:rFonts w:cs="Times New Roman"/>
          <w:sz w:val="24"/>
          <w:szCs w:val="24"/>
        </w:rPr>
        <w:t xml:space="preserve">: при цене 30 тыс. рублей будет продано 150 </w:t>
      </w:r>
      <w:proofErr w:type="spellStart"/>
      <w:r w:rsidRPr="001A6F12">
        <w:rPr>
          <w:rFonts w:cs="Times New Roman"/>
          <w:sz w:val="24"/>
          <w:szCs w:val="24"/>
        </w:rPr>
        <w:t>ветроустановок</w:t>
      </w:r>
      <w:proofErr w:type="spellEnd"/>
      <w:r w:rsidRPr="001A6F12">
        <w:rPr>
          <w:rFonts w:cs="Times New Roman"/>
          <w:sz w:val="24"/>
          <w:szCs w:val="24"/>
        </w:rPr>
        <w:t xml:space="preserve"> в год:</w:t>
      </w:r>
    </w:p>
    <w:p w:rsidR="003111D1" w:rsidRPr="001A6F12" w:rsidRDefault="003111D1" w:rsidP="001A6F12">
      <w:pPr>
        <w:ind w:firstLine="709"/>
        <w:jc w:val="both"/>
        <w:rPr>
          <w:rFonts w:cs="Times New Roman"/>
          <w:sz w:val="24"/>
          <w:szCs w:val="24"/>
        </w:rPr>
      </w:pPr>
      <w:r w:rsidRPr="001A6F12">
        <w:rPr>
          <w:rFonts w:cs="Times New Roman"/>
          <w:sz w:val="24"/>
          <w:szCs w:val="24"/>
        </w:rPr>
        <w:t>- вариант</w:t>
      </w:r>
      <w:proofErr w:type="gramStart"/>
      <w:r w:rsidRPr="001A6F12">
        <w:rPr>
          <w:rFonts w:cs="Times New Roman"/>
          <w:sz w:val="24"/>
          <w:szCs w:val="24"/>
        </w:rPr>
        <w:t xml:space="preserve"> Б</w:t>
      </w:r>
      <w:proofErr w:type="gramEnd"/>
      <w:r w:rsidRPr="001A6F12">
        <w:rPr>
          <w:rFonts w:cs="Times New Roman"/>
          <w:sz w:val="24"/>
          <w:szCs w:val="24"/>
        </w:rPr>
        <w:t xml:space="preserve">: при цене 45 тыс. рублей – 120 </w:t>
      </w:r>
      <w:proofErr w:type="spellStart"/>
      <w:r w:rsidRPr="001A6F12">
        <w:rPr>
          <w:rFonts w:cs="Times New Roman"/>
          <w:sz w:val="24"/>
          <w:szCs w:val="24"/>
        </w:rPr>
        <w:t>ветроустановок</w:t>
      </w:r>
      <w:proofErr w:type="spellEnd"/>
      <w:r w:rsidRPr="001A6F12">
        <w:rPr>
          <w:rFonts w:cs="Times New Roman"/>
          <w:sz w:val="24"/>
          <w:szCs w:val="24"/>
        </w:rPr>
        <w:t xml:space="preserve"> в год;</w:t>
      </w:r>
    </w:p>
    <w:p w:rsidR="003111D1" w:rsidRPr="001A6F12" w:rsidRDefault="003111D1" w:rsidP="001A6F12">
      <w:pPr>
        <w:ind w:firstLine="709"/>
        <w:jc w:val="both"/>
        <w:rPr>
          <w:rFonts w:cs="Times New Roman"/>
          <w:sz w:val="24"/>
          <w:szCs w:val="24"/>
        </w:rPr>
      </w:pPr>
      <w:r w:rsidRPr="001A6F12">
        <w:rPr>
          <w:rFonts w:cs="Times New Roman"/>
          <w:sz w:val="24"/>
          <w:szCs w:val="24"/>
        </w:rPr>
        <w:t>- вариант</w:t>
      </w:r>
      <w:proofErr w:type="gramStart"/>
      <w:r w:rsidRPr="001A6F12">
        <w:rPr>
          <w:rFonts w:cs="Times New Roman"/>
          <w:sz w:val="24"/>
          <w:szCs w:val="24"/>
        </w:rPr>
        <w:t xml:space="preserve"> В</w:t>
      </w:r>
      <w:proofErr w:type="gramEnd"/>
      <w:r w:rsidRPr="001A6F12">
        <w:rPr>
          <w:rFonts w:cs="Times New Roman"/>
          <w:sz w:val="24"/>
          <w:szCs w:val="24"/>
        </w:rPr>
        <w:t xml:space="preserve">: при цене 70 тыс. рублей – 50 </w:t>
      </w:r>
      <w:proofErr w:type="spellStart"/>
      <w:r w:rsidRPr="001A6F12">
        <w:rPr>
          <w:rFonts w:cs="Times New Roman"/>
          <w:sz w:val="24"/>
          <w:szCs w:val="24"/>
        </w:rPr>
        <w:t>ветроустановок</w:t>
      </w:r>
      <w:proofErr w:type="spellEnd"/>
      <w:r w:rsidRPr="001A6F12">
        <w:rPr>
          <w:rFonts w:cs="Times New Roman"/>
          <w:sz w:val="24"/>
          <w:szCs w:val="24"/>
        </w:rPr>
        <w:t xml:space="preserve"> в год;</w:t>
      </w:r>
    </w:p>
    <w:p w:rsidR="003111D1" w:rsidRPr="001A6F12" w:rsidRDefault="003111D1" w:rsidP="001A6F12">
      <w:pPr>
        <w:ind w:firstLine="709"/>
        <w:jc w:val="both"/>
        <w:rPr>
          <w:rFonts w:cs="Times New Roman"/>
          <w:sz w:val="24"/>
          <w:szCs w:val="24"/>
        </w:rPr>
      </w:pPr>
      <w:r w:rsidRPr="001A6F12">
        <w:rPr>
          <w:rFonts w:cs="Times New Roman"/>
          <w:sz w:val="24"/>
          <w:szCs w:val="24"/>
        </w:rPr>
        <w:t xml:space="preserve">- вариант Г: при цене 90 тыс. рублей – 20 </w:t>
      </w:r>
      <w:proofErr w:type="spellStart"/>
      <w:r w:rsidRPr="001A6F12">
        <w:rPr>
          <w:rFonts w:cs="Times New Roman"/>
          <w:sz w:val="24"/>
          <w:szCs w:val="24"/>
        </w:rPr>
        <w:t>ветроустановок</w:t>
      </w:r>
      <w:proofErr w:type="spellEnd"/>
      <w:r w:rsidRPr="001A6F12">
        <w:rPr>
          <w:rFonts w:cs="Times New Roman"/>
          <w:sz w:val="24"/>
          <w:szCs w:val="24"/>
        </w:rPr>
        <w:t xml:space="preserve"> в год.</w:t>
      </w:r>
    </w:p>
    <w:p w:rsidR="003111D1" w:rsidRPr="001A6F12" w:rsidRDefault="003111D1" w:rsidP="001A6F12">
      <w:pPr>
        <w:ind w:firstLine="709"/>
        <w:jc w:val="both"/>
        <w:rPr>
          <w:rFonts w:cs="Times New Roman"/>
          <w:sz w:val="24"/>
          <w:szCs w:val="24"/>
        </w:rPr>
      </w:pPr>
      <w:r w:rsidRPr="001A6F12">
        <w:rPr>
          <w:rFonts w:cs="Times New Roman"/>
          <w:sz w:val="24"/>
          <w:szCs w:val="24"/>
        </w:rPr>
        <w:t>Какой из представленных вариантов цены обеспечит фирме наибольшую прибыль?</w:t>
      </w:r>
    </w:p>
    <w:p w:rsidR="003111D1" w:rsidRPr="001A6F12" w:rsidRDefault="003111D1" w:rsidP="001A6F12">
      <w:pPr>
        <w:ind w:firstLine="709"/>
        <w:rPr>
          <w:rFonts w:cs="Times New Roman"/>
          <w:sz w:val="24"/>
          <w:szCs w:val="24"/>
        </w:rPr>
      </w:pPr>
      <w:r w:rsidRPr="001A6F12">
        <w:rPr>
          <w:rFonts w:cs="Times New Roman"/>
          <w:sz w:val="24"/>
          <w:szCs w:val="24"/>
        </w:rPr>
        <w:t>Ответ:</w:t>
      </w:r>
    </w:p>
    <w:p w:rsidR="003111D1" w:rsidRPr="001A6F12" w:rsidRDefault="003111D1" w:rsidP="001A6F12">
      <w:pPr>
        <w:rPr>
          <w:rFonts w:cs="Times New Roman"/>
          <w:sz w:val="24"/>
          <w:szCs w:val="24"/>
        </w:rPr>
      </w:pPr>
      <w:r w:rsidRPr="001A6F12">
        <w:rPr>
          <w:rFonts w:cs="Times New Roman"/>
          <w:sz w:val="24"/>
          <w:szCs w:val="24"/>
        </w:rPr>
        <w:t xml:space="preserve">Полная себестоимость (затраты на производство и реализацию) одной </w:t>
      </w:r>
      <w:proofErr w:type="spellStart"/>
      <w:r w:rsidRPr="001A6F12">
        <w:rPr>
          <w:rFonts w:cs="Times New Roman"/>
          <w:sz w:val="24"/>
          <w:szCs w:val="24"/>
        </w:rPr>
        <w:t>ветроустановки</w:t>
      </w:r>
      <w:proofErr w:type="spellEnd"/>
      <w:r w:rsidRPr="001A6F12">
        <w:rPr>
          <w:rFonts w:cs="Times New Roman"/>
          <w:sz w:val="24"/>
          <w:szCs w:val="24"/>
        </w:rPr>
        <w:t>:</w:t>
      </w:r>
    </w:p>
    <w:p w:rsidR="003111D1" w:rsidRPr="001A6F12" w:rsidRDefault="003111D1" w:rsidP="001A6F12">
      <w:pPr>
        <w:jc w:val="center"/>
        <w:rPr>
          <w:rFonts w:cs="Times New Roman"/>
          <w:sz w:val="24"/>
          <w:szCs w:val="24"/>
        </w:rPr>
      </w:pPr>
      <w:r w:rsidRPr="001A6F12">
        <w:rPr>
          <w:rFonts w:cs="Times New Roman"/>
          <w:sz w:val="24"/>
          <w:szCs w:val="24"/>
          <w:lang w:val="en-US"/>
        </w:rPr>
        <w:t>S</w:t>
      </w:r>
      <w:r w:rsidRPr="001A6F12">
        <w:rPr>
          <w:rFonts w:cs="Times New Roman"/>
          <w:sz w:val="24"/>
          <w:szCs w:val="24"/>
          <w:vertAlign w:val="subscript"/>
        </w:rPr>
        <w:t>1</w:t>
      </w:r>
      <w:r w:rsidRPr="001A6F12">
        <w:rPr>
          <w:rFonts w:cs="Times New Roman"/>
          <w:sz w:val="24"/>
          <w:szCs w:val="24"/>
        </w:rPr>
        <w:t xml:space="preserve"> = 20 171 + 1 710 000/100 = 37 171 руб.</w:t>
      </w:r>
    </w:p>
    <w:p w:rsidR="003111D1" w:rsidRPr="001A6F12" w:rsidRDefault="003111D1" w:rsidP="001A6F12">
      <w:pPr>
        <w:rPr>
          <w:rFonts w:cs="Times New Roman"/>
          <w:sz w:val="24"/>
          <w:szCs w:val="24"/>
        </w:rPr>
      </w:pPr>
      <w:r w:rsidRPr="001A6F12">
        <w:rPr>
          <w:rFonts w:cs="Times New Roman"/>
          <w:sz w:val="24"/>
          <w:szCs w:val="24"/>
        </w:rPr>
        <w:t>Прибыль от реализации продукции (по вариантам):</w:t>
      </w:r>
    </w:p>
    <w:p w:rsidR="003111D1" w:rsidRPr="001A6F12" w:rsidRDefault="003111D1" w:rsidP="001A6F12">
      <w:pPr>
        <w:rPr>
          <w:rFonts w:cs="Times New Roman"/>
          <w:sz w:val="24"/>
          <w:szCs w:val="24"/>
        </w:rPr>
      </w:pPr>
      <w:r w:rsidRPr="001A6F12">
        <w:rPr>
          <w:rFonts w:cs="Times New Roman"/>
          <w:sz w:val="24"/>
          <w:szCs w:val="24"/>
        </w:rPr>
        <w:t>П</w:t>
      </w:r>
      <w:r w:rsidRPr="001A6F12">
        <w:rPr>
          <w:rFonts w:cs="Times New Roman"/>
          <w:sz w:val="24"/>
          <w:szCs w:val="24"/>
          <w:vertAlign w:val="subscript"/>
        </w:rPr>
        <w:t>А</w:t>
      </w:r>
      <w:r w:rsidRPr="001A6F12">
        <w:rPr>
          <w:rFonts w:cs="Times New Roman"/>
          <w:sz w:val="24"/>
          <w:szCs w:val="24"/>
        </w:rPr>
        <w:t xml:space="preserve"> = (Ц</w:t>
      </w:r>
      <w:r w:rsidRPr="001A6F12">
        <w:rPr>
          <w:rFonts w:cs="Times New Roman"/>
          <w:sz w:val="24"/>
          <w:szCs w:val="24"/>
          <w:vertAlign w:val="subscript"/>
        </w:rPr>
        <w:t>1</w:t>
      </w:r>
      <w:r w:rsidRPr="001A6F12">
        <w:rPr>
          <w:rFonts w:cs="Times New Roman"/>
          <w:sz w:val="24"/>
          <w:szCs w:val="24"/>
        </w:rPr>
        <w:t>–</w:t>
      </w:r>
      <w:r w:rsidRPr="001A6F12">
        <w:rPr>
          <w:rFonts w:cs="Times New Roman"/>
          <w:sz w:val="24"/>
          <w:szCs w:val="24"/>
          <w:lang w:val="en-US"/>
        </w:rPr>
        <w:t>S</w:t>
      </w:r>
      <w:r w:rsidRPr="001A6F12">
        <w:rPr>
          <w:rFonts w:cs="Times New Roman"/>
          <w:sz w:val="24"/>
          <w:szCs w:val="24"/>
          <w:vertAlign w:val="subscript"/>
        </w:rPr>
        <w:t>1</w:t>
      </w:r>
      <w:r w:rsidRPr="001A6F12">
        <w:rPr>
          <w:rFonts w:cs="Times New Roman"/>
          <w:sz w:val="24"/>
          <w:szCs w:val="24"/>
        </w:rPr>
        <w:t xml:space="preserve">) × </w:t>
      </w:r>
      <w:r w:rsidRPr="001A6F12">
        <w:rPr>
          <w:rFonts w:cs="Times New Roman"/>
          <w:sz w:val="24"/>
          <w:szCs w:val="24"/>
          <w:lang w:val="en-US"/>
        </w:rPr>
        <w:t>Q</w:t>
      </w:r>
      <w:r w:rsidRPr="001A6F12">
        <w:rPr>
          <w:rFonts w:cs="Times New Roman"/>
          <w:sz w:val="24"/>
          <w:szCs w:val="24"/>
        </w:rPr>
        <w:t xml:space="preserve"> = (30000 – 37171) × 150 = – 1</w:t>
      </w:r>
      <w:r w:rsidRPr="001A6F12">
        <w:rPr>
          <w:rFonts w:cs="Times New Roman"/>
          <w:sz w:val="24"/>
          <w:szCs w:val="24"/>
          <w:lang w:val="en-US"/>
        </w:rPr>
        <w:t> </w:t>
      </w:r>
      <w:r w:rsidRPr="001A6F12">
        <w:rPr>
          <w:rFonts w:cs="Times New Roman"/>
          <w:sz w:val="24"/>
          <w:szCs w:val="24"/>
        </w:rPr>
        <w:t>090</w:t>
      </w:r>
      <w:r w:rsidRPr="001A6F12">
        <w:rPr>
          <w:rFonts w:cs="Times New Roman"/>
          <w:sz w:val="24"/>
          <w:szCs w:val="24"/>
          <w:lang w:val="en-US"/>
        </w:rPr>
        <w:t> </w:t>
      </w:r>
      <w:r w:rsidRPr="001A6F12">
        <w:rPr>
          <w:rFonts w:cs="Times New Roman"/>
          <w:sz w:val="24"/>
          <w:szCs w:val="24"/>
        </w:rPr>
        <w:t>650 руб. (убыток)</w:t>
      </w:r>
    </w:p>
    <w:p w:rsidR="003111D1" w:rsidRPr="001A6F12" w:rsidRDefault="003111D1" w:rsidP="001A6F12">
      <w:pPr>
        <w:rPr>
          <w:rFonts w:cs="Times New Roman"/>
          <w:sz w:val="24"/>
          <w:szCs w:val="24"/>
          <w:lang w:val="en-US"/>
        </w:rPr>
      </w:pPr>
      <w:r w:rsidRPr="001A6F12">
        <w:rPr>
          <w:rFonts w:cs="Times New Roman"/>
          <w:sz w:val="24"/>
          <w:szCs w:val="24"/>
        </w:rPr>
        <w:t>П</w:t>
      </w:r>
      <w:r w:rsidRPr="001A6F12">
        <w:rPr>
          <w:rFonts w:cs="Times New Roman"/>
          <w:sz w:val="24"/>
          <w:szCs w:val="24"/>
          <w:vertAlign w:val="subscript"/>
        </w:rPr>
        <w:t>Б</w:t>
      </w:r>
      <w:r w:rsidRPr="001A6F12">
        <w:rPr>
          <w:rFonts w:cs="Times New Roman"/>
          <w:sz w:val="24"/>
          <w:szCs w:val="24"/>
          <w:lang w:val="en-US"/>
        </w:rPr>
        <w:t xml:space="preserve"> = (</w:t>
      </w:r>
      <w:r w:rsidRPr="001A6F12">
        <w:rPr>
          <w:rFonts w:cs="Times New Roman"/>
          <w:sz w:val="24"/>
          <w:szCs w:val="24"/>
        </w:rPr>
        <w:t>Ц</w:t>
      </w:r>
      <w:r w:rsidRPr="001A6F12">
        <w:rPr>
          <w:rFonts w:cs="Times New Roman"/>
          <w:sz w:val="24"/>
          <w:szCs w:val="24"/>
          <w:vertAlign w:val="subscript"/>
          <w:lang w:val="en-US"/>
        </w:rPr>
        <w:t>1</w:t>
      </w:r>
      <w:r w:rsidRPr="001A6F12">
        <w:rPr>
          <w:rFonts w:cs="Times New Roman"/>
          <w:sz w:val="24"/>
          <w:szCs w:val="24"/>
          <w:lang w:val="en-US"/>
        </w:rPr>
        <w:t>–</w:t>
      </w:r>
      <w:proofErr w:type="spellStart"/>
      <w:r w:rsidRPr="001A6F12">
        <w:rPr>
          <w:rFonts w:cs="Times New Roman"/>
          <w:sz w:val="24"/>
          <w:szCs w:val="24"/>
          <w:lang w:val="en-US"/>
        </w:rPr>
        <w:t>S</w:t>
      </w:r>
      <w:r w:rsidRPr="001A6F12">
        <w:rPr>
          <w:rFonts w:cs="Times New Roman"/>
          <w:sz w:val="24"/>
          <w:szCs w:val="24"/>
          <w:vertAlign w:val="subscript"/>
          <w:lang w:val="en-US"/>
        </w:rPr>
        <w:t>1</w:t>
      </w:r>
      <w:proofErr w:type="spellEnd"/>
      <w:r w:rsidRPr="001A6F12">
        <w:rPr>
          <w:rFonts w:cs="Times New Roman"/>
          <w:sz w:val="24"/>
          <w:szCs w:val="24"/>
          <w:lang w:val="en-US"/>
        </w:rPr>
        <w:t xml:space="preserve">) × Q = (45000 – 37171) × 120 = 939 480 </w:t>
      </w:r>
      <w:proofErr w:type="spellStart"/>
      <w:r w:rsidRPr="001A6F12">
        <w:rPr>
          <w:rFonts w:cs="Times New Roman"/>
          <w:sz w:val="24"/>
          <w:szCs w:val="24"/>
        </w:rPr>
        <w:t>руб</w:t>
      </w:r>
      <w:proofErr w:type="spellEnd"/>
      <w:r w:rsidRPr="001A6F12">
        <w:rPr>
          <w:rFonts w:cs="Times New Roman"/>
          <w:sz w:val="24"/>
          <w:szCs w:val="24"/>
          <w:lang w:val="en-US"/>
        </w:rPr>
        <w:t>.</w:t>
      </w:r>
    </w:p>
    <w:p w:rsidR="003111D1" w:rsidRPr="001A6F12" w:rsidRDefault="003111D1" w:rsidP="001A6F12">
      <w:pPr>
        <w:rPr>
          <w:rFonts w:cs="Times New Roman"/>
          <w:sz w:val="24"/>
          <w:szCs w:val="24"/>
          <w:lang w:val="en-US"/>
        </w:rPr>
      </w:pPr>
      <w:proofErr w:type="spellStart"/>
      <w:r w:rsidRPr="001A6F12">
        <w:rPr>
          <w:rFonts w:cs="Times New Roman"/>
          <w:sz w:val="24"/>
          <w:szCs w:val="24"/>
        </w:rPr>
        <w:t>П</w:t>
      </w:r>
      <w:r w:rsidRPr="001A6F12">
        <w:rPr>
          <w:rFonts w:cs="Times New Roman"/>
          <w:sz w:val="24"/>
          <w:szCs w:val="24"/>
          <w:vertAlign w:val="subscript"/>
        </w:rPr>
        <w:t>В</w:t>
      </w:r>
      <w:proofErr w:type="spellEnd"/>
      <w:r w:rsidRPr="001A6F12">
        <w:rPr>
          <w:rFonts w:cs="Times New Roman"/>
          <w:sz w:val="24"/>
          <w:szCs w:val="24"/>
          <w:lang w:val="en-US"/>
        </w:rPr>
        <w:t xml:space="preserve"> = (</w:t>
      </w:r>
      <w:r w:rsidRPr="001A6F12">
        <w:rPr>
          <w:rFonts w:cs="Times New Roman"/>
          <w:sz w:val="24"/>
          <w:szCs w:val="24"/>
        </w:rPr>
        <w:t>Ц</w:t>
      </w:r>
      <w:r w:rsidRPr="001A6F12">
        <w:rPr>
          <w:rFonts w:cs="Times New Roman"/>
          <w:sz w:val="24"/>
          <w:szCs w:val="24"/>
          <w:vertAlign w:val="subscript"/>
          <w:lang w:val="en-US"/>
        </w:rPr>
        <w:t>1</w:t>
      </w:r>
      <w:r w:rsidRPr="001A6F12">
        <w:rPr>
          <w:rFonts w:cs="Times New Roman"/>
          <w:sz w:val="24"/>
          <w:szCs w:val="24"/>
          <w:lang w:val="en-US"/>
        </w:rPr>
        <w:t>–</w:t>
      </w:r>
      <w:proofErr w:type="spellStart"/>
      <w:r w:rsidRPr="001A6F12">
        <w:rPr>
          <w:rFonts w:cs="Times New Roman"/>
          <w:sz w:val="24"/>
          <w:szCs w:val="24"/>
          <w:lang w:val="en-US"/>
        </w:rPr>
        <w:t>S</w:t>
      </w:r>
      <w:r w:rsidRPr="001A6F12">
        <w:rPr>
          <w:rFonts w:cs="Times New Roman"/>
          <w:sz w:val="24"/>
          <w:szCs w:val="24"/>
          <w:vertAlign w:val="subscript"/>
          <w:lang w:val="en-US"/>
        </w:rPr>
        <w:t>1</w:t>
      </w:r>
      <w:proofErr w:type="spellEnd"/>
      <w:r w:rsidRPr="001A6F12">
        <w:rPr>
          <w:rFonts w:cs="Times New Roman"/>
          <w:sz w:val="24"/>
          <w:szCs w:val="24"/>
          <w:lang w:val="en-US"/>
        </w:rPr>
        <w:t xml:space="preserve">) × Q = (70000 – 37171) × 50 = 1 641 450 </w:t>
      </w:r>
      <w:proofErr w:type="spellStart"/>
      <w:r w:rsidRPr="001A6F12">
        <w:rPr>
          <w:rFonts w:cs="Times New Roman"/>
          <w:sz w:val="24"/>
          <w:szCs w:val="24"/>
        </w:rPr>
        <w:t>руб</w:t>
      </w:r>
      <w:proofErr w:type="spellEnd"/>
      <w:r w:rsidRPr="001A6F12">
        <w:rPr>
          <w:rFonts w:cs="Times New Roman"/>
          <w:sz w:val="24"/>
          <w:szCs w:val="24"/>
          <w:lang w:val="en-US"/>
        </w:rPr>
        <w:t>.</w:t>
      </w:r>
    </w:p>
    <w:p w:rsidR="003111D1" w:rsidRPr="001A6F12" w:rsidRDefault="003111D1" w:rsidP="001A6F12">
      <w:pPr>
        <w:rPr>
          <w:rFonts w:cs="Times New Roman"/>
          <w:sz w:val="24"/>
          <w:szCs w:val="24"/>
        </w:rPr>
      </w:pPr>
      <w:proofErr w:type="spellStart"/>
      <w:r w:rsidRPr="001A6F12">
        <w:rPr>
          <w:rFonts w:cs="Times New Roman"/>
          <w:sz w:val="24"/>
          <w:szCs w:val="24"/>
        </w:rPr>
        <w:t>П</w:t>
      </w:r>
      <w:r w:rsidRPr="001A6F12">
        <w:rPr>
          <w:rFonts w:cs="Times New Roman"/>
          <w:sz w:val="24"/>
          <w:szCs w:val="24"/>
          <w:vertAlign w:val="subscript"/>
        </w:rPr>
        <w:t>Г</w:t>
      </w:r>
      <w:proofErr w:type="spellEnd"/>
      <w:r w:rsidRPr="001A6F12">
        <w:rPr>
          <w:rFonts w:cs="Times New Roman"/>
          <w:sz w:val="24"/>
          <w:szCs w:val="24"/>
        </w:rPr>
        <w:t xml:space="preserve"> = (</w:t>
      </w:r>
      <w:proofErr w:type="spellStart"/>
      <w:r w:rsidRPr="001A6F12">
        <w:rPr>
          <w:rFonts w:cs="Times New Roman"/>
          <w:sz w:val="24"/>
          <w:szCs w:val="24"/>
        </w:rPr>
        <w:t>Ц</w:t>
      </w:r>
      <w:r w:rsidRPr="001A6F12">
        <w:rPr>
          <w:rFonts w:cs="Times New Roman"/>
          <w:sz w:val="24"/>
          <w:szCs w:val="24"/>
          <w:vertAlign w:val="subscript"/>
        </w:rPr>
        <w:t>1</w:t>
      </w:r>
      <w:proofErr w:type="spellEnd"/>
      <w:r w:rsidRPr="001A6F12">
        <w:rPr>
          <w:rFonts w:cs="Times New Roman"/>
          <w:sz w:val="24"/>
          <w:szCs w:val="24"/>
        </w:rPr>
        <w:t>–</w:t>
      </w:r>
      <w:r w:rsidRPr="001A6F12">
        <w:rPr>
          <w:rFonts w:cs="Times New Roman"/>
          <w:sz w:val="24"/>
          <w:szCs w:val="24"/>
          <w:lang w:val="en-US"/>
        </w:rPr>
        <w:t>S</w:t>
      </w:r>
      <w:r w:rsidRPr="001A6F12">
        <w:rPr>
          <w:rFonts w:cs="Times New Roman"/>
          <w:sz w:val="24"/>
          <w:szCs w:val="24"/>
          <w:vertAlign w:val="subscript"/>
        </w:rPr>
        <w:t>1</w:t>
      </w:r>
      <w:r w:rsidRPr="001A6F12">
        <w:rPr>
          <w:rFonts w:cs="Times New Roman"/>
          <w:sz w:val="24"/>
          <w:szCs w:val="24"/>
        </w:rPr>
        <w:t xml:space="preserve">) × </w:t>
      </w:r>
      <w:r w:rsidRPr="001A6F12">
        <w:rPr>
          <w:rFonts w:cs="Times New Roman"/>
          <w:sz w:val="24"/>
          <w:szCs w:val="24"/>
          <w:lang w:val="en-US"/>
        </w:rPr>
        <w:t>Q</w:t>
      </w:r>
      <w:r w:rsidRPr="001A6F12">
        <w:rPr>
          <w:rFonts w:cs="Times New Roman"/>
          <w:sz w:val="24"/>
          <w:szCs w:val="24"/>
        </w:rPr>
        <w:t xml:space="preserve"> = (90000 – 37171) × 20 = 1</w:t>
      </w:r>
      <w:r w:rsidRPr="001A6F12">
        <w:rPr>
          <w:rFonts w:cs="Times New Roman"/>
          <w:sz w:val="24"/>
          <w:szCs w:val="24"/>
          <w:lang w:val="en-US"/>
        </w:rPr>
        <w:t> </w:t>
      </w:r>
      <w:r w:rsidRPr="001A6F12">
        <w:rPr>
          <w:rFonts w:cs="Times New Roman"/>
          <w:sz w:val="24"/>
          <w:szCs w:val="24"/>
        </w:rPr>
        <w:t>056</w:t>
      </w:r>
      <w:r w:rsidRPr="001A6F12">
        <w:rPr>
          <w:rFonts w:cs="Times New Roman"/>
          <w:sz w:val="24"/>
          <w:szCs w:val="24"/>
          <w:lang w:val="en-US"/>
        </w:rPr>
        <w:t> </w:t>
      </w:r>
      <w:r w:rsidRPr="001A6F12">
        <w:rPr>
          <w:rFonts w:cs="Times New Roman"/>
          <w:sz w:val="24"/>
          <w:szCs w:val="24"/>
        </w:rPr>
        <w:t>580 руб.</w:t>
      </w:r>
    </w:p>
    <w:p w:rsidR="003111D1" w:rsidRPr="001A6F12" w:rsidRDefault="003111D1" w:rsidP="001A6F12">
      <w:pPr>
        <w:rPr>
          <w:rFonts w:cs="Times New Roman"/>
          <w:sz w:val="24"/>
          <w:szCs w:val="24"/>
        </w:rPr>
      </w:pPr>
      <w:r w:rsidRPr="001A6F12">
        <w:rPr>
          <w:rFonts w:cs="Times New Roman"/>
          <w:sz w:val="24"/>
          <w:szCs w:val="24"/>
        </w:rPr>
        <w:t xml:space="preserve">Наибольшую прибыль фирме обеспечит цена 70 тыс. рублей за </w:t>
      </w:r>
      <w:proofErr w:type="spellStart"/>
      <w:r w:rsidRPr="001A6F12">
        <w:rPr>
          <w:rFonts w:cs="Times New Roman"/>
          <w:sz w:val="24"/>
          <w:szCs w:val="24"/>
        </w:rPr>
        <w:t>ветроустановку</w:t>
      </w:r>
      <w:proofErr w:type="spellEnd"/>
      <w:r w:rsidRPr="001A6F12">
        <w:rPr>
          <w:rFonts w:cs="Times New Roman"/>
          <w:sz w:val="24"/>
          <w:szCs w:val="24"/>
        </w:rPr>
        <w:t>.</w:t>
      </w:r>
    </w:p>
    <w:p w:rsidR="009961BB" w:rsidRPr="001A6F12" w:rsidRDefault="009961BB" w:rsidP="001A6F12">
      <w:pPr>
        <w:rPr>
          <w:rFonts w:cs="Times New Roman"/>
          <w:sz w:val="24"/>
          <w:szCs w:val="24"/>
        </w:rPr>
      </w:pPr>
    </w:p>
    <w:p w:rsidR="009961BB" w:rsidRPr="001A6F12" w:rsidRDefault="009961BB" w:rsidP="001A6F12">
      <w:pPr>
        <w:rPr>
          <w:rFonts w:cs="Times New Roman"/>
          <w:sz w:val="24"/>
          <w:szCs w:val="24"/>
        </w:rPr>
      </w:pPr>
    </w:p>
    <w:sectPr w:rsidR="009961BB" w:rsidRPr="001A6F12" w:rsidSect="001A6F12">
      <w:pgSz w:w="12240" w:h="15840" w:code="1"/>
      <w:pgMar w:top="1134" w:right="758" w:bottom="1134" w:left="1134" w:header="720" w:footer="720" w:gutter="0"/>
      <w:cols w:space="708"/>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S Sans Serif">
    <w:altName w:val="Arial"/>
    <w:panose1 w:val="020B0500000000000000"/>
    <w:charset w:val="00"/>
    <w:family w:val="swiss"/>
    <w:notTrueType/>
    <w:pitch w:val="variable"/>
    <w:sig w:usb0="00000003" w:usb1="00000000" w:usb2="00000000" w:usb3="00000000" w:csb0="00000001" w:csb1="00000000"/>
  </w:font>
  <w:font w:name="TimesNewRomanPSMT">
    <w:altName w:val="Arial Unicode MS"/>
    <w:charset w:val="CC"/>
    <w:family w:val="auto"/>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4"/>
    <w:lvl w:ilvl="0">
      <w:start w:val="1"/>
      <w:numFmt w:val="none"/>
      <w:suff w:val="nothing"/>
      <w:lvlText w:val=""/>
      <w:lvlJc w:val="left"/>
      <w:pPr>
        <w:tabs>
          <w:tab w:val="num" w:pos="0"/>
        </w:tabs>
        <w:ind w:left="432" w:hanging="432"/>
      </w:pPr>
      <w:rPr>
        <w:rFonts w:ascii="Times New Roman" w:eastAsia="Times New Roman" w:hAnsi="Times New Roman" w:cs="Times New Roman"/>
        <w:b/>
        <w:bCs/>
        <w:i/>
        <w:iCs/>
        <w:color w:val="000000"/>
        <w:spacing w:val="-1"/>
        <w:sz w:val="28"/>
        <w:szCs w:val="28"/>
        <w:lang w:val="ru-RU" w:eastAsia="ar-SA" w:bidi="ar-SA"/>
      </w:rPr>
    </w:lvl>
    <w:lvl w:ilvl="1">
      <w:start w:val="1"/>
      <w:numFmt w:val="none"/>
      <w:suff w:val="nothing"/>
      <w:lvlText w:val=""/>
      <w:lvlJc w:val="left"/>
      <w:pPr>
        <w:tabs>
          <w:tab w:val="num" w:pos="0"/>
        </w:tabs>
        <w:ind w:left="576" w:hanging="576"/>
      </w:pPr>
      <w:rPr>
        <w:rFonts w:eastAsia="Times New Roman" w:cs="Times New Roman"/>
        <w:b/>
        <w:bCs/>
        <w:i/>
        <w:iCs/>
        <w:spacing w:val="-1"/>
        <w:sz w:val="28"/>
        <w:szCs w:val="28"/>
        <w:lang w:val="ru-RU" w:eastAsia="zh-CN" w:bidi="ar-SA"/>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rPr>
        <w:rFonts w:eastAsia="Times New Roman" w:cs="Times New Roman"/>
        <w:b w:val="0"/>
        <w:bCs w:val="0"/>
        <w:i w:val="0"/>
        <w:iCs w:val="0"/>
        <w:color w:val="000000"/>
        <w:spacing w:val="-1"/>
        <w:sz w:val="28"/>
        <w:szCs w:val="28"/>
        <w:lang w:val="ru-RU" w:eastAsia="zh-CN" w:bidi="ar-SA"/>
      </w:rPr>
    </w:lvl>
    <w:lvl w:ilvl="4">
      <w:start w:val="1"/>
      <w:numFmt w:val="none"/>
      <w:suff w:val="nothing"/>
      <w:lvlText w:val=""/>
      <w:lvlJc w:val="left"/>
      <w:pPr>
        <w:tabs>
          <w:tab w:val="num" w:pos="0"/>
        </w:tabs>
        <w:ind w:left="1008" w:hanging="1008"/>
      </w:pPr>
      <w:rPr>
        <w:rFonts w:eastAsia="Times New Roman" w:cs="Times New Roman"/>
        <w:b w:val="0"/>
        <w:bCs w:val="0"/>
        <w:i w:val="0"/>
        <w:iCs w:val="0"/>
        <w:color w:val="000000"/>
        <w:spacing w:val="-1"/>
        <w:sz w:val="28"/>
        <w:szCs w:val="28"/>
        <w:lang w:val="ru-RU" w:eastAsia="zh-CN" w:bidi="ar-SA"/>
      </w:r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nsid w:val="00000004"/>
    <w:multiLevelType w:val="multilevel"/>
    <w:tmpl w:val="00000004"/>
    <w:name w:val="WW8Num8"/>
    <w:lvl w:ilvl="0">
      <w:start w:val="4"/>
      <w:numFmt w:val="decimal"/>
      <w:pStyle w:val="a"/>
      <w:lvlText w:val="%1"/>
      <w:lvlJc w:val="left"/>
      <w:pPr>
        <w:tabs>
          <w:tab w:val="num" w:pos="480"/>
        </w:tabs>
        <w:ind w:left="480" w:hanging="480"/>
      </w:pPr>
    </w:lvl>
    <w:lvl w:ilvl="1">
      <w:start w:val="2"/>
      <w:numFmt w:val="decimal"/>
      <w:lvlText w:val="%1.%2"/>
      <w:lvlJc w:val="left"/>
      <w:pPr>
        <w:tabs>
          <w:tab w:val="num" w:pos="906"/>
        </w:tabs>
        <w:ind w:left="906" w:hanging="480"/>
      </w:pPr>
    </w:lvl>
    <w:lvl w:ilvl="2">
      <w:start w:val="2"/>
      <w:numFmt w:val="decimal"/>
      <w:lvlText w:val="%1.%2.%3"/>
      <w:lvlJc w:val="left"/>
      <w:pPr>
        <w:tabs>
          <w:tab w:val="num" w:pos="1572"/>
        </w:tabs>
        <w:ind w:left="1572" w:hanging="720"/>
      </w:pPr>
    </w:lvl>
    <w:lvl w:ilvl="3">
      <w:start w:val="1"/>
      <w:numFmt w:val="decimal"/>
      <w:lvlText w:val="%1.%2.%3.%4"/>
      <w:lvlJc w:val="left"/>
      <w:pPr>
        <w:tabs>
          <w:tab w:val="num" w:pos="1998"/>
        </w:tabs>
        <w:ind w:left="1998" w:hanging="720"/>
      </w:pPr>
    </w:lvl>
    <w:lvl w:ilvl="4">
      <w:start w:val="1"/>
      <w:numFmt w:val="decimal"/>
      <w:lvlText w:val="%1.%2.%3.%4.%5"/>
      <w:lvlJc w:val="left"/>
      <w:pPr>
        <w:tabs>
          <w:tab w:val="num" w:pos="2784"/>
        </w:tabs>
        <w:ind w:left="2784" w:hanging="1080"/>
      </w:pPr>
    </w:lvl>
    <w:lvl w:ilvl="5">
      <w:start w:val="1"/>
      <w:numFmt w:val="decimal"/>
      <w:lvlText w:val="%1.%2.%3.%4.%5.%6"/>
      <w:lvlJc w:val="left"/>
      <w:pPr>
        <w:tabs>
          <w:tab w:val="num" w:pos="3210"/>
        </w:tabs>
        <w:ind w:left="3210" w:hanging="108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422"/>
        </w:tabs>
        <w:ind w:left="4422" w:hanging="1440"/>
      </w:pPr>
    </w:lvl>
    <w:lvl w:ilvl="8">
      <w:start w:val="1"/>
      <w:numFmt w:val="decimal"/>
      <w:lvlText w:val="%1.%2.%3.%4.%5.%6.%7.%8.%9"/>
      <w:lvlJc w:val="left"/>
      <w:pPr>
        <w:tabs>
          <w:tab w:val="num" w:pos="5208"/>
        </w:tabs>
        <w:ind w:left="5208" w:hanging="1800"/>
      </w:pPr>
    </w:lvl>
  </w:abstractNum>
  <w:abstractNum w:abstractNumId="3">
    <w:nsid w:val="00000011"/>
    <w:multiLevelType w:val="singleLevel"/>
    <w:tmpl w:val="00000011"/>
    <w:name w:val="WW8Num17"/>
    <w:lvl w:ilvl="0">
      <w:start w:val="225"/>
      <w:numFmt w:val="bullet"/>
      <w:lvlText w:val=""/>
      <w:lvlJc w:val="left"/>
      <w:pPr>
        <w:tabs>
          <w:tab w:val="num" w:pos="2007"/>
        </w:tabs>
        <w:ind w:left="2007" w:hanging="360"/>
      </w:pPr>
      <w:rPr>
        <w:rFonts w:ascii="Wingdings" w:hAnsi="Wingdings" w:cs="Times New Roman"/>
      </w:rPr>
    </w:lvl>
  </w:abstractNum>
  <w:abstractNum w:abstractNumId="4">
    <w:nsid w:val="00000023"/>
    <w:multiLevelType w:val="multilevel"/>
    <w:tmpl w:val="00000023"/>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5">
    <w:nsid w:val="00417159"/>
    <w:multiLevelType w:val="multilevel"/>
    <w:tmpl w:val="86F0236A"/>
    <w:lvl w:ilvl="0">
      <w:start w:val="6"/>
      <w:numFmt w:val="decimal"/>
      <w:lvlText w:val="%1."/>
      <w:lvlJc w:val="left"/>
      <w:pPr>
        <w:ind w:left="360" w:hanging="360"/>
      </w:pPr>
      <w:rPr>
        <w:rFonts w:hint="default"/>
      </w:rPr>
    </w:lvl>
    <w:lvl w:ilvl="1">
      <w:start w:val="4"/>
      <w:numFmt w:val="decimal"/>
      <w:lvlText w:val="%1.%2."/>
      <w:lvlJc w:val="left"/>
      <w:pPr>
        <w:ind w:left="1095" w:hanging="36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2925" w:hanging="72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4755"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85" w:hanging="1440"/>
      </w:pPr>
      <w:rPr>
        <w:rFonts w:hint="default"/>
      </w:rPr>
    </w:lvl>
    <w:lvl w:ilvl="8">
      <w:start w:val="1"/>
      <w:numFmt w:val="decimal"/>
      <w:lvlText w:val="%1.%2.%3.%4.%5.%6.%7.%8.%9."/>
      <w:lvlJc w:val="left"/>
      <w:pPr>
        <w:ind w:left="7680" w:hanging="1800"/>
      </w:pPr>
      <w:rPr>
        <w:rFonts w:hint="default"/>
      </w:rPr>
    </w:lvl>
  </w:abstractNum>
  <w:abstractNum w:abstractNumId="6">
    <w:nsid w:val="04CD5BF2"/>
    <w:multiLevelType w:val="multilevel"/>
    <w:tmpl w:val="43BE4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4E86FC7"/>
    <w:multiLevelType w:val="multilevel"/>
    <w:tmpl w:val="28CA1B7A"/>
    <w:lvl w:ilvl="0">
      <w:start w:val="1"/>
      <w:numFmt w:val="decimal"/>
      <w:lvlText w:val="%1."/>
      <w:lvlJc w:val="left"/>
      <w:pPr>
        <w:tabs>
          <w:tab w:val="num" w:pos="360"/>
        </w:tabs>
        <w:ind w:left="360" w:hanging="360"/>
      </w:pPr>
      <w:rPr>
        <w:rFonts w:hint="default"/>
      </w:rPr>
    </w:lvl>
    <w:lvl w:ilvl="1">
      <w:start w:val="3"/>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8">
    <w:nsid w:val="0B207BC4"/>
    <w:multiLevelType w:val="multilevel"/>
    <w:tmpl w:val="D8667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2C450B"/>
    <w:multiLevelType w:val="multilevel"/>
    <w:tmpl w:val="152C7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BE0FFF"/>
    <w:multiLevelType w:val="hybridMultilevel"/>
    <w:tmpl w:val="9E04A400"/>
    <w:lvl w:ilvl="0" w:tplc="AD229E52">
      <w:start w:val="1"/>
      <w:numFmt w:val="bullet"/>
      <w:lvlText w:val=""/>
      <w:lvlJc w:val="left"/>
      <w:pPr>
        <w:ind w:left="1429" w:hanging="360"/>
      </w:pPr>
      <w:rPr>
        <w:rFonts w:ascii="Symbol" w:hAnsi="Symbol" w:hint="default"/>
      </w:rPr>
    </w:lvl>
    <w:lvl w:ilvl="1" w:tplc="23CA41F4" w:tentative="1">
      <w:start w:val="1"/>
      <w:numFmt w:val="bullet"/>
      <w:lvlText w:val="o"/>
      <w:lvlJc w:val="left"/>
      <w:pPr>
        <w:ind w:left="2149" w:hanging="360"/>
      </w:pPr>
      <w:rPr>
        <w:rFonts w:ascii="Courier New" w:hAnsi="Courier New" w:cs="Courier New" w:hint="default"/>
      </w:rPr>
    </w:lvl>
    <w:lvl w:ilvl="2" w:tplc="A35473C0" w:tentative="1">
      <w:start w:val="1"/>
      <w:numFmt w:val="bullet"/>
      <w:lvlText w:val=""/>
      <w:lvlJc w:val="left"/>
      <w:pPr>
        <w:ind w:left="2869" w:hanging="360"/>
      </w:pPr>
      <w:rPr>
        <w:rFonts w:ascii="Wingdings" w:hAnsi="Wingdings" w:hint="default"/>
      </w:rPr>
    </w:lvl>
    <w:lvl w:ilvl="3" w:tplc="F0105C84" w:tentative="1">
      <w:start w:val="1"/>
      <w:numFmt w:val="bullet"/>
      <w:lvlText w:val=""/>
      <w:lvlJc w:val="left"/>
      <w:pPr>
        <w:ind w:left="3589" w:hanging="360"/>
      </w:pPr>
      <w:rPr>
        <w:rFonts w:ascii="Symbol" w:hAnsi="Symbol" w:hint="default"/>
      </w:rPr>
    </w:lvl>
    <w:lvl w:ilvl="4" w:tplc="C2469B54" w:tentative="1">
      <w:start w:val="1"/>
      <w:numFmt w:val="bullet"/>
      <w:lvlText w:val="o"/>
      <w:lvlJc w:val="left"/>
      <w:pPr>
        <w:ind w:left="4309" w:hanging="360"/>
      </w:pPr>
      <w:rPr>
        <w:rFonts w:ascii="Courier New" w:hAnsi="Courier New" w:cs="Courier New" w:hint="default"/>
      </w:rPr>
    </w:lvl>
    <w:lvl w:ilvl="5" w:tplc="64C8DF1A" w:tentative="1">
      <w:start w:val="1"/>
      <w:numFmt w:val="bullet"/>
      <w:lvlText w:val=""/>
      <w:lvlJc w:val="left"/>
      <w:pPr>
        <w:ind w:left="5029" w:hanging="360"/>
      </w:pPr>
      <w:rPr>
        <w:rFonts w:ascii="Wingdings" w:hAnsi="Wingdings" w:hint="default"/>
      </w:rPr>
    </w:lvl>
    <w:lvl w:ilvl="6" w:tplc="721E4C82" w:tentative="1">
      <w:start w:val="1"/>
      <w:numFmt w:val="bullet"/>
      <w:lvlText w:val=""/>
      <w:lvlJc w:val="left"/>
      <w:pPr>
        <w:ind w:left="5749" w:hanging="360"/>
      </w:pPr>
      <w:rPr>
        <w:rFonts w:ascii="Symbol" w:hAnsi="Symbol" w:hint="default"/>
      </w:rPr>
    </w:lvl>
    <w:lvl w:ilvl="7" w:tplc="8FE002D4" w:tentative="1">
      <w:start w:val="1"/>
      <w:numFmt w:val="bullet"/>
      <w:lvlText w:val="o"/>
      <w:lvlJc w:val="left"/>
      <w:pPr>
        <w:ind w:left="6469" w:hanging="360"/>
      </w:pPr>
      <w:rPr>
        <w:rFonts w:ascii="Courier New" w:hAnsi="Courier New" w:cs="Courier New" w:hint="default"/>
      </w:rPr>
    </w:lvl>
    <w:lvl w:ilvl="8" w:tplc="CE98277C" w:tentative="1">
      <w:start w:val="1"/>
      <w:numFmt w:val="bullet"/>
      <w:lvlText w:val=""/>
      <w:lvlJc w:val="left"/>
      <w:pPr>
        <w:ind w:left="7189" w:hanging="360"/>
      </w:pPr>
      <w:rPr>
        <w:rFonts w:ascii="Wingdings" w:hAnsi="Wingdings" w:hint="default"/>
      </w:rPr>
    </w:lvl>
  </w:abstractNum>
  <w:abstractNum w:abstractNumId="11">
    <w:nsid w:val="0CF3756E"/>
    <w:multiLevelType w:val="hybridMultilevel"/>
    <w:tmpl w:val="887A51E8"/>
    <w:lvl w:ilvl="0" w:tplc="04190011">
      <w:start w:val="1"/>
      <w:numFmt w:val="decimal"/>
      <w:lvlText w:val="%1)"/>
      <w:lvlJc w:val="left"/>
      <w:pPr>
        <w:ind w:left="1769" w:hanging="10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0E3A6679"/>
    <w:multiLevelType w:val="hybridMultilevel"/>
    <w:tmpl w:val="0B8689E2"/>
    <w:lvl w:ilvl="0" w:tplc="04190001">
      <w:start w:val="1"/>
      <w:numFmt w:val="decimal"/>
      <w:lvlText w:val="%1."/>
      <w:lvlJc w:val="left"/>
      <w:pPr>
        <w:tabs>
          <w:tab w:val="num" w:pos="1440"/>
        </w:tabs>
        <w:ind w:left="1440" w:hanging="360"/>
      </w:p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3">
    <w:nsid w:val="101935F4"/>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4">
    <w:nsid w:val="14A8369B"/>
    <w:multiLevelType w:val="hybridMultilevel"/>
    <w:tmpl w:val="DF764508"/>
    <w:lvl w:ilvl="0" w:tplc="D0443946">
      <w:start w:val="1"/>
      <w:numFmt w:val="decimal"/>
      <w:lvlText w:val="%1)"/>
      <w:lvlJc w:val="left"/>
      <w:pPr>
        <w:ind w:left="832" w:hanging="219"/>
      </w:pPr>
      <w:rPr>
        <w:rFonts w:ascii="Times New Roman" w:eastAsia="Times New Roman" w:hAnsi="Times New Roman" w:cs="Times New Roman" w:hint="default"/>
        <w:spacing w:val="0"/>
        <w:w w:val="99"/>
        <w:sz w:val="28"/>
        <w:szCs w:val="28"/>
        <w:lang w:val="ru-RU" w:eastAsia="en-US" w:bidi="ar-SA"/>
      </w:rPr>
    </w:lvl>
    <w:lvl w:ilvl="1" w:tplc="24C4B4CA">
      <w:numFmt w:val="bullet"/>
      <w:lvlText w:val="•"/>
      <w:lvlJc w:val="left"/>
      <w:pPr>
        <w:ind w:left="1422" w:hanging="219"/>
      </w:pPr>
      <w:rPr>
        <w:rFonts w:hint="default"/>
        <w:lang w:val="ru-RU" w:eastAsia="en-US" w:bidi="ar-SA"/>
      </w:rPr>
    </w:lvl>
    <w:lvl w:ilvl="2" w:tplc="4DA2B314">
      <w:numFmt w:val="bullet"/>
      <w:lvlText w:val="•"/>
      <w:lvlJc w:val="left"/>
      <w:pPr>
        <w:ind w:left="2004" w:hanging="219"/>
      </w:pPr>
      <w:rPr>
        <w:rFonts w:hint="default"/>
        <w:lang w:val="ru-RU" w:eastAsia="en-US" w:bidi="ar-SA"/>
      </w:rPr>
    </w:lvl>
    <w:lvl w:ilvl="3" w:tplc="AA0C3DEA">
      <w:numFmt w:val="bullet"/>
      <w:lvlText w:val="•"/>
      <w:lvlJc w:val="left"/>
      <w:pPr>
        <w:ind w:left="2586" w:hanging="219"/>
      </w:pPr>
      <w:rPr>
        <w:rFonts w:hint="default"/>
        <w:lang w:val="ru-RU" w:eastAsia="en-US" w:bidi="ar-SA"/>
      </w:rPr>
    </w:lvl>
    <w:lvl w:ilvl="4" w:tplc="8D72D196">
      <w:numFmt w:val="bullet"/>
      <w:lvlText w:val="•"/>
      <w:lvlJc w:val="left"/>
      <w:pPr>
        <w:ind w:left="3168" w:hanging="219"/>
      </w:pPr>
      <w:rPr>
        <w:rFonts w:hint="default"/>
        <w:lang w:val="ru-RU" w:eastAsia="en-US" w:bidi="ar-SA"/>
      </w:rPr>
    </w:lvl>
    <w:lvl w:ilvl="5" w:tplc="FEC209F4">
      <w:numFmt w:val="bullet"/>
      <w:lvlText w:val="•"/>
      <w:lvlJc w:val="left"/>
      <w:pPr>
        <w:ind w:left="3750" w:hanging="219"/>
      </w:pPr>
      <w:rPr>
        <w:rFonts w:hint="default"/>
        <w:lang w:val="ru-RU" w:eastAsia="en-US" w:bidi="ar-SA"/>
      </w:rPr>
    </w:lvl>
    <w:lvl w:ilvl="6" w:tplc="4F889AA8">
      <w:numFmt w:val="bullet"/>
      <w:lvlText w:val="•"/>
      <w:lvlJc w:val="left"/>
      <w:pPr>
        <w:ind w:left="4332" w:hanging="219"/>
      </w:pPr>
      <w:rPr>
        <w:rFonts w:hint="default"/>
        <w:lang w:val="ru-RU" w:eastAsia="en-US" w:bidi="ar-SA"/>
      </w:rPr>
    </w:lvl>
    <w:lvl w:ilvl="7" w:tplc="BC94F6CE">
      <w:numFmt w:val="bullet"/>
      <w:lvlText w:val="•"/>
      <w:lvlJc w:val="left"/>
      <w:pPr>
        <w:ind w:left="4914" w:hanging="219"/>
      </w:pPr>
      <w:rPr>
        <w:rFonts w:hint="default"/>
        <w:lang w:val="ru-RU" w:eastAsia="en-US" w:bidi="ar-SA"/>
      </w:rPr>
    </w:lvl>
    <w:lvl w:ilvl="8" w:tplc="01DCC36C">
      <w:numFmt w:val="bullet"/>
      <w:lvlText w:val="•"/>
      <w:lvlJc w:val="left"/>
      <w:pPr>
        <w:ind w:left="5496" w:hanging="219"/>
      </w:pPr>
      <w:rPr>
        <w:rFonts w:hint="default"/>
        <w:lang w:val="ru-RU" w:eastAsia="en-US" w:bidi="ar-SA"/>
      </w:rPr>
    </w:lvl>
  </w:abstractNum>
  <w:abstractNum w:abstractNumId="15">
    <w:nsid w:val="17F41444"/>
    <w:multiLevelType w:val="multilevel"/>
    <w:tmpl w:val="3FDAE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8547E32"/>
    <w:multiLevelType w:val="multilevel"/>
    <w:tmpl w:val="259E9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B860F53"/>
    <w:multiLevelType w:val="hybridMultilevel"/>
    <w:tmpl w:val="0B088536"/>
    <w:lvl w:ilvl="0" w:tplc="04190001">
      <w:start w:val="1"/>
      <w:numFmt w:val="bullet"/>
      <w:lvlText w:val=""/>
      <w:lvlJc w:val="left"/>
      <w:pPr>
        <w:tabs>
          <w:tab w:val="num" w:pos="1080"/>
        </w:tabs>
        <w:ind w:left="1080" w:hanging="360"/>
      </w:pPr>
      <w:rPr>
        <w:rFonts w:ascii="Symbol" w:hAnsi="Symbol" w:hint="default"/>
      </w:rPr>
    </w:lvl>
    <w:lvl w:ilvl="1" w:tplc="FFFFFFFF">
      <w:start w:val="1"/>
      <w:numFmt w:val="lowerLetter"/>
      <w:lvlText w:val="%2."/>
      <w:lvlJc w:val="left"/>
      <w:pPr>
        <w:tabs>
          <w:tab w:val="num" w:pos="1800"/>
        </w:tabs>
        <w:ind w:left="180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1F344695"/>
    <w:multiLevelType w:val="multilevel"/>
    <w:tmpl w:val="23AE4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6A845D3"/>
    <w:multiLevelType w:val="multilevel"/>
    <w:tmpl w:val="CC7C6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BD11FBA"/>
    <w:multiLevelType w:val="multilevel"/>
    <w:tmpl w:val="BB66D0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BCB2BF0"/>
    <w:multiLevelType w:val="multilevel"/>
    <w:tmpl w:val="B224A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7A50E8"/>
    <w:multiLevelType w:val="hybridMultilevel"/>
    <w:tmpl w:val="EE52680A"/>
    <w:lvl w:ilvl="0" w:tplc="2ECA7B84">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CB4763C"/>
    <w:multiLevelType w:val="multilevel"/>
    <w:tmpl w:val="42B21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EF739DE"/>
    <w:multiLevelType w:val="multilevel"/>
    <w:tmpl w:val="70E47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FF70AE"/>
    <w:multiLevelType w:val="hybridMultilevel"/>
    <w:tmpl w:val="23A84078"/>
    <w:lvl w:ilvl="0" w:tplc="00B0C5CA">
      <w:start w:val="1"/>
      <w:numFmt w:val="decimal"/>
      <w:lvlText w:val="%1."/>
      <w:lvlJc w:val="left"/>
      <w:pPr>
        <w:tabs>
          <w:tab w:val="num" w:pos="2140"/>
        </w:tabs>
        <w:ind w:left="2140" w:hanging="360"/>
      </w:pPr>
    </w:lvl>
    <w:lvl w:ilvl="1" w:tplc="61DEF3DE" w:tentative="1">
      <w:start w:val="1"/>
      <w:numFmt w:val="lowerLetter"/>
      <w:lvlText w:val="%2."/>
      <w:lvlJc w:val="left"/>
      <w:pPr>
        <w:tabs>
          <w:tab w:val="num" w:pos="2860"/>
        </w:tabs>
        <w:ind w:left="2860" w:hanging="360"/>
      </w:pPr>
    </w:lvl>
    <w:lvl w:ilvl="2" w:tplc="2E363E54" w:tentative="1">
      <w:start w:val="1"/>
      <w:numFmt w:val="lowerRoman"/>
      <w:lvlText w:val="%3."/>
      <w:lvlJc w:val="right"/>
      <w:pPr>
        <w:tabs>
          <w:tab w:val="num" w:pos="3580"/>
        </w:tabs>
        <w:ind w:left="3580" w:hanging="180"/>
      </w:pPr>
    </w:lvl>
    <w:lvl w:ilvl="3" w:tplc="7CF0858A" w:tentative="1">
      <w:start w:val="1"/>
      <w:numFmt w:val="decimal"/>
      <w:lvlText w:val="%4."/>
      <w:lvlJc w:val="left"/>
      <w:pPr>
        <w:tabs>
          <w:tab w:val="num" w:pos="4300"/>
        </w:tabs>
        <w:ind w:left="4300" w:hanging="360"/>
      </w:pPr>
    </w:lvl>
    <w:lvl w:ilvl="4" w:tplc="5FE2B8E4" w:tentative="1">
      <w:start w:val="1"/>
      <w:numFmt w:val="lowerLetter"/>
      <w:lvlText w:val="%5."/>
      <w:lvlJc w:val="left"/>
      <w:pPr>
        <w:tabs>
          <w:tab w:val="num" w:pos="5020"/>
        </w:tabs>
        <w:ind w:left="5020" w:hanging="360"/>
      </w:pPr>
    </w:lvl>
    <w:lvl w:ilvl="5" w:tplc="741E28C0" w:tentative="1">
      <w:start w:val="1"/>
      <w:numFmt w:val="lowerRoman"/>
      <w:lvlText w:val="%6."/>
      <w:lvlJc w:val="right"/>
      <w:pPr>
        <w:tabs>
          <w:tab w:val="num" w:pos="5740"/>
        </w:tabs>
        <w:ind w:left="5740" w:hanging="180"/>
      </w:pPr>
    </w:lvl>
    <w:lvl w:ilvl="6" w:tplc="AE4C053E" w:tentative="1">
      <w:start w:val="1"/>
      <w:numFmt w:val="decimal"/>
      <w:lvlText w:val="%7."/>
      <w:lvlJc w:val="left"/>
      <w:pPr>
        <w:tabs>
          <w:tab w:val="num" w:pos="6460"/>
        </w:tabs>
        <w:ind w:left="6460" w:hanging="360"/>
      </w:pPr>
    </w:lvl>
    <w:lvl w:ilvl="7" w:tplc="87680774" w:tentative="1">
      <w:start w:val="1"/>
      <w:numFmt w:val="lowerLetter"/>
      <w:lvlText w:val="%8."/>
      <w:lvlJc w:val="left"/>
      <w:pPr>
        <w:tabs>
          <w:tab w:val="num" w:pos="7180"/>
        </w:tabs>
        <w:ind w:left="7180" w:hanging="360"/>
      </w:pPr>
    </w:lvl>
    <w:lvl w:ilvl="8" w:tplc="2E40A546" w:tentative="1">
      <w:start w:val="1"/>
      <w:numFmt w:val="lowerRoman"/>
      <w:lvlText w:val="%9."/>
      <w:lvlJc w:val="right"/>
      <w:pPr>
        <w:tabs>
          <w:tab w:val="num" w:pos="7900"/>
        </w:tabs>
        <w:ind w:left="7900" w:hanging="180"/>
      </w:pPr>
    </w:lvl>
  </w:abstractNum>
  <w:abstractNum w:abstractNumId="26">
    <w:nsid w:val="3F1A08A9"/>
    <w:multiLevelType w:val="hybridMultilevel"/>
    <w:tmpl w:val="3E941E64"/>
    <w:lvl w:ilvl="0" w:tplc="FFFFFFFF">
      <w:start w:val="1"/>
      <w:numFmt w:val="decimal"/>
      <w:lvlText w:val="%1."/>
      <w:lvlJc w:val="left"/>
      <w:pPr>
        <w:tabs>
          <w:tab w:val="num" w:pos="1080"/>
        </w:tabs>
        <w:ind w:left="1080" w:hanging="360"/>
      </w:pPr>
    </w:lvl>
    <w:lvl w:ilvl="1" w:tplc="FFFFFFFF">
      <w:start w:val="1"/>
      <w:numFmt w:val="lowerLetter"/>
      <w:lvlText w:val="%2."/>
      <w:lvlJc w:val="left"/>
      <w:pPr>
        <w:tabs>
          <w:tab w:val="num" w:pos="1800"/>
        </w:tabs>
        <w:ind w:left="180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
    <w:nsid w:val="42877671"/>
    <w:multiLevelType w:val="multilevel"/>
    <w:tmpl w:val="4FBC3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6BB39D6"/>
    <w:multiLevelType w:val="hybridMultilevel"/>
    <w:tmpl w:val="0BF61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0B037EE"/>
    <w:multiLevelType w:val="hybridMultilevel"/>
    <w:tmpl w:val="6B3A0578"/>
    <w:lvl w:ilvl="0" w:tplc="06D6B1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38E2B6F"/>
    <w:multiLevelType w:val="hybridMultilevel"/>
    <w:tmpl w:val="DE40F65A"/>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9444768"/>
    <w:multiLevelType w:val="multilevel"/>
    <w:tmpl w:val="94922A16"/>
    <w:lvl w:ilvl="0">
      <w:start w:val="1"/>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60A568D6"/>
    <w:multiLevelType w:val="hybridMultilevel"/>
    <w:tmpl w:val="5FE693BA"/>
    <w:lvl w:ilvl="0" w:tplc="04190001">
      <w:start w:val="1"/>
      <w:numFmt w:val="bullet"/>
      <w:lvlText w:val=""/>
      <w:lvlJc w:val="left"/>
      <w:pPr>
        <w:tabs>
          <w:tab w:val="num" w:pos="1080"/>
        </w:tabs>
        <w:ind w:left="1080" w:hanging="360"/>
      </w:pPr>
      <w:rPr>
        <w:rFonts w:ascii="Symbol" w:hAnsi="Symbol" w:hint="default"/>
      </w:rPr>
    </w:lvl>
    <w:lvl w:ilvl="1" w:tplc="FFFFFFFF">
      <w:start w:val="1"/>
      <w:numFmt w:val="lowerLetter"/>
      <w:lvlText w:val="%2."/>
      <w:lvlJc w:val="left"/>
      <w:pPr>
        <w:tabs>
          <w:tab w:val="num" w:pos="1800"/>
        </w:tabs>
        <w:ind w:left="180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3">
    <w:nsid w:val="64710241"/>
    <w:multiLevelType w:val="hybridMultilevel"/>
    <w:tmpl w:val="38C8B3E8"/>
    <w:lvl w:ilvl="0" w:tplc="0419000F">
      <w:start w:val="1"/>
      <w:numFmt w:val="decimal"/>
      <w:lvlText w:val="%1."/>
      <w:lvlJc w:val="left"/>
      <w:pPr>
        <w:tabs>
          <w:tab w:val="num" w:pos="1430"/>
        </w:tabs>
        <w:ind w:left="1430" w:hanging="360"/>
      </w:pPr>
    </w:lvl>
    <w:lvl w:ilvl="1" w:tplc="04190019" w:tentative="1">
      <w:start w:val="1"/>
      <w:numFmt w:val="lowerLetter"/>
      <w:lvlText w:val="%2."/>
      <w:lvlJc w:val="left"/>
      <w:pPr>
        <w:tabs>
          <w:tab w:val="num" w:pos="2150"/>
        </w:tabs>
        <w:ind w:left="2150" w:hanging="360"/>
      </w:pPr>
    </w:lvl>
    <w:lvl w:ilvl="2" w:tplc="0419001B" w:tentative="1">
      <w:start w:val="1"/>
      <w:numFmt w:val="lowerRoman"/>
      <w:lvlText w:val="%3."/>
      <w:lvlJc w:val="right"/>
      <w:pPr>
        <w:tabs>
          <w:tab w:val="num" w:pos="2870"/>
        </w:tabs>
        <w:ind w:left="2870" w:hanging="180"/>
      </w:pPr>
    </w:lvl>
    <w:lvl w:ilvl="3" w:tplc="0419000F" w:tentative="1">
      <w:start w:val="1"/>
      <w:numFmt w:val="decimal"/>
      <w:lvlText w:val="%4."/>
      <w:lvlJc w:val="left"/>
      <w:pPr>
        <w:tabs>
          <w:tab w:val="num" w:pos="3590"/>
        </w:tabs>
        <w:ind w:left="3590" w:hanging="360"/>
      </w:pPr>
    </w:lvl>
    <w:lvl w:ilvl="4" w:tplc="04190019" w:tentative="1">
      <w:start w:val="1"/>
      <w:numFmt w:val="lowerLetter"/>
      <w:lvlText w:val="%5."/>
      <w:lvlJc w:val="left"/>
      <w:pPr>
        <w:tabs>
          <w:tab w:val="num" w:pos="4310"/>
        </w:tabs>
        <w:ind w:left="4310" w:hanging="360"/>
      </w:pPr>
    </w:lvl>
    <w:lvl w:ilvl="5" w:tplc="0419001B" w:tentative="1">
      <w:start w:val="1"/>
      <w:numFmt w:val="lowerRoman"/>
      <w:lvlText w:val="%6."/>
      <w:lvlJc w:val="right"/>
      <w:pPr>
        <w:tabs>
          <w:tab w:val="num" w:pos="5030"/>
        </w:tabs>
        <w:ind w:left="5030" w:hanging="180"/>
      </w:pPr>
    </w:lvl>
    <w:lvl w:ilvl="6" w:tplc="0419000F" w:tentative="1">
      <w:start w:val="1"/>
      <w:numFmt w:val="decimal"/>
      <w:lvlText w:val="%7."/>
      <w:lvlJc w:val="left"/>
      <w:pPr>
        <w:tabs>
          <w:tab w:val="num" w:pos="5750"/>
        </w:tabs>
        <w:ind w:left="5750" w:hanging="360"/>
      </w:pPr>
    </w:lvl>
    <w:lvl w:ilvl="7" w:tplc="04190019" w:tentative="1">
      <w:start w:val="1"/>
      <w:numFmt w:val="lowerLetter"/>
      <w:lvlText w:val="%8."/>
      <w:lvlJc w:val="left"/>
      <w:pPr>
        <w:tabs>
          <w:tab w:val="num" w:pos="6470"/>
        </w:tabs>
        <w:ind w:left="6470" w:hanging="360"/>
      </w:pPr>
    </w:lvl>
    <w:lvl w:ilvl="8" w:tplc="0419001B" w:tentative="1">
      <w:start w:val="1"/>
      <w:numFmt w:val="lowerRoman"/>
      <w:lvlText w:val="%9."/>
      <w:lvlJc w:val="right"/>
      <w:pPr>
        <w:tabs>
          <w:tab w:val="num" w:pos="7190"/>
        </w:tabs>
        <w:ind w:left="7190" w:hanging="180"/>
      </w:pPr>
    </w:lvl>
  </w:abstractNum>
  <w:abstractNum w:abstractNumId="34">
    <w:nsid w:val="65913720"/>
    <w:multiLevelType w:val="multilevel"/>
    <w:tmpl w:val="08A8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AE63CF0"/>
    <w:multiLevelType w:val="hybridMultilevel"/>
    <w:tmpl w:val="6DDAA1D0"/>
    <w:lvl w:ilvl="0" w:tplc="3EEAE8FA">
      <w:start w:val="1"/>
      <w:numFmt w:val="decimal"/>
      <w:lvlText w:val="%1."/>
      <w:lvlJc w:val="left"/>
      <w:pPr>
        <w:ind w:left="360" w:hanging="360"/>
      </w:pPr>
      <w:rPr>
        <w:rFonts w:ascii="Times New Roman" w:hAnsi="Times New Roman" w:cs="Times New Roman" w:hint="default"/>
        <w:b w:val="0"/>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6C182C24"/>
    <w:multiLevelType w:val="multilevel"/>
    <w:tmpl w:val="43A0B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16E4DE4"/>
    <w:multiLevelType w:val="multilevel"/>
    <w:tmpl w:val="D396B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E65D3B"/>
    <w:multiLevelType w:val="multilevel"/>
    <w:tmpl w:val="D5440F50"/>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9">
    <w:nsid w:val="7B2F1815"/>
    <w:multiLevelType w:val="hybridMultilevel"/>
    <w:tmpl w:val="23E8EFF2"/>
    <w:lvl w:ilvl="0" w:tplc="04190001">
      <w:start w:val="1"/>
      <w:numFmt w:val="bullet"/>
      <w:lvlText w:val=""/>
      <w:lvlJc w:val="left"/>
      <w:pPr>
        <w:tabs>
          <w:tab w:val="num" w:pos="1495"/>
        </w:tabs>
        <w:ind w:left="1495" w:hanging="360"/>
      </w:pPr>
      <w:rPr>
        <w:rFonts w:ascii="Symbol" w:hAnsi="Symbol" w:hint="default"/>
      </w:rPr>
    </w:lvl>
    <w:lvl w:ilvl="1" w:tplc="FFFFFFFF">
      <w:start w:val="1"/>
      <w:numFmt w:val="lowerLetter"/>
      <w:lvlText w:val="%2."/>
      <w:lvlJc w:val="left"/>
      <w:pPr>
        <w:tabs>
          <w:tab w:val="num" w:pos="1800"/>
        </w:tabs>
        <w:ind w:left="180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0">
    <w:nsid w:val="7B357A79"/>
    <w:multiLevelType w:val="multilevel"/>
    <w:tmpl w:val="0F56B244"/>
    <w:lvl w:ilvl="0">
      <w:start w:val="3"/>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num w:numId="1">
    <w:abstractNumId w:val="38"/>
  </w:num>
  <w:num w:numId="2">
    <w:abstractNumId w:val="13"/>
  </w:num>
  <w:num w:numId="3">
    <w:abstractNumId w:val="25"/>
  </w:num>
  <w:num w:numId="4">
    <w:abstractNumId w:val="33"/>
  </w:num>
  <w:num w:numId="5">
    <w:abstractNumId w:val="12"/>
  </w:num>
  <w:num w:numId="6">
    <w:abstractNumId w:val="7"/>
  </w:num>
  <w:num w:numId="7">
    <w:abstractNumId w:val="10"/>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4"/>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0"/>
  </w:num>
  <w:num w:numId="23">
    <w:abstractNumId w:val="40"/>
  </w:num>
  <w:num w:numId="24">
    <w:abstractNumId w:val="31"/>
  </w:num>
  <w:num w:numId="25">
    <w:abstractNumId w:val="5"/>
  </w:num>
  <w:num w:numId="26">
    <w:abstractNumId w:val="3"/>
  </w:num>
  <w:num w:numId="27">
    <w:abstractNumId w:val="35"/>
    <w:lvlOverride w:ilvl="0">
      <w:startOverride w:val="1"/>
    </w:lvlOverride>
    <w:lvlOverride w:ilvl="1"/>
    <w:lvlOverride w:ilvl="2"/>
    <w:lvlOverride w:ilvl="3"/>
    <w:lvlOverride w:ilvl="4"/>
    <w:lvlOverride w:ilvl="5"/>
    <w:lvlOverride w:ilvl="6"/>
    <w:lvlOverride w:ilvl="7"/>
    <w:lvlOverride w:ilvl="8"/>
  </w:num>
  <w:num w:numId="28">
    <w:abstractNumId w:val="11"/>
  </w:num>
  <w:num w:numId="29">
    <w:abstractNumId w:val="16"/>
  </w:num>
  <w:num w:numId="30">
    <w:abstractNumId w:val="36"/>
  </w:num>
  <w:num w:numId="31">
    <w:abstractNumId w:val="20"/>
  </w:num>
  <w:num w:numId="32">
    <w:abstractNumId w:val="6"/>
  </w:num>
  <w:num w:numId="33">
    <w:abstractNumId w:val="23"/>
  </w:num>
  <w:num w:numId="34">
    <w:abstractNumId w:val="21"/>
  </w:num>
  <w:num w:numId="35">
    <w:abstractNumId w:val="9"/>
  </w:num>
  <w:num w:numId="36">
    <w:abstractNumId w:val="24"/>
  </w:num>
  <w:num w:numId="37">
    <w:abstractNumId w:val="27"/>
  </w:num>
  <w:num w:numId="38">
    <w:abstractNumId w:val="19"/>
  </w:num>
  <w:num w:numId="39">
    <w:abstractNumId w:val="34"/>
  </w:num>
  <w:num w:numId="40">
    <w:abstractNumId w:val="8"/>
  </w:num>
  <w:num w:numId="41">
    <w:abstractNumId w:val="18"/>
  </w:num>
  <w:num w:numId="42">
    <w:abstractNumId w:val="37"/>
  </w:num>
  <w:num w:numId="43">
    <w:abstractNumId w:val="29"/>
  </w:num>
  <w:num w:numId="44">
    <w:abstractNumId w:val="14"/>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ru-RU" w:vendorID="1"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6"/>
  <w:drawingGridVerticalSpacing w:val="6"/>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B2F"/>
    <w:rsid w:val="00002A7E"/>
    <w:rsid w:val="00002FAB"/>
    <w:rsid w:val="00003126"/>
    <w:rsid w:val="00003BF8"/>
    <w:rsid w:val="00006519"/>
    <w:rsid w:val="0000767F"/>
    <w:rsid w:val="0001725E"/>
    <w:rsid w:val="000217C2"/>
    <w:rsid w:val="00022400"/>
    <w:rsid w:val="00024763"/>
    <w:rsid w:val="00026B5C"/>
    <w:rsid w:val="0002714F"/>
    <w:rsid w:val="0003016D"/>
    <w:rsid w:val="00032F1F"/>
    <w:rsid w:val="000348A5"/>
    <w:rsid w:val="0003574D"/>
    <w:rsid w:val="00035910"/>
    <w:rsid w:val="00036D2C"/>
    <w:rsid w:val="00043AEF"/>
    <w:rsid w:val="00043E8C"/>
    <w:rsid w:val="00046CDA"/>
    <w:rsid w:val="00061D6F"/>
    <w:rsid w:val="00062899"/>
    <w:rsid w:val="00082237"/>
    <w:rsid w:val="00082E99"/>
    <w:rsid w:val="0008486B"/>
    <w:rsid w:val="00085242"/>
    <w:rsid w:val="000869D4"/>
    <w:rsid w:val="00096836"/>
    <w:rsid w:val="000A527A"/>
    <w:rsid w:val="000B2FE0"/>
    <w:rsid w:val="000B3CD2"/>
    <w:rsid w:val="000B511C"/>
    <w:rsid w:val="000C0575"/>
    <w:rsid w:val="000D1162"/>
    <w:rsid w:val="000D24B4"/>
    <w:rsid w:val="000D45BB"/>
    <w:rsid w:val="000D6B1A"/>
    <w:rsid w:val="000D7307"/>
    <w:rsid w:val="000E1393"/>
    <w:rsid w:val="000E4A92"/>
    <w:rsid w:val="000E4AAD"/>
    <w:rsid w:val="000F2803"/>
    <w:rsid w:val="000F2F88"/>
    <w:rsid w:val="000F3CFD"/>
    <w:rsid w:val="000F6AC3"/>
    <w:rsid w:val="00101367"/>
    <w:rsid w:val="001074D2"/>
    <w:rsid w:val="00113FBF"/>
    <w:rsid w:val="00114733"/>
    <w:rsid w:val="00114C5B"/>
    <w:rsid w:val="0011591F"/>
    <w:rsid w:val="00116469"/>
    <w:rsid w:val="00120BA1"/>
    <w:rsid w:val="00120D00"/>
    <w:rsid w:val="001228CD"/>
    <w:rsid w:val="0012461C"/>
    <w:rsid w:val="00127CCC"/>
    <w:rsid w:val="001327BE"/>
    <w:rsid w:val="001342C8"/>
    <w:rsid w:val="00135D80"/>
    <w:rsid w:val="001402B2"/>
    <w:rsid w:val="00142273"/>
    <w:rsid w:val="00144189"/>
    <w:rsid w:val="00145059"/>
    <w:rsid w:val="00152E16"/>
    <w:rsid w:val="00155574"/>
    <w:rsid w:val="00156836"/>
    <w:rsid w:val="00162216"/>
    <w:rsid w:val="001640DB"/>
    <w:rsid w:val="00165284"/>
    <w:rsid w:val="00166A3C"/>
    <w:rsid w:val="001769D3"/>
    <w:rsid w:val="00176E4C"/>
    <w:rsid w:val="001819FE"/>
    <w:rsid w:val="00183957"/>
    <w:rsid w:val="00183F18"/>
    <w:rsid w:val="001861DF"/>
    <w:rsid w:val="00190AF1"/>
    <w:rsid w:val="00193EDE"/>
    <w:rsid w:val="00195803"/>
    <w:rsid w:val="001971F7"/>
    <w:rsid w:val="001975CD"/>
    <w:rsid w:val="001A54D7"/>
    <w:rsid w:val="001A5E68"/>
    <w:rsid w:val="001A6F12"/>
    <w:rsid w:val="001B2A84"/>
    <w:rsid w:val="001B4D51"/>
    <w:rsid w:val="001B64FB"/>
    <w:rsid w:val="001B6DB1"/>
    <w:rsid w:val="001B7459"/>
    <w:rsid w:val="001C00DF"/>
    <w:rsid w:val="001C0F31"/>
    <w:rsid w:val="001C373B"/>
    <w:rsid w:val="001C66F8"/>
    <w:rsid w:val="001C6C6C"/>
    <w:rsid w:val="001D0C08"/>
    <w:rsid w:val="001D27B7"/>
    <w:rsid w:val="001D6FC5"/>
    <w:rsid w:val="001E63C8"/>
    <w:rsid w:val="001F35C2"/>
    <w:rsid w:val="00203A3B"/>
    <w:rsid w:val="00205D19"/>
    <w:rsid w:val="00222376"/>
    <w:rsid w:val="00225186"/>
    <w:rsid w:val="002326AC"/>
    <w:rsid w:val="0023295A"/>
    <w:rsid w:val="0023384C"/>
    <w:rsid w:val="00234C0B"/>
    <w:rsid w:val="002374B3"/>
    <w:rsid w:val="00237A7E"/>
    <w:rsid w:val="0024006B"/>
    <w:rsid w:val="0024283C"/>
    <w:rsid w:val="0024352C"/>
    <w:rsid w:val="00246724"/>
    <w:rsid w:val="00251F2D"/>
    <w:rsid w:val="00253274"/>
    <w:rsid w:val="002602E3"/>
    <w:rsid w:val="002622E1"/>
    <w:rsid w:val="00264057"/>
    <w:rsid w:val="002648F7"/>
    <w:rsid w:val="00264E42"/>
    <w:rsid w:val="00270DD9"/>
    <w:rsid w:val="00270F92"/>
    <w:rsid w:val="00273074"/>
    <w:rsid w:val="00284873"/>
    <w:rsid w:val="00293616"/>
    <w:rsid w:val="0029426A"/>
    <w:rsid w:val="0029456C"/>
    <w:rsid w:val="002979D4"/>
    <w:rsid w:val="002A5F5E"/>
    <w:rsid w:val="002A61D0"/>
    <w:rsid w:val="002A6649"/>
    <w:rsid w:val="002B215C"/>
    <w:rsid w:val="002B2AFA"/>
    <w:rsid w:val="002B338A"/>
    <w:rsid w:val="002B42AD"/>
    <w:rsid w:val="002B6F47"/>
    <w:rsid w:val="002C165A"/>
    <w:rsid w:val="002C267D"/>
    <w:rsid w:val="002C7643"/>
    <w:rsid w:val="002D2A48"/>
    <w:rsid w:val="002E608C"/>
    <w:rsid w:val="002F30B8"/>
    <w:rsid w:val="002F5F80"/>
    <w:rsid w:val="003111D1"/>
    <w:rsid w:val="00314436"/>
    <w:rsid w:val="003177B9"/>
    <w:rsid w:val="00320836"/>
    <w:rsid w:val="00321422"/>
    <w:rsid w:val="00322126"/>
    <w:rsid w:val="00331A86"/>
    <w:rsid w:val="00332094"/>
    <w:rsid w:val="003339D8"/>
    <w:rsid w:val="0033583E"/>
    <w:rsid w:val="003360E1"/>
    <w:rsid w:val="00336D86"/>
    <w:rsid w:val="00337395"/>
    <w:rsid w:val="00337A3B"/>
    <w:rsid w:val="00340420"/>
    <w:rsid w:val="00343CB9"/>
    <w:rsid w:val="00344A77"/>
    <w:rsid w:val="00345956"/>
    <w:rsid w:val="0035199A"/>
    <w:rsid w:val="003554E6"/>
    <w:rsid w:val="00360A3E"/>
    <w:rsid w:val="00366F39"/>
    <w:rsid w:val="00366F41"/>
    <w:rsid w:val="00370811"/>
    <w:rsid w:val="0037306B"/>
    <w:rsid w:val="00373FD1"/>
    <w:rsid w:val="003752CD"/>
    <w:rsid w:val="00380AF3"/>
    <w:rsid w:val="00381B18"/>
    <w:rsid w:val="00382C32"/>
    <w:rsid w:val="00384303"/>
    <w:rsid w:val="00386D3F"/>
    <w:rsid w:val="003917A0"/>
    <w:rsid w:val="00391B14"/>
    <w:rsid w:val="003922B7"/>
    <w:rsid w:val="0039426D"/>
    <w:rsid w:val="0039685F"/>
    <w:rsid w:val="00397A5A"/>
    <w:rsid w:val="003A12F2"/>
    <w:rsid w:val="003A1AF9"/>
    <w:rsid w:val="003A27BC"/>
    <w:rsid w:val="003A55C1"/>
    <w:rsid w:val="003A7C07"/>
    <w:rsid w:val="003B23C8"/>
    <w:rsid w:val="003B4ED4"/>
    <w:rsid w:val="003B753F"/>
    <w:rsid w:val="003C51EF"/>
    <w:rsid w:val="003C65B0"/>
    <w:rsid w:val="003C7936"/>
    <w:rsid w:val="003D22F3"/>
    <w:rsid w:val="003D4724"/>
    <w:rsid w:val="003D48DE"/>
    <w:rsid w:val="003D7FA9"/>
    <w:rsid w:val="003E40DF"/>
    <w:rsid w:val="003F14D5"/>
    <w:rsid w:val="00401E02"/>
    <w:rsid w:val="004134B8"/>
    <w:rsid w:val="0042042A"/>
    <w:rsid w:val="00421FB2"/>
    <w:rsid w:val="00426B9E"/>
    <w:rsid w:val="00426FE7"/>
    <w:rsid w:val="004307F3"/>
    <w:rsid w:val="0043339C"/>
    <w:rsid w:val="00435856"/>
    <w:rsid w:val="00436692"/>
    <w:rsid w:val="0044050A"/>
    <w:rsid w:val="004463F9"/>
    <w:rsid w:val="00447136"/>
    <w:rsid w:val="00450024"/>
    <w:rsid w:val="004510EC"/>
    <w:rsid w:val="00453B49"/>
    <w:rsid w:val="00455332"/>
    <w:rsid w:val="0046014E"/>
    <w:rsid w:val="00464104"/>
    <w:rsid w:val="00464322"/>
    <w:rsid w:val="00464F49"/>
    <w:rsid w:val="00467BCC"/>
    <w:rsid w:val="00475370"/>
    <w:rsid w:val="00482113"/>
    <w:rsid w:val="00486290"/>
    <w:rsid w:val="00486467"/>
    <w:rsid w:val="0048687F"/>
    <w:rsid w:val="00493E9E"/>
    <w:rsid w:val="004945AB"/>
    <w:rsid w:val="00496028"/>
    <w:rsid w:val="004A07F4"/>
    <w:rsid w:val="004A47CD"/>
    <w:rsid w:val="004A542F"/>
    <w:rsid w:val="004A6B30"/>
    <w:rsid w:val="004B0E8E"/>
    <w:rsid w:val="004B1691"/>
    <w:rsid w:val="004B1E78"/>
    <w:rsid w:val="004B2052"/>
    <w:rsid w:val="004B23E0"/>
    <w:rsid w:val="004B2D06"/>
    <w:rsid w:val="004B377C"/>
    <w:rsid w:val="004B71A1"/>
    <w:rsid w:val="004C48BD"/>
    <w:rsid w:val="004C7002"/>
    <w:rsid w:val="004D08B7"/>
    <w:rsid w:val="004D148F"/>
    <w:rsid w:val="004D2A39"/>
    <w:rsid w:val="004D3190"/>
    <w:rsid w:val="004D4824"/>
    <w:rsid w:val="004D51B7"/>
    <w:rsid w:val="004E3C95"/>
    <w:rsid w:val="004E3DC1"/>
    <w:rsid w:val="004E4929"/>
    <w:rsid w:val="004E665D"/>
    <w:rsid w:val="004E728D"/>
    <w:rsid w:val="004F092F"/>
    <w:rsid w:val="004F317C"/>
    <w:rsid w:val="00501856"/>
    <w:rsid w:val="00502901"/>
    <w:rsid w:val="005060B2"/>
    <w:rsid w:val="00510D50"/>
    <w:rsid w:val="005119E4"/>
    <w:rsid w:val="0051320C"/>
    <w:rsid w:val="00513DAA"/>
    <w:rsid w:val="00514D3C"/>
    <w:rsid w:val="00524E3D"/>
    <w:rsid w:val="00525F53"/>
    <w:rsid w:val="0053020D"/>
    <w:rsid w:val="00531192"/>
    <w:rsid w:val="0053200A"/>
    <w:rsid w:val="005332A8"/>
    <w:rsid w:val="005340C1"/>
    <w:rsid w:val="00536F07"/>
    <w:rsid w:val="005426EA"/>
    <w:rsid w:val="00542C50"/>
    <w:rsid w:val="00544867"/>
    <w:rsid w:val="0055015D"/>
    <w:rsid w:val="00550A94"/>
    <w:rsid w:val="00552CC1"/>
    <w:rsid w:val="00554D5F"/>
    <w:rsid w:val="0055757C"/>
    <w:rsid w:val="005576DE"/>
    <w:rsid w:val="00561A6D"/>
    <w:rsid w:val="005644B0"/>
    <w:rsid w:val="00571ED0"/>
    <w:rsid w:val="00571F3F"/>
    <w:rsid w:val="0057424D"/>
    <w:rsid w:val="005767C5"/>
    <w:rsid w:val="00577B2F"/>
    <w:rsid w:val="0058269F"/>
    <w:rsid w:val="00582DD3"/>
    <w:rsid w:val="00586A5F"/>
    <w:rsid w:val="005A01A2"/>
    <w:rsid w:val="005A099E"/>
    <w:rsid w:val="005B03E4"/>
    <w:rsid w:val="005B1DAF"/>
    <w:rsid w:val="005C00E6"/>
    <w:rsid w:val="005C0834"/>
    <w:rsid w:val="005C0FBF"/>
    <w:rsid w:val="005C131B"/>
    <w:rsid w:val="005C5CAC"/>
    <w:rsid w:val="005C656C"/>
    <w:rsid w:val="005C68A9"/>
    <w:rsid w:val="005E611D"/>
    <w:rsid w:val="005F5171"/>
    <w:rsid w:val="005F7682"/>
    <w:rsid w:val="00602380"/>
    <w:rsid w:val="00602DEA"/>
    <w:rsid w:val="00604E1B"/>
    <w:rsid w:val="00611D19"/>
    <w:rsid w:val="00613AA5"/>
    <w:rsid w:val="00621164"/>
    <w:rsid w:val="00623643"/>
    <w:rsid w:val="00623A0C"/>
    <w:rsid w:val="0063091D"/>
    <w:rsid w:val="00632860"/>
    <w:rsid w:val="00632D8F"/>
    <w:rsid w:val="00634070"/>
    <w:rsid w:val="00636191"/>
    <w:rsid w:val="0063682D"/>
    <w:rsid w:val="006378AC"/>
    <w:rsid w:val="006510B2"/>
    <w:rsid w:val="00654703"/>
    <w:rsid w:val="00656C90"/>
    <w:rsid w:val="00660B4E"/>
    <w:rsid w:val="00661BC8"/>
    <w:rsid w:val="00662295"/>
    <w:rsid w:val="00666227"/>
    <w:rsid w:val="0067090E"/>
    <w:rsid w:val="006737DD"/>
    <w:rsid w:val="00682F88"/>
    <w:rsid w:val="00691242"/>
    <w:rsid w:val="00693250"/>
    <w:rsid w:val="00696922"/>
    <w:rsid w:val="006A247C"/>
    <w:rsid w:val="006A2BDF"/>
    <w:rsid w:val="006A627A"/>
    <w:rsid w:val="006B1C84"/>
    <w:rsid w:val="006B1D07"/>
    <w:rsid w:val="006C470F"/>
    <w:rsid w:val="006D4901"/>
    <w:rsid w:val="006D5824"/>
    <w:rsid w:val="006D6194"/>
    <w:rsid w:val="006D78C5"/>
    <w:rsid w:val="006F2884"/>
    <w:rsid w:val="006F3123"/>
    <w:rsid w:val="006F6174"/>
    <w:rsid w:val="00701258"/>
    <w:rsid w:val="00704220"/>
    <w:rsid w:val="007070E5"/>
    <w:rsid w:val="00711B1C"/>
    <w:rsid w:val="00711DA9"/>
    <w:rsid w:val="00712BA6"/>
    <w:rsid w:val="007142AD"/>
    <w:rsid w:val="00715DC9"/>
    <w:rsid w:val="007214A9"/>
    <w:rsid w:val="00721E15"/>
    <w:rsid w:val="007256F0"/>
    <w:rsid w:val="00733EAF"/>
    <w:rsid w:val="00736091"/>
    <w:rsid w:val="007417A5"/>
    <w:rsid w:val="007445CC"/>
    <w:rsid w:val="00762457"/>
    <w:rsid w:val="007702A5"/>
    <w:rsid w:val="00772121"/>
    <w:rsid w:val="007766CB"/>
    <w:rsid w:val="00781F32"/>
    <w:rsid w:val="00782E01"/>
    <w:rsid w:val="00782F3A"/>
    <w:rsid w:val="00785F14"/>
    <w:rsid w:val="00794401"/>
    <w:rsid w:val="007A2BA3"/>
    <w:rsid w:val="007A62B6"/>
    <w:rsid w:val="007B1963"/>
    <w:rsid w:val="007C07F4"/>
    <w:rsid w:val="007C10BE"/>
    <w:rsid w:val="007C1AE2"/>
    <w:rsid w:val="007C6402"/>
    <w:rsid w:val="007D7A61"/>
    <w:rsid w:val="007E2D56"/>
    <w:rsid w:val="007E42D3"/>
    <w:rsid w:val="007E69B2"/>
    <w:rsid w:val="007E7AD4"/>
    <w:rsid w:val="00801EFE"/>
    <w:rsid w:val="00801F8C"/>
    <w:rsid w:val="008023C5"/>
    <w:rsid w:val="00804CA8"/>
    <w:rsid w:val="00806325"/>
    <w:rsid w:val="008115C0"/>
    <w:rsid w:val="00821D14"/>
    <w:rsid w:val="00822698"/>
    <w:rsid w:val="00822E20"/>
    <w:rsid w:val="00823DF4"/>
    <w:rsid w:val="008253B4"/>
    <w:rsid w:val="00826946"/>
    <w:rsid w:val="00826C0E"/>
    <w:rsid w:val="00826C8C"/>
    <w:rsid w:val="00827EEC"/>
    <w:rsid w:val="0083305B"/>
    <w:rsid w:val="0084605A"/>
    <w:rsid w:val="00847086"/>
    <w:rsid w:val="008611B1"/>
    <w:rsid w:val="008612E7"/>
    <w:rsid w:val="0086282C"/>
    <w:rsid w:val="00863133"/>
    <w:rsid w:val="00863175"/>
    <w:rsid w:val="0086331E"/>
    <w:rsid w:val="00863C1E"/>
    <w:rsid w:val="00870283"/>
    <w:rsid w:val="00874C54"/>
    <w:rsid w:val="00874D41"/>
    <w:rsid w:val="0087765D"/>
    <w:rsid w:val="00882C71"/>
    <w:rsid w:val="008831BD"/>
    <w:rsid w:val="008840CA"/>
    <w:rsid w:val="0088443D"/>
    <w:rsid w:val="008858FC"/>
    <w:rsid w:val="00886307"/>
    <w:rsid w:val="00893E57"/>
    <w:rsid w:val="00895918"/>
    <w:rsid w:val="008962EB"/>
    <w:rsid w:val="00897F3F"/>
    <w:rsid w:val="008A1961"/>
    <w:rsid w:val="008A19F1"/>
    <w:rsid w:val="008A44EC"/>
    <w:rsid w:val="008A724B"/>
    <w:rsid w:val="008B0055"/>
    <w:rsid w:val="008B00BA"/>
    <w:rsid w:val="008B0C1C"/>
    <w:rsid w:val="008B142C"/>
    <w:rsid w:val="008B4970"/>
    <w:rsid w:val="008C23C3"/>
    <w:rsid w:val="008C3686"/>
    <w:rsid w:val="008C380C"/>
    <w:rsid w:val="008C5C38"/>
    <w:rsid w:val="008C7D0E"/>
    <w:rsid w:val="008D1BA7"/>
    <w:rsid w:val="008D1EAF"/>
    <w:rsid w:val="008D34D0"/>
    <w:rsid w:val="008E0282"/>
    <w:rsid w:val="008E0E60"/>
    <w:rsid w:val="008E1EC7"/>
    <w:rsid w:val="008E4A69"/>
    <w:rsid w:val="008E6987"/>
    <w:rsid w:val="008F4703"/>
    <w:rsid w:val="008F7C0D"/>
    <w:rsid w:val="008F7F68"/>
    <w:rsid w:val="00906B35"/>
    <w:rsid w:val="009071C0"/>
    <w:rsid w:val="00910EB5"/>
    <w:rsid w:val="00913CCC"/>
    <w:rsid w:val="00915649"/>
    <w:rsid w:val="00921654"/>
    <w:rsid w:val="00923647"/>
    <w:rsid w:val="00932B4C"/>
    <w:rsid w:val="009345F0"/>
    <w:rsid w:val="009455B9"/>
    <w:rsid w:val="009502E1"/>
    <w:rsid w:val="009531DC"/>
    <w:rsid w:val="009532B1"/>
    <w:rsid w:val="00954CCE"/>
    <w:rsid w:val="00956A06"/>
    <w:rsid w:val="00956A9E"/>
    <w:rsid w:val="00962039"/>
    <w:rsid w:val="00962C67"/>
    <w:rsid w:val="00965C25"/>
    <w:rsid w:val="009668DA"/>
    <w:rsid w:val="0096716D"/>
    <w:rsid w:val="00967CE4"/>
    <w:rsid w:val="009751D5"/>
    <w:rsid w:val="00976B10"/>
    <w:rsid w:val="00981367"/>
    <w:rsid w:val="00992A09"/>
    <w:rsid w:val="00992E33"/>
    <w:rsid w:val="00992FA6"/>
    <w:rsid w:val="009961BB"/>
    <w:rsid w:val="009A1890"/>
    <w:rsid w:val="009A3974"/>
    <w:rsid w:val="009A6AA6"/>
    <w:rsid w:val="009A6EAC"/>
    <w:rsid w:val="009A6F75"/>
    <w:rsid w:val="009B1B3B"/>
    <w:rsid w:val="009B207C"/>
    <w:rsid w:val="009B299F"/>
    <w:rsid w:val="009B4196"/>
    <w:rsid w:val="009C18D1"/>
    <w:rsid w:val="009C5109"/>
    <w:rsid w:val="009C69AF"/>
    <w:rsid w:val="009C7F6E"/>
    <w:rsid w:val="009D0AAE"/>
    <w:rsid w:val="009E2376"/>
    <w:rsid w:val="009E3DF5"/>
    <w:rsid w:val="009E42FE"/>
    <w:rsid w:val="009E5FC0"/>
    <w:rsid w:val="009E6D7F"/>
    <w:rsid w:val="009E7BF1"/>
    <w:rsid w:val="009F429F"/>
    <w:rsid w:val="009F50A9"/>
    <w:rsid w:val="00A00105"/>
    <w:rsid w:val="00A00A76"/>
    <w:rsid w:val="00A07BB0"/>
    <w:rsid w:val="00A10E10"/>
    <w:rsid w:val="00A11BF5"/>
    <w:rsid w:val="00A1209B"/>
    <w:rsid w:val="00A170D7"/>
    <w:rsid w:val="00A22027"/>
    <w:rsid w:val="00A259AB"/>
    <w:rsid w:val="00A273B8"/>
    <w:rsid w:val="00A37F7A"/>
    <w:rsid w:val="00A41561"/>
    <w:rsid w:val="00A416DC"/>
    <w:rsid w:val="00A422F5"/>
    <w:rsid w:val="00A42B5C"/>
    <w:rsid w:val="00A43685"/>
    <w:rsid w:val="00A46531"/>
    <w:rsid w:val="00A549F7"/>
    <w:rsid w:val="00A551EA"/>
    <w:rsid w:val="00A55D55"/>
    <w:rsid w:val="00A603B8"/>
    <w:rsid w:val="00A63F1C"/>
    <w:rsid w:val="00A64293"/>
    <w:rsid w:val="00A64F8D"/>
    <w:rsid w:val="00A7198D"/>
    <w:rsid w:val="00A7241F"/>
    <w:rsid w:val="00A73E08"/>
    <w:rsid w:val="00A83FB6"/>
    <w:rsid w:val="00A85E57"/>
    <w:rsid w:val="00A9477A"/>
    <w:rsid w:val="00A97F56"/>
    <w:rsid w:val="00AA0123"/>
    <w:rsid w:val="00AA181F"/>
    <w:rsid w:val="00AA2919"/>
    <w:rsid w:val="00AA5208"/>
    <w:rsid w:val="00AA6823"/>
    <w:rsid w:val="00AA6E4D"/>
    <w:rsid w:val="00AA70B6"/>
    <w:rsid w:val="00AB4E4C"/>
    <w:rsid w:val="00AC448D"/>
    <w:rsid w:val="00AD5464"/>
    <w:rsid w:val="00AE07C5"/>
    <w:rsid w:val="00AE3D5E"/>
    <w:rsid w:val="00AE77FF"/>
    <w:rsid w:val="00AF05C5"/>
    <w:rsid w:val="00AF2B37"/>
    <w:rsid w:val="00AF3659"/>
    <w:rsid w:val="00AF4645"/>
    <w:rsid w:val="00AF4D84"/>
    <w:rsid w:val="00AF4E93"/>
    <w:rsid w:val="00AF796A"/>
    <w:rsid w:val="00B00A9D"/>
    <w:rsid w:val="00B03381"/>
    <w:rsid w:val="00B04480"/>
    <w:rsid w:val="00B063A0"/>
    <w:rsid w:val="00B12785"/>
    <w:rsid w:val="00B17462"/>
    <w:rsid w:val="00B17648"/>
    <w:rsid w:val="00B24893"/>
    <w:rsid w:val="00B25C59"/>
    <w:rsid w:val="00B31696"/>
    <w:rsid w:val="00B344D9"/>
    <w:rsid w:val="00B35F8C"/>
    <w:rsid w:val="00B403D9"/>
    <w:rsid w:val="00B422E7"/>
    <w:rsid w:val="00B45FAB"/>
    <w:rsid w:val="00B468A2"/>
    <w:rsid w:val="00B513B5"/>
    <w:rsid w:val="00B53428"/>
    <w:rsid w:val="00B57B1B"/>
    <w:rsid w:val="00B57BA3"/>
    <w:rsid w:val="00B64A1E"/>
    <w:rsid w:val="00B676B5"/>
    <w:rsid w:val="00B72B1C"/>
    <w:rsid w:val="00B75928"/>
    <w:rsid w:val="00B774E1"/>
    <w:rsid w:val="00B80201"/>
    <w:rsid w:val="00B85279"/>
    <w:rsid w:val="00B8621F"/>
    <w:rsid w:val="00BA0CB6"/>
    <w:rsid w:val="00BA23E5"/>
    <w:rsid w:val="00BA318F"/>
    <w:rsid w:val="00BA77C8"/>
    <w:rsid w:val="00BB5B1A"/>
    <w:rsid w:val="00BB6658"/>
    <w:rsid w:val="00BC0A2D"/>
    <w:rsid w:val="00BC38FE"/>
    <w:rsid w:val="00BC3AE8"/>
    <w:rsid w:val="00BC3DCD"/>
    <w:rsid w:val="00BD05E6"/>
    <w:rsid w:val="00BD0F7D"/>
    <w:rsid w:val="00BD25B8"/>
    <w:rsid w:val="00BE679A"/>
    <w:rsid w:val="00BF0434"/>
    <w:rsid w:val="00BF2495"/>
    <w:rsid w:val="00BF2D04"/>
    <w:rsid w:val="00BF2EAC"/>
    <w:rsid w:val="00BF3E42"/>
    <w:rsid w:val="00BF4A28"/>
    <w:rsid w:val="00BF60A1"/>
    <w:rsid w:val="00C007BD"/>
    <w:rsid w:val="00C00F95"/>
    <w:rsid w:val="00C0240E"/>
    <w:rsid w:val="00C036AE"/>
    <w:rsid w:val="00C03FB0"/>
    <w:rsid w:val="00C05495"/>
    <w:rsid w:val="00C06C66"/>
    <w:rsid w:val="00C15B10"/>
    <w:rsid w:val="00C22390"/>
    <w:rsid w:val="00C23948"/>
    <w:rsid w:val="00C24714"/>
    <w:rsid w:val="00C25F78"/>
    <w:rsid w:val="00C3129D"/>
    <w:rsid w:val="00C32DCC"/>
    <w:rsid w:val="00C3509A"/>
    <w:rsid w:val="00C36377"/>
    <w:rsid w:val="00C60BAD"/>
    <w:rsid w:val="00C64CCC"/>
    <w:rsid w:val="00C7280A"/>
    <w:rsid w:val="00C779DF"/>
    <w:rsid w:val="00C86EDE"/>
    <w:rsid w:val="00C932FF"/>
    <w:rsid w:val="00C94F82"/>
    <w:rsid w:val="00C95FE2"/>
    <w:rsid w:val="00CA4E2B"/>
    <w:rsid w:val="00CB0C9D"/>
    <w:rsid w:val="00CB43E9"/>
    <w:rsid w:val="00CB7834"/>
    <w:rsid w:val="00CC1101"/>
    <w:rsid w:val="00CC14F1"/>
    <w:rsid w:val="00CC2D40"/>
    <w:rsid w:val="00CC436C"/>
    <w:rsid w:val="00CC600D"/>
    <w:rsid w:val="00CD146D"/>
    <w:rsid w:val="00CD204A"/>
    <w:rsid w:val="00CD67A6"/>
    <w:rsid w:val="00CD74BD"/>
    <w:rsid w:val="00CE3D9A"/>
    <w:rsid w:val="00CE50DE"/>
    <w:rsid w:val="00CE5D8C"/>
    <w:rsid w:val="00CE71D9"/>
    <w:rsid w:val="00CF52C8"/>
    <w:rsid w:val="00CF5F89"/>
    <w:rsid w:val="00CF7A54"/>
    <w:rsid w:val="00D01495"/>
    <w:rsid w:val="00D02E32"/>
    <w:rsid w:val="00D02FDF"/>
    <w:rsid w:val="00D03601"/>
    <w:rsid w:val="00D04779"/>
    <w:rsid w:val="00D05A02"/>
    <w:rsid w:val="00D05D24"/>
    <w:rsid w:val="00D1450C"/>
    <w:rsid w:val="00D15338"/>
    <w:rsid w:val="00D158D6"/>
    <w:rsid w:val="00D16635"/>
    <w:rsid w:val="00D17FD5"/>
    <w:rsid w:val="00D21B97"/>
    <w:rsid w:val="00D23A13"/>
    <w:rsid w:val="00D25B26"/>
    <w:rsid w:val="00D25F71"/>
    <w:rsid w:val="00D3065B"/>
    <w:rsid w:val="00D30995"/>
    <w:rsid w:val="00D35424"/>
    <w:rsid w:val="00D37233"/>
    <w:rsid w:val="00D37875"/>
    <w:rsid w:val="00D44D3D"/>
    <w:rsid w:val="00D44E32"/>
    <w:rsid w:val="00D46779"/>
    <w:rsid w:val="00D50E71"/>
    <w:rsid w:val="00D512C9"/>
    <w:rsid w:val="00D51740"/>
    <w:rsid w:val="00D51AC0"/>
    <w:rsid w:val="00D531D7"/>
    <w:rsid w:val="00D535D6"/>
    <w:rsid w:val="00D5432F"/>
    <w:rsid w:val="00D553F0"/>
    <w:rsid w:val="00D654B9"/>
    <w:rsid w:val="00D66C30"/>
    <w:rsid w:val="00D72119"/>
    <w:rsid w:val="00D73FF1"/>
    <w:rsid w:val="00D77497"/>
    <w:rsid w:val="00D82577"/>
    <w:rsid w:val="00D83137"/>
    <w:rsid w:val="00D83923"/>
    <w:rsid w:val="00D84498"/>
    <w:rsid w:val="00D84816"/>
    <w:rsid w:val="00D9003F"/>
    <w:rsid w:val="00D90995"/>
    <w:rsid w:val="00D92C35"/>
    <w:rsid w:val="00D933FD"/>
    <w:rsid w:val="00D95B5E"/>
    <w:rsid w:val="00D963F4"/>
    <w:rsid w:val="00DA1F98"/>
    <w:rsid w:val="00DA22C6"/>
    <w:rsid w:val="00DA393C"/>
    <w:rsid w:val="00DB01A8"/>
    <w:rsid w:val="00DB0349"/>
    <w:rsid w:val="00DB4F31"/>
    <w:rsid w:val="00DD202C"/>
    <w:rsid w:val="00DD333F"/>
    <w:rsid w:val="00DD4F90"/>
    <w:rsid w:val="00DD685B"/>
    <w:rsid w:val="00DE0432"/>
    <w:rsid w:val="00DE2857"/>
    <w:rsid w:val="00DF11B3"/>
    <w:rsid w:val="00DF4736"/>
    <w:rsid w:val="00DF6604"/>
    <w:rsid w:val="00E0109F"/>
    <w:rsid w:val="00E02335"/>
    <w:rsid w:val="00E12BF2"/>
    <w:rsid w:val="00E20543"/>
    <w:rsid w:val="00E2226D"/>
    <w:rsid w:val="00E22C69"/>
    <w:rsid w:val="00E23192"/>
    <w:rsid w:val="00E249EA"/>
    <w:rsid w:val="00E258E9"/>
    <w:rsid w:val="00E26F5C"/>
    <w:rsid w:val="00E33EFB"/>
    <w:rsid w:val="00E51398"/>
    <w:rsid w:val="00E51EB7"/>
    <w:rsid w:val="00E60B8B"/>
    <w:rsid w:val="00E60E81"/>
    <w:rsid w:val="00E62F03"/>
    <w:rsid w:val="00E67A09"/>
    <w:rsid w:val="00E702DD"/>
    <w:rsid w:val="00E751C5"/>
    <w:rsid w:val="00E752CD"/>
    <w:rsid w:val="00E75F97"/>
    <w:rsid w:val="00E779EC"/>
    <w:rsid w:val="00E80206"/>
    <w:rsid w:val="00E80700"/>
    <w:rsid w:val="00E83341"/>
    <w:rsid w:val="00E839C6"/>
    <w:rsid w:val="00E85058"/>
    <w:rsid w:val="00E90E58"/>
    <w:rsid w:val="00E9188A"/>
    <w:rsid w:val="00E97CAC"/>
    <w:rsid w:val="00EA06D3"/>
    <w:rsid w:val="00EA3A28"/>
    <w:rsid w:val="00EA67B7"/>
    <w:rsid w:val="00EA67C2"/>
    <w:rsid w:val="00EB3074"/>
    <w:rsid w:val="00EB32B0"/>
    <w:rsid w:val="00EB4198"/>
    <w:rsid w:val="00ED0531"/>
    <w:rsid w:val="00ED2AF3"/>
    <w:rsid w:val="00ED2DE1"/>
    <w:rsid w:val="00ED31CB"/>
    <w:rsid w:val="00EE66F7"/>
    <w:rsid w:val="00EE6CF4"/>
    <w:rsid w:val="00EF1D10"/>
    <w:rsid w:val="00EF2D62"/>
    <w:rsid w:val="00EF5DD3"/>
    <w:rsid w:val="00EF5E67"/>
    <w:rsid w:val="00EF71B4"/>
    <w:rsid w:val="00F11344"/>
    <w:rsid w:val="00F155B9"/>
    <w:rsid w:val="00F2070E"/>
    <w:rsid w:val="00F20C07"/>
    <w:rsid w:val="00F23302"/>
    <w:rsid w:val="00F250A2"/>
    <w:rsid w:val="00F26C68"/>
    <w:rsid w:val="00F32CF3"/>
    <w:rsid w:val="00F344AE"/>
    <w:rsid w:val="00F35310"/>
    <w:rsid w:val="00F372CA"/>
    <w:rsid w:val="00F40CAC"/>
    <w:rsid w:val="00F42DB6"/>
    <w:rsid w:val="00F47029"/>
    <w:rsid w:val="00F50B88"/>
    <w:rsid w:val="00F511B6"/>
    <w:rsid w:val="00F51C0C"/>
    <w:rsid w:val="00F521FE"/>
    <w:rsid w:val="00F54353"/>
    <w:rsid w:val="00F56800"/>
    <w:rsid w:val="00F62FC2"/>
    <w:rsid w:val="00F66C78"/>
    <w:rsid w:val="00F67F8E"/>
    <w:rsid w:val="00F7242C"/>
    <w:rsid w:val="00F72711"/>
    <w:rsid w:val="00F73598"/>
    <w:rsid w:val="00F80A4B"/>
    <w:rsid w:val="00F85EA5"/>
    <w:rsid w:val="00F936E6"/>
    <w:rsid w:val="00F94135"/>
    <w:rsid w:val="00F95BA0"/>
    <w:rsid w:val="00F97030"/>
    <w:rsid w:val="00FA4D41"/>
    <w:rsid w:val="00FA4E59"/>
    <w:rsid w:val="00FA6A3F"/>
    <w:rsid w:val="00FA6D45"/>
    <w:rsid w:val="00FA6FAD"/>
    <w:rsid w:val="00FB0F4E"/>
    <w:rsid w:val="00FB2AC9"/>
    <w:rsid w:val="00FB4D0E"/>
    <w:rsid w:val="00FB6545"/>
    <w:rsid w:val="00FB740D"/>
    <w:rsid w:val="00FB786C"/>
    <w:rsid w:val="00FC0525"/>
    <w:rsid w:val="00FC1A8C"/>
    <w:rsid w:val="00FC1C9B"/>
    <w:rsid w:val="00FC2202"/>
    <w:rsid w:val="00FC3B5A"/>
    <w:rsid w:val="00FC4382"/>
    <w:rsid w:val="00FD2443"/>
    <w:rsid w:val="00FE47E3"/>
    <w:rsid w:val="00FE51F5"/>
    <w:rsid w:val="00FE5BC2"/>
    <w:rsid w:val="00FE6CC9"/>
    <w:rsid w:val="00FE775F"/>
    <w:rsid w:val="00FF26EA"/>
    <w:rsid w:val="00FF3265"/>
    <w:rsid w:val="00FF5516"/>
    <w:rsid w:val="00FF72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A55D55"/>
    <w:rPr>
      <w:rFonts w:cs="Arial"/>
      <w:sz w:val="28"/>
      <w:szCs w:val="36"/>
    </w:rPr>
  </w:style>
  <w:style w:type="paragraph" w:styleId="1">
    <w:name w:val="heading 1"/>
    <w:basedOn w:val="a0"/>
    <w:next w:val="a0"/>
    <w:link w:val="10"/>
    <w:uiPriority w:val="9"/>
    <w:qFormat/>
    <w:rsid w:val="00EE66F7"/>
    <w:pPr>
      <w:keepNext/>
      <w:widowControl w:val="0"/>
      <w:spacing w:before="40"/>
      <w:outlineLvl w:val="0"/>
    </w:pPr>
    <w:rPr>
      <w:rFonts w:cs="Times New Roman"/>
      <w:snapToGrid w:val="0"/>
      <w:szCs w:val="20"/>
    </w:rPr>
  </w:style>
  <w:style w:type="paragraph" w:styleId="2">
    <w:name w:val="heading 2"/>
    <w:basedOn w:val="a0"/>
    <w:next w:val="a0"/>
    <w:link w:val="20"/>
    <w:uiPriority w:val="9"/>
    <w:qFormat/>
    <w:rsid w:val="00EE66F7"/>
    <w:pPr>
      <w:keepNext/>
      <w:widowControl w:val="0"/>
      <w:spacing w:before="40"/>
      <w:jc w:val="center"/>
      <w:outlineLvl w:val="1"/>
    </w:pPr>
    <w:rPr>
      <w:rFonts w:cs="Times New Roman"/>
      <w:snapToGrid w:val="0"/>
      <w:szCs w:val="20"/>
    </w:rPr>
  </w:style>
  <w:style w:type="paragraph" w:styleId="3">
    <w:name w:val="heading 3"/>
    <w:basedOn w:val="a0"/>
    <w:next w:val="a0"/>
    <w:qFormat/>
    <w:rsid w:val="00FA4D41"/>
    <w:pPr>
      <w:keepNext/>
      <w:spacing w:before="240" w:after="60"/>
      <w:outlineLvl w:val="2"/>
    </w:pPr>
    <w:rPr>
      <w:rFonts w:ascii="Arial" w:hAnsi="Arial"/>
      <w:b/>
      <w:bCs/>
      <w:sz w:val="26"/>
      <w:szCs w:val="26"/>
    </w:rPr>
  </w:style>
  <w:style w:type="paragraph" w:styleId="4">
    <w:name w:val="heading 4"/>
    <w:basedOn w:val="a0"/>
    <w:next w:val="a0"/>
    <w:link w:val="40"/>
    <w:qFormat/>
    <w:rsid w:val="00A549F7"/>
    <w:pPr>
      <w:keepNext/>
      <w:tabs>
        <w:tab w:val="num" w:pos="864"/>
      </w:tabs>
      <w:suppressAutoHyphens/>
      <w:ind w:firstLine="709"/>
      <w:outlineLvl w:val="3"/>
    </w:pPr>
    <w:rPr>
      <w:rFonts w:cs="Times New Roman"/>
      <w:szCs w:val="20"/>
      <w:lang w:val="x-none" w:eastAsia="ar-SA"/>
    </w:rPr>
  </w:style>
  <w:style w:type="paragraph" w:styleId="5">
    <w:name w:val="heading 5"/>
    <w:basedOn w:val="a0"/>
    <w:next w:val="a0"/>
    <w:link w:val="50"/>
    <w:qFormat/>
    <w:rsid w:val="00A549F7"/>
    <w:pPr>
      <w:keepNext/>
      <w:tabs>
        <w:tab w:val="num" w:pos="1008"/>
      </w:tabs>
      <w:suppressAutoHyphens/>
      <w:ind w:firstLine="709"/>
      <w:jc w:val="both"/>
      <w:outlineLvl w:val="4"/>
    </w:pPr>
    <w:rPr>
      <w:rFonts w:cs="Times New Roman"/>
      <w:b/>
      <w:bCs/>
      <w:szCs w:val="20"/>
      <w:lang w:val="x-none"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qFormat/>
    <w:rsid w:val="00EE66F7"/>
    <w:pPr>
      <w:widowControl w:val="0"/>
      <w:spacing w:before="400"/>
      <w:ind w:left="280"/>
      <w:jc w:val="center"/>
    </w:pPr>
    <w:rPr>
      <w:rFonts w:cs="Times New Roman"/>
      <w:b/>
      <w:snapToGrid w:val="0"/>
      <w:szCs w:val="20"/>
    </w:rPr>
  </w:style>
  <w:style w:type="paragraph" w:styleId="a5">
    <w:name w:val="Body Text"/>
    <w:basedOn w:val="a0"/>
    <w:link w:val="a6"/>
    <w:uiPriority w:val="1"/>
    <w:qFormat/>
    <w:rsid w:val="00EE66F7"/>
    <w:pPr>
      <w:widowControl w:val="0"/>
      <w:spacing w:before="220"/>
      <w:jc w:val="center"/>
    </w:pPr>
    <w:rPr>
      <w:rFonts w:cs="Times New Roman"/>
      <w:b/>
      <w:snapToGrid w:val="0"/>
      <w:szCs w:val="20"/>
      <w:lang w:val="x-none" w:eastAsia="x-none"/>
    </w:rPr>
  </w:style>
  <w:style w:type="paragraph" w:customStyle="1" w:styleId="FR2">
    <w:name w:val="FR2"/>
    <w:rsid w:val="00EE66F7"/>
    <w:pPr>
      <w:widowControl w:val="0"/>
      <w:spacing w:line="300" w:lineRule="auto"/>
      <w:jc w:val="both"/>
    </w:pPr>
    <w:rPr>
      <w:rFonts w:ascii="Arial" w:hAnsi="Arial"/>
      <w:i/>
      <w:snapToGrid w:val="0"/>
      <w:sz w:val="16"/>
    </w:rPr>
  </w:style>
  <w:style w:type="paragraph" w:styleId="a7">
    <w:name w:val="Body Text Indent"/>
    <w:basedOn w:val="a0"/>
    <w:link w:val="a8"/>
    <w:rsid w:val="00EE66F7"/>
    <w:pPr>
      <w:widowControl w:val="0"/>
      <w:ind w:firstLine="360"/>
      <w:jc w:val="both"/>
    </w:pPr>
    <w:rPr>
      <w:rFonts w:cs="Times New Roman"/>
      <w:szCs w:val="20"/>
      <w:lang w:val="x-none" w:eastAsia="x-none"/>
    </w:rPr>
  </w:style>
  <w:style w:type="paragraph" w:styleId="a9">
    <w:name w:val="Document Map"/>
    <w:basedOn w:val="a0"/>
    <w:semiHidden/>
    <w:rsid w:val="00EE66F7"/>
    <w:pPr>
      <w:shd w:val="clear" w:color="auto" w:fill="000080"/>
    </w:pPr>
    <w:rPr>
      <w:rFonts w:ascii="Tahoma" w:hAnsi="Tahoma" w:cs="Tahoma"/>
      <w:sz w:val="20"/>
      <w:szCs w:val="20"/>
    </w:rPr>
  </w:style>
  <w:style w:type="paragraph" w:styleId="aa">
    <w:name w:val="Plain Text"/>
    <w:basedOn w:val="a0"/>
    <w:link w:val="ab"/>
    <w:uiPriority w:val="99"/>
    <w:rsid w:val="00F35310"/>
    <w:rPr>
      <w:rFonts w:ascii="Courier New" w:hAnsi="Courier New" w:cs="Times New Roman"/>
      <w:sz w:val="20"/>
      <w:szCs w:val="20"/>
      <w:lang w:val="x-none" w:eastAsia="x-none"/>
    </w:rPr>
  </w:style>
  <w:style w:type="table" w:styleId="ac">
    <w:name w:val="Table Grid"/>
    <w:basedOn w:val="a2"/>
    <w:uiPriority w:val="59"/>
    <w:rsid w:val="00E12B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0"/>
    <w:rsid w:val="00331A86"/>
    <w:pPr>
      <w:spacing w:after="120" w:line="480" w:lineRule="auto"/>
      <w:ind w:left="283"/>
    </w:pPr>
  </w:style>
  <w:style w:type="paragraph" w:styleId="ad">
    <w:name w:val="No Spacing"/>
    <w:qFormat/>
    <w:rsid w:val="00331A86"/>
    <w:rPr>
      <w:rFonts w:cs="Arial"/>
      <w:sz w:val="28"/>
      <w:szCs w:val="36"/>
    </w:rPr>
  </w:style>
  <w:style w:type="paragraph" w:customStyle="1" w:styleId="11">
    <w:name w:val="Абзац_1"/>
    <w:basedOn w:val="a0"/>
    <w:rsid w:val="0033583E"/>
    <w:pPr>
      <w:spacing w:before="60"/>
      <w:ind w:firstLine="567"/>
      <w:jc w:val="both"/>
    </w:pPr>
    <w:rPr>
      <w:rFonts w:cs="Times New Roman"/>
      <w:sz w:val="24"/>
      <w:szCs w:val="20"/>
    </w:rPr>
  </w:style>
  <w:style w:type="paragraph" w:customStyle="1" w:styleId="ae">
    <w:name w:val="Абзац"/>
    <w:basedOn w:val="a0"/>
    <w:qFormat/>
    <w:rsid w:val="0033583E"/>
    <w:pPr>
      <w:spacing w:line="312" w:lineRule="auto"/>
      <w:ind w:firstLine="567"/>
      <w:jc w:val="both"/>
    </w:pPr>
    <w:rPr>
      <w:rFonts w:cs="Times New Roman"/>
      <w:sz w:val="24"/>
      <w:szCs w:val="20"/>
    </w:rPr>
  </w:style>
  <w:style w:type="paragraph" w:customStyle="1" w:styleId="Default">
    <w:name w:val="Default"/>
    <w:rsid w:val="00FF26EA"/>
    <w:pPr>
      <w:suppressAutoHyphens/>
      <w:autoSpaceDE w:val="0"/>
    </w:pPr>
    <w:rPr>
      <w:rFonts w:eastAsia="Calibri"/>
      <w:color w:val="000000"/>
      <w:sz w:val="24"/>
      <w:szCs w:val="24"/>
      <w:lang w:eastAsia="ar-SA"/>
    </w:rPr>
  </w:style>
  <w:style w:type="character" w:customStyle="1" w:styleId="40">
    <w:name w:val="Заголовок 4 Знак"/>
    <w:link w:val="4"/>
    <w:semiHidden/>
    <w:rsid w:val="00A549F7"/>
    <w:rPr>
      <w:sz w:val="28"/>
      <w:lang w:eastAsia="ar-SA"/>
    </w:rPr>
  </w:style>
  <w:style w:type="character" w:customStyle="1" w:styleId="50">
    <w:name w:val="Заголовок 5 Знак"/>
    <w:link w:val="5"/>
    <w:semiHidden/>
    <w:rsid w:val="00A549F7"/>
    <w:rPr>
      <w:b/>
      <w:bCs/>
      <w:sz w:val="28"/>
      <w:lang w:eastAsia="ar-SA"/>
    </w:rPr>
  </w:style>
  <w:style w:type="paragraph" w:customStyle="1" w:styleId="af">
    <w:name w:val="Для таблиц"/>
    <w:basedOn w:val="a0"/>
    <w:rsid w:val="00A549F7"/>
    <w:pPr>
      <w:suppressAutoHyphens/>
      <w:spacing w:line="360" w:lineRule="auto"/>
      <w:jc w:val="both"/>
    </w:pPr>
    <w:rPr>
      <w:rFonts w:cs="Times New Roman"/>
      <w:sz w:val="24"/>
      <w:szCs w:val="24"/>
      <w:lang w:eastAsia="ar-SA"/>
    </w:rPr>
  </w:style>
  <w:style w:type="paragraph" w:customStyle="1" w:styleId="a">
    <w:name w:val="список с точками"/>
    <w:basedOn w:val="a0"/>
    <w:rsid w:val="00A549F7"/>
    <w:pPr>
      <w:numPr>
        <w:numId w:val="9"/>
      </w:numPr>
      <w:suppressAutoHyphens/>
      <w:spacing w:line="312" w:lineRule="auto"/>
      <w:jc w:val="both"/>
    </w:pPr>
    <w:rPr>
      <w:rFonts w:cs="Times New Roman"/>
      <w:sz w:val="24"/>
      <w:szCs w:val="24"/>
      <w:lang w:eastAsia="ar-SA"/>
    </w:rPr>
  </w:style>
  <w:style w:type="character" w:styleId="af0">
    <w:name w:val="Hyperlink"/>
    <w:uiPriority w:val="99"/>
    <w:unhideWhenUsed/>
    <w:rsid w:val="00F67F8E"/>
    <w:rPr>
      <w:color w:val="0000FF"/>
      <w:u w:val="single"/>
    </w:rPr>
  </w:style>
  <w:style w:type="character" w:customStyle="1" w:styleId="af1">
    <w:name w:val="Подпись к таблице_"/>
    <w:link w:val="af2"/>
    <w:locked/>
    <w:rsid w:val="00E22C69"/>
    <w:rPr>
      <w:b/>
      <w:bCs/>
      <w:i/>
      <w:iCs/>
      <w:shd w:val="clear" w:color="auto" w:fill="FFFFFF"/>
    </w:rPr>
  </w:style>
  <w:style w:type="paragraph" w:customStyle="1" w:styleId="af2">
    <w:name w:val="Подпись к таблице"/>
    <w:basedOn w:val="a0"/>
    <w:link w:val="af1"/>
    <w:rsid w:val="00E22C69"/>
    <w:pPr>
      <w:widowControl w:val="0"/>
      <w:shd w:val="clear" w:color="auto" w:fill="FFFFFF"/>
      <w:spacing w:line="240" w:lineRule="atLeast"/>
    </w:pPr>
    <w:rPr>
      <w:rFonts w:cs="Times New Roman"/>
      <w:b/>
      <w:bCs/>
      <w:i/>
      <w:iCs/>
      <w:sz w:val="20"/>
      <w:szCs w:val="20"/>
      <w:lang w:val="x-none" w:eastAsia="x-none"/>
    </w:rPr>
  </w:style>
  <w:style w:type="character" w:customStyle="1" w:styleId="110">
    <w:name w:val="Основной текст + 11"/>
    <w:aliases w:val="5 pt6,Не полужирный"/>
    <w:rsid w:val="00E22C69"/>
    <w:rPr>
      <w:rFonts w:ascii="Times New Roman" w:hAnsi="Times New Roman" w:cs="Times New Roman" w:hint="default"/>
      <w:strike w:val="0"/>
      <w:dstrike w:val="0"/>
      <w:sz w:val="23"/>
      <w:szCs w:val="23"/>
      <w:u w:val="none"/>
      <w:effect w:val="none"/>
    </w:rPr>
  </w:style>
  <w:style w:type="character" w:customStyle="1" w:styleId="22">
    <w:name w:val="Основной текст (2)_"/>
    <w:rsid w:val="00D83137"/>
    <w:rPr>
      <w:rFonts w:ascii="Times New Roman" w:hAnsi="Times New Roman" w:cs="Times New Roman" w:hint="default"/>
      <w:strike w:val="0"/>
      <w:dstrike w:val="0"/>
      <w:u w:val="none"/>
      <w:effect w:val="none"/>
    </w:rPr>
  </w:style>
  <w:style w:type="character" w:customStyle="1" w:styleId="23">
    <w:name w:val="Заголовок №2_"/>
    <w:link w:val="24"/>
    <w:locked/>
    <w:rsid w:val="002D2A48"/>
    <w:rPr>
      <w:b/>
      <w:bCs/>
      <w:sz w:val="26"/>
      <w:szCs w:val="26"/>
      <w:shd w:val="clear" w:color="auto" w:fill="FFFFFF"/>
    </w:rPr>
  </w:style>
  <w:style w:type="paragraph" w:customStyle="1" w:styleId="24">
    <w:name w:val="Заголовок №2"/>
    <w:basedOn w:val="a0"/>
    <w:link w:val="23"/>
    <w:rsid w:val="002D2A48"/>
    <w:pPr>
      <w:widowControl w:val="0"/>
      <w:shd w:val="clear" w:color="auto" w:fill="FFFFFF"/>
      <w:spacing w:before="840" w:after="840" w:line="322" w:lineRule="exact"/>
      <w:ind w:hanging="400"/>
      <w:outlineLvl w:val="1"/>
    </w:pPr>
    <w:rPr>
      <w:rFonts w:cs="Times New Roman"/>
      <w:b/>
      <w:bCs/>
      <w:sz w:val="26"/>
      <w:szCs w:val="26"/>
      <w:lang w:val="x-none" w:eastAsia="x-none"/>
    </w:rPr>
  </w:style>
  <w:style w:type="character" w:customStyle="1" w:styleId="WW8Num10z1">
    <w:name w:val="WW8Num10z1"/>
    <w:rsid w:val="00190AF1"/>
    <w:rPr>
      <w:rFonts w:ascii="Courier New" w:hAnsi="Courier New"/>
    </w:rPr>
  </w:style>
  <w:style w:type="paragraph" w:styleId="af3">
    <w:name w:val="Normal (Web)"/>
    <w:basedOn w:val="a0"/>
    <w:uiPriority w:val="99"/>
    <w:rsid w:val="00AA0123"/>
    <w:pPr>
      <w:spacing w:before="100" w:beforeAutospacing="1" w:after="100" w:afterAutospacing="1"/>
    </w:pPr>
    <w:rPr>
      <w:rFonts w:ascii="Tahoma" w:hAnsi="Tahoma" w:cs="Tahoma"/>
      <w:color w:val="000000"/>
      <w:sz w:val="18"/>
      <w:szCs w:val="18"/>
    </w:rPr>
  </w:style>
  <w:style w:type="paragraph" w:styleId="af4">
    <w:name w:val="List Paragraph"/>
    <w:basedOn w:val="a0"/>
    <w:uiPriority w:val="1"/>
    <w:qFormat/>
    <w:rsid w:val="006D78C5"/>
    <w:pPr>
      <w:ind w:left="720"/>
      <w:contextualSpacing/>
    </w:pPr>
  </w:style>
  <w:style w:type="character" w:customStyle="1" w:styleId="a6">
    <w:name w:val="Основной текст Знак"/>
    <w:link w:val="a5"/>
    <w:uiPriority w:val="1"/>
    <w:rsid w:val="006D4901"/>
    <w:rPr>
      <w:b/>
      <w:snapToGrid w:val="0"/>
      <w:sz w:val="28"/>
    </w:rPr>
  </w:style>
  <w:style w:type="character" w:customStyle="1" w:styleId="a8">
    <w:name w:val="Основной текст с отступом Знак"/>
    <w:link w:val="a7"/>
    <w:rsid w:val="00B344D9"/>
    <w:rPr>
      <w:sz w:val="28"/>
    </w:rPr>
  </w:style>
  <w:style w:type="character" w:styleId="af5">
    <w:name w:val="FollowedHyperlink"/>
    <w:rsid w:val="008612E7"/>
    <w:rPr>
      <w:color w:val="800080"/>
      <w:u w:val="single"/>
    </w:rPr>
  </w:style>
  <w:style w:type="table" w:customStyle="1" w:styleId="25">
    <w:name w:val="Сетка таблицы2"/>
    <w:basedOn w:val="a2"/>
    <w:next w:val="ac"/>
    <w:uiPriority w:val="39"/>
    <w:rsid w:val="00A85E5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0"/>
    <w:uiPriority w:val="1"/>
    <w:qFormat/>
    <w:rsid w:val="0055757C"/>
    <w:pPr>
      <w:widowControl w:val="0"/>
      <w:suppressAutoHyphens/>
      <w:autoSpaceDE w:val="0"/>
    </w:pPr>
    <w:rPr>
      <w:rFonts w:eastAsia="Calibri" w:cs="Times New Roman"/>
      <w:sz w:val="22"/>
      <w:szCs w:val="22"/>
      <w:lang w:eastAsia="zh-CN"/>
    </w:rPr>
  </w:style>
  <w:style w:type="character" w:customStyle="1" w:styleId="ab">
    <w:name w:val="Текст Знак"/>
    <w:link w:val="aa"/>
    <w:uiPriority w:val="99"/>
    <w:rsid w:val="00D23A13"/>
    <w:rPr>
      <w:rFonts w:ascii="Courier New" w:hAnsi="Courier New"/>
    </w:rPr>
  </w:style>
  <w:style w:type="character" w:styleId="af6">
    <w:name w:val="annotation reference"/>
    <w:uiPriority w:val="99"/>
    <w:unhideWhenUsed/>
    <w:rsid w:val="008962EB"/>
    <w:rPr>
      <w:sz w:val="16"/>
      <w:szCs w:val="16"/>
    </w:rPr>
  </w:style>
  <w:style w:type="paragraph" w:styleId="af7">
    <w:name w:val="annotation text"/>
    <w:basedOn w:val="a0"/>
    <w:link w:val="af8"/>
    <w:uiPriority w:val="99"/>
    <w:unhideWhenUsed/>
    <w:rsid w:val="008962EB"/>
    <w:rPr>
      <w:rFonts w:ascii="MS Sans Serif" w:hAnsi="MS Sans Serif" w:cs="Times New Roman"/>
      <w:sz w:val="20"/>
      <w:szCs w:val="20"/>
      <w:lang w:val="x-none" w:eastAsia="x-none"/>
    </w:rPr>
  </w:style>
  <w:style w:type="character" w:customStyle="1" w:styleId="af8">
    <w:name w:val="Текст примечания Знак"/>
    <w:link w:val="af7"/>
    <w:uiPriority w:val="99"/>
    <w:rsid w:val="008962EB"/>
    <w:rPr>
      <w:rFonts w:ascii="MS Sans Serif" w:hAnsi="MS Sans Serif"/>
    </w:rPr>
  </w:style>
  <w:style w:type="paragraph" w:customStyle="1" w:styleId="Style97">
    <w:name w:val="Style97"/>
    <w:basedOn w:val="a0"/>
    <w:uiPriority w:val="99"/>
    <w:rsid w:val="00806325"/>
    <w:pPr>
      <w:widowControl w:val="0"/>
      <w:autoSpaceDE w:val="0"/>
      <w:autoSpaceDN w:val="0"/>
      <w:adjustRightInd w:val="0"/>
      <w:spacing w:line="298" w:lineRule="exact"/>
    </w:pPr>
    <w:rPr>
      <w:rFonts w:cs="Times New Roman"/>
      <w:sz w:val="24"/>
      <w:szCs w:val="24"/>
    </w:rPr>
  </w:style>
  <w:style w:type="character" w:customStyle="1" w:styleId="FontStyle133">
    <w:name w:val="Font Style133"/>
    <w:uiPriority w:val="99"/>
    <w:rsid w:val="00806325"/>
    <w:rPr>
      <w:rFonts w:ascii="Times New Roman" w:hAnsi="Times New Roman" w:cs="Times New Roman"/>
      <w:b/>
      <w:bCs/>
      <w:i/>
      <w:iCs/>
      <w:sz w:val="18"/>
      <w:szCs w:val="18"/>
    </w:rPr>
  </w:style>
  <w:style w:type="character" w:customStyle="1" w:styleId="FontStyle138">
    <w:name w:val="Font Style138"/>
    <w:uiPriority w:val="99"/>
    <w:rsid w:val="00806325"/>
    <w:rPr>
      <w:rFonts w:ascii="Times New Roman" w:hAnsi="Times New Roman" w:cs="Times New Roman"/>
      <w:i/>
      <w:iCs/>
      <w:sz w:val="22"/>
      <w:szCs w:val="22"/>
    </w:rPr>
  </w:style>
  <w:style w:type="paragraph" w:styleId="af9">
    <w:name w:val="Balloon Text"/>
    <w:basedOn w:val="a0"/>
    <w:link w:val="afa"/>
    <w:uiPriority w:val="99"/>
    <w:rsid w:val="00AA6823"/>
    <w:rPr>
      <w:rFonts w:ascii="Tahoma" w:hAnsi="Tahoma" w:cs="Times New Roman"/>
      <w:sz w:val="16"/>
      <w:szCs w:val="16"/>
      <w:lang w:val="x-none" w:eastAsia="x-none"/>
    </w:rPr>
  </w:style>
  <w:style w:type="character" w:customStyle="1" w:styleId="afa">
    <w:name w:val="Текст выноски Знак"/>
    <w:link w:val="af9"/>
    <w:uiPriority w:val="99"/>
    <w:rsid w:val="00AA6823"/>
    <w:rPr>
      <w:rFonts w:ascii="Tahoma" w:hAnsi="Tahoma" w:cs="Tahoma"/>
      <w:sz w:val="16"/>
      <w:szCs w:val="16"/>
    </w:rPr>
  </w:style>
  <w:style w:type="paragraph" w:styleId="afb">
    <w:name w:val="Revision"/>
    <w:hidden/>
    <w:uiPriority w:val="99"/>
    <w:semiHidden/>
    <w:rsid w:val="00F42DB6"/>
    <w:rPr>
      <w:rFonts w:cs="Arial"/>
      <w:sz w:val="28"/>
      <w:szCs w:val="36"/>
    </w:rPr>
  </w:style>
  <w:style w:type="character" w:styleId="afc">
    <w:name w:val="Strong"/>
    <w:uiPriority w:val="22"/>
    <w:qFormat/>
    <w:rsid w:val="00D9003F"/>
    <w:rPr>
      <w:b/>
      <w:bCs/>
    </w:rPr>
  </w:style>
  <w:style w:type="paragraph" w:customStyle="1" w:styleId="111">
    <w:name w:val="Заголовок 11"/>
    <w:basedOn w:val="a0"/>
    <w:uiPriority w:val="1"/>
    <w:qFormat/>
    <w:rsid w:val="00082E99"/>
    <w:pPr>
      <w:widowControl w:val="0"/>
      <w:autoSpaceDE w:val="0"/>
      <w:autoSpaceDN w:val="0"/>
      <w:ind w:left="781"/>
      <w:outlineLvl w:val="1"/>
    </w:pPr>
    <w:rPr>
      <w:rFonts w:cs="Times New Roman"/>
      <w:b/>
      <w:bCs/>
      <w:sz w:val="24"/>
      <w:szCs w:val="24"/>
      <w:lang w:bidi="ru-RU"/>
    </w:rPr>
  </w:style>
  <w:style w:type="character" w:styleId="afd">
    <w:name w:val="Placeholder Text"/>
    <w:basedOn w:val="a1"/>
    <w:uiPriority w:val="99"/>
    <w:semiHidden/>
    <w:rsid w:val="00A22027"/>
    <w:rPr>
      <w:color w:val="808080"/>
    </w:rPr>
  </w:style>
  <w:style w:type="numbering" w:customStyle="1" w:styleId="12">
    <w:name w:val="Нет списка1"/>
    <w:next w:val="a3"/>
    <w:uiPriority w:val="99"/>
    <w:semiHidden/>
    <w:unhideWhenUsed/>
    <w:rsid w:val="001A6F12"/>
  </w:style>
  <w:style w:type="character" w:customStyle="1" w:styleId="10">
    <w:name w:val="Заголовок 1 Знак"/>
    <w:basedOn w:val="a1"/>
    <w:link w:val="1"/>
    <w:uiPriority w:val="9"/>
    <w:rsid w:val="001A6F12"/>
    <w:rPr>
      <w:snapToGrid w:val="0"/>
      <w:sz w:val="28"/>
    </w:rPr>
  </w:style>
  <w:style w:type="character" w:customStyle="1" w:styleId="20">
    <w:name w:val="Заголовок 2 Знак"/>
    <w:basedOn w:val="a1"/>
    <w:link w:val="2"/>
    <w:uiPriority w:val="9"/>
    <w:rsid w:val="001A6F12"/>
    <w:rPr>
      <w:snapToGrid w:val="0"/>
      <w:sz w:val="28"/>
    </w:rPr>
  </w:style>
  <w:style w:type="table" w:customStyle="1" w:styleId="13">
    <w:name w:val="Сетка таблицы1"/>
    <w:basedOn w:val="a2"/>
    <w:next w:val="ac"/>
    <w:uiPriority w:val="59"/>
    <w:rsid w:val="001A6F1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1A6F1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A55D55"/>
    <w:rPr>
      <w:rFonts w:cs="Arial"/>
      <w:sz w:val="28"/>
      <w:szCs w:val="36"/>
    </w:rPr>
  </w:style>
  <w:style w:type="paragraph" w:styleId="1">
    <w:name w:val="heading 1"/>
    <w:basedOn w:val="a0"/>
    <w:next w:val="a0"/>
    <w:link w:val="10"/>
    <w:uiPriority w:val="9"/>
    <w:qFormat/>
    <w:rsid w:val="00EE66F7"/>
    <w:pPr>
      <w:keepNext/>
      <w:widowControl w:val="0"/>
      <w:spacing w:before="40"/>
      <w:outlineLvl w:val="0"/>
    </w:pPr>
    <w:rPr>
      <w:rFonts w:cs="Times New Roman"/>
      <w:snapToGrid w:val="0"/>
      <w:szCs w:val="20"/>
    </w:rPr>
  </w:style>
  <w:style w:type="paragraph" w:styleId="2">
    <w:name w:val="heading 2"/>
    <w:basedOn w:val="a0"/>
    <w:next w:val="a0"/>
    <w:link w:val="20"/>
    <w:uiPriority w:val="9"/>
    <w:qFormat/>
    <w:rsid w:val="00EE66F7"/>
    <w:pPr>
      <w:keepNext/>
      <w:widowControl w:val="0"/>
      <w:spacing w:before="40"/>
      <w:jc w:val="center"/>
      <w:outlineLvl w:val="1"/>
    </w:pPr>
    <w:rPr>
      <w:rFonts w:cs="Times New Roman"/>
      <w:snapToGrid w:val="0"/>
      <w:szCs w:val="20"/>
    </w:rPr>
  </w:style>
  <w:style w:type="paragraph" w:styleId="3">
    <w:name w:val="heading 3"/>
    <w:basedOn w:val="a0"/>
    <w:next w:val="a0"/>
    <w:qFormat/>
    <w:rsid w:val="00FA4D41"/>
    <w:pPr>
      <w:keepNext/>
      <w:spacing w:before="240" w:after="60"/>
      <w:outlineLvl w:val="2"/>
    </w:pPr>
    <w:rPr>
      <w:rFonts w:ascii="Arial" w:hAnsi="Arial"/>
      <w:b/>
      <w:bCs/>
      <w:sz w:val="26"/>
      <w:szCs w:val="26"/>
    </w:rPr>
  </w:style>
  <w:style w:type="paragraph" w:styleId="4">
    <w:name w:val="heading 4"/>
    <w:basedOn w:val="a0"/>
    <w:next w:val="a0"/>
    <w:link w:val="40"/>
    <w:qFormat/>
    <w:rsid w:val="00A549F7"/>
    <w:pPr>
      <w:keepNext/>
      <w:tabs>
        <w:tab w:val="num" w:pos="864"/>
      </w:tabs>
      <w:suppressAutoHyphens/>
      <w:ind w:firstLine="709"/>
      <w:outlineLvl w:val="3"/>
    </w:pPr>
    <w:rPr>
      <w:rFonts w:cs="Times New Roman"/>
      <w:szCs w:val="20"/>
      <w:lang w:val="x-none" w:eastAsia="ar-SA"/>
    </w:rPr>
  </w:style>
  <w:style w:type="paragraph" w:styleId="5">
    <w:name w:val="heading 5"/>
    <w:basedOn w:val="a0"/>
    <w:next w:val="a0"/>
    <w:link w:val="50"/>
    <w:qFormat/>
    <w:rsid w:val="00A549F7"/>
    <w:pPr>
      <w:keepNext/>
      <w:tabs>
        <w:tab w:val="num" w:pos="1008"/>
      </w:tabs>
      <w:suppressAutoHyphens/>
      <w:ind w:firstLine="709"/>
      <w:jc w:val="both"/>
      <w:outlineLvl w:val="4"/>
    </w:pPr>
    <w:rPr>
      <w:rFonts w:cs="Times New Roman"/>
      <w:b/>
      <w:bCs/>
      <w:szCs w:val="20"/>
      <w:lang w:val="x-none"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qFormat/>
    <w:rsid w:val="00EE66F7"/>
    <w:pPr>
      <w:widowControl w:val="0"/>
      <w:spacing w:before="400"/>
      <w:ind w:left="280"/>
      <w:jc w:val="center"/>
    </w:pPr>
    <w:rPr>
      <w:rFonts w:cs="Times New Roman"/>
      <w:b/>
      <w:snapToGrid w:val="0"/>
      <w:szCs w:val="20"/>
    </w:rPr>
  </w:style>
  <w:style w:type="paragraph" w:styleId="a5">
    <w:name w:val="Body Text"/>
    <w:basedOn w:val="a0"/>
    <w:link w:val="a6"/>
    <w:uiPriority w:val="1"/>
    <w:qFormat/>
    <w:rsid w:val="00EE66F7"/>
    <w:pPr>
      <w:widowControl w:val="0"/>
      <w:spacing w:before="220"/>
      <w:jc w:val="center"/>
    </w:pPr>
    <w:rPr>
      <w:rFonts w:cs="Times New Roman"/>
      <w:b/>
      <w:snapToGrid w:val="0"/>
      <w:szCs w:val="20"/>
      <w:lang w:val="x-none" w:eastAsia="x-none"/>
    </w:rPr>
  </w:style>
  <w:style w:type="paragraph" w:customStyle="1" w:styleId="FR2">
    <w:name w:val="FR2"/>
    <w:rsid w:val="00EE66F7"/>
    <w:pPr>
      <w:widowControl w:val="0"/>
      <w:spacing w:line="300" w:lineRule="auto"/>
      <w:jc w:val="both"/>
    </w:pPr>
    <w:rPr>
      <w:rFonts w:ascii="Arial" w:hAnsi="Arial"/>
      <w:i/>
      <w:snapToGrid w:val="0"/>
      <w:sz w:val="16"/>
    </w:rPr>
  </w:style>
  <w:style w:type="paragraph" w:styleId="a7">
    <w:name w:val="Body Text Indent"/>
    <w:basedOn w:val="a0"/>
    <w:link w:val="a8"/>
    <w:rsid w:val="00EE66F7"/>
    <w:pPr>
      <w:widowControl w:val="0"/>
      <w:ind w:firstLine="360"/>
      <w:jc w:val="both"/>
    </w:pPr>
    <w:rPr>
      <w:rFonts w:cs="Times New Roman"/>
      <w:szCs w:val="20"/>
      <w:lang w:val="x-none" w:eastAsia="x-none"/>
    </w:rPr>
  </w:style>
  <w:style w:type="paragraph" w:styleId="a9">
    <w:name w:val="Document Map"/>
    <w:basedOn w:val="a0"/>
    <w:semiHidden/>
    <w:rsid w:val="00EE66F7"/>
    <w:pPr>
      <w:shd w:val="clear" w:color="auto" w:fill="000080"/>
    </w:pPr>
    <w:rPr>
      <w:rFonts w:ascii="Tahoma" w:hAnsi="Tahoma" w:cs="Tahoma"/>
      <w:sz w:val="20"/>
      <w:szCs w:val="20"/>
    </w:rPr>
  </w:style>
  <w:style w:type="paragraph" w:styleId="aa">
    <w:name w:val="Plain Text"/>
    <w:basedOn w:val="a0"/>
    <w:link w:val="ab"/>
    <w:uiPriority w:val="99"/>
    <w:rsid w:val="00F35310"/>
    <w:rPr>
      <w:rFonts w:ascii="Courier New" w:hAnsi="Courier New" w:cs="Times New Roman"/>
      <w:sz w:val="20"/>
      <w:szCs w:val="20"/>
      <w:lang w:val="x-none" w:eastAsia="x-none"/>
    </w:rPr>
  </w:style>
  <w:style w:type="table" w:styleId="ac">
    <w:name w:val="Table Grid"/>
    <w:basedOn w:val="a2"/>
    <w:uiPriority w:val="59"/>
    <w:rsid w:val="00E12B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0"/>
    <w:rsid w:val="00331A86"/>
    <w:pPr>
      <w:spacing w:after="120" w:line="480" w:lineRule="auto"/>
      <w:ind w:left="283"/>
    </w:pPr>
  </w:style>
  <w:style w:type="paragraph" w:styleId="ad">
    <w:name w:val="No Spacing"/>
    <w:qFormat/>
    <w:rsid w:val="00331A86"/>
    <w:rPr>
      <w:rFonts w:cs="Arial"/>
      <w:sz w:val="28"/>
      <w:szCs w:val="36"/>
    </w:rPr>
  </w:style>
  <w:style w:type="paragraph" w:customStyle="1" w:styleId="11">
    <w:name w:val="Абзац_1"/>
    <w:basedOn w:val="a0"/>
    <w:rsid w:val="0033583E"/>
    <w:pPr>
      <w:spacing w:before="60"/>
      <w:ind w:firstLine="567"/>
      <w:jc w:val="both"/>
    </w:pPr>
    <w:rPr>
      <w:rFonts w:cs="Times New Roman"/>
      <w:sz w:val="24"/>
      <w:szCs w:val="20"/>
    </w:rPr>
  </w:style>
  <w:style w:type="paragraph" w:customStyle="1" w:styleId="ae">
    <w:name w:val="Абзац"/>
    <w:basedOn w:val="a0"/>
    <w:qFormat/>
    <w:rsid w:val="0033583E"/>
    <w:pPr>
      <w:spacing w:line="312" w:lineRule="auto"/>
      <w:ind w:firstLine="567"/>
      <w:jc w:val="both"/>
    </w:pPr>
    <w:rPr>
      <w:rFonts w:cs="Times New Roman"/>
      <w:sz w:val="24"/>
      <w:szCs w:val="20"/>
    </w:rPr>
  </w:style>
  <w:style w:type="paragraph" w:customStyle="1" w:styleId="Default">
    <w:name w:val="Default"/>
    <w:rsid w:val="00FF26EA"/>
    <w:pPr>
      <w:suppressAutoHyphens/>
      <w:autoSpaceDE w:val="0"/>
    </w:pPr>
    <w:rPr>
      <w:rFonts w:eastAsia="Calibri"/>
      <w:color w:val="000000"/>
      <w:sz w:val="24"/>
      <w:szCs w:val="24"/>
      <w:lang w:eastAsia="ar-SA"/>
    </w:rPr>
  </w:style>
  <w:style w:type="character" w:customStyle="1" w:styleId="40">
    <w:name w:val="Заголовок 4 Знак"/>
    <w:link w:val="4"/>
    <w:semiHidden/>
    <w:rsid w:val="00A549F7"/>
    <w:rPr>
      <w:sz w:val="28"/>
      <w:lang w:eastAsia="ar-SA"/>
    </w:rPr>
  </w:style>
  <w:style w:type="character" w:customStyle="1" w:styleId="50">
    <w:name w:val="Заголовок 5 Знак"/>
    <w:link w:val="5"/>
    <w:semiHidden/>
    <w:rsid w:val="00A549F7"/>
    <w:rPr>
      <w:b/>
      <w:bCs/>
      <w:sz w:val="28"/>
      <w:lang w:eastAsia="ar-SA"/>
    </w:rPr>
  </w:style>
  <w:style w:type="paragraph" w:customStyle="1" w:styleId="af">
    <w:name w:val="Для таблиц"/>
    <w:basedOn w:val="a0"/>
    <w:rsid w:val="00A549F7"/>
    <w:pPr>
      <w:suppressAutoHyphens/>
      <w:spacing w:line="360" w:lineRule="auto"/>
      <w:jc w:val="both"/>
    </w:pPr>
    <w:rPr>
      <w:rFonts w:cs="Times New Roman"/>
      <w:sz w:val="24"/>
      <w:szCs w:val="24"/>
      <w:lang w:eastAsia="ar-SA"/>
    </w:rPr>
  </w:style>
  <w:style w:type="paragraph" w:customStyle="1" w:styleId="a">
    <w:name w:val="список с точками"/>
    <w:basedOn w:val="a0"/>
    <w:rsid w:val="00A549F7"/>
    <w:pPr>
      <w:numPr>
        <w:numId w:val="9"/>
      </w:numPr>
      <w:suppressAutoHyphens/>
      <w:spacing w:line="312" w:lineRule="auto"/>
      <w:jc w:val="both"/>
    </w:pPr>
    <w:rPr>
      <w:rFonts w:cs="Times New Roman"/>
      <w:sz w:val="24"/>
      <w:szCs w:val="24"/>
      <w:lang w:eastAsia="ar-SA"/>
    </w:rPr>
  </w:style>
  <w:style w:type="character" w:styleId="af0">
    <w:name w:val="Hyperlink"/>
    <w:uiPriority w:val="99"/>
    <w:unhideWhenUsed/>
    <w:rsid w:val="00F67F8E"/>
    <w:rPr>
      <w:color w:val="0000FF"/>
      <w:u w:val="single"/>
    </w:rPr>
  </w:style>
  <w:style w:type="character" w:customStyle="1" w:styleId="af1">
    <w:name w:val="Подпись к таблице_"/>
    <w:link w:val="af2"/>
    <w:locked/>
    <w:rsid w:val="00E22C69"/>
    <w:rPr>
      <w:b/>
      <w:bCs/>
      <w:i/>
      <w:iCs/>
      <w:shd w:val="clear" w:color="auto" w:fill="FFFFFF"/>
    </w:rPr>
  </w:style>
  <w:style w:type="paragraph" w:customStyle="1" w:styleId="af2">
    <w:name w:val="Подпись к таблице"/>
    <w:basedOn w:val="a0"/>
    <w:link w:val="af1"/>
    <w:rsid w:val="00E22C69"/>
    <w:pPr>
      <w:widowControl w:val="0"/>
      <w:shd w:val="clear" w:color="auto" w:fill="FFFFFF"/>
      <w:spacing w:line="240" w:lineRule="atLeast"/>
    </w:pPr>
    <w:rPr>
      <w:rFonts w:cs="Times New Roman"/>
      <w:b/>
      <w:bCs/>
      <w:i/>
      <w:iCs/>
      <w:sz w:val="20"/>
      <w:szCs w:val="20"/>
      <w:lang w:val="x-none" w:eastAsia="x-none"/>
    </w:rPr>
  </w:style>
  <w:style w:type="character" w:customStyle="1" w:styleId="110">
    <w:name w:val="Основной текст + 11"/>
    <w:aliases w:val="5 pt6,Не полужирный"/>
    <w:rsid w:val="00E22C69"/>
    <w:rPr>
      <w:rFonts w:ascii="Times New Roman" w:hAnsi="Times New Roman" w:cs="Times New Roman" w:hint="default"/>
      <w:strike w:val="0"/>
      <w:dstrike w:val="0"/>
      <w:sz w:val="23"/>
      <w:szCs w:val="23"/>
      <w:u w:val="none"/>
      <w:effect w:val="none"/>
    </w:rPr>
  </w:style>
  <w:style w:type="character" w:customStyle="1" w:styleId="22">
    <w:name w:val="Основной текст (2)_"/>
    <w:rsid w:val="00D83137"/>
    <w:rPr>
      <w:rFonts w:ascii="Times New Roman" w:hAnsi="Times New Roman" w:cs="Times New Roman" w:hint="default"/>
      <w:strike w:val="0"/>
      <w:dstrike w:val="0"/>
      <w:u w:val="none"/>
      <w:effect w:val="none"/>
    </w:rPr>
  </w:style>
  <w:style w:type="character" w:customStyle="1" w:styleId="23">
    <w:name w:val="Заголовок №2_"/>
    <w:link w:val="24"/>
    <w:locked/>
    <w:rsid w:val="002D2A48"/>
    <w:rPr>
      <w:b/>
      <w:bCs/>
      <w:sz w:val="26"/>
      <w:szCs w:val="26"/>
      <w:shd w:val="clear" w:color="auto" w:fill="FFFFFF"/>
    </w:rPr>
  </w:style>
  <w:style w:type="paragraph" w:customStyle="1" w:styleId="24">
    <w:name w:val="Заголовок №2"/>
    <w:basedOn w:val="a0"/>
    <w:link w:val="23"/>
    <w:rsid w:val="002D2A48"/>
    <w:pPr>
      <w:widowControl w:val="0"/>
      <w:shd w:val="clear" w:color="auto" w:fill="FFFFFF"/>
      <w:spacing w:before="840" w:after="840" w:line="322" w:lineRule="exact"/>
      <w:ind w:hanging="400"/>
      <w:outlineLvl w:val="1"/>
    </w:pPr>
    <w:rPr>
      <w:rFonts w:cs="Times New Roman"/>
      <w:b/>
      <w:bCs/>
      <w:sz w:val="26"/>
      <w:szCs w:val="26"/>
      <w:lang w:val="x-none" w:eastAsia="x-none"/>
    </w:rPr>
  </w:style>
  <w:style w:type="character" w:customStyle="1" w:styleId="WW8Num10z1">
    <w:name w:val="WW8Num10z1"/>
    <w:rsid w:val="00190AF1"/>
    <w:rPr>
      <w:rFonts w:ascii="Courier New" w:hAnsi="Courier New"/>
    </w:rPr>
  </w:style>
  <w:style w:type="paragraph" w:styleId="af3">
    <w:name w:val="Normal (Web)"/>
    <w:basedOn w:val="a0"/>
    <w:uiPriority w:val="99"/>
    <w:rsid w:val="00AA0123"/>
    <w:pPr>
      <w:spacing w:before="100" w:beforeAutospacing="1" w:after="100" w:afterAutospacing="1"/>
    </w:pPr>
    <w:rPr>
      <w:rFonts w:ascii="Tahoma" w:hAnsi="Tahoma" w:cs="Tahoma"/>
      <w:color w:val="000000"/>
      <w:sz w:val="18"/>
      <w:szCs w:val="18"/>
    </w:rPr>
  </w:style>
  <w:style w:type="paragraph" w:styleId="af4">
    <w:name w:val="List Paragraph"/>
    <w:basedOn w:val="a0"/>
    <w:uiPriority w:val="1"/>
    <w:qFormat/>
    <w:rsid w:val="006D78C5"/>
    <w:pPr>
      <w:ind w:left="720"/>
      <w:contextualSpacing/>
    </w:pPr>
  </w:style>
  <w:style w:type="character" w:customStyle="1" w:styleId="a6">
    <w:name w:val="Основной текст Знак"/>
    <w:link w:val="a5"/>
    <w:uiPriority w:val="1"/>
    <w:rsid w:val="006D4901"/>
    <w:rPr>
      <w:b/>
      <w:snapToGrid w:val="0"/>
      <w:sz w:val="28"/>
    </w:rPr>
  </w:style>
  <w:style w:type="character" w:customStyle="1" w:styleId="a8">
    <w:name w:val="Основной текст с отступом Знак"/>
    <w:link w:val="a7"/>
    <w:rsid w:val="00B344D9"/>
    <w:rPr>
      <w:sz w:val="28"/>
    </w:rPr>
  </w:style>
  <w:style w:type="character" w:styleId="af5">
    <w:name w:val="FollowedHyperlink"/>
    <w:rsid w:val="008612E7"/>
    <w:rPr>
      <w:color w:val="800080"/>
      <w:u w:val="single"/>
    </w:rPr>
  </w:style>
  <w:style w:type="table" w:customStyle="1" w:styleId="25">
    <w:name w:val="Сетка таблицы2"/>
    <w:basedOn w:val="a2"/>
    <w:next w:val="ac"/>
    <w:uiPriority w:val="39"/>
    <w:rsid w:val="00A85E5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0"/>
    <w:uiPriority w:val="1"/>
    <w:qFormat/>
    <w:rsid w:val="0055757C"/>
    <w:pPr>
      <w:widowControl w:val="0"/>
      <w:suppressAutoHyphens/>
      <w:autoSpaceDE w:val="0"/>
    </w:pPr>
    <w:rPr>
      <w:rFonts w:eastAsia="Calibri" w:cs="Times New Roman"/>
      <w:sz w:val="22"/>
      <w:szCs w:val="22"/>
      <w:lang w:eastAsia="zh-CN"/>
    </w:rPr>
  </w:style>
  <w:style w:type="character" w:customStyle="1" w:styleId="ab">
    <w:name w:val="Текст Знак"/>
    <w:link w:val="aa"/>
    <w:uiPriority w:val="99"/>
    <w:rsid w:val="00D23A13"/>
    <w:rPr>
      <w:rFonts w:ascii="Courier New" w:hAnsi="Courier New"/>
    </w:rPr>
  </w:style>
  <w:style w:type="character" w:styleId="af6">
    <w:name w:val="annotation reference"/>
    <w:uiPriority w:val="99"/>
    <w:unhideWhenUsed/>
    <w:rsid w:val="008962EB"/>
    <w:rPr>
      <w:sz w:val="16"/>
      <w:szCs w:val="16"/>
    </w:rPr>
  </w:style>
  <w:style w:type="paragraph" w:styleId="af7">
    <w:name w:val="annotation text"/>
    <w:basedOn w:val="a0"/>
    <w:link w:val="af8"/>
    <w:uiPriority w:val="99"/>
    <w:unhideWhenUsed/>
    <w:rsid w:val="008962EB"/>
    <w:rPr>
      <w:rFonts w:ascii="MS Sans Serif" w:hAnsi="MS Sans Serif" w:cs="Times New Roman"/>
      <w:sz w:val="20"/>
      <w:szCs w:val="20"/>
      <w:lang w:val="x-none" w:eastAsia="x-none"/>
    </w:rPr>
  </w:style>
  <w:style w:type="character" w:customStyle="1" w:styleId="af8">
    <w:name w:val="Текст примечания Знак"/>
    <w:link w:val="af7"/>
    <w:uiPriority w:val="99"/>
    <w:rsid w:val="008962EB"/>
    <w:rPr>
      <w:rFonts w:ascii="MS Sans Serif" w:hAnsi="MS Sans Serif"/>
    </w:rPr>
  </w:style>
  <w:style w:type="paragraph" w:customStyle="1" w:styleId="Style97">
    <w:name w:val="Style97"/>
    <w:basedOn w:val="a0"/>
    <w:uiPriority w:val="99"/>
    <w:rsid w:val="00806325"/>
    <w:pPr>
      <w:widowControl w:val="0"/>
      <w:autoSpaceDE w:val="0"/>
      <w:autoSpaceDN w:val="0"/>
      <w:adjustRightInd w:val="0"/>
      <w:spacing w:line="298" w:lineRule="exact"/>
    </w:pPr>
    <w:rPr>
      <w:rFonts w:cs="Times New Roman"/>
      <w:sz w:val="24"/>
      <w:szCs w:val="24"/>
    </w:rPr>
  </w:style>
  <w:style w:type="character" w:customStyle="1" w:styleId="FontStyle133">
    <w:name w:val="Font Style133"/>
    <w:uiPriority w:val="99"/>
    <w:rsid w:val="00806325"/>
    <w:rPr>
      <w:rFonts w:ascii="Times New Roman" w:hAnsi="Times New Roman" w:cs="Times New Roman"/>
      <w:b/>
      <w:bCs/>
      <w:i/>
      <w:iCs/>
      <w:sz w:val="18"/>
      <w:szCs w:val="18"/>
    </w:rPr>
  </w:style>
  <w:style w:type="character" w:customStyle="1" w:styleId="FontStyle138">
    <w:name w:val="Font Style138"/>
    <w:uiPriority w:val="99"/>
    <w:rsid w:val="00806325"/>
    <w:rPr>
      <w:rFonts w:ascii="Times New Roman" w:hAnsi="Times New Roman" w:cs="Times New Roman"/>
      <w:i/>
      <w:iCs/>
      <w:sz w:val="22"/>
      <w:szCs w:val="22"/>
    </w:rPr>
  </w:style>
  <w:style w:type="paragraph" w:styleId="af9">
    <w:name w:val="Balloon Text"/>
    <w:basedOn w:val="a0"/>
    <w:link w:val="afa"/>
    <w:uiPriority w:val="99"/>
    <w:rsid w:val="00AA6823"/>
    <w:rPr>
      <w:rFonts w:ascii="Tahoma" w:hAnsi="Tahoma" w:cs="Times New Roman"/>
      <w:sz w:val="16"/>
      <w:szCs w:val="16"/>
      <w:lang w:val="x-none" w:eastAsia="x-none"/>
    </w:rPr>
  </w:style>
  <w:style w:type="character" w:customStyle="1" w:styleId="afa">
    <w:name w:val="Текст выноски Знак"/>
    <w:link w:val="af9"/>
    <w:uiPriority w:val="99"/>
    <w:rsid w:val="00AA6823"/>
    <w:rPr>
      <w:rFonts w:ascii="Tahoma" w:hAnsi="Tahoma" w:cs="Tahoma"/>
      <w:sz w:val="16"/>
      <w:szCs w:val="16"/>
    </w:rPr>
  </w:style>
  <w:style w:type="paragraph" w:styleId="afb">
    <w:name w:val="Revision"/>
    <w:hidden/>
    <w:uiPriority w:val="99"/>
    <w:semiHidden/>
    <w:rsid w:val="00F42DB6"/>
    <w:rPr>
      <w:rFonts w:cs="Arial"/>
      <w:sz w:val="28"/>
      <w:szCs w:val="36"/>
    </w:rPr>
  </w:style>
  <w:style w:type="character" w:styleId="afc">
    <w:name w:val="Strong"/>
    <w:uiPriority w:val="22"/>
    <w:qFormat/>
    <w:rsid w:val="00D9003F"/>
    <w:rPr>
      <w:b/>
      <w:bCs/>
    </w:rPr>
  </w:style>
  <w:style w:type="paragraph" w:customStyle="1" w:styleId="111">
    <w:name w:val="Заголовок 11"/>
    <w:basedOn w:val="a0"/>
    <w:uiPriority w:val="1"/>
    <w:qFormat/>
    <w:rsid w:val="00082E99"/>
    <w:pPr>
      <w:widowControl w:val="0"/>
      <w:autoSpaceDE w:val="0"/>
      <w:autoSpaceDN w:val="0"/>
      <w:ind w:left="781"/>
      <w:outlineLvl w:val="1"/>
    </w:pPr>
    <w:rPr>
      <w:rFonts w:cs="Times New Roman"/>
      <w:b/>
      <w:bCs/>
      <w:sz w:val="24"/>
      <w:szCs w:val="24"/>
      <w:lang w:bidi="ru-RU"/>
    </w:rPr>
  </w:style>
  <w:style w:type="character" w:styleId="afd">
    <w:name w:val="Placeholder Text"/>
    <w:basedOn w:val="a1"/>
    <w:uiPriority w:val="99"/>
    <w:semiHidden/>
    <w:rsid w:val="00A22027"/>
    <w:rPr>
      <w:color w:val="808080"/>
    </w:rPr>
  </w:style>
  <w:style w:type="numbering" w:customStyle="1" w:styleId="12">
    <w:name w:val="Нет списка1"/>
    <w:next w:val="a3"/>
    <w:uiPriority w:val="99"/>
    <w:semiHidden/>
    <w:unhideWhenUsed/>
    <w:rsid w:val="001A6F12"/>
  </w:style>
  <w:style w:type="character" w:customStyle="1" w:styleId="10">
    <w:name w:val="Заголовок 1 Знак"/>
    <w:basedOn w:val="a1"/>
    <w:link w:val="1"/>
    <w:uiPriority w:val="9"/>
    <w:rsid w:val="001A6F12"/>
    <w:rPr>
      <w:snapToGrid w:val="0"/>
      <w:sz w:val="28"/>
    </w:rPr>
  </w:style>
  <w:style w:type="character" w:customStyle="1" w:styleId="20">
    <w:name w:val="Заголовок 2 Знак"/>
    <w:basedOn w:val="a1"/>
    <w:link w:val="2"/>
    <w:uiPriority w:val="9"/>
    <w:rsid w:val="001A6F12"/>
    <w:rPr>
      <w:snapToGrid w:val="0"/>
      <w:sz w:val="28"/>
    </w:rPr>
  </w:style>
  <w:style w:type="table" w:customStyle="1" w:styleId="13">
    <w:name w:val="Сетка таблицы1"/>
    <w:basedOn w:val="a2"/>
    <w:next w:val="ac"/>
    <w:uiPriority w:val="59"/>
    <w:rsid w:val="001A6F1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1A6F1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14600">
      <w:bodyDiv w:val="1"/>
      <w:marLeft w:val="0"/>
      <w:marRight w:val="0"/>
      <w:marTop w:val="0"/>
      <w:marBottom w:val="0"/>
      <w:divBdr>
        <w:top w:val="none" w:sz="0" w:space="0" w:color="auto"/>
        <w:left w:val="none" w:sz="0" w:space="0" w:color="auto"/>
        <w:bottom w:val="none" w:sz="0" w:space="0" w:color="auto"/>
        <w:right w:val="none" w:sz="0" w:space="0" w:color="auto"/>
      </w:divBdr>
    </w:div>
    <w:div w:id="45230179">
      <w:bodyDiv w:val="1"/>
      <w:marLeft w:val="0"/>
      <w:marRight w:val="0"/>
      <w:marTop w:val="0"/>
      <w:marBottom w:val="0"/>
      <w:divBdr>
        <w:top w:val="none" w:sz="0" w:space="0" w:color="auto"/>
        <w:left w:val="none" w:sz="0" w:space="0" w:color="auto"/>
        <w:bottom w:val="none" w:sz="0" w:space="0" w:color="auto"/>
        <w:right w:val="none" w:sz="0" w:space="0" w:color="auto"/>
      </w:divBdr>
    </w:div>
    <w:div w:id="118226977">
      <w:bodyDiv w:val="1"/>
      <w:marLeft w:val="0"/>
      <w:marRight w:val="0"/>
      <w:marTop w:val="0"/>
      <w:marBottom w:val="0"/>
      <w:divBdr>
        <w:top w:val="none" w:sz="0" w:space="0" w:color="auto"/>
        <w:left w:val="none" w:sz="0" w:space="0" w:color="auto"/>
        <w:bottom w:val="none" w:sz="0" w:space="0" w:color="auto"/>
        <w:right w:val="none" w:sz="0" w:space="0" w:color="auto"/>
      </w:divBdr>
    </w:div>
    <w:div w:id="126318390">
      <w:bodyDiv w:val="1"/>
      <w:marLeft w:val="0"/>
      <w:marRight w:val="0"/>
      <w:marTop w:val="0"/>
      <w:marBottom w:val="0"/>
      <w:divBdr>
        <w:top w:val="none" w:sz="0" w:space="0" w:color="auto"/>
        <w:left w:val="none" w:sz="0" w:space="0" w:color="auto"/>
        <w:bottom w:val="none" w:sz="0" w:space="0" w:color="auto"/>
        <w:right w:val="none" w:sz="0" w:space="0" w:color="auto"/>
      </w:divBdr>
    </w:div>
    <w:div w:id="150175518">
      <w:bodyDiv w:val="1"/>
      <w:marLeft w:val="0"/>
      <w:marRight w:val="0"/>
      <w:marTop w:val="0"/>
      <w:marBottom w:val="0"/>
      <w:divBdr>
        <w:top w:val="none" w:sz="0" w:space="0" w:color="auto"/>
        <w:left w:val="none" w:sz="0" w:space="0" w:color="auto"/>
        <w:bottom w:val="none" w:sz="0" w:space="0" w:color="auto"/>
        <w:right w:val="none" w:sz="0" w:space="0" w:color="auto"/>
      </w:divBdr>
    </w:div>
    <w:div w:id="158037861">
      <w:bodyDiv w:val="1"/>
      <w:marLeft w:val="0"/>
      <w:marRight w:val="0"/>
      <w:marTop w:val="0"/>
      <w:marBottom w:val="0"/>
      <w:divBdr>
        <w:top w:val="none" w:sz="0" w:space="0" w:color="auto"/>
        <w:left w:val="none" w:sz="0" w:space="0" w:color="auto"/>
        <w:bottom w:val="none" w:sz="0" w:space="0" w:color="auto"/>
        <w:right w:val="none" w:sz="0" w:space="0" w:color="auto"/>
      </w:divBdr>
    </w:div>
    <w:div w:id="162622627">
      <w:bodyDiv w:val="1"/>
      <w:marLeft w:val="0"/>
      <w:marRight w:val="0"/>
      <w:marTop w:val="0"/>
      <w:marBottom w:val="0"/>
      <w:divBdr>
        <w:top w:val="none" w:sz="0" w:space="0" w:color="auto"/>
        <w:left w:val="none" w:sz="0" w:space="0" w:color="auto"/>
        <w:bottom w:val="none" w:sz="0" w:space="0" w:color="auto"/>
        <w:right w:val="none" w:sz="0" w:space="0" w:color="auto"/>
      </w:divBdr>
    </w:div>
    <w:div w:id="169226663">
      <w:bodyDiv w:val="1"/>
      <w:marLeft w:val="0"/>
      <w:marRight w:val="0"/>
      <w:marTop w:val="0"/>
      <w:marBottom w:val="0"/>
      <w:divBdr>
        <w:top w:val="none" w:sz="0" w:space="0" w:color="auto"/>
        <w:left w:val="none" w:sz="0" w:space="0" w:color="auto"/>
        <w:bottom w:val="none" w:sz="0" w:space="0" w:color="auto"/>
        <w:right w:val="none" w:sz="0" w:space="0" w:color="auto"/>
      </w:divBdr>
    </w:div>
    <w:div w:id="223221701">
      <w:bodyDiv w:val="1"/>
      <w:marLeft w:val="0"/>
      <w:marRight w:val="0"/>
      <w:marTop w:val="0"/>
      <w:marBottom w:val="0"/>
      <w:divBdr>
        <w:top w:val="none" w:sz="0" w:space="0" w:color="auto"/>
        <w:left w:val="none" w:sz="0" w:space="0" w:color="auto"/>
        <w:bottom w:val="none" w:sz="0" w:space="0" w:color="auto"/>
        <w:right w:val="none" w:sz="0" w:space="0" w:color="auto"/>
      </w:divBdr>
    </w:div>
    <w:div w:id="250630394">
      <w:bodyDiv w:val="1"/>
      <w:marLeft w:val="0"/>
      <w:marRight w:val="0"/>
      <w:marTop w:val="0"/>
      <w:marBottom w:val="0"/>
      <w:divBdr>
        <w:top w:val="none" w:sz="0" w:space="0" w:color="auto"/>
        <w:left w:val="none" w:sz="0" w:space="0" w:color="auto"/>
        <w:bottom w:val="none" w:sz="0" w:space="0" w:color="auto"/>
        <w:right w:val="none" w:sz="0" w:space="0" w:color="auto"/>
      </w:divBdr>
    </w:div>
    <w:div w:id="267860034">
      <w:bodyDiv w:val="1"/>
      <w:marLeft w:val="0"/>
      <w:marRight w:val="0"/>
      <w:marTop w:val="0"/>
      <w:marBottom w:val="0"/>
      <w:divBdr>
        <w:top w:val="none" w:sz="0" w:space="0" w:color="auto"/>
        <w:left w:val="none" w:sz="0" w:space="0" w:color="auto"/>
        <w:bottom w:val="none" w:sz="0" w:space="0" w:color="auto"/>
        <w:right w:val="none" w:sz="0" w:space="0" w:color="auto"/>
      </w:divBdr>
    </w:div>
    <w:div w:id="277878195">
      <w:bodyDiv w:val="1"/>
      <w:marLeft w:val="0"/>
      <w:marRight w:val="0"/>
      <w:marTop w:val="0"/>
      <w:marBottom w:val="0"/>
      <w:divBdr>
        <w:top w:val="none" w:sz="0" w:space="0" w:color="auto"/>
        <w:left w:val="none" w:sz="0" w:space="0" w:color="auto"/>
        <w:bottom w:val="none" w:sz="0" w:space="0" w:color="auto"/>
        <w:right w:val="none" w:sz="0" w:space="0" w:color="auto"/>
      </w:divBdr>
    </w:div>
    <w:div w:id="415791333">
      <w:bodyDiv w:val="1"/>
      <w:marLeft w:val="0"/>
      <w:marRight w:val="0"/>
      <w:marTop w:val="0"/>
      <w:marBottom w:val="0"/>
      <w:divBdr>
        <w:top w:val="none" w:sz="0" w:space="0" w:color="auto"/>
        <w:left w:val="none" w:sz="0" w:space="0" w:color="auto"/>
        <w:bottom w:val="none" w:sz="0" w:space="0" w:color="auto"/>
        <w:right w:val="none" w:sz="0" w:space="0" w:color="auto"/>
      </w:divBdr>
    </w:div>
    <w:div w:id="419376306">
      <w:bodyDiv w:val="1"/>
      <w:marLeft w:val="0"/>
      <w:marRight w:val="0"/>
      <w:marTop w:val="0"/>
      <w:marBottom w:val="0"/>
      <w:divBdr>
        <w:top w:val="none" w:sz="0" w:space="0" w:color="auto"/>
        <w:left w:val="none" w:sz="0" w:space="0" w:color="auto"/>
        <w:bottom w:val="none" w:sz="0" w:space="0" w:color="auto"/>
        <w:right w:val="none" w:sz="0" w:space="0" w:color="auto"/>
      </w:divBdr>
    </w:div>
    <w:div w:id="423763923">
      <w:bodyDiv w:val="1"/>
      <w:marLeft w:val="0"/>
      <w:marRight w:val="0"/>
      <w:marTop w:val="0"/>
      <w:marBottom w:val="0"/>
      <w:divBdr>
        <w:top w:val="none" w:sz="0" w:space="0" w:color="auto"/>
        <w:left w:val="none" w:sz="0" w:space="0" w:color="auto"/>
        <w:bottom w:val="none" w:sz="0" w:space="0" w:color="auto"/>
        <w:right w:val="none" w:sz="0" w:space="0" w:color="auto"/>
      </w:divBdr>
    </w:div>
    <w:div w:id="462844368">
      <w:bodyDiv w:val="1"/>
      <w:marLeft w:val="0"/>
      <w:marRight w:val="0"/>
      <w:marTop w:val="0"/>
      <w:marBottom w:val="0"/>
      <w:divBdr>
        <w:top w:val="none" w:sz="0" w:space="0" w:color="auto"/>
        <w:left w:val="none" w:sz="0" w:space="0" w:color="auto"/>
        <w:bottom w:val="none" w:sz="0" w:space="0" w:color="auto"/>
        <w:right w:val="none" w:sz="0" w:space="0" w:color="auto"/>
      </w:divBdr>
    </w:div>
    <w:div w:id="527762658">
      <w:bodyDiv w:val="1"/>
      <w:marLeft w:val="0"/>
      <w:marRight w:val="0"/>
      <w:marTop w:val="0"/>
      <w:marBottom w:val="0"/>
      <w:divBdr>
        <w:top w:val="none" w:sz="0" w:space="0" w:color="auto"/>
        <w:left w:val="none" w:sz="0" w:space="0" w:color="auto"/>
        <w:bottom w:val="none" w:sz="0" w:space="0" w:color="auto"/>
        <w:right w:val="none" w:sz="0" w:space="0" w:color="auto"/>
      </w:divBdr>
    </w:div>
    <w:div w:id="566960852">
      <w:bodyDiv w:val="1"/>
      <w:marLeft w:val="0"/>
      <w:marRight w:val="0"/>
      <w:marTop w:val="0"/>
      <w:marBottom w:val="0"/>
      <w:divBdr>
        <w:top w:val="none" w:sz="0" w:space="0" w:color="auto"/>
        <w:left w:val="none" w:sz="0" w:space="0" w:color="auto"/>
        <w:bottom w:val="none" w:sz="0" w:space="0" w:color="auto"/>
        <w:right w:val="none" w:sz="0" w:space="0" w:color="auto"/>
      </w:divBdr>
    </w:div>
    <w:div w:id="597719991">
      <w:bodyDiv w:val="1"/>
      <w:marLeft w:val="0"/>
      <w:marRight w:val="0"/>
      <w:marTop w:val="0"/>
      <w:marBottom w:val="0"/>
      <w:divBdr>
        <w:top w:val="none" w:sz="0" w:space="0" w:color="auto"/>
        <w:left w:val="none" w:sz="0" w:space="0" w:color="auto"/>
        <w:bottom w:val="none" w:sz="0" w:space="0" w:color="auto"/>
        <w:right w:val="none" w:sz="0" w:space="0" w:color="auto"/>
      </w:divBdr>
    </w:div>
    <w:div w:id="666788308">
      <w:bodyDiv w:val="1"/>
      <w:marLeft w:val="0"/>
      <w:marRight w:val="0"/>
      <w:marTop w:val="0"/>
      <w:marBottom w:val="0"/>
      <w:divBdr>
        <w:top w:val="none" w:sz="0" w:space="0" w:color="auto"/>
        <w:left w:val="none" w:sz="0" w:space="0" w:color="auto"/>
        <w:bottom w:val="none" w:sz="0" w:space="0" w:color="auto"/>
        <w:right w:val="none" w:sz="0" w:space="0" w:color="auto"/>
      </w:divBdr>
    </w:div>
    <w:div w:id="700206904">
      <w:bodyDiv w:val="1"/>
      <w:marLeft w:val="0"/>
      <w:marRight w:val="0"/>
      <w:marTop w:val="0"/>
      <w:marBottom w:val="0"/>
      <w:divBdr>
        <w:top w:val="none" w:sz="0" w:space="0" w:color="auto"/>
        <w:left w:val="none" w:sz="0" w:space="0" w:color="auto"/>
        <w:bottom w:val="none" w:sz="0" w:space="0" w:color="auto"/>
        <w:right w:val="none" w:sz="0" w:space="0" w:color="auto"/>
      </w:divBdr>
    </w:div>
    <w:div w:id="707140934">
      <w:bodyDiv w:val="1"/>
      <w:marLeft w:val="0"/>
      <w:marRight w:val="0"/>
      <w:marTop w:val="0"/>
      <w:marBottom w:val="0"/>
      <w:divBdr>
        <w:top w:val="none" w:sz="0" w:space="0" w:color="auto"/>
        <w:left w:val="none" w:sz="0" w:space="0" w:color="auto"/>
        <w:bottom w:val="none" w:sz="0" w:space="0" w:color="auto"/>
        <w:right w:val="none" w:sz="0" w:space="0" w:color="auto"/>
      </w:divBdr>
    </w:div>
    <w:div w:id="717388986">
      <w:bodyDiv w:val="1"/>
      <w:marLeft w:val="0"/>
      <w:marRight w:val="0"/>
      <w:marTop w:val="0"/>
      <w:marBottom w:val="0"/>
      <w:divBdr>
        <w:top w:val="none" w:sz="0" w:space="0" w:color="auto"/>
        <w:left w:val="none" w:sz="0" w:space="0" w:color="auto"/>
        <w:bottom w:val="none" w:sz="0" w:space="0" w:color="auto"/>
        <w:right w:val="none" w:sz="0" w:space="0" w:color="auto"/>
      </w:divBdr>
    </w:div>
    <w:div w:id="718670456">
      <w:bodyDiv w:val="1"/>
      <w:marLeft w:val="0"/>
      <w:marRight w:val="0"/>
      <w:marTop w:val="0"/>
      <w:marBottom w:val="0"/>
      <w:divBdr>
        <w:top w:val="none" w:sz="0" w:space="0" w:color="auto"/>
        <w:left w:val="none" w:sz="0" w:space="0" w:color="auto"/>
        <w:bottom w:val="none" w:sz="0" w:space="0" w:color="auto"/>
        <w:right w:val="none" w:sz="0" w:space="0" w:color="auto"/>
      </w:divBdr>
    </w:div>
    <w:div w:id="738793877">
      <w:bodyDiv w:val="1"/>
      <w:marLeft w:val="0"/>
      <w:marRight w:val="0"/>
      <w:marTop w:val="0"/>
      <w:marBottom w:val="0"/>
      <w:divBdr>
        <w:top w:val="none" w:sz="0" w:space="0" w:color="auto"/>
        <w:left w:val="none" w:sz="0" w:space="0" w:color="auto"/>
        <w:bottom w:val="none" w:sz="0" w:space="0" w:color="auto"/>
        <w:right w:val="none" w:sz="0" w:space="0" w:color="auto"/>
      </w:divBdr>
    </w:div>
    <w:div w:id="759374630">
      <w:bodyDiv w:val="1"/>
      <w:marLeft w:val="0"/>
      <w:marRight w:val="0"/>
      <w:marTop w:val="0"/>
      <w:marBottom w:val="0"/>
      <w:divBdr>
        <w:top w:val="none" w:sz="0" w:space="0" w:color="auto"/>
        <w:left w:val="none" w:sz="0" w:space="0" w:color="auto"/>
        <w:bottom w:val="none" w:sz="0" w:space="0" w:color="auto"/>
        <w:right w:val="none" w:sz="0" w:space="0" w:color="auto"/>
      </w:divBdr>
    </w:div>
    <w:div w:id="787161225">
      <w:bodyDiv w:val="1"/>
      <w:marLeft w:val="0"/>
      <w:marRight w:val="0"/>
      <w:marTop w:val="0"/>
      <w:marBottom w:val="0"/>
      <w:divBdr>
        <w:top w:val="none" w:sz="0" w:space="0" w:color="auto"/>
        <w:left w:val="none" w:sz="0" w:space="0" w:color="auto"/>
        <w:bottom w:val="none" w:sz="0" w:space="0" w:color="auto"/>
        <w:right w:val="none" w:sz="0" w:space="0" w:color="auto"/>
      </w:divBdr>
    </w:div>
    <w:div w:id="800196717">
      <w:bodyDiv w:val="1"/>
      <w:marLeft w:val="0"/>
      <w:marRight w:val="0"/>
      <w:marTop w:val="0"/>
      <w:marBottom w:val="0"/>
      <w:divBdr>
        <w:top w:val="none" w:sz="0" w:space="0" w:color="auto"/>
        <w:left w:val="none" w:sz="0" w:space="0" w:color="auto"/>
        <w:bottom w:val="none" w:sz="0" w:space="0" w:color="auto"/>
        <w:right w:val="none" w:sz="0" w:space="0" w:color="auto"/>
      </w:divBdr>
    </w:div>
    <w:div w:id="818183454">
      <w:bodyDiv w:val="1"/>
      <w:marLeft w:val="0"/>
      <w:marRight w:val="0"/>
      <w:marTop w:val="0"/>
      <w:marBottom w:val="0"/>
      <w:divBdr>
        <w:top w:val="none" w:sz="0" w:space="0" w:color="auto"/>
        <w:left w:val="none" w:sz="0" w:space="0" w:color="auto"/>
        <w:bottom w:val="none" w:sz="0" w:space="0" w:color="auto"/>
        <w:right w:val="none" w:sz="0" w:space="0" w:color="auto"/>
      </w:divBdr>
    </w:div>
    <w:div w:id="975379947">
      <w:bodyDiv w:val="1"/>
      <w:marLeft w:val="0"/>
      <w:marRight w:val="0"/>
      <w:marTop w:val="0"/>
      <w:marBottom w:val="0"/>
      <w:divBdr>
        <w:top w:val="none" w:sz="0" w:space="0" w:color="auto"/>
        <w:left w:val="none" w:sz="0" w:space="0" w:color="auto"/>
        <w:bottom w:val="none" w:sz="0" w:space="0" w:color="auto"/>
        <w:right w:val="none" w:sz="0" w:space="0" w:color="auto"/>
      </w:divBdr>
    </w:div>
    <w:div w:id="982538207">
      <w:bodyDiv w:val="1"/>
      <w:marLeft w:val="0"/>
      <w:marRight w:val="0"/>
      <w:marTop w:val="0"/>
      <w:marBottom w:val="0"/>
      <w:divBdr>
        <w:top w:val="none" w:sz="0" w:space="0" w:color="auto"/>
        <w:left w:val="none" w:sz="0" w:space="0" w:color="auto"/>
        <w:bottom w:val="none" w:sz="0" w:space="0" w:color="auto"/>
        <w:right w:val="none" w:sz="0" w:space="0" w:color="auto"/>
      </w:divBdr>
    </w:div>
    <w:div w:id="1020008312">
      <w:bodyDiv w:val="1"/>
      <w:marLeft w:val="0"/>
      <w:marRight w:val="0"/>
      <w:marTop w:val="0"/>
      <w:marBottom w:val="0"/>
      <w:divBdr>
        <w:top w:val="none" w:sz="0" w:space="0" w:color="auto"/>
        <w:left w:val="none" w:sz="0" w:space="0" w:color="auto"/>
        <w:bottom w:val="none" w:sz="0" w:space="0" w:color="auto"/>
        <w:right w:val="none" w:sz="0" w:space="0" w:color="auto"/>
      </w:divBdr>
    </w:div>
    <w:div w:id="1044673110">
      <w:bodyDiv w:val="1"/>
      <w:marLeft w:val="0"/>
      <w:marRight w:val="0"/>
      <w:marTop w:val="0"/>
      <w:marBottom w:val="0"/>
      <w:divBdr>
        <w:top w:val="none" w:sz="0" w:space="0" w:color="auto"/>
        <w:left w:val="none" w:sz="0" w:space="0" w:color="auto"/>
        <w:bottom w:val="none" w:sz="0" w:space="0" w:color="auto"/>
        <w:right w:val="none" w:sz="0" w:space="0" w:color="auto"/>
      </w:divBdr>
    </w:div>
    <w:div w:id="1072195151">
      <w:bodyDiv w:val="1"/>
      <w:marLeft w:val="0"/>
      <w:marRight w:val="0"/>
      <w:marTop w:val="0"/>
      <w:marBottom w:val="0"/>
      <w:divBdr>
        <w:top w:val="none" w:sz="0" w:space="0" w:color="auto"/>
        <w:left w:val="none" w:sz="0" w:space="0" w:color="auto"/>
        <w:bottom w:val="none" w:sz="0" w:space="0" w:color="auto"/>
        <w:right w:val="none" w:sz="0" w:space="0" w:color="auto"/>
      </w:divBdr>
    </w:div>
    <w:div w:id="1095201692">
      <w:bodyDiv w:val="1"/>
      <w:marLeft w:val="0"/>
      <w:marRight w:val="0"/>
      <w:marTop w:val="0"/>
      <w:marBottom w:val="0"/>
      <w:divBdr>
        <w:top w:val="none" w:sz="0" w:space="0" w:color="auto"/>
        <w:left w:val="none" w:sz="0" w:space="0" w:color="auto"/>
        <w:bottom w:val="none" w:sz="0" w:space="0" w:color="auto"/>
        <w:right w:val="none" w:sz="0" w:space="0" w:color="auto"/>
      </w:divBdr>
    </w:div>
    <w:div w:id="1117799772">
      <w:bodyDiv w:val="1"/>
      <w:marLeft w:val="0"/>
      <w:marRight w:val="0"/>
      <w:marTop w:val="0"/>
      <w:marBottom w:val="0"/>
      <w:divBdr>
        <w:top w:val="none" w:sz="0" w:space="0" w:color="auto"/>
        <w:left w:val="none" w:sz="0" w:space="0" w:color="auto"/>
        <w:bottom w:val="none" w:sz="0" w:space="0" w:color="auto"/>
        <w:right w:val="none" w:sz="0" w:space="0" w:color="auto"/>
      </w:divBdr>
    </w:div>
    <w:div w:id="1177693663">
      <w:bodyDiv w:val="1"/>
      <w:marLeft w:val="0"/>
      <w:marRight w:val="0"/>
      <w:marTop w:val="0"/>
      <w:marBottom w:val="0"/>
      <w:divBdr>
        <w:top w:val="none" w:sz="0" w:space="0" w:color="auto"/>
        <w:left w:val="none" w:sz="0" w:space="0" w:color="auto"/>
        <w:bottom w:val="none" w:sz="0" w:space="0" w:color="auto"/>
        <w:right w:val="none" w:sz="0" w:space="0" w:color="auto"/>
      </w:divBdr>
    </w:div>
    <w:div w:id="1181623290">
      <w:bodyDiv w:val="1"/>
      <w:marLeft w:val="0"/>
      <w:marRight w:val="0"/>
      <w:marTop w:val="0"/>
      <w:marBottom w:val="0"/>
      <w:divBdr>
        <w:top w:val="none" w:sz="0" w:space="0" w:color="auto"/>
        <w:left w:val="none" w:sz="0" w:space="0" w:color="auto"/>
        <w:bottom w:val="none" w:sz="0" w:space="0" w:color="auto"/>
        <w:right w:val="none" w:sz="0" w:space="0" w:color="auto"/>
      </w:divBdr>
    </w:div>
    <w:div w:id="1217743580">
      <w:bodyDiv w:val="1"/>
      <w:marLeft w:val="0"/>
      <w:marRight w:val="0"/>
      <w:marTop w:val="0"/>
      <w:marBottom w:val="0"/>
      <w:divBdr>
        <w:top w:val="none" w:sz="0" w:space="0" w:color="auto"/>
        <w:left w:val="none" w:sz="0" w:space="0" w:color="auto"/>
        <w:bottom w:val="none" w:sz="0" w:space="0" w:color="auto"/>
        <w:right w:val="none" w:sz="0" w:space="0" w:color="auto"/>
      </w:divBdr>
    </w:div>
    <w:div w:id="1233855069">
      <w:bodyDiv w:val="1"/>
      <w:marLeft w:val="0"/>
      <w:marRight w:val="0"/>
      <w:marTop w:val="0"/>
      <w:marBottom w:val="0"/>
      <w:divBdr>
        <w:top w:val="none" w:sz="0" w:space="0" w:color="auto"/>
        <w:left w:val="none" w:sz="0" w:space="0" w:color="auto"/>
        <w:bottom w:val="none" w:sz="0" w:space="0" w:color="auto"/>
        <w:right w:val="none" w:sz="0" w:space="0" w:color="auto"/>
      </w:divBdr>
    </w:div>
    <w:div w:id="1280142029">
      <w:bodyDiv w:val="1"/>
      <w:marLeft w:val="0"/>
      <w:marRight w:val="0"/>
      <w:marTop w:val="0"/>
      <w:marBottom w:val="0"/>
      <w:divBdr>
        <w:top w:val="none" w:sz="0" w:space="0" w:color="auto"/>
        <w:left w:val="none" w:sz="0" w:space="0" w:color="auto"/>
        <w:bottom w:val="none" w:sz="0" w:space="0" w:color="auto"/>
        <w:right w:val="none" w:sz="0" w:space="0" w:color="auto"/>
      </w:divBdr>
    </w:div>
    <w:div w:id="1317687064">
      <w:bodyDiv w:val="1"/>
      <w:marLeft w:val="0"/>
      <w:marRight w:val="0"/>
      <w:marTop w:val="0"/>
      <w:marBottom w:val="0"/>
      <w:divBdr>
        <w:top w:val="none" w:sz="0" w:space="0" w:color="auto"/>
        <w:left w:val="none" w:sz="0" w:space="0" w:color="auto"/>
        <w:bottom w:val="none" w:sz="0" w:space="0" w:color="auto"/>
        <w:right w:val="none" w:sz="0" w:space="0" w:color="auto"/>
      </w:divBdr>
    </w:div>
    <w:div w:id="1321039907">
      <w:bodyDiv w:val="1"/>
      <w:marLeft w:val="0"/>
      <w:marRight w:val="0"/>
      <w:marTop w:val="0"/>
      <w:marBottom w:val="0"/>
      <w:divBdr>
        <w:top w:val="none" w:sz="0" w:space="0" w:color="auto"/>
        <w:left w:val="none" w:sz="0" w:space="0" w:color="auto"/>
        <w:bottom w:val="none" w:sz="0" w:space="0" w:color="auto"/>
        <w:right w:val="none" w:sz="0" w:space="0" w:color="auto"/>
      </w:divBdr>
    </w:div>
    <w:div w:id="1373966300">
      <w:bodyDiv w:val="1"/>
      <w:marLeft w:val="0"/>
      <w:marRight w:val="0"/>
      <w:marTop w:val="0"/>
      <w:marBottom w:val="0"/>
      <w:divBdr>
        <w:top w:val="none" w:sz="0" w:space="0" w:color="auto"/>
        <w:left w:val="none" w:sz="0" w:space="0" w:color="auto"/>
        <w:bottom w:val="none" w:sz="0" w:space="0" w:color="auto"/>
        <w:right w:val="none" w:sz="0" w:space="0" w:color="auto"/>
      </w:divBdr>
    </w:div>
    <w:div w:id="1374118905">
      <w:bodyDiv w:val="1"/>
      <w:marLeft w:val="0"/>
      <w:marRight w:val="0"/>
      <w:marTop w:val="0"/>
      <w:marBottom w:val="0"/>
      <w:divBdr>
        <w:top w:val="none" w:sz="0" w:space="0" w:color="auto"/>
        <w:left w:val="none" w:sz="0" w:space="0" w:color="auto"/>
        <w:bottom w:val="none" w:sz="0" w:space="0" w:color="auto"/>
        <w:right w:val="none" w:sz="0" w:space="0" w:color="auto"/>
      </w:divBdr>
    </w:div>
    <w:div w:id="1481655287">
      <w:bodyDiv w:val="1"/>
      <w:marLeft w:val="0"/>
      <w:marRight w:val="0"/>
      <w:marTop w:val="0"/>
      <w:marBottom w:val="0"/>
      <w:divBdr>
        <w:top w:val="none" w:sz="0" w:space="0" w:color="auto"/>
        <w:left w:val="none" w:sz="0" w:space="0" w:color="auto"/>
        <w:bottom w:val="none" w:sz="0" w:space="0" w:color="auto"/>
        <w:right w:val="none" w:sz="0" w:space="0" w:color="auto"/>
      </w:divBdr>
    </w:div>
    <w:div w:id="1518500383">
      <w:bodyDiv w:val="1"/>
      <w:marLeft w:val="0"/>
      <w:marRight w:val="0"/>
      <w:marTop w:val="0"/>
      <w:marBottom w:val="0"/>
      <w:divBdr>
        <w:top w:val="none" w:sz="0" w:space="0" w:color="auto"/>
        <w:left w:val="none" w:sz="0" w:space="0" w:color="auto"/>
        <w:bottom w:val="none" w:sz="0" w:space="0" w:color="auto"/>
        <w:right w:val="none" w:sz="0" w:space="0" w:color="auto"/>
      </w:divBdr>
    </w:div>
    <w:div w:id="1526359197">
      <w:bodyDiv w:val="1"/>
      <w:marLeft w:val="0"/>
      <w:marRight w:val="0"/>
      <w:marTop w:val="0"/>
      <w:marBottom w:val="0"/>
      <w:divBdr>
        <w:top w:val="none" w:sz="0" w:space="0" w:color="auto"/>
        <w:left w:val="none" w:sz="0" w:space="0" w:color="auto"/>
        <w:bottom w:val="none" w:sz="0" w:space="0" w:color="auto"/>
        <w:right w:val="none" w:sz="0" w:space="0" w:color="auto"/>
      </w:divBdr>
    </w:div>
    <w:div w:id="1555703747">
      <w:bodyDiv w:val="1"/>
      <w:marLeft w:val="0"/>
      <w:marRight w:val="0"/>
      <w:marTop w:val="0"/>
      <w:marBottom w:val="0"/>
      <w:divBdr>
        <w:top w:val="none" w:sz="0" w:space="0" w:color="auto"/>
        <w:left w:val="none" w:sz="0" w:space="0" w:color="auto"/>
        <w:bottom w:val="none" w:sz="0" w:space="0" w:color="auto"/>
        <w:right w:val="none" w:sz="0" w:space="0" w:color="auto"/>
      </w:divBdr>
    </w:div>
    <w:div w:id="1599102430">
      <w:bodyDiv w:val="1"/>
      <w:marLeft w:val="0"/>
      <w:marRight w:val="0"/>
      <w:marTop w:val="0"/>
      <w:marBottom w:val="0"/>
      <w:divBdr>
        <w:top w:val="none" w:sz="0" w:space="0" w:color="auto"/>
        <w:left w:val="none" w:sz="0" w:space="0" w:color="auto"/>
        <w:bottom w:val="none" w:sz="0" w:space="0" w:color="auto"/>
        <w:right w:val="none" w:sz="0" w:space="0" w:color="auto"/>
      </w:divBdr>
    </w:div>
    <w:div w:id="1606227662">
      <w:bodyDiv w:val="1"/>
      <w:marLeft w:val="0"/>
      <w:marRight w:val="0"/>
      <w:marTop w:val="0"/>
      <w:marBottom w:val="0"/>
      <w:divBdr>
        <w:top w:val="none" w:sz="0" w:space="0" w:color="auto"/>
        <w:left w:val="none" w:sz="0" w:space="0" w:color="auto"/>
        <w:bottom w:val="none" w:sz="0" w:space="0" w:color="auto"/>
        <w:right w:val="none" w:sz="0" w:space="0" w:color="auto"/>
      </w:divBdr>
    </w:div>
    <w:div w:id="1667635502">
      <w:bodyDiv w:val="1"/>
      <w:marLeft w:val="0"/>
      <w:marRight w:val="0"/>
      <w:marTop w:val="0"/>
      <w:marBottom w:val="0"/>
      <w:divBdr>
        <w:top w:val="none" w:sz="0" w:space="0" w:color="auto"/>
        <w:left w:val="none" w:sz="0" w:space="0" w:color="auto"/>
        <w:bottom w:val="none" w:sz="0" w:space="0" w:color="auto"/>
        <w:right w:val="none" w:sz="0" w:space="0" w:color="auto"/>
      </w:divBdr>
    </w:div>
    <w:div w:id="1667827849">
      <w:bodyDiv w:val="1"/>
      <w:marLeft w:val="0"/>
      <w:marRight w:val="0"/>
      <w:marTop w:val="0"/>
      <w:marBottom w:val="0"/>
      <w:divBdr>
        <w:top w:val="none" w:sz="0" w:space="0" w:color="auto"/>
        <w:left w:val="none" w:sz="0" w:space="0" w:color="auto"/>
        <w:bottom w:val="none" w:sz="0" w:space="0" w:color="auto"/>
        <w:right w:val="none" w:sz="0" w:space="0" w:color="auto"/>
      </w:divBdr>
    </w:div>
    <w:div w:id="1673876088">
      <w:bodyDiv w:val="1"/>
      <w:marLeft w:val="0"/>
      <w:marRight w:val="0"/>
      <w:marTop w:val="0"/>
      <w:marBottom w:val="0"/>
      <w:divBdr>
        <w:top w:val="none" w:sz="0" w:space="0" w:color="auto"/>
        <w:left w:val="none" w:sz="0" w:space="0" w:color="auto"/>
        <w:bottom w:val="none" w:sz="0" w:space="0" w:color="auto"/>
        <w:right w:val="none" w:sz="0" w:space="0" w:color="auto"/>
      </w:divBdr>
    </w:div>
    <w:div w:id="1713731388">
      <w:bodyDiv w:val="1"/>
      <w:marLeft w:val="0"/>
      <w:marRight w:val="0"/>
      <w:marTop w:val="0"/>
      <w:marBottom w:val="0"/>
      <w:divBdr>
        <w:top w:val="none" w:sz="0" w:space="0" w:color="auto"/>
        <w:left w:val="none" w:sz="0" w:space="0" w:color="auto"/>
        <w:bottom w:val="none" w:sz="0" w:space="0" w:color="auto"/>
        <w:right w:val="none" w:sz="0" w:space="0" w:color="auto"/>
      </w:divBdr>
    </w:div>
    <w:div w:id="1775595376">
      <w:bodyDiv w:val="1"/>
      <w:marLeft w:val="0"/>
      <w:marRight w:val="0"/>
      <w:marTop w:val="0"/>
      <w:marBottom w:val="0"/>
      <w:divBdr>
        <w:top w:val="none" w:sz="0" w:space="0" w:color="auto"/>
        <w:left w:val="none" w:sz="0" w:space="0" w:color="auto"/>
        <w:bottom w:val="none" w:sz="0" w:space="0" w:color="auto"/>
        <w:right w:val="none" w:sz="0" w:space="0" w:color="auto"/>
      </w:divBdr>
    </w:div>
    <w:div w:id="1832914402">
      <w:bodyDiv w:val="1"/>
      <w:marLeft w:val="0"/>
      <w:marRight w:val="0"/>
      <w:marTop w:val="0"/>
      <w:marBottom w:val="0"/>
      <w:divBdr>
        <w:top w:val="none" w:sz="0" w:space="0" w:color="auto"/>
        <w:left w:val="none" w:sz="0" w:space="0" w:color="auto"/>
        <w:bottom w:val="none" w:sz="0" w:space="0" w:color="auto"/>
        <w:right w:val="none" w:sz="0" w:space="0" w:color="auto"/>
      </w:divBdr>
    </w:div>
    <w:div w:id="1849522357">
      <w:bodyDiv w:val="1"/>
      <w:marLeft w:val="0"/>
      <w:marRight w:val="0"/>
      <w:marTop w:val="0"/>
      <w:marBottom w:val="0"/>
      <w:divBdr>
        <w:top w:val="none" w:sz="0" w:space="0" w:color="auto"/>
        <w:left w:val="none" w:sz="0" w:space="0" w:color="auto"/>
        <w:bottom w:val="none" w:sz="0" w:space="0" w:color="auto"/>
        <w:right w:val="none" w:sz="0" w:space="0" w:color="auto"/>
      </w:divBdr>
    </w:div>
    <w:div w:id="1875658555">
      <w:bodyDiv w:val="1"/>
      <w:marLeft w:val="0"/>
      <w:marRight w:val="0"/>
      <w:marTop w:val="0"/>
      <w:marBottom w:val="0"/>
      <w:divBdr>
        <w:top w:val="none" w:sz="0" w:space="0" w:color="auto"/>
        <w:left w:val="none" w:sz="0" w:space="0" w:color="auto"/>
        <w:bottom w:val="none" w:sz="0" w:space="0" w:color="auto"/>
        <w:right w:val="none" w:sz="0" w:space="0" w:color="auto"/>
      </w:divBdr>
    </w:div>
    <w:div w:id="1928880659">
      <w:bodyDiv w:val="1"/>
      <w:marLeft w:val="0"/>
      <w:marRight w:val="0"/>
      <w:marTop w:val="0"/>
      <w:marBottom w:val="0"/>
      <w:divBdr>
        <w:top w:val="none" w:sz="0" w:space="0" w:color="auto"/>
        <w:left w:val="none" w:sz="0" w:space="0" w:color="auto"/>
        <w:bottom w:val="none" w:sz="0" w:space="0" w:color="auto"/>
        <w:right w:val="none" w:sz="0" w:space="0" w:color="auto"/>
      </w:divBdr>
    </w:div>
    <w:div w:id="1994867280">
      <w:bodyDiv w:val="1"/>
      <w:marLeft w:val="0"/>
      <w:marRight w:val="0"/>
      <w:marTop w:val="0"/>
      <w:marBottom w:val="0"/>
      <w:divBdr>
        <w:top w:val="none" w:sz="0" w:space="0" w:color="auto"/>
        <w:left w:val="none" w:sz="0" w:space="0" w:color="auto"/>
        <w:bottom w:val="none" w:sz="0" w:space="0" w:color="auto"/>
        <w:right w:val="none" w:sz="0" w:space="0" w:color="auto"/>
      </w:divBdr>
    </w:div>
    <w:div w:id="2019384290">
      <w:bodyDiv w:val="1"/>
      <w:marLeft w:val="0"/>
      <w:marRight w:val="0"/>
      <w:marTop w:val="0"/>
      <w:marBottom w:val="0"/>
      <w:divBdr>
        <w:top w:val="none" w:sz="0" w:space="0" w:color="auto"/>
        <w:left w:val="none" w:sz="0" w:space="0" w:color="auto"/>
        <w:bottom w:val="none" w:sz="0" w:space="0" w:color="auto"/>
        <w:right w:val="none" w:sz="0" w:space="0" w:color="auto"/>
      </w:divBdr>
    </w:div>
    <w:div w:id="2045904370">
      <w:bodyDiv w:val="1"/>
      <w:marLeft w:val="0"/>
      <w:marRight w:val="0"/>
      <w:marTop w:val="0"/>
      <w:marBottom w:val="0"/>
      <w:divBdr>
        <w:top w:val="none" w:sz="0" w:space="0" w:color="auto"/>
        <w:left w:val="none" w:sz="0" w:space="0" w:color="auto"/>
        <w:bottom w:val="none" w:sz="0" w:space="0" w:color="auto"/>
        <w:right w:val="none" w:sz="0" w:space="0" w:color="auto"/>
      </w:divBdr>
    </w:div>
    <w:div w:id="2098213729">
      <w:bodyDiv w:val="1"/>
      <w:marLeft w:val="0"/>
      <w:marRight w:val="0"/>
      <w:marTop w:val="0"/>
      <w:marBottom w:val="0"/>
      <w:divBdr>
        <w:top w:val="none" w:sz="0" w:space="0" w:color="auto"/>
        <w:left w:val="none" w:sz="0" w:space="0" w:color="auto"/>
        <w:bottom w:val="none" w:sz="0" w:space="0" w:color="auto"/>
        <w:right w:val="none" w:sz="0" w:space="0" w:color="auto"/>
      </w:divBdr>
    </w:div>
    <w:div w:id="2116367006">
      <w:bodyDiv w:val="1"/>
      <w:marLeft w:val="0"/>
      <w:marRight w:val="0"/>
      <w:marTop w:val="0"/>
      <w:marBottom w:val="0"/>
      <w:divBdr>
        <w:top w:val="none" w:sz="0" w:space="0" w:color="auto"/>
        <w:left w:val="none" w:sz="0" w:space="0" w:color="auto"/>
        <w:bottom w:val="none" w:sz="0" w:space="0" w:color="auto"/>
        <w:right w:val="none" w:sz="0" w:space="0" w:color="auto"/>
      </w:divBdr>
    </w:div>
    <w:div w:id="213282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D:\&#1059;&#1095;&#1077;&#1073;&#1072;\&#1056;&#1091;&#1082;&#1086;&#1074;&#1086;&#1076;&#1080;&#1090;&#1077;&#1083;&#1102;%20&#1054;&#1054;&#1055;_2015_&#1087;&#1086;&#1083;&#1085;\&#1054;&#1054;&#1055;\&#1050;&#1088;&#1072;&#1081;&#1085;&#1103;&#1103;%20%20&#1054;&#1054;&#1055;\2016\09.03.02_&#1058;&#1077;&#1086;&#1088;&#1080;&#1103;%20&#1080;&#1085;&#1092;&#1086;&#1088;&#1084;&#1072;&#1094;&#1080;&#1086;&#1085;&#1085;&#1099;&#1093;%20&#1087;&#1088;&#1086;&#1094;&#1077;&#1089;&#1089;&#1086;&#1074;%20&#1080;%20%20&#1089;&#1080;&#1089;&#1090;&#1077;&#1084;_&#1052;&#1080;&#1093;&#1077;&#1077;&#1074;_2016_&#1076;&#1085;-&#1074;&#1077;&#1095;.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E856B-5DEA-4C6F-8692-23733053B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09.03.02_Теория информационных процессов и  систем_Михеев_2016_дн-веч</Template>
  <TotalTime>1</TotalTime>
  <Pages>35</Pages>
  <Words>11589</Words>
  <Characters>66060</Characters>
  <Application>Microsoft Office Word</Application>
  <DocSecurity>0</DocSecurity>
  <Lines>550</Lines>
  <Paragraphs>154</Paragraphs>
  <ScaleCrop>false</ScaleCrop>
  <HeadingPairs>
    <vt:vector size="2" baseType="variant">
      <vt:variant>
        <vt:lpstr>Название</vt:lpstr>
      </vt:variant>
      <vt:variant>
        <vt:i4>1</vt:i4>
      </vt:variant>
    </vt:vector>
  </HeadingPairs>
  <TitlesOfParts>
    <vt:vector size="1" baseType="lpstr">
      <vt:lpstr>ГОСУДАРСТВЕННОЕ ОБРАЗОВАТЕЛЬНОЕ УЧРЕЖДЕНИЕ ВЫСШЕГО ПРОФЕССИОНАЛЬНОГО ОБРАЗОВАНИЯ "РЯЗАНСКИЙ ГОСУДАРСТВЕННЫЙ РАДИОТЕХНИЧЕСКИЙ УНИВЕРСИТЕТ"</vt:lpstr>
    </vt:vector>
  </TitlesOfParts>
  <Company>DreamLair</Company>
  <LinksUpToDate>false</LinksUpToDate>
  <CharactersWithSpaces>77495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ОБРАЗОВАТЕЛЬНОЕ УЧРЕЖДЕНИЕ ВЫСШЕГО ПРОФЕССИОНАЛЬНОГО ОБРАЗОВАНИЯ "РЯЗАНСКИЙ ГОСУДАРСТВЕННЫЙ РАДИОТЕХНИЧЕСКИЙ УНИВЕРСИТЕТ"</dc:title>
  <dc:creator>user_01</dc:creator>
  <cp:lastModifiedBy>Никс</cp:lastModifiedBy>
  <cp:revision>3</cp:revision>
  <cp:lastPrinted>2021-03-26T09:49:00Z</cp:lastPrinted>
  <dcterms:created xsi:type="dcterms:W3CDTF">2023-09-14T15:03:00Z</dcterms:created>
  <dcterms:modified xsi:type="dcterms:W3CDTF">2023-09-14T15:04:00Z</dcterms:modified>
</cp:coreProperties>
</file>