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0DB" w:rsidRDefault="008D0613">
      <w:pPr>
        <w:pStyle w:val="af0"/>
        <w:suppressAutoHyphens/>
      </w:pPr>
      <w:r>
        <w:rPr>
          <w:noProof/>
        </w:rPr>
        <w:drawing>
          <wp:inline distT="0" distB="0" distL="0" distR="0" wp14:anchorId="4FA6B2AB" wp14:editId="4921327F">
            <wp:extent cx="6115050" cy="6677025"/>
            <wp:effectExtent l="0" t="0" r="0" b="9525"/>
            <wp:docPr id="17" name="Picut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 b="24204"/>
                    <a:stretch/>
                  </pic:blipFill>
                  <pic:spPr bwMode="auto">
                    <a:xfrm>
                      <a:off x="0" y="0"/>
                      <a:ext cx="6119495" cy="66818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07E3" w:rsidRDefault="00E407E3">
      <w:pPr>
        <w:pStyle w:val="af0"/>
        <w:suppressAutoHyphens/>
      </w:pPr>
    </w:p>
    <w:p w:rsidR="00E407E3" w:rsidRDefault="00E407E3">
      <w:pPr>
        <w:pStyle w:val="af0"/>
        <w:suppressAutoHyphens/>
        <w:rPr>
          <w:b w:val="0"/>
          <w:caps w:val="0"/>
        </w:rPr>
      </w:pPr>
      <w:r>
        <w:rPr>
          <w:b w:val="0"/>
          <w:caps w:val="0"/>
        </w:rPr>
        <w:t xml:space="preserve">Квалификация выпускника – инженер </w:t>
      </w:r>
    </w:p>
    <w:p w:rsidR="00E407E3" w:rsidRDefault="00E407E3">
      <w:pPr>
        <w:pStyle w:val="af0"/>
        <w:suppressAutoHyphens/>
        <w:rPr>
          <w:b w:val="0"/>
          <w:caps w:val="0"/>
        </w:rPr>
      </w:pPr>
    </w:p>
    <w:p w:rsidR="00E407E3" w:rsidRDefault="00E407E3">
      <w:pPr>
        <w:pStyle w:val="af0"/>
        <w:suppressAutoHyphens/>
        <w:rPr>
          <w:b w:val="0"/>
          <w:caps w:val="0"/>
        </w:rPr>
      </w:pPr>
      <w:r>
        <w:rPr>
          <w:b w:val="0"/>
          <w:caps w:val="0"/>
        </w:rPr>
        <w:t>Форма обучения - очная</w:t>
      </w:r>
    </w:p>
    <w:p w:rsidR="00E407E3" w:rsidRDefault="00E407E3">
      <w:pPr>
        <w:pStyle w:val="af0"/>
        <w:suppressAutoHyphens/>
        <w:rPr>
          <w:b w:val="0"/>
          <w:caps w:val="0"/>
        </w:rPr>
      </w:pPr>
    </w:p>
    <w:p w:rsidR="00E407E3" w:rsidRPr="00E407E3" w:rsidRDefault="00E407E3">
      <w:pPr>
        <w:pStyle w:val="af0"/>
        <w:suppressAutoHyphens/>
        <w:rPr>
          <w:b w:val="0"/>
        </w:rPr>
        <w:sectPr w:rsidR="00E407E3" w:rsidRPr="00E407E3">
          <w:footerReference w:type="default" r:id="rId11"/>
          <w:type w:val="oddPage"/>
          <w:pgSz w:w="11906" w:h="16838" w:code="9"/>
          <w:pgMar w:top="1134" w:right="851" w:bottom="1134" w:left="1418" w:header="709" w:footer="709" w:gutter="0"/>
          <w:pgNumType w:start="3"/>
          <w:cols w:space="708"/>
          <w:titlePg/>
          <w:docGrid w:linePitch="360"/>
        </w:sectPr>
      </w:pPr>
      <w:r>
        <w:rPr>
          <w:b w:val="0"/>
          <w:caps w:val="0"/>
        </w:rPr>
        <w:t>Рязань, 2020 г</w:t>
      </w:r>
      <w:bookmarkStart w:id="0" w:name="_GoBack"/>
      <w:bookmarkEnd w:id="0"/>
      <w:r>
        <w:rPr>
          <w:b w:val="0"/>
          <w:caps w:val="0"/>
        </w:rPr>
        <w:t>.</w:t>
      </w:r>
    </w:p>
    <w:p w:rsidR="00E410DB" w:rsidRDefault="00E410DB" w:rsidP="00D459D4">
      <w:pPr>
        <w:pStyle w:val="17"/>
      </w:pPr>
      <w:bookmarkStart w:id="1" w:name="_Toc343483188"/>
      <w:bookmarkStart w:id="2" w:name="_Toc343483698"/>
      <w:bookmarkStart w:id="3" w:name="_Toc343484822"/>
      <w:bookmarkStart w:id="4" w:name="_Toc343487166"/>
      <w:bookmarkStart w:id="5" w:name="_Toc343491453"/>
      <w:bookmarkStart w:id="6" w:name="_Toc343499201"/>
      <w:bookmarkStart w:id="7" w:name="_Toc343657725"/>
      <w:bookmarkStart w:id="8" w:name="_Toc344715987"/>
      <w:bookmarkStart w:id="9" w:name="_Toc347377348"/>
      <w:bookmarkStart w:id="10" w:name="_Toc388703591"/>
      <w:bookmarkStart w:id="11" w:name="_Toc389396461"/>
      <w:bookmarkStart w:id="12" w:name="_Toc394920440"/>
      <w:bookmarkStart w:id="13" w:name="_Toc429381476"/>
      <w:bookmarkStart w:id="14" w:name="_Toc523119912"/>
      <w:bookmarkStart w:id="15" w:name="_Toc531438400"/>
      <w:bookmarkStart w:id="16" w:name="_Toc531438430"/>
      <w:bookmarkStart w:id="17" w:name="_Toc531438482"/>
      <w:bookmarkStart w:id="18" w:name="_Toc531438654"/>
      <w:bookmarkStart w:id="19" w:name="_Toc531438699"/>
      <w:bookmarkStart w:id="20" w:name="_Toc531438771"/>
      <w:bookmarkStart w:id="21" w:name="_Toc531438863"/>
      <w:bookmarkStart w:id="22" w:name="_Toc531438952"/>
      <w:r>
        <w:lastRenderedPageBreak/>
        <w:t>ЛИСТ СОГЛАСОВАНИЙ</w:t>
      </w:r>
    </w:p>
    <w:p w:rsidR="00E410DB" w:rsidRDefault="00E410DB" w:rsidP="00283BF4">
      <w:pPr>
        <w:pStyle w:val="afffc"/>
      </w:pPr>
      <w:r w:rsidRPr="00EB6AD6">
        <w:t>Рабочая программа по дисциплине «</w:t>
      </w:r>
      <w:r w:rsidR="00080E7C">
        <w:t>Начертательная геометрия и и</w:t>
      </w:r>
      <w:r w:rsidR="009B4787">
        <w:t xml:space="preserve">нженерная </w:t>
      </w:r>
      <w:r>
        <w:t>графика</w:t>
      </w:r>
      <w:r w:rsidRPr="00EB6AD6">
        <w:t>» явл</w:t>
      </w:r>
      <w:r w:rsidRPr="00EB6AD6">
        <w:t>я</w:t>
      </w:r>
      <w:r w:rsidRPr="00EB6AD6">
        <w:t xml:space="preserve">ется составной частью основной профессиональной образовательной программы по </w:t>
      </w:r>
      <w:r w:rsidR="00080E7C">
        <w:t>спец</w:t>
      </w:r>
      <w:r w:rsidR="00080E7C">
        <w:t>и</w:t>
      </w:r>
      <w:r w:rsidR="00080E7C">
        <w:t xml:space="preserve">альности </w:t>
      </w:r>
      <w:r w:rsidR="00EE7188">
        <w:t>15</w:t>
      </w:r>
      <w:r>
        <w:t>.</w:t>
      </w:r>
      <w:r w:rsidR="00B84FB8">
        <w:t>0</w:t>
      </w:r>
      <w:r w:rsidR="00080E7C">
        <w:t>5</w:t>
      </w:r>
      <w:r w:rsidR="00B84FB8">
        <w:t>.</w:t>
      </w:r>
      <w:r>
        <w:t>0</w:t>
      </w:r>
      <w:r w:rsidR="00080E7C">
        <w:t>1</w:t>
      </w:r>
      <w:r>
        <w:t xml:space="preserve"> </w:t>
      </w:r>
      <w:r w:rsidR="00080E7C" w:rsidRPr="0030003C">
        <w:t>ПРОЕКТИРОВАНИЕ ТЕХНОЛОГИЧЕСКИХ МАШИН И КОМПЛЕКСОВ</w:t>
      </w:r>
      <w:r w:rsidR="000D287F" w:rsidRPr="000D287F">
        <w:t xml:space="preserve"> </w:t>
      </w:r>
      <w:r>
        <w:t>(</w:t>
      </w:r>
      <w:r w:rsidR="00080E7C" w:rsidRPr="0030003C">
        <w:rPr>
          <w:bCs/>
        </w:rPr>
        <w:t>специализация N 23 "Проектирование технологических комплексов в машиностроении"</w:t>
      </w:r>
      <w:r>
        <w:t xml:space="preserve">), </w:t>
      </w:r>
      <w:r w:rsidRPr="00EB6AD6">
        <w:t>разработанной в соответствии с Федеральным государственным образовательным станда</w:t>
      </w:r>
      <w:r w:rsidRPr="00EB6AD6">
        <w:t>р</w:t>
      </w:r>
      <w:r w:rsidRPr="00EB6AD6">
        <w:t xml:space="preserve">том высшего образования по </w:t>
      </w:r>
      <w:r w:rsidR="00080E7C">
        <w:t>специальности</w:t>
      </w:r>
      <w:r w:rsidRPr="00EB6AD6">
        <w:t xml:space="preserve"> </w:t>
      </w:r>
      <w:r w:rsidR="00EE7188">
        <w:t>1</w:t>
      </w:r>
      <w:r w:rsidR="00080E7C">
        <w:t>5</w:t>
      </w:r>
      <w:r w:rsidR="00B84FB8">
        <w:t>.0</w:t>
      </w:r>
      <w:r w:rsidR="00080E7C">
        <w:t>5</w:t>
      </w:r>
      <w:r w:rsidR="00B84FB8">
        <w:t>.0</w:t>
      </w:r>
      <w:r w:rsidR="00080E7C">
        <w:t>1</w:t>
      </w:r>
      <w:r w:rsidR="000D287F" w:rsidRPr="000D287F">
        <w:t xml:space="preserve"> </w:t>
      </w:r>
      <w:r w:rsidR="00EE7188" w:rsidRPr="00EE7188">
        <w:t>Автоматизация технологических пр</w:t>
      </w:r>
      <w:r w:rsidR="00EE7188" w:rsidRPr="00EE7188">
        <w:t>о</w:t>
      </w:r>
      <w:r w:rsidR="00EE7188" w:rsidRPr="00EE7188">
        <w:t>цессов и производств</w:t>
      </w:r>
      <w:r w:rsidRPr="00EB6AD6">
        <w:t xml:space="preserve">, утвержденным приказом </w:t>
      </w:r>
      <w:proofErr w:type="spellStart"/>
      <w:r w:rsidRPr="00EB6AD6">
        <w:t>Минобрнауки</w:t>
      </w:r>
      <w:proofErr w:type="spellEnd"/>
      <w:r w:rsidRPr="00EB6AD6">
        <w:t xml:space="preserve"> России</w:t>
      </w:r>
      <w:r>
        <w:t xml:space="preserve"> </w:t>
      </w:r>
      <w:r w:rsidRPr="00283BF4">
        <w:t>№</w:t>
      </w:r>
      <w:r w:rsidR="00080E7C">
        <w:t>1343</w:t>
      </w:r>
      <w:r w:rsidRPr="00283BF4">
        <w:t xml:space="preserve"> от </w:t>
      </w:r>
      <w:r w:rsidR="00EE7188">
        <w:t>2</w:t>
      </w:r>
      <w:r w:rsidR="00080E7C">
        <w:t>8</w:t>
      </w:r>
      <w:r w:rsidRPr="00283BF4">
        <w:t>.</w:t>
      </w:r>
      <w:r w:rsidR="00080E7C">
        <w:t>1</w:t>
      </w:r>
      <w:r w:rsidRPr="00283BF4">
        <w:t>0</w:t>
      </w:r>
      <w:r w:rsidR="009B4787">
        <w:t>.</w:t>
      </w:r>
      <w:r w:rsidRPr="00283BF4">
        <w:t>201</w:t>
      </w:r>
      <w:r w:rsidR="00080E7C">
        <w:t>6</w:t>
      </w:r>
      <w:r w:rsidRPr="00283BF4">
        <w:t xml:space="preserve"> г</w:t>
      </w:r>
      <w:r w:rsidRPr="00EB6AD6">
        <w:t>.</w:t>
      </w:r>
    </w:p>
    <w:p w:rsidR="00E410DB" w:rsidRDefault="00E410DB" w:rsidP="00BC61CB">
      <w:pPr>
        <w:pStyle w:val="afffc"/>
      </w:pPr>
    </w:p>
    <w:p w:rsidR="00E410DB" w:rsidRDefault="00E410DB" w:rsidP="00BC61CB">
      <w:pPr>
        <w:pStyle w:val="afffc"/>
      </w:pPr>
    </w:p>
    <w:p w:rsidR="00E410DB" w:rsidRDefault="00E410DB" w:rsidP="00BC61CB">
      <w:pPr>
        <w:pStyle w:val="afffc"/>
      </w:pPr>
    </w:p>
    <w:p w:rsidR="00E410DB" w:rsidRDefault="00E410DB" w:rsidP="00BC61CB">
      <w:pPr>
        <w:pStyle w:val="afffc"/>
      </w:pPr>
      <w:r>
        <w:t xml:space="preserve">Разработчики </w:t>
      </w:r>
    </w:p>
    <w:p w:rsidR="00E410DB" w:rsidRDefault="00E410DB" w:rsidP="00BC61CB">
      <w:pPr>
        <w:pStyle w:val="afffc"/>
      </w:pPr>
    </w:p>
    <w:p w:rsidR="008541AA" w:rsidRDefault="008541AA" w:rsidP="00BC61CB">
      <w:pPr>
        <w:pStyle w:val="afffc"/>
      </w:pPr>
    </w:p>
    <w:p w:rsidR="00E410DB" w:rsidRDefault="00E410DB" w:rsidP="00283BF4">
      <w:pPr>
        <w:pStyle w:val="afffc"/>
      </w:pPr>
      <w:r>
        <w:t>старший преподаватель кафедры</w:t>
      </w:r>
    </w:p>
    <w:p w:rsidR="00E410DB" w:rsidRDefault="00E410DB" w:rsidP="00283BF4">
      <w:pPr>
        <w:pStyle w:val="afffc"/>
      </w:pPr>
      <w:r>
        <w:t xml:space="preserve">«Информационные технологии в графике и дизайне» </w:t>
      </w:r>
      <w:r>
        <w:tab/>
      </w:r>
      <w:r>
        <w:tab/>
      </w:r>
      <w:r>
        <w:tab/>
      </w:r>
      <w:r>
        <w:tab/>
        <w:t xml:space="preserve">Н.С. </w:t>
      </w:r>
      <w:proofErr w:type="spellStart"/>
      <w:r>
        <w:t>Камышова</w:t>
      </w:r>
      <w:proofErr w:type="spellEnd"/>
    </w:p>
    <w:p w:rsidR="00E410DB" w:rsidRDefault="00E410DB" w:rsidP="00BC61CB">
      <w:pPr>
        <w:pStyle w:val="afffc"/>
      </w:pPr>
    </w:p>
    <w:p w:rsidR="00E410DB" w:rsidRDefault="00E410DB" w:rsidP="00BC61CB">
      <w:pPr>
        <w:pStyle w:val="afffc"/>
      </w:pPr>
    </w:p>
    <w:p w:rsidR="00E410DB" w:rsidRDefault="00E410DB" w:rsidP="00BC61CB">
      <w:pPr>
        <w:pStyle w:val="afffc"/>
      </w:pPr>
    </w:p>
    <w:p w:rsidR="00E410DB" w:rsidRDefault="00E410DB" w:rsidP="00BC61CB">
      <w:pPr>
        <w:pStyle w:val="afffc"/>
      </w:pPr>
      <w:r>
        <w:t>Рассмотрена и утверждена на заседании кафедры «</w:t>
      </w:r>
      <w:r w:rsidR="008541AA">
        <w:t>__</w:t>
      </w:r>
      <w:r>
        <w:t>» июня 20</w:t>
      </w:r>
      <w:r w:rsidR="008541AA">
        <w:t>__</w:t>
      </w:r>
      <w:r>
        <w:t xml:space="preserve"> г., протокол № </w:t>
      </w:r>
      <w:r w:rsidR="008541AA">
        <w:t>__</w:t>
      </w:r>
      <w:r>
        <w:t>.</w:t>
      </w:r>
    </w:p>
    <w:p w:rsidR="00E410DB" w:rsidRDefault="00E410DB" w:rsidP="00BC61CB">
      <w:pPr>
        <w:pStyle w:val="afffc"/>
      </w:pPr>
    </w:p>
    <w:p w:rsidR="00E410DB" w:rsidRDefault="00E410DB" w:rsidP="00BC61CB">
      <w:pPr>
        <w:pStyle w:val="afffc"/>
      </w:pPr>
    </w:p>
    <w:p w:rsidR="00E410DB" w:rsidRDefault="00E410DB" w:rsidP="00BC61CB">
      <w:pPr>
        <w:pStyle w:val="afffc"/>
      </w:pPr>
      <w:r>
        <w:t>Заведующий кафедрой</w:t>
      </w:r>
    </w:p>
    <w:p w:rsidR="008541AA" w:rsidRDefault="008541AA" w:rsidP="008541AA">
      <w:pPr>
        <w:pStyle w:val="afffc"/>
      </w:pPr>
      <w:r>
        <w:t xml:space="preserve">«Информационные технологии в графике и дизайне» </w:t>
      </w:r>
      <w:r>
        <w:tab/>
      </w:r>
      <w:r>
        <w:tab/>
      </w:r>
      <w:r>
        <w:tab/>
      </w:r>
      <w:r>
        <w:tab/>
      </w:r>
      <w:r w:rsidR="00E833A6">
        <w:t>Р</w:t>
      </w:r>
      <w:r>
        <w:t>.</w:t>
      </w:r>
      <w:r w:rsidR="00E833A6">
        <w:t>М</w:t>
      </w:r>
      <w:r>
        <w:t xml:space="preserve">. </w:t>
      </w:r>
      <w:proofErr w:type="spellStart"/>
      <w:r w:rsidR="00E833A6">
        <w:t>Ганеев</w:t>
      </w:r>
      <w:proofErr w:type="spellEnd"/>
    </w:p>
    <w:p w:rsidR="00E410DB" w:rsidRDefault="00E410DB" w:rsidP="00BC61CB">
      <w:pPr>
        <w:pStyle w:val="afffc"/>
      </w:pPr>
    </w:p>
    <w:p w:rsidR="00E410DB" w:rsidRDefault="00E410DB" w:rsidP="00EB6AD6">
      <w:pPr>
        <w:pStyle w:val="10"/>
      </w:pPr>
      <w:r>
        <w:br w:type="page"/>
      </w:r>
      <w:r w:rsidR="00E72A65">
        <w:lastRenderedPageBreak/>
        <w:t>цели и задачи освоения дисциПлины</w:t>
      </w:r>
    </w:p>
    <w:p w:rsidR="008169C7" w:rsidRDefault="008169C7" w:rsidP="008169C7">
      <w:pPr>
        <w:pStyle w:val="affb"/>
      </w:pPr>
      <w:r>
        <w:t xml:space="preserve">Целью освоения дисциплины является </w:t>
      </w:r>
      <w:r w:rsidR="00B84FB8">
        <w:t>–</w:t>
      </w:r>
      <w:r>
        <w:t xml:space="preserve"> развитие у будущих специалистов простра</w:t>
      </w:r>
      <w:r>
        <w:t>н</w:t>
      </w:r>
      <w:r>
        <w:t xml:space="preserve">ственного представления и конструктивно-геометрического мышления и формирование твердых теоретических и практических навыков для грамотного и эффективного выполнения и чтения технических чертежей различного уровня сложности и назначения в соответствии с нормативными документами и стандартами единой системы конструкторской документации (ЕСКД). </w:t>
      </w:r>
    </w:p>
    <w:p w:rsidR="008169C7" w:rsidRDefault="008169C7" w:rsidP="008169C7">
      <w:pPr>
        <w:pStyle w:val="affb"/>
      </w:pPr>
      <w:r>
        <w:t>Основные задачи освоения учебной дисциплины:</w:t>
      </w:r>
    </w:p>
    <w:p w:rsidR="008169C7" w:rsidRDefault="008169C7" w:rsidP="008169C7">
      <w:pPr>
        <w:pStyle w:val="a3"/>
      </w:pPr>
      <w:r>
        <w:t xml:space="preserve"> изучение теоретических основ построения изображений пространственных форм на плоскости; </w:t>
      </w:r>
    </w:p>
    <w:p w:rsidR="008169C7" w:rsidRDefault="008169C7" w:rsidP="008169C7">
      <w:pPr>
        <w:pStyle w:val="a3"/>
      </w:pPr>
      <w:r>
        <w:t>изучение методов решения на комплексном чертеже геометрических задач, возник</w:t>
      </w:r>
      <w:r>
        <w:t>а</w:t>
      </w:r>
      <w:r>
        <w:t>ющих в процессе проектирования.</w:t>
      </w:r>
    </w:p>
    <w:p w:rsidR="008169C7" w:rsidRDefault="008169C7" w:rsidP="008169C7">
      <w:pPr>
        <w:pStyle w:val="a3"/>
      </w:pPr>
      <w:r>
        <w:t>приобретение умений пользоваться нормативными документами и государственными стандартов ЕКСД к чертежам предметов и изделий;</w:t>
      </w:r>
    </w:p>
    <w:p w:rsidR="008169C7" w:rsidRDefault="008169C7" w:rsidP="008169C7">
      <w:pPr>
        <w:pStyle w:val="a3"/>
      </w:pPr>
      <w:r>
        <w:t>изучение методов получения графических изображений на плоскости чертежа.</w:t>
      </w:r>
    </w:p>
    <w:p w:rsidR="008169C7" w:rsidRDefault="008169C7" w:rsidP="008169C7">
      <w:pPr>
        <w:pStyle w:val="a3"/>
      </w:pPr>
      <w:r>
        <w:t>получение навыков выполнения и чтения различных чертежей технических изделий, в том числе с применением современных средств их выполнения и редактирования.</w:t>
      </w:r>
    </w:p>
    <w:p w:rsidR="008169C7" w:rsidRDefault="008169C7" w:rsidP="008169C7">
      <w:pPr>
        <w:pStyle w:val="a3"/>
      </w:pPr>
      <w:r>
        <w:t>освоение приемов процесса черчения.</w:t>
      </w:r>
    </w:p>
    <w:p w:rsidR="00E410DB" w:rsidRDefault="00E410DB" w:rsidP="00283BF4">
      <w:pPr>
        <w:pStyle w:val="a3"/>
      </w:pPr>
      <w:r>
        <w:t>в</w:t>
      </w:r>
      <w:r w:rsidRPr="00283BF4">
        <w:t>ыработка знаний, умений и навыков, необходимых студентам для выполнения ко</w:t>
      </w:r>
      <w:r w:rsidRPr="00283BF4">
        <w:t>н</w:t>
      </w:r>
      <w:r w:rsidRPr="00283BF4">
        <w:t>структорской документации и моделирования технических систем.</w:t>
      </w:r>
    </w:p>
    <w:p w:rsidR="00E410DB" w:rsidRDefault="00E410DB" w:rsidP="00280CCD">
      <w:pPr>
        <w:pStyle w:val="10"/>
      </w:pPr>
      <w:r>
        <w:t xml:space="preserve">МЕСТО ДИСЦИПЛИНЫ В СТРУКТУРЕ ОБРАЗОВАТЕЛЬНОЙ ПРОГРАММЫ </w:t>
      </w:r>
    </w:p>
    <w:p w:rsidR="008169C7" w:rsidRPr="00A27B50" w:rsidRDefault="008169C7" w:rsidP="008169C7">
      <w:pPr>
        <w:autoSpaceDE w:val="0"/>
        <w:autoSpaceDN w:val="0"/>
        <w:adjustRightInd w:val="0"/>
        <w:ind w:firstLine="720"/>
        <w:jc w:val="both"/>
        <w:rPr>
          <w:i/>
        </w:rPr>
      </w:pPr>
      <w:r w:rsidRPr="00A27B50">
        <w:t xml:space="preserve">До начала изучения учебной дисциплины обучающиеся должны знать предметы средней школы </w:t>
      </w:r>
      <w:r w:rsidR="00B84FB8">
        <w:t>–</w:t>
      </w:r>
      <w:r w:rsidRPr="00A27B50">
        <w:t xml:space="preserve"> геометрию и черчение.</w:t>
      </w:r>
      <w:r w:rsidRPr="00A27B50">
        <w:rPr>
          <w:i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1822"/>
        <w:gridCol w:w="7227"/>
      </w:tblGrid>
      <w:tr w:rsidR="008169C7" w:rsidRPr="00A27B50" w:rsidTr="008169C7">
        <w:tc>
          <w:tcPr>
            <w:tcW w:w="817" w:type="dxa"/>
            <w:vAlign w:val="center"/>
          </w:tcPr>
          <w:p w:rsidR="008169C7" w:rsidRPr="00A27B50" w:rsidRDefault="008169C7" w:rsidP="008169C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7B50">
              <w:rPr>
                <w:b/>
              </w:rPr>
              <w:t>№</w:t>
            </w:r>
          </w:p>
          <w:p w:rsidR="008169C7" w:rsidRPr="00A27B50" w:rsidRDefault="008169C7" w:rsidP="008169C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7B50">
              <w:rPr>
                <w:b/>
              </w:rPr>
              <w:t>п/п</w:t>
            </w:r>
          </w:p>
        </w:tc>
        <w:tc>
          <w:tcPr>
            <w:tcW w:w="1559" w:type="dxa"/>
            <w:vAlign w:val="center"/>
          </w:tcPr>
          <w:p w:rsidR="008169C7" w:rsidRPr="00A27B50" w:rsidRDefault="008169C7" w:rsidP="008169C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7B50">
              <w:rPr>
                <w:b/>
              </w:rPr>
              <w:t xml:space="preserve">Наименование </w:t>
            </w:r>
            <w:r w:rsidRPr="00A27B50">
              <w:rPr>
                <w:b/>
              </w:rPr>
              <w:br/>
              <w:t>дисциплины</w:t>
            </w:r>
          </w:p>
        </w:tc>
        <w:tc>
          <w:tcPr>
            <w:tcW w:w="7477" w:type="dxa"/>
            <w:vAlign w:val="center"/>
          </w:tcPr>
          <w:p w:rsidR="008169C7" w:rsidRPr="00A27B50" w:rsidRDefault="008169C7" w:rsidP="008169C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7B50">
              <w:rPr>
                <w:b/>
              </w:rPr>
              <w:t>Наименование разделов, тем, усвоение которых</w:t>
            </w:r>
            <w:r w:rsidRPr="00A27B50">
              <w:rPr>
                <w:b/>
              </w:rPr>
              <w:br/>
              <w:t xml:space="preserve"> необходимо студентам</w:t>
            </w:r>
          </w:p>
        </w:tc>
      </w:tr>
      <w:tr w:rsidR="008169C7" w:rsidRPr="00A27B50" w:rsidTr="008169C7">
        <w:tc>
          <w:tcPr>
            <w:tcW w:w="817" w:type="dxa"/>
          </w:tcPr>
          <w:p w:rsidR="008169C7" w:rsidRPr="00A27B50" w:rsidRDefault="008169C7" w:rsidP="008169C7">
            <w:pPr>
              <w:autoSpaceDE w:val="0"/>
              <w:autoSpaceDN w:val="0"/>
              <w:adjustRightInd w:val="0"/>
              <w:jc w:val="both"/>
            </w:pPr>
            <w:r w:rsidRPr="00A27B50">
              <w:t>1.</w:t>
            </w:r>
          </w:p>
        </w:tc>
        <w:tc>
          <w:tcPr>
            <w:tcW w:w="1559" w:type="dxa"/>
          </w:tcPr>
          <w:p w:rsidR="008169C7" w:rsidRPr="00A27B50" w:rsidRDefault="008169C7" w:rsidP="008169C7">
            <w:pPr>
              <w:autoSpaceDE w:val="0"/>
              <w:autoSpaceDN w:val="0"/>
              <w:adjustRightInd w:val="0"/>
              <w:jc w:val="both"/>
            </w:pPr>
            <w:r w:rsidRPr="00A27B50">
              <w:t>Геометрия</w:t>
            </w:r>
          </w:p>
        </w:tc>
        <w:tc>
          <w:tcPr>
            <w:tcW w:w="7477" w:type="dxa"/>
          </w:tcPr>
          <w:p w:rsidR="008169C7" w:rsidRPr="00A27B50" w:rsidRDefault="008169C7" w:rsidP="008169C7">
            <w:pPr>
              <w:autoSpaceDE w:val="0"/>
              <w:autoSpaceDN w:val="0"/>
              <w:adjustRightInd w:val="0"/>
              <w:ind w:firstLine="317"/>
              <w:jc w:val="both"/>
            </w:pPr>
            <w:r w:rsidRPr="00A27B50">
              <w:t>1.Параллнльность прямых и плоскостей (параллельность пр</w:t>
            </w:r>
            <w:r w:rsidRPr="00A27B50">
              <w:t>я</w:t>
            </w:r>
            <w:r w:rsidRPr="00A27B50">
              <w:t>мых, прямой и плоскости; взаимное расположение прямых в пр</w:t>
            </w:r>
            <w:r w:rsidRPr="00A27B50">
              <w:t>о</w:t>
            </w:r>
            <w:r w:rsidRPr="00A27B50">
              <w:t>странстве; параллельность плоскостей).</w:t>
            </w:r>
          </w:p>
          <w:p w:rsidR="008169C7" w:rsidRPr="00A27B50" w:rsidRDefault="008169C7" w:rsidP="008169C7">
            <w:pPr>
              <w:autoSpaceDE w:val="0"/>
              <w:autoSpaceDN w:val="0"/>
              <w:adjustRightInd w:val="0"/>
              <w:ind w:firstLine="317"/>
              <w:jc w:val="both"/>
            </w:pPr>
            <w:r w:rsidRPr="00A27B50">
              <w:t>2 Перпендикулярность прямых и плоскостей (перпендикуля</w:t>
            </w:r>
            <w:r w:rsidRPr="00A27B50">
              <w:t>р</w:t>
            </w:r>
            <w:r w:rsidRPr="00A27B50">
              <w:t>ность прямой и плоскости; перпендикуляр и наклонные; угол ме</w:t>
            </w:r>
            <w:r w:rsidRPr="00A27B50">
              <w:t>ж</w:t>
            </w:r>
            <w:r w:rsidRPr="00A27B50">
              <w:t>ду прямой и плоскостью; двугранный угол; перпендикулярность плоскостей).</w:t>
            </w:r>
          </w:p>
          <w:p w:rsidR="008169C7" w:rsidRPr="00A27B50" w:rsidRDefault="008169C7" w:rsidP="008169C7">
            <w:pPr>
              <w:autoSpaceDE w:val="0"/>
              <w:autoSpaceDN w:val="0"/>
              <w:adjustRightInd w:val="0"/>
              <w:ind w:firstLine="317"/>
              <w:jc w:val="both"/>
            </w:pPr>
            <w:r w:rsidRPr="00A27B50">
              <w:t>3.Многогранники (понятие многогранника: призма, пирамида, правильные многогранники).</w:t>
            </w:r>
          </w:p>
          <w:p w:rsidR="008169C7" w:rsidRPr="00A27B50" w:rsidRDefault="008169C7" w:rsidP="008169C7">
            <w:pPr>
              <w:autoSpaceDE w:val="0"/>
              <w:autoSpaceDN w:val="0"/>
              <w:adjustRightInd w:val="0"/>
              <w:ind w:firstLine="317"/>
              <w:jc w:val="both"/>
            </w:pPr>
            <w:r w:rsidRPr="00A27B50">
              <w:t>4.Цилиндр, конус, шар.</w:t>
            </w:r>
          </w:p>
          <w:p w:rsidR="008169C7" w:rsidRPr="00A27B50" w:rsidRDefault="008169C7" w:rsidP="008169C7">
            <w:pPr>
              <w:autoSpaceDE w:val="0"/>
              <w:autoSpaceDN w:val="0"/>
              <w:adjustRightInd w:val="0"/>
              <w:ind w:firstLine="317"/>
              <w:jc w:val="both"/>
            </w:pPr>
            <w:r w:rsidRPr="00A27B50">
              <w:t>5. Изображение пространственных фигур.</w:t>
            </w:r>
          </w:p>
        </w:tc>
      </w:tr>
      <w:tr w:rsidR="008169C7" w:rsidRPr="00A27B50" w:rsidTr="008169C7">
        <w:tc>
          <w:tcPr>
            <w:tcW w:w="817" w:type="dxa"/>
          </w:tcPr>
          <w:p w:rsidR="008169C7" w:rsidRPr="00A27B50" w:rsidRDefault="008169C7" w:rsidP="008169C7">
            <w:pPr>
              <w:autoSpaceDE w:val="0"/>
              <w:autoSpaceDN w:val="0"/>
              <w:adjustRightInd w:val="0"/>
              <w:jc w:val="both"/>
            </w:pPr>
            <w:r w:rsidRPr="00A27B50">
              <w:t>2.</w:t>
            </w:r>
          </w:p>
        </w:tc>
        <w:tc>
          <w:tcPr>
            <w:tcW w:w="1559" w:type="dxa"/>
          </w:tcPr>
          <w:p w:rsidR="008169C7" w:rsidRPr="00A27B50" w:rsidRDefault="008169C7" w:rsidP="008169C7">
            <w:pPr>
              <w:autoSpaceDE w:val="0"/>
              <w:autoSpaceDN w:val="0"/>
              <w:adjustRightInd w:val="0"/>
              <w:jc w:val="both"/>
            </w:pPr>
            <w:r w:rsidRPr="00A27B50">
              <w:t>Черчение</w:t>
            </w:r>
          </w:p>
        </w:tc>
        <w:tc>
          <w:tcPr>
            <w:tcW w:w="7477" w:type="dxa"/>
          </w:tcPr>
          <w:p w:rsidR="008169C7" w:rsidRPr="00A27B50" w:rsidRDefault="008169C7" w:rsidP="008169C7">
            <w:pPr>
              <w:autoSpaceDE w:val="0"/>
              <w:autoSpaceDN w:val="0"/>
              <w:adjustRightInd w:val="0"/>
              <w:ind w:firstLine="317"/>
              <w:jc w:val="both"/>
            </w:pPr>
            <w:r w:rsidRPr="00A27B50">
              <w:t>Базовый курс средней школы.</w:t>
            </w:r>
          </w:p>
        </w:tc>
      </w:tr>
    </w:tbl>
    <w:p w:rsidR="008169C7" w:rsidRPr="00A27B50" w:rsidRDefault="008169C7" w:rsidP="008169C7">
      <w:pPr>
        <w:autoSpaceDE w:val="0"/>
        <w:autoSpaceDN w:val="0"/>
        <w:adjustRightInd w:val="0"/>
        <w:ind w:firstLine="720"/>
        <w:jc w:val="both"/>
      </w:pPr>
    </w:p>
    <w:p w:rsidR="008169C7" w:rsidRPr="00A27B50" w:rsidRDefault="008169C7" w:rsidP="008169C7">
      <w:pPr>
        <w:pStyle w:val="afe"/>
        <w:spacing w:after="0"/>
        <w:ind w:firstLine="720"/>
      </w:pPr>
      <w:r w:rsidRPr="00A27B50">
        <w:t>Программа курса ориентирована на возможность расширения и углубления знаний, умений и навыков обучающегося для успешной профессиональной деятельности.</w:t>
      </w:r>
    </w:p>
    <w:p w:rsidR="008169C7" w:rsidRPr="00A27B50" w:rsidRDefault="008169C7" w:rsidP="008169C7">
      <w:pPr>
        <w:pStyle w:val="afe"/>
        <w:spacing w:after="0"/>
        <w:ind w:firstLine="720"/>
      </w:pPr>
      <w:r w:rsidRPr="00A27B50">
        <w:t>Компетенции, полученные в результате освоения дисциплины используются обуча</w:t>
      </w:r>
      <w:r w:rsidRPr="00A27B50">
        <w:t>ю</w:t>
      </w:r>
      <w:r w:rsidRPr="00A27B50">
        <w:t>щимся в учебной, производственной, преддипломной практиках и в подготовке выпускной квалификационной работы».</w:t>
      </w:r>
    </w:p>
    <w:p w:rsidR="00E410DB" w:rsidRDefault="00E410DB" w:rsidP="00280CCD">
      <w:pPr>
        <w:pStyle w:val="10"/>
      </w:pPr>
      <w:r w:rsidRPr="00280CCD">
        <w:lastRenderedPageBreak/>
        <w:t>КОМПЕТЕНЦИИ ОБУЧАЮЩЕГОСЯ, ФОРМИРУЕМЫЕ В РЕЗУЛЬТАТЕ ОСВОЕНИЯ ДИСЦИПЛИНЫ</w:t>
      </w:r>
    </w:p>
    <w:p w:rsidR="00E410DB" w:rsidRDefault="00E410DB" w:rsidP="000C262B">
      <w:pPr>
        <w:pStyle w:val="affb"/>
      </w:pPr>
      <w:r>
        <w:t>Процесс изучения дисциплины направлен на формирование следующих компетенций в соответствии с ФГОС ВО, ПООП (при наличии) по данному направлению подготовки, а также компетенций (при наличии), установленных университетом. В таблице (</w:t>
      </w:r>
      <w:r>
        <w:fldChar w:fldCharType="begin"/>
      </w:r>
      <w:r>
        <w:instrText xml:space="preserve"> REF _Ref502764889 \h </w:instrText>
      </w:r>
      <w:r>
        <w:fldChar w:fldCharType="separate"/>
      </w:r>
      <w:r w:rsidR="00901B5C">
        <w:t xml:space="preserve">Таблица </w:t>
      </w:r>
      <w:r w:rsidR="00901B5C">
        <w:rPr>
          <w:noProof/>
        </w:rPr>
        <w:t>1</w:t>
      </w:r>
      <w:r>
        <w:fldChar w:fldCharType="end"/>
      </w:r>
      <w:r>
        <w:t>) приведены коды компетенций, содержание компетенций и перечень планируемых результ</w:t>
      </w:r>
      <w:r>
        <w:t>а</w:t>
      </w:r>
      <w:r>
        <w:t xml:space="preserve">тов </w:t>
      </w:r>
      <w:proofErr w:type="gramStart"/>
      <w:r>
        <w:t>обучения по дисциплине</w:t>
      </w:r>
      <w:proofErr w:type="gramEnd"/>
      <w:r>
        <w:t>.</w:t>
      </w:r>
    </w:p>
    <w:p w:rsidR="00E410DB" w:rsidRPr="00D26D44" w:rsidRDefault="00E410DB" w:rsidP="000C262B">
      <w:pPr>
        <w:pStyle w:val="af6"/>
      </w:pPr>
      <w:bookmarkStart w:id="23" w:name="_Ref502764889"/>
      <w:r>
        <w:t xml:space="preserve">Таблица </w:t>
      </w:r>
      <w:r w:rsidR="00DE7919">
        <w:fldChar w:fldCharType="begin"/>
      </w:r>
      <w:r w:rsidR="00DE7919">
        <w:instrText xml:space="preserve"> SEQ Таблица \* ARABIC </w:instrText>
      </w:r>
      <w:r w:rsidR="00DE7919">
        <w:fldChar w:fldCharType="separate"/>
      </w:r>
      <w:r w:rsidR="00901B5C">
        <w:rPr>
          <w:noProof/>
        </w:rPr>
        <w:t>1</w:t>
      </w:r>
      <w:r w:rsidR="00DE7919">
        <w:rPr>
          <w:noProof/>
        </w:rPr>
        <w:fldChar w:fldCharType="end"/>
      </w:r>
      <w:bookmarkEnd w:id="23"/>
      <w:r>
        <w:t xml:space="preserve"> — К</w:t>
      </w:r>
      <w:r w:rsidRPr="001E224A">
        <w:t>омпетенции выпускников и индикаторы их достижения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2"/>
        <w:gridCol w:w="2465"/>
        <w:gridCol w:w="5506"/>
      </w:tblGrid>
      <w:tr w:rsidR="00E410DB" w:rsidRPr="00D26D44" w:rsidTr="00716482">
        <w:trPr>
          <w:tblHeader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1E224A" w:rsidRDefault="00E410DB" w:rsidP="00EF0BE6">
            <w:pPr>
              <w:pStyle w:val="afff9"/>
              <w:jc w:val="center"/>
            </w:pPr>
            <w:r>
              <w:rPr>
                <w:b/>
                <w:bCs/>
                <w:sz w:val="24"/>
                <w:szCs w:val="24"/>
              </w:rPr>
              <w:t>Категория (группа) ко</w:t>
            </w:r>
            <w:r>
              <w:rPr>
                <w:b/>
                <w:bCs/>
                <w:sz w:val="24"/>
                <w:szCs w:val="24"/>
              </w:rPr>
              <w:t>м</w:t>
            </w:r>
            <w:r>
              <w:rPr>
                <w:b/>
                <w:bCs/>
                <w:sz w:val="24"/>
                <w:szCs w:val="24"/>
              </w:rPr>
              <w:t>петенций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D26D44" w:rsidRDefault="00E410DB" w:rsidP="00EF0BE6">
            <w:pPr>
              <w:pStyle w:val="af8"/>
            </w:pPr>
            <w:r w:rsidRPr="001E224A">
              <w:t>Код и наименование компетенции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D26D44" w:rsidRDefault="00E410DB" w:rsidP="00EF0BE6">
            <w:pPr>
              <w:pStyle w:val="af8"/>
            </w:pPr>
            <w:r w:rsidRPr="001E224A">
              <w:t>Код и наименование индикатора достижения компетенции</w:t>
            </w:r>
          </w:p>
        </w:tc>
      </w:tr>
      <w:tr w:rsidR="00080E7C" w:rsidRPr="00D26D44" w:rsidTr="00080E7C"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E7C" w:rsidRPr="0030003C" w:rsidRDefault="00080E7C" w:rsidP="00080E7C">
            <w:pPr>
              <w:pStyle w:val="af9"/>
              <w:jc w:val="left"/>
              <w:rPr>
                <w:lang w:val="en-US"/>
              </w:rPr>
            </w:pPr>
            <w:r>
              <w:rPr>
                <w:lang w:val="en-US"/>
              </w:rPr>
              <w:t>OK</w:t>
            </w:r>
          </w:p>
        </w:tc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E7C" w:rsidRPr="00F440CA" w:rsidRDefault="00080E7C" w:rsidP="00080E7C">
            <w:pPr>
              <w:pStyle w:val="Default"/>
              <w:widowControl w:val="0"/>
              <w:rPr>
                <w:rFonts w:eastAsia="Calibri"/>
                <w:b/>
              </w:rPr>
            </w:pPr>
            <w:r>
              <w:rPr>
                <w:lang w:val="en-US"/>
              </w:rPr>
              <w:t>OK-1</w:t>
            </w:r>
          </w:p>
          <w:p w:rsidR="00080E7C" w:rsidRPr="00F440CA" w:rsidRDefault="00080E7C" w:rsidP="00080E7C">
            <w:pPr>
              <w:pStyle w:val="Default"/>
              <w:widowControl w:val="0"/>
              <w:rPr>
                <w:rFonts w:eastAsia="Calibri"/>
                <w:b/>
              </w:rPr>
            </w:pP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Pr="00DF34F4" w:rsidRDefault="00DF34F4" w:rsidP="00DF34F4">
            <w:pPr>
              <w:pStyle w:val="Default"/>
              <w:widowControl w:val="0"/>
              <w:rPr>
                <w:bCs/>
              </w:rPr>
            </w:pPr>
            <w:r w:rsidRPr="00DF34F4">
              <w:rPr>
                <w:b/>
                <w:bCs/>
              </w:rPr>
              <w:t>Знать</w:t>
            </w:r>
            <w:r w:rsidRPr="00DF34F4">
              <w:rPr>
                <w:bCs/>
              </w:rPr>
              <w:t>:</w:t>
            </w:r>
          </w:p>
          <w:p w:rsidR="00DF34F4" w:rsidRPr="00DF34F4" w:rsidRDefault="00DF34F4" w:rsidP="00DF34F4">
            <w:pPr>
              <w:pStyle w:val="Default"/>
              <w:widowControl w:val="0"/>
              <w:rPr>
                <w:bCs/>
              </w:rPr>
            </w:pPr>
            <w:r w:rsidRPr="00DF34F4">
              <w:rPr>
                <w:bCs/>
              </w:rPr>
              <w:t xml:space="preserve"> - методы проецирования, изучаемые в начертательной геометрии, построения изображений пространственных форм на плоскости</w:t>
            </w:r>
          </w:p>
          <w:p w:rsidR="00080E7C" w:rsidRPr="00DF34F4" w:rsidRDefault="00DF34F4" w:rsidP="00DF34F4">
            <w:pPr>
              <w:pStyle w:val="Default"/>
              <w:widowControl w:val="0"/>
              <w:rPr>
                <w:bCs/>
              </w:rPr>
            </w:pPr>
            <w:r w:rsidRPr="00DF34F4">
              <w:rPr>
                <w:bCs/>
              </w:rPr>
              <w:t>- графические способы решения задач, связанных с геометрическими образами и их взаимным расположением в пространстве</w:t>
            </w:r>
          </w:p>
        </w:tc>
      </w:tr>
      <w:tr w:rsidR="00080E7C" w:rsidRPr="00D26D44" w:rsidTr="00080E7C">
        <w:tc>
          <w:tcPr>
            <w:tcW w:w="9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E7C" w:rsidRDefault="00080E7C" w:rsidP="00080E7C">
            <w:pPr>
              <w:pStyle w:val="af9"/>
              <w:jc w:val="left"/>
            </w:pPr>
          </w:p>
        </w:tc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E7C" w:rsidRPr="00F440CA" w:rsidRDefault="00080E7C" w:rsidP="00080E7C">
            <w:pPr>
              <w:pStyle w:val="Default"/>
              <w:widowControl w:val="0"/>
              <w:rPr>
                <w:rFonts w:eastAsia="Calibri"/>
                <w:b/>
              </w:rPr>
            </w:pP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Pr="00DF34F4" w:rsidRDefault="00DF34F4" w:rsidP="00DF34F4">
            <w:pPr>
              <w:pStyle w:val="Default"/>
              <w:widowControl w:val="0"/>
              <w:rPr>
                <w:bCs/>
              </w:rPr>
            </w:pPr>
            <w:r w:rsidRPr="00DF34F4">
              <w:rPr>
                <w:b/>
                <w:bCs/>
              </w:rPr>
              <w:t>Уметь</w:t>
            </w:r>
            <w:r w:rsidRPr="00DF34F4">
              <w:rPr>
                <w:bCs/>
              </w:rPr>
              <w:t>:</w:t>
            </w:r>
          </w:p>
          <w:p w:rsidR="00DF34F4" w:rsidRPr="00DF34F4" w:rsidRDefault="00DF34F4" w:rsidP="00DF34F4">
            <w:pPr>
              <w:pStyle w:val="Default"/>
              <w:widowControl w:val="0"/>
              <w:rPr>
                <w:bCs/>
              </w:rPr>
            </w:pPr>
            <w:r w:rsidRPr="00DF34F4">
              <w:rPr>
                <w:bCs/>
              </w:rPr>
              <w:t>- определять геометрические свойства фигур по их заданным изображениям;</w:t>
            </w:r>
          </w:p>
          <w:p w:rsidR="00DF34F4" w:rsidRPr="00DF34F4" w:rsidRDefault="00DF34F4" w:rsidP="00DF34F4">
            <w:pPr>
              <w:pStyle w:val="Default"/>
              <w:widowControl w:val="0"/>
              <w:rPr>
                <w:bCs/>
              </w:rPr>
            </w:pPr>
            <w:r w:rsidRPr="00DF34F4">
              <w:rPr>
                <w:bCs/>
              </w:rPr>
              <w:t>- выполнять изображения изделий на комплексном чертеже и в аксонометрических проекциях,</w:t>
            </w:r>
          </w:p>
          <w:p w:rsidR="00080E7C" w:rsidRPr="00DF34F4" w:rsidRDefault="00DF34F4" w:rsidP="00DF34F4">
            <w:pPr>
              <w:pStyle w:val="Default"/>
              <w:widowControl w:val="0"/>
              <w:rPr>
                <w:bCs/>
              </w:rPr>
            </w:pPr>
            <w:r w:rsidRPr="00DF34F4">
              <w:rPr>
                <w:bCs/>
              </w:rPr>
              <w:t>- решать на чертежах графическими методами метрические и позиционные задачи, возникающие в процессе проектирования</w:t>
            </w:r>
          </w:p>
        </w:tc>
      </w:tr>
      <w:tr w:rsidR="00080E7C" w:rsidRPr="00D26D44" w:rsidTr="00080E7C">
        <w:tc>
          <w:tcPr>
            <w:tcW w:w="9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Default="00080E7C" w:rsidP="00080E7C">
            <w:pPr>
              <w:pStyle w:val="af9"/>
              <w:jc w:val="left"/>
            </w:pPr>
          </w:p>
        </w:tc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Pr="00F440CA" w:rsidRDefault="00080E7C" w:rsidP="00080E7C">
            <w:pPr>
              <w:pStyle w:val="Default"/>
              <w:widowControl w:val="0"/>
              <w:rPr>
                <w:rFonts w:eastAsia="Calibri"/>
                <w:b/>
              </w:rPr>
            </w:pP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Pr="00DF34F4" w:rsidRDefault="00DF34F4" w:rsidP="00DF34F4">
            <w:pPr>
              <w:pStyle w:val="Default"/>
              <w:widowControl w:val="0"/>
              <w:rPr>
                <w:bCs/>
              </w:rPr>
            </w:pPr>
            <w:r w:rsidRPr="00DF34F4">
              <w:rPr>
                <w:b/>
                <w:bCs/>
              </w:rPr>
              <w:t>Владеть</w:t>
            </w:r>
            <w:r w:rsidRPr="00DF34F4">
              <w:rPr>
                <w:bCs/>
              </w:rPr>
              <w:t>:</w:t>
            </w:r>
          </w:p>
          <w:p w:rsidR="00DF34F4" w:rsidRPr="00DF34F4" w:rsidRDefault="00DF34F4" w:rsidP="00DF34F4">
            <w:pPr>
              <w:pStyle w:val="Default"/>
              <w:widowControl w:val="0"/>
              <w:rPr>
                <w:bCs/>
              </w:rPr>
            </w:pPr>
            <w:r w:rsidRPr="00DF34F4">
              <w:rPr>
                <w:bCs/>
              </w:rPr>
              <w:t xml:space="preserve"> - методами и приемами черчения;</w:t>
            </w:r>
          </w:p>
          <w:p w:rsidR="00080E7C" w:rsidRPr="00DF34F4" w:rsidRDefault="00DF34F4" w:rsidP="00DF34F4">
            <w:pPr>
              <w:pStyle w:val="Default"/>
              <w:widowControl w:val="0"/>
              <w:rPr>
                <w:bCs/>
              </w:rPr>
            </w:pPr>
            <w:r w:rsidRPr="00DF34F4">
              <w:rPr>
                <w:bCs/>
              </w:rPr>
              <w:t xml:space="preserve"> - иметь опыт выполнения проекционных чертежей несложных предметов и решения графическими способами геометрических задач в результате освоения основами начертательной геометрии</w:t>
            </w:r>
          </w:p>
        </w:tc>
      </w:tr>
      <w:tr w:rsidR="00080E7C" w:rsidRPr="00D26D44" w:rsidTr="00080E7C"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E7C" w:rsidRPr="00080E7C" w:rsidRDefault="00080E7C" w:rsidP="00080E7C">
            <w:pPr>
              <w:pStyle w:val="af9"/>
              <w:jc w:val="left"/>
            </w:pPr>
            <w:r>
              <w:t>ОПК</w:t>
            </w:r>
          </w:p>
        </w:tc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E7C" w:rsidRPr="0030003C" w:rsidRDefault="00080E7C" w:rsidP="00080E7C">
            <w:pPr>
              <w:pStyle w:val="Default"/>
              <w:widowControl w:val="0"/>
              <w:rPr>
                <w:lang w:val="en-US"/>
              </w:rPr>
            </w:pPr>
            <w:r>
              <w:rPr>
                <w:lang w:val="en-US"/>
              </w:rPr>
              <w:t>O</w:t>
            </w:r>
            <w:r>
              <w:t>П</w:t>
            </w:r>
            <w:r>
              <w:rPr>
                <w:lang w:val="en-US"/>
              </w:rPr>
              <w:t>K-</w:t>
            </w:r>
            <w:r>
              <w:t>2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Pr="00DF34F4" w:rsidRDefault="00DF34F4" w:rsidP="00DF34F4">
            <w:pPr>
              <w:pStyle w:val="Default"/>
              <w:widowControl w:val="0"/>
              <w:rPr>
                <w:bCs/>
              </w:rPr>
            </w:pPr>
            <w:r w:rsidRPr="00DF34F4">
              <w:rPr>
                <w:b/>
                <w:bCs/>
              </w:rPr>
              <w:t>Знать</w:t>
            </w:r>
            <w:r w:rsidRPr="00DF34F4">
              <w:rPr>
                <w:bCs/>
              </w:rPr>
              <w:t xml:space="preserve">: </w:t>
            </w:r>
          </w:p>
          <w:p w:rsidR="00DF34F4" w:rsidRPr="00DF34F4" w:rsidRDefault="00DF34F4" w:rsidP="00DF34F4">
            <w:pPr>
              <w:pStyle w:val="Default"/>
              <w:widowControl w:val="0"/>
              <w:rPr>
                <w:bCs/>
              </w:rPr>
            </w:pPr>
            <w:r w:rsidRPr="00DF34F4">
              <w:rPr>
                <w:bCs/>
              </w:rPr>
              <w:t>– общетеоретические основы инженерной графики выполнение и чтения чертежей технических изделий</w:t>
            </w:r>
          </w:p>
          <w:p w:rsidR="00DF34F4" w:rsidRPr="00DF34F4" w:rsidRDefault="00DF34F4" w:rsidP="00DF34F4">
            <w:pPr>
              <w:pStyle w:val="Default"/>
              <w:widowControl w:val="0"/>
              <w:rPr>
                <w:bCs/>
              </w:rPr>
            </w:pPr>
            <w:r w:rsidRPr="00DF34F4">
              <w:rPr>
                <w:bCs/>
              </w:rPr>
              <w:t>– требования нормативных документов и Государственных стандартов Единой системы конструкторской документации (ЕСКД) к чертежам предметов;</w:t>
            </w:r>
          </w:p>
          <w:p w:rsidR="00DF34F4" w:rsidRPr="00DF34F4" w:rsidRDefault="00DF34F4" w:rsidP="00DF34F4">
            <w:pPr>
              <w:pStyle w:val="Default"/>
              <w:widowControl w:val="0"/>
              <w:rPr>
                <w:bCs/>
              </w:rPr>
            </w:pPr>
            <w:r w:rsidRPr="00DF34F4">
              <w:rPr>
                <w:bCs/>
              </w:rPr>
              <w:t xml:space="preserve"> - методы построения эскизов, чертежей стандартных и оригинальных деталей;</w:t>
            </w:r>
          </w:p>
          <w:p w:rsidR="00DF34F4" w:rsidRPr="00DF34F4" w:rsidRDefault="00DF34F4" w:rsidP="00DF34F4">
            <w:pPr>
              <w:pStyle w:val="Default"/>
              <w:widowControl w:val="0"/>
              <w:rPr>
                <w:bCs/>
              </w:rPr>
            </w:pPr>
            <w:r w:rsidRPr="00DF34F4">
              <w:rPr>
                <w:bCs/>
              </w:rPr>
              <w:t>- выполнение чертежей разъемных и неразъемных соединений деталей и сборочных единиц;</w:t>
            </w:r>
          </w:p>
          <w:p w:rsidR="00080E7C" w:rsidRPr="00DF34F4" w:rsidRDefault="00DF34F4" w:rsidP="00DF34F4">
            <w:pPr>
              <w:pStyle w:val="Default"/>
              <w:widowControl w:val="0"/>
              <w:rPr>
                <w:bCs/>
              </w:rPr>
            </w:pPr>
            <w:r w:rsidRPr="00DF34F4">
              <w:rPr>
                <w:bCs/>
              </w:rPr>
              <w:t>- способы построения и чтения сборочных чертежей общего вида изделий.</w:t>
            </w:r>
          </w:p>
        </w:tc>
      </w:tr>
      <w:tr w:rsidR="00080E7C" w:rsidRPr="00D26D44" w:rsidTr="00080E7C">
        <w:tc>
          <w:tcPr>
            <w:tcW w:w="9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E7C" w:rsidRDefault="00080E7C" w:rsidP="00080E7C">
            <w:pPr>
              <w:pStyle w:val="af9"/>
              <w:jc w:val="left"/>
            </w:pPr>
          </w:p>
        </w:tc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E7C" w:rsidRPr="00DF34F4" w:rsidRDefault="00080E7C" w:rsidP="00080E7C">
            <w:pPr>
              <w:pStyle w:val="Default"/>
              <w:widowControl w:val="0"/>
            </w:pP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Pr="00DF34F4" w:rsidRDefault="00DF34F4" w:rsidP="00DF34F4">
            <w:pPr>
              <w:pStyle w:val="Default"/>
              <w:widowControl w:val="0"/>
              <w:rPr>
                <w:bCs/>
              </w:rPr>
            </w:pPr>
            <w:r w:rsidRPr="00DF34F4">
              <w:rPr>
                <w:b/>
                <w:bCs/>
              </w:rPr>
              <w:t>Уметь</w:t>
            </w:r>
            <w:r w:rsidRPr="00DF34F4">
              <w:rPr>
                <w:bCs/>
              </w:rPr>
              <w:t>:</w:t>
            </w:r>
          </w:p>
          <w:p w:rsidR="00DF34F4" w:rsidRPr="00DF34F4" w:rsidRDefault="00DF34F4" w:rsidP="00DF34F4">
            <w:pPr>
              <w:pStyle w:val="Default"/>
              <w:widowControl w:val="0"/>
              <w:rPr>
                <w:bCs/>
              </w:rPr>
            </w:pPr>
            <w:r w:rsidRPr="00DF34F4">
              <w:rPr>
                <w:bCs/>
              </w:rPr>
              <w:t>- читать и выполнять технические чертежи различного уровня сложности и назначения:</w:t>
            </w:r>
          </w:p>
          <w:p w:rsidR="00DF34F4" w:rsidRPr="00DF34F4" w:rsidRDefault="00DF34F4" w:rsidP="00DF34F4">
            <w:pPr>
              <w:pStyle w:val="Default"/>
              <w:widowControl w:val="0"/>
              <w:rPr>
                <w:bCs/>
              </w:rPr>
            </w:pPr>
            <w:r w:rsidRPr="00DF34F4">
              <w:rPr>
                <w:bCs/>
              </w:rPr>
              <w:lastRenderedPageBreak/>
              <w:t xml:space="preserve"> эскизы, чертежи стандартных деталей, разъемные и неразъемные соединения деталей, чертежи общего вида сборочных единиц с натуры и по чертежу изделия</w:t>
            </w:r>
          </w:p>
          <w:p w:rsidR="00DF34F4" w:rsidRPr="00DF34F4" w:rsidRDefault="00DF34F4" w:rsidP="00DF34F4">
            <w:pPr>
              <w:pStyle w:val="Default"/>
              <w:widowControl w:val="0"/>
              <w:rPr>
                <w:bCs/>
              </w:rPr>
            </w:pPr>
            <w:r w:rsidRPr="00DF34F4">
              <w:rPr>
                <w:bCs/>
              </w:rPr>
              <w:t xml:space="preserve">- иметь представление: о принципе работы конструкции, показанной на чертеже; </w:t>
            </w:r>
          </w:p>
          <w:p w:rsidR="00080E7C" w:rsidRPr="00DF34F4" w:rsidRDefault="00DF34F4" w:rsidP="00DF34F4">
            <w:pPr>
              <w:pStyle w:val="Default"/>
              <w:widowControl w:val="0"/>
              <w:rPr>
                <w:bCs/>
              </w:rPr>
            </w:pPr>
            <w:r w:rsidRPr="00DF34F4">
              <w:rPr>
                <w:bCs/>
              </w:rPr>
              <w:t>уметь использовать нормативные документы и стандарты ЕСКД в конструкторской деятельности</w:t>
            </w:r>
          </w:p>
        </w:tc>
      </w:tr>
      <w:tr w:rsidR="00080E7C" w:rsidRPr="00D26D44" w:rsidTr="00080E7C">
        <w:tc>
          <w:tcPr>
            <w:tcW w:w="9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Default="00080E7C" w:rsidP="00080E7C">
            <w:pPr>
              <w:pStyle w:val="af9"/>
              <w:jc w:val="left"/>
            </w:pPr>
          </w:p>
        </w:tc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Pr="00DF34F4" w:rsidRDefault="00080E7C" w:rsidP="00080E7C">
            <w:pPr>
              <w:pStyle w:val="Default"/>
              <w:widowControl w:val="0"/>
            </w:pP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Pr="00DF34F4" w:rsidRDefault="00DF34F4" w:rsidP="00DF34F4">
            <w:pPr>
              <w:pStyle w:val="Default"/>
              <w:widowControl w:val="0"/>
              <w:rPr>
                <w:bCs/>
              </w:rPr>
            </w:pPr>
            <w:r w:rsidRPr="00DF34F4">
              <w:rPr>
                <w:b/>
                <w:bCs/>
              </w:rPr>
              <w:t>Владеть</w:t>
            </w:r>
            <w:r w:rsidRPr="00DF34F4">
              <w:rPr>
                <w:bCs/>
              </w:rPr>
              <w:t>:</w:t>
            </w:r>
          </w:p>
          <w:p w:rsidR="00080E7C" w:rsidRPr="00DF34F4" w:rsidRDefault="00DF34F4" w:rsidP="00DF34F4">
            <w:pPr>
              <w:pStyle w:val="Default"/>
              <w:widowControl w:val="0"/>
              <w:rPr>
                <w:bCs/>
              </w:rPr>
            </w:pPr>
            <w:r w:rsidRPr="00DF34F4">
              <w:rPr>
                <w:bCs/>
              </w:rPr>
              <w:t>– навыками и знаниями, полученными в результате освоения дисциплины «Начертательная геометрия и инженерная графика» в практике разработки конструкторской документации в сфере профессиональной и научной деятельности в соответствии с нормативными документами и стандартами ЕСКД</w:t>
            </w:r>
          </w:p>
        </w:tc>
      </w:tr>
    </w:tbl>
    <w:p w:rsidR="00E410DB" w:rsidRDefault="00E410DB" w:rsidP="000C4A8A">
      <w:bookmarkStart w:id="24" w:name="_Toc510135589"/>
    </w:p>
    <w:bookmarkEnd w:id="24"/>
    <w:p w:rsidR="00E410DB" w:rsidRDefault="00E410DB" w:rsidP="00280CCD">
      <w:pPr>
        <w:pStyle w:val="10"/>
      </w:pPr>
      <w:r w:rsidRPr="00280CCD">
        <w:t>СТРУКТУРА И СОДЕРЖАНИЕ ДИСЦИПЛИНЫ</w:t>
      </w:r>
    </w:p>
    <w:p w:rsidR="00E410DB" w:rsidRDefault="00E410DB" w:rsidP="00280CCD">
      <w:pPr>
        <w:pStyle w:val="2"/>
      </w:pPr>
      <w:r w:rsidRPr="00280CCD">
        <w:t>Объем дисциплины по семестрам (курсам) и видам занятий в зачетных един</w:t>
      </w:r>
      <w:r w:rsidRPr="00280CCD">
        <w:t>и</w:t>
      </w:r>
      <w:r w:rsidRPr="00280CCD">
        <w:t>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</w:t>
      </w:r>
      <w:r w:rsidRPr="00280CCD">
        <w:t>у</w:t>
      </w:r>
      <w:r w:rsidRPr="00280CCD">
        <w:t>чающихся</w:t>
      </w:r>
    </w:p>
    <w:p w:rsidR="00E410DB" w:rsidRDefault="00E410DB" w:rsidP="00C50972">
      <w:pPr>
        <w:pStyle w:val="affb"/>
      </w:pPr>
      <w:r>
        <w:t xml:space="preserve">Общая трудоемкость дисциплины составляет </w:t>
      </w:r>
      <w:r w:rsidR="00DF34F4">
        <w:t>4,00 зачетных единицы</w:t>
      </w:r>
      <w:r>
        <w:t>.</w:t>
      </w:r>
    </w:p>
    <w:p w:rsidR="00DF34F4" w:rsidRDefault="00DF34F4">
      <w:pPr>
        <w:rPr>
          <w:szCs w:val="20"/>
        </w:rPr>
      </w:pPr>
      <w:r>
        <w:br w:type="page"/>
      </w:r>
    </w:p>
    <w:p w:rsidR="00DF34F4" w:rsidRDefault="00DF34F4" w:rsidP="00C50972">
      <w:pPr>
        <w:pStyle w:val="affb"/>
      </w:pPr>
    </w:p>
    <w:p w:rsidR="00E410DB" w:rsidRPr="00E57495" w:rsidRDefault="00E410DB" w:rsidP="00367A06">
      <w:pPr>
        <w:pStyle w:val="af6"/>
      </w:pPr>
      <w:bookmarkStart w:id="25" w:name="_Ref502765336"/>
      <w:r>
        <w:t xml:space="preserve">Таблица </w:t>
      </w:r>
      <w:r w:rsidR="00DE7919">
        <w:fldChar w:fldCharType="begin"/>
      </w:r>
      <w:r w:rsidR="00DE7919">
        <w:instrText xml:space="preserve"> SEQ Таблица \* ARABIC </w:instrText>
      </w:r>
      <w:r w:rsidR="00DE7919">
        <w:fldChar w:fldCharType="separate"/>
      </w:r>
      <w:r w:rsidR="00901B5C">
        <w:rPr>
          <w:noProof/>
        </w:rPr>
        <w:t>2</w:t>
      </w:r>
      <w:r w:rsidR="00DE7919">
        <w:rPr>
          <w:noProof/>
        </w:rPr>
        <w:fldChar w:fldCharType="end"/>
      </w:r>
      <w:bookmarkEnd w:id="25"/>
      <w:r>
        <w:t xml:space="preserve"> — Трудоемкость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67"/>
        <w:gridCol w:w="1222"/>
        <w:gridCol w:w="1178"/>
        <w:gridCol w:w="1186"/>
      </w:tblGrid>
      <w:tr w:rsidR="00E72A65" w:rsidRPr="00780F8D" w:rsidTr="00E72A65">
        <w:trPr>
          <w:trHeight w:val="276"/>
        </w:trPr>
        <w:tc>
          <w:tcPr>
            <w:tcW w:w="3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65" w:rsidRPr="00E72A65" w:rsidRDefault="00E72A65" w:rsidP="002C7613">
            <w:pPr>
              <w:jc w:val="center"/>
              <w:rPr>
                <w:rFonts w:eastAsia="Arial Unicode MS"/>
                <w:b/>
              </w:rPr>
            </w:pPr>
            <w:r w:rsidRPr="00E72A65">
              <w:rPr>
                <w:rFonts w:eastAsia="Arial Unicode MS"/>
                <w:b/>
              </w:rPr>
              <w:t>Вид учебной работы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65" w:rsidRPr="00E72A65" w:rsidRDefault="00E72A65" w:rsidP="002C7613">
            <w:pPr>
              <w:jc w:val="center"/>
              <w:rPr>
                <w:rFonts w:eastAsia="Arial Unicode MS"/>
                <w:b/>
              </w:rPr>
            </w:pPr>
            <w:r w:rsidRPr="00E72A65">
              <w:rPr>
                <w:rFonts w:eastAsia="Arial Unicode MS"/>
                <w:b/>
              </w:rPr>
              <w:t>Всего</w:t>
            </w:r>
          </w:p>
          <w:p w:rsidR="00E72A65" w:rsidRPr="00E72A65" w:rsidRDefault="00E72A65" w:rsidP="002C7613">
            <w:pPr>
              <w:jc w:val="center"/>
              <w:rPr>
                <w:rFonts w:eastAsia="Arial Unicode MS"/>
                <w:b/>
              </w:rPr>
            </w:pPr>
            <w:r w:rsidRPr="00E72A65">
              <w:rPr>
                <w:rFonts w:eastAsia="Arial Unicode MS"/>
                <w:b/>
              </w:rPr>
              <w:t>часов</w:t>
            </w: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65" w:rsidRPr="00E72A65" w:rsidRDefault="00E72A65" w:rsidP="002C7613">
            <w:pPr>
              <w:jc w:val="center"/>
              <w:rPr>
                <w:rFonts w:eastAsia="Arial Unicode MS"/>
                <w:b/>
              </w:rPr>
            </w:pPr>
            <w:r w:rsidRPr="00E72A65">
              <w:rPr>
                <w:rFonts w:eastAsia="Arial Unicode MS"/>
                <w:b/>
              </w:rPr>
              <w:t>Семестры</w:t>
            </w:r>
          </w:p>
        </w:tc>
      </w:tr>
      <w:tr w:rsidR="00E72A65" w:rsidRPr="00780F8D" w:rsidTr="00E72A65">
        <w:trPr>
          <w:trHeight w:val="234"/>
        </w:trPr>
        <w:tc>
          <w:tcPr>
            <w:tcW w:w="3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65" w:rsidRPr="00E72A65" w:rsidRDefault="00E72A65" w:rsidP="002C7613">
            <w:pPr>
              <w:rPr>
                <w:rFonts w:eastAsia="Arial Unicode MS" w:cs="Arial Unicode MS"/>
                <w:b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65" w:rsidRPr="00E72A65" w:rsidRDefault="00E72A65" w:rsidP="002C7613">
            <w:pPr>
              <w:jc w:val="center"/>
              <w:rPr>
                <w:rFonts w:eastAsia="Arial Unicode MS" w:cs="Arial Unicode MS"/>
                <w:b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65" w:rsidRPr="00E72A65" w:rsidRDefault="00080E7C" w:rsidP="0063325A">
            <w:pPr>
              <w:jc w:val="center"/>
              <w:rPr>
                <w:rFonts w:eastAsia="Arial Unicode MS" w:cs="Arial Unicode MS"/>
                <w:b/>
              </w:rPr>
            </w:pPr>
            <w:r>
              <w:rPr>
                <w:rFonts w:eastAsia="Arial Unicode MS" w:cs="Arial Unicode MS"/>
                <w:b/>
              </w:rPr>
              <w:t>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65" w:rsidRPr="00E72A65" w:rsidRDefault="00080E7C" w:rsidP="002C7613">
            <w:pPr>
              <w:jc w:val="center"/>
              <w:rPr>
                <w:rFonts w:eastAsia="Arial Unicode MS" w:cs="Arial Unicode MS"/>
                <w:b/>
              </w:rPr>
            </w:pPr>
            <w:r>
              <w:rPr>
                <w:rFonts w:eastAsia="Arial Unicode MS" w:cs="Arial Unicode MS"/>
                <w:b/>
              </w:rPr>
              <w:t>3</w:t>
            </w:r>
          </w:p>
        </w:tc>
      </w:tr>
      <w:tr w:rsidR="00080E7C" w:rsidRPr="00780F8D" w:rsidTr="00E72A65">
        <w:trPr>
          <w:trHeight w:val="20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0E7C" w:rsidRPr="004D2A3C" w:rsidRDefault="00080E7C" w:rsidP="00080E7C">
            <w:pPr>
              <w:rPr>
                <w:rFonts w:eastAsia="Arial Unicode MS" w:cs="Arial Unicode MS"/>
              </w:rPr>
            </w:pPr>
            <w:r w:rsidRPr="004D2A3C">
              <w:rPr>
                <w:rFonts w:eastAsia="Arial Unicode MS"/>
                <w:b/>
                <w:bCs/>
              </w:rPr>
              <w:t>Аудиторные занятия (всего)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0E7C" w:rsidRPr="004D2A3C" w:rsidRDefault="00080E7C" w:rsidP="00080E7C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64,5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0E7C" w:rsidRPr="004D2A3C" w:rsidRDefault="00080E7C" w:rsidP="00080E7C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32,25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0E7C" w:rsidRPr="004D2A3C" w:rsidRDefault="00080E7C" w:rsidP="00080E7C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32,25</w:t>
            </w:r>
          </w:p>
        </w:tc>
      </w:tr>
      <w:tr w:rsidR="00080E7C" w:rsidRPr="00780F8D" w:rsidTr="00E72A65">
        <w:trPr>
          <w:trHeight w:val="20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Pr="004D2A3C" w:rsidRDefault="00080E7C" w:rsidP="00080E7C">
            <w:pPr>
              <w:jc w:val="right"/>
              <w:rPr>
                <w:rFonts w:eastAsia="Arial Unicode MS"/>
              </w:rPr>
            </w:pPr>
            <w:r w:rsidRPr="004D2A3C">
              <w:rPr>
                <w:rFonts w:eastAsia="Arial Unicode MS"/>
              </w:rPr>
              <w:t>В том числе: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Pr="004D2A3C" w:rsidRDefault="00080E7C" w:rsidP="00080E7C">
            <w:pPr>
              <w:jc w:val="center"/>
              <w:rPr>
                <w:rFonts w:eastAsia="Arial Unicode M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Pr="004D2A3C" w:rsidRDefault="00080E7C" w:rsidP="00080E7C">
            <w:pPr>
              <w:jc w:val="center"/>
              <w:rPr>
                <w:rFonts w:eastAsia="Arial Unicode M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Pr="004D2A3C" w:rsidRDefault="00080E7C" w:rsidP="00080E7C">
            <w:pPr>
              <w:jc w:val="center"/>
              <w:rPr>
                <w:rFonts w:eastAsia="Arial Unicode MS"/>
              </w:rPr>
            </w:pPr>
          </w:p>
        </w:tc>
      </w:tr>
      <w:tr w:rsidR="00080E7C" w:rsidRPr="00780F8D" w:rsidTr="00E72A65">
        <w:trPr>
          <w:trHeight w:val="20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Pr="004D2A3C" w:rsidRDefault="00080E7C" w:rsidP="00080E7C">
            <w:pPr>
              <w:rPr>
                <w:rFonts w:eastAsia="Arial Unicode MS"/>
              </w:rPr>
            </w:pPr>
            <w:r w:rsidRPr="004D2A3C">
              <w:rPr>
                <w:rFonts w:eastAsia="Arial Unicode MS"/>
              </w:rPr>
              <w:t>Лекции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Pr="004D2A3C" w:rsidRDefault="00080E7C" w:rsidP="00080E7C">
            <w:pPr>
              <w:jc w:val="center"/>
              <w:rPr>
                <w:rFonts w:eastAsia="Arial Unicode MS" w:cs="Arial Unicode M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Pr="004D2A3C" w:rsidRDefault="00080E7C" w:rsidP="00080E7C">
            <w:pPr>
              <w:jc w:val="center"/>
              <w:rPr>
                <w:rFonts w:eastAsia="Arial Unicode MS" w:cs="Arial Unicode M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Pr="004D2A3C" w:rsidRDefault="00080E7C" w:rsidP="00080E7C">
            <w:pPr>
              <w:jc w:val="center"/>
              <w:rPr>
                <w:rFonts w:eastAsia="Arial Unicode MS" w:cs="Arial Unicode MS"/>
              </w:rPr>
            </w:pPr>
          </w:p>
        </w:tc>
      </w:tr>
      <w:tr w:rsidR="00080E7C" w:rsidRPr="00780F8D" w:rsidTr="00E72A65">
        <w:trPr>
          <w:trHeight w:val="20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Pr="004D2A3C" w:rsidRDefault="00080E7C" w:rsidP="00080E7C">
            <w:pPr>
              <w:rPr>
                <w:rFonts w:eastAsia="Arial Unicode MS"/>
              </w:rPr>
            </w:pPr>
            <w:r w:rsidRPr="004D2A3C">
              <w:rPr>
                <w:rFonts w:eastAsia="Arial Unicode MS"/>
              </w:rPr>
              <w:t>Лабораторные работы (ЛР)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Pr="004D2A3C" w:rsidRDefault="00080E7C" w:rsidP="00080E7C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64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Pr="004D2A3C" w:rsidRDefault="00080E7C" w:rsidP="00080E7C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32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Pr="004D2A3C" w:rsidRDefault="00080E7C" w:rsidP="00080E7C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32</w:t>
            </w:r>
          </w:p>
        </w:tc>
      </w:tr>
      <w:tr w:rsidR="00080E7C" w:rsidRPr="00780F8D" w:rsidTr="00E72A65">
        <w:trPr>
          <w:trHeight w:val="20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Pr="004D2A3C" w:rsidRDefault="00080E7C" w:rsidP="00080E7C">
            <w:pPr>
              <w:rPr>
                <w:rFonts w:eastAsia="Arial Unicode MS"/>
              </w:rPr>
            </w:pPr>
            <w:r w:rsidRPr="004D2A3C">
              <w:rPr>
                <w:rFonts w:eastAsia="Arial Unicode MS"/>
              </w:rPr>
              <w:t>Практические занятия (ПЗ)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Pr="004D2A3C" w:rsidRDefault="00080E7C" w:rsidP="00080E7C">
            <w:pPr>
              <w:jc w:val="center"/>
              <w:rPr>
                <w:rFonts w:eastAsia="Arial Unicode MS" w:cs="Arial Unicode M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Pr="004D2A3C" w:rsidRDefault="00080E7C" w:rsidP="00080E7C">
            <w:pPr>
              <w:jc w:val="center"/>
              <w:rPr>
                <w:rFonts w:eastAsia="Arial Unicode MS" w:cs="Arial Unicode M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Pr="004D2A3C" w:rsidRDefault="00080E7C" w:rsidP="00080E7C">
            <w:pPr>
              <w:jc w:val="center"/>
              <w:rPr>
                <w:rFonts w:eastAsia="Arial Unicode MS" w:cs="Arial Unicode MS"/>
              </w:rPr>
            </w:pPr>
          </w:p>
        </w:tc>
      </w:tr>
      <w:tr w:rsidR="00080E7C" w:rsidRPr="00780F8D" w:rsidTr="00E72A65">
        <w:trPr>
          <w:trHeight w:val="20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Pr="004D2A3C" w:rsidRDefault="00080E7C" w:rsidP="00080E7C">
            <w:pPr>
              <w:rPr>
                <w:rFonts w:eastAsia="Arial Unicode MS"/>
              </w:rPr>
            </w:pPr>
            <w:r w:rsidRPr="004D2A3C">
              <w:rPr>
                <w:rFonts w:eastAsia="Arial Unicode MS"/>
              </w:rPr>
              <w:t>Семинары (С)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Pr="004D2A3C" w:rsidRDefault="00080E7C" w:rsidP="00080E7C">
            <w:pPr>
              <w:jc w:val="center"/>
              <w:rPr>
                <w:rFonts w:eastAsia="Arial Unicode MS" w:cs="Arial Unicode M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Pr="004D2A3C" w:rsidRDefault="00080E7C" w:rsidP="00080E7C">
            <w:pPr>
              <w:jc w:val="center"/>
              <w:rPr>
                <w:rFonts w:eastAsia="Arial Unicode MS" w:cs="Arial Unicode M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Pr="004D2A3C" w:rsidRDefault="00080E7C" w:rsidP="00080E7C">
            <w:pPr>
              <w:jc w:val="center"/>
              <w:rPr>
                <w:rFonts w:eastAsia="Arial Unicode MS" w:cs="Arial Unicode MS"/>
              </w:rPr>
            </w:pPr>
          </w:p>
        </w:tc>
      </w:tr>
      <w:tr w:rsidR="00080E7C" w:rsidRPr="00780F8D" w:rsidTr="00E72A65">
        <w:trPr>
          <w:trHeight w:val="20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Default="00080E7C" w:rsidP="00080E7C">
            <w:pPr>
              <w:rPr>
                <w:rFonts w:eastAsia="Arial Unicode MS"/>
              </w:rPr>
            </w:pPr>
            <w:r w:rsidRPr="004D2A3C">
              <w:rPr>
                <w:rFonts w:eastAsia="Arial Unicode MS"/>
              </w:rPr>
              <w:t>Курсовой проект/(работа)</w:t>
            </w:r>
          </w:p>
          <w:p w:rsidR="00080E7C" w:rsidRPr="004D2A3C" w:rsidRDefault="00080E7C" w:rsidP="00080E7C">
            <w:pPr>
              <w:rPr>
                <w:rFonts w:eastAsia="Arial Unicode MS"/>
              </w:rPr>
            </w:pPr>
            <w:r w:rsidRPr="004D2A3C">
              <w:rPr>
                <w:rFonts w:eastAsia="Arial Unicode MS"/>
              </w:rPr>
              <w:t>(аудиторная нагрузка)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Pr="004D2A3C" w:rsidRDefault="00080E7C" w:rsidP="00080E7C">
            <w:pPr>
              <w:jc w:val="center"/>
              <w:rPr>
                <w:rFonts w:eastAsia="Arial Unicode MS" w:cs="Arial Unicode M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Pr="004D2A3C" w:rsidRDefault="00080E7C" w:rsidP="00080E7C">
            <w:pPr>
              <w:jc w:val="center"/>
              <w:rPr>
                <w:rFonts w:eastAsia="Arial Unicode MS" w:cs="Arial Unicode M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Pr="004D2A3C" w:rsidRDefault="00080E7C" w:rsidP="00080E7C">
            <w:pPr>
              <w:jc w:val="center"/>
              <w:rPr>
                <w:rFonts w:eastAsia="Arial Unicode MS" w:cs="Arial Unicode MS"/>
              </w:rPr>
            </w:pPr>
          </w:p>
        </w:tc>
      </w:tr>
      <w:tr w:rsidR="00080E7C" w:rsidRPr="00780F8D" w:rsidTr="00E72A65">
        <w:trPr>
          <w:trHeight w:val="20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Pr="004D2A3C" w:rsidRDefault="00080E7C" w:rsidP="00080E7C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Иная контактная работа (ИКР)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Pr="004D2A3C" w:rsidRDefault="00080E7C" w:rsidP="00080E7C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0,5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Pr="004D2A3C" w:rsidRDefault="00080E7C" w:rsidP="00080E7C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0,25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Pr="004D2A3C" w:rsidRDefault="00080E7C" w:rsidP="00080E7C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0,25</w:t>
            </w:r>
          </w:p>
        </w:tc>
      </w:tr>
      <w:tr w:rsidR="00080E7C" w:rsidRPr="00780F8D" w:rsidTr="00E72A65">
        <w:trPr>
          <w:trHeight w:val="20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Pr="004D2A3C" w:rsidRDefault="00080E7C" w:rsidP="00080E7C">
            <w:pPr>
              <w:rPr>
                <w:rFonts w:eastAsia="Arial Unicode MS"/>
                <w:i/>
                <w:iCs/>
              </w:rPr>
            </w:pPr>
            <w:r w:rsidRPr="004D2A3C">
              <w:rPr>
                <w:rFonts w:eastAsia="Arial Unicode MS"/>
                <w:i/>
                <w:iCs/>
              </w:rPr>
              <w:t>Другие виды аудиторной работы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Pr="004D2A3C" w:rsidRDefault="00080E7C" w:rsidP="00080E7C">
            <w:pPr>
              <w:jc w:val="center"/>
              <w:rPr>
                <w:rFonts w:eastAsia="Arial Unicode MS" w:cs="Arial Unicode M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Pr="004D2A3C" w:rsidRDefault="00080E7C" w:rsidP="00080E7C">
            <w:pPr>
              <w:jc w:val="center"/>
              <w:rPr>
                <w:rFonts w:eastAsia="Arial Unicode MS" w:cs="Arial Unicode M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Pr="004D2A3C" w:rsidRDefault="00080E7C" w:rsidP="00080E7C">
            <w:pPr>
              <w:jc w:val="center"/>
              <w:rPr>
                <w:rFonts w:eastAsia="Arial Unicode MS" w:cs="Arial Unicode MS"/>
              </w:rPr>
            </w:pPr>
          </w:p>
        </w:tc>
      </w:tr>
      <w:tr w:rsidR="00080E7C" w:rsidRPr="00780F8D" w:rsidTr="00E72A65">
        <w:trPr>
          <w:trHeight w:val="20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0E7C" w:rsidRPr="004D2A3C" w:rsidRDefault="00080E7C" w:rsidP="00080E7C">
            <w:pPr>
              <w:rPr>
                <w:rFonts w:eastAsia="Arial Unicode MS"/>
                <w:b/>
                <w:bCs/>
              </w:rPr>
            </w:pPr>
            <w:r w:rsidRPr="004D2A3C">
              <w:rPr>
                <w:rFonts w:eastAsia="Arial Unicode MS"/>
                <w:b/>
                <w:bCs/>
              </w:rPr>
              <w:t>Самостоятельная работа (всего)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0E7C" w:rsidRPr="004D2A3C" w:rsidRDefault="00080E7C" w:rsidP="00080E7C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62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0E7C" w:rsidRPr="00716482" w:rsidRDefault="00080E7C" w:rsidP="00080E7C">
            <w:pPr>
              <w:jc w:val="center"/>
              <w:rPr>
                <w:rFonts w:eastAsia="Arial Unicode MS" w:cs="Arial Unicode MS"/>
                <w:lang w:val="en-US"/>
              </w:rPr>
            </w:pPr>
            <w:r>
              <w:rPr>
                <w:rFonts w:eastAsia="Arial Unicode MS" w:cs="Arial Unicode MS"/>
                <w:lang w:val="en-US"/>
              </w:rPr>
              <w:t>31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0E7C" w:rsidRPr="00716482" w:rsidRDefault="00080E7C" w:rsidP="00080E7C">
            <w:pPr>
              <w:jc w:val="center"/>
              <w:rPr>
                <w:rFonts w:eastAsia="Arial Unicode MS" w:cs="Arial Unicode MS"/>
                <w:lang w:val="en-US"/>
              </w:rPr>
            </w:pPr>
            <w:r>
              <w:rPr>
                <w:rFonts w:eastAsia="Arial Unicode MS" w:cs="Arial Unicode MS"/>
                <w:lang w:val="en-US"/>
              </w:rPr>
              <w:t>31</w:t>
            </w:r>
          </w:p>
        </w:tc>
      </w:tr>
      <w:tr w:rsidR="00080E7C" w:rsidRPr="00780F8D" w:rsidTr="00E72A65">
        <w:trPr>
          <w:trHeight w:val="20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Pr="004D2A3C" w:rsidRDefault="00080E7C" w:rsidP="00080E7C">
            <w:pPr>
              <w:rPr>
                <w:rFonts w:eastAsia="Arial Unicode MS"/>
              </w:rPr>
            </w:pPr>
            <w:r w:rsidRPr="004D2A3C">
              <w:rPr>
                <w:rFonts w:eastAsia="Arial Unicode MS"/>
              </w:rPr>
              <w:t>В том числе: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Pr="004D2A3C" w:rsidRDefault="00080E7C" w:rsidP="00080E7C">
            <w:pPr>
              <w:jc w:val="center"/>
              <w:rPr>
                <w:rFonts w:eastAsia="Arial Unicode M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Pr="004D2A3C" w:rsidRDefault="00080E7C" w:rsidP="00080E7C">
            <w:pPr>
              <w:jc w:val="center"/>
              <w:rPr>
                <w:rFonts w:eastAsia="Arial Unicode M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Pr="004D2A3C" w:rsidRDefault="00080E7C" w:rsidP="00080E7C">
            <w:pPr>
              <w:jc w:val="center"/>
              <w:rPr>
                <w:rFonts w:eastAsia="Arial Unicode MS"/>
              </w:rPr>
            </w:pPr>
          </w:p>
        </w:tc>
      </w:tr>
      <w:tr w:rsidR="00080E7C" w:rsidRPr="00780F8D" w:rsidTr="00E72A65">
        <w:trPr>
          <w:trHeight w:val="20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Default="00080E7C" w:rsidP="00080E7C">
            <w:pPr>
              <w:rPr>
                <w:rFonts w:eastAsia="Arial Unicode MS"/>
              </w:rPr>
            </w:pPr>
            <w:r w:rsidRPr="004D2A3C">
              <w:rPr>
                <w:rFonts w:eastAsia="Arial Unicode MS"/>
              </w:rPr>
              <w:t>Курсовой проект (работа)</w:t>
            </w:r>
            <w:r>
              <w:rPr>
                <w:rFonts w:eastAsia="Arial Unicode MS"/>
              </w:rPr>
              <w:t xml:space="preserve"> КРП</w:t>
            </w:r>
          </w:p>
          <w:p w:rsidR="00080E7C" w:rsidRPr="004D2A3C" w:rsidRDefault="00080E7C" w:rsidP="00080E7C">
            <w:pPr>
              <w:rPr>
                <w:rFonts w:eastAsia="Arial Unicode MS"/>
              </w:rPr>
            </w:pPr>
            <w:r w:rsidRPr="004D2A3C">
              <w:rPr>
                <w:rFonts w:eastAsia="Arial Unicode MS"/>
              </w:rPr>
              <w:t>(самостоятельная работа)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Pr="004D2A3C" w:rsidRDefault="00080E7C" w:rsidP="00080E7C">
            <w:pPr>
              <w:jc w:val="center"/>
              <w:rPr>
                <w:rFonts w:eastAsia="Arial Unicode MS" w:cs="Arial Unicode M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Pr="004D2A3C" w:rsidRDefault="00080E7C" w:rsidP="00080E7C">
            <w:pPr>
              <w:jc w:val="center"/>
              <w:rPr>
                <w:rFonts w:eastAsia="Arial Unicode MS" w:cs="Arial Unicode M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Pr="004D2A3C" w:rsidRDefault="00080E7C" w:rsidP="00080E7C">
            <w:pPr>
              <w:jc w:val="center"/>
              <w:rPr>
                <w:rFonts w:eastAsia="Arial Unicode MS" w:cs="Arial Unicode MS"/>
              </w:rPr>
            </w:pPr>
          </w:p>
        </w:tc>
      </w:tr>
      <w:tr w:rsidR="00080E7C" w:rsidRPr="00780F8D" w:rsidTr="00E72A65">
        <w:trPr>
          <w:trHeight w:val="20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Pr="004D2A3C" w:rsidRDefault="00080E7C" w:rsidP="00080E7C">
            <w:pPr>
              <w:rPr>
                <w:rFonts w:eastAsia="Arial Unicode MS"/>
              </w:rPr>
            </w:pPr>
            <w:r w:rsidRPr="004D2A3C">
              <w:rPr>
                <w:rFonts w:eastAsia="Arial Unicode MS"/>
              </w:rPr>
              <w:t>Расчетно-графические работы</w:t>
            </w:r>
            <w:r>
              <w:rPr>
                <w:rFonts w:eastAsia="Arial Unicode MS"/>
              </w:rPr>
              <w:t xml:space="preserve"> (РГР)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Pr="004D2A3C" w:rsidRDefault="00080E7C" w:rsidP="00080E7C">
            <w:pPr>
              <w:jc w:val="center"/>
              <w:rPr>
                <w:rFonts w:eastAsia="Arial Unicode MS" w:cs="Arial Unicode M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Pr="004D2A3C" w:rsidRDefault="00080E7C" w:rsidP="00080E7C">
            <w:pPr>
              <w:jc w:val="center"/>
              <w:rPr>
                <w:rFonts w:eastAsia="Arial Unicode MS" w:cs="Arial Unicode M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Pr="004D2A3C" w:rsidRDefault="00080E7C" w:rsidP="00080E7C">
            <w:pPr>
              <w:jc w:val="center"/>
              <w:rPr>
                <w:rFonts w:eastAsia="Arial Unicode MS" w:cs="Arial Unicode MS"/>
              </w:rPr>
            </w:pPr>
          </w:p>
        </w:tc>
      </w:tr>
      <w:tr w:rsidR="00080E7C" w:rsidRPr="00780F8D" w:rsidTr="00E72A65">
        <w:trPr>
          <w:trHeight w:val="20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Pr="004D2A3C" w:rsidRDefault="00080E7C" w:rsidP="00080E7C">
            <w:pPr>
              <w:rPr>
                <w:rFonts w:eastAsia="Arial Unicode MS"/>
              </w:rPr>
            </w:pPr>
            <w:r w:rsidRPr="004D2A3C">
              <w:rPr>
                <w:rFonts w:eastAsia="Arial Unicode MS"/>
              </w:rPr>
              <w:t>Расчетные задания</w:t>
            </w:r>
            <w:r>
              <w:rPr>
                <w:rFonts w:eastAsia="Arial Unicode MS"/>
              </w:rPr>
              <w:t xml:space="preserve"> (РЗ)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Pr="004D2A3C" w:rsidRDefault="00080E7C" w:rsidP="00080E7C">
            <w:pPr>
              <w:jc w:val="center"/>
              <w:rPr>
                <w:rFonts w:eastAsia="Arial Unicode MS" w:cs="Arial Unicode M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Pr="004D2A3C" w:rsidRDefault="00080E7C" w:rsidP="00080E7C">
            <w:pPr>
              <w:jc w:val="center"/>
              <w:rPr>
                <w:rFonts w:eastAsia="Arial Unicode MS" w:cs="Arial Unicode M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Pr="004D2A3C" w:rsidRDefault="00080E7C" w:rsidP="00080E7C">
            <w:pPr>
              <w:jc w:val="center"/>
              <w:rPr>
                <w:rFonts w:eastAsia="Arial Unicode MS" w:cs="Arial Unicode MS"/>
              </w:rPr>
            </w:pPr>
          </w:p>
        </w:tc>
      </w:tr>
      <w:tr w:rsidR="00080E7C" w:rsidRPr="00780F8D" w:rsidTr="00E72A65">
        <w:trPr>
          <w:trHeight w:val="20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Pr="004D2A3C" w:rsidRDefault="00080E7C" w:rsidP="00080E7C">
            <w:pPr>
              <w:rPr>
                <w:rFonts w:eastAsia="Arial Unicode MS"/>
              </w:rPr>
            </w:pPr>
            <w:r w:rsidRPr="004D2A3C">
              <w:rPr>
                <w:rFonts w:eastAsia="Arial Unicode MS"/>
              </w:rPr>
              <w:t>Реферат</w:t>
            </w:r>
            <w:r>
              <w:rPr>
                <w:rFonts w:eastAsia="Arial Unicode MS"/>
              </w:rPr>
              <w:t xml:space="preserve"> (Р)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Pr="004D2A3C" w:rsidRDefault="00080E7C" w:rsidP="00080E7C">
            <w:pPr>
              <w:jc w:val="center"/>
              <w:rPr>
                <w:rFonts w:eastAsia="Arial Unicode MS" w:cs="Arial Unicode M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Pr="004D2A3C" w:rsidRDefault="00080E7C" w:rsidP="00080E7C">
            <w:pPr>
              <w:jc w:val="center"/>
              <w:rPr>
                <w:rFonts w:eastAsia="Arial Unicode MS" w:cs="Arial Unicode M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Pr="004D2A3C" w:rsidRDefault="00080E7C" w:rsidP="00080E7C">
            <w:pPr>
              <w:jc w:val="center"/>
              <w:rPr>
                <w:rFonts w:eastAsia="Arial Unicode MS" w:cs="Arial Unicode MS"/>
              </w:rPr>
            </w:pPr>
          </w:p>
        </w:tc>
      </w:tr>
      <w:tr w:rsidR="00080E7C" w:rsidRPr="00780F8D" w:rsidTr="00E72A65">
        <w:trPr>
          <w:trHeight w:val="20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Pr="004D2A3C" w:rsidRDefault="00080E7C" w:rsidP="00080E7C">
            <w:pPr>
              <w:rPr>
                <w:rFonts w:eastAsia="Arial Unicode MS"/>
                <w:i/>
                <w:iCs/>
              </w:rPr>
            </w:pPr>
            <w:r w:rsidRPr="004D2A3C">
              <w:rPr>
                <w:rFonts w:eastAsia="Arial Unicode MS"/>
                <w:i/>
                <w:iCs/>
              </w:rPr>
              <w:t>Другие виды самостоятельной работы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Pr="00EE7188" w:rsidRDefault="00080E7C" w:rsidP="00080E7C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62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Pr="00080E7C" w:rsidRDefault="00080E7C" w:rsidP="00080E7C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  <w:lang w:val="en-US"/>
              </w:rPr>
              <w:t>3</w:t>
            </w:r>
            <w:r>
              <w:rPr>
                <w:rFonts w:eastAsia="Arial Unicode MS" w:cs="Arial Unicode MS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Pr="00080E7C" w:rsidRDefault="00080E7C" w:rsidP="00080E7C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  <w:lang w:val="en-US"/>
              </w:rPr>
              <w:t>3</w:t>
            </w:r>
            <w:r>
              <w:rPr>
                <w:rFonts w:eastAsia="Arial Unicode MS" w:cs="Arial Unicode MS"/>
              </w:rPr>
              <w:t>1</w:t>
            </w:r>
          </w:p>
        </w:tc>
      </w:tr>
      <w:tr w:rsidR="00080E7C" w:rsidRPr="00780F8D" w:rsidTr="008169C7">
        <w:trPr>
          <w:trHeight w:val="20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0E7C" w:rsidRPr="008169C7" w:rsidRDefault="00080E7C" w:rsidP="00080E7C">
            <w:pPr>
              <w:rPr>
                <w:rFonts w:eastAsia="Arial Unicode MS"/>
                <w:b/>
                <w:i/>
                <w:iCs/>
              </w:rPr>
            </w:pPr>
            <w:r w:rsidRPr="008169C7">
              <w:rPr>
                <w:rFonts w:eastAsia="Arial Unicode MS"/>
                <w:b/>
              </w:rPr>
              <w:t>Иные формы работы (ИФР)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0E7C" w:rsidRPr="004D2A3C" w:rsidRDefault="00080E7C" w:rsidP="00080E7C">
            <w:pPr>
              <w:jc w:val="center"/>
              <w:rPr>
                <w:rFonts w:eastAsia="Arial Unicode MS" w:cs="Arial Unicode M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0E7C" w:rsidRPr="004D2A3C" w:rsidRDefault="00080E7C" w:rsidP="00080E7C">
            <w:pPr>
              <w:jc w:val="center"/>
              <w:rPr>
                <w:rFonts w:eastAsia="Arial Unicode MS" w:cs="Arial Unicode M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0E7C" w:rsidRPr="004D2A3C" w:rsidRDefault="00080E7C" w:rsidP="00080E7C">
            <w:pPr>
              <w:jc w:val="center"/>
              <w:rPr>
                <w:rFonts w:eastAsia="Arial Unicode MS" w:cs="Arial Unicode MS"/>
              </w:rPr>
            </w:pPr>
          </w:p>
        </w:tc>
      </w:tr>
      <w:tr w:rsidR="00080E7C" w:rsidRPr="00780F8D" w:rsidTr="00E72A65">
        <w:trPr>
          <w:trHeight w:val="20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0E7C" w:rsidRPr="004D2A3C" w:rsidRDefault="00080E7C" w:rsidP="00080E7C">
            <w:pPr>
              <w:rPr>
                <w:rFonts w:eastAsia="Arial Unicode MS" w:cs="Arial Unicode MS"/>
                <w:b/>
                <w:iCs/>
              </w:rPr>
            </w:pPr>
            <w:r w:rsidRPr="004D2A3C">
              <w:rPr>
                <w:rFonts w:eastAsia="Arial Unicode MS" w:cs="Arial Unicode MS"/>
                <w:b/>
                <w:iCs/>
              </w:rPr>
              <w:t>Контроль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0E7C" w:rsidRPr="004D2A3C" w:rsidRDefault="00080E7C" w:rsidP="00080E7C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17,5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0E7C" w:rsidRPr="004D2A3C" w:rsidRDefault="00080E7C" w:rsidP="00080E7C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8,75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0E7C" w:rsidRPr="004D2A3C" w:rsidRDefault="00080E7C" w:rsidP="00080E7C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8,75</w:t>
            </w:r>
          </w:p>
        </w:tc>
      </w:tr>
      <w:tr w:rsidR="00080E7C" w:rsidRPr="00780F8D" w:rsidTr="00E72A65">
        <w:trPr>
          <w:trHeight w:val="20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Pr="004D2A3C" w:rsidRDefault="00080E7C" w:rsidP="00080E7C">
            <w:pPr>
              <w:rPr>
                <w:rFonts w:eastAsia="Arial Unicode MS"/>
              </w:rPr>
            </w:pPr>
            <w:r w:rsidRPr="004D2A3C">
              <w:rPr>
                <w:rFonts w:eastAsia="Arial Unicode MS"/>
              </w:rPr>
              <w:t xml:space="preserve">Вид промежуточной аттестации </w:t>
            </w:r>
            <w:r>
              <w:rPr>
                <w:rFonts w:eastAsia="Arial Unicode MS"/>
              </w:rPr>
              <w:br/>
            </w:r>
            <w:r w:rsidRPr="004D2A3C">
              <w:rPr>
                <w:rFonts w:eastAsia="Arial Unicode MS"/>
              </w:rPr>
              <w:t>(зачет, дифференцированный зачет, экзамен)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Pr="004D2A3C" w:rsidRDefault="00080E7C" w:rsidP="00080E7C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Зачет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Pr="004D2A3C" w:rsidRDefault="00080E7C" w:rsidP="00080E7C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Зачет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Pr="004D2A3C" w:rsidRDefault="00080E7C" w:rsidP="00080E7C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Зачет с оценкой</w:t>
            </w:r>
          </w:p>
        </w:tc>
      </w:tr>
      <w:tr w:rsidR="00080E7C" w:rsidRPr="00780F8D" w:rsidTr="00E72A65">
        <w:trPr>
          <w:trHeight w:val="20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Pr="004D2A3C" w:rsidRDefault="00080E7C" w:rsidP="00080E7C">
            <w:pPr>
              <w:rPr>
                <w:rFonts w:eastAsia="Arial Unicode MS"/>
                <w:color w:val="000000"/>
              </w:rPr>
            </w:pPr>
            <w:r w:rsidRPr="004D2A3C">
              <w:rPr>
                <w:rFonts w:eastAsia="Arial Unicode MS"/>
                <w:color w:val="000000"/>
              </w:rPr>
              <w:t>Общая трудоемкость час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Pr="004D2A3C" w:rsidRDefault="00080E7C" w:rsidP="00080E7C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72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Pr="004D2A3C" w:rsidRDefault="00080E7C" w:rsidP="00080E7C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72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Pr="004D2A3C" w:rsidRDefault="00080E7C" w:rsidP="00080E7C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72</w:t>
            </w:r>
          </w:p>
        </w:tc>
      </w:tr>
      <w:tr w:rsidR="00080E7C" w:rsidRPr="00780F8D" w:rsidTr="00E72A65">
        <w:trPr>
          <w:trHeight w:val="20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Pr="004D2A3C" w:rsidRDefault="00080E7C" w:rsidP="00080E7C">
            <w:pPr>
              <w:jc w:val="right"/>
              <w:rPr>
                <w:rFonts w:eastAsia="Arial Unicode MS"/>
                <w:color w:val="000000"/>
              </w:rPr>
            </w:pPr>
            <w:r w:rsidRPr="004D2A3C">
              <w:rPr>
                <w:rFonts w:eastAsia="Arial Unicode MS"/>
                <w:color w:val="000000"/>
              </w:rPr>
              <w:t>Зачетные</w:t>
            </w:r>
            <w:r>
              <w:rPr>
                <w:rFonts w:eastAsia="Arial Unicode MS"/>
                <w:color w:val="000000"/>
              </w:rPr>
              <w:t xml:space="preserve"> </w:t>
            </w:r>
            <w:r w:rsidRPr="004D2A3C">
              <w:rPr>
                <w:rFonts w:eastAsia="Arial Unicode MS"/>
                <w:color w:val="000000"/>
              </w:rPr>
              <w:t>Единицы Трудоемкости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Pr="004D2A3C" w:rsidRDefault="00080E7C" w:rsidP="00080E7C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Pr="004D2A3C" w:rsidRDefault="00080E7C" w:rsidP="00080E7C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Pr="004D2A3C" w:rsidRDefault="00080E7C" w:rsidP="00080E7C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2</w:t>
            </w:r>
          </w:p>
        </w:tc>
      </w:tr>
      <w:tr w:rsidR="00080E7C" w:rsidRPr="00780F8D" w:rsidTr="00E72A65">
        <w:trPr>
          <w:trHeight w:val="20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Pr="004D2A3C" w:rsidRDefault="00080E7C" w:rsidP="00080E7C">
            <w:pPr>
              <w:rPr>
                <w:rFonts w:eastAsia="Arial Unicode MS" w:cs="Arial Unicode MS"/>
                <w:color w:val="000000"/>
              </w:rPr>
            </w:pPr>
            <w:r w:rsidRPr="004D2A3C">
              <w:rPr>
                <w:rFonts w:eastAsia="Arial Unicode MS"/>
                <w:color w:val="000000"/>
              </w:rPr>
              <w:t>Контактная работа (</w:t>
            </w:r>
            <w:r w:rsidRPr="004D2A3C">
              <w:rPr>
                <w:rFonts w:eastAsia="Arial Unicode MS"/>
              </w:rPr>
              <w:t>по учебным занятиям)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Pr="004D2A3C" w:rsidRDefault="00080E7C" w:rsidP="00080E7C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64,5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Pr="004D2A3C" w:rsidRDefault="00080E7C" w:rsidP="00080E7C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32,25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Pr="004D2A3C" w:rsidRDefault="00080E7C" w:rsidP="00080E7C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32,25</w:t>
            </w:r>
          </w:p>
        </w:tc>
      </w:tr>
    </w:tbl>
    <w:p w:rsidR="00E72A65" w:rsidRDefault="00E72A65"/>
    <w:p w:rsidR="00E72A65" w:rsidRDefault="00E72A65">
      <w:r>
        <w:br w:type="page"/>
      </w:r>
    </w:p>
    <w:p w:rsidR="00E410DB" w:rsidRDefault="00E410DB"/>
    <w:p w:rsidR="00E410DB" w:rsidRDefault="00E410DB" w:rsidP="00280CCD">
      <w:pPr>
        <w:pStyle w:val="2"/>
      </w:pPr>
      <w:r w:rsidRPr="00280CCD">
        <w:t>Разделы дисциплины и трудоемкость по видам учебных занятий (в академич</w:t>
      </w:r>
      <w:r w:rsidRPr="00280CCD">
        <w:t>е</w:t>
      </w:r>
      <w:r w:rsidRPr="00280CCD">
        <w:t>ских часах)</w:t>
      </w:r>
    </w:p>
    <w:p w:rsidR="008A15A6" w:rsidRPr="008A15A6" w:rsidRDefault="008A15A6" w:rsidP="008A15A6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60"/>
        <w:gridCol w:w="2304"/>
        <w:gridCol w:w="1769"/>
        <w:gridCol w:w="756"/>
        <w:gridCol w:w="506"/>
        <w:gridCol w:w="790"/>
        <w:gridCol w:w="790"/>
        <w:gridCol w:w="636"/>
        <w:gridCol w:w="506"/>
        <w:gridCol w:w="636"/>
        <w:gridCol w:w="600"/>
      </w:tblGrid>
      <w:tr w:rsidR="00844F47" w:rsidRPr="008054D9" w:rsidTr="00844F47">
        <w:trPr>
          <w:cantSplit/>
        </w:trPr>
        <w:tc>
          <w:tcPr>
            <w:tcW w:w="2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4F47" w:rsidRPr="008054D9" w:rsidRDefault="00844F47" w:rsidP="00387A41">
            <w:pPr>
              <w:pStyle w:val="af8"/>
            </w:pPr>
            <w:r w:rsidRPr="008054D9">
              <w:t>№ п/п</w:t>
            </w:r>
          </w:p>
        </w:tc>
        <w:tc>
          <w:tcPr>
            <w:tcW w:w="12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4F47" w:rsidRPr="008054D9" w:rsidRDefault="00844F47" w:rsidP="00387A41">
            <w:pPr>
              <w:pStyle w:val="af8"/>
            </w:pPr>
            <w:r>
              <w:t>Тема</w:t>
            </w:r>
          </w:p>
        </w:tc>
        <w:tc>
          <w:tcPr>
            <w:tcW w:w="4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4F47" w:rsidRPr="008054D9" w:rsidRDefault="00844F47" w:rsidP="008A15A6">
            <w:pPr>
              <w:pStyle w:val="af8"/>
            </w:pPr>
            <w:r w:rsidRPr="008054D9">
              <w:t>Общая труд</w:t>
            </w:r>
            <w:r w:rsidRPr="008054D9">
              <w:t>о</w:t>
            </w:r>
            <w:r w:rsidRPr="008054D9">
              <w:t>емкость, вс</w:t>
            </w:r>
            <w:r w:rsidRPr="008054D9">
              <w:t>е</w:t>
            </w:r>
            <w:r w:rsidRPr="008054D9">
              <w:t>го часов</w:t>
            </w:r>
          </w:p>
        </w:tc>
        <w:tc>
          <w:tcPr>
            <w:tcW w:w="180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F47" w:rsidRDefault="00844F47" w:rsidP="00E72A65">
            <w:pPr>
              <w:pStyle w:val="af8"/>
            </w:pPr>
            <w:r>
              <w:t>Контактная работа, час.</w:t>
            </w:r>
          </w:p>
        </w:tc>
        <w:tc>
          <w:tcPr>
            <w:tcW w:w="40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844F47" w:rsidRDefault="00844F47" w:rsidP="00E72A65">
            <w:pPr>
              <w:pStyle w:val="af8"/>
            </w:pPr>
            <w:r>
              <w:t>КРП, час</w:t>
            </w:r>
          </w:p>
        </w:tc>
        <w:tc>
          <w:tcPr>
            <w:tcW w:w="40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844F47" w:rsidRPr="008054D9" w:rsidRDefault="00844F47" w:rsidP="00E72A65">
            <w:pPr>
              <w:pStyle w:val="af8"/>
            </w:pPr>
            <w:r>
              <w:t>Контроль, час.</w:t>
            </w:r>
          </w:p>
        </w:tc>
        <w:tc>
          <w:tcPr>
            <w:tcW w:w="3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44F47" w:rsidRPr="008054D9" w:rsidRDefault="00844F47" w:rsidP="00E72A65">
            <w:pPr>
              <w:pStyle w:val="af8"/>
              <w:ind w:left="113" w:right="113"/>
            </w:pPr>
            <w:r w:rsidRPr="008054D9">
              <w:t>Самосто</w:t>
            </w:r>
            <w:r w:rsidRPr="008054D9">
              <w:t>я</w:t>
            </w:r>
            <w:r w:rsidRPr="008054D9">
              <w:t>тельная р</w:t>
            </w:r>
            <w:r w:rsidRPr="008054D9">
              <w:t>а</w:t>
            </w:r>
            <w:r w:rsidRPr="008054D9">
              <w:t>бота</w:t>
            </w:r>
            <w:r>
              <w:t>, час</w:t>
            </w:r>
          </w:p>
          <w:p w:rsidR="00844F47" w:rsidRPr="008054D9" w:rsidRDefault="00844F47" w:rsidP="00E72A65">
            <w:pPr>
              <w:pStyle w:val="af8"/>
              <w:ind w:left="113" w:right="113"/>
            </w:pPr>
          </w:p>
        </w:tc>
      </w:tr>
      <w:tr w:rsidR="00844F47" w:rsidRPr="008054D9" w:rsidTr="00844F47">
        <w:trPr>
          <w:cantSplit/>
          <w:trHeight w:val="1461"/>
        </w:trPr>
        <w:tc>
          <w:tcPr>
            <w:tcW w:w="2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4F47" w:rsidRPr="008054D9" w:rsidRDefault="00844F47" w:rsidP="002C7613">
            <w:pPr>
              <w:jc w:val="center"/>
            </w:pPr>
          </w:p>
        </w:tc>
        <w:tc>
          <w:tcPr>
            <w:tcW w:w="1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4F47" w:rsidRPr="008054D9" w:rsidRDefault="00844F47" w:rsidP="002C7613">
            <w:pPr>
              <w:jc w:val="center"/>
              <w:rPr>
                <w:bCs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4F47" w:rsidRPr="008054D9" w:rsidRDefault="00844F47" w:rsidP="002C7613">
            <w:pPr>
              <w:jc w:val="center"/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844F47" w:rsidRPr="008054D9" w:rsidRDefault="00844F47" w:rsidP="00387A41">
            <w:pPr>
              <w:pStyle w:val="af8"/>
            </w:pPr>
            <w:r>
              <w:t>В</w:t>
            </w:r>
            <w:r w:rsidRPr="008054D9">
              <w:t>сего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844F47" w:rsidRPr="008054D9" w:rsidRDefault="00844F47" w:rsidP="00387A41">
            <w:pPr>
              <w:pStyle w:val="af8"/>
            </w:pPr>
            <w:r>
              <w:t>Л</w:t>
            </w:r>
            <w:r w:rsidRPr="008054D9">
              <w:t>екции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844F47" w:rsidRDefault="00844F47" w:rsidP="00387A41">
            <w:pPr>
              <w:pStyle w:val="af8"/>
              <w:rPr>
                <w:spacing w:val="-4"/>
              </w:rPr>
            </w:pPr>
            <w:r w:rsidRPr="008054D9">
              <w:rPr>
                <w:spacing w:val="-4"/>
              </w:rPr>
              <w:t>Лаборато</w:t>
            </w:r>
            <w:r w:rsidRPr="008054D9">
              <w:rPr>
                <w:spacing w:val="-4"/>
              </w:rPr>
              <w:t>р</w:t>
            </w:r>
            <w:r w:rsidRPr="008054D9">
              <w:rPr>
                <w:spacing w:val="-4"/>
              </w:rPr>
              <w:t xml:space="preserve">ные </w:t>
            </w:r>
          </w:p>
          <w:p w:rsidR="00844F47" w:rsidRPr="008054D9" w:rsidRDefault="00844F47" w:rsidP="00387A41">
            <w:pPr>
              <w:pStyle w:val="af8"/>
            </w:pPr>
            <w:r w:rsidRPr="008054D9">
              <w:rPr>
                <w:spacing w:val="-4"/>
              </w:rPr>
              <w:t>занятия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844F47" w:rsidRDefault="00844F47" w:rsidP="00387A41">
            <w:pPr>
              <w:pStyle w:val="af8"/>
            </w:pPr>
            <w:r>
              <w:t>Практич</w:t>
            </w:r>
            <w:r>
              <w:t>е</w:t>
            </w:r>
            <w:r>
              <w:t>ские</w:t>
            </w:r>
          </w:p>
          <w:p w:rsidR="00844F47" w:rsidRPr="008054D9" w:rsidRDefault="00844F47" w:rsidP="00387A41">
            <w:pPr>
              <w:pStyle w:val="af8"/>
            </w:pPr>
            <w:r>
              <w:t>занятия</w:t>
            </w:r>
          </w:p>
        </w:tc>
        <w:tc>
          <w:tcPr>
            <w:tcW w:w="3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44F47" w:rsidRPr="00E72A65" w:rsidRDefault="00844F47" w:rsidP="00E72A65">
            <w:pPr>
              <w:ind w:left="113" w:right="113"/>
              <w:jc w:val="center"/>
              <w:rPr>
                <w:b/>
              </w:rPr>
            </w:pPr>
            <w:r w:rsidRPr="00E72A65">
              <w:rPr>
                <w:b/>
              </w:rPr>
              <w:t>ИКР, час</w:t>
            </w:r>
          </w:p>
        </w:tc>
        <w:tc>
          <w:tcPr>
            <w:tcW w:w="40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47" w:rsidRPr="008054D9" w:rsidRDefault="00844F47" w:rsidP="002C7613">
            <w:pPr>
              <w:jc w:val="center"/>
            </w:pPr>
          </w:p>
        </w:tc>
        <w:tc>
          <w:tcPr>
            <w:tcW w:w="40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47" w:rsidRPr="008054D9" w:rsidRDefault="00844F47" w:rsidP="002C7613">
            <w:pPr>
              <w:jc w:val="center"/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F47" w:rsidRPr="008054D9" w:rsidRDefault="00844F47" w:rsidP="002C7613">
            <w:pPr>
              <w:jc w:val="center"/>
            </w:pPr>
          </w:p>
        </w:tc>
      </w:tr>
      <w:tr w:rsidR="00DF34F4" w:rsidRPr="008054D9" w:rsidTr="00844F47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4F4" w:rsidRPr="008054D9" w:rsidRDefault="00DF34F4" w:rsidP="00DF34F4">
            <w:pPr>
              <w:suppressAutoHyphens/>
              <w:jc w:val="center"/>
            </w:pPr>
            <w:r w:rsidRPr="008054D9">
              <w:t>1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4F4" w:rsidRDefault="00DF34F4" w:rsidP="00DF34F4">
            <w:pPr>
              <w:shd w:val="clear" w:color="auto" w:fill="FFFFFF"/>
              <w:tabs>
                <w:tab w:val="left" w:pos="326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Метод проекций</w:t>
            </w:r>
          </w:p>
          <w:p w:rsidR="00DF34F4" w:rsidRDefault="00DF34F4" w:rsidP="00DF34F4">
            <w:pPr>
              <w:shd w:val="clear" w:color="auto" w:fill="FFFFFF"/>
              <w:tabs>
                <w:tab w:val="left" w:pos="326"/>
              </w:tabs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</w:rPr>
              <w:t>Чертеж Монжа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34F4" w:rsidRPr="008054D9" w:rsidRDefault="00DF34F4" w:rsidP="00DF34F4">
            <w:pPr>
              <w:pStyle w:val="af9"/>
            </w:pPr>
            <w:r>
              <w:t>8,75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34F4" w:rsidRPr="008054D9" w:rsidRDefault="00DF34F4" w:rsidP="00DF34F4">
            <w:pPr>
              <w:pStyle w:val="af9"/>
            </w:pPr>
            <w:r>
              <w:t>5,75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34F4" w:rsidRPr="008054D9" w:rsidRDefault="00DF34F4" w:rsidP="00DF34F4">
            <w:pPr>
              <w:pStyle w:val="af9"/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34F4" w:rsidRPr="008054D9" w:rsidRDefault="00DF34F4" w:rsidP="00DF34F4">
            <w:pPr>
              <w:pStyle w:val="af9"/>
            </w:pPr>
            <w:r>
              <w:t>4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34F4" w:rsidRPr="008054D9" w:rsidRDefault="00DF34F4" w:rsidP="00DF34F4">
            <w:pPr>
              <w:pStyle w:val="af9"/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4F4" w:rsidRDefault="00DF34F4" w:rsidP="00DF34F4">
            <w:pPr>
              <w:pStyle w:val="af9"/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4F4" w:rsidRDefault="00DF34F4" w:rsidP="00DF34F4">
            <w:pPr>
              <w:pStyle w:val="af9"/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4F4" w:rsidRDefault="00DF34F4" w:rsidP="00DF34F4">
            <w:pPr>
              <w:pStyle w:val="af9"/>
            </w:pPr>
            <w:r>
              <w:t>1,75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4F4" w:rsidRPr="008054D9" w:rsidRDefault="00DF34F4" w:rsidP="00DF34F4">
            <w:pPr>
              <w:pStyle w:val="af9"/>
            </w:pPr>
            <w:r>
              <w:t>3</w:t>
            </w:r>
          </w:p>
        </w:tc>
      </w:tr>
      <w:tr w:rsidR="00DF34F4" w:rsidRPr="008054D9" w:rsidTr="00844F47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4F4" w:rsidRPr="008054D9" w:rsidRDefault="00DF34F4" w:rsidP="00DF34F4">
            <w:pPr>
              <w:snapToGrid w:val="0"/>
              <w:jc w:val="center"/>
            </w:pPr>
            <w:r w:rsidRPr="008054D9">
              <w:t>2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4F4" w:rsidRDefault="00DF34F4" w:rsidP="00DF34F4">
            <w:pPr>
              <w:shd w:val="clear" w:color="auto" w:fill="FFFFFF"/>
              <w:tabs>
                <w:tab w:val="left" w:pos="326"/>
              </w:tabs>
              <w:snapToGrid w:val="0"/>
              <w:rPr>
                <w:color w:val="000000"/>
                <w:spacing w:val="1"/>
              </w:rPr>
            </w:pPr>
            <w:r w:rsidRPr="00A55B3D">
              <w:rPr>
                <w:color w:val="000000"/>
                <w:spacing w:val="1"/>
              </w:rPr>
              <w:t>Изображение</w:t>
            </w:r>
            <w:r>
              <w:rPr>
                <w:color w:val="000000"/>
                <w:spacing w:val="1"/>
              </w:rPr>
              <w:t xml:space="preserve"> </w:t>
            </w:r>
            <w:r w:rsidRPr="00A55B3D">
              <w:rPr>
                <w:color w:val="000000"/>
                <w:spacing w:val="1"/>
              </w:rPr>
              <w:t>мн</w:t>
            </w:r>
            <w:r w:rsidRPr="00A55B3D">
              <w:rPr>
                <w:color w:val="000000"/>
                <w:spacing w:val="1"/>
              </w:rPr>
              <w:t>о</w:t>
            </w:r>
            <w:r w:rsidRPr="00A55B3D">
              <w:rPr>
                <w:color w:val="000000"/>
                <w:spacing w:val="1"/>
              </w:rPr>
              <w:t>го</w:t>
            </w:r>
            <w:r>
              <w:rPr>
                <w:color w:val="000000"/>
                <w:spacing w:val="1"/>
              </w:rPr>
              <w:t>гранника на а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  <w:spacing w:val="1"/>
              </w:rPr>
              <w:t>сонометрическом чертеже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34F4" w:rsidRPr="003C6560" w:rsidRDefault="00DF34F4" w:rsidP="00DF34F4">
            <w:pPr>
              <w:pStyle w:val="af9"/>
            </w:pPr>
            <w:r>
              <w:t>7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34F4" w:rsidRPr="009C290C" w:rsidRDefault="00DF34F4" w:rsidP="00DF34F4">
            <w:pPr>
              <w:pStyle w:val="af9"/>
            </w:pPr>
            <w:r>
              <w:t>3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34F4" w:rsidRPr="008054D9" w:rsidRDefault="00DF34F4" w:rsidP="00DF34F4">
            <w:pPr>
              <w:pStyle w:val="af9"/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34F4" w:rsidRPr="009C290C" w:rsidRDefault="00DF34F4" w:rsidP="00DF34F4">
            <w:pPr>
              <w:pStyle w:val="af9"/>
            </w:pPr>
            <w:r>
              <w:t>2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34F4" w:rsidRPr="008054D9" w:rsidRDefault="00DF34F4" w:rsidP="00DF34F4">
            <w:pPr>
              <w:pStyle w:val="af9"/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4F4" w:rsidRDefault="00DF34F4" w:rsidP="00DF34F4">
            <w:pPr>
              <w:pStyle w:val="af9"/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4F4" w:rsidRDefault="00DF34F4" w:rsidP="00DF34F4">
            <w:pPr>
              <w:pStyle w:val="af9"/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4F4" w:rsidRDefault="00DF34F4" w:rsidP="00DF34F4">
            <w:pPr>
              <w:pStyle w:val="af9"/>
            </w:pPr>
            <w:r>
              <w:t>1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4F4" w:rsidRPr="008054D9" w:rsidRDefault="00DF34F4" w:rsidP="00DF34F4">
            <w:pPr>
              <w:pStyle w:val="af9"/>
            </w:pPr>
            <w:r>
              <w:t>4</w:t>
            </w:r>
          </w:p>
        </w:tc>
      </w:tr>
      <w:tr w:rsidR="00DF34F4" w:rsidRPr="008054D9" w:rsidTr="00844F47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4F4" w:rsidRPr="008054D9" w:rsidRDefault="00DF34F4" w:rsidP="00DF34F4">
            <w:pPr>
              <w:suppressAutoHyphens/>
              <w:snapToGrid w:val="0"/>
              <w:jc w:val="center"/>
            </w:pPr>
            <w:r w:rsidRPr="008054D9">
              <w:t>3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4F4" w:rsidRPr="008054D9" w:rsidRDefault="00DF34F4" w:rsidP="00DF34F4">
            <w:r w:rsidRPr="008054D9">
              <w:t>Позиционные</w:t>
            </w:r>
            <w:r>
              <w:t xml:space="preserve"> </w:t>
            </w:r>
            <w:r w:rsidRPr="008054D9">
              <w:t>зад</w:t>
            </w:r>
            <w:r w:rsidRPr="008054D9">
              <w:t>а</w:t>
            </w:r>
            <w:r w:rsidRPr="008054D9">
              <w:t>чи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34F4" w:rsidRDefault="00DF34F4" w:rsidP="00DF34F4">
            <w:pPr>
              <w:pStyle w:val="af9"/>
            </w:pPr>
            <w:r>
              <w:t>9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34F4" w:rsidRDefault="00DF34F4" w:rsidP="00DF34F4">
            <w:pPr>
              <w:pStyle w:val="af9"/>
            </w:pPr>
            <w:r>
              <w:t>5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34F4" w:rsidRPr="008054D9" w:rsidRDefault="00DF34F4" w:rsidP="00DF34F4">
            <w:pPr>
              <w:pStyle w:val="af9"/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34F4" w:rsidRDefault="00DF34F4" w:rsidP="00DF34F4">
            <w:pPr>
              <w:pStyle w:val="af9"/>
              <w:jc w:val="left"/>
            </w:pPr>
            <w:r>
              <w:t xml:space="preserve"> 4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34F4" w:rsidRPr="008054D9" w:rsidRDefault="00DF34F4" w:rsidP="00DF34F4">
            <w:pPr>
              <w:pStyle w:val="af9"/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4F4" w:rsidRDefault="00DF34F4" w:rsidP="00DF34F4">
            <w:pPr>
              <w:pStyle w:val="af9"/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4F4" w:rsidRPr="008054D9" w:rsidRDefault="00DF34F4" w:rsidP="00DF34F4">
            <w:pPr>
              <w:pStyle w:val="af9"/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4F4" w:rsidRDefault="00DF34F4" w:rsidP="00DF34F4">
            <w:pPr>
              <w:pStyle w:val="af9"/>
            </w:pPr>
            <w:r>
              <w:t>1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4F4" w:rsidRDefault="00DF34F4" w:rsidP="00DF34F4">
            <w:pPr>
              <w:pStyle w:val="af9"/>
            </w:pPr>
            <w:r>
              <w:t>4</w:t>
            </w:r>
          </w:p>
        </w:tc>
      </w:tr>
      <w:tr w:rsidR="00DF34F4" w:rsidRPr="008054D9" w:rsidTr="00844F47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4F4" w:rsidRPr="008054D9" w:rsidRDefault="00DF34F4" w:rsidP="00DF34F4">
            <w:pPr>
              <w:suppressAutoHyphens/>
              <w:snapToGrid w:val="0"/>
              <w:jc w:val="center"/>
            </w:pPr>
            <w:r w:rsidRPr="008054D9">
              <w:t>4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4F4" w:rsidRPr="008054D9" w:rsidRDefault="00DF34F4" w:rsidP="00DF34F4">
            <w:pPr>
              <w:snapToGrid w:val="0"/>
              <w:rPr>
                <w:color w:val="000000"/>
                <w:spacing w:val="1"/>
              </w:rPr>
            </w:pPr>
            <w:r w:rsidRPr="008054D9">
              <w:rPr>
                <w:color w:val="000000"/>
                <w:spacing w:val="1"/>
              </w:rPr>
              <w:t>Кривые</w:t>
            </w:r>
            <w:r>
              <w:rPr>
                <w:color w:val="000000"/>
                <w:spacing w:val="1"/>
              </w:rPr>
              <w:t xml:space="preserve"> </w:t>
            </w:r>
            <w:r w:rsidRPr="008054D9">
              <w:rPr>
                <w:color w:val="000000"/>
                <w:spacing w:val="1"/>
              </w:rPr>
              <w:t>линии</w:t>
            </w:r>
            <w:r>
              <w:rPr>
                <w:color w:val="000000"/>
                <w:spacing w:val="1"/>
              </w:rPr>
              <w:t xml:space="preserve"> и </w:t>
            </w:r>
            <w:r w:rsidRPr="008054D9">
              <w:rPr>
                <w:color w:val="000000"/>
                <w:spacing w:val="1"/>
              </w:rPr>
              <w:t>поверхности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34F4" w:rsidRPr="008054D9" w:rsidRDefault="00DF34F4" w:rsidP="00DF34F4">
            <w:pPr>
              <w:pStyle w:val="af9"/>
            </w:pPr>
            <w:r>
              <w:t>9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34F4" w:rsidRPr="008054D9" w:rsidRDefault="00DF34F4" w:rsidP="00DF34F4">
            <w:pPr>
              <w:pStyle w:val="af9"/>
            </w:pPr>
            <w:r>
              <w:t>5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34F4" w:rsidRPr="008054D9" w:rsidRDefault="00DF34F4" w:rsidP="00DF34F4">
            <w:pPr>
              <w:pStyle w:val="af9"/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34F4" w:rsidRPr="008054D9" w:rsidRDefault="00DF34F4" w:rsidP="00DF34F4">
            <w:pPr>
              <w:pStyle w:val="af9"/>
            </w:pPr>
            <w:r>
              <w:t>4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34F4" w:rsidRPr="008054D9" w:rsidRDefault="00DF34F4" w:rsidP="00DF34F4">
            <w:pPr>
              <w:pStyle w:val="af9"/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4F4" w:rsidRDefault="00DF34F4" w:rsidP="00DF34F4">
            <w:pPr>
              <w:pStyle w:val="af9"/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4F4" w:rsidRPr="008054D9" w:rsidRDefault="00DF34F4" w:rsidP="00DF34F4">
            <w:pPr>
              <w:pStyle w:val="af9"/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4F4" w:rsidRPr="008054D9" w:rsidRDefault="00DF34F4" w:rsidP="00DF34F4">
            <w:pPr>
              <w:pStyle w:val="af9"/>
            </w:pPr>
            <w:r>
              <w:t>1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4F4" w:rsidRPr="008054D9" w:rsidRDefault="00DF34F4" w:rsidP="00DF34F4">
            <w:pPr>
              <w:pStyle w:val="af9"/>
            </w:pPr>
            <w:r>
              <w:t>4</w:t>
            </w:r>
          </w:p>
        </w:tc>
      </w:tr>
      <w:tr w:rsidR="00DF34F4" w:rsidRPr="008054D9" w:rsidTr="00844F47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4F4" w:rsidRPr="008054D9" w:rsidRDefault="00DF34F4" w:rsidP="00DF34F4">
            <w:pPr>
              <w:suppressAutoHyphens/>
              <w:snapToGrid w:val="0"/>
              <w:jc w:val="center"/>
            </w:pPr>
            <w:r w:rsidRPr="008054D9">
              <w:t>5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4F4" w:rsidRPr="008054D9" w:rsidRDefault="00DF34F4" w:rsidP="00DF34F4">
            <w:pPr>
              <w:shd w:val="clear" w:color="auto" w:fill="FFFFFF"/>
              <w:tabs>
                <w:tab w:val="left" w:pos="480"/>
              </w:tabs>
              <w:snapToGrid w:val="0"/>
              <w:rPr>
                <w:color w:val="000000"/>
                <w:spacing w:val="1"/>
              </w:rPr>
            </w:pPr>
            <w:r w:rsidRPr="008054D9">
              <w:rPr>
                <w:color w:val="000000"/>
                <w:spacing w:val="1"/>
              </w:rPr>
              <w:t>Метрические</w:t>
            </w:r>
            <w:r>
              <w:rPr>
                <w:color w:val="000000"/>
                <w:spacing w:val="1"/>
              </w:rPr>
              <w:t xml:space="preserve"> </w:t>
            </w:r>
            <w:r w:rsidRPr="008054D9">
              <w:rPr>
                <w:color w:val="000000"/>
                <w:spacing w:val="1"/>
              </w:rPr>
              <w:t>зад</w:t>
            </w:r>
            <w:r w:rsidRPr="008054D9">
              <w:rPr>
                <w:color w:val="000000"/>
                <w:spacing w:val="1"/>
              </w:rPr>
              <w:t>а</w:t>
            </w:r>
            <w:r w:rsidRPr="008054D9">
              <w:rPr>
                <w:color w:val="000000"/>
                <w:spacing w:val="1"/>
              </w:rPr>
              <w:t>чи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34F4" w:rsidRPr="008054D9" w:rsidRDefault="00DF34F4" w:rsidP="00DF34F4">
            <w:pPr>
              <w:pStyle w:val="af9"/>
            </w:pPr>
            <w:r>
              <w:t>11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34F4" w:rsidRPr="008054D9" w:rsidRDefault="00DF34F4" w:rsidP="00DF34F4">
            <w:pPr>
              <w:pStyle w:val="af9"/>
            </w:pPr>
            <w:r>
              <w:t>7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34F4" w:rsidRPr="008054D9" w:rsidRDefault="00DF34F4" w:rsidP="00DF34F4">
            <w:pPr>
              <w:pStyle w:val="af9"/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34F4" w:rsidRPr="008054D9" w:rsidRDefault="00DF34F4" w:rsidP="00DF34F4">
            <w:pPr>
              <w:pStyle w:val="af9"/>
            </w:pPr>
            <w:r>
              <w:t>6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34F4" w:rsidRPr="008054D9" w:rsidRDefault="00DF34F4" w:rsidP="00DF34F4">
            <w:pPr>
              <w:pStyle w:val="af9"/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4F4" w:rsidRDefault="00DF34F4" w:rsidP="00DF34F4">
            <w:pPr>
              <w:pStyle w:val="af9"/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4F4" w:rsidRPr="008054D9" w:rsidRDefault="00DF34F4" w:rsidP="00DF34F4">
            <w:pPr>
              <w:pStyle w:val="af9"/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4F4" w:rsidRPr="008054D9" w:rsidRDefault="00DF34F4" w:rsidP="00DF34F4">
            <w:pPr>
              <w:pStyle w:val="af9"/>
            </w:pPr>
            <w:r>
              <w:t>1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4F4" w:rsidRPr="008054D9" w:rsidRDefault="00DF34F4" w:rsidP="00DF34F4">
            <w:pPr>
              <w:pStyle w:val="af9"/>
            </w:pPr>
            <w:r>
              <w:t>4</w:t>
            </w:r>
          </w:p>
        </w:tc>
      </w:tr>
      <w:tr w:rsidR="00DF34F4" w:rsidRPr="008054D9" w:rsidTr="00844F47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4F4" w:rsidRPr="008054D9" w:rsidRDefault="00DF34F4" w:rsidP="00DF34F4">
            <w:pPr>
              <w:suppressAutoHyphens/>
              <w:snapToGrid w:val="0"/>
              <w:jc w:val="center"/>
            </w:pPr>
            <w:r w:rsidRPr="008054D9">
              <w:t>6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4F4" w:rsidRPr="008054D9" w:rsidRDefault="00DF34F4" w:rsidP="00DF34F4">
            <w:pPr>
              <w:snapToGrid w:val="0"/>
              <w:rPr>
                <w:color w:val="000000"/>
                <w:spacing w:val="1"/>
              </w:rPr>
            </w:pPr>
            <w:r w:rsidRPr="008054D9">
              <w:rPr>
                <w:color w:val="000000"/>
                <w:spacing w:val="1"/>
              </w:rPr>
              <w:t>Пересечения</w:t>
            </w:r>
            <w:r>
              <w:rPr>
                <w:color w:val="000000"/>
                <w:spacing w:val="1"/>
              </w:rPr>
              <w:t xml:space="preserve"> </w:t>
            </w:r>
            <w:r w:rsidRPr="008054D9">
              <w:rPr>
                <w:color w:val="000000"/>
                <w:spacing w:val="1"/>
              </w:rPr>
              <w:t>п</w:t>
            </w:r>
            <w:r w:rsidRPr="008054D9">
              <w:rPr>
                <w:color w:val="000000"/>
                <w:spacing w:val="1"/>
              </w:rPr>
              <w:t>о</w:t>
            </w:r>
            <w:r w:rsidRPr="008054D9">
              <w:rPr>
                <w:color w:val="000000"/>
                <w:spacing w:val="1"/>
              </w:rPr>
              <w:t>верхностей</w:t>
            </w:r>
            <w:r>
              <w:rPr>
                <w:color w:val="000000"/>
                <w:spacing w:val="1"/>
              </w:rPr>
              <w:t xml:space="preserve"> </w:t>
            </w:r>
            <w:r w:rsidRPr="008054D9">
              <w:rPr>
                <w:color w:val="000000"/>
                <w:spacing w:val="1"/>
              </w:rPr>
              <w:t>плоск</w:t>
            </w:r>
            <w:r w:rsidRPr="008054D9">
              <w:rPr>
                <w:color w:val="000000"/>
                <w:spacing w:val="1"/>
              </w:rPr>
              <w:t>о</w:t>
            </w:r>
            <w:r w:rsidRPr="008054D9">
              <w:rPr>
                <w:color w:val="000000"/>
                <w:spacing w:val="1"/>
              </w:rPr>
              <w:t>стями</w:t>
            </w:r>
            <w:r>
              <w:rPr>
                <w:color w:val="000000"/>
                <w:spacing w:val="1"/>
              </w:rPr>
              <w:t xml:space="preserve"> </w:t>
            </w:r>
            <w:r w:rsidRPr="008054D9">
              <w:rPr>
                <w:color w:val="000000"/>
                <w:spacing w:val="1"/>
              </w:rPr>
              <w:t>частного</w:t>
            </w:r>
            <w:r>
              <w:rPr>
                <w:color w:val="000000"/>
                <w:spacing w:val="1"/>
              </w:rPr>
              <w:t xml:space="preserve"> </w:t>
            </w:r>
            <w:r w:rsidRPr="008054D9">
              <w:rPr>
                <w:color w:val="000000"/>
                <w:spacing w:val="1"/>
              </w:rPr>
              <w:t>п</w:t>
            </w:r>
            <w:r w:rsidRPr="008054D9">
              <w:rPr>
                <w:color w:val="000000"/>
                <w:spacing w:val="1"/>
              </w:rPr>
              <w:t>о</w:t>
            </w:r>
            <w:r w:rsidRPr="008054D9">
              <w:rPr>
                <w:color w:val="000000"/>
                <w:spacing w:val="1"/>
              </w:rPr>
              <w:t>ложения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34F4" w:rsidRPr="008054D9" w:rsidRDefault="00DF34F4" w:rsidP="00DF34F4">
            <w:pPr>
              <w:pStyle w:val="af9"/>
            </w:pPr>
            <w:r>
              <w:t>9,25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34F4" w:rsidRPr="008054D9" w:rsidRDefault="00DF34F4" w:rsidP="00DF34F4">
            <w:pPr>
              <w:pStyle w:val="af9"/>
            </w:pPr>
            <w:r>
              <w:t>5,25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34F4" w:rsidRPr="008054D9" w:rsidRDefault="00DF34F4" w:rsidP="00DF34F4">
            <w:pPr>
              <w:pStyle w:val="af9"/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34F4" w:rsidRPr="008054D9" w:rsidRDefault="00DF34F4" w:rsidP="00DF34F4">
            <w:pPr>
              <w:pStyle w:val="af9"/>
            </w:pPr>
            <w:r>
              <w:t>4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34F4" w:rsidRPr="008054D9" w:rsidRDefault="00DF34F4" w:rsidP="00DF34F4">
            <w:pPr>
              <w:pStyle w:val="af9"/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4F4" w:rsidRDefault="00DF34F4" w:rsidP="00DF34F4">
            <w:pPr>
              <w:pStyle w:val="af9"/>
            </w:pPr>
            <w:r>
              <w:t>0,25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4F4" w:rsidRPr="008054D9" w:rsidRDefault="00DF34F4" w:rsidP="00DF34F4">
            <w:pPr>
              <w:pStyle w:val="af9"/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4F4" w:rsidRPr="008054D9" w:rsidRDefault="00DF34F4" w:rsidP="00DF34F4">
            <w:pPr>
              <w:pStyle w:val="af9"/>
            </w:pPr>
            <w:r>
              <w:t>1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4F4" w:rsidRPr="00DF34F4" w:rsidRDefault="00DF34F4" w:rsidP="00DF34F4">
            <w:pPr>
              <w:pStyle w:val="af9"/>
            </w:pPr>
            <w:r w:rsidRPr="00DF34F4">
              <w:t>4</w:t>
            </w:r>
          </w:p>
        </w:tc>
      </w:tr>
      <w:tr w:rsidR="00DF34F4" w:rsidRPr="008054D9" w:rsidTr="00844F47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4F4" w:rsidRPr="008054D9" w:rsidRDefault="00DF34F4" w:rsidP="00DF34F4">
            <w:pPr>
              <w:suppressAutoHyphens/>
              <w:snapToGrid w:val="0"/>
              <w:jc w:val="center"/>
            </w:pPr>
            <w:r w:rsidRPr="008054D9">
              <w:t>7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4F4" w:rsidRPr="008054D9" w:rsidRDefault="00DF34F4" w:rsidP="00DF34F4">
            <w:pPr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Взаимное перес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  <w:spacing w:val="1"/>
              </w:rPr>
              <w:t xml:space="preserve">чение </w:t>
            </w:r>
            <w:r w:rsidRPr="008054D9">
              <w:rPr>
                <w:color w:val="000000"/>
                <w:spacing w:val="1"/>
              </w:rPr>
              <w:t>поверхностей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34F4" w:rsidRPr="008054D9" w:rsidRDefault="00DF34F4" w:rsidP="00DF34F4">
            <w:pPr>
              <w:pStyle w:val="af9"/>
            </w:pPr>
            <w:r>
              <w:t>9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34F4" w:rsidRPr="008054D9" w:rsidRDefault="00DF34F4" w:rsidP="00DF34F4">
            <w:pPr>
              <w:pStyle w:val="af9"/>
            </w:pPr>
            <w:r>
              <w:t>5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34F4" w:rsidRPr="008054D9" w:rsidRDefault="00DF34F4" w:rsidP="00DF34F4">
            <w:pPr>
              <w:pStyle w:val="af9"/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34F4" w:rsidRPr="008054D9" w:rsidRDefault="00DF34F4" w:rsidP="00DF34F4">
            <w:pPr>
              <w:pStyle w:val="af9"/>
            </w:pPr>
            <w:r>
              <w:t>4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34F4" w:rsidRPr="008054D9" w:rsidRDefault="00DF34F4" w:rsidP="00DF34F4">
            <w:pPr>
              <w:pStyle w:val="af9"/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4F4" w:rsidRPr="008054D9" w:rsidRDefault="00DF34F4" w:rsidP="00DF34F4">
            <w:pPr>
              <w:pStyle w:val="af9"/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4F4" w:rsidRPr="008054D9" w:rsidRDefault="00DF34F4" w:rsidP="00DF34F4">
            <w:pPr>
              <w:pStyle w:val="af9"/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4F4" w:rsidRPr="008054D9" w:rsidRDefault="00DF34F4" w:rsidP="00DF34F4">
            <w:pPr>
              <w:pStyle w:val="af9"/>
            </w:pPr>
            <w:r>
              <w:t>1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4F4" w:rsidRPr="008054D9" w:rsidRDefault="00DF34F4" w:rsidP="00DF34F4">
            <w:pPr>
              <w:pStyle w:val="af9"/>
            </w:pPr>
            <w:r>
              <w:t>4</w:t>
            </w:r>
          </w:p>
        </w:tc>
      </w:tr>
      <w:tr w:rsidR="00DF34F4" w:rsidRPr="008054D9" w:rsidTr="00844F47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4F4" w:rsidRPr="008054D9" w:rsidRDefault="00DF34F4" w:rsidP="00DF34F4">
            <w:pPr>
              <w:suppressAutoHyphens/>
              <w:snapToGrid w:val="0"/>
              <w:jc w:val="center"/>
            </w:pPr>
            <w:r>
              <w:t>8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4F4" w:rsidRDefault="00DF34F4" w:rsidP="00DF34F4">
            <w:pPr>
              <w:snapToGrid w:val="0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Развертывание п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1"/>
              </w:rPr>
              <w:t>верхностей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34F4" w:rsidRPr="008054D9" w:rsidRDefault="00DF34F4" w:rsidP="00DF34F4">
            <w:pPr>
              <w:pStyle w:val="af9"/>
            </w:pPr>
            <w:r>
              <w:t>9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34F4" w:rsidRPr="008054D9" w:rsidRDefault="00DF34F4" w:rsidP="00DF34F4">
            <w:pPr>
              <w:pStyle w:val="af9"/>
            </w:pPr>
            <w:r>
              <w:t>5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34F4" w:rsidRPr="008054D9" w:rsidRDefault="00DF34F4" w:rsidP="00DF34F4">
            <w:pPr>
              <w:pStyle w:val="af9"/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34F4" w:rsidRPr="008054D9" w:rsidRDefault="00DF34F4" w:rsidP="00DF34F4">
            <w:pPr>
              <w:pStyle w:val="af9"/>
            </w:pPr>
            <w:r>
              <w:t>4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34F4" w:rsidRPr="008054D9" w:rsidRDefault="00DF34F4" w:rsidP="00DF34F4">
            <w:pPr>
              <w:pStyle w:val="af9"/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4F4" w:rsidRPr="008054D9" w:rsidRDefault="00DF34F4" w:rsidP="00DF34F4">
            <w:pPr>
              <w:pStyle w:val="af9"/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4F4" w:rsidRPr="008054D9" w:rsidRDefault="00DF34F4" w:rsidP="00DF34F4">
            <w:pPr>
              <w:pStyle w:val="af9"/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4F4" w:rsidRPr="008054D9" w:rsidRDefault="00DF34F4" w:rsidP="00DF34F4">
            <w:pPr>
              <w:pStyle w:val="af9"/>
            </w:pPr>
            <w:r>
              <w:t>1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4F4" w:rsidRPr="008054D9" w:rsidRDefault="00DF34F4" w:rsidP="00DF34F4">
            <w:pPr>
              <w:pStyle w:val="af9"/>
            </w:pPr>
            <w:r>
              <w:t>4</w:t>
            </w:r>
          </w:p>
        </w:tc>
      </w:tr>
      <w:tr w:rsidR="00DF34F4" w:rsidRPr="008054D9" w:rsidTr="00080E7C">
        <w:tc>
          <w:tcPr>
            <w:tcW w:w="15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4F4" w:rsidRDefault="00DF34F4" w:rsidP="00DF34F4">
            <w:pPr>
              <w:snapToGrid w:val="0"/>
              <w:rPr>
                <w:color w:val="000000"/>
                <w:spacing w:val="1"/>
              </w:rPr>
            </w:pPr>
            <w:r w:rsidRPr="00740917">
              <w:rPr>
                <w:b/>
              </w:rPr>
              <w:t>Всего</w:t>
            </w:r>
            <w:r>
              <w:rPr>
                <w:b/>
              </w:rPr>
              <w:t xml:space="preserve"> модулю</w:t>
            </w:r>
            <w:r>
              <w:rPr>
                <w:b/>
              </w:rPr>
              <w:br/>
              <w:t>"Начертательная ге</w:t>
            </w:r>
            <w:r>
              <w:rPr>
                <w:b/>
              </w:rPr>
              <w:t>о</w:t>
            </w:r>
            <w:r>
              <w:rPr>
                <w:b/>
              </w:rPr>
              <w:t>метрия"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34F4" w:rsidRPr="00740917" w:rsidRDefault="00DF34F4" w:rsidP="00DF34F4">
            <w:pPr>
              <w:pStyle w:val="af8"/>
            </w:pPr>
            <w:r>
              <w:t>72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34F4" w:rsidRPr="00740917" w:rsidRDefault="00DF34F4" w:rsidP="00DF34F4">
            <w:pPr>
              <w:pStyle w:val="af8"/>
            </w:pPr>
            <w:r>
              <w:t>32,25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34F4" w:rsidRPr="00740917" w:rsidRDefault="00DF34F4" w:rsidP="00DF34F4">
            <w:pPr>
              <w:pStyle w:val="af8"/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34F4" w:rsidRPr="00740917" w:rsidRDefault="00DF34F4" w:rsidP="00DF34F4">
            <w:pPr>
              <w:pStyle w:val="af8"/>
            </w:pPr>
            <w:r>
              <w:t>32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34F4" w:rsidRPr="00740917" w:rsidRDefault="00DF34F4" w:rsidP="00DF34F4">
            <w:pPr>
              <w:pStyle w:val="af8"/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4F4" w:rsidRDefault="00DF34F4" w:rsidP="00DF34F4">
            <w:pPr>
              <w:pStyle w:val="af8"/>
            </w:pPr>
            <w:r>
              <w:t>0,25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4F4" w:rsidRDefault="00DF34F4" w:rsidP="00DF34F4">
            <w:pPr>
              <w:pStyle w:val="af8"/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4F4" w:rsidRPr="00740917" w:rsidRDefault="00DF34F4" w:rsidP="00DF34F4">
            <w:pPr>
              <w:pStyle w:val="af8"/>
            </w:pPr>
            <w:r>
              <w:t>8,75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4F4" w:rsidRPr="00740917" w:rsidRDefault="00DF34F4" w:rsidP="00DF34F4">
            <w:pPr>
              <w:pStyle w:val="af8"/>
            </w:pPr>
            <w:r>
              <w:t>31</w:t>
            </w:r>
          </w:p>
        </w:tc>
      </w:tr>
      <w:tr w:rsidR="00DF34F4" w:rsidRPr="008054D9" w:rsidTr="00844F47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4F4" w:rsidRPr="008054D9" w:rsidRDefault="00DF34F4" w:rsidP="00DF34F4">
            <w:pPr>
              <w:suppressAutoHyphens/>
              <w:snapToGrid w:val="0"/>
              <w:jc w:val="center"/>
            </w:pPr>
            <w:r>
              <w:t>9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4F4" w:rsidRPr="002C7613" w:rsidRDefault="00DF34F4" w:rsidP="00DF34F4">
            <w:pPr>
              <w:snapToGrid w:val="0"/>
              <w:jc w:val="both"/>
            </w:pPr>
            <w:r>
              <w:rPr>
                <w:color w:val="000000"/>
                <w:spacing w:val="1"/>
              </w:rPr>
              <w:t>Основные правила выполнения и оформления черт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  <w:spacing w:val="1"/>
              </w:rPr>
              <w:t>жей. ЕСКД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34F4" w:rsidRDefault="00DF34F4" w:rsidP="00DF34F4">
            <w:pPr>
              <w:pStyle w:val="af9"/>
            </w:pPr>
            <w:r>
              <w:t>9</w:t>
            </w:r>
          </w:p>
          <w:p w:rsidR="00DF34F4" w:rsidRPr="00691BB2" w:rsidRDefault="00DF34F4" w:rsidP="00DF34F4">
            <w:pPr>
              <w:pStyle w:val="af9"/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34F4" w:rsidRPr="00D961E6" w:rsidRDefault="00DF34F4" w:rsidP="00DF34F4">
            <w:pPr>
              <w:pStyle w:val="af9"/>
            </w:pPr>
            <w:r>
              <w:t>6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34F4" w:rsidRPr="008054D9" w:rsidRDefault="00DF34F4" w:rsidP="00DF34F4">
            <w:pPr>
              <w:pStyle w:val="af9"/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34F4" w:rsidRPr="00A778FD" w:rsidRDefault="00DF34F4" w:rsidP="00DF34F4">
            <w:pPr>
              <w:pStyle w:val="af9"/>
            </w:pPr>
            <w:r>
              <w:t>4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34F4" w:rsidRPr="008054D9" w:rsidRDefault="00DF34F4" w:rsidP="00DF34F4">
            <w:pPr>
              <w:pStyle w:val="af9"/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4F4" w:rsidRPr="008054D9" w:rsidRDefault="00DF34F4" w:rsidP="00DF34F4">
            <w:pPr>
              <w:pStyle w:val="af9"/>
            </w:pPr>
            <w:r>
              <w:t>0,25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4F4" w:rsidRPr="008054D9" w:rsidRDefault="00DF34F4" w:rsidP="00DF34F4">
            <w:pPr>
              <w:pStyle w:val="af9"/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4F4" w:rsidRPr="00171E9C" w:rsidRDefault="00DF34F4" w:rsidP="00DF34F4">
            <w:pPr>
              <w:pStyle w:val="af9"/>
            </w:pPr>
            <w:r>
              <w:t>1,75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4F4" w:rsidRPr="00171E9C" w:rsidRDefault="00DF34F4" w:rsidP="00DF34F4">
            <w:pPr>
              <w:pStyle w:val="af9"/>
            </w:pPr>
            <w:r>
              <w:t>3</w:t>
            </w:r>
          </w:p>
        </w:tc>
      </w:tr>
      <w:tr w:rsidR="00DF34F4" w:rsidRPr="008054D9" w:rsidTr="00844F47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4F4" w:rsidRPr="008054D9" w:rsidRDefault="00DF34F4" w:rsidP="00DF34F4">
            <w:pPr>
              <w:suppressAutoHyphens/>
              <w:snapToGrid w:val="0"/>
              <w:jc w:val="center"/>
            </w:pPr>
            <w:r>
              <w:t>10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4F4" w:rsidRPr="00E402E5" w:rsidRDefault="00DF34F4" w:rsidP="00DF34F4">
            <w:pPr>
              <w:jc w:val="both"/>
            </w:pPr>
            <w:r>
              <w:rPr>
                <w:color w:val="000000"/>
                <w:spacing w:val="1"/>
              </w:rPr>
              <w:t>Изображения на чертежах – виды, разрезы, сечения.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34F4" w:rsidRPr="00D961E6" w:rsidRDefault="00DF34F4" w:rsidP="00DF34F4">
            <w:pPr>
              <w:pStyle w:val="af9"/>
            </w:pPr>
            <w:r>
              <w:t>11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34F4" w:rsidRPr="00171E9C" w:rsidRDefault="00DF34F4" w:rsidP="00DF34F4">
            <w:pPr>
              <w:pStyle w:val="af9"/>
            </w:pPr>
            <w:r>
              <w:t>7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34F4" w:rsidRPr="008054D9" w:rsidRDefault="00DF34F4" w:rsidP="00DF34F4">
            <w:pPr>
              <w:pStyle w:val="af9"/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34F4" w:rsidRPr="00171E9C" w:rsidRDefault="00DF34F4" w:rsidP="00DF34F4">
            <w:pPr>
              <w:pStyle w:val="af9"/>
            </w:pPr>
            <w:r>
              <w:t>6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34F4" w:rsidRPr="008054D9" w:rsidRDefault="00DF34F4" w:rsidP="00DF34F4">
            <w:pPr>
              <w:pStyle w:val="af9"/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4F4" w:rsidRDefault="00DF34F4" w:rsidP="00DF34F4">
            <w:pPr>
              <w:pStyle w:val="af9"/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4F4" w:rsidRPr="008054D9" w:rsidRDefault="00DF34F4" w:rsidP="00DF34F4">
            <w:pPr>
              <w:pStyle w:val="af9"/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4F4" w:rsidRPr="00171E9C" w:rsidRDefault="00DF34F4" w:rsidP="00DF34F4">
            <w:pPr>
              <w:pStyle w:val="af9"/>
            </w:pPr>
            <w:r>
              <w:t>1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4F4" w:rsidRPr="00E64992" w:rsidRDefault="00DF34F4" w:rsidP="00DF34F4">
            <w:pPr>
              <w:pStyle w:val="af9"/>
            </w:pPr>
            <w:r>
              <w:t>4</w:t>
            </w:r>
          </w:p>
        </w:tc>
      </w:tr>
      <w:tr w:rsidR="00DF34F4" w:rsidRPr="008054D9" w:rsidTr="00844F47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4F4" w:rsidRPr="008054D9" w:rsidRDefault="00DF34F4" w:rsidP="00DF34F4">
            <w:pPr>
              <w:suppressAutoHyphens/>
              <w:snapToGrid w:val="0"/>
              <w:jc w:val="center"/>
            </w:pPr>
            <w:r w:rsidRPr="008054D9">
              <w:t>1</w:t>
            </w:r>
            <w:r>
              <w:t>1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4F4" w:rsidRPr="00E402E5" w:rsidRDefault="00DF34F4" w:rsidP="00DF34F4">
            <w:pPr>
              <w:jc w:val="both"/>
            </w:pPr>
            <w:r>
              <w:rPr>
                <w:color w:val="000000"/>
                <w:spacing w:val="1"/>
              </w:rPr>
              <w:t>Образование и классификация резьбы.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34F4" w:rsidRPr="0056388E" w:rsidRDefault="00DF34F4" w:rsidP="00DF34F4">
            <w:pPr>
              <w:pStyle w:val="af9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34F4" w:rsidRPr="000C4A8A" w:rsidRDefault="00DF34F4" w:rsidP="00DF34F4">
            <w:pPr>
              <w:pStyle w:val="af9"/>
            </w:pPr>
            <w:r>
              <w:t>3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34F4" w:rsidRPr="008054D9" w:rsidRDefault="00DF34F4" w:rsidP="00DF34F4">
            <w:pPr>
              <w:pStyle w:val="af9"/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34F4" w:rsidRPr="000C4A8A" w:rsidRDefault="00DF34F4" w:rsidP="00DF34F4">
            <w:pPr>
              <w:pStyle w:val="af9"/>
            </w:pPr>
            <w:r>
              <w:t>2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34F4" w:rsidRPr="008054D9" w:rsidRDefault="00DF34F4" w:rsidP="00DF34F4">
            <w:pPr>
              <w:pStyle w:val="af9"/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4F4" w:rsidRPr="008054D9" w:rsidRDefault="00DF34F4" w:rsidP="00DF34F4">
            <w:pPr>
              <w:pStyle w:val="af9"/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4F4" w:rsidRPr="008054D9" w:rsidRDefault="00DF34F4" w:rsidP="00DF34F4">
            <w:pPr>
              <w:pStyle w:val="af9"/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4F4" w:rsidRPr="00B82B2B" w:rsidRDefault="00DF34F4" w:rsidP="00DF34F4">
            <w:pPr>
              <w:pStyle w:val="af9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4F4" w:rsidRPr="00171E9C" w:rsidRDefault="00DF34F4" w:rsidP="00DF34F4">
            <w:pPr>
              <w:pStyle w:val="af9"/>
            </w:pPr>
            <w:r>
              <w:t>4</w:t>
            </w:r>
          </w:p>
        </w:tc>
      </w:tr>
      <w:tr w:rsidR="00DF34F4" w:rsidRPr="008054D9" w:rsidTr="00844F47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4F4" w:rsidRPr="008054D9" w:rsidRDefault="00DF34F4" w:rsidP="00DF34F4">
            <w:pPr>
              <w:suppressAutoHyphens/>
              <w:snapToGrid w:val="0"/>
            </w:pPr>
            <w:r w:rsidRPr="008054D9">
              <w:t>1</w:t>
            </w:r>
            <w:r>
              <w:t>2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4F4" w:rsidRDefault="00DF34F4" w:rsidP="00DF34F4">
            <w:pPr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Разъемные и н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  <w:spacing w:val="1"/>
              </w:rPr>
              <w:t>разъемные соед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  <w:spacing w:val="1"/>
              </w:rPr>
              <w:t>нения деталей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34F4" w:rsidRPr="00495E3B" w:rsidRDefault="00DF34F4" w:rsidP="00DF34F4">
            <w:pPr>
              <w:pStyle w:val="af9"/>
            </w:pPr>
            <w:r>
              <w:t>9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34F4" w:rsidRDefault="00DF34F4" w:rsidP="00DF34F4">
            <w:pPr>
              <w:pStyle w:val="af9"/>
            </w:pPr>
            <w:r>
              <w:t>5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34F4" w:rsidRPr="008054D9" w:rsidRDefault="00DF34F4" w:rsidP="00DF34F4">
            <w:pPr>
              <w:pStyle w:val="af9"/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34F4" w:rsidRDefault="00DF34F4" w:rsidP="00DF34F4">
            <w:pPr>
              <w:pStyle w:val="af9"/>
            </w:pPr>
            <w:r>
              <w:t>4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34F4" w:rsidRPr="008054D9" w:rsidRDefault="00DF34F4" w:rsidP="00DF34F4">
            <w:pPr>
              <w:pStyle w:val="af9"/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4F4" w:rsidRDefault="00DF34F4" w:rsidP="00DF34F4">
            <w:pPr>
              <w:pStyle w:val="af9"/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4F4" w:rsidRPr="008054D9" w:rsidRDefault="00DF34F4" w:rsidP="00DF34F4">
            <w:pPr>
              <w:pStyle w:val="af9"/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4F4" w:rsidRPr="00D961E6" w:rsidRDefault="00DF34F4" w:rsidP="00DF34F4">
            <w:pPr>
              <w:pStyle w:val="af9"/>
            </w:pPr>
            <w:r>
              <w:t>1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4F4" w:rsidRDefault="00DF34F4" w:rsidP="00DF34F4">
            <w:pPr>
              <w:pStyle w:val="af9"/>
            </w:pPr>
            <w:r>
              <w:t>4</w:t>
            </w:r>
          </w:p>
        </w:tc>
      </w:tr>
      <w:tr w:rsidR="00DF34F4" w:rsidRPr="008054D9" w:rsidTr="00844F47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4F4" w:rsidRPr="008054D9" w:rsidRDefault="00DF34F4" w:rsidP="00DF34F4">
            <w:pPr>
              <w:suppressAutoHyphens/>
              <w:snapToGrid w:val="0"/>
              <w:jc w:val="center"/>
            </w:pPr>
            <w:r w:rsidRPr="008054D9">
              <w:t>1</w:t>
            </w:r>
            <w:r>
              <w:t>3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4F4" w:rsidRDefault="00DF34F4" w:rsidP="00DF34F4">
            <w:pPr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Рабочие чертежи и эскизы деталей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34F4" w:rsidRPr="00957103" w:rsidRDefault="00DF34F4" w:rsidP="00DF34F4">
            <w:pPr>
              <w:pStyle w:val="af9"/>
            </w:pPr>
            <w:r>
              <w:t>11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34F4" w:rsidRDefault="00DF34F4" w:rsidP="00DF34F4">
            <w:pPr>
              <w:pStyle w:val="af9"/>
            </w:pPr>
            <w:r>
              <w:t>7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34F4" w:rsidRPr="008054D9" w:rsidRDefault="00DF34F4" w:rsidP="00DF34F4">
            <w:pPr>
              <w:pStyle w:val="af9"/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34F4" w:rsidRDefault="00DF34F4" w:rsidP="00DF34F4">
            <w:pPr>
              <w:pStyle w:val="af9"/>
            </w:pPr>
            <w:r>
              <w:t>6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34F4" w:rsidRPr="008054D9" w:rsidRDefault="00DF34F4" w:rsidP="00DF34F4">
            <w:pPr>
              <w:pStyle w:val="af9"/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4F4" w:rsidRPr="008054D9" w:rsidRDefault="00DF34F4" w:rsidP="00DF34F4">
            <w:pPr>
              <w:pStyle w:val="af9"/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4F4" w:rsidRPr="008054D9" w:rsidRDefault="00DF34F4" w:rsidP="00DF34F4">
            <w:pPr>
              <w:pStyle w:val="af9"/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4F4" w:rsidRPr="00957103" w:rsidRDefault="00DF34F4" w:rsidP="00DF34F4">
            <w:pPr>
              <w:pStyle w:val="af9"/>
            </w:pPr>
            <w:r>
              <w:t>1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4F4" w:rsidRDefault="00DF34F4" w:rsidP="00DF34F4">
            <w:pPr>
              <w:pStyle w:val="af9"/>
            </w:pPr>
            <w:r>
              <w:t>4</w:t>
            </w:r>
          </w:p>
        </w:tc>
      </w:tr>
      <w:tr w:rsidR="00DF34F4" w:rsidRPr="008054D9" w:rsidTr="00844F47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4F4" w:rsidRPr="008054D9" w:rsidRDefault="00DF34F4" w:rsidP="00DF34F4">
            <w:pPr>
              <w:suppressAutoHyphens/>
              <w:snapToGrid w:val="0"/>
              <w:jc w:val="center"/>
            </w:pPr>
            <w:r w:rsidRPr="008054D9">
              <w:t>1</w:t>
            </w:r>
            <w:r>
              <w:t>4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4F4" w:rsidRPr="00E402E5" w:rsidRDefault="00DF34F4" w:rsidP="00DF34F4">
            <w:pPr>
              <w:jc w:val="both"/>
            </w:pPr>
            <w:r>
              <w:rPr>
                <w:color w:val="000000"/>
                <w:spacing w:val="1"/>
              </w:rPr>
              <w:t>Сборочный чертеж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34F4" w:rsidRPr="00BA76E7" w:rsidRDefault="00DF34F4" w:rsidP="00DF34F4">
            <w:pPr>
              <w:pStyle w:val="af9"/>
            </w:pPr>
            <w:r>
              <w:t>9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34F4" w:rsidRPr="00D961E6" w:rsidRDefault="00DF34F4" w:rsidP="00DF34F4">
            <w:pPr>
              <w:pStyle w:val="af9"/>
            </w:pPr>
            <w:r>
              <w:t>5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34F4" w:rsidRPr="008054D9" w:rsidRDefault="00DF34F4" w:rsidP="00DF34F4">
            <w:pPr>
              <w:pStyle w:val="af9"/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34F4" w:rsidRPr="00262CC4" w:rsidRDefault="00DF34F4" w:rsidP="00DF34F4">
            <w:pPr>
              <w:pStyle w:val="af9"/>
            </w:pPr>
            <w:r>
              <w:t>4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34F4" w:rsidRPr="008054D9" w:rsidRDefault="00DF34F4" w:rsidP="00DF34F4">
            <w:pPr>
              <w:pStyle w:val="af9"/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4F4" w:rsidRDefault="00DF34F4" w:rsidP="00DF34F4">
            <w:pPr>
              <w:pStyle w:val="af9"/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4F4" w:rsidRDefault="00DF34F4" w:rsidP="00DF34F4">
            <w:pPr>
              <w:pStyle w:val="af9"/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4F4" w:rsidRPr="00B82B2B" w:rsidRDefault="00DF34F4" w:rsidP="00DF34F4">
            <w:pPr>
              <w:pStyle w:val="af9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4F4" w:rsidRPr="00171E9C" w:rsidRDefault="00DF34F4" w:rsidP="00DF34F4">
            <w:pPr>
              <w:pStyle w:val="af9"/>
            </w:pPr>
            <w:r>
              <w:t>4</w:t>
            </w:r>
          </w:p>
        </w:tc>
      </w:tr>
      <w:tr w:rsidR="00DF34F4" w:rsidRPr="008054D9" w:rsidTr="00844F47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4F4" w:rsidRPr="008054D9" w:rsidRDefault="00DF34F4" w:rsidP="00DF34F4">
            <w:pPr>
              <w:suppressAutoHyphens/>
              <w:snapToGrid w:val="0"/>
              <w:jc w:val="center"/>
            </w:pPr>
            <w:r>
              <w:t>15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4F4" w:rsidRDefault="00DF34F4" w:rsidP="00DF34F4">
            <w:pPr>
              <w:jc w:val="both"/>
            </w:pPr>
            <w:r>
              <w:rPr>
                <w:color w:val="000000"/>
                <w:spacing w:val="1"/>
              </w:rPr>
              <w:t>Чертеж общего в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  <w:spacing w:val="1"/>
              </w:rPr>
              <w:lastRenderedPageBreak/>
              <w:t>да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34F4" w:rsidRPr="0056388E" w:rsidRDefault="00DF34F4" w:rsidP="00DF34F4">
            <w:pPr>
              <w:pStyle w:val="af9"/>
              <w:rPr>
                <w:lang w:val="en-US"/>
              </w:rPr>
            </w:pPr>
            <w:r>
              <w:rPr>
                <w:lang w:val="en-US"/>
              </w:rPr>
              <w:lastRenderedPageBreak/>
              <w:t>7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34F4" w:rsidRPr="00D961E6" w:rsidRDefault="00DF34F4" w:rsidP="00DF34F4">
            <w:pPr>
              <w:pStyle w:val="af9"/>
            </w:pPr>
            <w:r>
              <w:t>3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34F4" w:rsidRPr="008054D9" w:rsidRDefault="00DF34F4" w:rsidP="00DF34F4">
            <w:pPr>
              <w:pStyle w:val="af9"/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34F4" w:rsidRPr="00262CC4" w:rsidRDefault="00DF34F4" w:rsidP="00DF34F4">
            <w:pPr>
              <w:pStyle w:val="af9"/>
            </w:pPr>
            <w:r>
              <w:t>2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34F4" w:rsidRPr="008054D9" w:rsidRDefault="00DF34F4" w:rsidP="00DF34F4">
            <w:pPr>
              <w:pStyle w:val="af9"/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4F4" w:rsidRDefault="00DF34F4" w:rsidP="00DF34F4">
            <w:pPr>
              <w:pStyle w:val="af9"/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4F4" w:rsidRDefault="00DF34F4" w:rsidP="00DF34F4">
            <w:pPr>
              <w:pStyle w:val="af9"/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4F4" w:rsidRPr="00B82B2B" w:rsidRDefault="00DF34F4" w:rsidP="00DF34F4">
            <w:pPr>
              <w:pStyle w:val="af9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4F4" w:rsidRPr="00171E9C" w:rsidRDefault="00DF34F4" w:rsidP="00DF34F4">
            <w:pPr>
              <w:pStyle w:val="af9"/>
            </w:pPr>
            <w:r>
              <w:t>4</w:t>
            </w:r>
          </w:p>
        </w:tc>
      </w:tr>
      <w:tr w:rsidR="00DF34F4" w:rsidRPr="008054D9" w:rsidTr="00844F47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4F4" w:rsidRDefault="00DF34F4" w:rsidP="00DF34F4">
            <w:pPr>
              <w:suppressAutoHyphens/>
              <w:snapToGrid w:val="0"/>
              <w:jc w:val="center"/>
            </w:pPr>
            <w:r>
              <w:lastRenderedPageBreak/>
              <w:t>16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4F4" w:rsidRDefault="00DF34F4" w:rsidP="00DF34F4">
            <w:pPr>
              <w:jc w:val="both"/>
            </w:pPr>
            <w:r>
              <w:rPr>
                <w:color w:val="000000"/>
                <w:spacing w:val="1"/>
              </w:rPr>
              <w:t>Деталировка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34F4" w:rsidRPr="00BA76E7" w:rsidRDefault="00DF34F4" w:rsidP="00DF34F4">
            <w:pPr>
              <w:pStyle w:val="af9"/>
            </w:pPr>
            <w:r>
              <w:t>9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34F4" w:rsidRPr="00D961E6" w:rsidRDefault="00DF34F4" w:rsidP="00DF34F4">
            <w:pPr>
              <w:pStyle w:val="af9"/>
            </w:pPr>
            <w:r>
              <w:t>5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34F4" w:rsidRPr="008054D9" w:rsidRDefault="00DF34F4" w:rsidP="00DF34F4">
            <w:pPr>
              <w:pStyle w:val="af9"/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34F4" w:rsidRPr="00262CC4" w:rsidRDefault="00DF34F4" w:rsidP="00DF34F4">
            <w:pPr>
              <w:pStyle w:val="af9"/>
            </w:pPr>
            <w:r>
              <w:t>4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34F4" w:rsidRPr="008054D9" w:rsidRDefault="00DF34F4" w:rsidP="00DF34F4">
            <w:pPr>
              <w:pStyle w:val="af9"/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4F4" w:rsidRDefault="00DF34F4" w:rsidP="00DF34F4">
            <w:pPr>
              <w:pStyle w:val="af9"/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4F4" w:rsidRDefault="00DF34F4" w:rsidP="00DF34F4">
            <w:pPr>
              <w:pStyle w:val="af9"/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4F4" w:rsidRPr="00D961E6" w:rsidRDefault="00DF34F4" w:rsidP="00DF34F4">
            <w:pPr>
              <w:pStyle w:val="af9"/>
            </w:pPr>
            <w:r>
              <w:t>1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4F4" w:rsidRDefault="00DF34F4" w:rsidP="00DF34F4">
            <w:pPr>
              <w:pStyle w:val="af9"/>
            </w:pPr>
            <w:r>
              <w:t>4</w:t>
            </w:r>
          </w:p>
        </w:tc>
      </w:tr>
      <w:tr w:rsidR="00DF34F4" w:rsidRPr="00740917" w:rsidTr="00844F47">
        <w:tc>
          <w:tcPr>
            <w:tcW w:w="15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34F4" w:rsidRPr="00740917" w:rsidRDefault="00DF34F4" w:rsidP="00DF34F4">
            <w:pPr>
              <w:suppressAutoHyphens/>
              <w:snapToGrid w:val="0"/>
              <w:spacing w:before="40" w:after="40"/>
              <w:jc w:val="center"/>
              <w:rPr>
                <w:b/>
              </w:rPr>
            </w:pPr>
            <w:r w:rsidRPr="00740917">
              <w:rPr>
                <w:b/>
              </w:rPr>
              <w:t>Всего</w:t>
            </w:r>
            <w:r>
              <w:rPr>
                <w:b/>
              </w:rPr>
              <w:t xml:space="preserve"> модулю</w:t>
            </w:r>
            <w:r>
              <w:rPr>
                <w:b/>
              </w:rPr>
              <w:br/>
              <w:t>"Инженерная графика"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34F4" w:rsidRPr="00740917" w:rsidRDefault="00DF34F4" w:rsidP="00DF34F4">
            <w:pPr>
              <w:pStyle w:val="af8"/>
            </w:pPr>
            <w:r>
              <w:t>72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34F4" w:rsidRPr="00740917" w:rsidRDefault="00DF34F4" w:rsidP="00DF34F4">
            <w:pPr>
              <w:pStyle w:val="af8"/>
            </w:pPr>
            <w:r>
              <w:t>32,25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34F4" w:rsidRPr="00740917" w:rsidRDefault="00DF34F4" w:rsidP="00DF34F4">
            <w:pPr>
              <w:pStyle w:val="af8"/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34F4" w:rsidRPr="00740917" w:rsidRDefault="00DF34F4" w:rsidP="00DF34F4">
            <w:pPr>
              <w:pStyle w:val="af8"/>
            </w:pPr>
            <w:r>
              <w:t>32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34F4" w:rsidRPr="00740917" w:rsidRDefault="00DF34F4" w:rsidP="00DF34F4">
            <w:pPr>
              <w:pStyle w:val="af8"/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4F4" w:rsidRDefault="00DF34F4" w:rsidP="00DF34F4">
            <w:pPr>
              <w:pStyle w:val="af8"/>
            </w:pPr>
            <w:r>
              <w:t>0,25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4F4" w:rsidRDefault="00DF34F4" w:rsidP="00DF34F4">
            <w:pPr>
              <w:pStyle w:val="af8"/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4F4" w:rsidRPr="00740917" w:rsidRDefault="00DF34F4" w:rsidP="00DF34F4">
            <w:pPr>
              <w:pStyle w:val="af8"/>
            </w:pPr>
            <w:r>
              <w:t>8,75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4F4" w:rsidRPr="00740917" w:rsidRDefault="00DF34F4" w:rsidP="00DF34F4">
            <w:pPr>
              <w:pStyle w:val="af8"/>
            </w:pPr>
            <w:r>
              <w:t>31</w:t>
            </w:r>
          </w:p>
        </w:tc>
      </w:tr>
    </w:tbl>
    <w:p w:rsidR="00E72A65" w:rsidRDefault="00E72A65"/>
    <w:p w:rsidR="00E410DB" w:rsidRDefault="00E410DB" w:rsidP="00F85B6F">
      <w:pPr>
        <w:pStyle w:val="2"/>
      </w:pPr>
      <w:bookmarkStart w:id="26" w:name="_Toc510135591"/>
      <w:r>
        <w:t>Содержание дисциплины</w:t>
      </w:r>
      <w:bookmarkEnd w:id="26"/>
    </w:p>
    <w:p w:rsidR="00E410DB" w:rsidRPr="002441DD" w:rsidRDefault="00E410DB" w:rsidP="00F85B6F">
      <w:pPr>
        <w:pStyle w:val="3"/>
      </w:pPr>
      <w:bookmarkStart w:id="27" w:name="_Toc510135592"/>
      <w:r>
        <w:t>Содержание дисциплины, структурированное по темам</w:t>
      </w:r>
      <w:bookmarkEnd w:id="27"/>
    </w:p>
    <w:p w:rsidR="00E410DB" w:rsidRDefault="00E410DB" w:rsidP="00280C53">
      <w:pPr>
        <w:pStyle w:val="affb"/>
      </w:pPr>
      <w:r>
        <w:t>В структурном отношении программа дисциплины представлена следующими разд</w:t>
      </w:r>
      <w:r>
        <w:t>е</w:t>
      </w:r>
      <w:r>
        <w:t>лами: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1"/>
        <w:gridCol w:w="7492"/>
      </w:tblGrid>
      <w:tr w:rsidR="00DF34F4" w:rsidRPr="00DF34F4" w:rsidTr="00DF34F4">
        <w:trPr>
          <w:tblHeader/>
        </w:trPr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F4" w:rsidRPr="00DF34F4" w:rsidRDefault="00DF34F4" w:rsidP="00DF34F4">
            <w:pPr>
              <w:widowControl w:val="0"/>
              <w:suppressAutoHyphens/>
              <w:ind w:left="-57" w:right="-57"/>
              <w:jc w:val="center"/>
              <w:rPr>
                <w:b/>
                <w:color w:val="000000"/>
                <w:lang w:eastAsia="zh-CN"/>
              </w:rPr>
            </w:pPr>
            <w:r w:rsidRPr="00DF34F4">
              <w:rPr>
                <w:b/>
                <w:color w:val="000000"/>
                <w:lang w:eastAsia="zh-CN"/>
              </w:rPr>
              <w:t>Раздел</w:t>
            </w:r>
          </w:p>
          <w:p w:rsidR="00DF34F4" w:rsidRPr="00DF34F4" w:rsidRDefault="00DF34F4" w:rsidP="00DF34F4">
            <w:pPr>
              <w:widowControl w:val="0"/>
              <w:suppressAutoHyphens/>
              <w:ind w:left="-57" w:right="-57"/>
              <w:jc w:val="center"/>
              <w:rPr>
                <w:b/>
                <w:color w:val="000000"/>
                <w:lang w:eastAsia="zh-CN"/>
              </w:rPr>
            </w:pPr>
            <w:r w:rsidRPr="00DF34F4">
              <w:rPr>
                <w:b/>
                <w:color w:val="000000"/>
                <w:lang w:eastAsia="zh-CN"/>
              </w:rPr>
              <w:t>дисциплины</w:t>
            </w:r>
          </w:p>
          <w:p w:rsidR="00DF34F4" w:rsidRPr="00DF34F4" w:rsidRDefault="00DF34F4" w:rsidP="00DF34F4">
            <w:pPr>
              <w:ind w:left="-57" w:right="-57"/>
              <w:jc w:val="center"/>
              <w:rPr>
                <w:b/>
              </w:rPr>
            </w:pPr>
            <w:r w:rsidRPr="00DF34F4">
              <w:rPr>
                <w:b/>
              </w:rPr>
              <w:t>(модуля)</w:t>
            </w: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F4" w:rsidRPr="00DF34F4" w:rsidRDefault="00DF34F4" w:rsidP="00DF34F4">
            <w:pPr>
              <w:jc w:val="center"/>
              <w:rPr>
                <w:b/>
              </w:rPr>
            </w:pPr>
            <w:r w:rsidRPr="00DF34F4">
              <w:rPr>
                <w:b/>
                <w:bCs/>
              </w:rPr>
              <w:t>Содержание раздела (темы)</w:t>
            </w:r>
          </w:p>
        </w:tc>
      </w:tr>
      <w:tr w:rsidR="00DF34F4" w:rsidRPr="00DF34F4" w:rsidTr="00DF34F4">
        <w:trPr>
          <w:tblHeader/>
        </w:trPr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F4" w:rsidRPr="00DF34F4" w:rsidRDefault="00DF34F4" w:rsidP="00DF34F4">
            <w:pPr>
              <w:widowControl w:val="0"/>
              <w:suppressAutoHyphens/>
              <w:ind w:left="-57" w:right="-57"/>
              <w:jc w:val="center"/>
              <w:rPr>
                <w:b/>
                <w:color w:val="000000"/>
                <w:lang w:eastAsia="zh-CN"/>
              </w:rPr>
            </w:pPr>
            <w:r w:rsidRPr="00DF34F4">
              <w:rPr>
                <w:b/>
                <w:color w:val="000000"/>
                <w:lang w:eastAsia="zh-CN"/>
              </w:rPr>
              <w:t>1</w:t>
            </w: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F4" w:rsidRPr="00DF34F4" w:rsidRDefault="00DF34F4" w:rsidP="00DF34F4">
            <w:pPr>
              <w:jc w:val="center"/>
              <w:rPr>
                <w:b/>
                <w:bCs/>
              </w:rPr>
            </w:pPr>
            <w:r w:rsidRPr="00DF34F4">
              <w:rPr>
                <w:b/>
                <w:bCs/>
              </w:rPr>
              <w:t>2</w:t>
            </w:r>
          </w:p>
        </w:tc>
      </w:tr>
      <w:tr w:rsidR="00DF34F4" w:rsidRPr="00DF34F4" w:rsidTr="00DF34F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Pr="00DF34F4" w:rsidRDefault="00DF34F4" w:rsidP="00DF34F4">
            <w:pPr>
              <w:jc w:val="center"/>
              <w:rPr>
                <w:sz w:val="22"/>
                <w:szCs w:val="22"/>
              </w:rPr>
            </w:pPr>
            <w:r w:rsidRPr="00DF34F4">
              <w:rPr>
                <w:sz w:val="22"/>
                <w:szCs w:val="22"/>
              </w:rPr>
              <w:t>Модуль "Начертательная геометрия"</w:t>
            </w:r>
          </w:p>
        </w:tc>
      </w:tr>
      <w:tr w:rsidR="00DF34F4" w:rsidRPr="00DF34F4" w:rsidTr="00DF34F4"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Pr="00DF34F4" w:rsidRDefault="00DF34F4" w:rsidP="00DF34F4">
            <w:pPr>
              <w:shd w:val="clear" w:color="auto" w:fill="FFFFFF"/>
              <w:tabs>
                <w:tab w:val="left" w:pos="326"/>
              </w:tabs>
              <w:snapToGrid w:val="0"/>
              <w:rPr>
                <w:bCs/>
                <w:i/>
                <w:color w:val="000000"/>
                <w:spacing w:val="1"/>
              </w:rPr>
            </w:pPr>
            <w:r w:rsidRPr="00DF34F4">
              <w:rPr>
                <w:i/>
                <w:color w:val="000000"/>
                <w:spacing w:val="1"/>
              </w:rPr>
              <w:t>Разде</w:t>
            </w:r>
            <w:r w:rsidRPr="00DF34F4">
              <w:rPr>
                <w:bCs/>
                <w:i/>
                <w:color w:val="000000"/>
                <w:spacing w:val="1"/>
              </w:rPr>
              <w:t>л 1</w:t>
            </w:r>
          </w:p>
          <w:p w:rsidR="00DF34F4" w:rsidRPr="00DF34F4" w:rsidRDefault="00DF34F4" w:rsidP="00DF34F4">
            <w:pPr>
              <w:shd w:val="clear" w:color="auto" w:fill="FFFFFF"/>
              <w:tabs>
                <w:tab w:val="left" w:pos="326"/>
              </w:tabs>
              <w:snapToGrid w:val="0"/>
              <w:rPr>
                <w:bCs/>
                <w:color w:val="000000"/>
                <w:spacing w:val="1"/>
              </w:rPr>
            </w:pPr>
            <w:r w:rsidRPr="00DF34F4">
              <w:rPr>
                <w:bCs/>
                <w:color w:val="000000"/>
                <w:spacing w:val="1"/>
              </w:rPr>
              <w:t>Введение.</w:t>
            </w:r>
          </w:p>
          <w:p w:rsidR="00DF34F4" w:rsidRPr="00DF34F4" w:rsidRDefault="00DF34F4" w:rsidP="00DF34F4">
            <w:pPr>
              <w:shd w:val="clear" w:color="auto" w:fill="FFFFFF"/>
              <w:tabs>
                <w:tab w:val="left" w:pos="326"/>
              </w:tabs>
              <w:snapToGrid w:val="0"/>
              <w:rPr>
                <w:color w:val="000000"/>
              </w:rPr>
            </w:pPr>
            <w:r w:rsidRPr="00DF34F4">
              <w:rPr>
                <w:color w:val="000000"/>
              </w:rPr>
              <w:t>Метод проекций.</w:t>
            </w:r>
          </w:p>
          <w:p w:rsidR="00DF34F4" w:rsidRPr="00DF34F4" w:rsidRDefault="00DF34F4" w:rsidP="00DF34F4">
            <w:pPr>
              <w:shd w:val="clear" w:color="auto" w:fill="FFFFFF"/>
              <w:tabs>
                <w:tab w:val="left" w:pos="326"/>
              </w:tabs>
              <w:snapToGrid w:val="0"/>
              <w:rPr>
                <w:color w:val="000000"/>
              </w:rPr>
            </w:pPr>
            <w:r w:rsidRPr="00DF34F4">
              <w:rPr>
                <w:color w:val="000000"/>
              </w:rPr>
              <w:t>Чертеж Монжа</w:t>
            </w:r>
          </w:p>
          <w:p w:rsidR="00DF34F4" w:rsidRPr="00DF34F4" w:rsidRDefault="00DF34F4" w:rsidP="00DF34F4">
            <w:pPr>
              <w:shd w:val="clear" w:color="auto" w:fill="FFFFFF"/>
              <w:tabs>
                <w:tab w:val="left" w:pos="326"/>
              </w:tabs>
              <w:snapToGrid w:val="0"/>
              <w:rPr>
                <w:i/>
                <w:color w:val="000000"/>
                <w:spacing w:val="1"/>
              </w:rPr>
            </w:pPr>
          </w:p>
          <w:p w:rsidR="00DF34F4" w:rsidRPr="00DF34F4" w:rsidRDefault="00DF34F4" w:rsidP="00DF34F4">
            <w:pPr>
              <w:shd w:val="clear" w:color="auto" w:fill="FFFFFF"/>
              <w:tabs>
                <w:tab w:val="left" w:pos="326"/>
              </w:tabs>
              <w:snapToGrid w:val="0"/>
              <w:rPr>
                <w:i/>
                <w:color w:val="000000"/>
                <w:spacing w:val="1"/>
              </w:rPr>
            </w:pPr>
          </w:p>
          <w:p w:rsidR="00DF34F4" w:rsidRPr="00DF34F4" w:rsidRDefault="00DF34F4" w:rsidP="00DF34F4">
            <w:pPr>
              <w:shd w:val="clear" w:color="auto" w:fill="FFFFFF"/>
              <w:tabs>
                <w:tab w:val="left" w:pos="326"/>
              </w:tabs>
              <w:snapToGrid w:val="0"/>
              <w:rPr>
                <w:i/>
                <w:color w:val="000000"/>
                <w:spacing w:val="1"/>
              </w:rPr>
            </w:pP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DF34F4">
              <w:rPr>
                <w:b/>
              </w:rPr>
              <w:t>Введение</w:t>
            </w:r>
            <w:r w:rsidRPr="00DF34F4">
              <w:t>. Дисциплина «Начертательная геометрия и инженерная графика»</w:t>
            </w:r>
            <w:r w:rsidRPr="00DF34F4">
              <w:rPr>
                <w:b/>
              </w:rPr>
              <w:t xml:space="preserve"> </w:t>
            </w:r>
          </w:p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</w:rPr>
            </w:pPr>
            <w:r w:rsidRPr="00DF34F4">
              <w:rPr>
                <w:color w:val="000000"/>
              </w:rPr>
              <w:t>Проекционный метод отображения пространства на плоскость. Центральное, параллельное и ортогональное проецирование и их свойства.</w:t>
            </w:r>
          </w:p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</w:rPr>
            </w:pPr>
            <w:r w:rsidRPr="00DF34F4">
              <w:rPr>
                <w:color w:val="000000"/>
              </w:rPr>
              <w:t>Основные виды обратимых чертежей: комплексный чертеж Мо</w:t>
            </w:r>
            <w:r w:rsidRPr="00DF34F4">
              <w:rPr>
                <w:color w:val="000000"/>
              </w:rPr>
              <w:t>н</w:t>
            </w:r>
            <w:r w:rsidRPr="00DF34F4">
              <w:rPr>
                <w:color w:val="000000"/>
              </w:rPr>
              <w:t>жа, аксонометрический чертеж.</w:t>
            </w:r>
          </w:p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  <w:ind w:firstLine="317"/>
              <w:jc w:val="both"/>
              <w:rPr>
                <w:b/>
                <w:color w:val="000000"/>
              </w:rPr>
            </w:pPr>
            <w:r w:rsidRPr="00DF34F4">
              <w:rPr>
                <w:b/>
                <w:color w:val="000000"/>
              </w:rPr>
              <w:t xml:space="preserve"> Комплексный чертеж (эпюр Монжа). </w:t>
            </w:r>
          </w:p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</w:pPr>
            <w:r w:rsidRPr="00DF34F4">
              <w:rPr>
                <w:color w:val="000000"/>
              </w:rPr>
              <w:t xml:space="preserve"> Элементы комплексного чертежа и их обозначение. Проецирование на две плоскости. Чертежи без указания осей. Изображение точки, прямой, плоскости на эпюре Монжа. Способы задания плоскости. Проецирование на три плоскости проекции. Главные линии плоск</w:t>
            </w:r>
            <w:r w:rsidRPr="00DF34F4">
              <w:rPr>
                <w:color w:val="000000"/>
              </w:rPr>
              <w:t>о</w:t>
            </w:r>
            <w:r w:rsidRPr="00DF34F4">
              <w:rPr>
                <w:color w:val="000000"/>
              </w:rPr>
              <w:t>сти. Задание параллельных прямых и плоскостей. Изображение мн</w:t>
            </w:r>
            <w:r w:rsidRPr="00DF34F4">
              <w:rPr>
                <w:color w:val="000000"/>
              </w:rPr>
              <w:t>о</w:t>
            </w:r>
            <w:r w:rsidRPr="00DF34F4">
              <w:rPr>
                <w:color w:val="000000"/>
              </w:rPr>
              <w:t>гогранников.</w:t>
            </w:r>
          </w:p>
        </w:tc>
      </w:tr>
      <w:tr w:rsidR="00DF34F4" w:rsidRPr="00DF34F4" w:rsidTr="00DF34F4"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Pr="00DF34F4" w:rsidRDefault="00DF34F4" w:rsidP="00DF34F4">
            <w:pPr>
              <w:shd w:val="clear" w:color="auto" w:fill="FFFFFF"/>
              <w:tabs>
                <w:tab w:val="left" w:pos="326"/>
              </w:tabs>
              <w:snapToGrid w:val="0"/>
              <w:jc w:val="both"/>
              <w:rPr>
                <w:i/>
                <w:color w:val="000000"/>
                <w:spacing w:val="1"/>
              </w:rPr>
            </w:pPr>
            <w:r w:rsidRPr="00DF34F4">
              <w:rPr>
                <w:i/>
                <w:color w:val="000000"/>
                <w:spacing w:val="1"/>
              </w:rPr>
              <w:t>Тема № 2</w:t>
            </w:r>
          </w:p>
          <w:p w:rsidR="00DF34F4" w:rsidRPr="00DF34F4" w:rsidRDefault="00DF34F4" w:rsidP="00DF34F4">
            <w:pPr>
              <w:shd w:val="clear" w:color="auto" w:fill="FFFFFF"/>
              <w:tabs>
                <w:tab w:val="left" w:pos="326"/>
              </w:tabs>
              <w:snapToGrid w:val="0"/>
              <w:jc w:val="both"/>
              <w:rPr>
                <w:color w:val="000000"/>
                <w:spacing w:val="1"/>
              </w:rPr>
            </w:pPr>
            <w:r w:rsidRPr="00DF34F4">
              <w:rPr>
                <w:color w:val="000000"/>
                <w:spacing w:val="1"/>
              </w:rPr>
              <w:t>Изображение мн</w:t>
            </w:r>
            <w:r w:rsidRPr="00DF34F4">
              <w:rPr>
                <w:color w:val="000000"/>
                <w:spacing w:val="1"/>
              </w:rPr>
              <w:t>о</w:t>
            </w:r>
            <w:r w:rsidRPr="00DF34F4">
              <w:rPr>
                <w:color w:val="000000"/>
                <w:spacing w:val="1"/>
              </w:rPr>
              <w:t>гогранника на акс</w:t>
            </w:r>
            <w:r w:rsidRPr="00DF34F4">
              <w:rPr>
                <w:color w:val="000000"/>
                <w:spacing w:val="1"/>
              </w:rPr>
              <w:t>о</w:t>
            </w:r>
            <w:r w:rsidRPr="00DF34F4">
              <w:rPr>
                <w:color w:val="000000"/>
                <w:spacing w:val="1"/>
              </w:rPr>
              <w:t>нометрическом че</w:t>
            </w:r>
            <w:r w:rsidRPr="00DF34F4">
              <w:rPr>
                <w:color w:val="000000"/>
                <w:spacing w:val="1"/>
              </w:rPr>
              <w:t>р</w:t>
            </w:r>
            <w:r w:rsidRPr="00DF34F4">
              <w:rPr>
                <w:color w:val="000000"/>
                <w:spacing w:val="1"/>
              </w:rPr>
              <w:t>теже</w:t>
            </w:r>
          </w:p>
          <w:p w:rsidR="00DF34F4" w:rsidRPr="00DF34F4" w:rsidRDefault="00DF34F4" w:rsidP="00DF34F4">
            <w:pPr>
              <w:shd w:val="clear" w:color="auto" w:fill="FFFFFF"/>
              <w:tabs>
                <w:tab w:val="left" w:pos="326"/>
              </w:tabs>
              <w:snapToGrid w:val="0"/>
              <w:jc w:val="both"/>
              <w:rPr>
                <w:color w:val="000000"/>
                <w:spacing w:val="1"/>
              </w:rPr>
            </w:pPr>
          </w:p>
          <w:p w:rsidR="00DF34F4" w:rsidRPr="00DF34F4" w:rsidRDefault="00DF34F4" w:rsidP="00DF34F4">
            <w:pPr>
              <w:shd w:val="clear" w:color="auto" w:fill="FFFFFF"/>
              <w:tabs>
                <w:tab w:val="left" w:pos="326"/>
              </w:tabs>
              <w:snapToGrid w:val="0"/>
              <w:jc w:val="both"/>
              <w:rPr>
                <w:color w:val="000000"/>
                <w:spacing w:val="1"/>
              </w:rPr>
            </w:pP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  <w:ind w:firstLine="317"/>
              <w:jc w:val="both"/>
              <w:rPr>
                <w:b/>
                <w:color w:val="000000"/>
              </w:rPr>
            </w:pPr>
            <w:r w:rsidRPr="00DF34F4">
              <w:rPr>
                <w:b/>
                <w:color w:val="000000"/>
              </w:rPr>
              <w:t>Построение чертежей многогранников.</w:t>
            </w:r>
          </w:p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</w:rPr>
            </w:pPr>
            <w:r w:rsidRPr="00DF34F4">
              <w:rPr>
                <w:color w:val="000000"/>
              </w:rPr>
              <w:t>Чертежи призм и пирамид. Расположение изображений на техн</w:t>
            </w:r>
            <w:r w:rsidRPr="00DF34F4">
              <w:rPr>
                <w:color w:val="000000"/>
              </w:rPr>
              <w:t>и</w:t>
            </w:r>
            <w:r w:rsidRPr="00DF34F4">
              <w:rPr>
                <w:color w:val="000000"/>
              </w:rPr>
              <w:t>ческих чертежах. Задание многогранников на комплексном чертеже по координатам точек его вершин. Построение аксонометрической проекции многогранника.</w:t>
            </w:r>
          </w:p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  <w:ind w:firstLine="317"/>
              <w:jc w:val="both"/>
              <w:rPr>
                <w:b/>
                <w:color w:val="000000"/>
              </w:rPr>
            </w:pPr>
          </w:p>
        </w:tc>
      </w:tr>
      <w:tr w:rsidR="00DF34F4" w:rsidRPr="00DF34F4" w:rsidTr="00DF34F4"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Pr="00DF34F4" w:rsidRDefault="00DF34F4" w:rsidP="00DF34F4">
            <w:pPr>
              <w:snapToGrid w:val="0"/>
              <w:jc w:val="both"/>
              <w:rPr>
                <w:i/>
                <w:color w:val="000000"/>
                <w:spacing w:val="1"/>
              </w:rPr>
            </w:pPr>
            <w:r w:rsidRPr="00DF34F4">
              <w:rPr>
                <w:i/>
                <w:color w:val="000000"/>
                <w:spacing w:val="1"/>
              </w:rPr>
              <w:t xml:space="preserve"> Тема № 3</w:t>
            </w:r>
          </w:p>
          <w:p w:rsidR="00DF34F4" w:rsidRPr="00DF34F4" w:rsidRDefault="00DF34F4" w:rsidP="00DF34F4">
            <w:pPr>
              <w:snapToGrid w:val="0"/>
              <w:jc w:val="both"/>
              <w:rPr>
                <w:color w:val="000000"/>
                <w:spacing w:val="1"/>
              </w:rPr>
            </w:pPr>
            <w:r w:rsidRPr="00DF34F4">
              <w:rPr>
                <w:color w:val="000000"/>
                <w:spacing w:val="1"/>
              </w:rPr>
              <w:t xml:space="preserve">Позиционные </w:t>
            </w:r>
            <w:r w:rsidRPr="00DF34F4">
              <w:rPr>
                <w:color w:val="000000"/>
                <w:spacing w:val="1"/>
              </w:rPr>
              <w:br/>
              <w:t>задачи.</w:t>
            </w:r>
          </w:p>
          <w:p w:rsidR="00DF34F4" w:rsidRPr="00DF34F4" w:rsidRDefault="00DF34F4" w:rsidP="00DF34F4">
            <w:pPr>
              <w:snapToGrid w:val="0"/>
              <w:jc w:val="both"/>
              <w:rPr>
                <w:color w:val="000000"/>
                <w:spacing w:val="1"/>
              </w:rPr>
            </w:pPr>
          </w:p>
          <w:p w:rsidR="00DF34F4" w:rsidRPr="00DF34F4" w:rsidRDefault="00DF34F4" w:rsidP="00DF34F4">
            <w:pPr>
              <w:shd w:val="clear" w:color="auto" w:fill="FFFFFF"/>
              <w:tabs>
                <w:tab w:val="left" w:pos="326"/>
              </w:tabs>
              <w:snapToGrid w:val="0"/>
              <w:jc w:val="both"/>
              <w:rPr>
                <w:i/>
                <w:color w:val="000000"/>
                <w:spacing w:val="1"/>
              </w:rPr>
            </w:pPr>
            <w:r w:rsidRPr="00DF34F4">
              <w:rPr>
                <w:i/>
                <w:color w:val="000000"/>
                <w:spacing w:val="1"/>
              </w:rPr>
              <w:t xml:space="preserve"> </w:t>
            </w: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  <w:ind w:firstLine="317"/>
              <w:jc w:val="both"/>
              <w:rPr>
                <w:b/>
                <w:color w:val="000000"/>
              </w:rPr>
            </w:pPr>
            <w:r w:rsidRPr="00DF34F4">
              <w:rPr>
                <w:b/>
                <w:color w:val="000000"/>
              </w:rPr>
              <w:t>Задачи на определения общих элементов геометрических ф</w:t>
            </w:r>
            <w:r w:rsidRPr="00DF34F4">
              <w:rPr>
                <w:b/>
                <w:color w:val="000000"/>
              </w:rPr>
              <w:t>и</w:t>
            </w:r>
            <w:r w:rsidRPr="00DF34F4">
              <w:rPr>
                <w:b/>
                <w:color w:val="000000"/>
              </w:rPr>
              <w:t>гур:</w:t>
            </w:r>
          </w:p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</w:rPr>
            </w:pPr>
            <w:r w:rsidRPr="00DF34F4">
              <w:rPr>
                <w:b/>
                <w:color w:val="000000"/>
              </w:rPr>
              <w:t>на взаимную принадлежность</w:t>
            </w:r>
            <w:r w:rsidRPr="00DF34F4">
              <w:rPr>
                <w:color w:val="000000"/>
              </w:rPr>
              <w:t xml:space="preserve"> (точки - линии, линии - плоскости, точки - плоскости);</w:t>
            </w:r>
          </w:p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</w:rPr>
            </w:pPr>
            <w:r w:rsidRPr="00DF34F4">
              <w:rPr>
                <w:b/>
                <w:color w:val="000000"/>
              </w:rPr>
              <w:t xml:space="preserve">на пересечение геометрических фигур. </w:t>
            </w:r>
            <w:r w:rsidRPr="00DF34F4">
              <w:rPr>
                <w:color w:val="000000"/>
              </w:rPr>
              <w:t>Определение проекций точек на поверхности многогранника Пересечение прямой с</w:t>
            </w:r>
          </w:p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</w:rPr>
            </w:pPr>
            <w:r w:rsidRPr="00DF34F4">
              <w:rPr>
                <w:color w:val="000000"/>
              </w:rPr>
              <w:t xml:space="preserve"> плоскостью, пересечение плоскостей. Методы построения сечения многогранника проецирующей плоскостью. Определение вида сеч</w:t>
            </w:r>
            <w:r w:rsidRPr="00DF34F4">
              <w:rPr>
                <w:color w:val="000000"/>
              </w:rPr>
              <w:t>е</w:t>
            </w:r>
            <w:r w:rsidRPr="00DF34F4">
              <w:rPr>
                <w:color w:val="000000"/>
              </w:rPr>
              <w:t>ния многогранника. Решения задач. Определение видимости.</w:t>
            </w:r>
          </w:p>
        </w:tc>
      </w:tr>
      <w:tr w:rsidR="00DF34F4" w:rsidRPr="00DF34F4" w:rsidTr="00DF34F4"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Pr="00DF34F4" w:rsidRDefault="00DF34F4" w:rsidP="00DF34F4">
            <w:pPr>
              <w:shd w:val="clear" w:color="auto" w:fill="FFFFFF"/>
              <w:tabs>
                <w:tab w:val="left" w:pos="480"/>
              </w:tabs>
              <w:snapToGrid w:val="0"/>
              <w:jc w:val="both"/>
              <w:rPr>
                <w:color w:val="000000"/>
                <w:spacing w:val="1"/>
              </w:rPr>
            </w:pPr>
            <w:r w:rsidRPr="00DF34F4">
              <w:rPr>
                <w:i/>
                <w:color w:val="000000"/>
                <w:spacing w:val="1"/>
              </w:rPr>
              <w:t>Тема № 4</w:t>
            </w:r>
          </w:p>
          <w:p w:rsidR="00DF34F4" w:rsidRPr="00DF34F4" w:rsidRDefault="00DF34F4" w:rsidP="00DF34F4">
            <w:pPr>
              <w:shd w:val="clear" w:color="auto" w:fill="FFFFFF"/>
              <w:tabs>
                <w:tab w:val="left" w:pos="480"/>
              </w:tabs>
              <w:snapToGrid w:val="0"/>
              <w:jc w:val="both"/>
              <w:rPr>
                <w:color w:val="000000"/>
                <w:spacing w:val="1"/>
              </w:rPr>
            </w:pPr>
            <w:r w:rsidRPr="00DF34F4">
              <w:rPr>
                <w:color w:val="000000"/>
                <w:spacing w:val="1"/>
              </w:rPr>
              <w:t>Метрические</w:t>
            </w:r>
          </w:p>
          <w:p w:rsidR="00DF34F4" w:rsidRPr="00DF34F4" w:rsidRDefault="00DF34F4" w:rsidP="00DF34F4">
            <w:pPr>
              <w:shd w:val="clear" w:color="auto" w:fill="FFFFFF"/>
              <w:tabs>
                <w:tab w:val="left" w:pos="480"/>
              </w:tabs>
              <w:snapToGrid w:val="0"/>
              <w:jc w:val="both"/>
              <w:rPr>
                <w:color w:val="000000"/>
                <w:spacing w:val="-2"/>
              </w:rPr>
            </w:pPr>
            <w:r w:rsidRPr="00DF34F4">
              <w:rPr>
                <w:color w:val="000000"/>
                <w:spacing w:val="1"/>
              </w:rPr>
              <w:t xml:space="preserve"> задачи</w:t>
            </w:r>
          </w:p>
          <w:p w:rsidR="00DF34F4" w:rsidRPr="00DF34F4" w:rsidRDefault="00DF34F4" w:rsidP="00DF34F4">
            <w:pPr>
              <w:shd w:val="clear" w:color="auto" w:fill="FFFFFF"/>
              <w:tabs>
                <w:tab w:val="left" w:pos="326"/>
              </w:tabs>
              <w:snapToGrid w:val="0"/>
              <w:jc w:val="both"/>
              <w:rPr>
                <w:color w:val="000000"/>
                <w:spacing w:val="1"/>
              </w:rPr>
            </w:pP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  <w:spacing w:val="-2"/>
              </w:rPr>
            </w:pPr>
            <w:r w:rsidRPr="00DF34F4">
              <w:rPr>
                <w:b/>
                <w:color w:val="000000"/>
                <w:spacing w:val="-2"/>
              </w:rPr>
              <w:t>Теорема о проекции прямого угла.</w:t>
            </w:r>
            <w:r w:rsidRPr="00DF34F4">
              <w:rPr>
                <w:color w:val="000000"/>
                <w:spacing w:val="-2"/>
              </w:rPr>
              <w:t xml:space="preserve"> О свойствах проекций плоских углов. Определение натуральной величины плоского угла по его орт</w:t>
            </w:r>
            <w:r w:rsidRPr="00DF34F4">
              <w:rPr>
                <w:color w:val="000000"/>
                <w:spacing w:val="-2"/>
              </w:rPr>
              <w:t>о</w:t>
            </w:r>
            <w:r w:rsidRPr="00DF34F4">
              <w:rPr>
                <w:color w:val="000000"/>
                <w:spacing w:val="-2"/>
              </w:rPr>
              <w:t>гональной проекции.</w:t>
            </w:r>
          </w:p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  <w:spacing w:val="-2"/>
              </w:rPr>
            </w:pPr>
            <w:r w:rsidRPr="00DF34F4">
              <w:rPr>
                <w:b/>
                <w:color w:val="000000"/>
                <w:spacing w:val="-2"/>
              </w:rPr>
              <w:t xml:space="preserve"> Задачи на перпендикулярность</w:t>
            </w:r>
            <w:r w:rsidRPr="00DF34F4">
              <w:rPr>
                <w:color w:val="000000"/>
                <w:spacing w:val="-2"/>
              </w:rPr>
              <w:t xml:space="preserve"> </w:t>
            </w:r>
            <w:proofErr w:type="gramStart"/>
            <w:r w:rsidRPr="00DF34F4">
              <w:rPr>
                <w:color w:val="000000"/>
                <w:spacing w:val="-2"/>
              </w:rPr>
              <w:t xml:space="preserve">( </w:t>
            </w:r>
            <w:proofErr w:type="gramEnd"/>
            <w:r w:rsidRPr="00DF34F4">
              <w:rPr>
                <w:color w:val="000000"/>
                <w:spacing w:val="-2"/>
              </w:rPr>
              <w:t>прямых, прямой и плоскости, перпендикулярность плоскостей.) и параллельность геометрических фигур</w:t>
            </w:r>
          </w:p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  <w:ind w:firstLine="317"/>
              <w:jc w:val="both"/>
              <w:rPr>
                <w:b/>
                <w:color w:val="000000"/>
                <w:spacing w:val="-2"/>
              </w:rPr>
            </w:pPr>
            <w:r w:rsidRPr="00DF34F4">
              <w:rPr>
                <w:b/>
                <w:color w:val="000000"/>
                <w:spacing w:val="-2"/>
              </w:rPr>
              <w:lastRenderedPageBreak/>
              <w:t>Задачи на преобразования комплексного чертежа:</w:t>
            </w:r>
          </w:p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  <w:spacing w:val="-2"/>
              </w:rPr>
            </w:pPr>
            <w:r w:rsidRPr="00DF34F4">
              <w:rPr>
                <w:b/>
                <w:color w:val="000000"/>
                <w:spacing w:val="-2"/>
              </w:rPr>
              <w:t xml:space="preserve"> замена плоскостей проекций. </w:t>
            </w:r>
            <w:r w:rsidRPr="00DF34F4">
              <w:rPr>
                <w:color w:val="000000"/>
                <w:spacing w:val="-2"/>
              </w:rPr>
              <w:t xml:space="preserve">Замена одной плоскости проекции, замена двух плоскостей проекции. </w:t>
            </w:r>
          </w:p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  <w:spacing w:val="-2"/>
              </w:rPr>
            </w:pPr>
            <w:r w:rsidRPr="00DF34F4">
              <w:rPr>
                <w:b/>
                <w:color w:val="000000"/>
                <w:spacing w:val="-2"/>
              </w:rPr>
              <w:t xml:space="preserve"> </w:t>
            </w:r>
            <w:r w:rsidRPr="00DF34F4">
              <w:rPr>
                <w:color w:val="000000"/>
                <w:spacing w:val="-2"/>
              </w:rPr>
              <w:t>Основные задачи, решаемые способом замены плоскостей: опред</w:t>
            </w:r>
            <w:r w:rsidRPr="00DF34F4">
              <w:rPr>
                <w:color w:val="000000"/>
                <w:spacing w:val="-2"/>
              </w:rPr>
              <w:t>е</w:t>
            </w:r>
            <w:r w:rsidRPr="00DF34F4">
              <w:rPr>
                <w:color w:val="000000"/>
                <w:spacing w:val="-2"/>
              </w:rPr>
              <w:t>ление натуральной величины отрезка прямой, площадей, расстояний, углов между двумя прямыми. Алгоритмы решение задач.</w:t>
            </w:r>
          </w:p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  <w:spacing w:val="-2"/>
              </w:rPr>
            </w:pPr>
            <w:r w:rsidRPr="00DF34F4">
              <w:rPr>
                <w:b/>
                <w:color w:val="000000"/>
                <w:spacing w:val="-2"/>
              </w:rPr>
              <w:t xml:space="preserve"> Метод вращения. </w:t>
            </w:r>
            <w:r w:rsidRPr="00DF34F4">
              <w:rPr>
                <w:color w:val="000000"/>
                <w:spacing w:val="-2"/>
              </w:rPr>
              <w:t>Вращение оригинала вокруг проецирующей оси.</w:t>
            </w:r>
          </w:p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  <w:spacing w:val="-2"/>
              </w:rPr>
            </w:pPr>
            <w:r w:rsidRPr="00DF34F4">
              <w:rPr>
                <w:color w:val="000000"/>
                <w:spacing w:val="-2"/>
              </w:rPr>
              <w:t xml:space="preserve">Применение способа вращения к решению метрических задач. </w:t>
            </w:r>
          </w:p>
        </w:tc>
      </w:tr>
      <w:tr w:rsidR="00DF34F4" w:rsidRPr="00DF34F4" w:rsidTr="00DF34F4"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Pr="00DF34F4" w:rsidRDefault="00DF34F4" w:rsidP="00DF34F4">
            <w:pPr>
              <w:snapToGrid w:val="0"/>
              <w:rPr>
                <w:color w:val="000000"/>
                <w:spacing w:val="1"/>
              </w:rPr>
            </w:pPr>
            <w:r w:rsidRPr="00DF34F4">
              <w:rPr>
                <w:color w:val="000000"/>
                <w:spacing w:val="1"/>
              </w:rPr>
              <w:lastRenderedPageBreak/>
              <w:t>Раздел № 5</w:t>
            </w:r>
          </w:p>
          <w:p w:rsidR="00DF34F4" w:rsidRPr="00DF34F4" w:rsidRDefault="00DF34F4" w:rsidP="00DF34F4">
            <w:pPr>
              <w:suppressAutoHyphens/>
              <w:ind w:right="-57"/>
            </w:pPr>
            <w:r w:rsidRPr="00DF34F4">
              <w:t>Кривые линии и поверхности.</w:t>
            </w:r>
          </w:p>
          <w:p w:rsidR="00DF34F4" w:rsidRPr="00DF34F4" w:rsidRDefault="00DF34F4" w:rsidP="00DF34F4">
            <w:pPr>
              <w:suppressAutoHyphens/>
              <w:ind w:right="-57"/>
            </w:pPr>
          </w:p>
          <w:p w:rsidR="00DF34F4" w:rsidRPr="00DF34F4" w:rsidRDefault="00DF34F4" w:rsidP="00DF34F4">
            <w:pPr>
              <w:suppressAutoHyphens/>
              <w:ind w:right="-57"/>
            </w:pP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  <w:ind w:firstLine="34"/>
              <w:rPr>
                <w:b/>
              </w:rPr>
            </w:pPr>
            <w:r w:rsidRPr="00DF34F4">
              <w:rPr>
                <w:b/>
              </w:rPr>
              <w:t xml:space="preserve">Плоские и пространственные кривые линии </w:t>
            </w:r>
          </w:p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  <w:ind w:firstLine="34"/>
            </w:pPr>
            <w:r w:rsidRPr="00DF34F4">
              <w:t>Задание плоских линий в естественных координатах</w:t>
            </w:r>
          </w:p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  <w:ind w:firstLine="34"/>
            </w:pPr>
            <w:r w:rsidRPr="00DF34F4">
              <w:t>Кривые линии - окружность, эллипс, парабола, гипербола – получа</w:t>
            </w:r>
            <w:r w:rsidRPr="00DF34F4">
              <w:t>е</w:t>
            </w:r>
            <w:r w:rsidRPr="00DF34F4">
              <w:t>мые в результате пересечения конуса проецирующими плоскостями.</w:t>
            </w:r>
          </w:p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  <w:ind w:firstLine="34"/>
              <w:rPr>
                <w:b/>
              </w:rPr>
            </w:pPr>
            <w:r w:rsidRPr="00DF34F4">
              <w:rPr>
                <w:b/>
              </w:rPr>
              <w:t>Поверхности.</w:t>
            </w:r>
          </w:p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</w:pPr>
            <w:r w:rsidRPr="00DF34F4">
              <w:t xml:space="preserve"> Цилиндр, конус, сфера, эллипсоид,</w:t>
            </w:r>
            <w:r w:rsidRPr="00DF34F4">
              <w:rPr>
                <w:b/>
              </w:rPr>
              <w:t xml:space="preserve"> о</w:t>
            </w:r>
            <w:r w:rsidRPr="00DF34F4">
              <w:t>днополостный гиперболоид, двуполостный гиперболоид, параболоид. Способы образования п</w:t>
            </w:r>
            <w:r w:rsidRPr="00DF34F4">
              <w:t>о</w:t>
            </w:r>
            <w:r w:rsidRPr="00DF34F4">
              <w:t>верхностей.</w:t>
            </w:r>
          </w:p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  <w:ind w:firstLine="34"/>
            </w:pPr>
            <w:r w:rsidRPr="00DF34F4">
              <w:t>Линейчатые поверхности. Винтовые поверхности. Циклические п</w:t>
            </w:r>
            <w:r w:rsidRPr="00DF34F4">
              <w:t>о</w:t>
            </w:r>
            <w:r w:rsidRPr="00DF34F4">
              <w:t>верхности. Образование. Построение чертежей винтовых поверхн</w:t>
            </w:r>
            <w:r w:rsidRPr="00DF34F4">
              <w:t>о</w:t>
            </w:r>
            <w:r w:rsidRPr="00DF34F4">
              <w:t>стей. Техническое применение винтовых поверхностей.</w:t>
            </w:r>
          </w:p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  <w:ind w:firstLine="34"/>
            </w:pPr>
            <w:r w:rsidRPr="00DF34F4">
              <w:rPr>
                <w:i/>
              </w:rPr>
              <w:t>Задание поверхности на комплексном чертеже</w:t>
            </w:r>
            <w:r w:rsidRPr="00DF34F4">
              <w:rPr>
                <w:b/>
              </w:rPr>
              <w:t>.</w:t>
            </w:r>
          </w:p>
        </w:tc>
      </w:tr>
      <w:tr w:rsidR="00DF34F4" w:rsidRPr="00DF34F4" w:rsidTr="00DF34F4"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Pr="00DF34F4" w:rsidRDefault="00DF34F4" w:rsidP="00DF34F4">
            <w:pPr>
              <w:numPr>
                <w:ilvl w:val="12"/>
                <w:numId w:val="0"/>
              </w:numPr>
              <w:spacing w:after="60" w:line="360" w:lineRule="auto"/>
              <w:ind w:firstLine="567"/>
              <w:jc w:val="both"/>
              <w:rPr>
                <w:i/>
                <w:color w:val="000000"/>
                <w:spacing w:val="1"/>
              </w:rPr>
            </w:pPr>
            <w:r w:rsidRPr="00DF34F4">
              <w:rPr>
                <w:i/>
                <w:color w:val="000000"/>
                <w:spacing w:val="1"/>
              </w:rPr>
              <w:t>Тема №6</w:t>
            </w:r>
          </w:p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  <w:rPr>
                <w:color w:val="000000"/>
              </w:rPr>
            </w:pPr>
            <w:r w:rsidRPr="00DF34F4">
              <w:rPr>
                <w:color w:val="000000"/>
              </w:rPr>
              <w:t xml:space="preserve">Пересечение </w:t>
            </w:r>
            <w:r w:rsidRPr="00DF34F4">
              <w:rPr>
                <w:color w:val="000000"/>
              </w:rPr>
              <w:br/>
              <w:t>поверхностей пло</w:t>
            </w:r>
            <w:r w:rsidRPr="00DF34F4">
              <w:rPr>
                <w:color w:val="000000"/>
              </w:rPr>
              <w:t>с</w:t>
            </w:r>
            <w:r w:rsidRPr="00DF34F4">
              <w:rPr>
                <w:color w:val="000000"/>
              </w:rPr>
              <w:t>костями частного положения</w:t>
            </w:r>
          </w:p>
          <w:p w:rsidR="00DF34F4" w:rsidRPr="00DF34F4" w:rsidRDefault="00DF34F4" w:rsidP="00DF34F4">
            <w:pPr>
              <w:numPr>
                <w:ilvl w:val="12"/>
                <w:numId w:val="0"/>
              </w:numPr>
              <w:spacing w:after="60" w:line="360" w:lineRule="auto"/>
              <w:ind w:firstLine="567"/>
              <w:jc w:val="both"/>
              <w:rPr>
                <w:color w:val="000000"/>
                <w:spacing w:val="1"/>
              </w:rPr>
            </w:pP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b/>
                <w:color w:val="000000"/>
              </w:rPr>
            </w:pPr>
            <w:r w:rsidRPr="00DF34F4">
              <w:rPr>
                <w:b/>
                <w:color w:val="000000"/>
              </w:rPr>
              <w:t>Задачи на построение сечений геометрических фигур.</w:t>
            </w:r>
          </w:p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F34F4">
              <w:rPr>
                <w:color w:val="000000"/>
              </w:rPr>
              <w:t xml:space="preserve"> Применение метода вспомогательных секущих плоскостей для опр</w:t>
            </w:r>
            <w:r w:rsidRPr="00DF34F4">
              <w:rPr>
                <w:color w:val="000000"/>
              </w:rPr>
              <w:t>е</w:t>
            </w:r>
            <w:r w:rsidRPr="00DF34F4">
              <w:rPr>
                <w:color w:val="000000"/>
              </w:rPr>
              <w:t>деления фигур сечения поверхности вращения с проецирующей пло</w:t>
            </w:r>
            <w:r w:rsidRPr="00DF34F4">
              <w:rPr>
                <w:color w:val="000000"/>
              </w:rPr>
              <w:t>с</w:t>
            </w:r>
            <w:r w:rsidRPr="00DF34F4">
              <w:rPr>
                <w:color w:val="000000"/>
              </w:rPr>
              <w:t>костью. Алгоритм решения задач. Построение сечения поверхности прямого кругового цилиндра, кругового конуса. Пересечение сферы проецирующей плоскостью.</w:t>
            </w:r>
          </w:p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DF34F4">
              <w:rPr>
                <w:b/>
                <w:color w:val="000000"/>
              </w:rPr>
              <w:t>Задачи на построения чертежа тела со сквозным вырезом.</w:t>
            </w:r>
            <w:r w:rsidRPr="00DF34F4">
              <w:rPr>
                <w:color w:val="000000"/>
              </w:rPr>
              <w:t xml:space="preserve"> </w:t>
            </w:r>
          </w:p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b/>
                <w:color w:val="000000"/>
              </w:rPr>
            </w:pPr>
            <w:r w:rsidRPr="00DF34F4">
              <w:rPr>
                <w:color w:val="000000"/>
              </w:rPr>
              <w:t xml:space="preserve">Анализ графического условия задачи. Алгоритмы решения задач подобного типа. </w:t>
            </w:r>
          </w:p>
        </w:tc>
      </w:tr>
      <w:tr w:rsidR="00DF34F4" w:rsidRPr="00DF34F4" w:rsidTr="00DF34F4"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DF34F4">
              <w:rPr>
                <w:i/>
                <w:color w:val="000000"/>
              </w:rPr>
              <w:t>Тема №7</w:t>
            </w:r>
          </w:p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color w:val="000000"/>
                <w:spacing w:val="1"/>
              </w:rPr>
            </w:pPr>
            <w:r w:rsidRPr="00DF34F4">
              <w:rPr>
                <w:color w:val="000000"/>
                <w:spacing w:val="1"/>
              </w:rPr>
              <w:t>Пересечение п</w:t>
            </w:r>
            <w:r w:rsidRPr="00DF34F4">
              <w:rPr>
                <w:color w:val="000000"/>
                <w:spacing w:val="1"/>
              </w:rPr>
              <w:t>о</w:t>
            </w:r>
            <w:r w:rsidRPr="00DF34F4">
              <w:rPr>
                <w:color w:val="000000"/>
                <w:spacing w:val="1"/>
              </w:rPr>
              <w:t xml:space="preserve">верхностей </w:t>
            </w: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b/>
                <w:color w:val="000000"/>
              </w:rPr>
            </w:pPr>
            <w:r w:rsidRPr="00DF34F4">
              <w:rPr>
                <w:b/>
                <w:color w:val="000000"/>
              </w:rPr>
              <w:t>Задачи на взаимное пересечение поверхностей.</w:t>
            </w:r>
          </w:p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DF34F4">
              <w:rPr>
                <w:color w:val="000000"/>
              </w:rPr>
              <w:t>Определение линии пересечения поверхностей.</w:t>
            </w:r>
          </w:p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DF34F4">
              <w:rPr>
                <w:color w:val="000000"/>
              </w:rPr>
              <w:t xml:space="preserve"> Построение линии пересечения двух поверхностей с помощью секущих плоскостей. Способ вспомогательных сферических повер</w:t>
            </w:r>
            <w:r w:rsidRPr="00DF34F4">
              <w:rPr>
                <w:color w:val="000000"/>
              </w:rPr>
              <w:t>х</w:t>
            </w:r>
            <w:r w:rsidRPr="00DF34F4">
              <w:rPr>
                <w:color w:val="000000"/>
              </w:rPr>
              <w:t xml:space="preserve">ностей. </w:t>
            </w:r>
          </w:p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F34F4">
              <w:rPr>
                <w:color w:val="000000"/>
              </w:rPr>
              <w:t xml:space="preserve">Определение линии пересечения двух поверхностей вращения. </w:t>
            </w:r>
          </w:p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F34F4">
              <w:rPr>
                <w:color w:val="000000"/>
              </w:rPr>
              <w:t>Алгоритм решения задач. Особые случаи пересечения поверхностей. Теорема Монжа и ее применение.</w:t>
            </w:r>
          </w:p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DF34F4">
              <w:rPr>
                <w:color w:val="000000"/>
              </w:rPr>
              <w:t>Рассмотрение вариантов положения двух поверхностей на ко</w:t>
            </w:r>
            <w:r w:rsidRPr="00DF34F4">
              <w:rPr>
                <w:color w:val="000000"/>
              </w:rPr>
              <w:t>м</w:t>
            </w:r>
            <w:r w:rsidRPr="00DF34F4">
              <w:rPr>
                <w:color w:val="000000"/>
              </w:rPr>
              <w:t>плексном чертеже: два проецирующих цилиндра на разные плоскости проекции; один проецирующий цилиндр и вторая поверхность пр</w:t>
            </w:r>
            <w:r w:rsidRPr="00DF34F4">
              <w:rPr>
                <w:color w:val="000000"/>
              </w:rPr>
              <w:t>о</w:t>
            </w:r>
            <w:r w:rsidRPr="00DF34F4">
              <w:rPr>
                <w:color w:val="000000"/>
              </w:rPr>
              <w:t>ецирующая на другую плоскость проекции.</w:t>
            </w:r>
          </w:p>
          <w:p w:rsidR="00DF34F4" w:rsidRPr="00DF34F4" w:rsidRDefault="00DF34F4" w:rsidP="00DF34F4">
            <w:pPr>
              <w:jc w:val="both"/>
              <w:rPr>
                <w:rFonts w:ascii="Courier New" w:hAnsi="Courier New"/>
                <w:color w:val="000000"/>
              </w:rPr>
            </w:pPr>
          </w:p>
        </w:tc>
      </w:tr>
      <w:tr w:rsidR="00DF34F4" w:rsidRPr="00DF34F4" w:rsidTr="00DF34F4"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Pr="00DF34F4" w:rsidRDefault="00DF34F4" w:rsidP="00DF34F4">
            <w:pPr>
              <w:snapToGrid w:val="0"/>
              <w:rPr>
                <w:i/>
                <w:color w:val="000000"/>
                <w:spacing w:val="1"/>
              </w:rPr>
            </w:pPr>
            <w:r w:rsidRPr="00DF34F4">
              <w:rPr>
                <w:i/>
                <w:color w:val="000000"/>
                <w:spacing w:val="1"/>
              </w:rPr>
              <w:t>Тема №8</w:t>
            </w:r>
          </w:p>
          <w:p w:rsidR="00DF34F4" w:rsidRPr="00DF34F4" w:rsidRDefault="00DF34F4" w:rsidP="00DF34F4">
            <w:pPr>
              <w:rPr>
                <w:color w:val="000000"/>
                <w:spacing w:val="1"/>
              </w:rPr>
            </w:pPr>
            <w:r w:rsidRPr="00DF34F4">
              <w:rPr>
                <w:color w:val="000000"/>
                <w:spacing w:val="1"/>
              </w:rPr>
              <w:t>Развертывание п</w:t>
            </w:r>
            <w:r w:rsidRPr="00DF34F4">
              <w:rPr>
                <w:color w:val="000000"/>
                <w:spacing w:val="1"/>
              </w:rPr>
              <w:t>о</w:t>
            </w:r>
            <w:r w:rsidRPr="00DF34F4">
              <w:rPr>
                <w:color w:val="000000"/>
                <w:spacing w:val="1"/>
              </w:rPr>
              <w:t>верхностей.</w:t>
            </w:r>
          </w:p>
          <w:p w:rsidR="00DF34F4" w:rsidRPr="00DF34F4" w:rsidRDefault="00DF34F4" w:rsidP="00DF34F4">
            <w:pPr>
              <w:rPr>
                <w:color w:val="000000"/>
                <w:spacing w:val="1"/>
              </w:rPr>
            </w:pPr>
          </w:p>
          <w:p w:rsidR="00DF34F4" w:rsidRPr="00DF34F4" w:rsidRDefault="00DF34F4" w:rsidP="00DF34F4">
            <w:pPr>
              <w:rPr>
                <w:color w:val="000000"/>
                <w:spacing w:val="1"/>
              </w:rPr>
            </w:pP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F34F4">
              <w:rPr>
                <w:color w:val="000000"/>
              </w:rPr>
              <w:t xml:space="preserve">Основные понятия и определения. </w:t>
            </w:r>
          </w:p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F34F4">
              <w:rPr>
                <w:color w:val="000000"/>
              </w:rPr>
              <w:t>Общие понятия о развертывании поверхностей.</w:t>
            </w:r>
          </w:p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F34F4">
              <w:rPr>
                <w:color w:val="000000"/>
              </w:rPr>
              <w:t>Построение разверток многогранных поверхностей, цилиндрических и конических поверхностей.</w:t>
            </w:r>
          </w:p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F34F4">
              <w:rPr>
                <w:color w:val="000000"/>
              </w:rPr>
              <w:t>Примеры построения разверток некоторых форм. Условное разверт</w:t>
            </w:r>
            <w:r w:rsidRPr="00DF34F4">
              <w:rPr>
                <w:color w:val="000000"/>
              </w:rPr>
              <w:t>ы</w:t>
            </w:r>
            <w:r w:rsidRPr="00DF34F4">
              <w:rPr>
                <w:color w:val="000000"/>
              </w:rPr>
              <w:t>вание сферической поверхности. Развертывание поверхностей, ус</w:t>
            </w:r>
            <w:r w:rsidRPr="00DF34F4">
              <w:rPr>
                <w:color w:val="000000"/>
              </w:rPr>
              <w:t>е</w:t>
            </w:r>
            <w:r w:rsidRPr="00DF34F4">
              <w:rPr>
                <w:color w:val="000000"/>
              </w:rPr>
              <w:lastRenderedPageBreak/>
              <w:t>ченных проецирующими плоскостями.</w:t>
            </w:r>
          </w:p>
        </w:tc>
      </w:tr>
      <w:tr w:rsidR="00DF34F4" w:rsidRPr="00DF34F4" w:rsidTr="00DF34F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  <w:ind w:firstLine="34"/>
              <w:rPr>
                <w:spacing w:val="-2"/>
              </w:rPr>
            </w:pPr>
          </w:p>
        </w:tc>
      </w:tr>
      <w:tr w:rsidR="00DF34F4" w:rsidRPr="00DF34F4" w:rsidTr="00DF34F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Pr="00DF34F4" w:rsidRDefault="00DF34F4" w:rsidP="00DF34F4">
            <w:pPr>
              <w:jc w:val="center"/>
              <w:rPr>
                <w:sz w:val="22"/>
                <w:szCs w:val="22"/>
              </w:rPr>
            </w:pPr>
            <w:r w:rsidRPr="00DF34F4">
              <w:rPr>
                <w:sz w:val="22"/>
                <w:szCs w:val="22"/>
              </w:rPr>
              <w:t>Модуль "Инженерная графика"</w:t>
            </w:r>
          </w:p>
        </w:tc>
      </w:tr>
      <w:tr w:rsidR="00DF34F4" w:rsidRPr="00DF34F4" w:rsidTr="00DF34F4"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Pr="00DF34F4" w:rsidRDefault="00DF34F4" w:rsidP="00DF34F4">
            <w:pPr>
              <w:snapToGrid w:val="0"/>
              <w:rPr>
                <w:i/>
                <w:color w:val="000000"/>
                <w:spacing w:val="1"/>
              </w:rPr>
            </w:pPr>
            <w:r w:rsidRPr="00DF34F4">
              <w:rPr>
                <w:i/>
                <w:color w:val="000000"/>
                <w:spacing w:val="1"/>
              </w:rPr>
              <w:t>Раздел 9</w:t>
            </w:r>
          </w:p>
          <w:p w:rsidR="00DF34F4" w:rsidRPr="00DF34F4" w:rsidRDefault="00DF34F4" w:rsidP="00DF34F4">
            <w:pPr>
              <w:snapToGrid w:val="0"/>
              <w:rPr>
                <w:i/>
                <w:color w:val="000000"/>
                <w:spacing w:val="1"/>
              </w:rPr>
            </w:pPr>
            <w:r w:rsidRPr="00DF34F4">
              <w:rPr>
                <w:color w:val="000000"/>
                <w:spacing w:val="1"/>
              </w:rPr>
              <w:t>Основные правила выполнения и оформления черт</w:t>
            </w:r>
            <w:r w:rsidRPr="00DF34F4">
              <w:rPr>
                <w:color w:val="000000"/>
                <w:spacing w:val="1"/>
              </w:rPr>
              <w:t>е</w:t>
            </w:r>
            <w:r w:rsidRPr="00DF34F4">
              <w:rPr>
                <w:color w:val="000000"/>
                <w:spacing w:val="1"/>
              </w:rPr>
              <w:t>жей</w:t>
            </w: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</w:pPr>
          </w:p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  <w:ind w:firstLine="34"/>
            </w:pPr>
            <w:r w:rsidRPr="00DF34F4">
              <w:rPr>
                <w:b/>
              </w:rPr>
              <w:t>Общие положения единой системы конструкторской документ</w:t>
            </w:r>
            <w:r w:rsidRPr="00DF34F4">
              <w:rPr>
                <w:b/>
              </w:rPr>
              <w:t>а</w:t>
            </w:r>
            <w:r w:rsidRPr="00DF34F4">
              <w:rPr>
                <w:b/>
              </w:rPr>
              <w:t>ции ЕСКД</w:t>
            </w:r>
            <w:r w:rsidRPr="00DF34F4">
              <w:t>. Область распространения стандартов. Классификацио</w:t>
            </w:r>
            <w:r w:rsidRPr="00DF34F4">
              <w:t>н</w:t>
            </w:r>
            <w:r w:rsidRPr="00DF34F4">
              <w:t>ные группы.</w:t>
            </w:r>
          </w:p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</w:pPr>
            <w:r w:rsidRPr="00DF34F4">
              <w:t>Общие правила выполнения и оформление чертежей: ГОСТ 2.301–68 «Форматы», ГОСТ 2.302–68 Масштабы, ГОСТ 2.303–68 «Линии», ГОСТ 2.304–81 « Шрифты чертежные», ГОСТ 2.305-68 «Изображения – виды, разрезы, сечения, ГОСТ 2.306–68 « Графическое обозначение материалов», ГОСТ 2.307–68 «Нанесение размеров и предельных о</w:t>
            </w:r>
            <w:r w:rsidRPr="00DF34F4">
              <w:t>т</w:t>
            </w:r>
            <w:r w:rsidRPr="00DF34F4">
              <w:t>клонений» ГОСТ 2.104–68 « Основные надписи»</w:t>
            </w:r>
          </w:p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DF34F4" w:rsidRPr="00DF34F4" w:rsidTr="00DF34F4"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Pr="00DF34F4" w:rsidRDefault="00DF34F4" w:rsidP="00DF34F4">
            <w:pPr>
              <w:snapToGrid w:val="0"/>
              <w:rPr>
                <w:i/>
                <w:color w:val="000000"/>
                <w:spacing w:val="1"/>
              </w:rPr>
            </w:pPr>
            <w:r w:rsidRPr="00DF34F4">
              <w:rPr>
                <w:i/>
                <w:color w:val="000000"/>
                <w:spacing w:val="1"/>
              </w:rPr>
              <w:t>Раздел 10</w:t>
            </w:r>
          </w:p>
          <w:p w:rsidR="00DF34F4" w:rsidRPr="00DF34F4" w:rsidRDefault="00DF34F4" w:rsidP="00DF34F4">
            <w:pPr>
              <w:snapToGrid w:val="0"/>
              <w:rPr>
                <w:i/>
                <w:color w:val="000000"/>
                <w:spacing w:val="1"/>
              </w:rPr>
            </w:pPr>
            <w:r w:rsidRPr="00DF34F4">
              <w:rPr>
                <w:color w:val="000000"/>
                <w:spacing w:val="1"/>
              </w:rPr>
              <w:t>Изображения изд</w:t>
            </w:r>
            <w:r w:rsidRPr="00DF34F4">
              <w:rPr>
                <w:color w:val="000000"/>
                <w:spacing w:val="1"/>
              </w:rPr>
              <w:t>е</w:t>
            </w:r>
            <w:r w:rsidRPr="00DF34F4">
              <w:rPr>
                <w:color w:val="000000"/>
                <w:spacing w:val="1"/>
              </w:rPr>
              <w:t>лий на технических чертежах – виды, разрезы, сечения</w:t>
            </w: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  <w:ind w:firstLine="34"/>
              <w:rPr>
                <w:b/>
              </w:rPr>
            </w:pPr>
            <w:r w:rsidRPr="00DF34F4">
              <w:rPr>
                <w:b/>
              </w:rPr>
              <w:t>ГОСТ 2.305</w:t>
            </w:r>
            <w:r w:rsidRPr="00DF34F4">
              <w:t>–</w:t>
            </w:r>
            <w:r w:rsidRPr="00DF34F4">
              <w:rPr>
                <w:b/>
              </w:rPr>
              <w:t>68. Изображения на чертежах: виды, разрезы, сеч</w:t>
            </w:r>
            <w:r w:rsidRPr="00DF34F4">
              <w:rPr>
                <w:b/>
              </w:rPr>
              <w:t>е</w:t>
            </w:r>
            <w:r w:rsidRPr="00DF34F4">
              <w:rPr>
                <w:b/>
              </w:rPr>
              <w:t>ния.</w:t>
            </w:r>
          </w:p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</w:pPr>
            <w:r w:rsidRPr="00DF34F4">
              <w:rPr>
                <w:b/>
              </w:rPr>
              <w:t>Виды - расположение основных видов на комплексном чертеже -</w:t>
            </w:r>
            <w:r w:rsidRPr="00DF34F4">
              <w:t xml:space="preserve"> получаемые на основных плоскостях проекций. Требование к главн</w:t>
            </w:r>
            <w:r w:rsidRPr="00DF34F4">
              <w:t>о</w:t>
            </w:r>
            <w:r w:rsidRPr="00DF34F4">
              <w:t>му виду. Дополнительные и местные виды. Выполнение третьего вида предмета по двум заданным. Нанесение размеров. Основная надпись</w:t>
            </w:r>
          </w:p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</w:pPr>
            <w:r w:rsidRPr="00DF34F4">
              <w:rPr>
                <w:b/>
              </w:rPr>
              <w:t>Разрезы.</w:t>
            </w:r>
            <w:r w:rsidRPr="00DF34F4">
              <w:t xml:space="preserve"> Определение и назначение.</w:t>
            </w:r>
          </w:p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</w:pPr>
            <w:r w:rsidRPr="00DF34F4">
              <w:t>Простые разрезы. Соединение половины вида и половины разреза на одном изображении. Наклонные разрезы.</w:t>
            </w:r>
          </w:p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</w:pPr>
            <w:r w:rsidRPr="00DF34F4">
              <w:t>Сложные разрезы – ступенчатые, ломаные.</w:t>
            </w:r>
            <w:r w:rsidRPr="00DF34F4">
              <w:rPr>
                <w:b/>
              </w:rPr>
              <w:t xml:space="preserve"> </w:t>
            </w:r>
            <w:r w:rsidRPr="00DF34F4">
              <w:t>Положение секущих пло</w:t>
            </w:r>
            <w:r w:rsidRPr="00DF34F4">
              <w:t>с</w:t>
            </w:r>
            <w:r w:rsidRPr="00DF34F4">
              <w:t>костей при сложных разрезах. Обозначение разрезов на чертеже. Условность ломаного разреза.</w:t>
            </w:r>
          </w:p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</w:pPr>
            <w:r w:rsidRPr="00DF34F4">
              <w:rPr>
                <w:b/>
              </w:rPr>
              <w:t>Сечения</w:t>
            </w:r>
            <w:r w:rsidRPr="00DF34F4">
              <w:t xml:space="preserve">: наложенные, вынесенные </w:t>
            </w:r>
          </w:p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</w:pPr>
            <w:r w:rsidRPr="00DF34F4">
              <w:rPr>
                <w:b/>
              </w:rPr>
              <w:t>Выносные элементы</w:t>
            </w:r>
            <w:r w:rsidRPr="00DF34F4">
              <w:t>. Условности и упрощения.</w:t>
            </w:r>
          </w:p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</w:pPr>
            <w:r w:rsidRPr="00DF34F4">
              <w:rPr>
                <w:b/>
              </w:rPr>
              <w:t>Графические обозначения материалов в сечениях</w:t>
            </w:r>
            <w:r w:rsidRPr="00DF34F4">
              <w:t xml:space="preserve"> </w:t>
            </w:r>
            <w:r w:rsidRPr="00DF34F4">
              <w:rPr>
                <w:b/>
              </w:rPr>
              <w:t>ГОСТ 2.306</w:t>
            </w:r>
            <w:r w:rsidRPr="00DF34F4">
              <w:t>–</w:t>
            </w:r>
            <w:r w:rsidRPr="00DF34F4">
              <w:rPr>
                <w:b/>
              </w:rPr>
              <w:t>68.</w:t>
            </w:r>
          </w:p>
        </w:tc>
      </w:tr>
      <w:tr w:rsidR="00DF34F4" w:rsidRPr="00DF34F4" w:rsidTr="00DF34F4"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Pr="00DF34F4" w:rsidRDefault="00DF34F4" w:rsidP="00DF34F4">
            <w:pPr>
              <w:snapToGrid w:val="0"/>
              <w:rPr>
                <w:i/>
                <w:color w:val="000000"/>
                <w:spacing w:val="1"/>
              </w:rPr>
            </w:pPr>
            <w:r w:rsidRPr="00DF34F4">
              <w:rPr>
                <w:i/>
                <w:color w:val="000000"/>
                <w:spacing w:val="1"/>
              </w:rPr>
              <w:t>Раздел 11</w:t>
            </w:r>
          </w:p>
          <w:p w:rsidR="00DF34F4" w:rsidRPr="00DF34F4" w:rsidRDefault="00DF34F4" w:rsidP="00DF34F4">
            <w:pPr>
              <w:snapToGrid w:val="0"/>
              <w:rPr>
                <w:color w:val="000000"/>
                <w:spacing w:val="1"/>
              </w:rPr>
            </w:pPr>
            <w:r w:rsidRPr="00DF34F4">
              <w:rPr>
                <w:color w:val="000000"/>
                <w:spacing w:val="1"/>
              </w:rPr>
              <w:t>Образование и об</w:t>
            </w:r>
            <w:r w:rsidRPr="00DF34F4">
              <w:rPr>
                <w:color w:val="000000"/>
                <w:spacing w:val="1"/>
              </w:rPr>
              <w:t>о</w:t>
            </w:r>
            <w:r w:rsidRPr="00DF34F4">
              <w:rPr>
                <w:color w:val="000000"/>
                <w:spacing w:val="1"/>
              </w:rPr>
              <w:t>значение резьбы</w:t>
            </w: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  <w:ind w:firstLine="34"/>
              <w:rPr>
                <w:b/>
              </w:rPr>
            </w:pPr>
            <w:r w:rsidRPr="00DF34F4">
              <w:rPr>
                <w:b/>
              </w:rPr>
              <w:t xml:space="preserve">Изображение и обозначение резьбы. </w:t>
            </w:r>
          </w:p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  <w:ind w:firstLine="34"/>
              <w:rPr>
                <w:b/>
              </w:rPr>
            </w:pPr>
            <w:r w:rsidRPr="00DF34F4">
              <w:t>Геометрическая основа резьбы. Основные параметры резьбы. Назн</w:t>
            </w:r>
            <w:r w:rsidRPr="00DF34F4">
              <w:t>а</w:t>
            </w:r>
            <w:r w:rsidRPr="00DF34F4">
              <w:t>чение и типы резьбы.</w:t>
            </w:r>
            <w:r w:rsidRPr="00DF34F4">
              <w:rPr>
                <w:b/>
              </w:rPr>
              <w:t xml:space="preserve"> Изображение и обозначение резьбы.</w:t>
            </w:r>
          </w:p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  <w:ind w:firstLine="34"/>
            </w:pPr>
            <w:r w:rsidRPr="00DF34F4">
              <w:t>Геометрическая основа резьбы</w:t>
            </w:r>
            <w:proofErr w:type="gramStart"/>
            <w:r w:rsidRPr="00DF34F4">
              <w:t xml:space="preserve">.. </w:t>
            </w:r>
            <w:proofErr w:type="gramEnd"/>
            <w:r w:rsidRPr="00DF34F4">
              <w:t>Метрическая резьба ГОСТ 9150–81. Изображение и обозначение резьбы на чертежах по ГОСТ 2.311–68.</w:t>
            </w:r>
            <w:r w:rsidRPr="00DF34F4">
              <w:rPr>
                <w:b/>
              </w:rPr>
              <w:t xml:space="preserve"> </w:t>
            </w:r>
          </w:p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  <w:ind w:firstLine="34"/>
            </w:pPr>
          </w:p>
        </w:tc>
      </w:tr>
      <w:tr w:rsidR="00DF34F4" w:rsidRPr="00DF34F4" w:rsidTr="00DF34F4"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Pr="00DF34F4" w:rsidRDefault="00DF34F4" w:rsidP="00DF34F4">
            <w:pPr>
              <w:snapToGrid w:val="0"/>
              <w:rPr>
                <w:i/>
                <w:color w:val="000000"/>
                <w:spacing w:val="1"/>
              </w:rPr>
            </w:pPr>
            <w:r w:rsidRPr="00DF34F4">
              <w:rPr>
                <w:i/>
                <w:color w:val="000000"/>
                <w:spacing w:val="1"/>
              </w:rPr>
              <w:t>Раздел 12</w:t>
            </w:r>
          </w:p>
          <w:p w:rsidR="00DF34F4" w:rsidRPr="00DF34F4" w:rsidRDefault="00DF34F4" w:rsidP="00DF34F4">
            <w:pPr>
              <w:snapToGrid w:val="0"/>
              <w:rPr>
                <w:color w:val="000000"/>
                <w:spacing w:val="1"/>
              </w:rPr>
            </w:pPr>
            <w:r w:rsidRPr="00DF34F4">
              <w:rPr>
                <w:color w:val="000000"/>
                <w:spacing w:val="1"/>
              </w:rPr>
              <w:t>Разъемные и н</w:t>
            </w:r>
            <w:r w:rsidRPr="00DF34F4">
              <w:rPr>
                <w:color w:val="000000"/>
                <w:spacing w:val="1"/>
              </w:rPr>
              <w:t>е</w:t>
            </w:r>
            <w:r w:rsidRPr="00DF34F4">
              <w:rPr>
                <w:color w:val="000000"/>
                <w:spacing w:val="1"/>
              </w:rPr>
              <w:t>разъемные соедин</w:t>
            </w:r>
            <w:r w:rsidRPr="00DF34F4">
              <w:rPr>
                <w:color w:val="000000"/>
                <w:spacing w:val="1"/>
              </w:rPr>
              <w:t>е</w:t>
            </w:r>
            <w:r w:rsidRPr="00DF34F4">
              <w:rPr>
                <w:color w:val="000000"/>
                <w:spacing w:val="1"/>
              </w:rPr>
              <w:t>ния деталей</w:t>
            </w: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</w:pPr>
            <w:r w:rsidRPr="00DF34F4">
              <w:rPr>
                <w:b/>
              </w:rPr>
              <w:t>Виды разъемных соединений,</w:t>
            </w:r>
            <w:r w:rsidRPr="00DF34F4">
              <w:t xml:space="preserve"> их основные характеристики и пр</w:t>
            </w:r>
            <w:r w:rsidRPr="00DF34F4">
              <w:t>и</w:t>
            </w:r>
            <w:r w:rsidRPr="00DF34F4">
              <w:t>менение. ГОСТ 23887–79. Сборка. Термины и определения. Резьб</w:t>
            </w:r>
            <w:r w:rsidRPr="00DF34F4">
              <w:t>о</w:t>
            </w:r>
            <w:r w:rsidRPr="00DF34F4">
              <w:t>вые соединения.</w:t>
            </w:r>
          </w:p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</w:pPr>
            <w:r w:rsidRPr="00DF34F4">
              <w:rPr>
                <w:b/>
              </w:rPr>
              <w:t>Стандартные крепежные детали</w:t>
            </w:r>
            <w:r w:rsidRPr="00DF34F4">
              <w:t xml:space="preserve"> общего назначения: болты, винты, шпильки, гайки. Резьбовые соединения деталей: болтами, винтами, шпильками. Упрощенное изображение соединений на чертежах и об</w:t>
            </w:r>
            <w:r w:rsidRPr="00DF34F4">
              <w:t>о</w:t>
            </w:r>
            <w:r w:rsidRPr="00DF34F4">
              <w:t>значение стандартных крепежных изделий и соединений по ГОСТ 2315–68. Шлицевые соединения.</w:t>
            </w:r>
          </w:p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</w:pPr>
            <w:r w:rsidRPr="00DF34F4">
              <w:rPr>
                <w:b/>
              </w:rPr>
              <w:t>Неразъемные соединения:</w:t>
            </w:r>
            <w:r w:rsidRPr="00DF34F4">
              <w:t xml:space="preserve"> заклепками, сваркой, пайкой, склеиван</w:t>
            </w:r>
            <w:r w:rsidRPr="00DF34F4">
              <w:t>и</w:t>
            </w:r>
            <w:r w:rsidRPr="00DF34F4">
              <w:t>ем, сшиванием. Условные изображения соединений на чертежах.</w:t>
            </w:r>
          </w:p>
        </w:tc>
      </w:tr>
      <w:tr w:rsidR="00DF34F4" w:rsidRPr="00DF34F4" w:rsidTr="00DF34F4"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Pr="00DF34F4" w:rsidRDefault="00DF34F4" w:rsidP="00DF34F4">
            <w:pPr>
              <w:snapToGrid w:val="0"/>
              <w:rPr>
                <w:i/>
                <w:color w:val="000000"/>
                <w:spacing w:val="1"/>
              </w:rPr>
            </w:pPr>
            <w:r w:rsidRPr="00DF34F4">
              <w:rPr>
                <w:i/>
                <w:color w:val="000000"/>
                <w:spacing w:val="1"/>
              </w:rPr>
              <w:t>Раздел 13</w:t>
            </w:r>
          </w:p>
          <w:p w:rsidR="00DF34F4" w:rsidRPr="00DF34F4" w:rsidRDefault="00DF34F4" w:rsidP="00DF34F4">
            <w:pPr>
              <w:snapToGrid w:val="0"/>
              <w:rPr>
                <w:color w:val="000000"/>
                <w:spacing w:val="1"/>
              </w:rPr>
            </w:pPr>
            <w:r w:rsidRPr="00DF34F4">
              <w:rPr>
                <w:color w:val="000000"/>
                <w:spacing w:val="1"/>
              </w:rPr>
              <w:t>Чертежи и эскизы деталей</w:t>
            </w: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  <w:ind w:firstLine="34"/>
            </w:pPr>
            <w:r w:rsidRPr="00DF34F4">
              <w:rPr>
                <w:b/>
              </w:rPr>
              <w:t>Особенности формирования производственных чертежей техн</w:t>
            </w:r>
            <w:r w:rsidRPr="00DF34F4">
              <w:rPr>
                <w:b/>
              </w:rPr>
              <w:t>и</w:t>
            </w:r>
            <w:r w:rsidRPr="00DF34F4">
              <w:rPr>
                <w:b/>
              </w:rPr>
              <w:t>ческих деталей и основные требования к рабочим чертежам по ГОСТ 2.109</w:t>
            </w:r>
            <w:r w:rsidRPr="00DF34F4">
              <w:t>–</w:t>
            </w:r>
            <w:r w:rsidRPr="00DF34F4">
              <w:rPr>
                <w:b/>
              </w:rPr>
              <w:t>73.</w:t>
            </w:r>
            <w:r w:rsidRPr="00DF34F4">
              <w:t xml:space="preserve"> Изделие и деталь как разновидность изделия по </w:t>
            </w:r>
            <w:r w:rsidRPr="00DF34F4">
              <w:lastRenderedPageBreak/>
              <w:t>ГОСТ 2.101–68. Чертеж как вид конструкторского документа по ГОСТ 2.102–68. ГОСТ 2.401–68 Правила выполнения чертежей изд</w:t>
            </w:r>
            <w:r w:rsidRPr="00DF34F4">
              <w:t>е</w:t>
            </w:r>
            <w:r w:rsidRPr="00DF34F4">
              <w:t>лий. Изображение стандартных деталей. Способы нанесения размеров деталей на их чертежах.</w:t>
            </w:r>
          </w:p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  <w:ind w:firstLine="34"/>
            </w:pPr>
            <w:r w:rsidRPr="00DF34F4">
              <w:t>Элементы деталей: фаски, галтели, пазы, буртики, центровые отве</w:t>
            </w:r>
            <w:r w:rsidRPr="00DF34F4">
              <w:t>р</w:t>
            </w:r>
            <w:r w:rsidRPr="00DF34F4">
              <w:t>стия, рифления, бобышки.</w:t>
            </w:r>
          </w:p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  <w:ind w:firstLine="34"/>
            </w:pPr>
            <w:r w:rsidRPr="00DF34F4">
              <w:rPr>
                <w:b/>
              </w:rPr>
              <w:t>Выполнение эскизов</w:t>
            </w:r>
            <w:r w:rsidRPr="00DF34F4">
              <w:t>. Эскизные конструкторские документы ГОСТ 2.125–88.</w:t>
            </w:r>
          </w:p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  <w:ind w:firstLine="34"/>
              <w:rPr>
                <w:b/>
              </w:rPr>
            </w:pPr>
            <w:r w:rsidRPr="00DF34F4">
              <w:t>Определение эскиза, его содержание, назначение. Последовател</w:t>
            </w:r>
            <w:r w:rsidRPr="00DF34F4">
              <w:t>ь</w:t>
            </w:r>
            <w:r w:rsidRPr="00DF34F4">
              <w:t>ность операций при выполнении эскиза. Сходство и различие с раб</w:t>
            </w:r>
            <w:r w:rsidRPr="00DF34F4">
              <w:t>о</w:t>
            </w:r>
            <w:r w:rsidRPr="00DF34F4">
              <w:t>чим чертежом</w:t>
            </w:r>
            <w:r w:rsidRPr="00DF34F4">
              <w:rPr>
                <w:b/>
              </w:rPr>
              <w:t xml:space="preserve">. </w:t>
            </w:r>
            <w:r w:rsidRPr="00DF34F4">
              <w:t>Приемы обмера детали. Измерительные инструменты – металлическая линейка, кронциркуль, нутромер, резьбомер.</w:t>
            </w:r>
            <w:r w:rsidRPr="00DF34F4">
              <w:rPr>
                <w:b/>
              </w:rPr>
              <w:t xml:space="preserve"> </w:t>
            </w:r>
          </w:p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  <w:ind w:firstLine="34"/>
              <w:rPr>
                <w:b/>
              </w:rPr>
            </w:pPr>
          </w:p>
        </w:tc>
      </w:tr>
      <w:tr w:rsidR="00DF34F4" w:rsidRPr="00DF34F4" w:rsidTr="00DF34F4"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Pr="00DF34F4" w:rsidRDefault="00DF34F4" w:rsidP="00DF34F4">
            <w:pPr>
              <w:snapToGrid w:val="0"/>
              <w:rPr>
                <w:i/>
                <w:color w:val="000000"/>
                <w:spacing w:val="1"/>
              </w:rPr>
            </w:pPr>
            <w:r w:rsidRPr="00DF34F4">
              <w:rPr>
                <w:i/>
                <w:color w:val="000000"/>
                <w:spacing w:val="1"/>
              </w:rPr>
              <w:lastRenderedPageBreak/>
              <w:t>Тема № 14</w:t>
            </w:r>
          </w:p>
          <w:p w:rsidR="00DF34F4" w:rsidRPr="00DF34F4" w:rsidRDefault="00DF34F4" w:rsidP="00DF34F4">
            <w:pPr>
              <w:snapToGrid w:val="0"/>
              <w:rPr>
                <w:color w:val="000000"/>
                <w:spacing w:val="1"/>
              </w:rPr>
            </w:pPr>
            <w:r w:rsidRPr="00DF34F4">
              <w:rPr>
                <w:color w:val="000000"/>
                <w:spacing w:val="1"/>
              </w:rPr>
              <w:t>Сборочные черт</w:t>
            </w:r>
            <w:r w:rsidRPr="00DF34F4">
              <w:rPr>
                <w:color w:val="000000"/>
                <w:spacing w:val="1"/>
              </w:rPr>
              <w:t>е</w:t>
            </w:r>
            <w:r w:rsidRPr="00DF34F4">
              <w:rPr>
                <w:color w:val="000000"/>
                <w:spacing w:val="1"/>
              </w:rPr>
              <w:t xml:space="preserve">жи. </w:t>
            </w:r>
          </w:p>
          <w:p w:rsidR="00DF34F4" w:rsidRPr="00DF34F4" w:rsidRDefault="00DF34F4" w:rsidP="00DF34F4">
            <w:pPr>
              <w:snapToGrid w:val="0"/>
              <w:rPr>
                <w:i/>
                <w:color w:val="000000"/>
                <w:spacing w:val="1"/>
              </w:rPr>
            </w:pP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</w:rPr>
            </w:pPr>
          </w:p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  <w:ind w:firstLine="34"/>
              <w:jc w:val="both"/>
              <w:rPr>
                <w:b/>
                <w:color w:val="000000"/>
              </w:rPr>
            </w:pPr>
            <w:r w:rsidRPr="00DF34F4">
              <w:rPr>
                <w:b/>
                <w:color w:val="000000"/>
              </w:rPr>
              <w:t>Сборочный чертеж</w:t>
            </w:r>
            <w:r w:rsidRPr="00DF34F4">
              <w:rPr>
                <w:color w:val="000000"/>
              </w:rPr>
              <w:t xml:space="preserve">. </w:t>
            </w:r>
            <w:r w:rsidRPr="00DF34F4">
              <w:rPr>
                <w:b/>
                <w:color w:val="000000"/>
              </w:rPr>
              <w:t>Эскиз сборочного чертежа.</w:t>
            </w:r>
            <w:r w:rsidRPr="00DF34F4">
              <w:rPr>
                <w:color w:val="000000"/>
              </w:rPr>
              <w:t xml:space="preserve"> Общие сведения, содержание и назначение на основании ГОСТ 2.109-73. Содержание сборочного чертежа: изображение сборочной единицы; размеры – г</w:t>
            </w:r>
            <w:r w:rsidRPr="00DF34F4">
              <w:rPr>
                <w:color w:val="000000"/>
              </w:rPr>
              <w:t>а</w:t>
            </w:r>
            <w:r w:rsidRPr="00DF34F4">
              <w:rPr>
                <w:color w:val="000000"/>
              </w:rPr>
              <w:t>баритные, установочные, присоединительные и справочные; номера позиций Последовательность выполнения учебного эскиза сборочного чертежа. Условности и упрощения на сборочных чертежах. Особе</w:t>
            </w:r>
            <w:r w:rsidRPr="00DF34F4">
              <w:rPr>
                <w:color w:val="000000"/>
              </w:rPr>
              <w:t>н</w:t>
            </w:r>
            <w:r w:rsidRPr="00DF34F4">
              <w:rPr>
                <w:color w:val="000000"/>
              </w:rPr>
              <w:t xml:space="preserve">ности нанесения размеров, номеров позиций на сборочном чертеже. </w:t>
            </w:r>
          </w:p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</w:rPr>
            </w:pPr>
            <w:r w:rsidRPr="00DF34F4">
              <w:rPr>
                <w:b/>
                <w:color w:val="000000"/>
              </w:rPr>
              <w:t>Спецификация</w:t>
            </w:r>
            <w:r w:rsidRPr="00DF34F4">
              <w:rPr>
                <w:color w:val="000000"/>
              </w:rPr>
              <w:t>. Форма и правила составления спецификации по ГОСТ 2.108-68. Последовательность расположения, порядок заполн</w:t>
            </w:r>
            <w:r w:rsidRPr="00DF34F4">
              <w:rPr>
                <w:color w:val="000000"/>
              </w:rPr>
              <w:t>е</w:t>
            </w:r>
            <w:r w:rsidRPr="00DF34F4">
              <w:rPr>
                <w:color w:val="000000"/>
              </w:rPr>
              <w:t>ния граф и разделов спецификации.</w:t>
            </w:r>
          </w:p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F34F4">
              <w:rPr>
                <w:color w:val="000000"/>
              </w:rPr>
              <w:t>Формы заглавного и последующих листов формат А4. Основная надпись по ГОСТ 2.104 – 68. Последовательность расположения, п</w:t>
            </w:r>
            <w:r w:rsidRPr="00DF34F4">
              <w:rPr>
                <w:color w:val="000000"/>
              </w:rPr>
              <w:t>о</w:t>
            </w:r>
            <w:r w:rsidRPr="00DF34F4">
              <w:rPr>
                <w:color w:val="000000"/>
              </w:rPr>
              <w:t>рядок заполнения граф и разделов спецификации. Дополнительные графы по ГОСТ 2.104-68. Заполнение граф – формат, зона, позиция, обозначение, наименование, количество, примечание.</w:t>
            </w:r>
          </w:p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  <w:ind w:firstLine="34"/>
              <w:jc w:val="both"/>
              <w:rPr>
                <w:b/>
                <w:color w:val="000000"/>
              </w:rPr>
            </w:pPr>
          </w:p>
        </w:tc>
      </w:tr>
      <w:tr w:rsidR="00DF34F4" w:rsidRPr="00DF34F4" w:rsidTr="00DF34F4"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Pr="00DF34F4" w:rsidRDefault="00DF34F4" w:rsidP="00DF34F4">
            <w:pPr>
              <w:snapToGrid w:val="0"/>
              <w:rPr>
                <w:i/>
                <w:color w:val="000000"/>
                <w:spacing w:val="1"/>
              </w:rPr>
            </w:pPr>
            <w:r w:rsidRPr="00DF34F4">
              <w:rPr>
                <w:color w:val="000000"/>
              </w:rPr>
              <w:t>.</w:t>
            </w:r>
            <w:r w:rsidRPr="00DF34F4">
              <w:rPr>
                <w:i/>
                <w:color w:val="000000"/>
                <w:spacing w:val="1"/>
              </w:rPr>
              <w:t xml:space="preserve"> Тема № 15</w:t>
            </w:r>
          </w:p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F34F4">
              <w:rPr>
                <w:color w:val="000000"/>
              </w:rPr>
              <w:t>Чертеж общего вида</w:t>
            </w: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  <w:ind w:firstLine="34"/>
              <w:rPr>
                <w:b/>
              </w:rPr>
            </w:pPr>
            <w:r w:rsidRPr="00DF34F4">
              <w:rPr>
                <w:b/>
              </w:rPr>
              <w:t xml:space="preserve"> Виды изделий ГОСТ 2.101-68. Виды и комплектность констру</w:t>
            </w:r>
            <w:r w:rsidRPr="00DF34F4">
              <w:rPr>
                <w:b/>
              </w:rPr>
              <w:t>к</w:t>
            </w:r>
            <w:r w:rsidRPr="00DF34F4">
              <w:rPr>
                <w:b/>
              </w:rPr>
              <w:t>торских документов ГОСТ 2.102 - 68 Стадии разработки КД ГОСТ 2.103 -68</w:t>
            </w:r>
          </w:p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  <w:ind w:firstLine="34"/>
              <w:rPr>
                <w:b/>
              </w:rPr>
            </w:pPr>
            <w:r w:rsidRPr="00DF34F4">
              <w:rPr>
                <w:color w:val="000000"/>
              </w:rPr>
              <w:t>. Характерные особенности оформления чертежей на стадии технич</w:t>
            </w:r>
            <w:r w:rsidRPr="00DF34F4">
              <w:rPr>
                <w:color w:val="000000"/>
              </w:rPr>
              <w:t>е</w:t>
            </w:r>
            <w:r w:rsidRPr="00DF34F4">
              <w:rPr>
                <w:color w:val="000000"/>
              </w:rPr>
              <w:t>ского предложения, эскизного или технического проекта. Виды ко</w:t>
            </w:r>
            <w:r w:rsidRPr="00DF34F4">
              <w:rPr>
                <w:color w:val="000000"/>
              </w:rPr>
              <w:t>н</w:t>
            </w:r>
            <w:r w:rsidRPr="00DF34F4">
              <w:rPr>
                <w:color w:val="000000"/>
              </w:rPr>
              <w:t>структорской документации в зависимости от стадии разработки и</w:t>
            </w:r>
            <w:r w:rsidRPr="00DF34F4">
              <w:rPr>
                <w:color w:val="000000"/>
              </w:rPr>
              <w:t>з</w:t>
            </w:r>
            <w:r w:rsidRPr="00DF34F4">
              <w:rPr>
                <w:color w:val="000000"/>
              </w:rPr>
              <w:t>делия</w:t>
            </w:r>
          </w:p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  <w:ind w:firstLine="34"/>
              <w:rPr>
                <w:b/>
              </w:rPr>
            </w:pPr>
            <w:r w:rsidRPr="00DF34F4">
              <w:rPr>
                <w:b/>
              </w:rPr>
              <w:t>Обозначение изделий и конструкторской документации ГОСТ 2.201-80.</w:t>
            </w:r>
          </w:p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DF34F4">
              <w:rPr>
                <w:b/>
              </w:rPr>
              <w:t>Классификация изделий. Общий классификатор продукции (ОПК). Классификатор изделий и КД машиностроения и прибор</w:t>
            </w:r>
            <w:r w:rsidRPr="00DF34F4">
              <w:rPr>
                <w:b/>
              </w:rPr>
              <w:t>о</w:t>
            </w:r>
            <w:r w:rsidRPr="00DF34F4">
              <w:rPr>
                <w:b/>
              </w:rPr>
              <w:t>строения (классификатор ЕСКД).</w:t>
            </w:r>
          </w:p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F34F4">
              <w:rPr>
                <w:b/>
                <w:color w:val="000000"/>
              </w:rPr>
              <w:t>Стадии разработки технической документации</w:t>
            </w:r>
            <w:r w:rsidRPr="00DF34F4">
              <w:rPr>
                <w:color w:val="000000"/>
              </w:rPr>
              <w:t xml:space="preserve"> по ГОСТ 2. Хара</w:t>
            </w:r>
            <w:r w:rsidRPr="00DF34F4">
              <w:rPr>
                <w:color w:val="000000"/>
              </w:rPr>
              <w:t>к</w:t>
            </w:r>
            <w:r w:rsidRPr="00DF34F4">
              <w:rPr>
                <w:color w:val="000000"/>
              </w:rPr>
              <w:t>терные особенности оформления чертежей на стадии технического предложения, эскизного или технического проекта. Виды констру</w:t>
            </w:r>
            <w:r w:rsidRPr="00DF34F4">
              <w:rPr>
                <w:color w:val="000000"/>
              </w:rPr>
              <w:t>к</w:t>
            </w:r>
            <w:r w:rsidRPr="00DF34F4">
              <w:rPr>
                <w:color w:val="000000"/>
              </w:rPr>
              <w:t>торской документации в зависимости от стадии разработки изделия.</w:t>
            </w:r>
          </w:p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  <w:ind w:firstLine="34"/>
            </w:pPr>
            <w:r w:rsidRPr="00DF34F4">
              <w:rPr>
                <w:b/>
              </w:rPr>
              <w:t>Проектная документация – чертеж общего вида ГОСТ 2.109 -73</w:t>
            </w:r>
            <w:r w:rsidRPr="00DF34F4">
              <w:t xml:space="preserve"> Содержание и последовательность чтения чертежа общего вида</w:t>
            </w:r>
          </w:p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  <w:ind w:firstLine="34"/>
              <w:rPr>
                <w:color w:val="000000"/>
              </w:rPr>
            </w:pPr>
            <w:r w:rsidRPr="00DF34F4">
              <w:lastRenderedPageBreak/>
              <w:t xml:space="preserve">Определение конструкции, размеров и принцип работы изделия по ее учебному чертежу общего </w:t>
            </w:r>
          </w:p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F34F4">
              <w:t>Прочтение основной надписи, уяснение формы и габаритов деталей, выбор их видов, разрезов, сечений. Выбор масштаба и формата листа. Выполнение чертежей. Определение натуральных размеров. Нанес</w:t>
            </w:r>
            <w:r w:rsidRPr="00DF34F4">
              <w:t>е</w:t>
            </w:r>
            <w:r w:rsidRPr="00DF34F4">
              <w:t>ние размеров. Изменение формы деталей при их совместной дополн</w:t>
            </w:r>
            <w:r w:rsidRPr="00DF34F4">
              <w:t>и</w:t>
            </w:r>
            <w:r w:rsidRPr="00DF34F4">
              <w:t>тельной обработке (сверление, нарезание резьбы, развальцовка и т.д.). Сопрягаемые элементы деталей. Требование к техническим надписям</w:t>
            </w:r>
          </w:p>
        </w:tc>
      </w:tr>
      <w:tr w:rsidR="00DF34F4" w:rsidRPr="00DF34F4" w:rsidTr="00DF34F4"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Pr="00DF34F4" w:rsidRDefault="00DF34F4" w:rsidP="00DF34F4">
            <w:pPr>
              <w:jc w:val="both"/>
            </w:pPr>
            <w:r w:rsidRPr="00DF34F4">
              <w:lastRenderedPageBreak/>
              <w:t>Раздел № 16</w:t>
            </w:r>
          </w:p>
          <w:p w:rsidR="00DF34F4" w:rsidRPr="00DF34F4" w:rsidRDefault="00DF34F4" w:rsidP="00DF34F4">
            <w:pPr>
              <w:jc w:val="both"/>
            </w:pPr>
            <w:r w:rsidRPr="00DF34F4">
              <w:t>Деталировка черт</w:t>
            </w:r>
            <w:r w:rsidRPr="00DF34F4">
              <w:t>е</w:t>
            </w:r>
            <w:r w:rsidRPr="00DF34F4">
              <w:t>жей общего вида</w:t>
            </w:r>
          </w:p>
          <w:p w:rsidR="00DF34F4" w:rsidRPr="00DF34F4" w:rsidRDefault="00DF34F4" w:rsidP="00DF34F4">
            <w:pPr>
              <w:jc w:val="both"/>
            </w:pPr>
          </w:p>
          <w:p w:rsidR="00DF34F4" w:rsidRPr="00DF34F4" w:rsidRDefault="00DF34F4" w:rsidP="00DF34F4">
            <w:pPr>
              <w:jc w:val="both"/>
            </w:pP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Pr="00DF34F4" w:rsidRDefault="00DF34F4" w:rsidP="00DF34F4">
            <w:pPr>
              <w:jc w:val="both"/>
              <w:rPr>
                <w:b/>
                <w:spacing w:val="-2"/>
              </w:rPr>
            </w:pPr>
            <w:r w:rsidRPr="00DF34F4">
              <w:rPr>
                <w:b/>
                <w:spacing w:val="-2"/>
              </w:rPr>
              <w:t>Выполнение чертежей деталей по чертежу общего вида сборочной единицы.</w:t>
            </w:r>
          </w:p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  <w:ind w:firstLine="34"/>
              <w:rPr>
                <w:b/>
              </w:rPr>
            </w:pPr>
            <w:r w:rsidRPr="00DF34F4">
              <w:rPr>
                <w:b/>
              </w:rPr>
              <w:t>Разработка рабочего чертежей детали по чертежу общего вида и</w:t>
            </w:r>
            <w:r w:rsidRPr="00DF34F4">
              <w:rPr>
                <w:b/>
              </w:rPr>
              <w:t>з</w:t>
            </w:r>
            <w:r w:rsidRPr="00DF34F4">
              <w:rPr>
                <w:b/>
              </w:rPr>
              <w:t>делия.</w:t>
            </w:r>
          </w:p>
          <w:p w:rsidR="00DF34F4" w:rsidRPr="00DF34F4" w:rsidRDefault="00DF34F4" w:rsidP="00DF34F4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ind w:firstLine="34"/>
              <w:rPr>
                <w:b/>
              </w:rPr>
            </w:pPr>
            <w:r w:rsidRPr="00DF34F4">
              <w:t>Особенности составления рабочих чертежей деталей по чертежу о</w:t>
            </w:r>
            <w:r w:rsidRPr="00DF34F4">
              <w:t>б</w:t>
            </w:r>
            <w:r w:rsidRPr="00DF34F4">
              <w:t>щего вида. Определение количества изображений детали и распол</w:t>
            </w:r>
            <w:r w:rsidRPr="00DF34F4">
              <w:t>о</w:t>
            </w:r>
            <w:r w:rsidRPr="00DF34F4">
              <w:t>жения детали на главном виде. Определение натуральных размеров деталей по чертежу общего вида и нанесение размеров на чертеж д</w:t>
            </w:r>
            <w:r w:rsidRPr="00DF34F4">
              <w:t>е</w:t>
            </w:r>
            <w:r w:rsidRPr="00DF34F4">
              <w:t>тали</w:t>
            </w:r>
          </w:p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  <w:ind w:firstLine="34"/>
              <w:rPr>
                <w:spacing w:val="-2"/>
              </w:rPr>
            </w:pPr>
            <w:r w:rsidRPr="00DF34F4">
              <w:rPr>
                <w:b/>
                <w:spacing w:val="-2"/>
              </w:rPr>
              <w:t>Построение аксонометрической проекции детали по ее ортог</w:t>
            </w:r>
            <w:r w:rsidRPr="00DF34F4">
              <w:rPr>
                <w:b/>
                <w:spacing w:val="-2"/>
              </w:rPr>
              <w:t>о</w:t>
            </w:r>
            <w:r w:rsidRPr="00DF34F4">
              <w:rPr>
                <w:b/>
                <w:spacing w:val="-2"/>
              </w:rPr>
              <w:t>нальному чертежу.</w:t>
            </w:r>
            <w:r w:rsidRPr="00DF34F4">
              <w:rPr>
                <w:spacing w:val="-2"/>
              </w:rPr>
              <w:t xml:space="preserve"> Выбор вида стандартной аксонометрии</w:t>
            </w:r>
            <w:proofErr w:type="gramStart"/>
            <w:r w:rsidRPr="00DF34F4">
              <w:rPr>
                <w:spacing w:val="-2"/>
              </w:rPr>
              <w:t xml:space="preserve"> .</w:t>
            </w:r>
            <w:proofErr w:type="gramEnd"/>
            <w:r w:rsidRPr="00DF34F4">
              <w:rPr>
                <w:spacing w:val="-2"/>
              </w:rPr>
              <w:t xml:space="preserve"> Изобр</w:t>
            </w:r>
            <w:r w:rsidRPr="00DF34F4">
              <w:rPr>
                <w:spacing w:val="-2"/>
              </w:rPr>
              <w:t>а</w:t>
            </w:r>
            <w:r w:rsidRPr="00DF34F4">
              <w:rPr>
                <w:spacing w:val="-2"/>
              </w:rPr>
              <w:t>жение детали выполнить с вырезом четверти ее формы.</w:t>
            </w:r>
          </w:p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  <w:ind w:firstLine="34"/>
              <w:rPr>
                <w:spacing w:val="-2"/>
              </w:rPr>
            </w:pPr>
          </w:p>
        </w:tc>
      </w:tr>
    </w:tbl>
    <w:p w:rsidR="0032673F" w:rsidRDefault="0032673F" w:rsidP="00280C53">
      <w:pPr>
        <w:pStyle w:val="affb"/>
      </w:pPr>
    </w:p>
    <w:p w:rsidR="00E410DB" w:rsidRDefault="00E410DB" w:rsidP="00AC1984">
      <w:pPr>
        <w:pStyle w:val="3"/>
      </w:pPr>
      <w:bookmarkStart w:id="28" w:name="_Ref510132868"/>
      <w:r>
        <w:t>Лабораторные работы</w:t>
      </w:r>
    </w:p>
    <w:p w:rsidR="00E410DB" w:rsidRDefault="00E410DB" w:rsidP="00AC1984">
      <w:pPr>
        <w:pStyle w:val="af6"/>
      </w:pPr>
      <w:r w:rsidRPr="00CD212F">
        <w:t xml:space="preserve">Таблица </w:t>
      </w:r>
      <w:r w:rsidR="00DE7919">
        <w:fldChar w:fldCharType="begin"/>
      </w:r>
      <w:r w:rsidR="00DE7919">
        <w:instrText xml:space="preserve"> SEQ Таблица \* ARABIC </w:instrText>
      </w:r>
      <w:r w:rsidR="00DE7919">
        <w:fldChar w:fldCharType="separate"/>
      </w:r>
      <w:r w:rsidR="00901B5C">
        <w:rPr>
          <w:noProof/>
        </w:rPr>
        <w:t>3</w:t>
      </w:r>
      <w:r w:rsidR="00DE7919">
        <w:rPr>
          <w:noProof/>
        </w:rPr>
        <w:fldChar w:fldCharType="end"/>
      </w:r>
      <w:r w:rsidRPr="00CD212F">
        <w:t xml:space="preserve"> </w:t>
      </w:r>
      <w:r>
        <w:t>— Виды и содержание лабораторных работ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828"/>
        <w:gridCol w:w="1673"/>
        <w:gridCol w:w="34"/>
        <w:gridCol w:w="1671"/>
        <w:gridCol w:w="1271"/>
      </w:tblGrid>
      <w:tr w:rsidR="00DF34F4" w:rsidRPr="00090FC8" w:rsidTr="00DF34F4">
        <w:trPr>
          <w:tblHeader/>
        </w:trPr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F4" w:rsidRDefault="00DF34F4" w:rsidP="00DF34F4">
            <w:pPr>
              <w:snapToGrid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Номер и</w:t>
            </w:r>
          </w:p>
          <w:p w:rsidR="00DF34F4" w:rsidRPr="00090FC8" w:rsidRDefault="00DF34F4" w:rsidP="00DF34F4">
            <w:pPr>
              <w:snapToGrid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название темы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F4" w:rsidRPr="00090FC8" w:rsidRDefault="00DF34F4" w:rsidP="00DF34F4">
            <w:pPr>
              <w:snapToGrid w:val="0"/>
              <w:jc w:val="center"/>
              <w:rPr>
                <w:color w:val="000000"/>
                <w:spacing w:val="1"/>
              </w:rPr>
            </w:pPr>
            <w:r w:rsidRPr="00090FC8">
              <w:rPr>
                <w:color w:val="000000"/>
                <w:spacing w:val="1"/>
              </w:rPr>
              <w:t>Наименование</w:t>
            </w:r>
            <w:r>
              <w:rPr>
                <w:color w:val="000000"/>
                <w:spacing w:val="1"/>
              </w:rPr>
              <w:t xml:space="preserve"> </w:t>
            </w:r>
            <w:r w:rsidRPr="00090FC8">
              <w:rPr>
                <w:color w:val="000000"/>
                <w:spacing w:val="1"/>
              </w:rPr>
              <w:t>лабор</w:t>
            </w:r>
            <w:r w:rsidRPr="00090FC8">
              <w:rPr>
                <w:color w:val="000000"/>
                <w:spacing w:val="1"/>
              </w:rPr>
              <w:t>а</w:t>
            </w:r>
            <w:r w:rsidRPr="00090FC8">
              <w:rPr>
                <w:color w:val="000000"/>
                <w:spacing w:val="1"/>
              </w:rPr>
              <w:t>торных</w:t>
            </w:r>
            <w:r>
              <w:rPr>
                <w:color w:val="000000"/>
                <w:spacing w:val="1"/>
              </w:rPr>
              <w:t xml:space="preserve"> </w:t>
            </w:r>
            <w:r w:rsidRPr="00090FC8">
              <w:rPr>
                <w:color w:val="000000"/>
                <w:spacing w:val="1"/>
              </w:rPr>
              <w:t>работ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F4" w:rsidRPr="00090FC8" w:rsidRDefault="00DF34F4" w:rsidP="00DF34F4">
            <w:pPr>
              <w:snapToGrid w:val="0"/>
              <w:jc w:val="center"/>
              <w:rPr>
                <w:color w:val="000000"/>
                <w:spacing w:val="1"/>
              </w:rPr>
            </w:pPr>
            <w:r w:rsidRPr="00090FC8">
              <w:rPr>
                <w:color w:val="000000"/>
                <w:spacing w:val="1"/>
              </w:rPr>
              <w:t>Трудоемкость</w:t>
            </w:r>
            <w:r>
              <w:rPr>
                <w:color w:val="000000"/>
                <w:spacing w:val="1"/>
              </w:rPr>
              <w:t xml:space="preserve"> </w:t>
            </w:r>
            <w:r w:rsidRPr="00090FC8">
              <w:rPr>
                <w:color w:val="000000"/>
                <w:spacing w:val="1"/>
              </w:rPr>
              <w:t>(час.)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F4" w:rsidRPr="00090FC8" w:rsidRDefault="00DF34F4" w:rsidP="00DF34F4">
            <w:pPr>
              <w:snapToGrid w:val="0"/>
              <w:jc w:val="center"/>
              <w:rPr>
                <w:color w:val="000000"/>
                <w:spacing w:val="1"/>
              </w:rPr>
            </w:pPr>
            <w:r w:rsidRPr="00090FC8">
              <w:rPr>
                <w:color w:val="000000"/>
                <w:spacing w:val="1"/>
              </w:rPr>
              <w:t>Формируемые</w:t>
            </w:r>
            <w:r>
              <w:rPr>
                <w:color w:val="000000"/>
                <w:spacing w:val="1"/>
              </w:rPr>
              <w:t xml:space="preserve"> </w:t>
            </w:r>
            <w:r w:rsidRPr="00090FC8">
              <w:rPr>
                <w:color w:val="000000"/>
                <w:spacing w:val="1"/>
              </w:rPr>
              <w:t>компетенции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F4" w:rsidRPr="00090FC8" w:rsidRDefault="00DF34F4" w:rsidP="00DF34F4">
            <w:pPr>
              <w:snapToGrid w:val="0"/>
              <w:jc w:val="center"/>
              <w:rPr>
                <w:color w:val="000000"/>
                <w:spacing w:val="1"/>
              </w:rPr>
            </w:pPr>
            <w:r w:rsidRPr="00090FC8">
              <w:rPr>
                <w:color w:val="000000"/>
                <w:spacing w:val="1"/>
              </w:rPr>
              <w:t>Форма</w:t>
            </w:r>
          </w:p>
          <w:p w:rsidR="00DF34F4" w:rsidRPr="00090FC8" w:rsidRDefault="00DF34F4" w:rsidP="00DF34F4">
            <w:pPr>
              <w:snapToGrid w:val="0"/>
              <w:jc w:val="center"/>
              <w:rPr>
                <w:color w:val="000000"/>
                <w:spacing w:val="1"/>
              </w:rPr>
            </w:pPr>
            <w:r w:rsidRPr="00090FC8">
              <w:rPr>
                <w:color w:val="000000"/>
                <w:spacing w:val="1"/>
              </w:rPr>
              <w:t>контроля</w:t>
            </w:r>
          </w:p>
        </w:tc>
      </w:tr>
      <w:tr w:rsidR="00DF34F4" w:rsidRPr="0018200D" w:rsidTr="00DF34F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Default="00DF34F4" w:rsidP="00DF34F4">
            <w:pPr>
              <w:jc w:val="center"/>
              <w:rPr>
                <w:rFonts w:eastAsia="Arial Unicode MS"/>
                <w:color w:val="000000"/>
              </w:rPr>
            </w:pPr>
          </w:p>
        </w:tc>
      </w:tr>
      <w:tr w:rsidR="00DF34F4" w:rsidRPr="0018200D" w:rsidTr="00DF34F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Pr="00D15039" w:rsidRDefault="00DF34F4" w:rsidP="00DF34F4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Модуль «Начертательная геометрия»</w:t>
            </w:r>
          </w:p>
        </w:tc>
      </w:tr>
      <w:tr w:rsidR="00DF34F4" w:rsidRPr="0018200D" w:rsidTr="00DF34F4"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Default="00DF34F4" w:rsidP="00DF34F4">
            <w:pPr>
              <w:shd w:val="clear" w:color="auto" w:fill="FFFFFF"/>
              <w:tabs>
                <w:tab w:val="left" w:pos="326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Тема № 1</w:t>
            </w:r>
          </w:p>
          <w:p w:rsidR="00DF34F4" w:rsidRDefault="00DF34F4" w:rsidP="00DF34F4">
            <w:pPr>
              <w:shd w:val="clear" w:color="auto" w:fill="FFFFFF"/>
              <w:tabs>
                <w:tab w:val="left" w:pos="326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Метод проекций</w:t>
            </w:r>
          </w:p>
          <w:p w:rsidR="00DF34F4" w:rsidRDefault="00DF34F4" w:rsidP="00DF34F4">
            <w:pPr>
              <w:shd w:val="clear" w:color="auto" w:fill="FFFFFF"/>
              <w:tabs>
                <w:tab w:val="left" w:pos="326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Чертеж Монжа</w:t>
            </w:r>
          </w:p>
          <w:p w:rsidR="00DF34F4" w:rsidRDefault="00DF34F4" w:rsidP="00DF34F4">
            <w:pPr>
              <w:shd w:val="clear" w:color="auto" w:fill="FFFFFF"/>
              <w:tabs>
                <w:tab w:val="left" w:pos="326"/>
              </w:tabs>
              <w:snapToGrid w:val="0"/>
              <w:rPr>
                <w:color w:val="000000"/>
                <w:spacing w:val="1"/>
              </w:rPr>
            </w:pPr>
          </w:p>
          <w:p w:rsidR="00DF34F4" w:rsidRDefault="00DF34F4" w:rsidP="00DF34F4">
            <w:pPr>
              <w:shd w:val="clear" w:color="auto" w:fill="FFFFFF"/>
              <w:tabs>
                <w:tab w:val="left" w:pos="326"/>
              </w:tabs>
              <w:snapToGrid w:val="0"/>
              <w:rPr>
                <w:color w:val="000000"/>
                <w:spacing w:val="1"/>
              </w:rPr>
            </w:pP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Default="00DF34F4" w:rsidP="00DF34F4">
            <w:pPr>
              <w:shd w:val="clear" w:color="auto" w:fill="FFFFFF"/>
              <w:tabs>
                <w:tab w:val="left" w:pos="326"/>
              </w:tabs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Графическая работа (ГР) № 1</w:t>
            </w:r>
          </w:p>
          <w:p w:rsidR="00DF34F4" w:rsidRDefault="00DF34F4" w:rsidP="00DF34F4">
            <w:pPr>
              <w:shd w:val="clear" w:color="auto" w:fill="FFFFFF"/>
              <w:tabs>
                <w:tab w:val="left" w:pos="326"/>
              </w:tabs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Выполнение ортог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1"/>
              </w:rPr>
              <w:t>наль</w:t>
            </w:r>
            <w:r>
              <w:rPr>
                <w:color w:val="000000"/>
                <w:spacing w:val="1"/>
              </w:rPr>
              <w:softHyphen/>
              <w:t>ного чертежа пир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  <w:spacing w:val="1"/>
              </w:rPr>
              <w:t>миды</w:t>
            </w:r>
          </w:p>
          <w:p w:rsidR="00DF34F4" w:rsidRDefault="00DF34F4" w:rsidP="00DF34F4">
            <w:pPr>
              <w:shd w:val="clear" w:color="auto" w:fill="FFFFFF"/>
              <w:tabs>
                <w:tab w:val="left" w:pos="326"/>
              </w:tabs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 лист. Формат А3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Pr="0018200D" w:rsidRDefault="00DF34F4" w:rsidP="00DF34F4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4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Default="00DF34F4" w:rsidP="00DF34F4">
            <w:pPr>
              <w:jc w:val="center"/>
            </w:pPr>
            <w:r>
              <w:rPr>
                <w:rFonts w:eastAsia="Arial Unicode MS"/>
                <w:color w:val="000000"/>
              </w:rPr>
              <w:t>О</w:t>
            </w:r>
            <w:r w:rsidRPr="00204D75">
              <w:rPr>
                <w:rFonts w:eastAsia="Arial Unicode MS"/>
                <w:color w:val="000000"/>
              </w:rPr>
              <w:t>К-</w:t>
            </w:r>
            <w:r>
              <w:rPr>
                <w:rFonts w:eastAsia="Arial Unicode MS"/>
                <w:color w:val="000000"/>
              </w:rPr>
              <w:t>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Default="00DF34F4" w:rsidP="00DF34F4">
            <w:pPr>
              <w:jc w:val="center"/>
            </w:pPr>
            <w:r w:rsidRPr="00D15039">
              <w:rPr>
                <w:rFonts w:eastAsia="Arial Unicode MS"/>
                <w:color w:val="000000"/>
              </w:rPr>
              <w:t>зачет</w:t>
            </w:r>
          </w:p>
        </w:tc>
      </w:tr>
      <w:tr w:rsidR="00DF34F4" w:rsidRPr="0018200D" w:rsidTr="00DF34F4"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Default="00DF34F4" w:rsidP="00DF34F4">
            <w:pPr>
              <w:shd w:val="clear" w:color="auto" w:fill="FFFFFF"/>
              <w:tabs>
                <w:tab w:val="left" w:pos="326"/>
              </w:tabs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Тема № 2</w:t>
            </w:r>
          </w:p>
          <w:p w:rsidR="00DF34F4" w:rsidRDefault="00DF34F4" w:rsidP="00DF34F4">
            <w:pPr>
              <w:shd w:val="clear" w:color="auto" w:fill="FFFFFF"/>
              <w:tabs>
                <w:tab w:val="left" w:pos="326"/>
              </w:tabs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Аксонометри</w:t>
            </w:r>
            <w:r>
              <w:rPr>
                <w:color w:val="000000"/>
                <w:spacing w:val="1"/>
              </w:rPr>
              <w:softHyphen/>
              <w:t>ческие проекции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Default="00DF34F4" w:rsidP="00DF34F4">
            <w:pPr>
              <w:shd w:val="clear" w:color="auto" w:fill="FFFFFF"/>
              <w:tabs>
                <w:tab w:val="left" w:pos="326"/>
              </w:tabs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ГР № 2</w:t>
            </w:r>
          </w:p>
          <w:p w:rsidR="00DF34F4" w:rsidRDefault="00DF34F4" w:rsidP="00DF34F4">
            <w:pPr>
              <w:shd w:val="clear" w:color="auto" w:fill="FFFFFF"/>
              <w:tabs>
                <w:tab w:val="left" w:pos="326"/>
              </w:tabs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Выполнение аксономе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  <w:spacing w:val="1"/>
              </w:rPr>
              <w:t>рического чертежа п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  <w:spacing w:val="1"/>
              </w:rPr>
              <w:t xml:space="preserve">рамиды </w:t>
            </w:r>
          </w:p>
          <w:p w:rsidR="00DF34F4" w:rsidRDefault="00DF34F4" w:rsidP="00DF34F4">
            <w:pPr>
              <w:shd w:val="clear" w:color="auto" w:fill="FFFFFF"/>
              <w:tabs>
                <w:tab w:val="left" w:pos="326"/>
              </w:tabs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1 лист. Формат А3 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Default="00DF34F4" w:rsidP="00DF34F4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2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Default="00DF34F4" w:rsidP="00DF34F4">
            <w:pPr>
              <w:jc w:val="center"/>
            </w:pPr>
            <w:r w:rsidRPr="00455E52">
              <w:rPr>
                <w:rFonts w:eastAsia="Arial Unicode MS"/>
                <w:color w:val="000000"/>
              </w:rPr>
              <w:t>ОК-1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Default="00DF34F4" w:rsidP="00DF34F4">
            <w:r w:rsidRPr="008B7033">
              <w:rPr>
                <w:rFonts w:eastAsia="Arial Unicode MS"/>
                <w:color w:val="000000"/>
              </w:rPr>
              <w:t>зачет</w:t>
            </w:r>
          </w:p>
        </w:tc>
      </w:tr>
      <w:tr w:rsidR="00DF34F4" w:rsidRPr="0018200D" w:rsidTr="00DF34F4"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Default="00DF34F4" w:rsidP="00DF34F4">
            <w:pPr>
              <w:shd w:val="clear" w:color="auto" w:fill="FFFFFF"/>
              <w:tabs>
                <w:tab w:val="left" w:pos="326"/>
              </w:tabs>
              <w:snapToGrid w:val="0"/>
            </w:pPr>
            <w:r>
              <w:rPr>
                <w:color w:val="000000"/>
                <w:spacing w:val="1"/>
              </w:rPr>
              <w:t>Тема № 3</w:t>
            </w:r>
          </w:p>
          <w:p w:rsidR="00DF34F4" w:rsidRPr="008054D9" w:rsidRDefault="00DF34F4" w:rsidP="00DF34F4">
            <w:r w:rsidRPr="008054D9">
              <w:t>Позиционные</w:t>
            </w:r>
            <w:r>
              <w:t xml:space="preserve"> </w:t>
            </w:r>
            <w:r>
              <w:br/>
            </w:r>
            <w:r w:rsidRPr="008054D9">
              <w:t>задачи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Default="00DF34F4" w:rsidP="00DF34F4">
            <w:pPr>
              <w:shd w:val="clear" w:color="auto" w:fill="FFFFFF"/>
              <w:tabs>
                <w:tab w:val="left" w:pos="326"/>
              </w:tabs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ГР № 3</w:t>
            </w:r>
          </w:p>
          <w:p w:rsidR="00DF34F4" w:rsidRDefault="00DF34F4" w:rsidP="00DF34F4">
            <w:pPr>
              <w:shd w:val="clear" w:color="auto" w:fill="FFFFFF"/>
              <w:tabs>
                <w:tab w:val="left" w:pos="326"/>
              </w:tabs>
              <w:snapToGrid w:val="0"/>
            </w:pPr>
            <w:r>
              <w:rPr>
                <w:color w:val="000000"/>
                <w:spacing w:val="1"/>
              </w:rPr>
              <w:t xml:space="preserve"> </w:t>
            </w:r>
            <w:r>
              <w:t>Выполнение чертежа сечение поверхности проецирующей плос</w:t>
            </w:r>
            <w:r>
              <w:softHyphen/>
              <w:t xml:space="preserve">костью </w:t>
            </w:r>
          </w:p>
          <w:p w:rsidR="00DF34F4" w:rsidRPr="008054D9" w:rsidRDefault="00DF34F4" w:rsidP="00DF34F4">
            <w:r>
              <w:rPr>
                <w:color w:val="000000"/>
                <w:spacing w:val="1"/>
              </w:rPr>
              <w:t>1 лист. Формат А3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Default="00DF34F4" w:rsidP="00DF34F4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4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Default="00DF34F4" w:rsidP="00DF34F4">
            <w:pPr>
              <w:jc w:val="center"/>
            </w:pPr>
            <w:r w:rsidRPr="00455E52">
              <w:rPr>
                <w:rFonts w:eastAsia="Arial Unicode MS"/>
                <w:color w:val="000000"/>
              </w:rPr>
              <w:t>ОК-1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Default="00DF34F4" w:rsidP="00DF34F4">
            <w:r w:rsidRPr="008B7033">
              <w:rPr>
                <w:rFonts w:eastAsia="Arial Unicode MS"/>
                <w:color w:val="000000"/>
              </w:rPr>
              <w:t>зачет</w:t>
            </w:r>
          </w:p>
        </w:tc>
      </w:tr>
      <w:tr w:rsidR="00DF34F4" w:rsidRPr="0018200D" w:rsidTr="00DF34F4"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Default="00DF34F4" w:rsidP="00DF34F4">
            <w:pPr>
              <w:shd w:val="clear" w:color="auto" w:fill="FFFFFF"/>
              <w:tabs>
                <w:tab w:val="left" w:pos="326"/>
              </w:tabs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Тема № 4</w:t>
            </w:r>
          </w:p>
          <w:p w:rsidR="00DF34F4" w:rsidRDefault="00DF34F4" w:rsidP="00DF34F4">
            <w:pPr>
              <w:snapToGrid w:val="0"/>
              <w:rPr>
                <w:color w:val="000000"/>
                <w:spacing w:val="1"/>
              </w:rPr>
            </w:pPr>
            <w:r w:rsidRPr="008054D9">
              <w:rPr>
                <w:color w:val="000000"/>
                <w:spacing w:val="1"/>
              </w:rPr>
              <w:lastRenderedPageBreak/>
              <w:t>Кривые</w:t>
            </w:r>
            <w:r>
              <w:rPr>
                <w:color w:val="000000"/>
                <w:spacing w:val="1"/>
              </w:rPr>
              <w:t xml:space="preserve"> </w:t>
            </w:r>
            <w:r w:rsidRPr="008054D9">
              <w:rPr>
                <w:color w:val="000000"/>
                <w:spacing w:val="1"/>
              </w:rPr>
              <w:t>линии</w:t>
            </w:r>
            <w:r>
              <w:rPr>
                <w:color w:val="000000"/>
                <w:spacing w:val="1"/>
              </w:rPr>
              <w:t xml:space="preserve"> и </w:t>
            </w:r>
          </w:p>
          <w:p w:rsidR="00DF34F4" w:rsidRPr="008054D9" w:rsidRDefault="00DF34F4" w:rsidP="00DF34F4">
            <w:pPr>
              <w:snapToGrid w:val="0"/>
              <w:rPr>
                <w:color w:val="000000"/>
                <w:spacing w:val="1"/>
              </w:rPr>
            </w:pPr>
            <w:r w:rsidRPr="008054D9">
              <w:rPr>
                <w:color w:val="000000"/>
                <w:spacing w:val="1"/>
              </w:rPr>
              <w:t>поверхности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Default="00DF34F4" w:rsidP="00DF34F4">
            <w:pPr>
              <w:shd w:val="clear" w:color="auto" w:fill="FFFFFF"/>
              <w:tabs>
                <w:tab w:val="left" w:pos="326"/>
              </w:tabs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lastRenderedPageBreak/>
              <w:t xml:space="preserve"> ГР № 4</w:t>
            </w:r>
          </w:p>
          <w:p w:rsidR="00DF34F4" w:rsidRDefault="00DF34F4" w:rsidP="00DF34F4">
            <w:pPr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lastRenderedPageBreak/>
              <w:t>Выполнение чертежей поверхностей. Опред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  <w:spacing w:val="1"/>
              </w:rPr>
              <w:t>ление недостающих проекции точек и линий, принадлежащих этим поверхностям</w:t>
            </w:r>
          </w:p>
          <w:p w:rsidR="00DF34F4" w:rsidRPr="008054D9" w:rsidRDefault="00DF34F4" w:rsidP="00DF34F4">
            <w:pPr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 лист. Формат А3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Default="00DF34F4" w:rsidP="00DF34F4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lastRenderedPageBreak/>
              <w:t>4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Default="00DF34F4" w:rsidP="00DF34F4">
            <w:pPr>
              <w:jc w:val="center"/>
            </w:pPr>
            <w:r w:rsidRPr="00455E52">
              <w:rPr>
                <w:rFonts w:eastAsia="Arial Unicode MS"/>
                <w:color w:val="000000"/>
              </w:rPr>
              <w:t>ОК-1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Default="00DF34F4" w:rsidP="00DF34F4">
            <w:r w:rsidRPr="008B7033">
              <w:rPr>
                <w:rFonts w:eastAsia="Arial Unicode MS"/>
                <w:color w:val="000000"/>
              </w:rPr>
              <w:t>зачет</w:t>
            </w:r>
          </w:p>
        </w:tc>
      </w:tr>
      <w:tr w:rsidR="00DF34F4" w:rsidRPr="0018200D" w:rsidTr="00DF34F4"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Default="00DF34F4" w:rsidP="00DF34F4">
            <w:pPr>
              <w:shd w:val="clear" w:color="auto" w:fill="FFFFFF"/>
              <w:tabs>
                <w:tab w:val="left" w:pos="326"/>
              </w:tabs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lastRenderedPageBreak/>
              <w:t>Тема № 5</w:t>
            </w:r>
          </w:p>
          <w:p w:rsidR="00DF34F4" w:rsidRPr="008054D9" w:rsidRDefault="00DF34F4" w:rsidP="00DF34F4">
            <w:pPr>
              <w:shd w:val="clear" w:color="auto" w:fill="FFFFFF"/>
              <w:tabs>
                <w:tab w:val="left" w:pos="480"/>
              </w:tabs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Метрические </w:t>
            </w:r>
            <w:r>
              <w:rPr>
                <w:color w:val="000000"/>
                <w:spacing w:val="1"/>
              </w:rPr>
              <w:br/>
              <w:t>задачи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Default="00DF34F4" w:rsidP="00DF34F4">
            <w:pPr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ГР № 5 </w:t>
            </w:r>
          </w:p>
          <w:p w:rsidR="00DF34F4" w:rsidRDefault="00DF34F4" w:rsidP="00DF34F4">
            <w:pPr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а) Решение задач на взаимную перпендик</w:t>
            </w: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spacing w:val="1"/>
              </w:rPr>
              <w:t>лярность и параллел</w:t>
            </w:r>
            <w:r>
              <w:rPr>
                <w:color w:val="000000"/>
                <w:spacing w:val="1"/>
              </w:rPr>
              <w:t>ь</w:t>
            </w:r>
            <w:r>
              <w:rPr>
                <w:color w:val="000000"/>
                <w:spacing w:val="1"/>
              </w:rPr>
              <w:t xml:space="preserve">ность геометрических элементов </w:t>
            </w:r>
            <w:proofErr w:type="gramStart"/>
            <w:r>
              <w:rPr>
                <w:color w:val="000000"/>
                <w:spacing w:val="1"/>
              </w:rPr>
              <w:t xml:space="preserve">( </w:t>
            </w:r>
            <w:proofErr w:type="gramEnd"/>
            <w:r>
              <w:rPr>
                <w:color w:val="000000"/>
                <w:spacing w:val="1"/>
              </w:rPr>
              <w:t>выполнить на ортогональном че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1"/>
              </w:rPr>
              <w:t xml:space="preserve">теже пирамиды - чертеж ГР №1) </w:t>
            </w:r>
          </w:p>
          <w:p w:rsidR="00DF34F4" w:rsidRDefault="00DF34F4" w:rsidP="00DF34F4">
            <w:pPr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б) Определение нат</w:t>
            </w: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spacing w:val="1"/>
              </w:rPr>
              <w:t>ральной величины фиг</w:t>
            </w: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spacing w:val="1"/>
              </w:rPr>
              <w:t xml:space="preserve">ры </w:t>
            </w:r>
          </w:p>
          <w:p w:rsidR="00DF34F4" w:rsidRDefault="00DF34F4" w:rsidP="00DF34F4">
            <w:pPr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 лист. Формат А3</w:t>
            </w:r>
          </w:p>
          <w:p w:rsidR="00DF34F4" w:rsidRDefault="00DF34F4" w:rsidP="00DF34F4">
            <w:pPr>
              <w:shd w:val="clear" w:color="auto" w:fill="FFFFFF"/>
              <w:tabs>
                <w:tab w:val="left" w:pos="480"/>
              </w:tabs>
              <w:snapToGrid w:val="0"/>
              <w:rPr>
                <w:color w:val="000000"/>
                <w:spacing w:val="1"/>
              </w:rPr>
            </w:pPr>
          </w:p>
          <w:p w:rsidR="00DF34F4" w:rsidRDefault="00DF34F4" w:rsidP="00DF34F4">
            <w:pPr>
              <w:shd w:val="clear" w:color="auto" w:fill="FFFFFF"/>
              <w:tabs>
                <w:tab w:val="left" w:pos="480"/>
              </w:tabs>
              <w:snapToGrid w:val="0"/>
              <w:rPr>
                <w:color w:val="000000"/>
                <w:spacing w:val="1"/>
              </w:rPr>
            </w:pPr>
          </w:p>
          <w:p w:rsidR="00DF34F4" w:rsidRDefault="00DF34F4" w:rsidP="00DF34F4">
            <w:pPr>
              <w:shd w:val="clear" w:color="auto" w:fill="FFFFFF"/>
              <w:tabs>
                <w:tab w:val="left" w:pos="480"/>
              </w:tabs>
              <w:snapToGrid w:val="0"/>
              <w:rPr>
                <w:color w:val="000000"/>
                <w:spacing w:val="1"/>
              </w:rPr>
            </w:pPr>
          </w:p>
          <w:p w:rsidR="00DF34F4" w:rsidRDefault="00DF34F4" w:rsidP="00DF34F4">
            <w:pPr>
              <w:shd w:val="clear" w:color="auto" w:fill="FFFFFF"/>
              <w:tabs>
                <w:tab w:val="left" w:pos="480"/>
              </w:tabs>
              <w:snapToGrid w:val="0"/>
              <w:rPr>
                <w:color w:val="000000"/>
                <w:spacing w:val="1"/>
              </w:rPr>
            </w:pPr>
          </w:p>
          <w:p w:rsidR="00DF34F4" w:rsidRDefault="00DF34F4" w:rsidP="00DF34F4">
            <w:pPr>
              <w:shd w:val="clear" w:color="auto" w:fill="FFFFFF"/>
              <w:tabs>
                <w:tab w:val="left" w:pos="480"/>
              </w:tabs>
              <w:snapToGrid w:val="0"/>
              <w:rPr>
                <w:color w:val="000000"/>
                <w:spacing w:val="1"/>
              </w:rPr>
            </w:pPr>
          </w:p>
          <w:p w:rsidR="00DF34F4" w:rsidRDefault="00DF34F4" w:rsidP="00DF34F4">
            <w:pPr>
              <w:shd w:val="clear" w:color="auto" w:fill="FFFFFF"/>
              <w:tabs>
                <w:tab w:val="left" w:pos="480"/>
              </w:tabs>
              <w:snapToGrid w:val="0"/>
              <w:rPr>
                <w:color w:val="000000"/>
                <w:spacing w:val="1"/>
              </w:rPr>
            </w:pPr>
          </w:p>
          <w:p w:rsidR="00DF34F4" w:rsidRPr="00CD6A31" w:rsidRDefault="00DF34F4" w:rsidP="00DF34F4">
            <w:pPr>
              <w:shd w:val="clear" w:color="auto" w:fill="FFFFFF"/>
              <w:tabs>
                <w:tab w:val="left" w:pos="480"/>
              </w:tabs>
              <w:snapToGrid w:val="0"/>
              <w:rPr>
                <w:color w:val="000000"/>
                <w:spacing w:val="1"/>
              </w:rPr>
            </w:pP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Default="00DF34F4" w:rsidP="00DF34F4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 6</w:t>
            </w:r>
          </w:p>
          <w:p w:rsidR="00DF34F4" w:rsidRDefault="00DF34F4" w:rsidP="00DF34F4">
            <w:pPr>
              <w:jc w:val="center"/>
              <w:rPr>
                <w:rFonts w:eastAsia="Arial Unicode MS" w:cs="Arial Unicode MS"/>
              </w:rPr>
            </w:pPr>
          </w:p>
          <w:p w:rsidR="00DF34F4" w:rsidRDefault="00DF34F4" w:rsidP="00DF34F4">
            <w:pPr>
              <w:jc w:val="center"/>
              <w:rPr>
                <w:rFonts w:eastAsia="Arial Unicode MS" w:cs="Arial Unicode MS"/>
              </w:rPr>
            </w:pPr>
          </w:p>
          <w:p w:rsidR="00DF34F4" w:rsidRDefault="00DF34F4" w:rsidP="00DF34F4">
            <w:pPr>
              <w:jc w:val="center"/>
              <w:rPr>
                <w:rFonts w:eastAsia="Arial Unicode MS" w:cs="Arial Unicode MS"/>
              </w:rPr>
            </w:pPr>
          </w:p>
          <w:p w:rsidR="00DF34F4" w:rsidRDefault="00DF34F4" w:rsidP="00DF34F4">
            <w:pPr>
              <w:jc w:val="center"/>
              <w:rPr>
                <w:rFonts w:eastAsia="Arial Unicode MS" w:cs="Arial Unicode MS"/>
              </w:rPr>
            </w:pPr>
          </w:p>
          <w:p w:rsidR="00DF34F4" w:rsidRDefault="00DF34F4" w:rsidP="00DF34F4">
            <w:pPr>
              <w:jc w:val="center"/>
              <w:rPr>
                <w:rFonts w:eastAsia="Arial Unicode MS" w:cs="Arial Unicode MS"/>
              </w:rPr>
            </w:pPr>
          </w:p>
          <w:p w:rsidR="00DF34F4" w:rsidRDefault="00DF34F4" w:rsidP="00DF34F4">
            <w:pPr>
              <w:jc w:val="center"/>
              <w:rPr>
                <w:rFonts w:eastAsia="Arial Unicode MS" w:cs="Arial Unicode MS"/>
              </w:rPr>
            </w:pPr>
          </w:p>
          <w:p w:rsidR="00DF34F4" w:rsidRDefault="00DF34F4" w:rsidP="00DF34F4">
            <w:pPr>
              <w:jc w:val="center"/>
              <w:rPr>
                <w:rFonts w:eastAsia="Arial Unicode MS" w:cs="Arial Unicode MS"/>
              </w:rPr>
            </w:pPr>
          </w:p>
          <w:p w:rsidR="00DF34F4" w:rsidRDefault="00DF34F4" w:rsidP="00DF34F4">
            <w:pPr>
              <w:jc w:val="center"/>
              <w:rPr>
                <w:rFonts w:eastAsia="Arial Unicode MS" w:cs="Arial Unicode MS"/>
              </w:rPr>
            </w:pPr>
          </w:p>
          <w:p w:rsidR="00DF34F4" w:rsidRDefault="00DF34F4" w:rsidP="00DF34F4">
            <w:pPr>
              <w:jc w:val="center"/>
              <w:rPr>
                <w:rFonts w:eastAsia="Arial Unicode MS" w:cs="Arial Unicode MS"/>
              </w:rPr>
            </w:pPr>
          </w:p>
          <w:p w:rsidR="00DF34F4" w:rsidRDefault="00DF34F4" w:rsidP="00DF34F4">
            <w:pPr>
              <w:jc w:val="center"/>
              <w:rPr>
                <w:rFonts w:eastAsia="Arial Unicode MS" w:cs="Arial Unicode MS"/>
              </w:rPr>
            </w:pPr>
          </w:p>
          <w:p w:rsidR="00DF34F4" w:rsidRDefault="00DF34F4" w:rsidP="00DF34F4">
            <w:pPr>
              <w:jc w:val="center"/>
              <w:rPr>
                <w:rFonts w:eastAsia="Arial Unicode MS" w:cs="Arial Unicode MS"/>
              </w:rPr>
            </w:pPr>
          </w:p>
          <w:p w:rsidR="00DF34F4" w:rsidRDefault="00DF34F4" w:rsidP="00DF34F4">
            <w:pPr>
              <w:jc w:val="center"/>
              <w:rPr>
                <w:rFonts w:eastAsia="Arial Unicode MS" w:cs="Arial Unicode MS"/>
              </w:rPr>
            </w:pPr>
          </w:p>
          <w:p w:rsidR="00DF34F4" w:rsidRDefault="00DF34F4" w:rsidP="00DF34F4">
            <w:pPr>
              <w:jc w:val="center"/>
              <w:rPr>
                <w:rFonts w:eastAsia="Arial Unicode MS" w:cs="Arial Unicode MS"/>
              </w:rPr>
            </w:pPr>
          </w:p>
          <w:p w:rsidR="00DF34F4" w:rsidRDefault="00DF34F4" w:rsidP="00DF34F4">
            <w:pPr>
              <w:jc w:val="center"/>
              <w:rPr>
                <w:rFonts w:eastAsia="Arial Unicode MS" w:cs="Arial Unicode MS"/>
              </w:rPr>
            </w:pPr>
          </w:p>
          <w:p w:rsidR="00DF34F4" w:rsidRDefault="00DF34F4" w:rsidP="00DF34F4">
            <w:pPr>
              <w:jc w:val="center"/>
              <w:rPr>
                <w:rFonts w:eastAsia="Arial Unicode MS" w:cs="Arial Unicode MS"/>
              </w:rPr>
            </w:pPr>
          </w:p>
          <w:p w:rsidR="00DF34F4" w:rsidRDefault="00DF34F4" w:rsidP="00DF34F4">
            <w:pPr>
              <w:jc w:val="center"/>
              <w:rPr>
                <w:rFonts w:eastAsia="Arial Unicode MS" w:cs="Arial Unicode MS"/>
              </w:rPr>
            </w:pPr>
          </w:p>
          <w:p w:rsidR="00DF34F4" w:rsidRDefault="00DF34F4" w:rsidP="00DF34F4">
            <w:pPr>
              <w:jc w:val="center"/>
              <w:rPr>
                <w:rFonts w:eastAsia="Arial Unicode MS" w:cs="Arial Unicode MS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Default="00DF34F4" w:rsidP="00DF34F4">
            <w:pPr>
              <w:jc w:val="center"/>
            </w:pPr>
            <w:r w:rsidRPr="00455E52">
              <w:rPr>
                <w:rFonts w:eastAsia="Arial Unicode MS"/>
                <w:color w:val="000000"/>
              </w:rPr>
              <w:t>ОК-1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Default="00DF34F4" w:rsidP="00DF34F4">
            <w:r w:rsidRPr="008B7033">
              <w:rPr>
                <w:rFonts w:eastAsia="Arial Unicode MS"/>
                <w:color w:val="000000"/>
              </w:rPr>
              <w:t>зачет</w:t>
            </w:r>
          </w:p>
        </w:tc>
      </w:tr>
      <w:tr w:rsidR="00DF34F4" w:rsidRPr="0018200D" w:rsidTr="00DF34F4"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Default="00DF34F4" w:rsidP="00DF34F4">
            <w:pPr>
              <w:shd w:val="clear" w:color="auto" w:fill="FFFFFF"/>
              <w:tabs>
                <w:tab w:val="left" w:pos="326"/>
              </w:tabs>
              <w:snapToGrid w:val="0"/>
              <w:rPr>
                <w:color w:val="000000"/>
                <w:spacing w:val="1"/>
              </w:rPr>
            </w:pPr>
            <w:r>
              <w:br w:type="page"/>
            </w:r>
            <w:r>
              <w:rPr>
                <w:color w:val="000000"/>
                <w:spacing w:val="1"/>
              </w:rPr>
              <w:t>Тема № 6</w:t>
            </w:r>
          </w:p>
          <w:p w:rsidR="00DF34F4" w:rsidRPr="008054D9" w:rsidRDefault="00DF34F4" w:rsidP="00DF34F4">
            <w:pPr>
              <w:snapToGrid w:val="0"/>
              <w:rPr>
                <w:color w:val="000000"/>
                <w:spacing w:val="1"/>
              </w:rPr>
            </w:pPr>
            <w:r w:rsidRPr="008054D9">
              <w:rPr>
                <w:color w:val="000000"/>
                <w:spacing w:val="1"/>
              </w:rPr>
              <w:t>Пересечения</w:t>
            </w:r>
            <w:r>
              <w:rPr>
                <w:color w:val="000000"/>
                <w:spacing w:val="1"/>
              </w:rPr>
              <w:t xml:space="preserve"> </w:t>
            </w:r>
            <w:r w:rsidRPr="008054D9">
              <w:rPr>
                <w:color w:val="000000"/>
                <w:spacing w:val="1"/>
              </w:rPr>
              <w:t>п</w:t>
            </w:r>
            <w:r>
              <w:rPr>
                <w:color w:val="000000"/>
                <w:spacing w:val="1"/>
              </w:rPr>
              <w:t>о</w:t>
            </w:r>
            <w:r w:rsidRPr="008054D9">
              <w:rPr>
                <w:color w:val="000000"/>
                <w:spacing w:val="1"/>
              </w:rPr>
              <w:t>верх</w:t>
            </w:r>
            <w:r>
              <w:rPr>
                <w:color w:val="000000"/>
                <w:spacing w:val="1"/>
              </w:rPr>
              <w:softHyphen/>
            </w:r>
            <w:r w:rsidRPr="008054D9">
              <w:rPr>
                <w:color w:val="000000"/>
                <w:spacing w:val="1"/>
              </w:rPr>
              <w:t>ностей</w:t>
            </w:r>
            <w:r>
              <w:rPr>
                <w:color w:val="000000"/>
                <w:spacing w:val="1"/>
              </w:rPr>
              <w:t xml:space="preserve"> </w:t>
            </w:r>
            <w:r w:rsidRPr="008054D9">
              <w:rPr>
                <w:color w:val="000000"/>
                <w:spacing w:val="1"/>
              </w:rPr>
              <w:t>плоск</w:t>
            </w:r>
            <w:r w:rsidRPr="008054D9">
              <w:rPr>
                <w:color w:val="000000"/>
                <w:spacing w:val="1"/>
              </w:rPr>
              <w:t>о</w:t>
            </w:r>
            <w:r w:rsidRPr="008054D9">
              <w:rPr>
                <w:color w:val="000000"/>
                <w:spacing w:val="1"/>
              </w:rPr>
              <w:t>стями</w:t>
            </w:r>
            <w:r>
              <w:rPr>
                <w:color w:val="000000"/>
                <w:spacing w:val="1"/>
              </w:rPr>
              <w:t xml:space="preserve"> </w:t>
            </w:r>
            <w:r w:rsidRPr="008054D9">
              <w:rPr>
                <w:color w:val="000000"/>
                <w:spacing w:val="1"/>
              </w:rPr>
              <w:t>частного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1"/>
              </w:rPr>
              <w:br/>
            </w:r>
            <w:r w:rsidRPr="008054D9">
              <w:rPr>
                <w:color w:val="000000"/>
                <w:spacing w:val="1"/>
              </w:rPr>
              <w:t>положения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Default="00DF34F4" w:rsidP="00DF34F4">
            <w:pPr>
              <w:shd w:val="clear" w:color="auto" w:fill="FFFFFF"/>
              <w:tabs>
                <w:tab w:val="left" w:pos="326"/>
              </w:tabs>
              <w:snapToGrid w:val="0"/>
              <w:rPr>
                <w:color w:val="000000"/>
                <w:spacing w:val="1"/>
              </w:rPr>
            </w:pPr>
          </w:p>
          <w:p w:rsidR="00DF34F4" w:rsidRDefault="00DF34F4" w:rsidP="00DF34F4">
            <w:pPr>
              <w:shd w:val="clear" w:color="auto" w:fill="FFFFFF"/>
              <w:tabs>
                <w:tab w:val="left" w:pos="326"/>
              </w:tabs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ГР № 6</w:t>
            </w:r>
          </w:p>
          <w:p w:rsidR="00DF34F4" w:rsidRDefault="00DF34F4" w:rsidP="00DF34F4">
            <w:pPr>
              <w:shd w:val="clear" w:color="auto" w:fill="FFFFFF"/>
              <w:tabs>
                <w:tab w:val="left" w:pos="326"/>
              </w:tabs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Выполнение чертежа поверхности со скво</w:t>
            </w:r>
            <w:r>
              <w:rPr>
                <w:color w:val="000000"/>
                <w:spacing w:val="1"/>
              </w:rPr>
              <w:t>з</w:t>
            </w:r>
            <w:r>
              <w:rPr>
                <w:color w:val="000000"/>
                <w:spacing w:val="1"/>
              </w:rPr>
              <w:t>ным отверстием</w:t>
            </w:r>
          </w:p>
          <w:p w:rsidR="00DF34F4" w:rsidRPr="008054D9" w:rsidRDefault="00DF34F4" w:rsidP="00DF34F4">
            <w:pPr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 лист. Формат А3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Default="00DF34F4" w:rsidP="00DF34F4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4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Default="00DF34F4" w:rsidP="00DF34F4">
            <w:pPr>
              <w:jc w:val="center"/>
            </w:pPr>
            <w:r>
              <w:rPr>
                <w:rFonts w:eastAsia="Arial Unicode MS"/>
                <w:color w:val="000000"/>
              </w:rPr>
              <w:t>О</w:t>
            </w:r>
            <w:r w:rsidRPr="004D55FC">
              <w:rPr>
                <w:rFonts w:eastAsia="Arial Unicode MS"/>
                <w:color w:val="000000"/>
              </w:rPr>
              <w:t>К-</w:t>
            </w:r>
            <w:r>
              <w:rPr>
                <w:rFonts w:eastAsia="Arial Unicode MS"/>
                <w:color w:val="000000"/>
              </w:rPr>
              <w:t>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Default="00DF34F4" w:rsidP="00DF34F4">
            <w:r w:rsidRPr="008B7033">
              <w:rPr>
                <w:rFonts w:eastAsia="Arial Unicode MS"/>
                <w:color w:val="000000"/>
              </w:rPr>
              <w:t>зачет</w:t>
            </w:r>
          </w:p>
        </w:tc>
      </w:tr>
      <w:tr w:rsidR="00DF34F4" w:rsidRPr="0018200D" w:rsidTr="00DF34F4"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Default="00DF34F4" w:rsidP="00DF34F4">
            <w:pPr>
              <w:shd w:val="clear" w:color="auto" w:fill="FFFFFF"/>
              <w:tabs>
                <w:tab w:val="left" w:pos="326"/>
              </w:tabs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Тема № 7</w:t>
            </w:r>
          </w:p>
          <w:p w:rsidR="00DF34F4" w:rsidRPr="008054D9" w:rsidRDefault="00DF34F4" w:rsidP="00DF34F4">
            <w:pPr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Взаимное пересеч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  <w:spacing w:val="1"/>
              </w:rPr>
              <w:t xml:space="preserve">ние </w:t>
            </w:r>
            <w:r w:rsidRPr="008054D9">
              <w:rPr>
                <w:color w:val="000000"/>
                <w:spacing w:val="1"/>
              </w:rPr>
              <w:t>поверхностей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Default="00DF34F4" w:rsidP="00DF34F4">
            <w:pPr>
              <w:shd w:val="clear" w:color="auto" w:fill="FFFFFF"/>
              <w:tabs>
                <w:tab w:val="left" w:pos="326"/>
              </w:tabs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ЛБ №7 </w:t>
            </w:r>
          </w:p>
          <w:p w:rsidR="00DF34F4" w:rsidRPr="00434FAB" w:rsidRDefault="00DF34F4" w:rsidP="00DF34F4">
            <w:pPr>
              <w:shd w:val="clear" w:color="auto" w:fill="FFFFFF"/>
              <w:tabs>
                <w:tab w:val="left" w:pos="326"/>
              </w:tabs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ГР № 7 Построение </w:t>
            </w:r>
            <w:r w:rsidRPr="00434FAB">
              <w:rPr>
                <w:color w:val="000000"/>
                <w:spacing w:val="1"/>
              </w:rPr>
              <w:t>л</w:t>
            </w:r>
            <w:r w:rsidRPr="00434FAB">
              <w:rPr>
                <w:color w:val="000000"/>
                <w:spacing w:val="1"/>
              </w:rPr>
              <w:t>и</w:t>
            </w:r>
            <w:r w:rsidRPr="00434FAB">
              <w:rPr>
                <w:color w:val="000000"/>
                <w:spacing w:val="1"/>
              </w:rPr>
              <w:t>нии</w:t>
            </w:r>
            <w:r>
              <w:rPr>
                <w:color w:val="000000"/>
                <w:spacing w:val="1"/>
              </w:rPr>
              <w:t xml:space="preserve"> </w:t>
            </w:r>
            <w:r w:rsidRPr="00434FAB">
              <w:rPr>
                <w:color w:val="000000"/>
                <w:spacing w:val="1"/>
              </w:rPr>
              <w:t>пересече</w:t>
            </w:r>
            <w:r>
              <w:rPr>
                <w:color w:val="000000"/>
                <w:spacing w:val="1"/>
              </w:rPr>
              <w:t xml:space="preserve">ния </w:t>
            </w:r>
            <w:r w:rsidRPr="00434FAB">
              <w:rPr>
                <w:color w:val="000000"/>
                <w:spacing w:val="1"/>
              </w:rPr>
              <w:t>п</w:t>
            </w:r>
            <w:r w:rsidRPr="00434FAB">
              <w:rPr>
                <w:color w:val="000000"/>
                <w:spacing w:val="1"/>
              </w:rPr>
              <w:t>о</w:t>
            </w:r>
            <w:r w:rsidRPr="00434FAB">
              <w:rPr>
                <w:color w:val="000000"/>
                <w:spacing w:val="1"/>
              </w:rPr>
              <w:t>верхностей</w:t>
            </w:r>
          </w:p>
          <w:p w:rsidR="00DF34F4" w:rsidRDefault="00DF34F4" w:rsidP="00DF34F4">
            <w:pPr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вращения </w:t>
            </w:r>
          </w:p>
          <w:p w:rsidR="00DF34F4" w:rsidRPr="00455CD6" w:rsidRDefault="00DF34F4" w:rsidP="00DF34F4">
            <w:pPr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1 лист. Формат А 3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Default="00DF34F4" w:rsidP="00DF34F4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4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Default="00DF34F4" w:rsidP="00DF34F4">
            <w:pPr>
              <w:jc w:val="center"/>
            </w:pPr>
            <w:r>
              <w:rPr>
                <w:rFonts w:eastAsia="Arial Unicode MS"/>
                <w:color w:val="000000"/>
              </w:rPr>
              <w:t>О</w:t>
            </w:r>
            <w:r w:rsidRPr="004D55FC">
              <w:rPr>
                <w:rFonts w:eastAsia="Arial Unicode MS"/>
                <w:color w:val="000000"/>
              </w:rPr>
              <w:t>К-</w:t>
            </w:r>
            <w:r>
              <w:rPr>
                <w:rFonts w:eastAsia="Arial Unicode MS"/>
                <w:color w:val="000000"/>
              </w:rPr>
              <w:t>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Default="00DF34F4" w:rsidP="00DF34F4">
            <w:r w:rsidRPr="008B7033">
              <w:rPr>
                <w:rFonts w:eastAsia="Arial Unicode MS"/>
                <w:color w:val="000000"/>
              </w:rPr>
              <w:t>зачет</w:t>
            </w:r>
          </w:p>
        </w:tc>
      </w:tr>
      <w:tr w:rsidR="00DF34F4" w:rsidRPr="0018200D" w:rsidTr="00DF34F4"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Default="00DF34F4" w:rsidP="00DF34F4">
            <w:pPr>
              <w:shd w:val="clear" w:color="auto" w:fill="FFFFFF"/>
              <w:tabs>
                <w:tab w:val="left" w:pos="326"/>
              </w:tabs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Тема № 8</w:t>
            </w:r>
          </w:p>
          <w:p w:rsidR="00DF34F4" w:rsidRDefault="00DF34F4" w:rsidP="00DF34F4">
            <w:pPr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Развертывание п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1"/>
              </w:rPr>
              <w:t>верхностей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Default="00DF34F4" w:rsidP="00DF34F4">
            <w:pPr>
              <w:shd w:val="clear" w:color="auto" w:fill="FFFFFF"/>
              <w:tabs>
                <w:tab w:val="left" w:pos="326"/>
              </w:tabs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</w:t>
            </w:r>
          </w:p>
          <w:p w:rsidR="00DF34F4" w:rsidRDefault="00DF34F4" w:rsidP="00DF34F4">
            <w:pPr>
              <w:shd w:val="clear" w:color="auto" w:fill="FFFFFF"/>
              <w:tabs>
                <w:tab w:val="left" w:pos="326"/>
              </w:tabs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ГР № 8</w:t>
            </w:r>
          </w:p>
          <w:p w:rsidR="00DF34F4" w:rsidRDefault="00DF34F4" w:rsidP="00DF34F4">
            <w:pPr>
              <w:shd w:val="clear" w:color="auto" w:fill="FFFFFF"/>
              <w:tabs>
                <w:tab w:val="left" w:pos="326"/>
              </w:tabs>
              <w:snapToGri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ние</w:t>
            </w:r>
            <w:proofErr w:type="spellEnd"/>
            <w:r>
              <w:rPr>
                <w:color w:val="000000"/>
                <w:spacing w:val="1"/>
              </w:rPr>
              <w:t xml:space="preserve"> чертежа развертки поверхности по ее орт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1"/>
              </w:rPr>
              <w:t xml:space="preserve">гональному чертежу. </w:t>
            </w:r>
          </w:p>
          <w:p w:rsidR="00DF34F4" w:rsidRDefault="00DF34F4" w:rsidP="00DF34F4">
            <w:pPr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 лист. Формат А3.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Default="00DF34F4" w:rsidP="00DF34F4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4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Default="00DF34F4" w:rsidP="00DF34F4">
            <w:pPr>
              <w:jc w:val="center"/>
            </w:pPr>
            <w:r>
              <w:rPr>
                <w:rFonts w:eastAsia="Arial Unicode MS"/>
                <w:color w:val="000000"/>
              </w:rPr>
              <w:t>О</w:t>
            </w:r>
            <w:r w:rsidRPr="004D55FC">
              <w:rPr>
                <w:rFonts w:eastAsia="Arial Unicode MS"/>
                <w:color w:val="000000"/>
              </w:rPr>
              <w:t>К-</w:t>
            </w:r>
            <w:r>
              <w:rPr>
                <w:rFonts w:eastAsia="Arial Unicode MS"/>
                <w:color w:val="000000"/>
              </w:rPr>
              <w:t>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Default="00DF34F4" w:rsidP="00DF34F4">
            <w:r w:rsidRPr="008B7033">
              <w:rPr>
                <w:rFonts w:eastAsia="Arial Unicode MS"/>
                <w:color w:val="000000"/>
              </w:rPr>
              <w:t>зачет</w:t>
            </w:r>
          </w:p>
        </w:tc>
      </w:tr>
      <w:tr w:rsidR="00DF34F4" w:rsidRPr="0018200D" w:rsidTr="00DF34F4">
        <w:tc>
          <w:tcPr>
            <w:tcW w:w="2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Pr="002C7613" w:rsidRDefault="00DF34F4" w:rsidP="00DF34F4">
            <w:pPr>
              <w:pStyle w:val="afff6"/>
              <w:rPr>
                <w:b/>
              </w:rPr>
            </w:pPr>
            <w:r w:rsidRPr="002C7613">
              <w:rPr>
                <w:b/>
              </w:rPr>
              <w:t>Итого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Default="00DF34F4" w:rsidP="00DF34F4">
            <w:pPr>
              <w:pStyle w:val="af8"/>
              <w:rPr>
                <w:rFonts w:eastAsia="Arial Unicode MS"/>
              </w:rPr>
            </w:pPr>
            <w:r>
              <w:rPr>
                <w:rFonts w:eastAsia="Arial Unicode MS"/>
              </w:rPr>
              <w:fldChar w:fldCharType="begin"/>
            </w:r>
            <w:r>
              <w:rPr>
                <w:rFonts w:eastAsia="Arial Unicode MS"/>
              </w:rPr>
              <w:instrText xml:space="preserve"> =SUM(ABOVE) </w:instrText>
            </w:r>
            <w:r>
              <w:rPr>
                <w:rFonts w:eastAsia="Arial Unicode MS"/>
              </w:rPr>
              <w:fldChar w:fldCharType="separate"/>
            </w:r>
            <w:r>
              <w:rPr>
                <w:rFonts w:eastAsia="Arial Unicode MS"/>
                <w:noProof/>
              </w:rPr>
              <w:t>32</w:t>
            </w:r>
            <w:r>
              <w:rPr>
                <w:rFonts w:eastAsia="Arial Unicode MS"/>
              </w:rPr>
              <w:fldChar w:fldCharType="end"/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Pr="00F65E50" w:rsidRDefault="00DF34F4" w:rsidP="00DF34F4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Pr="00D15039" w:rsidRDefault="00DF34F4" w:rsidP="00DF34F4">
            <w:pPr>
              <w:jc w:val="center"/>
              <w:rPr>
                <w:rFonts w:eastAsia="Arial Unicode MS"/>
                <w:color w:val="000000"/>
              </w:rPr>
            </w:pPr>
          </w:p>
        </w:tc>
      </w:tr>
      <w:tr w:rsidR="00DF34F4" w:rsidRPr="0018200D" w:rsidTr="00DF34F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Pr="000C4A8A" w:rsidRDefault="00DF34F4" w:rsidP="00DF34F4">
            <w:pPr>
              <w:jc w:val="center"/>
              <w:rPr>
                <w:rFonts w:eastAsia="Arial Unicode MS"/>
                <w:i/>
                <w:color w:val="000000"/>
              </w:rPr>
            </w:pPr>
          </w:p>
        </w:tc>
      </w:tr>
      <w:tr w:rsidR="00DF34F4" w:rsidRPr="0018200D" w:rsidTr="00DF34F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Pr="00154487" w:rsidRDefault="00DF34F4" w:rsidP="00DF34F4">
            <w:pPr>
              <w:jc w:val="center"/>
              <w:rPr>
                <w:rFonts w:eastAsia="Arial Unicode MS"/>
                <w:color w:val="000000"/>
              </w:rPr>
            </w:pPr>
            <w:r w:rsidRPr="00154487">
              <w:rPr>
                <w:rFonts w:eastAsia="Arial Unicode MS"/>
                <w:color w:val="000000"/>
              </w:rPr>
              <w:t>Модуль</w:t>
            </w:r>
            <w:r>
              <w:rPr>
                <w:rFonts w:eastAsia="Arial Unicode MS"/>
                <w:color w:val="000000"/>
              </w:rPr>
              <w:t xml:space="preserve"> </w:t>
            </w:r>
            <w:r w:rsidRPr="00154487">
              <w:rPr>
                <w:rFonts w:eastAsia="Arial Unicode MS"/>
                <w:color w:val="000000"/>
              </w:rPr>
              <w:t>«Инженерная</w:t>
            </w:r>
            <w:r>
              <w:rPr>
                <w:rFonts w:eastAsia="Arial Unicode MS"/>
                <w:color w:val="000000"/>
              </w:rPr>
              <w:t xml:space="preserve"> </w:t>
            </w:r>
            <w:r w:rsidRPr="00154487">
              <w:rPr>
                <w:rFonts w:eastAsia="Arial Unicode MS"/>
                <w:color w:val="000000"/>
              </w:rPr>
              <w:t>графика»</w:t>
            </w:r>
          </w:p>
        </w:tc>
      </w:tr>
      <w:tr w:rsidR="00DF34F4" w:rsidRPr="0018200D" w:rsidTr="00DF34F4"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Pr="0030365A" w:rsidRDefault="00DF34F4" w:rsidP="00DF34F4">
            <w:pPr>
              <w:rPr>
                <w:color w:val="000000"/>
              </w:rPr>
            </w:pPr>
            <w:r w:rsidRPr="0030365A">
              <w:rPr>
                <w:color w:val="000000"/>
              </w:rPr>
              <w:t>Тема</w:t>
            </w:r>
            <w:r>
              <w:rPr>
                <w:color w:val="000000"/>
              </w:rPr>
              <w:t xml:space="preserve"> </w:t>
            </w:r>
            <w:r w:rsidRPr="0030365A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30365A">
              <w:rPr>
                <w:color w:val="000000"/>
              </w:rPr>
              <w:t>9</w:t>
            </w:r>
          </w:p>
          <w:p w:rsidR="00DF34F4" w:rsidRPr="0030365A" w:rsidRDefault="00DF34F4" w:rsidP="00DF34F4">
            <w:r>
              <w:rPr>
                <w:color w:val="000000"/>
              </w:rPr>
              <w:t xml:space="preserve"> </w:t>
            </w:r>
            <w:r w:rsidRPr="0030365A">
              <w:rPr>
                <w:color w:val="000000"/>
              </w:rPr>
              <w:t>Основные</w:t>
            </w:r>
            <w:r>
              <w:rPr>
                <w:color w:val="000000"/>
              </w:rPr>
              <w:t xml:space="preserve"> </w:t>
            </w:r>
            <w:r w:rsidRPr="0030365A">
              <w:rPr>
                <w:color w:val="000000"/>
              </w:rPr>
              <w:t>правила</w:t>
            </w:r>
            <w:r>
              <w:rPr>
                <w:color w:val="000000"/>
              </w:rPr>
              <w:t xml:space="preserve"> </w:t>
            </w:r>
            <w:r w:rsidRPr="0030365A">
              <w:rPr>
                <w:color w:val="000000"/>
              </w:rPr>
              <w:lastRenderedPageBreak/>
              <w:t>выполнения</w:t>
            </w:r>
            <w:r>
              <w:rPr>
                <w:color w:val="000000"/>
              </w:rPr>
              <w:t xml:space="preserve"> </w:t>
            </w:r>
            <w:r w:rsidRPr="0030365A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Pr="0030365A">
              <w:rPr>
                <w:color w:val="000000"/>
              </w:rPr>
              <w:t>оформления</w:t>
            </w:r>
            <w:r>
              <w:rPr>
                <w:color w:val="000000"/>
              </w:rPr>
              <w:t xml:space="preserve"> </w:t>
            </w:r>
            <w:r w:rsidRPr="0030365A">
              <w:rPr>
                <w:color w:val="000000"/>
              </w:rPr>
              <w:t>черт</w:t>
            </w:r>
            <w:r w:rsidRPr="0030365A">
              <w:rPr>
                <w:color w:val="000000"/>
              </w:rPr>
              <w:t>е</w:t>
            </w:r>
            <w:r w:rsidRPr="0030365A">
              <w:rPr>
                <w:color w:val="000000"/>
              </w:rPr>
              <w:t>жей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Default="00DF34F4" w:rsidP="00DF34F4">
            <w:pPr>
              <w:jc w:val="both"/>
            </w:pPr>
            <w:r>
              <w:lastRenderedPageBreak/>
              <w:t xml:space="preserve"> </w:t>
            </w:r>
          </w:p>
          <w:p w:rsidR="00DF34F4" w:rsidRDefault="00DF34F4" w:rsidP="00DF34F4">
            <w:pPr>
              <w:jc w:val="both"/>
            </w:pPr>
            <w:r>
              <w:t>ГР №1 по ИГ</w:t>
            </w:r>
          </w:p>
          <w:p w:rsidR="00DF34F4" w:rsidRDefault="00DF34F4" w:rsidP="00DF34F4">
            <w:pPr>
              <w:jc w:val="both"/>
            </w:pPr>
            <w:r>
              <w:lastRenderedPageBreak/>
              <w:t xml:space="preserve"> Выполнение чертежного шрифта и линий,</w:t>
            </w:r>
          </w:p>
          <w:p w:rsidR="00DF34F4" w:rsidRPr="002C7613" w:rsidRDefault="00DF34F4" w:rsidP="00DF34F4">
            <w:pPr>
              <w:jc w:val="both"/>
            </w:pPr>
            <w:r>
              <w:t xml:space="preserve"> 2 листа, формат А3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Default="00DF34F4" w:rsidP="00DF34F4">
            <w:pPr>
              <w:jc w:val="center"/>
              <w:rPr>
                <w:rFonts w:eastAsia="Arial Unicode MS" w:cs="Arial Unicode MS"/>
              </w:rPr>
            </w:pPr>
          </w:p>
          <w:p w:rsidR="00DF34F4" w:rsidRDefault="00DF34F4" w:rsidP="00DF34F4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4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Default="00DF34F4" w:rsidP="00DF34F4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О</w:t>
            </w:r>
            <w:r w:rsidRPr="00F65E50">
              <w:rPr>
                <w:rFonts w:eastAsia="Arial Unicode MS"/>
                <w:color w:val="000000"/>
              </w:rPr>
              <w:t>К-</w:t>
            </w:r>
            <w:r>
              <w:rPr>
                <w:rFonts w:eastAsia="Arial Unicode MS"/>
                <w:color w:val="000000"/>
              </w:rPr>
              <w:t>1</w:t>
            </w:r>
          </w:p>
          <w:p w:rsidR="00DF34F4" w:rsidRPr="00F65E50" w:rsidRDefault="00DF34F4" w:rsidP="00DF34F4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   ОПК-2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Pr="00D15039" w:rsidRDefault="00DF34F4" w:rsidP="00DF34F4">
            <w:pPr>
              <w:jc w:val="center"/>
              <w:rPr>
                <w:rFonts w:eastAsia="Arial Unicode MS"/>
                <w:color w:val="000000"/>
              </w:rPr>
            </w:pPr>
            <w:r w:rsidRPr="00D15039">
              <w:rPr>
                <w:rFonts w:eastAsia="Arial Unicode MS"/>
                <w:color w:val="000000"/>
              </w:rPr>
              <w:t>зачет</w:t>
            </w:r>
            <w:r>
              <w:rPr>
                <w:rFonts w:eastAsia="Arial Unicode MS"/>
                <w:color w:val="000000"/>
              </w:rPr>
              <w:t xml:space="preserve"> с оценкой</w:t>
            </w:r>
          </w:p>
        </w:tc>
      </w:tr>
      <w:tr w:rsidR="00DF34F4" w:rsidRPr="0018200D" w:rsidTr="00DF34F4"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Pr="0030365A" w:rsidRDefault="00DF34F4" w:rsidP="00DF34F4">
            <w:pPr>
              <w:rPr>
                <w:color w:val="000000"/>
              </w:rPr>
            </w:pPr>
            <w:r w:rsidRPr="0030365A">
              <w:rPr>
                <w:color w:val="000000"/>
              </w:rPr>
              <w:lastRenderedPageBreak/>
              <w:t>Тема</w:t>
            </w:r>
            <w:r>
              <w:rPr>
                <w:color w:val="000000"/>
              </w:rPr>
              <w:t xml:space="preserve"> </w:t>
            </w:r>
            <w:r w:rsidRPr="0030365A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30365A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</w:p>
          <w:p w:rsidR="00DF34F4" w:rsidRPr="0030365A" w:rsidRDefault="00DF34F4" w:rsidP="00DF34F4">
            <w:pPr>
              <w:jc w:val="center"/>
            </w:pPr>
          </w:p>
          <w:p w:rsidR="00DF34F4" w:rsidRDefault="00DF34F4" w:rsidP="00DF34F4">
            <w:r w:rsidRPr="0030365A">
              <w:rPr>
                <w:color w:val="000000"/>
              </w:rPr>
              <w:t>Изображения</w:t>
            </w:r>
            <w:r>
              <w:t xml:space="preserve"> </w:t>
            </w:r>
            <w:r w:rsidRPr="0030365A">
              <w:t>на</w:t>
            </w:r>
            <w:r>
              <w:t xml:space="preserve"> </w:t>
            </w:r>
            <w:r w:rsidRPr="0030365A">
              <w:t>чертежах</w:t>
            </w:r>
            <w:r>
              <w:t xml:space="preserve"> </w:t>
            </w:r>
            <w:r w:rsidRPr="0030365A">
              <w:t>-</w:t>
            </w:r>
            <w:r>
              <w:t xml:space="preserve"> </w:t>
            </w:r>
            <w:r w:rsidRPr="0030365A">
              <w:t>виды,</w:t>
            </w:r>
            <w:r>
              <w:t xml:space="preserve"> </w:t>
            </w:r>
            <w:r w:rsidRPr="0030365A">
              <w:t>разрезы</w:t>
            </w:r>
            <w:r>
              <w:t xml:space="preserve"> </w:t>
            </w:r>
            <w:r w:rsidRPr="0030365A">
              <w:t>сечения</w:t>
            </w:r>
            <w:r>
              <w:t xml:space="preserve"> </w:t>
            </w:r>
          </w:p>
          <w:p w:rsidR="00DF34F4" w:rsidRPr="0030365A" w:rsidRDefault="00DF34F4" w:rsidP="00DF34F4">
            <w:r>
              <w:t xml:space="preserve"> </w:t>
            </w:r>
            <w:r w:rsidRPr="0030365A">
              <w:t>3</w:t>
            </w:r>
            <w:r>
              <w:t xml:space="preserve"> </w:t>
            </w:r>
            <w:r w:rsidRPr="0030365A">
              <w:t>листа</w:t>
            </w:r>
          </w:p>
          <w:p w:rsidR="00DF34F4" w:rsidRPr="0030365A" w:rsidRDefault="00DF34F4" w:rsidP="00DF34F4">
            <w:pPr>
              <w:jc w:val="center"/>
            </w:pPr>
          </w:p>
          <w:p w:rsidR="00DF34F4" w:rsidRPr="0030365A" w:rsidRDefault="00DF34F4" w:rsidP="00DF34F4">
            <w:pPr>
              <w:jc w:val="center"/>
            </w:pP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Default="00DF34F4" w:rsidP="00DF34F4">
            <w:pPr>
              <w:jc w:val="both"/>
            </w:pPr>
            <w:r>
              <w:t xml:space="preserve"> ГР №2</w:t>
            </w:r>
          </w:p>
          <w:p w:rsidR="00DF34F4" w:rsidRDefault="00DF34F4" w:rsidP="00DF34F4">
            <w:pPr>
              <w:jc w:val="both"/>
              <w:rPr>
                <w:color w:val="000000"/>
                <w:sz w:val="22"/>
                <w:szCs w:val="22"/>
              </w:rPr>
            </w:pPr>
            <w:r>
              <w:t xml:space="preserve"> Выполнение чертежа детали типа «валик» и его сечений: наложенное и вынесенные,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DF34F4" w:rsidRDefault="00DF34F4" w:rsidP="00DF34F4">
            <w:pPr>
              <w:jc w:val="both"/>
            </w:pPr>
            <w:r>
              <w:t>1 лист, формат А3</w:t>
            </w:r>
          </w:p>
          <w:p w:rsidR="00DF34F4" w:rsidRDefault="00DF34F4" w:rsidP="00DF34F4">
            <w:pPr>
              <w:jc w:val="both"/>
            </w:pPr>
          </w:p>
          <w:p w:rsidR="00DF34F4" w:rsidRDefault="00DF34F4" w:rsidP="00DF34F4">
            <w:pPr>
              <w:jc w:val="both"/>
            </w:pPr>
            <w:r>
              <w:t>ГР №3</w:t>
            </w:r>
          </w:p>
          <w:p w:rsidR="00DF34F4" w:rsidRDefault="00DF34F4" w:rsidP="00DF34F4">
            <w:pPr>
              <w:jc w:val="both"/>
            </w:pPr>
            <w:r>
              <w:t xml:space="preserve"> Выполнение чертежа детали с простыми ра</w:t>
            </w:r>
            <w:r>
              <w:t>з</w:t>
            </w:r>
            <w:r>
              <w:t>резами,</w:t>
            </w:r>
          </w:p>
          <w:p w:rsidR="00DF34F4" w:rsidRDefault="00DF34F4" w:rsidP="00DF34F4">
            <w:pPr>
              <w:jc w:val="both"/>
            </w:pPr>
            <w:r>
              <w:t xml:space="preserve"> 1 лист, формат А3</w:t>
            </w:r>
          </w:p>
          <w:p w:rsidR="00DF34F4" w:rsidRDefault="00DF34F4" w:rsidP="00DF34F4">
            <w:pPr>
              <w:jc w:val="both"/>
            </w:pPr>
          </w:p>
          <w:p w:rsidR="00DF34F4" w:rsidRDefault="00DF34F4" w:rsidP="00DF34F4">
            <w:pPr>
              <w:jc w:val="both"/>
            </w:pPr>
            <w:r>
              <w:t>ГР №4</w:t>
            </w:r>
          </w:p>
          <w:p w:rsidR="00DF34F4" w:rsidRDefault="00DF34F4" w:rsidP="00DF34F4">
            <w:pPr>
              <w:jc w:val="both"/>
            </w:pPr>
            <w:r>
              <w:t xml:space="preserve"> Выполнение чертежа детали со сложным ра</w:t>
            </w:r>
            <w:r>
              <w:t>з</w:t>
            </w:r>
            <w:r>
              <w:t>резом.</w:t>
            </w:r>
          </w:p>
          <w:p w:rsidR="00DF34F4" w:rsidRPr="002C7613" w:rsidRDefault="00DF34F4" w:rsidP="00DF34F4">
            <w:pPr>
              <w:jc w:val="both"/>
            </w:pPr>
            <w:r>
              <w:t xml:space="preserve"> 1 лист, формат А3.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Default="00DF34F4" w:rsidP="00DF34F4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6</w:t>
            </w:r>
          </w:p>
          <w:p w:rsidR="00DF34F4" w:rsidRDefault="00DF34F4" w:rsidP="00DF34F4">
            <w:pPr>
              <w:jc w:val="center"/>
              <w:rPr>
                <w:rFonts w:eastAsia="Arial Unicode MS" w:cs="Arial Unicode MS"/>
              </w:rPr>
            </w:pPr>
          </w:p>
          <w:p w:rsidR="00DF34F4" w:rsidRDefault="00DF34F4" w:rsidP="00DF34F4">
            <w:pPr>
              <w:jc w:val="center"/>
              <w:rPr>
                <w:rFonts w:eastAsia="Arial Unicode MS" w:cs="Arial Unicode MS"/>
              </w:rPr>
            </w:pPr>
          </w:p>
          <w:p w:rsidR="00DF34F4" w:rsidRDefault="00DF34F4" w:rsidP="00DF34F4">
            <w:pPr>
              <w:jc w:val="center"/>
              <w:rPr>
                <w:rFonts w:eastAsia="Arial Unicode MS" w:cs="Arial Unicode MS"/>
              </w:rPr>
            </w:pPr>
          </w:p>
          <w:p w:rsidR="00DF34F4" w:rsidRDefault="00DF34F4" w:rsidP="00DF34F4">
            <w:pPr>
              <w:jc w:val="center"/>
              <w:rPr>
                <w:rFonts w:eastAsia="Arial Unicode MS" w:cs="Arial Unicode MS"/>
              </w:rPr>
            </w:pPr>
          </w:p>
          <w:p w:rsidR="00DF34F4" w:rsidRDefault="00DF34F4" w:rsidP="00DF34F4">
            <w:pPr>
              <w:jc w:val="center"/>
              <w:rPr>
                <w:rFonts w:eastAsia="Arial Unicode MS" w:cs="Arial Unicode MS"/>
              </w:rPr>
            </w:pPr>
          </w:p>
          <w:p w:rsidR="00DF34F4" w:rsidRDefault="00DF34F4" w:rsidP="00DF34F4">
            <w:pPr>
              <w:jc w:val="center"/>
              <w:rPr>
                <w:rFonts w:eastAsia="Arial Unicode MS" w:cs="Arial Unicode MS"/>
              </w:rPr>
            </w:pPr>
          </w:p>
          <w:p w:rsidR="00DF34F4" w:rsidRDefault="00DF34F4" w:rsidP="00DF34F4">
            <w:pPr>
              <w:jc w:val="center"/>
              <w:rPr>
                <w:rFonts w:eastAsia="Arial Unicode MS" w:cs="Arial Unicode MS"/>
              </w:rPr>
            </w:pPr>
          </w:p>
          <w:p w:rsidR="00DF34F4" w:rsidRDefault="00DF34F4" w:rsidP="00DF34F4">
            <w:pPr>
              <w:jc w:val="center"/>
              <w:rPr>
                <w:rFonts w:eastAsia="Arial Unicode MS" w:cs="Arial Unicode MS"/>
              </w:rPr>
            </w:pPr>
          </w:p>
          <w:p w:rsidR="00DF34F4" w:rsidRDefault="00DF34F4" w:rsidP="00DF34F4">
            <w:pPr>
              <w:jc w:val="center"/>
              <w:rPr>
                <w:rFonts w:eastAsia="Arial Unicode MS" w:cs="Arial Unicode MS"/>
              </w:rPr>
            </w:pPr>
          </w:p>
          <w:p w:rsidR="00DF34F4" w:rsidRDefault="00DF34F4" w:rsidP="00DF34F4">
            <w:pPr>
              <w:jc w:val="center"/>
              <w:rPr>
                <w:rFonts w:eastAsia="Arial Unicode MS" w:cs="Arial Unicode MS"/>
              </w:rPr>
            </w:pP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Default="00DF34F4" w:rsidP="00DF34F4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О</w:t>
            </w:r>
            <w:r w:rsidRPr="00F65E50">
              <w:rPr>
                <w:rFonts w:eastAsia="Arial Unicode MS"/>
                <w:color w:val="000000"/>
              </w:rPr>
              <w:t>К-</w:t>
            </w:r>
            <w:r>
              <w:rPr>
                <w:rFonts w:eastAsia="Arial Unicode MS"/>
                <w:color w:val="000000"/>
              </w:rPr>
              <w:t>1</w:t>
            </w:r>
          </w:p>
          <w:p w:rsidR="00DF34F4" w:rsidRPr="00F65E50" w:rsidRDefault="00DF34F4" w:rsidP="00DF34F4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   ОПК-2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Pr="00D15039" w:rsidRDefault="00DF34F4" w:rsidP="00DF34F4">
            <w:pPr>
              <w:jc w:val="center"/>
              <w:rPr>
                <w:rFonts w:eastAsia="Arial Unicode MS"/>
                <w:color w:val="000000"/>
              </w:rPr>
            </w:pPr>
            <w:r w:rsidRPr="00D15039">
              <w:rPr>
                <w:rFonts w:eastAsia="Arial Unicode MS"/>
                <w:color w:val="000000"/>
              </w:rPr>
              <w:t>зачет</w:t>
            </w:r>
            <w:r>
              <w:rPr>
                <w:rFonts w:eastAsia="Arial Unicode MS"/>
                <w:color w:val="000000"/>
              </w:rPr>
              <w:t xml:space="preserve"> с оценкой</w:t>
            </w:r>
          </w:p>
        </w:tc>
      </w:tr>
      <w:tr w:rsidR="00DF34F4" w:rsidRPr="0018200D" w:rsidTr="00DF34F4"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Pr="0030365A" w:rsidRDefault="00DF34F4" w:rsidP="00DF34F4">
            <w:pPr>
              <w:rPr>
                <w:color w:val="000000"/>
              </w:rPr>
            </w:pPr>
            <w:r w:rsidRPr="0030365A">
              <w:rPr>
                <w:color w:val="000000"/>
              </w:rPr>
              <w:t>Тема</w:t>
            </w:r>
            <w:r>
              <w:rPr>
                <w:color w:val="000000"/>
              </w:rPr>
              <w:t xml:space="preserve"> </w:t>
            </w:r>
            <w:r w:rsidRPr="0030365A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30365A">
              <w:rPr>
                <w:color w:val="000000"/>
              </w:rPr>
              <w:t>11</w:t>
            </w:r>
          </w:p>
          <w:p w:rsidR="00DF34F4" w:rsidRPr="0030365A" w:rsidRDefault="00DF34F4" w:rsidP="00DF34F4">
            <w:pPr>
              <w:jc w:val="center"/>
            </w:pPr>
            <w:r w:rsidRPr="0030365A">
              <w:rPr>
                <w:color w:val="000000"/>
              </w:rPr>
              <w:t>Образование</w:t>
            </w:r>
            <w:r>
              <w:rPr>
                <w:color w:val="000000"/>
              </w:rPr>
              <w:t xml:space="preserve"> </w:t>
            </w:r>
            <w:r w:rsidRPr="0030365A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Pr="0030365A">
              <w:rPr>
                <w:color w:val="000000"/>
              </w:rPr>
              <w:t>кла</w:t>
            </w:r>
            <w:r w:rsidRPr="0030365A">
              <w:rPr>
                <w:color w:val="000000"/>
              </w:rPr>
              <w:t>с</w:t>
            </w:r>
            <w:r w:rsidRPr="0030365A">
              <w:rPr>
                <w:color w:val="000000"/>
              </w:rPr>
              <w:t>сификация</w:t>
            </w:r>
            <w:r>
              <w:rPr>
                <w:color w:val="000000"/>
              </w:rPr>
              <w:t xml:space="preserve"> </w:t>
            </w:r>
            <w:r w:rsidRPr="0030365A">
              <w:rPr>
                <w:color w:val="000000"/>
              </w:rPr>
              <w:t>резьбы.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Default="00DF34F4" w:rsidP="00DF34F4">
            <w:pPr>
              <w:jc w:val="both"/>
            </w:pPr>
            <w:r>
              <w:t>ГР №5</w:t>
            </w:r>
          </w:p>
          <w:p w:rsidR="00DF34F4" w:rsidRDefault="00DF34F4" w:rsidP="00DF34F4">
            <w:pPr>
              <w:jc w:val="both"/>
            </w:pPr>
            <w:r>
              <w:t>Выполнение: изображ</w:t>
            </w:r>
            <w:r>
              <w:t>е</w:t>
            </w:r>
            <w:r>
              <w:t>ние и обозначение рез</w:t>
            </w:r>
            <w:r>
              <w:t>ь</w:t>
            </w:r>
            <w:r>
              <w:t>бы на стержне, в отве</w:t>
            </w:r>
            <w:r>
              <w:t>р</w:t>
            </w:r>
            <w:r>
              <w:t>стии, соединение дет</w:t>
            </w:r>
            <w:r>
              <w:t>а</w:t>
            </w:r>
            <w:r>
              <w:t xml:space="preserve">лей с резьбой в разрезе </w:t>
            </w:r>
          </w:p>
          <w:p w:rsidR="00DF34F4" w:rsidRDefault="00DF34F4" w:rsidP="00DF34F4">
            <w:pPr>
              <w:jc w:val="both"/>
            </w:pPr>
            <w:r>
              <w:t>2 листа, клетчатая бум</w:t>
            </w:r>
            <w:r>
              <w:t>а</w:t>
            </w:r>
            <w:r>
              <w:t>га, формат А4.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Default="00DF34F4" w:rsidP="00DF34F4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2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Default="00DF34F4" w:rsidP="00DF34F4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О</w:t>
            </w:r>
            <w:r w:rsidRPr="00F65E50">
              <w:rPr>
                <w:rFonts w:eastAsia="Arial Unicode MS"/>
                <w:color w:val="000000"/>
              </w:rPr>
              <w:t>К-</w:t>
            </w:r>
            <w:r>
              <w:rPr>
                <w:rFonts w:eastAsia="Arial Unicode MS"/>
                <w:color w:val="000000"/>
              </w:rPr>
              <w:t>1</w:t>
            </w:r>
          </w:p>
          <w:p w:rsidR="00DF34F4" w:rsidRPr="00F65E50" w:rsidRDefault="00DF34F4" w:rsidP="00DF34F4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   ОПК-2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Pr="004F3419" w:rsidRDefault="00DF34F4" w:rsidP="00DF34F4">
            <w:pPr>
              <w:rPr>
                <w:rFonts w:eastAsia="Arial Unicode MS"/>
                <w:color w:val="000000"/>
              </w:rPr>
            </w:pPr>
            <w:r w:rsidRPr="004F3419">
              <w:rPr>
                <w:rFonts w:eastAsia="Arial Unicode MS"/>
                <w:color w:val="000000"/>
              </w:rPr>
              <w:t>зачет</w:t>
            </w:r>
            <w:r>
              <w:rPr>
                <w:rFonts w:eastAsia="Arial Unicode MS"/>
                <w:color w:val="000000"/>
              </w:rPr>
              <w:t xml:space="preserve"> </w:t>
            </w:r>
            <w:r w:rsidRPr="004F3419">
              <w:rPr>
                <w:rFonts w:eastAsia="Arial Unicode MS"/>
                <w:color w:val="000000"/>
              </w:rPr>
              <w:t>с</w:t>
            </w:r>
            <w:r>
              <w:rPr>
                <w:rFonts w:eastAsia="Arial Unicode MS"/>
                <w:color w:val="000000"/>
              </w:rPr>
              <w:t xml:space="preserve"> </w:t>
            </w:r>
            <w:r w:rsidRPr="004F3419">
              <w:rPr>
                <w:rFonts w:eastAsia="Arial Unicode MS"/>
                <w:color w:val="000000"/>
              </w:rPr>
              <w:t>оценкой</w:t>
            </w:r>
          </w:p>
        </w:tc>
      </w:tr>
      <w:tr w:rsidR="00DF34F4" w:rsidRPr="0018200D" w:rsidTr="00DF34F4"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Pr="0030365A" w:rsidRDefault="00DF34F4" w:rsidP="00DF34F4">
            <w:pPr>
              <w:rPr>
                <w:color w:val="000000"/>
              </w:rPr>
            </w:pPr>
            <w:r w:rsidRPr="0030365A">
              <w:rPr>
                <w:color w:val="000000"/>
              </w:rPr>
              <w:t>Тема</w:t>
            </w:r>
            <w:r>
              <w:rPr>
                <w:color w:val="000000"/>
              </w:rPr>
              <w:t xml:space="preserve"> </w:t>
            </w:r>
            <w:r w:rsidRPr="0030365A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30365A">
              <w:rPr>
                <w:color w:val="000000"/>
              </w:rPr>
              <w:t>12</w:t>
            </w:r>
            <w:r>
              <w:rPr>
                <w:color w:val="000000"/>
              </w:rPr>
              <w:t xml:space="preserve"> </w:t>
            </w:r>
          </w:p>
          <w:p w:rsidR="00DF34F4" w:rsidRPr="0030365A" w:rsidRDefault="00DF34F4" w:rsidP="00DF34F4">
            <w:pPr>
              <w:jc w:val="center"/>
            </w:pPr>
          </w:p>
          <w:p w:rsidR="00DF34F4" w:rsidRPr="0030365A" w:rsidRDefault="00DF34F4" w:rsidP="00DF34F4">
            <w:pPr>
              <w:jc w:val="center"/>
            </w:pPr>
            <w:r w:rsidRPr="0030365A">
              <w:t>Разъёмные</w:t>
            </w:r>
            <w:r>
              <w:t xml:space="preserve"> </w:t>
            </w:r>
            <w:r w:rsidRPr="0030365A">
              <w:t>и</w:t>
            </w:r>
            <w:r>
              <w:t xml:space="preserve"> </w:t>
            </w:r>
            <w:r w:rsidRPr="0030365A">
              <w:t>нераз</w:t>
            </w:r>
            <w:r w:rsidRPr="0030365A">
              <w:t>ъ</w:t>
            </w:r>
            <w:r w:rsidRPr="0030365A">
              <w:t>ёмные</w:t>
            </w:r>
            <w:r>
              <w:t xml:space="preserve"> </w:t>
            </w:r>
            <w:r w:rsidRPr="0030365A">
              <w:t>соединения</w:t>
            </w:r>
            <w:r>
              <w:t xml:space="preserve"> </w:t>
            </w:r>
            <w:r w:rsidRPr="0030365A">
              <w:t>деталей</w:t>
            </w:r>
          </w:p>
          <w:p w:rsidR="00DF34F4" w:rsidRPr="0030365A" w:rsidRDefault="00DF34F4" w:rsidP="00DF34F4">
            <w:pPr>
              <w:jc w:val="center"/>
            </w:pP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Default="00DF34F4" w:rsidP="00DF34F4">
            <w:pPr>
              <w:jc w:val="both"/>
            </w:pPr>
            <w:r>
              <w:t xml:space="preserve">ГР №6 </w:t>
            </w:r>
          </w:p>
          <w:p w:rsidR="00DF34F4" w:rsidRDefault="00DF34F4" w:rsidP="00DF34F4">
            <w:pPr>
              <w:jc w:val="both"/>
            </w:pPr>
            <w:r>
              <w:t xml:space="preserve">1) Выполнение чертежа соединения деталей - болтовое, винтовое, шпилечное </w:t>
            </w:r>
          </w:p>
          <w:p w:rsidR="00DF34F4" w:rsidRDefault="00DF34F4" w:rsidP="00DF34F4">
            <w:pPr>
              <w:jc w:val="both"/>
            </w:pPr>
            <w:r>
              <w:t>2) Выполнение чертежа - соединение деталей па</w:t>
            </w:r>
            <w:r>
              <w:t>й</w:t>
            </w:r>
            <w:r>
              <w:t>кой, склеиванием. 2листа, формат А4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Default="00DF34F4" w:rsidP="00DF34F4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4</w:t>
            </w:r>
          </w:p>
          <w:p w:rsidR="00DF34F4" w:rsidRDefault="00DF34F4" w:rsidP="00DF34F4">
            <w:pPr>
              <w:jc w:val="center"/>
              <w:rPr>
                <w:rFonts w:eastAsia="Arial Unicode MS" w:cs="Arial Unicode MS"/>
              </w:rPr>
            </w:pPr>
          </w:p>
          <w:p w:rsidR="00DF34F4" w:rsidRDefault="00DF34F4" w:rsidP="00DF34F4">
            <w:pPr>
              <w:jc w:val="center"/>
              <w:rPr>
                <w:rFonts w:eastAsia="Arial Unicode MS" w:cs="Arial Unicode MS"/>
              </w:rPr>
            </w:pPr>
          </w:p>
          <w:p w:rsidR="00DF34F4" w:rsidRDefault="00DF34F4" w:rsidP="00DF34F4">
            <w:pPr>
              <w:jc w:val="center"/>
              <w:rPr>
                <w:rFonts w:eastAsia="Arial Unicode MS" w:cs="Arial Unicode MS"/>
              </w:rPr>
            </w:pPr>
          </w:p>
          <w:p w:rsidR="00DF34F4" w:rsidRDefault="00DF34F4" w:rsidP="00DF34F4">
            <w:pPr>
              <w:jc w:val="center"/>
              <w:rPr>
                <w:rFonts w:eastAsia="Arial Unicode MS" w:cs="Arial Unicode MS"/>
              </w:rPr>
            </w:pP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Default="00DF34F4" w:rsidP="00DF34F4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О</w:t>
            </w:r>
            <w:r w:rsidRPr="00F65E50">
              <w:rPr>
                <w:rFonts w:eastAsia="Arial Unicode MS"/>
                <w:color w:val="000000"/>
              </w:rPr>
              <w:t>К-</w:t>
            </w:r>
            <w:r>
              <w:rPr>
                <w:rFonts w:eastAsia="Arial Unicode MS"/>
                <w:color w:val="000000"/>
              </w:rPr>
              <w:t>1</w:t>
            </w:r>
          </w:p>
          <w:p w:rsidR="00DF34F4" w:rsidRPr="00F65E50" w:rsidRDefault="00DF34F4" w:rsidP="00DF34F4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   ОПК-2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Pr="004F3419" w:rsidRDefault="00DF34F4" w:rsidP="00DF34F4">
            <w:pPr>
              <w:rPr>
                <w:rFonts w:eastAsia="Arial Unicode MS"/>
                <w:color w:val="000000"/>
              </w:rPr>
            </w:pPr>
            <w:r w:rsidRPr="004F3419">
              <w:rPr>
                <w:rFonts w:eastAsia="Arial Unicode MS"/>
                <w:color w:val="000000"/>
              </w:rPr>
              <w:t>зачет</w:t>
            </w:r>
            <w:r>
              <w:rPr>
                <w:rFonts w:eastAsia="Arial Unicode MS"/>
                <w:color w:val="000000"/>
              </w:rPr>
              <w:t xml:space="preserve"> </w:t>
            </w:r>
            <w:r w:rsidRPr="004F3419">
              <w:rPr>
                <w:rFonts w:eastAsia="Arial Unicode MS"/>
                <w:color w:val="000000"/>
              </w:rPr>
              <w:t>с</w:t>
            </w:r>
            <w:r>
              <w:rPr>
                <w:rFonts w:eastAsia="Arial Unicode MS"/>
                <w:color w:val="000000"/>
              </w:rPr>
              <w:t xml:space="preserve"> </w:t>
            </w:r>
            <w:r w:rsidRPr="004F3419">
              <w:rPr>
                <w:rFonts w:eastAsia="Arial Unicode MS"/>
                <w:color w:val="000000"/>
              </w:rPr>
              <w:t>оценкой</w:t>
            </w:r>
          </w:p>
        </w:tc>
      </w:tr>
      <w:tr w:rsidR="00DF34F4" w:rsidRPr="0018200D" w:rsidTr="00DF34F4"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Pr="0030365A" w:rsidRDefault="00DF34F4" w:rsidP="00DF34F4">
            <w:pPr>
              <w:rPr>
                <w:color w:val="000000"/>
              </w:rPr>
            </w:pPr>
            <w:r w:rsidRPr="0030365A">
              <w:rPr>
                <w:color w:val="000000"/>
              </w:rPr>
              <w:t>Тема</w:t>
            </w:r>
            <w:r>
              <w:rPr>
                <w:color w:val="000000"/>
              </w:rPr>
              <w:t xml:space="preserve"> </w:t>
            </w:r>
            <w:r w:rsidRPr="0030365A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30365A">
              <w:rPr>
                <w:color w:val="000000"/>
              </w:rPr>
              <w:t>13</w:t>
            </w:r>
          </w:p>
          <w:p w:rsidR="00DF34F4" w:rsidRPr="0030365A" w:rsidRDefault="00DF34F4" w:rsidP="00DF34F4">
            <w:pPr>
              <w:jc w:val="center"/>
            </w:pPr>
          </w:p>
          <w:p w:rsidR="00DF34F4" w:rsidRPr="0030365A" w:rsidRDefault="00DF34F4" w:rsidP="00DF34F4">
            <w:pPr>
              <w:jc w:val="center"/>
            </w:pPr>
            <w:r w:rsidRPr="0030365A">
              <w:t>Рабочие</w:t>
            </w:r>
            <w:r>
              <w:t xml:space="preserve"> </w:t>
            </w:r>
            <w:r w:rsidRPr="0030365A">
              <w:t>чертежи</w:t>
            </w:r>
            <w:r>
              <w:t xml:space="preserve"> </w:t>
            </w:r>
            <w:r w:rsidRPr="0030365A">
              <w:t>и</w:t>
            </w:r>
            <w:r>
              <w:t xml:space="preserve"> </w:t>
            </w:r>
            <w:r w:rsidRPr="0030365A">
              <w:t>эскизы</w:t>
            </w:r>
            <w:r>
              <w:t xml:space="preserve"> </w:t>
            </w:r>
            <w:r w:rsidRPr="0030365A">
              <w:t>деталей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Default="00DF34F4" w:rsidP="00DF34F4">
            <w:pPr>
              <w:jc w:val="both"/>
            </w:pPr>
            <w:r>
              <w:t>ГР № 7</w:t>
            </w:r>
          </w:p>
          <w:p w:rsidR="00DF34F4" w:rsidRDefault="00DF34F4" w:rsidP="00DF34F4">
            <w:pPr>
              <w:jc w:val="both"/>
            </w:pPr>
            <w:r>
              <w:t>Съемка с натуры трех эскизов с трех деталей сборочной единицы,</w:t>
            </w:r>
          </w:p>
          <w:p w:rsidR="00DF34F4" w:rsidRDefault="00DF34F4" w:rsidP="00DF34F4">
            <w:pPr>
              <w:jc w:val="both"/>
            </w:pPr>
            <w:r>
              <w:t xml:space="preserve"> 3 листа (писчая бумага в клетку) Формат А4–А3</w:t>
            </w:r>
          </w:p>
          <w:p w:rsidR="00DF34F4" w:rsidRDefault="00DF34F4" w:rsidP="00DF34F4">
            <w:pPr>
              <w:jc w:val="both"/>
            </w:pPr>
          </w:p>
          <w:p w:rsidR="00DF34F4" w:rsidRDefault="00DF34F4" w:rsidP="00DF34F4">
            <w:pPr>
              <w:jc w:val="both"/>
            </w:pPr>
            <w:r>
              <w:t xml:space="preserve">ГР № 8 </w:t>
            </w:r>
          </w:p>
          <w:p w:rsidR="00DF34F4" w:rsidRDefault="00DF34F4" w:rsidP="00DF34F4">
            <w:pPr>
              <w:jc w:val="both"/>
            </w:pPr>
            <w:r>
              <w:t xml:space="preserve"> </w:t>
            </w:r>
            <w:r w:rsidRPr="00A1522F">
              <w:t>Выполнение</w:t>
            </w:r>
            <w:r>
              <w:t xml:space="preserve"> </w:t>
            </w:r>
            <w:r w:rsidRPr="00A1522F">
              <w:t>чертежа</w:t>
            </w:r>
            <w:r>
              <w:t xml:space="preserve"> </w:t>
            </w:r>
            <w:r w:rsidRPr="00A1522F">
              <w:t>де</w:t>
            </w:r>
            <w:r>
              <w:t xml:space="preserve">тали по ее </w:t>
            </w:r>
            <w:r w:rsidRPr="00A1522F">
              <w:t>эскизу</w:t>
            </w:r>
            <w:r>
              <w:t>.</w:t>
            </w:r>
          </w:p>
          <w:p w:rsidR="00DF34F4" w:rsidRPr="00E402E5" w:rsidRDefault="00DF34F4" w:rsidP="00DF34F4">
            <w:pPr>
              <w:jc w:val="both"/>
            </w:pPr>
            <w:r>
              <w:t xml:space="preserve"> 1 лист. Формат А3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Pr="002C7613" w:rsidRDefault="00DF34F4" w:rsidP="00DF34F4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6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Default="00DF34F4" w:rsidP="00DF34F4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О</w:t>
            </w:r>
            <w:r w:rsidRPr="00F65E50">
              <w:rPr>
                <w:rFonts w:eastAsia="Arial Unicode MS"/>
                <w:color w:val="000000"/>
              </w:rPr>
              <w:t>К-</w:t>
            </w:r>
            <w:r>
              <w:rPr>
                <w:rFonts w:eastAsia="Arial Unicode MS"/>
                <w:color w:val="000000"/>
              </w:rPr>
              <w:t>1</w:t>
            </w:r>
          </w:p>
          <w:p w:rsidR="00DF34F4" w:rsidRPr="00F65E50" w:rsidRDefault="00DF34F4" w:rsidP="00DF34F4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   ОПК-2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Default="00DF34F4" w:rsidP="00DF34F4">
            <w:r w:rsidRPr="004F3419">
              <w:rPr>
                <w:rFonts w:eastAsia="Arial Unicode MS"/>
                <w:color w:val="000000"/>
              </w:rPr>
              <w:t>зачет</w:t>
            </w:r>
            <w:r>
              <w:rPr>
                <w:rFonts w:eastAsia="Arial Unicode MS"/>
                <w:color w:val="000000"/>
              </w:rPr>
              <w:t xml:space="preserve"> </w:t>
            </w:r>
            <w:r w:rsidRPr="004F3419">
              <w:rPr>
                <w:rFonts w:eastAsia="Arial Unicode MS"/>
                <w:color w:val="000000"/>
              </w:rPr>
              <w:t>с</w:t>
            </w:r>
            <w:r>
              <w:rPr>
                <w:rFonts w:eastAsia="Arial Unicode MS"/>
                <w:color w:val="000000"/>
              </w:rPr>
              <w:t xml:space="preserve"> </w:t>
            </w:r>
            <w:r w:rsidRPr="004F3419">
              <w:rPr>
                <w:rFonts w:eastAsia="Arial Unicode MS"/>
                <w:color w:val="000000"/>
              </w:rPr>
              <w:t>оценкой</w:t>
            </w:r>
          </w:p>
        </w:tc>
      </w:tr>
      <w:tr w:rsidR="00DF34F4" w:rsidRPr="0018200D" w:rsidTr="00DF34F4"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Pr="0030365A" w:rsidRDefault="00DF34F4" w:rsidP="00DF34F4">
            <w:pPr>
              <w:rPr>
                <w:color w:val="000000"/>
              </w:rPr>
            </w:pPr>
            <w:r w:rsidRPr="0030365A">
              <w:rPr>
                <w:color w:val="000000"/>
              </w:rPr>
              <w:t>Тема</w:t>
            </w:r>
            <w:r>
              <w:rPr>
                <w:color w:val="000000"/>
              </w:rPr>
              <w:t xml:space="preserve"> </w:t>
            </w:r>
            <w:r w:rsidRPr="0030365A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30365A">
              <w:rPr>
                <w:color w:val="000000"/>
              </w:rPr>
              <w:t>14</w:t>
            </w:r>
          </w:p>
          <w:p w:rsidR="00DF34F4" w:rsidRPr="0030365A" w:rsidRDefault="00DF34F4" w:rsidP="00DF34F4">
            <w:pPr>
              <w:jc w:val="center"/>
            </w:pPr>
          </w:p>
          <w:p w:rsidR="00DF34F4" w:rsidRPr="0030365A" w:rsidRDefault="00DF34F4" w:rsidP="00DF34F4">
            <w:pPr>
              <w:jc w:val="center"/>
            </w:pPr>
            <w:r w:rsidRPr="0030365A">
              <w:t>Сборочный</w:t>
            </w:r>
            <w:r>
              <w:t xml:space="preserve"> </w:t>
            </w:r>
            <w:r w:rsidRPr="0030365A">
              <w:t>чертежи</w:t>
            </w:r>
            <w:r>
              <w:t xml:space="preserve"> </w:t>
            </w:r>
            <w:r w:rsidRPr="0030365A">
              <w:t>и</w:t>
            </w:r>
            <w:r>
              <w:t xml:space="preserve"> </w:t>
            </w:r>
            <w:r w:rsidRPr="0030365A">
              <w:t>эскиз</w:t>
            </w:r>
            <w:r>
              <w:t xml:space="preserve"> </w:t>
            </w:r>
            <w:r w:rsidRPr="0030365A">
              <w:t>сборочной</w:t>
            </w:r>
            <w:r>
              <w:t xml:space="preserve"> </w:t>
            </w:r>
            <w:r w:rsidRPr="0030365A">
              <w:t>единицы</w:t>
            </w:r>
            <w:r>
              <w:t xml:space="preserve"> 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Default="00DF34F4" w:rsidP="00DF34F4">
            <w:pPr>
              <w:jc w:val="both"/>
            </w:pPr>
            <w:r>
              <w:lastRenderedPageBreak/>
              <w:t xml:space="preserve"> ГР № 9</w:t>
            </w:r>
          </w:p>
          <w:p w:rsidR="00DF34F4" w:rsidRDefault="00DF34F4" w:rsidP="00DF34F4">
            <w:pPr>
              <w:jc w:val="both"/>
            </w:pPr>
            <w:r>
              <w:lastRenderedPageBreak/>
              <w:t>1). Выполнение эскиза сборочной единицы, писчая бумага в клетку</w:t>
            </w:r>
          </w:p>
          <w:p w:rsidR="00DF34F4" w:rsidRDefault="00DF34F4" w:rsidP="00DF34F4">
            <w:pPr>
              <w:jc w:val="both"/>
            </w:pPr>
            <w:r>
              <w:t>1 лист. Формат А3 или А2.</w:t>
            </w:r>
          </w:p>
          <w:p w:rsidR="00DF34F4" w:rsidRDefault="00DF34F4" w:rsidP="00DF34F4">
            <w:pPr>
              <w:jc w:val="both"/>
            </w:pPr>
            <w:r>
              <w:t>2). Составление спец</w:t>
            </w:r>
            <w:r>
              <w:t>и</w:t>
            </w:r>
            <w:r>
              <w:t>фикации.</w:t>
            </w:r>
          </w:p>
          <w:p w:rsidR="00DF34F4" w:rsidRDefault="00DF34F4" w:rsidP="00DF34F4">
            <w:pPr>
              <w:jc w:val="both"/>
            </w:pPr>
            <w:r>
              <w:t xml:space="preserve"> 1 лист, формат А4</w:t>
            </w:r>
          </w:p>
          <w:p w:rsidR="00DF34F4" w:rsidRDefault="00DF34F4" w:rsidP="00DF34F4">
            <w:pPr>
              <w:jc w:val="both"/>
            </w:pPr>
            <w:r>
              <w:t>3). Оформление титул</w:t>
            </w:r>
            <w:r>
              <w:t>ь</w:t>
            </w:r>
            <w:r>
              <w:t>ного листа задания,</w:t>
            </w:r>
          </w:p>
          <w:p w:rsidR="00DF34F4" w:rsidRPr="00E402E5" w:rsidRDefault="00DF34F4" w:rsidP="00DF34F4">
            <w:pPr>
              <w:jc w:val="both"/>
            </w:pPr>
            <w:r>
              <w:t>1 лист. Формат А3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Pr="00B25FFA" w:rsidRDefault="00DF34F4" w:rsidP="00DF34F4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lastRenderedPageBreak/>
              <w:t>4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Default="00DF34F4" w:rsidP="00DF34F4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О</w:t>
            </w:r>
            <w:r w:rsidRPr="00F65E50">
              <w:rPr>
                <w:rFonts w:eastAsia="Arial Unicode MS"/>
                <w:color w:val="000000"/>
              </w:rPr>
              <w:t>К-</w:t>
            </w:r>
            <w:r>
              <w:rPr>
                <w:rFonts w:eastAsia="Arial Unicode MS"/>
                <w:color w:val="000000"/>
              </w:rPr>
              <w:t>1</w:t>
            </w:r>
          </w:p>
          <w:p w:rsidR="00DF34F4" w:rsidRPr="00F65E50" w:rsidRDefault="00DF34F4" w:rsidP="00DF34F4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lastRenderedPageBreak/>
              <w:t xml:space="preserve">   ОПК-2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Default="00DF34F4" w:rsidP="00DF34F4">
            <w:r w:rsidRPr="004F3419">
              <w:rPr>
                <w:rFonts w:eastAsia="Arial Unicode MS"/>
                <w:color w:val="000000"/>
              </w:rPr>
              <w:lastRenderedPageBreak/>
              <w:t>зачет</w:t>
            </w:r>
            <w:r>
              <w:rPr>
                <w:rFonts w:eastAsia="Arial Unicode MS"/>
                <w:color w:val="000000"/>
              </w:rPr>
              <w:t xml:space="preserve"> </w:t>
            </w:r>
            <w:r w:rsidRPr="004F3419">
              <w:rPr>
                <w:rFonts w:eastAsia="Arial Unicode MS"/>
                <w:color w:val="000000"/>
              </w:rPr>
              <w:t>с</w:t>
            </w:r>
            <w:r>
              <w:rPr>
                <w:rFonts w:eastAsia="Arial Unicode MS"/>
                <w:color w:val="000000"/>
              </w:rPr>
              <w:t xml:space="preserve"> </w:t>
            </w:r>
            <w:r w:rsidRPr="004F3419">
              <w:rPr>
                <w:rFonts w:eastAsia="Arial Unicode MS"/>
                <w:color w:val="000000"/>
              </w:rPr>
              <w:lastRenderedPageBreak/>
              <w:t>оценкой</w:t>
            </w:r>
          </w:p>
        </w:tc>
      </w:tr>
      <w:tr w:rsidR="00DF34F4" w:rsidRPr="0018200D" w:rsidTr="00DF34F4"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Default="00DF34F4" w:rsidP="00DF34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Тема № 15</w:t>
            </w:r>
          </w:p>
          <w:p w:rsidR="00DF34F4" w:rsidRDefault="00DF34F4" w:rsidP="00DF34F4">
            <w:pPr>
              <w:jc w:val="center"/>
            </w:pPr>
            <w:r>
              <w:t>Чертеж общего вида (чтение чертежа)</w:t>
            </w:r>
          </w:p>
          <w:p w:rsidR="00DF34F4" w:rsidRPr="0009499A" w:rsidRDefault="00DF34F4" w:rsidP="00DF34F4">
            <w:pPr>
              <w:jc w:val="center"/>
            </w:pP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Default="00DF34F4" w:rsidP="00DF34F4">
            <w:pPr>
              <w:overflowPunct w:val="0"/>
              <w:autoSpaceDE w:val="0"/>
              <w:autoSpaceDN w:val="0"/>
              <w:adjustRightInd w:val="0"/>
              <w:ind w:firstLine="34"/>
            </w:pPr>
            <w:r>
              <w:t>ГР № 10</w:t>
            </w:r>
          </w:p>
          <w:p w:rsidR="00DF34F4" w:rsidRDefault="00DF34F4" w:rsidP="00DF34F4">
            <w:pPr>
              <w:pStyle w:val="affff"/>
              <w:numPr>
                <w:ilvl w:val="0"/>
                <w:numId w:val="48"/>
              </w:numPr>
              <w:overflowPunct w:val="0"/>
              <w:autoSpaceDE w:val="0"/>
              <w:autoSpaceDN w:val="0"/>
              <w:adjustRightInd w:val="0"/>
            </w:pPr>
            <w:r>
              <w:t>Чтение чертежа о</w:t>
            </w:r>
            <w:r>
              <w:t>б</w:t>
            </w:r>
            <w:r>
              <w:t>щего вида изделия.</w:t>
            </w:r>
          </w:p>
          <w:p w:rsidR="00DF34F4" w:rsidRPr="00B618F6" w:rsidRDefault="00DF34F4" w:rsidP="00DF34F4">
            <w:pPr>
              <w:overflowPunct w:val="0"/>
              <w:autoSpaceDE w:val="0"/>
              <w:autoSpaceDN w:val="0"/>
              <w:adjustRightInd w:val="0"/>
              <w:ind w:firstLine="34"/>
            </w:pPr>
            <w:r>
              <w:t>О</w:t>
            </w:r>
            <w:r w:rsidRPr="00B618F6">
              <w:t>знакомление</w:t>
            </w:r>
            <w:r>
              <w:t xml:space="preserve"> </w:t>
            </w:r>
            <w:r w:rsidRPr="00B618F6">
              <w:t>с</w:t>
            </w:r>
            <w:r>
              <w:t xml:space="preserve"> </w:t>
            </w:r>
            <w:r w:rsidRPr="00B618F6">
              <w:t>при</w:t>
            </w:r>
            <w:r w:rsidRPr="00B618F6">
              <w:t>н</w:t>
            </w:r>
            <w:r w:rsidRPr="00B618F6">
              <w:t>ципом</w:t>
            </w:r>
            <w:r>
              <w:t xml:space="preserve"> </w:t>
            </w:r>
            <w:r w:rsidRPr="00B618F6">
              <w:t>работы</w:t>
            </w:r>
            <w:r>
              <w:t xml:space="preserve"> </w:t>
            </w:r>
            <w:r w:rsidRPr="00B618F6">
              <w:t>и</w:t>
            </w:r>
            <w:r>
              <w:t xml:space="preserve"> </w:t>
            </w:r>
            <w:r w:rsidRPr="00B618F6">
              <w:t>ко</w:t>
            </w:r>
            <w:r w:rsidRPr="00B618F6">
              <w:t>н</w:t>
            </w:r>
            <w:r w:rsidRPr="00B618F6">
              <w:t>струкцией</w:t>
            </w:r>
            <w:r>
              <w:t xml:space="preserve"> </w:t>
            </w:r>
            <w:r w:rsidRPr="00B618F6">
              <w:t>изделия,</w:t>
            </w:r>
            <w:r>
              <w:t xml:space="preserve"> </w:t>
            </w:r>
            <w:r w:rsidRPr="00B618F6">
              <w:t>изображенной</w:t>
            </w:r>
            <w:r>
              <w:t xml:space="preserve"> </w:t>
            </w:r>
            <w:r w:rsidRPr="00B618F6">
              <w:t>на</w:t>
            </w:r>
            <w:r>
              <w:t xml:space="preserve"> </w:t>
            </w:r>
            <w:r w:rsidRPr="00B618F6">
              <w:t>уче</w:t>
            </w:r>
            <w:r w:rsidRPr="00B618F6">
              <w:t>б</w:t>
            </w:r>
            <w:r w:rsidRPr="00B618F6">
              <w:t>ном</w:t>
            </w:r>
            <w:r>
              <w:t xml:space="preserve"> чертеже общего </w:t>
            </w:r>
          </w:p>
          <w:p w:rsidR="00DF34F4" w:rsidRPr="00B618F6" w:rsidRDefault="00DF34F4" w:rsidP="00DF34F4">
            <w:pPr>
              <w:overflowPunct w:val="0"/>
              <w:autoSpaceDE w:val="0"/>
              <w:autoSpaceDN w:val="0"/>
              <w:adjustRightInd w:val="0"/>
              <w:ind w:firstLine="34"/>
            </w:pPr>
            <w:r w:rsidRPr="00B618F6">
              <w:rPr>
                <w:spacing w:val="-2"/>
              </w:rPr>
              <w:t>2</w:t>
            </w:r>
            <w:r>
              <w:rPr>
                <w:spacing w:val="-2"/>
              </w:rPr>
              <w:t>)</w:t>
            </w:r>
            <w:r w:rsidRPr="00B618F6">
              <w:rPr>
                <w:spacing w:val="-2"/>
              </w:rPr>
              <w:t>.Письменно</w:t>
            </w:r>
            <w:r>
              <w:rPr>
                <w:spacing w:val="-2"/>
              </w:rPr>
              <w:t xml:space="preserve"> </w:t>
            </w:r>
            <w:r w:rsidRPr="00B618F6">
              <w:rPr>
                <w:spacing w:val="-2"/>
              </w:rPr>
              <w:t>ответить</w:t>
            </w:r>
            <w:r>
              <w:rPr>
                <w:spacing w:val="-2"/>
              </w:rPr>
              <w:t xml:space="preserve"> </w:t>
            </w:r>
            <w:r w:rsidRPr="00B618F6">
              <w:rPr>
                <w:spacing w:val="-2"/>
              </w:rPr>
              <w:t>на</w:t>
            </w:r>
            <w:r>
              <w:rPr>
                <w:spacing w:val="-2"/>
              </w:rPr>
              <w:t xml:space="preserve"> </w:t>
            </w:r>
            <w:r w:rsidRPr="00B618F6">
              <w:rPr>
                <w:spacing w:val="-2"/>
              </w:rPr>
              <w:t>контрольные</w:t>
            </w:r>
            <w:r>
              <w:rPr>
                <w:spacing w:val="-2"/>
              </w:rPr>
              <w:t xml:space="preserve"> </w:t>
            </w:r>
            <w:r w:rsidRPr="00B618F6">
              <w:rPr>
                <w:spacing w:val="-2"/>
              </w:rPr>
              <w:t>вопросы,</w:t>
            </w:r>
            <w:r>
              <w:rPr>
                <w:spacing w:val="-2"/>
              </w:rPr>
              <w:t xml:space="preserve"> </w:t>
            </w:r>
            <w:r w:rsidRPr="00B618F6">
              <w:rPr>
                <w:spacing w:val="-2"/>
              </w:rPr>
              <w:t>имеющиеся</w:t>
            </w:r>
            <w:r>
              <w:rPr>
                <w:spacing w:val="-2"/>
              </w:rPr>
              <w:t xml:space="preserve"> </w:t>
            </w:r>
            <w:r w:rsidRPr="00B618F6">
              <w:rPr>
                <w:spacing w:val="-2"/>
              </w:rPr>
              <w:t>в</w:t>
            </w:r>
            <w:r>
              <w:rPr>
                <w:spacing w:val="-2"/>
              </w:rPr>
              <w:t xml:space="preserve"> </w:t>
            </w:r>
            <w:r w:rsidRPr="00B618F6">
              <w:rPr>
                <w:spacing w:val="-2"/>
              </w:rPr>
              <w:t>задании.</w:t>
            </w:r>
          </w:p>
          <w:p w:rsidR="00DF34F4" w:rsidRDefault="00DF34F4" w:rsidP="00DF34F4">
            <w:pPr>
              <w:overflowPunct w:val="0"/>
              <w:autoSpaceDE w:val="0"/>
              <w:autoSpaceDN w:val="0"/>
              <w:adjustRightInd w:val="0"/>
              <w:ind w:firstLine="34"/>
            </w:pPr>
            <w:r w:rsidRPr="00B618F6">
              <w:t>Писчая</w:t>
            </w:r>
            <w:r>
              <w:t xml:space="preserve"> </w:t>
            </w:r>
            <w:r w:rsidRPr="00B618F6">
              <w:t>бумага,</w:t>
            </w:r>
            <w:r>
              <w:t xml:space="preserve"> </w:t>
            </w:r>
            <w:r w:rsidRPr="00B618F6">
              <w:t>1-2</w:t>
            </w:r>
            <w:r>
              <w:t xml:space="preserve"> </w:t>
            </w:r>
            <w:r w:rsidRPr="00B618F6">
              <w:t>листа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Default="00DF34F4" w:rsidP="00DF34F4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2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Default="00DF34F4" w:rsidP="00DF34F4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О</w:t>
            </w:r>
            <w:r w:rsidRPr="00F65E50">
              <w:rPr>
                <w:rFonts w:eastAsia="Arial Unicode MS"/>
                <w:color w:val="000000"/>
              </w:rPr>
              <w:t>К-</w:t>
            </w:r>
            <w:r>
              <w:rPr>
                <w:rFonts w:eastAsia="Arial Unicode MS"/>
                <w:color w:val="000000"/>
              </w:rPr>
              <w:t>1</w:t>
            </w:r>
          </w:p>
          <w:p w:rsidR="00DF34F4" w:rsidRPr="00F65E50" w:rsidRDefault="00DF34F4" w:rsidP="00DF34F4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   ОПК-2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Pr="004F3419" w:rsidRDefault="00DF34F4" w:rsidP="00DF34F4">
            <w:pPr>
              <w:rPr>
                <w:rFonts w:eastAsia="Arial Unicode MS"/>
                <w:color w:val="000000"/>
              </w:rPr>
            </w:pPr>
            <w:r w:rsidRPr="004F3419">
              <w:rPr>
                <w:rFonts w:eastAsia="Arial Unicode MS"/>
                <w:color w:val="000000"/>
              </w:rPr>
              <w:t>зачет</w:t>
            </w:r>
            <w:r>
              <w:rPr>
                <w:rFonts w:eastAsia="Arial Unicode MS"/>
                <w:color w:val="000000"/>
              </w:rPr>
              <w:t xml:space="preserve"> </w:t>
            </w:r>
            <w:r w:rsidRPr="004F3419">
              <w:rPr>
                <w:rFonts w:eastAsia="Arial Unicode MS"/>
                <w:color w:val="000000"/>
              </w:rPr>
              <w:t>с</w:t>
            </w:r>
            <w:r>
              <w:rPr>
                <w:rFonts w:eastAsia="Arial Unicode MS"/>
                <w:color w:val="000000"/>
              </w:rPr>
              <w:t xml:space="preserve"> </w:t>
            </w:r>
            <w:r w:rsidRPr="004F3419">
              <w:rPr>
                <w:rFonts w:eastAsia="Arial Unicode MS"/>
                <w:color w:val="000000"/>
              </w:rPr>
              <w:t>оценкой</w:t>
            </w:r>
          </w:p>
        </w:tc>
      </w:tr>
      <w:tr w:rsidR="00DF34F4" w:rsidRPr="0018200D" w:rsidTr="00DF34F4"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Default="00DF34F4" w:rsidP="00DF34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№ 16</w:t>
            </w:r>
          </w:p>
          <w:p w:rsidR="00DF34F4" w:rsidRDefault="00DF34F4" w:rsidP="00DF34F4">
            <w:pPr>
              <w:jc w:val="center"/>
            </w:pPr>
          </w:p>
          <w:p w:rsidR="00DF34F4" w:rsidRPr="00B25FFA" w:rsidRDefault="00DF34F4" w:rsidP="00DF34F4">
            <w:pPr>
              <w:jc w:val="center"/>
            </w:pPr>
            <w:r>
              <w:t>Деталировка черт</w:t>
            </w:r>
            <w:r>
              <w:t>е</w:t>
            </w:r>
            <w:r>
              <w:t>жа общего вида. 2 листа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Default="00DF34F4" w:rsidP="00DF34F4">
            <w:pPr>
              <w:overflowPunct w:val="0"/>
              <w:autoSpaceDE w:val="0"/>
              <w:autoSpaceDN w:val="0"/>
              <w:adjustRightInd w:val="0"/>
              <w:ind w:firstLine="34"/>
            </w:pPr>
            <w:r>
              <w:t xml:space="preserve"> ГР № 11</w:t>
            </w:r>
          </w:p>
          <w:p w:rsidR="00DF34F4" w:rsidRDefault="00DF34F4" w:rsidP="00DF34F4">
            <w:pPr>
              <w:jc w:val="both"/>
            </w:pPr>
            <w:r>
              <w:t xml:space="preserve"> Выполнение рабочего чертежа детали по че</w:t>
            </w:r>
            <w:r>
              <w:t>р</w:t>
            </w:r>
            <w:r>
              <w:t>тежу общего вида.</w:t>
            </w:r>
          </w:p>
          <w:p w:rsidR="00DF34F4" w:rsidRDefault="00DF34F4" w:rsidP="00DF34F4">
            <w:pPr>
              <w:jc w:val="both"/>
            </w:pPr>
            <w:r>
              <w:t xml:space="preserve"> 1 лист. Формат А3</w:t>
            </w:r>
          </w:p>
          <w:p w:rsidR="00DF34F4" w:rsidRDefault="00DF34F4" w:rsidP="00DF34F4">
            <w:pPr>
              <w:jc w:val="both"/>
            </w:pPr>
          </w:p>
          <w:p w:rsidR="00DF34F4" w:rsidRDefault="00DF34F4" w:rsidP="00DF34F4">
            <w:pPr>
              <w:jc w:val="both"/>
            </w:pPr>
            <w:r>
              <w:t>ГР № 12</w:t>
            </w:r>
          </w:p>
          <w:p w:rsidR="00DF34F4" w:rsidRDefault="00DF34F4" w:rsidP="00DF34F4">
            <w:pPr>
              <w:jc w:val="both"/>
            </w:pPr>
            <w:r>
              <w:t>2.Выполнение аксон</w:t>
            </w:r>
            <w:r>
              <w:t>о</w:t>
            </w:r>
            <w:r>
              <w:t>метрического изображ</w:t>
            </w:r>
            <w:r>
              <w:t>е</w:t>
            </w:r>
            <w:r>
              <w:t>ния детали по ее ортог</w:t>
            </w:r>
            <w:r>
              <w:t>о</w:t>
            </w:r>
            <w:r>
              <w:t>нальному чертежу</w:t>
            </w:r>
          </w:p>
          <w:p w:rsidR="00DF34F4" w:rsidRDefault="00DF34F4" w:rsidP="00DF34F4">
            <w:pPr>
              <w:jc w:val="both"/>
            </w:pPr>
            <w:r>
              <w:t>1 лист. Формат А3</w:t>
            </w:r>
          </w:p>
          <w:p w:rsidR="00DF34F4" w:rsidRDefault="00DF34F4" w:rsidP="00DF34F4">
            <w:pPr>
              <w:jc w:val="both"/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Default="00DF34F4" w:rsidP="00DF34F4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4</w:t>
            </w:r>
          </w:p>
          <w:p w:rsidR="00DF34F4" w:rsidRDefault="00DF34F4" w:rsidP="00DF34F4">
            <w:pPr>
              <w:jc w:val="center"/>
              <w:rPr>
                <w:rFonts w:eastAsia="Arial Unicode MS" w:cs="Arial Unicode MS"/>
              </w:rPr>
            </w:pPr>
          </w:p>
          <w:p w:rsidR="00DF34F4" w:rsidRDefault="00DF34F4" w:rsidP="00DF34F4">
            <w:pPr>
              <w:jc w:val="center"/>
              <w:rPr>
                <w:rFonts w:eastAsia="Arial Unicode MS" w:cs="Arial Unicode MS"/>
              </w:rPr>
            </w:pPr>
          </w:p>
          <w:p w:rsidR="00DF34F4" w:rsidRDefault="00DF34F4" w:rsidP="00DF34F4">
            <w:pPr>
              <w:jc w:val="center"/>
              <w:rPr>
                <w:rFonts w:eastAsia="Arial Unicode MS"/>
                <w:color w:val="000000"/>
              </w:rPr>
            </w:pPr>
          </w:p>
          <w:p w:rsidR="00DF34F4" w:rsidRDefault="00DF34F4" w:rsidP="00DF34F4">
            <w:pPr>
              <w:rPr>
                <w:rFonts w:eastAsia="Arial Unicode MS" w:cs="Arial Unicode MS"/>
              </w:rPr>
            </w:pP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Default="00DF34F4" w:rsidP="00DF34F4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О</w:t>
            </w:r>
            <w:r w:rsidRPr="00F65E50">
              <w:rPr>
                <w:rFonts w:eastAsia="Arial Unicode MS"/>
                <w:color w:val="000000"/>
              </w:rPr>
              <w:t>К-</w:t>
            </w:r>
            <w:r>
              <w:rPr>
                <w:rFonts w:eastAsia="Arial Unicode MS"/>
                <w:color w:val="000000"/>
              </w:rPr>
              <w:t>1</w:t>
            </w:r>
          </w:p>
          <w:p w:rsidR="00DF34F4" w:rsidRPr="00F65E50" w:rsidRDefault="00DF34F4" w:rsidP="00DF34F4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   ОПК-2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Default="00DF34F4" w:rsidP="00DF34F4">
            <w:r w:rsidRPr="004F3419">
              <w:rPr>
                <w:rFonts w:eastAsia="Arial Unicode MS"/>
                <w:color w:val="000000"/>
              </w:rPr>
              <w:t>зачет</w:t>
            </w:r>
            <w:r>
              <w:rPr>
                <w:rFonts w:eastAsia="Arial Unicode MS"/>
                <w:color w:val="000000"/>
              </w:rPr>
              <w:t xml:space="preserve"> </w:t>
            </w:r>
            <w:r w:rsidRPr="004F3419">
              <w:rPr>
                <w:rFonts w:eastAsia="Arial Unicode MS"/>
                <w:color w:val="000000"/>
              </w:rPr>
              <w:t>с</w:t>
            </w:r>
            <w:r>
              <w:rPr>
                <w:rFonts w:eastAsia="Arial Unicode MS"/>
                <w:color w:val="000000"/>
              </w:rPr>
              <w:t xml:space="preserve"> </w:t>
            </w:r>
            <w:r w:rsidRPr="004F3419">
              <w:rPr>
                <w:rFonts w:eastAsia="Arial Unicode MS"/>
                <w:color w:val="000000"/>
              </w:rPr>
              <w:t>оценкой</w:t>
            </w:r>
          </w:p>
        </w:tc>
      </w:tr>
      <w:tr w:rsidR="00DF34F4" w:rsidRPr="0018200D" w:rsidTr="00DF34F4">
        <w:tc>
          <w:tcPr>
            <w:tcW w:w="2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Pr="002C7613" w:rsidRDefault="00DF34F4" w:rsidP="00DF34F4">
            <w:pPr>
              <w:pStyle w:val="afff6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Default="00DF34F4" w:rsidP="00DF34F4">
            <w:pPr>
              <w:pStyle w:val="af8"/>
              <w:rPr>
                <w:rFonts w:eastAsia="Arial Unicode MS"/>
              </w:rPr>
            </w:pPr>
            <w:r>
              <w:rPr>
                <w:rFonts w:eastAsia="Arial Unicode MS"/>
              </w:rPr>
              <w:fldChar w:fldCharType="begin"/>
            </w:r>
            <w:r>
              <w:rPr>
                <w:rFonts w:eastAsia="Arial Unicode MS"/>
              </w:rPr>
              <w:instrText xml:space="preserve"> =SUM(ABOVE) </w:instrText>
            </w:r>
            <w:r>
              <w:rPr>
                <w:rFonts w:eastAsia="Arial Unicode MS"/>
              </w:rPr>
              <w:fldChar w:fldCharType="separate"/>
            </w:r>
            <w:r>
              <w:rPr>
                <w:rFonts w:eastAsia="Arial Unicode MS"/>
                <w:noProof/>
              </w:rPr>
              <w:t>32</w:t>
            </w:r>
            <w:r>
              <w:rPr>
                <w:rFonts w:eastAsia="Arial Unicode MS"/>
              </w:rPr>
              <w:fldChar w:fldCharType="end"/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Pr="00F65E50" w:rsidRDefault="00DF34F4" w:rsidP="00DF34F4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Pr="00D15039" w:rsidRDefault="00DF34F4" w:rsidP="00DF34F4">
            <w:pPr>
              <w:jc w:val="center"/>
              <w:rPr>
                <w:rFonts w:eastAsia="Arial Unicode MS"/>
                <w:color w:val="000000"/>
              </w:rPr>
            </w:pPr>
          </w:p>
        </w:tc>
      </w:tr>
      <w:tr w:rsidR="00DF34F4" w:rsidRPr="0018200D" w:rsidTr="00DF34F4">
        <w:tc>
          <w:tcPr>
            <w:tcW w:w="2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Default="00DF34F4" w:rsidP="00DF34F4">
            <w:pPr>
              <w:pStyle w:val="afff6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Default="00DF34F4" w:rsidP="00DF34F4">
            <w:pPr>
              <w:pStyle w:val="af8"/>
              <w:rPr>
                <w:rFonts w:eastAsia="Arial Unicode MS"/>
              </w:rPr>
            </w:pPr>
            <w:r>
              <w:rPr>
                <w:rFonts w:eastAsia="Arial Unicode MS"/>
              </w:rPr>
              <w:t>64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Pr="00F65E50" w:rsidRDefault="00DF34F4" w:rsidP="00DF34F4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Pr="00D15039" w:rsidRDefault="00DF34F4" w:rsidP="00DF34F4">
            <w:pPr>
              <w:jc w:val="center"/>
              <w:rPr>
                <w:rFonts w:eastAsia="Arial Unicode MS"/>
                <w:color w:val="000000"/>
              </w:rPr>
            </w:pPr>
          </w:p>
        </w:tc>
      </w:tr>
    </w:tbl>
    <w:p w:rsidR="00E410DB" w:rsidRDefault="00E410DB" w:rsidP="00AB5998">
      <w:pPr>
        <w:pStyle w:val="affb"/>
      </w:pPr>
    </w:p>
    <w:p w:rsidR="00E410DB" w:rsidRDefault="00E410DB" w:rsidP="0044067F">
      <w:pPr>
        <w:pStyle w:val="3"/>
      </w:pPr>
      <w:r>
        <w:t>Самостоятельная работа</w:t>
      </w:r>
    </w:p>
    <w:p w:rsidR="00E410DB" w:rsidRPr="00CD212F" w:rsidRDefault="00E410DB" w:rsidP="0062058E">
      <w:pPr>
        <w:pStyle w:val="af6"/>
      </w:pPr>
      <w:r w:rsidRPr="00CD212F">
        <w:t xml:space="preserve">Таблица </w:t>
      </w:r>
      <w:r w:rsidR="00DE7919">
        <w:fldChar w:fldCharType="begin"/>
      </w:r>
      <w:r w:rsidR="00DE7919">
        <w:instrText xml:space="preserve"> SEQ Таблица \* ARABIC </w:instrText>
      </w:r>
      <w:r w:rsidR="00DE7919">
        <w:fldChar w:fldCharType="separate"/>
      </w:r>
      <w:r w:rsidR="00901B5C">
        <w:rPr>
          <w:noProof/>
        </w:rPr>
        <w:t>4</w:t>
      </w:r>
      <w:r w:rsidR="00DE7919">
        <w:rPr>
          <w:noProof/>
        </w:rPr>
        <w:fldChar w:fldCharType="end"/>
      </w:r>
      <w:bookmarkEnd w:id="28"/>
      <w:r w:rsidRPr="00CD212F">
        <w:t xml:space="preserve"> </w:t>
      </w:r>
      <w:r>
        <w:t>— В</w:t>
      </w:r>
      <w:r w:rsidR="000A7B50">
        <w:t>иды и содержание самостоятельных</w:t>
      </w:r>
      <w:r>
        <w:t xml:space="preserve"> работ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3"/>
        <w:gridCol w:w="2828"/>
        <w:gridCol w:w="1673"/>
        <w:gridCol w:w="37"/>
        <w:gridCol w:w="1667"/>
        <w:gridCol w:w="1275"/>
      </w:tblGrid>
      <w:tr w:rsidR="00DF34F4" w:rsidRPr="00090FC8" w:rsidTr="00DF34F4">
        <w:trPr>
          <w:tblHeader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F4" w:rsidRPr="00090FC8" w:rsidRDefault="00DF34F4" w:rsidP="00DF34F4">
            <w:pPr>
              <w:snapToGrid w:val="0"/>
              <w:jc w:val="center"/>
              <w:rPr>
                <w:color w:val="000000"/>
                <w:spacing w:val="1"/>
              </w:rPr>
            </w:pPr>
            <w:bookmarkStart w:id="29" w:name="_Toc510135598"/>
            <w:r>
              <w:rPr>
                <w:color w:val="000000"/>
                <w:spacing w:val="1"/>
              </w:rPr>
              <w:t>Номер и название темы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F4" w:rsidRPr="00090FC8" w:rsidRDefault="00DF34F4" w:rsidP="00DF34F4">
            <w:pPr>
              <w:snapToGrid w:val="0"/>
              <w:jc w:val="center"/>
              <w:rPr>
                <w:color w:val="000000"/>
                <w:spacing w:val="1"/>
              </w:rPr>
            </w:pPr>
            <w:r w:rsidRPr="00090FC8">
              <w:rPr>
                <w:color w:val="000000"/>
                <w:spacing w:val="1"/>
              </w:rPr>
              <w:t>Наименование</w:t>
            </w:r>
            <w:r>
              <w:rPr>
                <w:color w:val="000000"/>
                <w:spacing w:val="1"/>
              </w:rPr>
              <w:t xml:space="preserve"> </w:t>
            </w:r>
            <w:r w:rsidRPr="00090FC8">
              <w:rPr>
                <w:color w:val="000000"/>
                <w:spacing w:val="1"/>
              </w:rPr>
              <w:t>лабор</w:t>
            </w:r>
            <w:r w:rsidRPr="00090FC8">
              <w:rPr>
                <w:color w:val="000000"/>
                <w:spacing w:val="1"/>
              </w:rPr>
              <w:t>а</w:t>
            </w:r>
            <w:r w:rsidRPr="00090FC8">
              <w:rPr>
                <w:color w:val="000000"/>
                <w:spacing w:val="1"/>
              </w:rPr>
              <w:t>торных</w:t>
            </w:r>
            <w:r>
              <w:rPr>
                <w:color w:val="000000"/>
                <w:spacing w:val="1"/>
              </w:rPr>
              <w:t xml:space="preserve"> </w:t>
            </w:r>
            <w:r w:rsidRPr="00090FC8">
              <w:rPr>
                <w:color w:val="000000"/>
                <w:spacing w:val="1"/>
              </w:rPr>
              <w:t>работ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F4" w:rsidRPr="00090FC8" w:rsidRDefault="00DF34F4" w:rsidP="00DF34F4">
            <w:pPr>
              <w:snapToGrid w:val="0"/>
              <w:jc w:val="center"/>
              <w:rPr>
                <w:color w:val="000000"/>
                <w:spacing w:val="1"/>
              </w:rPr>
            </w:pPr>
            <w:r w:rsidRPr="00090FC8">
              <w:rPr>
                <w:color w:val="000000"/>
                <w:spacing w:val="1"/>
              </w:rPr>
              <w:t>Трудоемкость</w:t>
            </w:r>
            <w:r>
              <w:rPr>
                <w:color w:val="000000"/>
                <w:spacing w:val="1"/>
              </w:rPr>
              <w:t xml:space="preserve"> </w:t>
            </w:r>
            <w:r w:rsidRPr="00090FC8">
              <w:rPr>
                <w:color w:val="000000"/>
                <w:spacing w:val="1"/>
              </w:rPr>
              <w:t>(час.)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F4" w:rsidRPr="00090FC8" w:rsidRDefault="00DF34F4" w:rsidP="00DF34F4">
            <w:pPr>
              <w:snapToGrid w:val="0"/>
              <w:jc w:val="center"/>
              <w:rPr>
                <w:color w:val="000000"/>
                <w:spacing w:val="1"/>
              </w:rPr>
            </w:pPr>
            <w:r w:rsidRPr="00090FC8">
              <w:rPr>
                <w:color w:val="000000"/>
                <w:spacing w:val="1"/>
              </w:rPr>
              <w:t>Формируемые</w:t>
            </w:r>
            <w:r>
              <w:rPr>
                <w:color w:val="000000"/>
                <w:spacing w:val="1"/>
              </w:rPr>
              <w:t xml:space="preserve"> </w:t>
            </w:r>
            <w:r w:rsidRPr="00090FC8">
              <w:rPr>
                <w:color w:val="000000"/>
                <w:spacing w:val="1"/>
              </w:rPr>
              <w:t>компетенции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F4" w:rsidRPr="00090FC8" w:rsidRDefault="00DF34F4" w:rsidP="00DF34F4">
            <w:pPr>
              <w:snapToGrid w:val="0"/>
              <w:jc w:val="center"/>
              <w:rPr>
                <w:color w:val="000000"/>
                <w:spacing w:val="1"/>
              </w:rPr>
            </w:pPr>
            <w:r w:rsidRPr="00090FC8">
              <w:rPr>
                <w:color w:val="000000"/>
                <w:spacing w:val="1"/>
              </w:rPr>
              <w:t>Форма</w:t>
            </w:r>
          </w:p>
          <w:p w:rsidR="00DF34F4" w:rsidRPr="00090FC8" w:rsidRDefault="00DF34F4" w:rsidP="00DF34F4">
            <w:pPr>
              <w:snapToGrid w:val="0"/>
              <w:jc w:val="center"/>
              <w:rPr>
                <w:color w:val="000000"/>
                <w:spacing w:val="1"/>
              </w:rPr>
            </w:pPr>
            <w:r w:rsidRPr="00090FC8">
              <w:rPr>
                <w:color w:val="000000"/>
                <w:spacing w:val="1"/>
              </w:rPr>
              <w:t>контроля</w:t>
            </w:r>
          </w:p>
        </w:tc>
      </w:tr>
      <w:tr w:rsidR="00DF34F4" w:rsidRPr="0018200D" w:rsidTr="00DF34F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Default="00DF34F4" w:rsidP="00DF34F4">
            <w:pPr>
              <w:jc w:val="center"/>
              <w:rPr>
                <w:rFonts w:eastAsia="Arial Unicode MS"/>
                <w:color w:val="000000"/>
              </w:rPr>
            </w:pPr>
          </w:p>
        </w:tc>
      </w:tr>
      <w:tr w:rsidR="00DF34F4" w:rsidRPr="0018200D" w:rsidTr="00DF34F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Pr="00D15039" w:rsidRDefault="00DF34F4" w:rsidP="00DF34F4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Модуль «Начертательная геометрия»</w:t>
            </w:r>
          </w:p>
        </w:tc>
      </w:tr>
      <w:tr w:rsidR="00DF34F4" w:rsidRPr="0018200D" w:rsidTr="00DF34F4"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Default="00DF34F4" w:rsidP="00DF34F4">
            <w:pPr>
              <w:shd w:val="clear" w:color="auto" w:fill="FFFFFF"/>
              <w:tabs>
                <w:tab w:val="left" w:pos="326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Тема № 1</w:t>
            </w:r>
          </w:p>
          <w:p w:rsidR="00DF34F4" w:rsidRDefault="00DF34F4" w:rsidP="00DF34F4">
            <w:pPr>
              <w:shd w:val="clear" w:color="auto" w:fill="FFFFFF"/>
              <w:tabs>
                <w:tab w:val="left" w:pos="326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Метод проекций</w:t>
            </w:r>
          </w:p>
          <w:p w:rsidR="00DF34F4" w:rsidRDefault="00DF34F4" w:rsidP="00DF34F4">
            <w:pPr>
              <w:shd w:val="clear" w:color="auto" w:fill="FFFFFF"/>
              <w:tabs>
                <w:tab w:val="left" w:pos="326"/>
              </w:tabs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</w:rPr>
              <w:t>Чертеж Монжа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Default="00DF34F4" w:rsidP="00DF34F4">
            <w:pPr>
              <w:shd w:val="clear" w:color="auto" w:fill="FFFFFF"/>
              <w:tabs>
                <w:tab w:val="left" w:pos="326"/>
              </w:tabs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Графическая работа (ГР) № 1</w:t>
            </w:r>
          </w:p>
          <w:p w:rsidR="00DF34F4" w:rsidRDefault="00DF34F4" w:rsidP="00DF34F4">
            <w:pPr>
              <w:shd w:val="clear" w:color="auto" w:fill="FFFFFF"/>
              <w:tabs>
                <w:tab w:val="left" w:pos="326"/>
              </w:tabs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Выполнение ортог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1"/>
              </w:rPr>
              <w:lastRenderedPageBreak/>
              <w:t>наль</w:t>
            </w:r>
            <w:r>
              <w:rPr>
                <w:color w:val="000000"/>
                <w:spacing w:val="1"/>
              </w:rPr>
              <w:softHyphen/>
              <w:t>ного чертежа пир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  <w:spacing w:val="1"/>
              </w:rPr>
              <w:t>миды</w:t>
            </w:r>
          </w:p>
          <w:p w:rsidR="00DF34F4" w:rsidRDefault="00DF34F4" w:rsidP="00DF34F4">
            <w:pPr>
              <w:shd w:val="clear" w:color="auto" w:fill="FFFFFF"/>
              <w:tabs>
                <w:tab w:val="left" w:pos="326"/>
              </w:tabs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 лист. Формат А3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Pr="0018200D" w:rsidRDefault="00DF34F4" w:rsidP="00DF34F4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lastRenderedPageBreak/>
              <w:t>3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Default="00DF34F4" w:rsidP="00DF34F4">
            <w:pPr>
              <w:jc w:val="center"/>
            </w:pPr>
            <w:r>
              <w:rPr>
                <w:rFonts w:eastAsia="Arial Unicode MS"/>
                <w:color w:val="000000"/>
              </w:rPr>
              <w:t>О</w:t>
            </w:r>
            <w:r w:rsidRPr="00204D75">
              <w:rPr>
                <w:rFonts w:eastAsia="Arial Unicode MS"/>
                <w:color w:val="000000"/>
              </w:rPr>
              <w:t>К-</w:t>
            </w:r>
            <w:r>
              <w:rPr>
                <w:rFonts w:eastAsia="Arial Unicode MS"/>
                <w:color w:val="000000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Default="00DF34F4" w:rsidP="00DF34F4">
            <w:pPr>
              <w:jc w:val="center"/>
            </w:pPr>
            <w:r w:rsidRPr="00D15039">
              <w:rPr>
                <w:rFonts w:eastAsia="Arial Unicode MS"/>
                <w:color w:val="000000"/>
              </w:rPr>
              <w:t>зачет</w:t>
            </w:r>
          </w:p>
        </w:tc>
      </w:tr>
      <w:tr w:rsidR="00DF34F4" w:rsidRPr="0018200D" w:rsidTr="00DF34F4"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Default="00DF34F4" w:rsidP="00DF34F4">
            <w:pPr>
              <w:shd w:val="clear" w:color="auto" w:fill="FFFFFF"/>
              <w:tabs>
                <w:tab w:val="left" w:pos="326"/>
              </w:tabs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lastRenderedPageBreak/>
              <w:t>Тема № 2</w:t>
            </w:r>
          </w:p>
          <w:p w:rsidR="00DF34F4" w:rsidRDefault="00DF34F4" w:rsidP="00DF34F4">
            <w:pPr>
              <w:shd w:val="clear" w:color="auto" w:fill="FFFFFF"/>
              <w:tabs>
                <w:tab w:val="left" w:pos="326"/>
              </w:tabs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Аксонометри</w:t>
            </w:r>
            <w:r>
              <w:rPr>
                <w:color w:val="000000"/>
                <w:spacing w:val="1"/>
              </w:rPr>
              <w:softHyphen/>
              <w:t>ческие проекции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Default="00DF34F4" w:rsidP="00DF34F4">
            <w:pPr>
              <w:shd w:val="clear" w:color="auto" w:fill="FFFFFF"/>
              <w:tabs>
                <w:tab w:val="left" w:pos="326"/>
              </w:tabs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ГР № 2</w:t>
            </w:r>
          </w:p>
          <w:p w:rsidR="00DF34F4" w:rsidRDefault="00DF34F4" w:rsidP="00DF34F4">
            <w:pPr>
              <w:shd w:val="clear" w:color="auto" w:fill="FFFFFF"/>
              <w:tabs>
                <w:tab w:val="left" w:pos="326"/>
              </w:tabs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Выполнение аксономе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  <w:spacing w:val="1"/>
              </w:rPr>
              <w:t>рического чертежа п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  <w:spacing w:val="1"/>
              </w:rPr>
              <w:t xml:space="preserve">рамиды </w:t>
            </w:r>
          </w:p>
          <w:p w:rsidR="00DF34F4" w:rsidRDefault="00DF34F4" w:rsidP="00DF34F4">
            <w:pPr>
              <w:shd w:val="clear" w:color="auto" w:fill="FFFFFF"/>
              <w:tabs>
                <w:tab w:val="left" w:pos="326"/>
              </w:tabs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1 лист. Формат А3 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Default="00DF34F4" w:rsidP="00DF34F4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4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Default="00DF34F4" w:rsidP="00DF34F4">
            <w:pPr>
              <w:jc w:val="center"/>
            </w:pPr>
            <w:r>
              <w:rPr>
                <w:rFonts w:eastAsia="Arial Unicode MS"/>
                <w:color w:val="000000"/>
              </w:rPr>
              <w:t>О</w:t>
            </w:r>
            <w:r w:rsidRPr="00F93690">
              <w:rPr>
                <w:rFonts w:eastAsia="Arial Unicode MS"/>
                <w:color w:val="000000"/>
              </w:rPr>
              <w:t>К-</w:t>
            </w:r>
            <w:r>
              <w:rPr>
                <w:rFonts w:eastAsia="Arial Unicode MS"/>
                <w:color w:val="000000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Default="00DF34F4" w:rsidP="00DF34F4">
            <w:r w:rsidRPr="008B7033">
              <w:rPr>
                <w:rFonts w:eastAsia="Arial Unicode MS"/>
                <w:color w:val="000000"/>
              </w:rPr>
              <w:t>зачет</w:t>
            </w:r>
          </w:p>
        </w:tc>
      </w:tr>
      <w:tr w:rsidR="00DF34F4" w:rsidRPr="0018200D" w:rsidTr="00DF34F4"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Default="00DF34F4" w:rsidP="00DF34F4">
            <w:pPr>
              <w:shd w:val="clear" w:color="auto" w:fill="FFFFFF"/>
              <w:tabs>
                <w:tab w:val="left" w:pos="326"/>
              </w:tabs>
              <w:snapToGrid w:val="0"/>
            </w:pPr>
            <w:r>
              <w:rPr>
                <w:color w:val="000000"/>
                <w:spacing w:val="1"/>
              </w:rPr>
              <w:t>Тема № 3</w:t>
            </w:r>
          </w:p>
          <w:p w:rsidR="00DF34F4" w:rsidRPr="008054D9" w:rsidRDefault="00DF34F4" w:rsidP="00DF34F4">
            <w:r w:rsidRPr="008054D9">
              <w:t>Позиционные</w:t>
            </w:r>
            <w:r>
              <w:t xml:space="preserve"> </w:t>
            </w:r>
            <w:r>
              <w:br/>
            </w:r>
            <w:r w:rsidRPr="008054D9">
              <w:t>задачи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Default="00DF34F4" w:rsidP="00DF34F4">
            <w:pPr>
              <w:shd w:val="clear" w:color="auto" w:fill="FFFFFF"/>
              <w:tabs>
                <w:tab w:val="left" w:pos="326"/>
              </w:tabs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ГР № 3</w:t>
            </w:r>
          </w:p>
          <w:p w:rsidR="00DF34F4" w:rsidRDefault="00DF34F4" w:rsidP="00DF34F4">
            <w:pPr>
              <w:shd w:val="clear" w:color="auto" w:fill="FFFFFF"/>
              <w:tabs>
                <w:tab w:val="left" w:pos="326"/>
              </w:tabs>
              <w:snapToGrid w:val="0"/>
            </w:pPr>
            <w:r>
              <w:rPr>
                <w:color w:val="000000"/>
                <w:spacing w:val="1"/>
              </w:rPr>
              <w:t xml:space="preserve"> </w:t>
            </w:r>
            <w:r>
              <w:t>Выполнение чертежа сечение поверхности проецирующей плос</w:t>
            </w:r>
            <w:r>
              <w:softHyphen/>
              <w:t xml:space="preserve">костью </w:t>
            </w:r>
          </w:p>
          <w:p w:rsidR="00DF34F4" w:rsidRPr="008054D9" w:rsidRDefault="00DF34F4" w:rsidP="00DF34F4">
            <w:r>
              <w:rPr>
                <w:color w:val="000000"/>
                <w:spacing w:val="1"/>
              </w:rPr>
              <w:t>1 лист. Формат А3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Default="00DF34F4" w:rsidP="00DF34F4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4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Default="00DF34F4" w:rsidP="00DF34F4">
            <w:pPr>
              <w:jc w:val="center"/>
            </w:pPr>
            <w:r>
              <w:rPr>
                <w:rFonts w:eastAsia="Arial Unicode MS"/>
                <w:color w:val="000000"/>
              </w:rPr>
              <w:t>О</w:t>
            </w:r>
            <w:r w:rsidRPr="00F93690">
              <w:rPr>
                <w:rFonts w:eastAsia="Arial Unicode MS"/>
                <w:color w:val="000000"/>
              </w:rPr>
              <w:t>К-</w:t>
            </w:r>
            <w:r>
              <w:rPr>
                <w:rFonts w:eastAsia="Arial Unicode MS"/>
                <w:color w:val="000000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Default="00DF34F4" w:rsidP="00DF34F4">
            <w:r w:rsidRPr="008B7033">
              <w:rPr>
                <w:rFonts w:eastAsia="Arial Unicode MS"/>
                <w:color w:val="000000"/>
              </w:rPr>
              <w:t>зачет</w:t>
            </w:r>
          </w:p>
        </w:tc>
      </w:tr>
      <w:tr w:rsidR="00DF34F4" w:rsidRPr="0018200D" w:rsidTr="00DF34F4"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Default="00DF34F4" w:rsidP="00DF34F4">
            <w:pPr>
              <w:shd w:val="clear" w:color="auto" w:fill="FFFFFF"/>
              <w:tabs>
                <w:tab w:val="left" w:pos="326"/>
              </w:tabs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Тема № 4</w:t>
            </w:r>
          </w:p>
          <w:p w:rsidR="00DF34F4" w:rsidRDefault="00DF34F4" w:rsidP="00DF34F4">
            <w:pPr>
              <w:snapToGrid w:val="0"/>
              <w:rPr>
                <w:color w:val="000000"/>
                <w:spacing w:val="1"/>
              </w:rPr>
            </w:pPr>
            <w:r w:rsidRPr="008054D9">
              <w:rPr>
                <w:color w:val="000000"/>
                <w:spacing w:val="1"/>
              </w:rPr>
              <w:t>Кривые</w:t>
            </w:r>
            <w:r>
              <w:rPr>
                <w:color w:val="000000"/>
                <w:spacing w:val="1"/>
              </w:rPr>
              <w:t xml:space="preserve"> </w:t>
            </w:r>
            <w:r w:rsidRPr="008054D9">
              <w:rPr>
                <w:color w:val="000000"/>
                <w:spacing w:val="1"/>
              </w:rPr>
              <w:t>линии</w:t>
            </w:r>
            <w:r>
              <w:rPr>
                <w:color w:val="000000"/>
                <w:spacing w:val="1"/>
              </w:rPr>
              <w:t xml:space="preserve"> и </w:t>
            </w:r>
          </w:p>
          <w:p w:rsidR="00DF34F4" w:rsidRPr="008054D9" w:rsidRDefault="00DF34F4" w:rsidP="00DF34F4">
            <w:pPr>
              <w:snapToGrid w:val="0"/>
              <w:rPr>
                <w:color w:val="000000"/>
                <w:spacing w:val="1"/>
              </w:rPr>
            </w:pPr>
            <w:r w:rsidRPr="008054D9">
              <w:rPr>
                <w:color w:val="000000"/>
                <w:spacing w:val="1"/>
              </w:rPr>
              <w:t>поверхности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Default="00DF34F4" w:rsidP="00DF34F4">
            <w:pPr>
              <w:shd w:val="clear" w:color="auto" w:fill="FFFFFF"/>
              <w:tabs>
                <w:tab w:val="left" w:pos="326"/>
              </w:tabs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ГР № 4</w:t>
            </w:r>
          </w:p>
          <w:p w:rsidR="00DF34F4" w:rsidRDefault="00DF34F4" w:rsidP="00DF34F4">
            <w:pPr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Выполнение чертежей поверхностей. Опред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  <w:spacing w:val="1"/>
              </w:rPr>
              <w:t>ление недостающих проекции точек и линий, принадлежащих этим поверхностям</w:t>
            </w:r>
          </w:p>
          <w:p w:rsidR="00DF34F4" w:rsidRPr="008054D9" w:rsidRDefault="00DF34F4" w:rsidP="00DF34F4">
            <w:pPr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 лист. Формат А3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Default="00DF34F4" w:rsidP="00DF34F4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4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Default="00DF34F4" w:rsidP="00DF34F4">
            <w:pPr>
              <w:jc w:val="center"/>
            </w:pPr>
            <w:r>
              <w:rPr>
                <w:rFonts w:eastAsia="Arial Unicode MS"/>
                <w:color w:val="000000"/>
              </w:rPr>
              <w:t>О</w:t>
            </w:r>
            <w:r w:rsidRPr="0034194E">
              <w:rPr>
                <w:rFonts w:eastAsia="Arial Unicode MS"/>
                <w:color w:val="000000"/>
              </w:rPr>
              <w:t>К-</w:t>
            </w:r>
            <w:r>
              <w:rPr>
                <w:rFonts w:eastAsia="Arial Unicode MS"/>
                <w:color w:val="000000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Default="00DF34F4" w:rsidP="00DF34F4">
            <w:r w:rsidRPr="008B7033">
              <w:rPr>
                <w:rFonts w:eastAsia="Arial Unicode MS"/>
                <w:color w:val="000000"/>
              </w:rPr>
              <w:t>зачет</w:t>
            </w:r>
          </w:p>
        </w:tc>
      </w:tr>
      <w:tr w:rsidR="00DF34F4" w:rsidRPr="0018200D" w:rsidTr="00DF34F4"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Default="00DF34F4" w:rsidP="00DF34F4">
            <w:pPr>
              <w:shd w:val="clear" w:color="auto" w:fill="FFFFFF"/>
              <w:tabs>
                <w:tab w:val="left" w:pos="326"/>
              </w:tabs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Тема № 5</w:t>
            </w:r>
          </w:p>
          <w:p w:rsidR="00DF34F4" w:rsidRPr="008054D9" w:rsidRDefault="00DF34F4" w:rsidP="00DF34F4">
            <w:pPr>
              <w:shd w:val="clear" w:color="auto" w:fill="FFFFFF"/>
              <w:tabs>
                <w:tab w:val="left" w:pos="480"/>
              </w:tabs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Метрические </w:t>
            </w:r>
            <w:r>
              <w:rPr>
                <w:color w:val="000000"/>
                <w:spacing w:val="1"/>
              </w:rPr>
              <w:br/>
              <w:t>задачи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Default="00DF34F4" w:rsidP="00DF34F4">
            <w:pPr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ГР № 5 </w:t>
            </w:r>
          </w:p>
          <w:p w:rsidR="00DF34F4" w:rsidRDefault="00DF34F4" w:rsidP="00DF34F4">
            <w:pPr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а) Решение задач на взаимную перпендик</w:t>
            </w: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spacing w:val="1"/>
              </w:rPr>
              <w:t>лярность и параллел</w:t>
            </w:r>
            <w:r>
              <w:rPr>
                <w:color w:val="000000"/>
                <w:spacing w:val="1"/>
              </w:rPr>
              <w:t>ь</w:t>
            </w:r>
            <w:r>
              <w:rPr>
                <w:color w:val="000000"/>
                <w:spacing w:val="1"/>
              </w:rPr>
              <w:t xml:space="preserve">ность геометрических элементов </w:t>
            </w:r>
            <w:proofErr w:type="gramStart"/>
            <w:r>
              <w:rPr>
                <w:color w:val="000000"/>
                <w:spacing w:val="1"/>
              </w:rPr>
              <w:t xml:space="preserve">( </w:t>
            </w:r>
            <w:proofErr w:type="gramEnd"/>
            <w:r>
              <w:rPr>
                <w:color w:val="000000"/>
                <w:spacing w:val="1"/>
              </w:rPr>
              <w:t>выполнить на ортогональном че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1"/>
              </w:rPr>
              <w:t xml:space="preserve">теже пирамиды - чертеж ГР №1) </w:t>
            </w:r>
          </w:p>
          <w:p w:rsidR="00DF34F4" w:rsidRDefault="00DF34F4" w:rsidP="00DF34F4">
            <w:pPr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б) Определение нат</w:t>
            </w: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spacing w:val="1"/>
              </w:rPr>
              <w:t>ральной величины фиг</w:t>
            </w: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spacing w:val="1"/>
              </w:rPr>
              <w:t xml:space="preserve">ры </w:t>
            </w:r>
          </w:p>
          <w:p w:rsidR="00DF34F4" w:rsidRPr="00CD6A31" w:rsidRDefault="00DF34F4" w:rsidP="00DF34F4">
            <w:pPr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 лист. Формат А3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Default="00DF34F4" w:rsidP="00DF34F4">
            <w:pPr>
              <w:shd w:val="clear" w:color="auto" w:fill="FFFFFF"/>
              <w:tabs>
                <w:tab w:val="left" w:pos="326"/>
              </w:tabs>
              <w:snapToGrid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4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Default="00DF34F4" w:rsidP="00DF34F4">
            <w:pPr>
              <w:jc w:val="center"/>
            </w:pPr>
            <w:r>
              <w:rPr>
                <w:rFonts w:eastAsia="Arial Unicode MS"/>
                <w:color w:val="000000"/>
              </w:rPr>
              <w:t>О</w:t>
            </w:r>
            <w:r w:rsidRPr="0034194E">
              <w:rPr>
                <w:rFonts w:eastAsia="Arial Unicode MS"/>
                <w:color w:val="000000"/>
              </w:rPr>
              <w:t>К-</w:t>
            </w:r>
            <w:r>
              <w:rPr>
                <w:rFonts w:eastAsia="Arial Unicode MS"/>
                <w:color w:val="000000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Default="00DF34F4" w:rsidP="00DF34F4">
            <w:r w:rsidRPr="008B7033">
              <w:rPr>
                <w:rFonts w:eastAsia="Arial Unicode MS"/>
                <w:color w:val="000000"/>
              </w:rPr>
              <w:t>зачет</w:t>
            </w:r>
          </w:p>
        </w:tc>
      </w:tr>
      <w:tr w:rsidR="00DF34F4" w:rsidRPr="0018200D" w:rsidTr="00DF34F4"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Default="00DF34F4" w:rsidP="00DF34F4">
            <w:pPr>
              <w:shd w:val="clear" w:color="auto" w:fill="FFFFFF"/>
              <w:tabs>
                <w:tab w:val="left" w:pos="326"/>
              </w:tabs>
              <w:snapToGrid w:val="0"/>
              <w:rPr>
                <w:color w:val="000000"/>
                <w:spacing w:val="1"/>
              </w:rPr>
            </w:pPr>
            <w:r>
              <w:br w:type="page"/>
            </w:r>
            <w:r>
              <w:rPr>
                <w:color w:val="000000"/>
                <w:spacing w:val="1"/>
              </w:rPr>
              <w:t>Тема № 6</w:t>
            </w:r>
          </w:p>
          <w:p w:rsidR="00DF34F4" w:rsidRPr="008054D9" w:rsidRDefault="00DF34F4" w:rsidP="00DF34F4">
            <w:pPr>
              <w:snapToGrid w:val="0"/>
              <w:rPr>
                <w:color w:val="000000"/>
                <w:spacing w:val="1"/>
              </w:rPr>
            </w:pPr>
            <w:r w:rsidRPr="008054D9">
              <w:rPr>
                <w:color w:val="000000"/>
                <w:spacing w:val="1"/>
              </w:rPr>
              <w:t>Пересечения</w:t>
            </w:r>
            <w:r>
              <w:rPr>
                <w:color w:val="000000"/>
                <w:spacing w:val="1"/>
              </w:rPr>
              <w:t xml:space="preserve"> </w:t>
            </w:r>
            <w:r w:rsidRPr="008054D9">
              <w:rPr>
                <w:color w:val="000000"/>
                <w:spacing w:val="1"/>
              </w:rPr>
              <w:t>п</w:t>
            </w:r>
            <w:r>
              <w:rPr>
                <w:color w:val="000000"/>
                <w:spacing w:val="1"/>
              </w:rPr>
              <w:t>о</w:t>
            </w:r>
            <w:r w:rsidRPr="008054D9">
              <w:rPr>
                <w:color w:val="000000"/>
                <w:spacing w:val="1"/>
              </w:rPr>
              <w:t>верх</w:t>
            </w:r>
            <w:r>
              <w:rPr>
                <w:color w:val="000000"/>
                <w:spacing w:val="1"/>
              </w:rPr>
              <w:softHyphen/>
            </w:r>
            <w:r w:rsidRPr="008054D9">
              <w:rPr>
                <w:color w:val="000000"/>
                <w:spacing w:val="1"/>
              </w:rPr>
              <w:t>ностей</w:t>
            </w:r>
            <w:r>
              <w:rPr>
                <w:color w:val="000000"/>
                <w:spacing w:val="1"/>
              </w:rPr>
              <w:t xml:space="preserve"> </w:t>
            </w:r>
            <w:r w:rsidRPr="008054D9">
              <w:rPr>
                <w:color w:val="000000"/>
                <w:spacing w:val="1"/>
              </w:rPr>
              <w:t>плоск</w:t>
            </w:r>
            <w:r w:rsidRPr="008054D9">
              <w:rPr>
                <w:color w:val="000000"/>
                <w:spacing w:val="1"/>
              </w:rPr>
              <w:t>о</w:t>
            </w:r>
            <w:r w:rsidRPr="008054D9">
              <w:rPr>
                <w:color w:val="000000"/>
                <w:spacing w:val="1"/>
              </w:rPr>
              <w:t>стями</w:t>
            </w:r>
            <w:r>
              <w:rPr>
                <w:color w:val="000000"/>
                <w:spacing w:val="1"/>
              </w:rPr>
              <w:t xml:space="preserve"> </w:t>
            </w:r>
            <w:r w:rsidRPr="008054D9">
              <w:rPr>
                <w:color w:val="000000"/>
                <w:spacing w:val="1"/>
              </w:rPr>
              <w:t>частного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1"/>
              </w:rPr>
              <w:br/>
            </w:r>
            <w:r w:rsidRPr="008054D9">
              <w:rPr>
                <w:color w:val="000000"/>
                <w:spacing w:val="1"/>
              </w:rPr>
              <w:t>положения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Default="00DF34F4" w:rsidP="00DF34F4">
            <w:pPr>
              <w:shd w:val="clear" w:color="auto" w:fill="FFFFFF"/>
              <w:tabs>
                <w:tab w:val="left" w:pos="326"/>
              </w:tabs>
              <w:snapToGrid w:val="0"/>
              <w:rPr>
                <w:color w:val="000000"/>
                <w:spacing w:val="1"/>
              </w:rPr>
            </w:pPr>
          </w:p>
          <w:p w:rsidR="00DF34F4" w:rsidRDefault="00DF34F4" w:rsidP="00DF34F4">
            <w:pPr>
              <w:shd w:val="clear" w:color="auto" w:fill="FFFFFF"/>
              <w:tabs>
                <w:tab w:val="left" w:pos="326"/>
              </w:tabs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ГР № 6</w:t>
            </w:r>
          </w:p>
          <w:p w:rsidR="00DF34F4" w:rsidRDefault="00DF34F4" w:rsidP="00DF34F4">
            <w:pPr>
              <w:shd w:val="clear" w:color="auto" w:fill="FFFFFF"/>
              <w:tabs>
                <w:tab w:val="left" w:pos="326"/>
              </w:tabs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Выполнение чертежа поверхности со скво</w:t>
            </w:r>
            <w:r>
              <w:rPr>
                <w:color w:val="000000"/>
                <w:spacing w:val="1"/>
              </w:rPr>
              <w:t>з</w:t>
            </w:r>
            <w:r>
              <w:rPr>
                <w:color w:val="000000"/>
                <w:spacing w:val="1"/>
              </w:rPr>
              <w:t>ным отверстием</w:t>
            </w:r>
          </w:p>
          <w:p w:rsidR="00DF34F4" w:rsidRPr="008054D9" w:rsidRDefault="00DF34F4" w:rsidP="00DF34F4">
            <w:pPr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 лист. Формат А3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Default="00DF34F4" w:rsidP="00DF34F4">
            <w:pPr>
              <w:shd w:val="clear" w:color="auto" w:fill="FFFFFF"/>
              <w:tabs>
                <w:tab w:val="left" w:pos="326"/>
              </w:tabs>
              <w:snapToGrid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4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Default="00DF34F4" w:rsidP="00DF34F4">
            <w:pPr>
              <w:jc w:val="center"/>
            </w:pPr>
            <w:r>
              <w:rPr>
                <w:rFonts w:eastAsia="Arial Unicode MS"/>
                <w:color w:val="000000"/>
              </w:rPr>
              <w:t>О</w:t>
            </w:r>
            <w:r w:rsidRPr="0034194E">
              <w:rPr>
                <w:rFonts w:eastAsia="Arial Unicode MS"/>
                <w:color w:val="000000"/>
              </w:rPr>
              <w:t>К-</w:t>
            </w:r>
            <w:r>
              <w:rPr>
                <w:rFonts w:eastAsia="Arial Unicode MS"/>
                <w:color w:val="000000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Default="00DF34F4" w:rsidP="00DF34F4">
            <w:r w:rsidRPr="008B7033">
              <w:rPr>
                <w:rFonts w:eastAsia="Arial Unicode MS"/>
                <w:color w:val="000000"/>
              </w:rPr>
              <w:t>зачет</w:t>
            </w:r>
          </w:p>
        </w:tc>
      </w:tr>
      <w:tr w:rsidR="00DF34F4" w:rsidRPr="0018200D" w:rsidTr="00DF34F4"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Default="00DF34F4" w:rsidP="00DF34F4">
            <w:pPr>
              <w:shd w:val="clear" w:color="auto" w:fill="FFFFFF"/>
              <w:tabs>
                <w:tab w:val="left" w:pos="326"/>
              </w:tabs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Тема № 7</w:t>
            </w:r>
          </w:p>
          <w:p w:rsidR="00DF34F4" w:rsidRPr="008054D9" w:rsidRDefault="00DF34F4" w:rsidP="00DF34F4">
            <w:pPr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Взаимное пересеч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  <w:spacing w:val="1"/>
              </w:rPr>
              <w:t xml:space="preserve">ние </w:t>
            </w:r>
            <w:r w:rsidRPr="008054D9">
              <w:rPr>
                <w:color w:val="000000"/>
                <w:spacing w:val="1"/>
              </w:rPr>
              <w:t>поверхностей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Default="00DF34F4" w:rsidP="00DF34F4">
            <w:pPr>
              <w:shd w:val="clear" w:color="auto" w:fill="FFFFFF"/>
              <w:tabs>
                <w:tab w:val="left" w:pos="326"/>
              </w:tabs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ЛБ №7 </w:t>
            </w:r>
          </w:p>
          <w:p w:rsidR="00DF34F4" w:rsidRPr="00434FAB" w:rsidRDefault="00DF34F4" w:rsidP="00DF34F4">
            <w:pPr>
              <w:shd w:val="clear" w:color="auto" w:fill="FFFFFF"/>
              <w:tabs>
                <w:tab w:val="left" w:pos="326"/>
              </w:tabs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ГР № 7 Построение </w:t>
            </w:r>
            <w:r w:rsidRPr="00434FAB">
              <w:rPr>
                <w:color w:val="000000"/>
                <w:spacing w:val="1"/>
              </w:rPr>
              <w:t>л</w:t>
            </w:r>
            <w:r w:rsidRPr="00434FAB">
              <w:rPr>
                <w:color w:val="000000"/>
                <w:spacing w:val="1"/>
              </w:rPr>
              <w:t>и</w:t>
            </w:r>
            <w:r w:rsidRPr="00434FAB">
              <w:rPr>
                <w:color w:val="000000"/>
                <w:spacing w:val="1"/>
              </w:rPr>
              <w:t>нии</w:t>
            </w:r>
            <w:r>
              <w:rPr>
                <w:color w:val="000000"/>
                <w:spacing w:val="1"/>
              </w:rPr>
              <w:t xml:space="preserve"> </w:t>
            </w:r>
            <w:r w:rsidRPr="00434FAB">
              <w:rPr>
                <w:color w:val="000000"/>
                <w:spacing w:val="1"/>
              </w:rPr>
              <w:t>пересече</w:t>
            </w:r>
            <w:r>
              <w:rPr>
                <w:color w:val="000000"/>
                <w:spacing w:val="1"/>
              </w:rPr>
              <w:t xml:space="preserve">ния </w:t>
            </w:r>
            <w:r w:rsidRPr="00434FAB">
              <w:rPr>
                <w:color w:val="000000"/>
                <w:spacing w:val="1"/>
              </w:rPr>
              <w:t>п</w:t>
            </w:r>
            <w:r w:rsidRPr="00434FAB">
              <w:rPr>
                <w:color w:val="000000"/>
                <w:spacing w:val="1"/>
              </w:rPr>
              <w:t>о</w:t>
            </w:r>
            <w:r w:rsidRPr="00434FAB">
              <w:rPr>
                <w:color w:val="000000"/>
                <w:spacing w:val="1"/>
              </w:rPr>
              <w:t>верхностей</w:t>
            </w:r>
          </w:p>
          <w:p w:rsidR="00DF34F4" w:rsidRDefault="00DF34F4" w:rsidP="00DF34F4">
            <w:pPr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вращения </w:t>
            </w:r>
          </w:p>
          <w:p w:rsidR="00DF34F4" w:rsidRPr="00455CD6" w:rsidRDefault="00DF34F4" w:rsidP="00DF34F4">
            <w:pPr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1 лист. Формат А 3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Pr="008054D9" w:rsidRDefault="00DF34F4" w:rsidP="00DF34F4">
            <w:pPr>
              <w:jc w:val="center"/>
            </w:pPr>
            <w:r>
              <w:t>4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Default="00DF34F4" w:rsidP="00DF34F4">
            <w:pPr>
              <w:jc w:val="center"/>
            </w:pPr>
            <w:r>
              <w:rPr>
                <w:rFonts w:eastAsia="Arial Unicode MS"/>
                <w:color w:val="000000"/>
              </w:rPr>
              <w:t>О</w:t>
            </w:r>
            <w:r w:rsidRPr="0034194E">
              <w:rPr>
                <w:rFonts w:eastAsia="Arial Unicode MS"/>
                <w:color w:val="000000"/>
              </w:rPr>
              <w:t>К-</w:t>
            </w:r>
            <w:r>
              <w:rPr>
                <w:rFonts w:eastAsia="Arial Unicode MS"/>
                <w:color w:val="000000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Default="00DF34F4" w:rsidP="00DF34F4">
            <w:r w:rsidRPr="008B7033">
              <w:rPr>
                <w:rFonts w:eastAsia="Arial Unicode MS"/>
                <w:color w:val="000000"/>
              </w:rPr>
              <w:t>зачет</w:t>
            </w:r>
          </w:p>
        </w:tc>
      </w:tr>
      <w:tr w:rsidR="00DF34F4" w:rsidRPr="0018200D" w:rsidTr="00DF34F4"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Default="00DF34F4" w:rsidP="00DF34F4">
            <w:pPr>
              <w:shd w:val="clear" w:color="auto" w:fill="FFFFFF"/>
              <w:tabs>
                <w:tab w:val="left" w:pos="326"/>
              </w:tabs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Тема № 8</w:t>
            </w:r>
          </w:p>
          <w:p w:rsidR="00DF34F4" w:rsidRDefault="00DF34F4" w:rsidP="00DF34F4">
            <w:pPr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Развертывание п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1"/>
              </w:rPr>
              <w:t>верхностей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Default="00DF34F4" w:rsidP="00DF34F4">
            <w:pPr>
              <w:shd w:val="clear" w:color="auto" w:fill="FFFFFF"/>
              <w:tabs>
                <w:tab w:val="left" w:pos="326"/>
              </w:tabs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</w:t>
            </w:r>
          </w:p>
          <w:p w:rsidR="00DF34F4" w:rsidRDefault="00DF34F4" w:rsidP="00DF34F4">
            <w:pPr>
              <w:shd w:val="clear" w:color="auto" w:fill="FFFFFF"/>
              <w:tabs>
                <w:tab w:val="left" w:pos="326"/>
              </w:tabs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ГР № 8</w:t>
            </w:r>
          </w:p>
          <w:p w:rsidR="00DF34F4" w:rsidRDefault="00DF34F4" w:rsidP="00DF34F4">
            <w:pPr>
              <w:shd w:val="clear" w:color="auto" w:fill="FFFFFF"/>
              <w:tabs>
                <w:tab w:val="left" w:pos="326"/>
              </w:tabs>
              <w:snapToGri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ние</w:t>
            </w:r>
            <w:proofErr w:type="spellEnd"/>
            <w:r>
              <w:rPr>
                <w:color w:val="000000"/>
                <w:spacing w:val="1"/>
              </w:rPr>
              <w:t xml:space="preserve"> чертежа развертки </w:t>
            </w:r>
            <w:r>
              <w:rPr>
                <w:color w:val="000000"/>
                <w:spacing w:val="1"/>
              </w:rPr>
              <w:lastRenderedPageBreak/>
              <w:t>поверхности по ее орт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1"/>
              </w:rPr>
              <w:t xml:space="preserve">гональному чертежу. </w:t>
            </w:r>
          </w:p>
          <w:p w:rsidR="00DF34F4" w:rsidRDefault="00DF34F4" w:rsidP="00DF34F4">
            <w:pPr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 лист. Формат А3.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Pr="008054D9" w:rsidRDefault="00DF34F4" w:rsidP="00DF34F4">
            <w:pPr>
              <w:snapToGrid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lastRenderedPageBreak/>
              <w:t>4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Default="00DF34F4" w:rsidP="00DF34F4">
            <w:pPr>
              <w:jc w:val="center"/>
            </w:pPr>
            <w:r>
              <w:rPr>
                <w:rFonts w:eastAsia="Arial Unicode MS"/>
                <w:color w:val="000000"/>
              </w:rPr>
              <w:t>О</w:t>
            </w:r>
            <w:r w:rsidRPr="0034194E">
              <w:rPr>
                <w:rFonts w:eastAsia="Arial Unicode MS"/>
                <w:color w:val="000000"/>
              </w:rPr>
              <w:t>К-</w:t>
            </w:r>
            <w:r>
              <w:rPr>
                <w:rFonts w:eastAsia="Arial Unicode MS"/>
                <w:color w:val="000000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Default="00DF34F4" w:rsidP="00DF34F4">
            <w:r w:rsidRPr="008B7033">
              <w:rPr>
                <w:rFonts w:eastAsia="Arial Unicode MS"/>
                <w:color w:val="000000"/>
              </w:rPr>
              <w:t>зачет</w:t>
            </w:r>
          </w:p>
        </w:tc>
      </w:tr>
      <w:tr w:rsidR="00DF34F4" w:rsidRPr="0018200D" w:rsidTr="00DF34F4">
        <w:tc>
          <w:tcPr>
            <w:tcW w:w="2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Pr="002C7613" w:rsidRDefault="00DF34F4" w:rsidP="00DF34F4">
            <w:pPr>
              <w:pStyle w:val="afff6"/>
              <w:rPr>
                <w:b/>
              </w:rPr>
            </w:pPr>
            <w:r w:rsidRPr="002C7613">
              <w:rPr>
                <w:b/>
              </w:rPr>
              <w:lastRenderedPageBreak/>
              <w:t>Итого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Default="00DF34F4" w:rsidP="00DF34F4">
            <w:pPr>
              <w:pStyle w:val="af8"/>
              <w:rPr>
                <w:rFonts w:eastAsia="Arial Unicode MS"/>
              </w:rPr>
            </w:pPr>
            <w:r>
              <w:rPr>
                <w:rFonts w:eastAsia="Arial Unicode MS"/>
              </w:rPr>
              <w:t>31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Pr="002800B3" w:rsidRDefault="00DF34F4" w:rsidP="00DF34F4">
            <w:pPr>
              <w:snapToGrid w:val="0"/>
              <w:rPr>
                <w:color w:val="000000"/>
                <w:spacing w:val="1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Pr="00D15039" w:rsidRDefault="00DF34F4" w:rsidP="00DF34F4">
            <w:pPr>
              <w:jc w:val="center"/>
              <w:rPr>
                <w:rFonts w:eastAsia="Arial Unicode MS"/>
                <w:color w:val="000000"/>
              </w:rPr>
            </w:pPr>
          </w:p>
        </w:tc>
      </w:tr>
      <w:tr w:rsidR="00DF34F4" w:rsidRPr="0018200D" w:rsidTr="00DF34F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Pr="000C4A8A" w:rsidRDefault="00DF34F4" w:rsidP="00DF34F4">
            <w:pPr>
              <w:jc w:val="center"/>
              <w:rPr>
                <w:rFonts w:eastAsia="Arial Unicode MS"/>
                <w:i/>
                <w:color w:val="000000"/>
              </w:rPr>
            </w:pPr>
          </w:p>
        </w:tc>
      </w:tr>
      <w:tr w:rsidR="00DF34F4" w:rsidRPr="0018200D" w:rsidTr="00DF34F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Pr="00154487" w:rsidRDefault="00DF34F4" w:rsidP="00DF34F4">
            <w:pPr>
              <w:jc w:val="center"/>
              <w:rPr>
                <w:rFonts w:eastAsia="Arial Unicode MS"/>
                <w:color w:val="000000"/>
              </w:rPr>
            </w:pPr>
            <w:r w:rsidRPr="00154487">
              <w:rPr>
                <w:rFonts w:eastAsia="Arial Unicode MS"/>
                <w:color w:val="000000"/>
              </w:rPr>
              <w:t>Модуль</w:t>
            </w:r>
            <w:r>
              <w:rPr>
                <w:rFonts w:eastAsia="Arial Unicode MS"/>
                <w:color w:val="000000"/>
              </w:rPr>
              <w:t xml:space="preserve"> </w:t>
            </w:r>
            <w:r w:rsidRPr="00154487">
              <w:rPr>
                <w:rFonts w:eastAsia="Arial Unicode MS"/>
                <w:color w:val="000000"/>
              </w:rPr>
              <w:t>«Инженерная</w:t>
            </w:r>
            <w:r>
              <w:rPr>
                <w:rFonts w:eastAsia="Arial Unicode MS"/>
                <w:color w:val="000000"/>
              </w:rPr>
              <w:t xml:space="preserve"> </w:t>
            </w:r>
            <w:r w:rsidRPr="00154487">
              <w:rPr>
                <w:rFonts w:eastAsia="Arial Unicode MS"/>
                <w:color w:val="000000"/>
              </w:rPr>
              <w:t>графика»</w:t>
            </w:r>
          </w:p>
        </w:tc>
      </w:tr>
      <w:tr w:rsidR="00DF34F4" w:rsidRPr="0018200D" w:rsidTr="00DF34F4"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Pr="0030365A" w:rsidRDefault="00DF34F4" w:rsidP="00DF34F4">
            <w:pPr>
              <w:rPr>
                <w:color w:val="000000"/>
              </w:rPr>
            </w:pPr>
            <w:r w:rsidRPr="0030365A">
              <w:rPr>
                <w:color w:val="000000"/>
              </w:rPr>
              <w:t>Тема</w:t>
            </w:r>
            <w:r>
              <w:rPr>
                <w:color w:val="000000"/>
              </w:rPr>
              <w:t xml:space="preserve"> </w:t>
            </w:r>
            <w:r w:rsidRPr="0030365A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30365A">
              <w:rPr>
                <w:color w:val="000000"/>
              </w:rPr>
              <w:t>9</w:t>
            </w:r>
          </w:p>
          <w:p w:rsidR="00DF34F4" w:rsidRPr="0030365A" w:rsidRDefault="00DF34F4" w:rsidP="00DF34F4">
            <w:r>
              <w:rPr>
                <w:color w:val="000000"/>
              </w:rPr>
              <w:t xml:space="preserve"> </w:t>
            </w:r>
            <w:r w:rsidRPr="0030365A">
              <w:rPr>
                <w:color w:val="000000"/>
              </w:rPr>
              <w:t>Основные</w:t>
            </w:r>
            <w:r>
              <w:rPr>
                <w:color w:val="000000"/>
              </w:rPr>
              <w:t xml:space="preserve"> </w:t>
            </w:r>
            <w:r w:rsidRPr="0030365A">
              <w:rPr>
                <w:color w:val="000000"/>
              </w:rPr>
              <w:t>правила</w:t>
            </w:r>
            <w:r>
              <w:rPr>
                <w:color w:val="000000"/>
              </w:rPr>
              <w:t xml:space="preserve"> </w:t>
            </w:r>
            <w:r w:rsidRPr="0030365A">
              <w:rPr>
                <w:color w:val="000000"/>
              </w:rPr>
              <w:t>выполнения</w:t>
            </w:r>
            <w:r>
              <w:rPr>
                <w:color w:val="000000"/>
              </w:rPr>
              <w:t xml:space="preserve"> </w:t>
            </w:r>
            <w:r w:rsidRPr="0030365A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Pr="0030365A">
              <w:rPr>
                <w:color w:val="000000"/>
              </w:rPr>
              <w:t>оформления</w:t>
            </w:r>
            <w:r>
              <w:rPr>
                <w:color w:val="000000"/>
              </w:rPr>
              <w:t xml:space="preserve"> </w:t>
            </w:r>
            <w:r w:rsidRPr="0030365A">
              <w:rPr>
                <w:color w:val="000000"/>
              </w:rPr>
              <w:t>черт</w:t>
            </w:r>
            <w:r w:rsidRPr="0030365A">
              <w:rPr>
                <w:color w:val="000000"/>
              </w:rPr>
              <w:t>е</w:t>
            </w:r>
            <w:r w:rsidRPr="0030365A">
              <w:rPr>
                <w:color w:val="000000"/>
              </w:rPr>
              <w:t>жей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Pr="002C7613" w:rsidRDefault="00DF34F4" w:rsidP="00DF34F4">
            <w:pPr>
              <w:jc w:val="both"/>
            </w:pPr>
            <w:r>
              <w:t>Выполнение чертежного шрифта и линий, 2 листа, формат А3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Default="00DF34F4" w:rsidP="00DF34F4">
            <w:pPr>
              <w:jc w:val="center"/>
              <w:rPr>
                <w:rFonts w:eastAsia="Arial Unicode MS" w:cs="Arial Unicode MS"/>
              </w:rPr>
            </w:pPr>
          </w:p>
          <w:p w:rsidR="00DF34F4" w:rsidRDefault="00DF34F4" w:rsidP="00DF34F4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3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Pr="00F65E50" w:rsidRDefault="00DF34F4" w:rsidP="00DF34F4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О</w:t>
            </w:r>
            <w:r w:rsidRPr="00F65E50">
              <w:rPr>
                <w:rFonts w:eastAsia="Arial Unicode MS"/>
                <w:color w:val="000000"/>
              </w:rPr>
              <w:t>К-</w:t>
            </w:r>
            <w:r>
              <w:rPr>
                <w:rFonts w:eastAsia="Arial Unicode MS"/>
                <w:color w:val="000000"/>
              </w:rPr>
              <w:t>1</w:t>
            </w:r>
            <w:r>
              <w:rPr>
                <w:rFonts w:eastAsia="Arial Unicode MS"/>
                <w:color w:val="000000"/>
              </w:rPr>
              <w:br/>
              <w:t>ОПК-2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Pr="00D15039" w:rsidRDefault="00DF34F4" w:rsidP="00DF34F4">
            <w:pPr>
              <w:jc w:val="center"/>
              <w:rPr>
                <w:rFonts w:eastAsia="Arial Unicode MS"/>
                <w:color w:val="000000"/>
              </w:rPr>
            </w:pPr>
            <w:r w:rsidRPr="00D15039">
              <w:rPr>
                <w:rFonts w:eastAsia="Arial Unicode MS"/>
                <w:color w:val="000000"/>
              </w:rPr>
              <w:t>зачет</w:t>
            </w:r>
            <w:r>
              <w:rPr>
                <w:rFonts w:eastAsia="Arial Unicode MS"/>
                <w:color w:val="000000"/>
              </w:rPr>
              <w:t xml:space="preserve"> с оценкой</w:t>
            </w:r>
          </w:p>
        </w:tc>
      </w:tr>
      <w:tr w:rsidR="00DF34F4" w:rsidRPr="0018200D" w:rsidTr="00DF34F4"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Pr="0030365A" w:rsidRDefault="00DF34F4" w:rsidP="00DF34F4">
            <w:pPr>
              <w:rPr>
                <w:color w:val="000000"/>
              </w:rPr>
            </w:pPr>
            <w:r w:rsidRPr="0030365A">
              <w:rPr>
                <w:color w:val="000000"/>
              </w:rPr>
              <w:t>Тема</w:t>
            </w:r>
            <w:r>
              <w:rPr>
                <w:color w:val="000000"/>
              </w:rPr>
              <w:t xml:space="preserve"> </w:t>
            </w:r>
            <w:r w:rsidRPr="0030365A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30365A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</w:p>
          <w:p w:rsidR="00DF34F4" w:rsidRPr="0030365A" w:rsidRDefault="00DF34F4" w:rsidP="00DF34F4">
            <w:pPr>
              <w:jc w:val="center"/>
            </w:pPr>
          </w:p>
          <w:p w:rsidR="00DF34F4" w:rsidRPr="0030365A" w:rsidRDefault="00DF34F4" w:rsidP="00DF34F4">
            <w:r w:rsidRPr="0030365A">
              <w:rPr>
                <w:color w:val="000000"/>
              </w:rPr>
              <w:t>Изображения</w:t>
            </w:r>
            <w:r>
              <w:t xml:space="preserve"> </w:t>
            </w:r>
            <w:r w:rsidRPr="0030365A">
              <w:t>на</w:t>
            </w:r>
            <w:r>
              <w:t xml:space="preserve"> </w:t>
            </w:r>
            <w:r w:rsidRPr="0030365A">
              <w:t>чертежах</w:t>
            </w:r>
            <w:r>
              <w:t xml:space="preserve"> </w:t>
            </w:r>
            <w:r w:rsidRPr="0030365A">
              <w:t>-</w:t>
            </w:r>
            <w:r>
              <w:t xml:space="preserve"> </w:t>
            </w:r>
            <w:r w:rsidRPr="0030365A">
              <w:t>виды,</w:t>
            </w:r>
            <w:r>
              <w:t xml:space="preserve"> </w:t>
            </w:r>
            <w:r w:rsidRPr="0030365A">
              <w:t>разрезы</w:t>
            </w:r>
            <w:r>
              <w:t xml:space="preserve"> </w:t>
            </w:r>
            <w:r w:rsidRPr="0030365A">
              <w:t>сечения</w:t>
            </w:r>
            <w:r>
              <w:t xml:space="preserve"> </w:t>
            </w:r>
            <w:r w:rsidRPr="0030365A">
              <w:t>.</w:t>
            </w:r>
            <w:r>
              <w:t xml:space="preserve"> </w:t>
            </w:r>
            <w:r w:rsidRPr="0030365A">
              <w:t>3</w:t>
            </w:r>
            <w:r>
              <w:t xml:space="preserve"> </w:t>
            </w:r>
            <w:r w:rsidRPr="0030365A">
              <w:t>листа</w:t>
            </w:r>
          </w:p>
          <w:p w:rsidR="00DF34F4" w:rsidRPr="0030365A" w:rsidRDefault="00DF34F4" w:rsidP="00DF34F4">
            <w:pPr>
              <w:jc w:val="center"/>
            </w:pPr>
          </w:p>
          <w:p w:rsidR="00DF34F4" w:rsidRPr="0030365A" w:rsidRDefault="00DF34F4" w:rsidP="00DF34F4">
            <w:pPr>
              <w:jc w:val="center"/>
            </w:pP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Default="00DF34F4" w:rsidP="00DF34F4">
            <w:pPr>
              <w:jc w:val="both"/>
            </w:pPr>
            <w:r>
              <w:t>1. Выполнение чертежа детали типа «валик» и его сечений: наложенное и вынесенные,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t>1 лист, формат А3.</w:t>
            </w:r>
          </w:p>
          <w:p w:rsidR="00DF34F4" w:rsidRDefault="00DF34F4" w:rsidP="00DF34F4">
            <w:pPr>
              <w:jc w:val="both"/>
            </w:pPr>
          </w:p>
          <w:p w:rsidR="00DF34F4" w:rsidRDefault="00DF34F4" w:rsidP="00DF34F4">
            <w:pPr>
              <w:jc w:val="both"/>
            </w:pPr>
            <w:r>
              <w:t>2. Выполнение чертежа детали с простыми ра</w:t>
            </w:r>
            <w:r>
              <w:t>з</w:t>
            </w:r>
            <w:r>
              <w:t>резами, 1 лист, формат А3</w:t>
            </w:r>
          </w:p>
          <w:p w:rsidR="00DF34F4" w:rsidRPr="002C7613" w:rsidRDefault="00DF34F4" w:rsidP="00DF34F4">
            <w:pPr>
              <w:jc w:val="both"/>
            </w:pPr>
            <w:r>
              <w:t>3. Выполнение чертежа детали со сложным ра</w:t>
            </w:r>
            <w:r>
              <w:t>з</w:t>
            </w:r>
            <w:r>
              <w:t>резом. 1 лист, формат А3.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Default="00DF34F4" w:rsidP="00DF34F4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4</w:t>
            </w:r>
          </w:p>
          <w:p w:rsidR="00DF34F4" w:rsidRDefault="00DF34F4" w:rsidP="00DF34F4">
            <w:pPr>
              <w:jc w:val="center"/>
              <w:rPr>
                <w:rFonts w:eastAsia="Arial Unicode MS" w:cs="Arial Unicode MS"/>
              </w:rPr>
            </w:pPr>
          </w:p>
          <w:p w:rsidR="00DF34F4" w:rsidRDefault="00DF34F4" w:rsidP="00DF34F4">
            <w:pPr>
              <w:jc w:val="center"/>
              <w:rPr>
                <w:rFonts w:eastAsia="Arial Unicode MS" w:cs="Arial Unicode MS"/>
              </w:rPr>
            </w:pPr>
          </w:p>
          <w:p w:rsidR="00DF34F4" w:rsidRDefault="00DF34F4" w:rsidP="00DF34F4">
            <w:pPr>
              <w:jc w:val="center"/>
              <w:rPr>
                <w:rFonts w:eastAsia="Arial Unicode MS" w:cs="Arial Unicode MS"/>
              </w:rPr>
            </w:pPr>
          </w:p>
          <w:p w:rsidR="00DF34F4" w:rsidRDefault="00DF34F4" w:rsidP="00DF34F4">
            <w:pPr>
              <w:jc w:val="center"/>
              <w:rPr>
                <w:rFonts w:eastAsia="Arial Unicode MS" w:cs="Arial Unicode MS"/>
              </w:rPr>
            </w:pPr>
          </w:p>
          <w:p w:rsidR="00DF34F4" w:rsidRDefault="00DF34F4" w:rsidP="00DF34F4">
            <w:pPr>
              <w:jc w:val="center"/>
              <w:rPr>
                <w:rFonts w:eastAsia="Arial Unicode MS" w:cs="Arial Unicode MS"/>
              </w:rPr>
            </w:pPr>
          </w:p>
          <w:p w:rsidR="00DF34F4" w:rsidRDefault="00DF34F4" w:rsidP="00DF34F4">
            <w:pPr>
              <w:jc w:val="center"/>
              <w:rPr>
                <w:rFonts w:eastAsia="Arial Unicode MS" w:cs="Arial Unicode MS"/>
              </w:rPr>
            </w:pPr>
          </w:p>
          <w:p w:rsidR="00DF34F4" w:rsidRDefault="00DF34F4" w:rsidP="00DF34F4">
            <w:pPr>
              <w:jc w:val="center"/>
              <w:rPr>
                <w:rFonts w:eastAsia="Arial Unicode MS" w:cs="Arial Unicode MS"/>
              </w:rPr>
            </w:pPr>
          </w:p>
          <w:p w:rsidR="00DF34F4" w:rsidRDefault="00DF34F4" w:rsidP="00DF34F4">
            <w:pPr>
              <w:jc w:val="center"/>
              <w:rPr>
                <w:rFonts w:eastAsia="Arial Unicode MS" w:cs="Arial Unicode MS"/>
              </w:rPr>
            </w:pPr>
          </w:p>
          <w:p w:rsidR="00DF34F4" w:rsidRDefault="00DF34F4" w:rsidP="00DF34F4">
            <w:pPr>
              <w:jc w:val="center"/>
              <w:rPr>
                <w:rFonts w:eastAsia="Arial Unicode MS" w:cs="Arial Unicode MS"/>
              </w:rPr>
            </w:pPr>
          </w:p>
          <w:p w:rsidR="00DF34F4" w:rsidRDefault="00DF34F4" w:rsidP="00DF34F4">
            <w:pPr>
              <w:jc w:val="center"/>
              <w:rPr>
                <w:rFonts w:eastAsia="Arial Unicode MS" w:cs="Arial Unicode MS"/>
              </w:rPr>
            </w:pP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Default="00DF34F4" w:rsidP="00DF34F4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О</w:t>
            </w:r>
            <w:r w:rsidRPr="00F65E50">
              <w:rPr>
                <w:rFonts w:eastAsia="Arial Unicode MS"/>
                <w:color w:val="000000"/>
              </w:rPr>
              <w:t>К-</w:t>
            </w:r>
            <w:r>
              <w:rPr>
                <w:rFonts w:eastAsia="Arial Unicode MS"/>
                <w:color w:val="000000"/>
              </w:rPr>
              <w:t>1</w:t>
            </w:r>
          </w:p>
          <w:p w:rsidR="00DF34F4" w:rsidRPr="00F65E50" w:rsidRDefault="00DF34F4" w:rsidP="00DF34F4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ОПК-2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Pr="00D15039" w:rsidRDefault="00DF34F4" w:rsidP="00DF34F4">
            <w:pPr>
              <w:jc w:val="center"/>
              <w:rPr>
                <w:rFonts w:eastAsia="Arial Unicode MS"/>
                <w:color w:val="000000"/>
              </w:rPr>
            </w:pPr>
            <w:r w:rsidRPr="00D15039">
              <w:rPr>
                <w:rFonts w:eastAsia="Arial Unicode MS"/>
                <w:color w:val="000000"/>
              </w:rPr>
              <w:t>зачет</w:t>
            </w:r>
            <w:r>
              <w:rPr>
                <w:rFonts w:eastAsia="Arial Unicode MS"/>
                <w:color w:val="000000"/>
              </w:rPr>
              <w:t xml:space="preserve"> с оценкой</w:t>
            </w:r>
          </w:p>
        </w:tc>
      </w:tr>
      <w:tr w:rsidR="00DF34F4" w:rsidRPr="0018200D" w:rsidTr="00DF34F4"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Pr="0030365A" w:rsidRDefault="00DF34F4" w:rsidP="00DF34F4">
            <w:pPr>
              <w:rPr>
                <w:color w:val="000000"/>
              </w:rPr>
            </w:pPr>
            <w:r w:rsidRPr="0030365A">
              <w:rPr>
                <w:color w:val="000000"/>
              </w:rPr>
              <w:t>Тема</w:t>
            </w:r>
            <w:r>
              <w:rPr>
                <w:color w:val="000000"/>
              </w:rPr>
              <w:t xml:space="preserve"> </w:t>
            </w:r>
            <w:r w:rsidRPr="0030365A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30365A">
              <w:rPr>
                <w:color w:val="000000"/>
              </w:rPr>
              <w:t>11</w:t>
            </w:r>
          </w:p>
          <w:p w:rsidR="00DF34F4" w:rsidRPr="0030365A" w:rsidRDefault="00DF34F4" w:rsidP="00DF34F4">
            <w:pPr>
              <w:jc w:val="center"/>
            </w:pPr>
            <w:r w:rsidRPr="0030365A">
              <w:rPr>
                <w:color w:val="000000"/>
              </w:rPr>
              <w:t>Образование</w:t>
            </w:r>
            <w:r>
              <w:rPr>
                <w:color w:val="000000"/>
              </w:rPr>
              <w:t xml:space="preserve"> </w:t>
            </w:r>
            <w:r w:rsidRPr="0030365A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Pr="0030365A">
              <w:rPr>
                <w:color w:val="000000"/>
              </w:rPr>
              <w:t>кла</w:t>
            </w:r>
            <w:r w:rsidRPr="0030365A">
              <w:rPr>
                <w:color w:val="000000"/>
              </w:rPr>
              <w:t>с</w:t>
            </w:r>
            <w:r w:rsidRPr="0030365A">
              <w:rPr>
                <w:color w:val="000000"/>
              </w:rPr>
              <w:t>сификация</w:t>
            </w:r>
            <w:r>
              <w:rPr>
                <w:color w:val="000000"/>
              </w:rPr>
              <w:t xml:space="preserve"> </w:t>
            </w:r>
            <w:r w:rsidRPr="0030365A">
              <w:rPr>
                <w:color w:val="000000"/>
              </w:rPr>
              <w:t>резьбы.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Default="00DF34F4" w:rsidP="00DF34F4">
            <w:pPr>
              <w:jc w:val="both"/>
            </w:pPr>
            <w:r>
              <w:t>Выполнение изображ</w:t>
            </w:r>
            <w:r>
              <w:t>е</w:t>
            </w:r>
            <w:r>
              <w:t>ние и обозначение рез</w:t>
            </w:r>
            <w:r>
              <w:t>ь</w:t>
            </w:r>
            <w:r>
              <w:t>бы на стержне, в отве</w:t>
            </w:r>
            <w:r>
              <w:t>р</w:t>
            </w:r>
            <w:r>
              <w:t>стии, соединение дет</w:t>
            </w:r>
            <w:r>
              <w:t>а</w:t>
            </w:r>
            <w:r>
              <w:t>лей с резьбой в разрезе . 2 листа, клетчатая бум</w:t>
            </w:r>
            <w:r>
              <w:t>а</w:t>
            </w:r>
            <w:r>
              <w:t>га, форматы А</w:t>
            </w:r>
            <w:proofErr w:type="gramStart"/>
            <w:r>
              <w:t>4</w:t>
            </w:r>
            <w:proofErr w:type="gramEnd"/>
            <w:r>
              <w:t>.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Default="00DF34F4" w:rsidP="00DF34F4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4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Default="00DF34F4" w:rsidP="00DF34F4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О</w:t>
            </w:r>
            <w:r w:rsidRPr="00F65E50">
              <w:rPr>
                <w:rFonts w:eastAsia="Arial Unicode MS"/>
                <w:color w:val="000000"/>
              </w:rPr>
              <w:t>К-</w:t>
            </w:r>
            <w:r>
              <w:rPr>
                <w:rFonts w:eastAsia="Arial Unicode MS"/>
                <w:color w:val="000000"/>
              </w:rPr>
              <w:t>1</w:t>
            </w:r>
          </w:p>
          <w:p w:rsidR="00DF34F4" w:rsidRDefault="00DF34F4" w:rsidP="00DF34F4">
            <w:pPr>
              <w:jc w:val="center"/>
            </w:pPr>
            <w:r>
              <w:rPr>
                <w:rFonts w:eastAsia="Arial Unicode MS"/>
                <w:color w:val="000000"/>
              </w:rPr>
              <w:t>ОПК-2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Pr="004F3419" w:rsidRDefault="00DF34F4" w:rsidP="00DF34F4">
            <w:pPr>
              <w:rPr>
                <w:rFonts w:eastAsia="Arial Unicode MS"/>
                <w:color w:val="000000"/>
              </w:rPr>
            </w:pPr>
            <w:r w:rsidRPr="004F3419">
              <w:rPr>
                <w:rFonts w:eastAsia="Arial Unicode MS"/>
                <w:color w:val="000000"/>
              </w:rPr>
              <w:t>зачет</w:t>
            </w:r>
            <w:r>
              <w:rPr>
                <w:rFonts w:eastAsia="Arial Unicode MS"/>
                <w:color w:val="000000"/>
              </w:rPr>
              <w:t xml:space="preserve"> </w:t>
            </w:r>
            <w:r w:rsidRPr="004F3419">
              <w:rPr>
                <w:rFonts w:eastAsia="Arial Unicode MS"/>
                <w:color w:val="000000"/>
              </w:rPr>
              <w:t>с</w:t>
            </w:r>
            <w:r>
              <w:rPr>
                <w:rFonts w:eastAsia="Arial Unicode MS"/>
                <w:color w:val="000000"/>
              </w:rPr>
              <w:t xml:space="preserve"> </w:t>
            </w:r>
            <w:r w:rsidRPr="004F3419">
              <w:rPr>
                <w:rFonts w:eastAsia="Arial Unicode MS"/>
                <w:color w:val="000000"/>
              </w:rPr>
              <w:t>оценкой</w:t>
            </w:r>
          </w:p>
        </w:tc>
      </w:tr>
      <w:tr w:rsidR="00DF34F4" w:rsidRPr="0018200D" w:rsidTr="00DF34F4"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Pr="0030365A" w:rsidRDefault="00DF34F4" w:rsidP="00DF34F4">
            <w:pPr>
              <w:rPr>
                <w:color w:val="000000"/>
              </w:rPr>
            </w:pPr>
            <w:r w:rsidRPr="0030365A">
              <w:rPr>
                <w:color w:val="000000"/>
              </w:rPr>
              <w:t>Тема</w:t>
            </w:r>
            <w:r>
              <w:rPr>
                <w:color w:val="000000"/>
              </w:rPr>
              <w:t xml:space="preserve"> </w:t>
            </w:r>
            <w:r w:rsidRPr="0030365A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30365A">
              <w:rPr>
                <w:color w:val="000000"/>
              </w:rPr>
              <w:t>12</w:t>
            </w:r>
            <w:r>
              <w:rPr>
                <w:color w:val="000000"/>
              </w:rPr>
              <w:t xml:space="preserve"> </w:t>
            </w:r>
          </w:p>
          <w:p w:rsidR="00DF34F4" w:rsidRPr="0030365A" w:rsidRDefault="00DF34F4" w:rsidP="00DF34F4">
            <w:pPr>
              <w:jc w:val="center"/>
            </w:pPr>
          </w:p>
          <w:p w:rsidR="00DF34F4" w:rsidRPr="0030365A" w:rsidRDefault="00DF34F4" w:rsidP="00DF34F4">
            <w:pPr>
              <w:jc w:val="center"/>
            </w:pPr>
            <w:r w:rsidRPr="0030365A">
              <w:t>Разъёмные</w:t>
            </w:r>
            <w:r>
              <w:t xml:space="preserve"> </w:t>
            </w:r>
            <w:r w:rsidRPr="0030365A">
              <w:t>и</w:t>
            </w:r>
            <w:r>
              <w:t xml:space="preserve"> </w:t>
            </w:r>
            <w:r w:rsidRPr="0030365A">
              <w:t>нераз</w:t>
            </w:r>
            <w:r w:rsidRPr="0030365A">
              <w:t>ъ</w:t>
            </w:r>
            <w:r w:rsidRPr="0030365A">
              <w:t>ёмные</w:t>
            </w:r>
            <w:r>
              <w:t xml:space="preserve"> </w:t>
            </w:r>
            <w:r w:rsidRPr="0030365A">
              <w:t>соединения</w:t>
            </w:r>
            <w:r>
              <w:t xml:space="preserve"> </w:t>
            </w:r>
            <w:r w:rsidRPr="0030365A">
              <w:t>деталей</w:t>
            </w:r>
          </w:p>
          <w:p w:rsidR="00DF34F4" w:rsidRPr="0030365A" w:rsidRDefault="00DF34F4" w:rsidP="00DF34F4">
            <w:pPr>
              <w:jc w:val="center"/>
            </w:pP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Default="00DF34F4" w:rsidP="00DF34F4">
            <w:pPr>
              <w:jc w:val="both"/>
            </w:pPr>
            <w:r>
              <w:t>Графическая работа «Выполнение чертежа соединения деталей - болтовое, винтовое, шпилечное. 1 лист. Фо</w:t>
            </w:r>
            <w:r>
              <w:t>р</w:t>
            </w:r>
            <w:r>
              <w:t>мат А3</w:t>
            </w:r>
          </w:p>
          <w:p w:rsidR="00DF34F4" w:rsidRDefault="00DF34F4" w:rsidP="00DF34F4">
            <w:pPr>
              <w:jc w:val="both"/>
            </w:pPr>
            <w:r>
              <w:t>Соединение деталей пайкой, склеиванием. 1лист. формат А4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Default="00DF34F4" w:rsidP="00DF34F4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4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Default="00DF34F4" w:rsidP="00DF34F4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О</w:t>
            </w:r>
            <w:r w:rsidRPr="00F65E50">
              <w:rPr>
                <w:rFonts w:eastAsia="Arial Unicode MS"/>
                <w:color w:val="000000"/>
              </w:rPr>
              <w:t>К-</w:t>
            </w:r>
            <w:r>
              <w:rPr>
                <w:rFonts w:eastAsia="Arial Unicode MS"/>
                <w:color w:val="000000"/>
              </w:rPr>
              <w:t>1</w:t>
            </w:r>
          </w:p>
          <w:p w:rsidR="00DF34F4" w:rsidRDefault="00DF34F4" w:rsidP="00DF34F4">
            <w:pPr>
              <w:jc w:val="center"/>
            </w:pPr>
            <w:r>
              <w:rPr>
                <w:rFonts w:eastAsia="Arial Unicode MS"/>
                <w:color w:val="000000"/>
              </w:rPr>
              <w:t>ОПК-2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Pr="004F3419" w:rsidRDefault="00DF34F4" w:rsidP="00DF34F4">
            <w:pPr>
              <w:rPr>
                <w:rFonts w:eastAsia="Arial Unicode MS"/>
                <w:color w:val="000000"/>
              </w:rPr>
            </w:pPr>
          </w:p>
        </w:tc>
      </w:tr>
      <w:tr w:rsidR="00DF34F4" w:rsidRPr="0018200D" w:rsidTr="00DF34F4"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Pr="0030365A" w:rsidRDefault="00DF34F4" w:rsidP="00DF34F4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30365A">
              <w:rPr>
                <w:color w:val="000000"/>
              </w:rPr>
              <w:t>Тема</w:t>
            </w:r>
            <w:r>
              <w:rPr>
                <w:color w:val="000000"/>
              </w:rPr>
              <w:t xml:space="preserve"> </w:t>
            </w:r>
            <w:r w:rsidRPr="0030365A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30365A">
              <w:rPr>
                <w:color w:val="000000"/>
              </w:rPr>
              <w:t>13</w:t>
            </w:r>
          </w:p>
          <w:p w:rsidR="00DF34F4" w:rsidRPr="0030365A" w:rsidRDefault="00DF34F4" w:rsidP="00DF34F4">
            <w:pPr>
              <w:jc w:val="center"/>
            </w:pPr>
          </w:p>
          <w:p w:rsidR="00DF34F4" w:rsidRPr="0030365A" w:rsidRDefault="00DF34F4" w:rsidP="00DF34F4">
            <w:pPr>
              <w:jc w:val="center"/>
            </w:pPr>
            <w:r w:rsidRPr="0030365A">
              <w:t>Рабочие</w:t>
            </w:r>
            <w:r>
              <w:t xml:space="preserve"> </w:t>
            </w:r>
            <w:r w:rsidRPr="0030365A">
              <w:t>чертежи</w:t>
            </w:r>
            <w:r>
              <w:t xml:space="preserve"> </w:t>
            </w:r>
            <w:r w:rsidRPr="0030365A">
              <w:t>и</w:t>
            </w:r>
            <w:r>
              <w:t xml:space="preserve"> </w:t>
            </w:r>
            <w:r w:rsidRPr="0030365A">
              <w:t>эскизы</w:t>
            </w:r>
            <w:r>
              <w:t xml:space="preserve"> </w:t>
            </w:r>
            <w:r w:rsidRPr="0030365A">
              <w:t>деталей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Default="00DF34F4" w:rsidP="00DF34F4">
            <w:pPr>
              <w:jc w:val="both"/>
            </w:pPr>
            <w:r>
              <w:t>1.Съемка с натуры трех эскизов с трех деталей сборочной единицы. 3 листа (писчая бумага в клетку) Формат А4–А3.</w:t>
            </w:r>
          </w:p>
          <w:p w:rsidR="00DF34F4" w:rsidRPr="00E402E5" w:rsidRDefault="00DF34F4" w:rsidP="00DF34F4">
            <w:pPr>
              <w:jc w:val="both"/>
            </w:pPr>
            <w:r>
              <w:t xml:space="preserve">2 </w:t>
            </w:r>
            <w:r w:rsidRPr="00A1522F">
              <w:t>Выполнение</w:t>
            </w:r>
            <w:r>
              <w:t xml:space="preserve"> </w:t>
            </w:r>
            <w:r w:rsidRPr="00A1522F">
              <w:t>чертежа</w:t>
            </w:r>
            <w:r>
              <w:t xml:space="preserve"> </w:t>
            </w:r>
            <w:r w:rsidRPr="00A1522F">
              <w:t>де</w:t>
            </w:r>
            <w:r>
              <w:t xml:space="preserve">тали по ее </w:t>
            </w:r>
            <w:r w:rsidRPr="00A1522F">
              <w:t>эскизу</w:t>
            </w:r>
            <w:r>
              <w:t>. 1 лист. Формат А3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Pr="002C7613" w:rsidRDefault="00DF34F4" w:rsidP="00DF34F4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4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Default="00DF34F4" w:rsidP="00DF34F4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О</w:t>
            </w:r>
            <w:r w:rsidRPr="00F65E50">
              <w:rPr>
                <w:rFonts w:eastAsia="Arial Unicode MS"/>
                <w:color w:val="000000"/>
              </w:rPr>
              <w:t>К-</w:t>
            </w:r>
            <w:r>
              <w:rPr>
                <w:rFonts w:eastAsia="Arial Unicode MS"/>
                <w:color w:val="000000"/>
              </w:rPr>
              <w:t>1</w:t>
            </w:r>
          </w:p>
          <w:p w:rsidR="00DF34F4" w:rsidRPr="00F65E50" w:rsidRDefault="00DF34F4" w:rsidP="00DF34F4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ОПК-2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Default="00DF34F4" w:rsidP="00DF34F4">
            <w:r w:rsidRPr="004F3419">
              <w:rPr>
                <w:rFonts w:eastAsia="Arial Unicode MS"/>
                <w:color w:val="000000"/>
              </w:rPr>
              <w:t>зачет</w:t>
            </w:r>
            <w:r>
              <w:rPr>
                <w:rFonts w:eastAsia="Arial Unicode MS"/>
                <w:color w:val="000000"/>
              </w:rPr>
              <w:t xml:space="preserve"> </w:t>
            </w:r>
            <w:r w:rsidRPr="004F3419">
              <w:rPr>
                <w:rFonts w:eastAsia="Arial Unicode MS"/>
                <w:color w:val="000000"/>
              </w:rPr>
              <w:t>с</w:t>
            </w:r>
            <w:r>
              <w:rPr>
                <w:rFonts w:eastAsia="Arial Unicode MS"/>
                <w:color w:val="000000"/>
              </w:rPr>
              <w:t xml:space="preserve"> </w:t>
            </w:r>
            <w:r w:rsidRPr="004F3419">
              <w:rPr>
                <w:rFonts w:eastAsia="Arial Unicode MS"/>
                <w:color w:val="000000"/>
              </w:rPr>
              <w:t>оценкой</w:t>
            </w:r>
          </w:p>
        </w:tc>
      </w:tr>
      <w:tr w:rsidR="00DF34F4" w:rsidRPr="0018200D" w:rsidTr="00DF34F4"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Pr="0030365A" w:rsidRDefault="00DF34F4" w:rsidP="00DF34F4">
            <w:pPr>
              <w:rPr>
                <w:color w:val="000000"/>
              </w:rPr>
            </w:pPr>
            <w:r w:rsidRPr="0030365A">
              <w:rPr>
                <w:color w:val="000000"/>
              </w:rPr>
              <w:t>Тема</w:t>
            </w:r>
            <w:r>
              <w:rPr>
                <w:color w:val="000000"/>
              </w:rPr>
              <w:t xml:space="preserve"> </w:t>
            </w:r>
            <w:r w:rsidRPr="0030365A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30365A">
              <w:rPr>
                <w:color w:val="000000"/>
              </w:rPr>
              <w:t>14</w:t>
            </w:r>
          </w:p>
          <w:p w:rsidR="00DF34F4" w:rsidRPr="0030365A" w:rsidRDefault="00DF34F4" w:rsidP="00DF34F4">
            <w:pPr>
              <w:jc w:val="center"/>
            </w:pPr>
          </w:p>
          <w:p w:rsidR="00DF34F4" w:rsidRPr="0030365A" w:rsidRDefault="00DF34F4" w:rsidP="00DF34F4">
            <w:pPr>
              <w:jc w:val="center"/>
            </w:pPr>
            <w:r w:rsidRPr="0030365A">
              <w:t>Сборочный</w:t>
            </w:r>
            <w:r>
              <w:t xml:space="preserve"> </w:t>
            </w:r>
            <w:r w:rsidRPr="0030365A">
              <w:t>чертежи</w:t>
            </w:r>
            <w:r>
              <w:t xml:space="preserve"> </w:t>
            </w:r>
            <w:r w:rsidRPr="0030365A">
              <w:t>и</w:t>
            </w:r>
            <w:r>
              <w:t xml:space="preserve"> </w:t>
            </w:r>
            <w:r w:rsidRPr="0030365A">
              <w:t>эскиз</w:t>
            </w:r>
            <w:r>
              <w:t xml:space="preserve"> </w:t>
            </w:r>
            <w:r w:rsidRPr="0030365A">
              <w:t>сборочной</w:t>
            </w:r>
            <w:r>
              <w:t xml:space="preserve"> </w:t>
            </w:r>
            <w:r w:rsidRPr="0030365A">
              <w:t>единицы</w:t>
            </w:r>
            <w:r>
              <w:t xml:space="preserve"> 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Default="00DF34F4" w:rsidP="00DF34F4">
            <w:pPr>
              <w:jc w:val="both"/>
            </w:pPr>
            <w:r>
              <w:lastRenderedPageBreak/>
              <w:t xml:space="preserve">1.Выполнение эскиза </w:t>
            </w:r>
            <w:r>
              <w:lastRenderedPageBreak/>
              <w:t>сборочной единицы. 1 лист в клетку писчая б</w:t>
            </w:r>
            <w:r>
              <w:t>у</w:t>
            </w:r>
            <w:r>
              <w:t>мага. Формат А3 или А2.</w:t>
            </w:r>
          </w:p>
          <w:p w:rsidR="00DF34F4" w:rsidRDefault="00DF34F4" w:rsidP="00DF34F4">
            <w:pPr>
              <w:jc w:val="both"/>
            </w:pPr>
            <w:r>
              <w:t>2. Составление специф</w:t>
            </w:r>
            <w:r>
              <w:t>и</w:t>
            </w:r>
            <w:r>
              <w:t>кации. 1 лист, формат А4</w:t>
            </w:r>
          </w:p>
          <w:p w:rsidR="00DF34F4" w:rsidRPr="00E402E5" w:rsidRDefault="00DF34F4" w:rsidP="00DF34F4">
            <w:pPr>
              <w:jc w:val="both"/>
            </w:pPr>
            <w:r>
              <w:t>3.Оформление титульн</w:t>
            </w:r>
            <w:r>
              <w:t>о</w:t>
            </w:r>
            <w:r>
              <w:t>го листа задания, 1 лист. Формат А3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Pr="00B25FFA" w:rsidRDefault="00DF34F4" w:rsidP="00DF34F4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lastRenderedPageBreak/>
              <w:t>4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Default="00DF34F4" w:rsidP="00DF34F4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О</w:t>
            </w:r>
            <w:r w:rsidRPr="00F65E50">
              <w:rPr>
                <w:rFonts w:eastAsia="Arial Unicode MS"/>
                <w:color w:val="000000"/>
              </w:rPr>
              <w:t>К-</w:t>
            </w:r>
            <w:r>
              <w:rPr>
                <w:rFonts w:eastAsia="Arial Unicode MS"/>
                <w:color w:val="000000"/>
              </w:rPr>
              <w:t>1</w:t>
            </w:r>
          </w:p>
          <w:p w:rsidR="00DF34F4" w:rsidRPr="00F65E50" w:rsidRDefault="00DF34F4" w:rsidP="00DF34F4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lastRenderedPageBreak/>
              <w:t>ОПК-2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Default="00DF34F4" w:rsidP="00DF34F4">
            <w:r w:rsidRPr="004F3419">
              <w:rPr>
                <w:rFonts w:eastAsia="Arial Unicode MS"/>
                <w:color w:val="000000"/>
              </w:rPr>
              <w:lastRenderedPageBreak/>
              <w:t>зачет</w:t>
            </w:r>
            <w:r>
              <w:rPr>
                <w:rFonts w:eastAsia="Arial Unicode MS"/>
                <w:color w:val="000000"/>
              </w:rPr>
              <w:t xml:space="preserve"> </w:t>
            </w:r>
            <w:r w:rsidRPr="004F3419">
              <w:rPr>
                <w:rFonts w:eastAsia="Arial Unicode MS"/>
                <w:color w:val="000000"/>
              </w:rPr>
              <w:t>с</w:t>
            </w:r>
            <w:r>
              <w:rPr>
                <w:rFonts w:eastAsia="Arial Unicode MS"/>
                <w:color w:val="000000"/>
              </w:rPr>
              <w:t xml:space="preserve"> </w:t>
            </w:r>
            <w:r w:rsidRPr="004F3419">
              <w:rPr>
                <w:rFonts w:eastAsia="Arial Unicode MS"/>
                <w:color w:val="000000"/>
              </w:rPr>
              <w:lastRenderedPageBreak/>
              <w:t>оценкой</w:t>
            </w:r>
          </w:p>
        </w:tc>
      </w:tr>
      <w:tr w:rsidR="00DF34F4" w:rsidRPr="0018200D" w:rsidTr="00DF34F4"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Default="00DF34F4" w:rsidP="00DF34F4">
            <w:pPr>
              <w:jc w:val="center"/>
            </w:pPr>
          </w:p>
          <w:p w:rsidR="00DF34F4" w:rsidRDefault="00DF34F4" w:rsidP="00DF34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№ 15</w:t>
            </w:r>
          </w:p>
          <w:p w:rsidR="00DF34F4" w:rsidRDefault="00DF34F4" w:rsidP="00DF34F4">
            <w:pPr>
              <w:jc w:val="center"/>
            </w:pPr>
            <w:r>
              <w:t>Чертеж общего вида (чтение чертежа)</w:t>
            </w:r>
          </w:p>
          <w:p w:rsidR="00DF34F4" w:rsidRPr="0009499A" w:rsidRDefault="00DF34F4" w:rsidP="00DF34F4">
            <w:pPr>
              <w:jc w:val="center"/>
            </w:pP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Pr="00B618F6" w:rsidRDefault="00DF34F4" w:rsidP="00DF34F4">
            <w:pPr>
              <w:overflowPunct w:val="0"/>
              <w:autoSpaceDE w:val="0"/>
              <w:autoSpaceDN w:val="0"/>
              <w:adjustRightInd w:val="0"/>
              <w:ind w:firstLine="34"/>
            </w:pPr>
            <w:r w:rsidRPr="00B618F6">
              <w:t>1.Ознакомление</w:t>
            </w:r>
            <w:r>
              <w:t xml:space="preserve"> </w:t>
            </w:r>
            <w:r w:rsidRPr="00B618F6">
              <w:t>с</w:t>
            </w:r>
            <w:r>
              <w:t xml:space="preserve"> </w:t>
            </w:r>
            <w:r w:rsidRPr="00B618F6">
              <w:t>при</w:t>
            </w:r>
            <w:r w:rsidRPr="00B618F6">
              <w:t>н</w:t>
            </w:r>
            <w:r w:rsidRPr="00B618F6">
              <w:t>ципом</w:t>
            </w:r>
            <w:r>
              <w:t xml:space="preserve"> </w:t>
            </w:r>
            <w:r w:rsidRPr="00B618F6">
              <w:t>работы</w:t>
            </w:r>
            <w:r>
              <w:t xml:space="preserve"> </w:t>
            </w:r>
            <w:r w:rsidRPr="00B618F6">
              <w:t>и</w:t>
            </w:r>
            <w:r>
              <w:t xml:space="preserve"> </w:t>
            </w:r>
            <w:r w:rsidRPr="00B618F6">
              <w:t>ко</w:t>
            </w:r>
            <w:r w:rsidRPr="00B618F6">
              <w:t>н</w:t>
            </w:r>
            <w:r w:rsidRPr="00B618F6">
              <w:t>струкцией</w:t>
            </w:r>
            <w:r>
              <w:t xml:space="preserve"> </w:t>
            </w:r>
            <w:r w:rsidRPr="00B618F6">
              <w:t>изделия,</w:t>
            </w:r>
            <w:r>
              <w:t xml:space="preserve"> </w:t>
            </w:r>
            <w:r w:rsidRPr="00B618F6">
              <w:t>изображенной</w:t>
            </w:r>
            <w:r>
              <w:t xml:space="preserve"> </w:t>
            </w:r>
            <w:r w:rsidRPr="00B618F6">
              <w:t>на</w:t>
            </w:r>
            <w:r>
              <w:t xml:space="preserve"> </w:t>
            </w:r>
            <w:r w:rsidRPr="00B618F6">
              <w:t>уче</w:t>
            </w:r>
            <w:r w:rsidRPr="00B618F6">
              <w:t>б</w:t>
            </w:r>
            <w:r w:rsidRPr="00B618F6">
              <w:t>ном</w:t>
            </w:r>
            <w:r>
              <w:t xml:space="preserve"> чертеже общего в</w:t>
            </w:r>
            <w:r>
              <w:t>и</w:t>
            </w:r>
            <w:r>
              <w:t xml:space="preserve">да, </w:t>
            </w:r>
            <w:r w:rsidRPr="00B618F6">
              <w:t>используя</w:t>
            </w:r>
            <w:r>
              <w:t xml:space="preserve"> </w:t>
            </w:r>
            <w:r w:rsidRPr="00B618F6">
              <w:t>описание,</w:t>
            </w:r>
            <w:r>
              <w:t xml:space="preserve"> </w:t>
            </w:r>
            <w:r w:rsidRPr="00B618F6">
              <w:t>прилагаемое</w:t>
            </w:r>
            <w:r>
              <w:t xml:space="preserve"> </w:t>
            </w:r>
            <w:r w:rsidRPr="00B618F6">
              <w:t>к</w:t>
            </w:r>
            <w:r>
              <w:t xml:space="preserve"> </w:t>
            </w:r>
            <w:r w:rsidRPr="00B618F6">
              <w:t>чертежу.</w:t>
            </w:r>
            <w:r>
              <w:t xml:space="preserve"> </w:t>
            </w:r>
          </w:p>
          <w:p w:rsidR="00DF34F4" w:rsidRPr="00B618F6" w:rsidRDefault="00DF34F4" w:rsidP="00DF34F4">
            <w:pPr>
              <w:overflowPunct w:val="0"/>
              <w:autoSpaceDE w:val="0"/>
              <w:autoSpaceDN w:val="0"/>
              <w:adjustRightInd w:val="0"/>
              <w:ind w:firstLine="34"/>
            </w:pPr>
            <w:r w:rsidRPr="00B618F6">
              <w:rPr>
                <w:spacing w:val="-2"/>
              </w:rPr>
              <w:t>2.Письменно</w:t>
            </w:r>
            <w:r>
              <w:rPr>
                <w:spacing w:val="-2"/>
              </w:rPr>
              <w:t xml:space="preserve"> </w:t>
            </w:r>
            <w:r w:rsidRPr="00B618F6">
              <w:rPr>
                <w:spacing w:val="-2"/>
              </w:rPr>
              <w:t>ответить</w:t>
            </w:r>
            <w:r>
              <w:rPr>
                <w:spacing w:val="-2"/>
              </w:rPr>
              <w:t xml:space="preserve"> </w:t>
            </w:r>
            <w:r w:rsidRPr="00B618F6">
              <w:rPr>
                <w:spacing w:val="-2"/>
              </w:rPr>
              <w:t>на</w:t>
            </w:r>
            <w:r>
              <w:rPr>
                <w:spacing w:val="-2"/>
              </w:rPr>
              <w:t xml:space="preserve"> </w:t>
            </w:r>
            <w:r w:rsidRPr="00B618F6">
              <w:rPr>
                <w:spacing w:val="-2"/>
              </w:rPr>
              <w:t>контрольные</w:t>
            </w:r>
            <w:r>
              <w:rPr>
                <w:spacing w:val="-2"/>
              </w:rPr>
              <w:t xml:space="preserve"> </w:t>
            </w:r>
            <w:r w:rsidRPr="00B618F6">
              <w:rPr>
                <w:spacing w:val="-2"/>
              </w:rPr>
              <w:t>вопросы,</w:t>
            </w:r>
            <w:r>
              <w:rPr>
                <w:spacing w:val="-2"/>
              </w:rPr>
              <w:t xml:space="preserve"> </w:t>
            </w:r>
            <w:r w:rsidRPr="00B618F6">
              <w:rPr>
                <w:spacing w:val="-2"/>
              </w:rPr>
              <w:t>имеющиеся</w:t>
            </w:r>
            <w:r>
              <w:rPr>
                <w:spacing w:val="-2"/>
              </w:rPr>
              <w:t xml:space="preserve"> </w:t>
            </w:r>
            <w:r w:rsidRPr="00B618F6">
              <w:rPr>
                <w:spacing w:val="-2"/>
              </w:rPr>
              <w:t>в</w:t>
            </w:r>
            <w:r>
              <w:rPr>
                <w:spacing w:val="-2"/>
              </w:rPr>
              <w:t xml:space="preserve"> </w:t>
            </w:r>
            <w:r w:rsidRPr="00B618F6">
              <w:rPr>
                <w:spacing w:val="-2"/>
              </w:rPr>
              <w:t>задании.</w:t>
            </w:r>
          </w:p>
          <w:p w:rsidR="00DF34F4" w:rsidRDefault="00DF34F4" w:rsidP="00DF34F4">
            <w:pPr>
              <w:overflowPunct w:val="0"/>
              <w:autoSpaceDE w:val="0"/>
              <w:autoSpaceDN w:val="0"/>
              <w:adjustRightInd w:val="0"/>
              <w:ind w:firstLine="34"/>
            </w:pPr>
            <w:r w:rsidRPr="00B618F6">
              <w:t>Писчая</w:t>
            </w:r>
            <w:r>
              <w:t xml:space="preserve"> </w:t>
            </w:r>
            <w:r w:rsidRPr="00B618F6">
              <w:t>бумага,</w:t>
            </w:r>
            <w:r>
              <w:t xml:space="preserve"> </w:t>
            </w:r>
            <w:r w:rsidRPr="00B618F6">
              <w:t>1-2</w:t>
            </w:r>
            <w:r>
              <w:t xml:space="preserve"> </w:t>
            </w:r>
            <w:r w:rsidRPr="00B618F6">
              <w:t>листа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Default="00DF34F4" w:rsidP="00DF34F4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4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Default="00DF34F4" w:rsidP="00DF34F4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О</w:t>
            </w:r>
            <w:r w:rsidRPr="00F65E50">
              <w:rPr>
                <w:rFonts w:eastAsia="Arial Unicode MS"/>
                <w:color w:val="000000"/>
              </w:rPr>
              <w:t>К-</w:t>
            </w:r>
            <w:r>
              <w:rPr>
                <w:rFonts w:eastAsia="Arial Unicode MS"/>
                <w:color w:val="000000"/>
              </w:rPr>
              <w:t>1</w:t>
            </w:r>
          </w:p>
          <w:p w:rsidR="00DF34F4" w:rsidRPr="00F65E50" w:rsidRDefault="00DF34F4" w:rsidP="00DF34F4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ОПК-2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Pr="004F3419" w:rsidRDefault="00DF34F4" w:rsidP="00DF34F4">
            <w:pPr>
              <w:rPr>
                <w:rFonts w:eastAsia="Arial Unicode MS"/>
                <w:color w:val="000000"/>
              </w:rPr>
            </w:pPr>
            <w:r w:rsidRPr="004F3419">
              <w:rPr>
                <w:rFonts w:eastAsia="Arial Unicode MS"/>
                <w:color w:val="000000"/>
              </w:rPr>
              <w:t>зачет</w:t>
            </w:r>
            <w:r>
              <w:rPr>
                <w:rFonts w:eastAsia="Arial Unicode MS"/>
                <w:color w:val="000000"/>
              </w:rPr>
              <w:t xml:space="preserve"> </w:t>
            </w:r>
            <w:r w:rsidRPr="004F3419">
              <w:rPr>
                <w:rFonts w:eastAsia="Arial Unicode MS"/>
                <w:color w:val="000000"/>
              </w:rPr>
              <w:t>с</w:t>
            </w:r>
            <w:r>
              <w:rPr>
                <w:rFonts w:eastAsia="Arial Unicode MS"/>
                <w:color w:val="000000"/>
              </w:rPr>
              <w:t xml:space="preserve"> </w:t>
            </w:r>
            <w:r w:rsidRPr="004F3419">
              <w:rPr>
                <w:rFonts w:eastAsia="Arial Unicode MS"/>
                <w:color w:val="000000"/>
              </w:rPr>
              <w:t>оценкой</w:t>
            </w:r>
          </w:p>
        </w:tc>
      </w:tr>
      <w:tr w:rsidR="00DF34F4" w:rsidRPr="0018200D" w:rsidTr="00DF34F4"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Default="00DF34F4" w:rsidP="00DF34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№ 16</w:t>
            </w:r>
          </w:p>
          <w:p w:rsidR="00DF34F4" w:rsidRDefault="00DF34F4" w:rsidP="00DF34F4">
            <w:pPr>
              <w:jc w:val="center"/>
            </w:pPr>
          </w:p>
          <w:p w:rsidR="00DF34F4" w:rsidRPr="00B25FFA" w:rsidRDefault="00DF34F4" w:rsidP="00DF34F4">
            <w:pPr>
              <w:jc w:val="center"/>
            </w:pPr>
            <w:r>
              <w:t>Деталировка черт</w:t>
            </w:r>
            <w:r>
              <w:t>е</w:t>
            </w:r>
            <w:r>
              <w:t>жа общего вида. 2 листа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Default="00DF34F4" w:rsidP="00DF34F4">
            <w:pPr>
              <w:jc w:val="both"/>
            </w:pPr>
            <w:r>
              <w:t>1.Выполнение рабочего чертежа детали по че</w:t>
            </w:r>
            <w:r>
              <w:t>р</w:t>
            </w:r>
            <w:r>
              <w:t>тежу общего вида. 1 лист. Формат А3</w:t>
            </w:r>
          </w:p>
          <w:p w:rsidR="00DF34F4" w:rsidRDefault="00DF34F4" w:rsidP="00DF34F4">
            <w:pPr>
              <w:jc w:val="both"/>
            </w:pPr>
            <w:r>
              <w:t>2.Выполнение аксон</w:t>
            </w:r>
            <w:r>
              <w:t>о</w:t>
            </w:r>
            <w:r>
              <w:t>метрического изображ</w:t>
            </w:r>
            <w:r>
              <w:t>е</w:t>
            </w:r>
            <w:r>
              <w:t>ния детали по ее ортог</w:t>
            </w:r>
            <w:r>
              <w:t>о</w:t>
            </w:r>
            <w:r>
              <w:t>нальному чертежу. 1 лист. Формат А3</w:t>
            </w:r>
          </w:p>
          <w:p w:rsidR="00DF34F4" w:rsidRDefault="00DF34F4" w:rsidP="00DF34F4">
            <w:pPr>
              <w:jc w:val="both"/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Default="00DF34F4" w:rsidP="00DF34F4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4</w:t>
            </w:r>
          </w:p>
          <w:p w:rsidR="00DF34F4" w:rsidRDefault="00DF34F4" w:rsidP="00DF34F4">
            <w:pPr>
              <w:jc w:val="center"/>
              <w:rPr>
                <w:rFonts w:eastAsia="Arial Unicode MS" w:cs="Arial Unicode MS"/>
              </w:rPr>
            </w:pPr>
          </w:p>
          <w:p w:rsidR="00DF34F4" w:rsidRDefault="00DF34F4" w:rsidP="00DF34F4">
            <w:pPr>
              <w:jc w:val="center"/>
              <w:rPr>
                <w:rFonts w:eastAsia="Arial Unicode MS" w:cs="Arial Unicode MS"/>
              </w:rPr>
            </w:pPr>
          </w:p>
          <w:p w:rsidR="00DF34F4" w:rsidRDefault="00DF34F4" w:rsidP="00DF34F4">
            <w:pPr>
              <w:jc w:val="center"/>
              <w:rPr>
                <w:rFonts w:eastAsia="Arial Unicode MS" w:cs="Arial Unicode MS"/>
              </w:rPr>
            </w:pP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Default="00DF34F4" w:rsidP="00DF34F4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О</w:t>
            </w:r>
            <w:r w:rsidRPr="00F65E50">
              <w:rPr>
                <w:rFonts w:eastAsia="Arial Unicode MS"/>
                <w:color w:val="000000"/>
              </w:rPr>
              <w:t>К-</w:t>
            </w:r>
            <w:r>
              <w:rPr>
                <w:rFonts w:eastAsia="Arial Unicode MS"/>
                <w:color w:val="000000"/>
              </w:rPr>
              <w:t>1</w:t>
            </w:r>
          </w:p>
          <w:p w:rsidR="00DF34F4" w:rsidRPr="00F65E50" w:rsidRDefault="00DF34F4" w:rsidP="00DF34F4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ОПК-2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Default="00DF34F4" w:rsidP="00DF34F4">
            <w:r w:rsidRPr="004F3419">
              <w:rPr>
                <w:rFonts w:eastAsia="Arial Unicode MS"/>
                <w:color w:val="000000"/>
              </w:rPr>
              <w:t>зачет</w:t>
            </w:r>
            <w:r>
              <w:rPr>
                <w:rFonts w:eastAsia="Arial Unicode MS"/>
                <w:color w:val="000000"/>
              </w:rPr>
              <w:t xml:space="preserve"> </w:t>
            </w:r>
            <w:r w:rsidRPr="004F3419">
              <w:rPr>
                <w:rFonts w:eastAsia="Arial Unicode MS"/>
                <w:color w:val="000000"/>
              </w:rPr>
              <w:t>с</w:t>
            </w:r>
            <w:r>
              <w:rPr>
                <w:rFonts w:eastAsia="Arial Unicode MS"/>
                <w:color w:val="000000"/>
              </w:rPr>
              <w:t xml:space="preserve"> </w:t>
            </w:r>
            <w:r w:rsidRPr="004F3419">
              <w:rPr>
                <w:rFonts w:eastAsia="Arial Unicode MS"/>
                <w:color w:val="000000"/>
              </w:rPr>
              <w:t>оценкой</w:t>
            </w:r>
          </w:p>
        </w:tc>
      </w:tr>
      <w:tr w:rsidR="00DF34F4" w:rsidRPr="0018200D" w:rsidTr="00DF34F4">
        <w:tc>
          <w:tcPr>
            <w:tcW w:w="2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Pr="002C7613" w:rsidRDefault="00DF34F4" w:rsidP="00DF34F4">
            <w:pPr>
              <w:pStyle w:val="afff6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Default="00DF34F4" w:rsidP="00DF34F4">
            <w:pPr>
              <w:pStyle w:val="af8"/>
              <w:rPr>
                <w:rFonts w:eastAsia="Arial Unicode MS"/>
              </w:rPr>
            </w:pPr>
            <w:r>
              <w:rPr>
                <w:rFonts w:eastAsia="Arial Unicode MS"/>
              </w:rPr>
              <w:t>31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Pr="00F65E50" w:rsidRDefault="00DF34F4" w:rsidP="00DF34F4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Pr="00D15039" w:rsidRDefault="00DF34F4" w:rsidP="00DF34F4">
            <w:pPr>
              <w:jc w:val="center"/>
              <w:rPr>
                <w:rFonts w:eastAsia="Arial Unicode MS"/>
                <w:color w:val="000000"/>
              </w:rPr>
            </w:pPr>
          </w:p>
        </w:tc>
      </w:tr>
      <w:tr w:rsidR="00DF34F4" w:rsidRPr="0018200D" w:rsidTr="00DF34F4">
        <w:tc>
          <w:tcPr>
            <w:tcW w:w="2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Default="00DF34F4" w:rsidP="00DF34F4">
            <w:pPr>
              <w:pStyle w:val="afff6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Default="00DF34F4" w:rsidP="00DF34F4">
            <w:pPr>
              <w:pStyle w:val="af8"/>
              <w:rPr>
                <w:rFonts w:eastAsia="Arial Unicode MS"/>
              </w:rPr>
            </w:pPr>
            <w:r>
              <w:rPr>
                <w:rFonts w:eastAsia="Arial Unicode MS"/>
              </w:rPr>
              <w:t>62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Pr="00F65E50" w:rsidRDefault="00DF34F4" w:rsidP="00DF34F4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Pr="00D15039" w:rsidRDefault="00DF34F4" w:rsidP="00DF34F4">
            <w:pPr>
              <w:jc w:val="center"/>
              <w:rPr>
                <w:rFonts w:eastAsia="Arial Unicode MS"/>
                <w:color w:val="000000"/>
              </w:rPr>
            </w:pPr>
          </w:p>
        </w:tc>
      </w:tr>
    </w:tbl>
    <w:p w:rsidR="008541AA" w:rsidRPr="005432D7" w:rsidRDefault="008541AA" w:rsidP="008541AA"/>
    <w:p w:rsidR="008541AA" w:rsidRDefault="008541AA" w:rsidP="008541AA">
      <w:pPr>
        <w:pStyle w:val="10"/>
      </w:pPr>
      <w:r w:rsidRPr="001741C2">
        <w:t>оценочны</w:t>
      </w:r>
      <w:r>
        <w:t>Е</w:t>
      </w:r>
      <w:r w:rsidRPr="001741C2">
        <w:t xml:space="preserve"> </w:t>
      </w:r>
      <w:r>
        <w:t xml:space="preserve">МАТЕРИАЛЫ </w:t>
      </w:r>
      <w:r w:rsidRPr="001741C2">
        <w:t>для проведения промежуточной аттестации обучающихся по дисциплине</w:t>
      </w:r>
    </w:p>
    <w:p w:rsidR="008541AA" w:rsidRDefault="008541AA" w:rsidP="008541AA">
      <w:pPr>
        <w:pStyle w:val="affb"/>
        <w:rPr>
          <w:rStyle w:val="afff7"/>
          <w:color w:val="000000"/>
        </w:rPr>
      </w:pPr>
      <w:r>
        <w:t>О</w:t>
      </w:r>
      <w:r w:rsidRPr="001741C2">
        <w:t>ценочны</w:t>
      </w:r>
      <w:r>
        <w:t>е</w:t>
      </w:r>
      <w:r w:rsidRPr="001741C2">
        <w:t xml:space="preserve"> </w:t>
      </w:r>
      <w:r>
        <w:t xml:space="preserve">материалы </w:t>
      </w:r>
      <w:r w:rsidRPr="001741C2">
        <w:t>приведен</w:t>
      </w:r>
      <w:r>
        <w:t>ы</w:t>
      </w:r>
      <w:r w:rsidRPr="001741C2">
        <w:t xml:space="preserve"> в Приложении</w:t>
      </w:r>
      <w:r>
        <w:rPr>
          <w:lang w:val="en-US"/>
        </w:rPr>
        <w:t> </w:t>
      </w:r>
      <w:r>
        <w:t>к рабо</w:t>
      </w:r>
      <w:r w:rsidR="00926D0B">
        <w:t>ч</w:t>
      </w:r>
      <w:r>
        <w:t xml:space="preserve">ей программе. (см. документ </w:t>
      </w:r>
      <w:r w:rsidRPr="009C590C">
        <w:rPr>
          <w:rStyle w:val="afff7"/>
          <w:color w:val="000000"/>
        </w:rPr>
        <w:t>«Оценочные материалы по дисциплине</w:t>
      </w:r>
      <w:r>
        <w:rPr>
          <w:rStyle w:val="afff7"/>
          <w:color w:val="000000"/>
        </w:rPr>
        <w:t>»)</w:t>
      </w:r>
      <w:r w:rsidRPr="009C590C">
        <w:rPr>
          <w:rStyle w:val="afff7"/>
          <w:color w:val="000000"/>
        </w:rPr>
        <w:t>.</w:t>
      </w:r>
    </w:p>
    <w:p w:rsidR="008541AA" w:rsidRDefault="008541AA" w:rsidP="008541AA">
      <w:pPr>
        <w:pStyle w:val="10"/>
      </w:pPr>
      <w:r w:rsidRPr="001741C2">
        <w:t>учебно-методическо</w:t>
      </w:r>
      <w:r>
        <w:t>Е</w:t>
      </w:r>
      <w:r w:rsidRPr="001741C2">
        <w:t xml:space="preserve"> обеспечени</w:t>
      </w:r>
      <w:r>
        <w:t>Е</w:t>
      </w:r>
      <w:r w:rsidRPr="001741C2">
        <w:t xml:space="preserve"> дисциплин</w:t>
      </w:r>
      <w:r>
        <w:t>Ы</w:t>
      </w:r>
    </w:p>
    <w:bookmarkEnd w:id="29"/>
    <w:p w:rsidR="00E410DB" w:rsidRDefault="00E410DB" w:rsidP="008541AA">
      <w:pPr>
        <w:pStyle w:val="2"/>
      </w:pPr>
      <w:r>
        <w:t>Основная учебная литература</w:t>
      </w:r>
    </w:p>
    <w:p w:rsidR="00E410DB" w:rsidRDefault="00E410DB" w:rsidP="0044067F">
      <w:pPr>
        <w:pStyle w:val="12"/>
        <w:numPr>
          <w:ilvl w:val="0"/>
          <w:numId w:val="13"/>
        </w:numPr>
      </w:pPr>
      <w:r>
        <w:t>Нартова Л.Г. Начертательная геометрия: Учеб. / Нартова Лидия Григорьевна, Якунин Вячеслав Григорьевич. – М.: Дрофа, 2003. – 208 с. – ISBN 5-7107-6221-0: 59.</w:t>
      </w:r>
    </w:p>
    <w:p w:rsidR="00E410DB" w:rsidRDefault="00E410DB" w:rsidP="0044067F">
      <w:pPr>
        <w:pStyle w:val="12"/>
        <w:numPr>
          <w:ilvl w:val="0"/>
          <w:numId w:val="13"/>
        </w:numPr>
      </w:pPr>
      <w:proofErr w:type="spellStart"/>
      <w:r>
        <w:t>Елкин</w:t>
      </w:r>
      <w:proofErr w:type="spellEnd"/>
      <w:r>
        <w:t xml:space="preserve"> В.В. Инженерная графика: Учебное пособие для вузов / </w:t>
      </w:r>
      <w:proofErr w:type="spellStart"/>
      <w:r>
        <w:t>Елкин</w:t>
      </w:r>
      <w:proofErr w:type="spellEnd"/>
      <w:r>
        <w:t xml:space="preserve"> Владимир Владимирович, </w:t>
      </w:r>
      <w:proofErr w:type="spellStart"/>
      <w:r>
        <w:t>Тозик</w:t>
      </w:r>
      <w:proofErr w:type="spellEnd"/>
      <w:r>
        <w:t xml:space="preserve"> Вячеслав Трофимович. - М.: Академия, 2008. – 304 с. - (</w:t>
      </w:r>
      <w:proofErr w:type="spellStart"/>
      <w:r>
        <w:t>Высш</w:t>
      </w:r>
      <w:proofErr w:type="spellEnd"/>
      <w:r>
        <w:t>. проф. образ.). - Библиограф</w:t>
      </w:r>
      <w:proofErr w:type="gramStart"/>
      <w:r>
        <w:t xml:space="preserve">.: </w:t>
      </w:r>
      <w:proofErr w:type="gramEnd"/>
      <w:r>
        <w:t>с. 301 (8 назв.). - ISBN 978 – 5-7695-2783-8: 297-00, 178-20.</w:t>
      </w:r>
    </w:p>
    <w:p w:rsidR="00E410DB" w:rsidRDefault="00E410DB" w:rsidP="0044067F">
      <w:pPr>
        <w:pStyle w:val="12"/>
        <w:numPr>
          <w:ilvl w:val="0"/>
          <w:numId w:val="13"/>
        </w:numPr>
      </w:pPr>
      <w:r>
        <w:lastRenderedPageBreak/>
        <w:t>Фетисов В.М. Основы инженерной графики: Учебное пособие (Серия «Высшее образование».) – Ростов на/Д: Феникс. 2004 – 156 с.</w:t>
      </w:r>
    </w:p>
    <w:p w:rsidR="008541AA" w:rsidRDefault="008541AA" w:rsidP="008541AA">
      <w:pPr>
        <w:pStyle w:val="12"/>
        <w:numPr>
          <w:ilvl w:val="0"/>
          <w:numId w:val="13"/>
        </w:numPr>
      </w:pPr>
      <w:r>
        <w:t>Братченко Н.Ю. Инженерная и компьютерная графика [Электронный ресурс]: учебное пособие/ Братченко Н.Ю.—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екстовые данные.— Ставр</w:t>
      </w:r>
      <w:r>
        <w:t>о</w:t>
      </w:r>
      <w:r>
        <w:t>поль: Северо-Кавказский федеральный университет, 2017.— 286 c.— Режим д</w:t>
      </w:r>
      <w:r>
        <w:t>о</w:t>
      </w:r>
      <w:r>
        <w:t xml:space="preserve">ступа: </w:t>
      </w:r>
      <w:hyperlink r:id="rId12" w:history="1">
        <w:r w:rsidRPr="00A464A4">
          <w:rPr>
            <w:rStyle w:val="afd"/>
          </w:rPr>
          <w:t>http://www.iprbookshop.ru/83199.html</w:t>
        </w:r>
      </w:hyperlink>
      <w:r>
        <w:t>.— ЭБС «</w:t>
      </w:r>
      <w:proofErr w:type="spellStart"/>
      <w:r>
        <w:t>IPRbooks</w:t>
      </w:r>
      <w:proofErr w:type="spellEnd"/>
      <w:r>
        <w:t>»</w:t>
      </w:r>
    </w:p>
    <w:p w:rsidR="008541AA" w:rsidRDefault="008541AA" w:rsidP="008541AA">
      <w:pPr>
        <w:pStyle w:val="12"/>
        <w:numPr>
          <w:ilvl w:val="0"/>
          <w:numId w:val="13"/>
        </w:numPr>
      </w:pPr>
      <w:proofErr w:type="spellStart"/>
      <w:r>
        <w:t>Бунаков</w:t>
      </w:r>
      <w:proofErr w:type="spellEnd"/>
      <w:r>
        <w:t xml:space="preserve"> П.Ю. Сквозное проектирование в машиностроении [Электронный р</w:t>
      </w:r>
      <w:r>
        <w:t>е</w:t>
      </w:r>
      <w:r>
        <w:t xml:space="preserve">сурс]: основы теории и практикум/ </w:t>
      </w:r>
      <w:proofErr w:type="spellStart"/>
      <w:r>
        <w:t>Бунаков</w:t>
      </w:r>
      <w:proofErr w:type="spellEnd"/>
      <w:r>
        <w:t xml:space="preserve"> П.Ю., Широких Э.В.—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екстовые данные.— Саратов: Профобразование, 2019.— 120 c.— Режим дост</w:t>
      </w:r>
      <w:r>
        <w:t>у</w:t>
      </w:r>
      <w:r>
        <w:t xml:space="preserve">па: </w:t>
      </w:r>
      <w:hyperlink r:id="rId13" w:history="1">
        <w:r w:rsidRPr="00A464A4">
          <w:rPr>
            <w:rStyle w:val="afd"/>
          </w:rPr>
          <w:t>http://www.iprbookshop.ru/88009.html</w:t>
        </w:r>
      </w:hyperlink>
      <w:r>
        <w:t>.— ЭБС «</w:t>
      </w:r>
      <w:proofErr w:type="spellStart"/>
      <w:r>
        <w:t>IPRbooks</w:t>
      </w:r>
      <w:proofErr w:type="spellEnd"/>
      <w:r>
        <w:t>»</w:t>
      </w:r>
    </w:p>
    <w:p w:rsidR="00E410DB" w:rsidRDefault="00E410DB" w:rsidP="0044067F">
      <w:pPr>
        <w:pStyle w:val="3"/>
      </w:pPr>
      <w:r w:rsidRPr="0044067F">
        <w:t>Дополнительная учебная литература</w:t>
      </w:r>
    </w:p>
    <w:p w:rsidR="00E410DB" w:rsidRDefault="00E410DB" w:rsidP="0044067F">
      <w:pPr>
        <w:pStyle w:val="12"/>
        <w:numPr>
          <w:ilvl w:val="0"/>
          <w:numId w:val="13"/>
        </w:numPr>
      </w:pPr>
      <w:r>
        <w:t xml:space="preserve">А.К. </w:t>
      </w:r>
      <w:proofErr w:type="spellStart"/>
      <w:r>
        <w:t>Болтухин</w:t>
      </w:r>
      <w:proofErr w:type="spellEnd"/>
      <w:r>
        <w:t xml:space="preserve">, С.А. Васин, Г.П. Вяткин, А.В. </w:t>
      </w:r>
      <w:proofErr w:type="spellStart"/>
      <w:r>
        <w:t>Пуш</w:t>
      </w:r>
      <w:proofErr w:type="spellEnd"/>
      <w:r>
        <w:t xml:space="preserve">; под ред. А.К. </w:t>
      </w:r>
      <w:proofErr w:type="spellStart"/>
      <w:r>
        <w:t>Болтухина</w:t>
      </w:r>
      <w:proofErr w:type="spellEnd"/>
      <w:r>
        <w:t>. Инженерная графика: Учеб. для вузов. – 2-е изд., переработанное и доп. – М.: Изд-во МГУ им. Н.Э. Баумана. 2005. – 520 с., ил.</w:t>
      </w:r>
    </w:p>
    <w:p w:rsidR="00E410DB" w:rsidRDefault="00E410DB" w:rsidP="00B84FB8">
      <w:pPr>
        <w:pStyle w:val="12"/>
        <w:numPr>
          <w:ilvl w:val="0"/>
          <w:numId w:val="13"/>
        </w:numPr>
      </w:pPr>
      <w:r>
        <w:t>Левицкий В.С. Машиностроительное черчение и автоматизация выполнения чертежей: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ля бакалавров / Левицкий Владимир Сергеевич</w:t>
      </w:r>
      <w:r w:rsidR="005D3033">
        <w:t xml:space="preserve"> </w:t>
      </w:r>
      <w:proofErr w:type="spellStart"/>
      <w:r>
        <w:t>Моск</w:t>
      </w:r>
      <w:proofErr w:type="spellEnd"/>
      <w:r>
        <w:t xml:space="preserve">. гос. авиац. ин-т. – 9 изд., </w:t>
      </w:r>
      <w:proofErr w:type="spellStart"/>
      <w:r>
        <w:t>испр</w:t>
      </w:r>
      <w:proofErr w:type="spellEnd"/>
      <w:r>
        <w:t xml:space="preserve">. и доп. – М.: </w:t>
      </w:r>
      <w:proofErr w:type="spellStart"/>
      <w:r>
        <w:t>Юрайт</w:t>
      </w:r>
      <w:proofErr w:type="spellEnd"/>
      <w:r>
        <w:t xml:space="preserve">, 2014. – 435 с. (Бакалавр, Базовый курс.) – </w:t>
      </w:r>
      <w:proofErr w:type="spellStart"/>
      <w:r>
        <w:t>Библиогр</w:t>
      </w:r>
      <w:proofErr w:type="spellEnd"/>
      <w:r>
        <w:t xml:space="preserve">.: с. 431-432 (35 назв.). - ISBN 978 – 5-9916 - 3257-7: 587 -21., </w:t>
      </w:r>
      <w:proofErr w:type="gramStart"/>
      <w:r>
        <w:t>учебная</w:t>
      </w:r>
      <w:proofErr w:type="gramEnd"/>
      <w:r>
        <w:t>, рекомендовано МО</w:t>
      </w:r>
    </w:p>
    <w:p w:rsidR="00E410DB" w:rsidRDefault="00E410DB" w:rsidP="0044067F">
      <w:pPr>
        <w:pStyle w:val="12"/>
        <w:numPr>
          <w:ilvl w:val="0"/>
          <w:numId w:val="13"/>
        </w:numPr>
      </w:pPr>
      <w:r>
        <w:t>Сборник заданий по инженерной графике с примерами выполнения чертежей на компьютере: Учеб. пособие для вузов. / Б.Г. Миронов и др. - 3-е изд., исправлено и дополнено. М.: Высшая школа, 2003. – 360 с</w:t>
      </w:r>
    </w:p>
    <w:p w:rsidR="00E410DB" w:rsidRDefault="00E410DB" w:rsidP="0044067F">
      <w:pPr>
        <w:pStyle w:val="12"/>
        <w:numPr>
          <w:ilvl w:val="0"/>
          <w:numId w:val="13"/>
        </w:numPr>
      </w:pPr>
      <w:r>
        <w:t>Романычева Э.Т. Компьютерная технология инженерной графики в среде AutoCAD-12: Учеб. пособие для вузов. М.: Радио и связь, 1996.</w:t>
      </w:r>
    </w:p>
    <w:p w:rsidR="00E410DB" w:rsidRDefault="00E410DB" w:rsidP="00CC14C6">
      <w:pPr>
        <w:pStyle w:val="12"/>
      </w:pPr>
      <w:r>
        <w:t>Дегтярев В.М. Инженерная и компьютерная графика</w:t>
      </w:r>
      <w:proofErr w:type="gramStart"/>
      <w:r>
        <w:t xml:space="preserve">.; </w:t>
      </w:r>
      <w:proofErr w:type="gramEnd"/>
      <w:r>
        <w:t>Учеб., М., 2010, 240 с.</w:t>
      </w:r>
    </w:p>
    <w:p w:rsidR="005D3033" w:rsidRPr="0044067F" w:rsidRDefault="005D3033" w:rsidP="005D3033">
      <w:pPr>
        <w:pStyle w:val="12"/>
      </w:pPr>
      <w:r>
        <w:t>Государственные стандарты ЕСКД ГОСТ 2.301-80 – 2.307-80</w:t>
      </w:r>
    </w:p>
    <w:p w:rsidR="008541AA" w:rsidRDefault="008541AA" w:rsidP="008541AA">
      <w:pPr>
        <w:pStyle w:val="2"/>
      </w:pPr>
      <w:r w:rsidRPr="001741C2">
        <w:t>Перечень учебно-методического обеспечения дисциплин</w:t>
      </w:r>
      <w:r>
        <w:t>ы</w:t>
      </w:r>
    </w:p>
    <w:p w:rsidR="005D3033" w:rsidRDefault="005D3033" w:rsidP="005D3033">
      <w:pPr>
        <w:pStyle w:val="12"/>
      </w:pPr>
      <w:r w:rsidRPr="00A27B50">
        <w:t>Стрельников В.П. Начертательная геометрия: Учеб. пособие. / РГРТУ, – Рязань, 2004. – 52 с.</w:t>
      </w:r>
    </w:p>
    <w:p w:rsidR="005D3033" w:rsidRDefault="005D3033" w:rsidP="005D3033">
      <w:pPr>
        <w:pStyle w:val="12"/>
      </w:pPr>
      <w:r w:rsidRPr="00A27B50">
        <w:t xml:space="preserve">Маркин В.И. Проекционное черчение: Метод. указ. / Маркин В.И., </w:t>
      </w:r>
      <w:proofErr w:type="spellStart"/>
      <w:r w:rsidRPr="00A27B50">
        <w:t>Камышова</w:t>
      </w:r>
      <w:proofErr w:type="spellEnd"/>
      <w:r w:rsidRPr="00A27B50">
        <w:t xml:space="preserve"> Н.С., Ванюшина Т. В.; РГРТА. – Рязань, 2004. -24 с.</w:t>
      </w:r>
    </w:p>
    <w:p w:rsidR="005D3033" w:rsidRDefault="005D3033" w:rsidP="005D3033">
      <w:pPr>
        <w:pStyle w:val="12"/>
      </w:pPr>
      <w:proofErr w:type="spellStart"/>
      <w:r>
        <w:t>Камышова</w:t>
      </w:r>
      <w:proofErr w:type="spellEnd"/>
      <w:r>
        <w:t xml:space="preserve"> Н.С. Начертательная геометрия: Метод. указания к лабораторным работам/ РГРТУ, – Рязань, 2019. – 24 с.</w:t>
      </w:r>
    </w:p>
    <w:p w:rsidR="005D3033" w:rsidRDefault="005D3033" w:rsidP="005D3033">
      <w:pPr>
        <w:pStyle w:val="12"/>
      </w:pPr>
      <w:proofErr w:type="spellStart"/>
      <w:r>
        <w:t>Камышова</w:t>
      </w:r>
      <w:proofErr w:type="spellEnd"/>
      <w:r>
        <w:t xml:space="preserve"> Н.С. Рабочая тетрадь по начертательной геометрии: Метод. указания / РГРТУ, – Рязань, 2019. – 24 с.</w:t>
      </w:r>
    </w:p>
    <w:p w:rsidR="005D3033" w:rsidRDefault="005D3033" w:rsidP="005D3033">
      <w:pPr>
        <w:pStyle w:val="12"/>
      </w:pPr>
      <w:r>
        <w:t>Власова Т.Е. Разрезы: Метод. указ. / РГРТУ. – Рязань, 2006. – 32 с.</w:t>
      </w:r>
    </w:p>
    <w:p w:rsidR="005D3033" w:rsidRDefault="005D3033" w:rsidP="005D3033">
      <w:pPr>
        <w:pStyle w:val="12"/>
      </w:pPr>
      <w:r>
        <w:t>Литвинова Т.М. Эскизы и рабочие чертежи деталей: Метод. указ. / РГРТУ. – Р</w:t>
      </w:r>
      <w:r>
        <w:t>я</w:t>
      </w:r>
      <w:r>
        <w:t>зань, 2006. – 32 с.</w:t>
      </w:r>
    </w:p>
    <w:p w:rsidR="008541AA" w:rsidRDefault="008541AA" w:rsidP="008541AA">
      <w:pPr>
        <w:pStyle w:val="12"/>
      </w:pPr>
      <w:proofErr w:type="spellStart"/>
      <w:r>
        <w:t>Камышова</w:t>
      </w:r>
      <w:proofErr w:type="spellEnd"/>
      <w:r>
        <w:t xml:space="preserve"> Н.С. </w:t>
      </w:r>
      <w:proofErr w:type="spellStart"/>
      <w:r>
        <w:t>Деталирование</w:t>
      </w:r>
      <w:proofErr w:type="spellEnd"/>
      <w:r>
        <w:t xml:space="preserve"> чертежа общего вида: Метод. указания к лабор</w:t>
      </w:r>
      <w:r>
        <w:t>а</w:t>
      </w:r>
      <w:r>
        <w:t xml:space="preserve">торным работам / РГРТУ, – Рязань, 2019. – 24 с. </w:t>
      </w:r>
    </w:p>
    <w:p w:rsidR="008541AA" w:rsidRDefault="008541AA" w:rsidP="008541AA">
      <w:pPr>
        <w:pStyle w:val="12"/>
      </w:pPr>
      <w:r>
        <w:t>Марков А.В. Составление сборочных чертежей: Метод. указ. по курсу «Инж</w:t>
      </w:r>
      <w:r>
        <w:t>е</w:t>
      </w:r>
      <w:r>
        <w:t>нерная графика / РРТИ, – Рязань. 1988. – 23 с.</w:t>
      </w:r>
    </w:p>
    <w:p w:rsidR="008541AA" w:rsidRDefault="008541AA" w:rsidP="008541AA">
      <w:pPr>
        <w:pStyle w:val="12"/>
      </w:pPr>
      <w:r>
        <w:t>Ванюшина, Т. В. Выполнение чертежей в системе Компас – 3D LT 5.11: метод</w:t>
      </w:r>
      <w:r>
        <w:t>и</w:t>
      </w:r>
      <w:r>
        <w:t>ческие указания к практическим занятиям. Часть 1 / Т.В. Ванюшина, В.И. Ма</w:t>
      </w:r>
      <w:r>
        <w:t>р</w:t>
      </w:r>
      <w:r>
        <w:t xml:space="preserve">кин, В.П. Тихонов; Рязанский государственный радиотехнический университет им. В. Ф. Уткина. – Рязань: РИЦ РГРТУ, 2005. – 12с. – URL: </w:t>
      </w:r>
      <w:hyperlink r:id="rId14" w:history="1">
        <w:r w:rsidRPr="00802354">
          <w:rPr>
            <w:rStyle w:val="afd"/>
          </w:rPr>
          <w:t>https://elib.rsreu.ru/ebs/download/297</w:t>
        </w:r>
      </w:hyperlink>
      <w:r w:rsidR="00E833A6">
        <w:t xml:space="preserve"> </w:t>
      </w:r>
      <w:r>
        <w:t>(дата обращения 22.12.2020). - Режим дост</w:t>
      </w:r>
      <w:r>
        <w:t>у</w:t>
      </w:r>
      <w:r>
        <w:lastRenderedPageBreak/>
        <w:t xml:space="preserve">па: Электронная библиотека РГРТУ; для </w:t>
      </w:r>
      <w:proofErr w:type="spellStart"/>
      <w:r>
        <w:t>авториз</w:t>
      </w:r>
      <w:proofErr w:type="spellEnd"/>
      <w:r>
        <w:t>. пользователей РГРТУ. – Текст</w:t>
      </w:r>
      <w:proofErr w:type="gramStart"/>
      <w:r>
        <w:t xml:space="preserve"> :</w:t>
      </w:r>
      <w:proofErr w:type="gramEnd"/>
      <w:r>
        <w:t xml:space="preserve"> электронный.</w:t>
      </w:r>
    </w:p>
    <w:p w:rsidR="008541AA" w:rsidRDefault="008541AA" w:rsidP="008541AA">
      <w:pPr>
        <w:pStyle w:val="12"/>
      </w:pPr>
      <w:r>
        <w:t>Ванюшина, Т. В. Выполнение чертежей в системе Компас – 3D LT 5.11: метод</w:t>
      </w:r>
      <w:r>
        <w:t>и</w:t>
      </w:r>
      <w:r>
        <w:t>ческие указания к практическим занятиям. Часть 2 / Т.В. Ванюшина, В.И. Ма</w:t>
      </w:r>
      <w:r>
        <w:t>р</w:t>
      </w:r>
      <w:r>
        <w:t xml:space="preserve">кин, В.П. Тихонов; Рязанский государственный радиотехнический университет им. В. Ф. Уткина. – Рязань: РИЦ РГРТУ, 2004. – 20с. – URL: </w:t>
      </w:r>
      <w:hyperlink r:id="rId15" w:history="1">
        <w:r w:rsidRPr="00802354">
          <w:rPr>
            <w:rStyle w:val="afd"/>
          </w:rPr>
          <w:t>https://elib.rsreu.ru/ebs/download/142</w:t>
        </w:r>
      </w:hyperlink>
      <w:r w:rsidR="00E833A6">
        <w:t xml:space="preserve"> </w:t>
      </w:r>
      <w:r>
        <w:t>(дата обращения 22.12.2020). - Режим дост</w:t>
      </w:r>
      <w:r>
        <w:t>у</w:t>
      </w:r>
      <w:r>
        <w:t xml:space="preserve">па: Электронная библиотека РГРТУ; для </w:t>
      </w:r>
      <w:proofErr w:type="spellStart"/>
      <w:r>
        <w:t>авториз</w:t>
      </w:r>
      <w:proofErr w:type="spellEnd"/>
      <w:r>
        <w:t>. пользователей РГРТУ. – Текст</w:t>
      </w:r>
      <w:proofErr w:type="gramStart"/>
      <w:r>
        <w:t xml:space="preserve"> :</w:t>
      </w:r>
      <w:proofErr w:type="gramEnd"/>
      <w:r>
        <w:t xml:space="preserve"> электронный.</w:t>
      </w:r>
    </w:p>
    <w:p w:rsidR="00E410DB" w:rsidRPr="00F61562" w:rsidRDefault="00E410DB" w:rsidP="00F61562">
      <w:pPr>
        <w:pStyle w:val="10"/>
      </w:pPr>
      <w:bookmarkStart w:id="30" w:name="_Toc510135603"/>
      <w:r w:rsidRPr="00F61562">
        <w:t>Перечень ресурсов информационно–телекоммуникационной сети Интернет, необходимых для освоения дисциплины</w:t>
      </w:r>
      <w:bookmarkEnd w:id="30"/>
    </w:p>
    <w:p w:rsidR="00E410DB" w:rsidRDefault="00E410DB" w:rsidP="00DE34CC">
      <w:pPr>
        <w:pStyle w:val="12"/>
        <w:numPr>
          <w:ilvl w:val="0"/>
          <w:numId w:val="14"/>
        </w:numPr>
      </w:pPr>
      <w:r>
        <w:t xml:space="preserve">Информационно-правовой портал ГАРАНТ.РУ [Электронный ресурс]. – URL: </w:t>
      </w:r>
      <w:hyperlink r:id="rId16" w:history="1">
        <w:r w:rsidRPr="00A464A4">
          <w:rPr>
            <w:rStyle w:val="afd"/>
          </w:rPr>
          <w:t>http://www.garant.ru</w:t>
        </w:r>
      </w:hyperlink>
      <w:r>
        <w:t>. – Режим доступа: свободный доступ (дата обращения 02.02.2019).</w:t>
      </w:r>
    </w:p>
    <w:p w:rsidR="00E410DB" w:rsidRDefault="00E410DB" w:rsidP="00CC14C6">
      <w:pPr>
        <w:pStyle w:val="12"/>
      </w:pPr>
      <w:r>
        <w:t xml:space="preserve">Справочная правовая система </w:t>
      </w:r>
      <w:proofErr w:type="spellStart"/>
      <w:r>
        <w:t>КонсультантПлюс</w:t>
      </w:r>
      <w:proofErr w:type="spellEnd"/>
      <w:r>
        <w:t xml:space="preserve"> [Электронный ресурс]. – URL: </w:t>
      </w:r>
      <w:hyperlink r:id="rId17" w:history="1">
        <w:r w:rsidRPr="00A464A4">
          <w:rPr>
            <w:rStyle w:val="afd"/>
          </w:rPr>
          <w:t>http://www.consultant.ru/online/</w:t>
        </w:r>
      </w:hyperlink>
      <w:r>
        <w:t>. – Режим доступа: свободный доступ (будние дни – 20.00 - 24.00, выходные и праздничные дни – круглосуточно) (дата обращения 02.02.2019).</w:t>
      </w:r>
    </w:p>
    <w:p w:rsidR="00E410DB" w:rsidRDefault="00E410DB" w:rsidP="00B2260B">
      <w:pPr>
        <w:pStyle w:val="12"/>
      </w:pPr>
      <w:r>
        <w:t>Электронно-библиотечная система «Лань», режим доступа – с любого компь</w:t>
      </w:r>
      <w:r>
        <w:t>ю</w:t>
      </w:r>
      <w:r>
        <w:t xml:space="preserve">тера РГРТУ без пароля. – URL: </w:t>
      </w:r>
      <w:hyperlink r:id="rId18" w:history="1">
        <w:r w:rsidRPr="00F934C1">
          <w:rPr>
            <w:rStyle w:val="afd"/>
          </w:rPr>
          <w:t>https://e.lanbook.com/</w:t>
        </w:r>
      </w:hyperlink>
      <w:r>
        <w:t xml:space="preserve"> </w:t>
      </w:r>
    </w:p>
    <w:p w:rsidR="00E410DB" w:rsidRDefault="00E410DB" w:rsidP="000D6376">
      <w:pPr>
        <w:pStyle w:val="12"/>
      </w:pPr>
      <w:r>
        <w:t>Электронно-библиотечная система «</w:t>
      </w:r>
      <w:proofErr w:type="spellStart"/>
      <w:r>
        <w:t>IPRbooks</w:t>
      </w:r>
      <w:proofErr w:type="spellEnd"/>
      <w:r>
        <w:t>», режим доступа – с любого ко</w:t>
      </w:r>
      <w:r>
        <w:t>м</w:t>
      </w:r>
      <w:r>
        <w:t xml:space="preserve">пьютера РГРТУ без пароля, из сети интернет по паролю. – URL: </w:t>
      </w:r>
      <w:hyperlink r:id="rId19" w:history="1">
        <w:r w:rsidRPr="00F934C1">
          <w:rPr>
            <w:rStyle w:val="afd"/>
          </w:rPr>
          <w:t>https://iprbookshop.ru/</w:t>
        </w:r>
      </w:hyperlink>
    </w:p>
    <w:p w:rsidR="00E410DB" w:rsidRPr="00D26D44" w:rsidRDefault="00E410DB" w:rsidP="00771062">
      <w:pPr>
        <w:pStyle w:val="10"/>
      </w:pPr>
      <w:bookmarkStart w:id="31" w:name="_Toc510135604"/>
      <w:r w:rsidRPr="00D26D44">
        <w:t xml:space="preserve">Методические указания для обучающихся по освоению дисциплины </w:t>
      </w:r>
      <w:bookmarkEnd w:id="31"/>
    </w:p>
    <w:p w:rsidR="004A329B" w:rsidRDefault="004A329B" w:rsidP="004A329B">
      <w:pPr>
        <w:pStyle w:val="2"/>
      </w:pPr>
      <w:r>
        <w:t>Рекомендации при подготовке к лабораторным занятиям по дисциплине</w:t>
      </w:r>
    </w:p>
    <w:p w:rsidR="004A329B" w:rsidRDefault="004A329B" w:rsidP="004A329B">
      <w:pPr>
        <w:pStyle w:val="affb"/>
      </w:pPr>
      <w:r>
        <w:t xml:space="preserve">Обязательное условие успешного освоения курса </w:t>
      </w:r>
      <w:r w:rsidR="00926D0B">
        <w:t>–</w:t>
      </w:r>
      <w:r>
        <w:t xml:space="preserve"> большой объем проделанной сам</w:t>
      </w:r>
      <w:r>
        <w:t>о</w:t>
      </w:r>
      <w:r>
        <w:t>стоятельной работы.</w:t>
      </w:r>
    </w:p>
    <w:p w:rsidR="004A329B" w:rsidRDefault="004A329B" w:rsidP="004A329B">
      <w:pPr>
        <w:pStyle w:val="affb"/>
      </w:pPr>
      <w:r>
        <w:t>Рекомендуется студенту при объяснении преподавателем теоретических разделов ди</w:t>
      </w:r>
      <w:r>
        <w:t>с</w:t>
      </w:r>
      <w:r>
        <w:t>циплины и пояснения способов решения отдельных задач по начертательной геометрии д</w:t>
      </w:r>
      <w:r>
        <w:t>е</w:t>
      </w:r>
      <w:r>
        <w:t>лать записи и выполнять графические изображения в рабочей тетради. К каждой лаборато</w:t>
      </w:r>
      <w:r>
        <w:t>р</w:t>
      </w:r>
      <w:r>
        <w:t>ной работе необходимо готовиться.</w:t>
      </w:r>
    </w:p>
    <w:p w:rsidR="004A329B" w:rsidRDefault="004A329B" w:rsidP="004A329B">
      <w:pPr>
        <w:pStyle w:val="affb"/>
      </w:pPr>
      <w:r>
        <w:t xml:space="preserve"> В часы самостоятельной работы необходимо прорабатывать разделы дисциплины и изучать методическую и учебную литературу, ответить на контрольные вопросы изученной темы. На аудиторных занятиях целесообразно сначала начертить чертеж тонкими линиями и правильность построения чертежа обсудить с преподавателем, далее обвести чертеж лини</w:t>
      </w:r>
      <w:r>
        <w:t>я</w:t>
      </w:r>
      <w:r>
        <w:t>ми нужной толщины.</w:t>
      </w:r>
    </w:p>
    <w:p w:rsidR="004A329B" w:rsidRDefault="004A329B" w:rsidP="004A329B">
      <w:pPr>
        <w:pStyle w:val="affb"/>
      </w:pPr>
      <w:r>
        <w:t>Чертежи выполняются в карандаше, с помощью чертежных инструментов.</w:t>
      </w:r>
    </w:p>
    <w:p w:rsidR="004A329B" w:rsidRDefault="004A329B" w:rsidP="004A329B">
      <w:pPr>
        <w:pStyle w:val="2"/>
      </w:pPr>
      <w:r>
        <w:t>Рекомендации по планированию времени, отведенному на изучение дисципл</w:t>
      </w:r>
      <w:r>
        <w:t>и</w:t>
      </w:r>
      <w:r>
        <w:t>ны</w:t>
      </w:r>
    </w:p>
    <w:p w:rsidR="004A329B" w:rsidRDefault="004A329B" w:rsidP="004A329B">
      <w:pPr>
        <w:pStyle w:val="affb"/>
      </w:pPr>
      <w:r>
        <w:t>Время, отводимое на освоение дисциплины, необходимо расходовать эффективно. Э</w:t>
      </w:r>
      <w:r>
        <w:t>ф</w:t>
      </w:r>
      <w:r>
        <w:t>фективности использования времени можно добиться, если выполнять следующие рекоме</w:t>
      </w:r>
      <w:r>
        <w:t>н</w:t>
      </w:r>
      <w:r>
        <w:t>дации:</w:t>
      </w:r>
    </w:p>
    <w:p w:rsidR="004A329B" w:rsidRDefault="004A329B" w:rsidP="004A329B">
      <w:pPr>
        <w:pStyle w:val="affb"/>
      </w:pPr>
      <w:r>
        <w:t>– посещайте все занятия согласно их расписанию;</w:t>
      </w:r>
    </w:p>
    <w:p w:rsidR="004A329B" w:rsidRDefault="004A329B" w:rsidP="004A329B">
      <w:pPr>
        <w:pStyle w:val="affb"/>
      </w:pPr>
      <w:r>
        <w:lastRenderedPageBreak/>
        <w:t>– работайте регулярно, не накапливайте не выполненных графических работ;</w:t>
      </w:r>
    </w:p>
    <w:p w:rsidR="004A329B" w:rsidRDefault="004A329B" w:rsidP="004A329B">
      <w:pPr>
        <w:pStyle w:val="affb"/>
      </w:pPr>
      <w:r>
        <w:t>– выполняйте чертежи в установленный срок;</w:t>
      </w:r>
    </w:p>
    <w:p w:rsidR="004A329B" w:rsidRDefault="004A329B" w:rsidP="004A329B">
      <w:pPr>
        <w:pStyle w:val="affb"/>
      </w:pPr>
      <w:r>
        <w:t>– основную часть чертежей необходимо выполнять на занятиях под контролем преп</w:t>
      </w:r>
      <w:r>
        <w:t>о</w:t>
      </w:r>
      <w:r>
        <w:t>давателя;</w:t>
      </w:r>
    </w:p>
    <w:p w:rsidR="004A329B" w:rsidRDefault="004A329B" w:rsidP="004A329B">
      <w:pPr>
        <w:pStyle w:val="affb"/>
      </w:pPr>
      <w:r>
        <w:t>– каждый студент должен иметь набор чертежных инструментов и уметь ими польз</w:t>
      </w:r>
      <w:r>
        <w:t>о</w:t>
      </w:r>
      <w:r>
        <w:t>ваться;</w:t>
      </w:r>
    </w:p>
    <w:p w:rsidR="004A329B" w:rsidRDefault="004A329B" w:rsidP="004A329B">
      <w:pPr>
        <w:pStyle w:val="affb"/>
      </w:pPr>
      <w:r>
        <w:t>– чтобы быстро и качественно выполнять чертежи, осваивайте приемы черчения;</w:t>
      </w:r>
    </w:p>
    <w:p w:rsidR="004A329B" w:rsidRDefault="004A329B" w:rsidP="004A329B">
      <w:pPr>
        <w:pStyle w:val="affb"/>
      </w:pPr>
      <w:r>
        <w:t xml:space="preserve">– при самостоятельной работе выполняйте чертежи в чертежных залах, </w:t>
      </w:r>
    </w:p>
    <w:p w:rsidR="004A329B" w:rsidRDefault="004A329B" w:rsidP="004A329B">
      <w:pPr>
        <w:pStyle w:val="affb"/>
      </w:pPr>
      <w:r>
        <w:t>– для выполнения чертежей используйте дневное время;</w:t>
      </w:r>
    </w:p>
    <w:p w:rsidR="004A329B" w:rsidRDefault="004A329B" w:rsidP="004A329B">
      <w:pPr>
        <w:pStyle w:val="affb"/>
      </w:pPr>
      <w:r>
        <w:t>– в течение недели уделите время самостоятельному изучению стандартов ЕСКД, учебной и справочной литературе.</w:t>
      </w:r>
    </w:p>
    <w:p w:rsidR="004A329B" w:rsidRDefault="004A329B" w:rsidP="004A329B">
      <w:pPr>
        <w:pStyle w:val="2"/>
      </w:pPr>
      <w:r>
        <w:t>Рекомендации по работе с литературой</w:t>
      </w:r>
    </w:p>
    <w:p w:rsidR="004A329B" w:rsidRDefault="004A329B" w:rsidP="004A329B">
      <w:pPr>
        <w:pStyle w:val="affb"/>
      </w:pPr>
      <w:r>
        <w:t>Теоретический и практический курс дисциплины становится более понятным, когда дополнительно к прослушиванию объяснения и выполнения установленного объема граф</w:t>
      </w:r>
      <w:r>
        <w:t>и</w:t>
      </w:r>
      <w:r>
        <w:t>ческих работ изучаются различные учебные чертежи, по содержанию приближенные к пр</w:t>
      </w:r>
      <w:r>
        <w:t>о</w:t>
      </w:r>
      <w:r>
        <w:t>изводственным чертежам; стандарты ЕСКД, нормативные документы, справочники и уче</w:t>
      </w:r>
      <w:r>
        <w:t>б</w:t>
      </w:r>
      <w:r>
        <w:t>ную литература по данной дисциплине.</w:t>
      </w:r>
    </w:p>
    <w:p w:rsidR="004A329B" w:rsidRDefault="004A329B" w:rsidP="004A329B">
      <w:pPr>
        <w:pStyle w:val="affb"/>
      </w:pPr>
      <w:r>
        <w:t>Литературу рекомендуется изучать в библиотеке. Полезно использовать несколько учебников по курсу. Рекомендуется после изучения очередной темы ответить на контрол</w:t>
      </w:r>
      <w:r>
        <w:t>ь</w:t>
      </w:r>
      <w:r>
        <w:t>ные вопросы по данной теме.</w:t>
      </w:r>
    </w:p>
    <w:p w:rsidR="004A329B" w:rsidRDefault="004A329B" w:rsidP="004A329B">
      <w:pPr>
        <w:pStyle w:val="affb"/>
      </w:pPr>
      <w:r>
        <w:t>Книги является первоосновой для изучения дисциплины.</w:t>
      </w:r>
    </w:p>
    <w:p w:rsidR="004A329B" w:rsidRDefault="004A329B" w:rsidP="004A329B">
      <w:pPr>
        <w:pStyle w:val="2"/>
      </w:pPr>
      <w:r>
        <w:t>Методические рекомендации преподавателю</w:t>
      </w:r>
    </w:p>
    <w:p w:rsidR="004A329B" w:rsidRDefault="004A329B" w:rsidP="004A329B">
      <w:pPr>
        <w:pStyle w:val="affb"/>
      </w:pPr>
      <w:r>
        <w:t>При проведении занятий необходимо учитывать, что студенты 1-го курса могут иметь разную начальную подготовку по школьным курсам геометрии и черчению.</w:t>
      </w:r>
    </w:p>
    <w:p w:rsidR="004A329B" w:rsidRDefault="004A329B" w:rsidP="004A329B">
      <w:pPr>
        <w:pStyle w:val="affb"/>
      </w:pPr>
      <w:r>
        <w:t>Преподавателю на аудиторных занятиях, объясняя построения чертежей на доске, ж</w:t>
      </w:r>
      <w:r>
        <w:t>е</w:t>
      </w:r>
      <w:r>
        <w:t>лательно пользоваться цветным мелом; показывать приемы техники черчения, использовать модели, наглядные пособия, плакаты.</w:t>
      </w:r>
    </w:p>
    <w:p w:rsidR="00E410DB" w:rsidRDefault="004A329B" w:rsidP="004A329B">
      <w:pPr>
        <w:pStyle w:val="affb"/>
      </w:pPr>
      <w:r>
        <w:t>На лабораторных занятиях преподаватель контролирует процесс выполнения студе</w:t>
      </w:r>
      <w:r>
        <w:t>н</w:t>
      </w:r>
      <w:r>
        <w:t>том графической работы.</w:t>
      </w:r>
    </w:p>
    <w:p w:rsidR="00E410DB" w:rsidRDefault="00E410DB" w:rsidP="00D44B84">
      <w:pPr>
        <w:pStyle w:val="10"/>
      </w:pPr>
      <w:bookmarkStart w:id="32" w:name="_Toc510135605"/>
      <w:bookmarkStart w:id="33" w:name="_Ref519548245"/>
      <w:r>
        <w:t>Перечень информационных технологий, используемых при осуществлении образовательного процесса по дисциплине</w:t>
      </w:r>
      <w:bookmarkEnd w:id="32"/>
      <w:bookmarkEnd w:id="33"/>
    </w:p>
    <w:p w:rsidR="00E410DB" w:rsidRDefault="00E410DB" w:rsidP="00925B48">
      <w:pPr>
        <w:pStyle w:val="affb"/>
      </w:pPr>
      <w:r>
        <w:t>К числу информационных технологий, программ и программного обеспечения, наличие которых необходимо для успешного изучения студентами учебной дисциплины «Обработка звука», следует отнести:</w:t>
      </w:r>
    </w:p>
    <w:p w:rsidR="00E410DB" w:rsidRDefault="00E410DB" w:rsidP="001C3BDB">
      <w:pPr>
        <w:pStyle w:val="a3"/>
        <w:numPr>
          <w:ilvl w:val="6"/>
          <w:numId w:val="7"/>
        </w:numPr>
      </w:pPr>
      <w:r>
        <w:t xml:space="preserve">операционная система </w:t>
      </w:r>
      <w:proofErr w:type="spellStart"/>
      <w:r>
        <w:t>Windows</w:t>
      </w:r>
      <w:proofErr w:type="spellEnd"/>
      <w:r>
        <w:t xml:space="preserve"> XP</w:t>
      </w:r>
      <w:r w:rsidR="00926D0B">
        <w:t xml:space="preserve"> </w:t>
      </w:r>
      <w:r>
        <w:t xml:space="preserve">(Microsoft </w:t>
      </w:r>
      <w:proofErr w:type="spellStart"/>
      <w:r>
        <w:t>Imagine</w:t>
      </w:r>
      <w:proofErr w:type="spellEnd"/>
      <w:r>
        <w:t>, номер подписки 700102019, бессрочно);</w:t>
      </w:r>
    </w:p>
    <w:p w:rsidR="00E410DB" w:rsidRDefault="00E410DB" w:rsidP="0030364F">
      <w:pPr>
        <w:pStyle w:val="a3"/>
        <w:numPr>
          <w:ilvl w:val="6"/>
          <w:numId w:val="7"/>
        </w:numPr>
      </w:pPr>
      <w:r w:rsidRPr="0030364F">
        <w:t>T-</w:t>
      </w:r>
      <w:proofErr w:type="spellStart"/>
      <w:r w:rsidRPr="0030364F">
        <w:t>Flex</w:t>
      </w:r>
      <w:proofErr w:type="spellEnd"/>
      <w:r w:rsidRPr="0030364F">
        <w:t xml:space="preserve"> CAD </w:t>
      </w:r>
      <w:r>
        <w:t>Учебная версия (</w:t>
      </w:r>
      <w:r w:rsidRPr="0030364F">
        <w:t>учебная версия для некоммерческого использования</w:t>
      </w:r>
      <w:r>
        <w:t>, режим доступа);</w:t>
      </w:r>
    </w:p>
    <w:p w:rsidR="00252BD0" w:rsidRDefault="00252BD0" w:rsidP="0030364F">
      <w:pPr>
        <w:pStyle w:val="a3"/>
        <w:numPr>
          <w:ilvl w:val="6"/>
          <w:numId w:val="7"/>
        </w:numPr>
      </w:pPr>
      <w:r>
        <w:t>КОМПАС-3</w:t>
      </w:r>
      <w:r>
        <w:rPr>
          <w:lang w:val="en-US"/>
        </w:rPr>
        <w:t>D</w:t>
      </w:r>
      <w:r w:rsidRPr="00252BD0">
        <w:t xml:space="preserve"> </w:t>
      </w:r>
      <w:r>
        <w:t>Учебная версия (</w:t>
      </w:r>
      <w:r w:rsidRPr="0030364F">
        <w:t>учебная версия для некоммерческого использования</w:t>
      </w:r>
      <w:r>
        <w:t>, режим доступа);</w:t>
      </w:r>
    </w:p>
    <w:p w:rsidR="00E410DB" w:rsidRDefault="00E410DB" w:rsidP="001C3BDB">
      <w:pPr>
        <w:pStyle w:val="a3"/>
        <w:numPr>
          <w:ilvl w:val="6"/>
          <w:numId w:val="7"/>
        </w:numPr>
      </w:pP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>;</w:t>
      </w:r>
    </w:p>
    <w:p w:rsidR="00E410DB" w:rsidRPr="0030364F" w:rsidRDefault="00E410DB" w:rsidP="00CC14C6">
      <w:pPr>
        <w:pStyle w:val="a3"/>
        <w:numPr>
          <w:ilvl w:val="6"/>
          <w:numId w:val="7"/>
        </w:numPr>
        <w:rPr>
          <w:lang w:val="en-US" w:eastAsia="x-none"/>
        </w:rPr>
      </w:pPr>
      <w:r w:rsidRPr="0030364F">
        <w:rPr>
          <w:lang w:val="en-US" w:eastAsia="x-none"/>
        </w:rPr>
        <w:t>Apache OpenOffice 4.1.5 (</w:t>
      </w:r>
      <w:r>
        <w:t>лицензия</w:t>
      </w:r>
      <w:r w:rsidRPr="0030364F">
        <w:rPr>
          <w:lang w:val="en-US" w:eastAsia="x-none"/>
        </w:rPr>
        <w:t>: Apache License 2.0).</w:t>
      </w:r>
    </w:p>
    <w:p w:rsidR="00E410DB" w:rsidRDefault="00E410DB" w:rsidP="008731AC">
      <w:pPr>
        <w:pStyle w:val="10"/>
      </w:pPr>
      <w:bookmarkStart w:id="34" w:name="_Toc510135606"/>
      <w:r>
        <w:lastRenderedPageBreak/>
        <w:t>Описание материально-технической базы, необходимой для осуществления образовательного процесса по дисциплине</w:t>
      </w:r>
      <w:bookmarkEnd w:id="34"/>
      <w:r>
        <w:t xml:space="preserve"> </w:t>
      </w:r>
    </w:p>
    <w:p w:rsidR="00E410DB" w:rsidRDefault="00E410DB" w:rsidP="00925B48">
      <w:pPr>
        <w:pStyle w:val="affb"/>
      </w:pPr>
      <w:r>
        <w:t>Для освоения дисциплины необходимы:</w:t>
      </w:r>
    </w:p>
    <w:p w:rsidR="00E410DB" w:rsidRDefault="00E410DB" w:rsidP="001C3BDB">
      <w:pPr>
        <w:pStyle w:val="a3"/>
      </w:pPr>
      <w:r>
        <w:t>учебная аудитория для проведения занятий лекционного типа, занятий семинарского типа, практических занятий, в том числе выполнения учебных, курсовых и дипломных работ, групповых и индивидуальных консультаций, текущего контроля и промежуточной аттест</w:t>
      </w:r>
      <w:r>
        <w:t>а</w:t>
      </w:r>
      <w:r>
        <w:t>ции;</w:t>
      </w:r>
    </w:p>
    <w:p w:rsidR="00E410DB" w:rsidRDefault="00E410DB" w:rsidP="001C3BDB">
      <w:pPr>
        <w:pStyle w:val="a3"/>
      </w:pPr>
      <w:r>
        <w:t>аудитория для самостоятельной работы с возможностью подключения к сети «Инте</w:t>
      </w:r>
      <w:r>
        <w:t>р</w:t>
      </w:r>
      <w:r>
        <w:t>нет» и обеспечением доступа в электронную информационно-образовательную среду РГРТУ.</w:t>
      </w:r>
    </w:p>
    <w:p w:rsidR="00E410DB" w:rsidRDefault="00E410DB" w:rsidP="00B2260B">
      <w:pPr>
        <w:pStyle w:val="affb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"/>
        <w:gridCol w:w="4024"/>
        <w:gridCol w:w="5360"/>
      </w:tblGrid>
      <w:tr w:rsidR="00E410DB" w:rsidRPr="00D17218" w:rsidTr="0063325A">
        <w:trPr>
          <w:tblHeader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DB" w:rsidRPr="00C573A5" w:rsidRDefault="00E410DB" w:rsidP="002602CB">
            <w:pPr>
              <w:jc w:val="center"/>
              <w:rPr>
                <w:b/>
              </w:rPr>
            </w:pPr>
            <w:r w:rsidRPr="00C573A5">
              <w:rPr>
                <w:b/>
              </w:rPr>
              <w:t>№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DB" w:rsidRPr="00C573A5" w:rsidRDefault="00E410DB" w:rsidP="00AD300C">
            <w:pPr>
              <w:jc w:val="center"/>
              <w:rPr>
                <w:b/>
              </w:rPr>
            </w:pPr>
            <w:r w:rsidRPr="00C573A5">
              <w:rPr>
                <w:b/>
              </w:rPr>
              <w:t xml:space="preserve">Наименование специальных </w:t>
            </w:r>
            <w:r>
              <w:rPr>
                <w:b/>
              </w:rPr>
              <w:br/>
            </w:r>
            <w:r w:rsidRPr="00C573A5">
              <w:rPr>
                <w:b/>
              </w:rPr>
              <w:t xml:space="preserve">помещений и помещений для </w:t>
            </w:r>
            <w:r>
              <w:rPr>
                <w:b/>
              </w:rPr>
              <w:br/>
            </w:r>
            <w:r w:rsidRPr="00C573A5">
              <w:rPr>
                <w:b/>
              </w:rPr>
              <w:t>самостоятельной работы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DB" w:rsidRPr="00C573A5" w:rsidRDefault="00E410DB" w:rsidP="00AD300C">
            <w:pPr>
              <w:jc w:val="center"/>
              <w:rPr>
                <w:b/>
              </w:rPr>
            </w:pPr>
            <w:r w:rsidRPr="00C573A5">
              <w:rPr>
                <w:b/>
              </w:rPr>
              <w:t xml:space="preserve">Перечень специализированного </w:t>
            </w:r>
            <w:r>
              <w:rPr>
                <w:b/>
              </w:rPr>
              <w:br/>
            </w:r>
            <w:r w:rsidRPr="00C573A5">
              <w:rPr>
                <w:b/>
              </w:rPr>
              <w:t>оборудования</w:t>
            </w:r>
          </w:p>
        </w:tc>
      </w:tr>
      <w:tr w:rsidR="00E410DB" w:rsidRPr="00D17218" w:rsidTr="008541AA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C573A5" w:rsidRDefault="00E410DB" w:rsidP="002602CB">
            <w:pPr>
              <w:jc w:val="center"/>
            </w:pPr>
            <w:r w:rsidRPr="00C573A5">
              <w:t>1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C573A5" w:rsidRDefault="00E410DB" w:rsidP="002602CB">
            <w:pPr>
              <w:widowControl w:val="0"/>
              <w:suppressAutoHyphens/>
              <w:rPr>
                <w:lang w:eastAsia="ar-SA"/>
              </w:rPr>
            </w:pPr>
            <w:r w:rsidRPr="00C573A5">
              <w:rPr>
                <w:lang w:eastAsia="ar-SA"/>
              </w:rPr>
              <w:t>Учебная аудитория</w:t>
            </w:r>
            <w:r>
              <w:rPr>
                <w:lang w:eastAsia="ar-SA"/>
              </w:rPr>
              <w:t xml:space="preserve"> – чертежный зал</w:t>
            </w:r>
            <w:r w:rsidRPr="00C573A5">
              <w:rPr>
                <w:lang w:eastAsia="ar-SA"/>
              </w:rPr>
              <w:t xml:space="preserve"> для проведения занятий лекционного типа,</w:t>
            </w:r>
            <w:r>
              <w:rPr>
                <w:lang w:eastAsia="ar-SA"/>
              </w:rPr>
              <w:t xml:space="preserve"> лабораторных и практических </w:t>
            </w:r>
            <w:r w:rsidRPr="00C573A5">
              <w:rPr>
                <w:lang w:eastAsia="ar-SA"/>
              </w:rPr>
              <w:t>занятий</w:t>
            </w:r>
            <w:r>
              <w:rPr>
                <w:lang w:eastAsia="ar-SA"/>
              </w:rPr>
              <w:t xml:space="preserve">, самостоятельных занятий. Проведение индивидуальных и групповых консультаций, проведение текущей и итоговой аттестации, </w:t>
            </w:r>
            <w:r>
              <w:rPr>
                <w:lang w:eastAsia="ar-SA"/>
              </w:rPr>
              <w:br/>
              <w:t xml:space="preserve">№ 344 ГУК. 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B2260B" w:rsidRDefault="00E410DB" w:rsidP="00B2260B">
            <w:pPr>
              <w:pStyle w:val="affd"/>
            </w:pPr>
            <w:r w:rsidRPr="00B2260B">
              <w:t>– Диапроектор – 3 шт.;</w:t>
            </w:r>
          </w:p>
          <w:p w:rsidR="00E410DB" w:rsidRPr="00B2260B" w:rsidRDefault="00E410DB" w:rsidP="00B2260B">
            <w:pPr>
              <w:pStyle w:val="affd"/>
            </w:pPr>
            <w:r w:rsidRPr="00B2260B">
              <w:t>– Экран – 1 шт.</w:t>
            </w:r>
          </w:p>
          <w:p w:rsidR="00E410DB" w:rsidRPr="00B2260B" w:rsidRDefault="00E410DB" w:rsidP="00B2260B">
            <w:pPr>
              <w:pStyle w:val="affd"/>
            </w:pPr>
            <w:r w:rsidRPr="00B2260B">
              <w:t>– Доска – 1 шт.</w:t>
            </w:r>
          </w:p>
          <w:p w:rsidR="00E410DB" w:rsidRPr="00B2260B" w:rsidRDefault="00E410DB" w:rsidP="00B2260B">
            <w:pPr>
              <w:pStyle w:val="affd"/>
            </w:pPr>
            <w:r w:rsidRPr="00B2260B">
              <w:t>– Стол, оснащенный чертежной доской – 27 шт.;</w:t>
            </w:r>
          </w:p>
          <w:p w:rsidR="00E410DB" w:rsidRPr="00B2260B" w:rsidRDefault="00E410DB" w:rsidP="00B2260B">
            <w:pPr>
              <w:pStyle w:val="affd"/>
            </w:pPr>
            <w:r w:rsidRPr="00B2260B">
              <w:t>– Стулья –27 шт.</w:t>
            </w:r>
          </w:p>
          <w:p w:rsidR="00E410DB" w:rsidRPr="00B2260B" w:rsidRDefault="00E410DB" w:rsidP="00B2260B">
            <w:pPr>
              <w:pStyle w:val="affd"/>
            </w:pPr>
            <w:r w:rsidRPr="00B2260B">
              <w:t>Материалы, которые указаны далее, размеще</w:t>
            </w:r>
            <w:r w:rsidRPr="00B2260B">
              <w:softHyphen/>
              <w:t>ны в аудиториях № 342 и № 344</w:t>
            </w:r>
          </w:p>
          <w:p w:rsidR="00E410DB" w:rsidRPr="00B2260B" w:rsidRDefault="00E410DB" w:rsidP="00B2260B">
            <w:pPr>
              <w:pStyle w:val="affd"/>
            </w:pPr>
            <w:r w:rsidRPr="00B2260B">
              <w:t>– Чертежные инструменты для выполнения че</w:t>
            </w:r>
            <w:r w:rsidRPr="00B2260B">
              <w:t>р</w:t>
            </w:r>
            <w:r w:rsidRPr="00B2260B">
              <w:t>тежей на доске при объяснении задания;</w:t>
            </w:r>
          </w:p>
          <w:p w:rsidR="00E410DB" w:rsidRPr="00B2260B" w:rsidRDefault="00E410DB" w:rsidP="00B2260B">
            <w:pPr>
              <w:pStyle w:val="affd"/>
            </w:pPr>
            <w:r w:rsidRPr="00B2260B">
              <w:t>– Модели геометрических фигур, представ</w:t>
            </w:r>
            <w:r w:rsidRPr="00B2260B">
              <w:softHyphen/>
              <w:t>ля</w:t>
            </w:r>
            <w:r w:rsidRPr="00B2260B">
              <w:softHyphen/>
              <w:t>ющих их сечения и пересечения поверхностей – 10 шт.;</w:t>
            </w:r>
          </w:p>
          <w:p w:rsidR="00E410DB" w:rsidRPr="00B2260B" w:rsidRDefault="00E410DB" w:rsidP="00B2260B">
            <w:pPr>
              <w:pStyle w:val="affd"/>
            </w:pPr>
            <w:r w:rsidRPr="00B2260B">
              <w:t>Учебные технические чертежи;</w:t>
            </w:r>
          </w:p>
          <w:p w:rsidR="00E410DB" w:rsidRPr="00B2260B" w:rsidRDefault="00E410DB" w:rsidP="00B2260B">
            <w:pPr>
              <w:pStyle w:val="affd"/>
            </w:pPr>
            <w:r w:rsidRPr="00B2260B">
              <w:t>– Стандартные и оригинальные детали техни</w:t>
            </w:r>
            <w:r w:rsidRPr="00B2260B">
              <w:softHyphen/>
              <w:t>ческих изделий – 90 шт.</w:t>
            </w:r>
          </w:p>
          <w:p w:rsidR="00E410DB" w:rsidRPr="00B2260B" w:rsidRDefault="00E410DB" w:rsidP="00B2260B">
            <w:pPr>
              <w:pStyle w:val="affd"/>
            </w:pPr>
            <w:r w:rsidRPr="00B2260B">
              <w:t>– Сборочные единицы изделий машино</w:t>
            </w:r>
            <w:r w:rsidRPr="00B2260B">
              <w:softHyphen/>
              <w:t>стро</w:t>
            </w:r>
            <w:r w:rsidRPr="00B2260B">
              <w:softHyphen/>
              <w:t>ения и приборостроения – 60 шт.</w:t>
            </w:r>
          </w:p>
          <w:p w:rsidR="00E410DB" w:rsidRPr="00B2260B" w:rsidRDefault="00E410DB" w:rsidP="00B2260B">
            <w:pPr>
              <w:pStyle w:val="affd"/>
            </w:pPr>
            <w:r w:rsidRPr="00B2260B">
              <w:t>– Альбомы учебных проектных чертежей об</w:t>
            </w:r>
            <w:r w:rsidRPr="00B2260B">
              <w:softHyphen/>
              <w:t>щего вида изделий (в каждом альбоме 60 вариантов чертежей) – 20 комплектов;</w:t>
            </w:r>
          </w:p>
          <w:p w:rsidR="00E410DB" w:rsidRPr="00B2260B" w:rsidRDefault="00E410DB" w:rsidP="00B2260B">
            <w:pPr>
              <w:pStyle w:val="affd"/>
            </w:pPr>
            <w:r w:rsidRPr="00B2260B">
              <w:t>– Методические пособия к лабораторным занят</w:t>
            </w:r>
            <w:r w:rsidRPr="00B2260B">
              <w:t>и</w:t>
            </w:r>
            <w:r w:rsidRPr="00B2260B">
              <w:t>ям – 20 шт.;</w:t>
            </w:r>
          </w:p>
          <w:p w:rsidR="00E410DB" w:rsidRPr="00B2260B" w:rsidRDefault="00E410DB" w:rsidP="00B2260B">
            <w:pPr>
              <w:pStyle w:val="affd"/>
            </w:pPr>
            <w:r w:rsidRPr="00B2260B">
              <w:t xml:space="preserve">– Плакаты по темам: «Шрифты», «Типы линий», «Виды – разрезы, сечения» и др. </w:t>
            </w:r>
          </w:p>
          <w:p w:rsidR="00E410DB" w:rsidRPr="00B2260B" w:rsidRDefault="00E410DB" w:rsidP="00B2260B">
            <w:pPr>
              <w:pStyle w:val="affd"/>
            </w:pPr>
            <w:r w:rsidRPr="00B2260B">
              <w:t>– Динамические модели чертежей Монжа – 10 шт.;</w:t>
            </w:r>
          </w:p>
          <w:p w:rsidR="00E410DB" w:rsidRPr="00B2260B" w:rsidRDefault="00E410DB" w:rsidP="00B2260B">
            <w:pPr>
              <w:pStyle w:val="affd"/>
            </w:pPr>
            <w:r w:rsidRPr="00B2260B">
              <w:t>– Раздаточный материал: комплект – 30 вариан</w:t>
            </w:r>
            <w:r w:rsidRPr="00B2260B">
              <w:softHyphen/>
              <w:t>тов задачи по начертательной геометрии; ко</w:t>
            </w:r>
            <w:r w:rsidRPr="00B2260B">
              <w:t>м</w:t>
            </w:r>
            <w:r w:rsidRPr="00B2260B">
              <w:t>плект – 30 чертежей-заданий по проек</w:t>
            </w:r>
            <w:r w:rsidRPr="00B2260B">
              <w:softHyphen/>
              <w:t>ционному черчению – выдается на каждую студенческую группу;</w:t>
            </w:r>
          </w:p>
          <w:p w:rsidR="00E410DB" w:rsidRPr="00B2260B" w:rsidRDefault="00E410DB" w:rsidP="00B2260B">
            <w:pPr>
              <w:pStyle w:val="affd"/>
            </w:pPr>
            <w:r w:rsidRPr="00B2260B">
              <w:t>– Измерительные инструменты – 15 шт.;</w:t>
            </w:r>
          </w:p>
          <w:p w:rsidR="00E410DB" w:rsidRPr="00B2260B" w:rsidRDefault="00E410DB" w:rsidP="00B2260B">
            <w:pPr>
              <w:pStyle w:val="affd"/>
            </w:pPr>
            <w:r w:rsidRPr="00B2260B">
              <w:t>– Учебные чертежи, выполняемые студентами в течение текущего семестра.</w:t>
            </w:r>
          </w:p>
        </w:tc>
      </w:tr>
      <w:tr w:rsidR="00E410DB" w:rsidRPr="00D17218" w:rsidTr="008541AA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C573A5" w:rsidRDefault="00E410DB" w:rsidP="002602CB">
            <w:pPr>
              <w:jc w:val="center"/>
            </w:pPr>
            <w:r w:rsidRPr="00C573A5">
              <w:t>2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C573A5" w:rsidRDefault="00E410DB" w:rsidP="00B2260B">
            <w:pPr>
              <w:widowControl w:val="0"/>
              <w:suppressAutoHyphens/>
              <w:rPr>
                <w:lang w:eastAsia="ar-SA"/>
              </w:rPr>
            </w:pPr>
            <w:r w:rsidRPr="00C573A5">
              <w:rPr>
                <w:lang w:eastAsia="ar-SA"/>
              </w:rPr>
              <w:t>Учебная аудитория</w:t>
            </w:r>
            <w:r>
              <w:rPr>
                <w:lang w:eastAsia="ar-SA"/>
              </w:rPr>
              <w:t xml:space="preserve"> – чертежный зал</w:t>
            </w:r>
            <w:r w:rsidRPr="00C573A5">
              <w:rPr>
                <w:lang w:eastAsia="ar-SA"/>
              </w:rPr>
              <w:t xml:space="preserve"> для про</w:t>
            </w:r>
            <w:r>
              <w:rPr>
                <w:lang w:eastAsia="ar-SA"/>
              </w:rPr>
              <w:t xml:space="preserve">ведения занятий </w:t>
            </w:r>
            <w:r>
              <w:rPr>
                <w:lang w:eastAsia="ar-SA"/>
              </w:rPr>
              <w:lastRenderedPageBreak/>
              <w:t xml:space="preserve">лекционного типа, лабораторных и практических </w:t>
            </w:r>
            <w:r w:rsidRPr="00C573A5">
              <w:rPr>
                <w:lang w:eastAsia="ar-SA"/>
              </w:rPr>
              <w:t>занятий</w:t>
            </w:r>
            <w:r>
              <w:rPr>
                <w:lang w:eastAsia="ar-SA"/>
              </w:rPr>
              <w:t>, самостоятельных занятий. Проведение индивидуальных и групповых консультаций, проведение текущей и итоговой аттестации, ауд. 342 ГУК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B2260B" w:rsidRDefault="00E410DB" w:rsidP="00B2260B">
            <w:pPr>
              <w:pStyle w:val="affd"/>
            </w:pPr>
            <w:r w:rsidRPr="00B2260B">
              <w:rPr>
                <w:rStyle w:val="18"/>
                <w:b w:val="0"/>
                <w:sz w:val="24"/>
              </w:rPr>
              <w:lastRenderedPageBreak/>
              <w:t xml:space="preserve">– Персональный компьютер с </w:t>
            </w:r>
            <w:r w:rsidRPr="00B2260B">
              <w:t>инсталлированной</w:t>
            </w:r>
            <w:r w:rsidRPr="00B2260B">
              <w:rPr>
                <w:rStyle w:val="18"/>
                <w:b w:val="0"/>
                <w:sz w:val="24"/>
              </w:rPr>
              <w:t xml:space="preserve"> операционной системой Microsoft </w:t>
            </w:r>
            <w:proofErr w:type="spellStart"/>
            <w:r w:rsidRPr="00B2260B">
              <w:rPr>
                <w:rStyle w:val="18"/>
                <w:b w:val="0"/>
                <w:sz w:val="24"/>
              </w:rPr>
              <w:t>Windows</w:t>
            </w:r>
            <w:proofErr w:type="spellEnd"/>
            <w:r w:rsidRPr="00B2260B">
              <w:rPr>
                <w:rStyle w:val="18"/>
                <w:b w:val="0"/>
                <w:sz w:val="24"/>
              </w:rPr>
              <w:t xml:space="preserve"> XP, </w:t>
            </w:r>
            <w:r w:rsidRPr="00B2260B">
              <w:rPr>
                <w:rStyle w:val="18"/>
                <w:b w:val="0"/>
                <w:sz w:val="24"/>
              </w:rPr>
              <w:lastRenderedPageBreak/>
              <w:t xml:space="preserve">установленным программным продуктом </w:t>
            </w:r>
            <w:r w:rsidRPr="00B2260B">
              <w:t>T-</w:t>
            </w:r>
            <w:proofErr w:type="spellStart"/>
            <w:r w:rsidRPr="00B2260B">
              <w:t>Flex</w:t>
            </w:r>
            <w:proofErr w:type="spellEnd"/>
            <w:r w:rsidRPr="00B2260B">
              <w:t xml:space="preserve"> CAD 15.1.55, </w:t>
            </w:r>
            <w:r w:rsidR="00252BD0">
              <w:t>КОМПАС 3</w:t>
            </w:r>
            <w:r w:rsidR="00252BD0">
              <w:rPr>
                <w:lang w:val="en-US"/>
              </w:rPr>
              <w:t>D</w:t>
            </w:r>
            <w:r w:rsidR="00E833A6">
              <w:t xml:space="preserve"> </w:t>
            </w:r>
            <w:r w:rsidRPr="00B2260B">
              <w:t>6 шт.;</w:t>
            </w:r>
          </w:p>
          <w:p w:rsidR="00E410DB" w:rsidRPr="00B2260B" w:rsidRDefault="00E410DB" w:rsidP="00B2260B">
            <w:pPr>
              <w:pStyle w:val="affd"/>
            </w:pPr>
            <w:r w:rsidRPr="00B2260B">
              <w:t xml:space="preserve">– </w:t>
            </w:r>
            <w:proofErr w:type="spellStart"/>
            <w:r w:rsidRPr="00B2260B">
              <w:t>Мультмедийный</w:t>
            </w:r>
            <w:proofErr w:type="spellEnd"/>
            <w:r w:rsidRPr="00B2260B">
              <w:t xml:space="preserve"> проектор – 1 </w:t>
            </w:r>
            <w:proofErr w:type="spellStart"/>
            <w:r w:rsidRPr="00B2260B">
              <w:t>шт</w:t>
            </w:r>
            <w:proofErr w:type="spellEnd"/>
            <w:r w:rsidRPr="00B2260B">
              <w:t>;</w:t>
            </w:r>
          </w:p>
          <w:p w:rsidR="00E410DB" w:rsidRPr="00B2260B" w:rsidRDefault="00E410DB" w:rsidP="00B2260B">
            <w:pPr>
              <w:pStyle w:val="affd"/>
            </w:pPr>
            <w:r w:rsidRPr="00B2260B">
              <w:t>– Экран – 1 шт.</w:t>
            </w:r>
          </w:p>
          <w:p w:rsidR="00E410DB" w:rsidRPr="00B2260B" w:rsidRDefault="00E410DB" w:rsidP="00B2260B">
            <w:pPr>
              <w:pStyle w:val="affd"/>
            </w:pPr>
            <w:r w:rsidRPr="00B2260B">
              <w:t>– Доска – 1 шт.</w:t>
            </w:r>
          </w:p>
          <w:p w:rsidR="00E410DB" w:rsidRPr="00B2260B" w:rsidRDefault="00E410DB" w:rsidP="00B2260B">
            <w:pPr>
              <w:pStyle w:val="affd"/>
            </w:pPr>
            <w:r w:rsidRPr="00B2260B">
              <w:t xml:space="preserve">– Стол, оснащенный чертежной доской – 26 </w:t>
            </w:r>
            <w:proofErr w:type="spellStart"/>
            <w:r w:rsidRPr="00B2260B">
              <w:t>шт</w:t>
            </w:r>
            <w:proofErr w:type="spellEnd"/>
            <w:r w:rsidRPr="00B2260B">
              <w:t>;</w:t>
            </w:r>
          </w:p>
          <w:p w:rsidR="00E410DB" w:rsidRDefault="00E410DB" w:rsidP="00B2260B">
            <w:pPr>
              <w:pStyle w:val="affd"/>
            </w:pPr>
            <w:r w:rsidRPr="00B2260B">
              <w:t>– Стулья – 27</w:t>
            </w:r>
          </w:p>
          <w:p w:rsidR="004A329B" w:rsidRPr="00B2260B" w:rsidRDefault="004A329B" w:rsidP="00B2260B">
            <w:pPr>
              <w:pStyle w:val="affd"/>
            </w:pPr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tr w:rsidR="004A329B" w:rsidRPr="00B2260B" w:rsidTr="00B84FB8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9B" w:rsidRPr="00C573A5" w:rsidRDefault="004A329B" w:rsidP="00B84FB8">
            <w:pPr>
              <w:jc w:val="center"/>
            </w:pPr>
            <w:r>
              <w:lastRenderedPageBreak/>
              <w:t>3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9B" w:rsidRDefault="004A329B" w:rsidP="00B84FB8">
            <w:pPr>
              <w:widowControl w:val="0"/>
              <w:suppressAutoHyphens/>
            </w:pPr>
            <w:r w:rsidRPr="001A7D76">
              <w:t>203</w:t>
            </w:r>
            <w:r>
              <w:t xml:space="preserve"> учебно-административный корпус</w:t>
            </w:r>
          </w:p>
          <w:p w:rsidR="004A329B" w:rsidRDefault="004A329B" w:rsidP="00B84FB8">
            <w:pPr>
              <w:widowControl w:val="0"/>
              <w:suppressAutoHyphens/>
            </w:pPr>
          </w:p>
          <w:p w:rsidR="004A329B" w:rsidRPr="00C573A5" w:rsidRDefault="004A329B" w:rsidP="00B84FB8">
            <w:pPr>
              <w:widowControl w:val="0"/>
              <w:suppressAutoHyphens/>
              <w:rPr>
                <w:lang w:eastAsia="ar-SA"/>
              </w:rPr>
            </w:pPr>
            <w:r>
              <w:t>Учебная аудитория для проведения занятий лекционного типа, занятий семинарского типа, практических занятий, в том числе выполнения учебных, курсовых и дипломных работ, групповых и индивидуальных консультаций, текущего контроля и промежуточной аттестации, для самостоятельной работы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9B" w:rsidRDefault="004A329B" w:rsidP="00B84FB8">
            <w:pPr>
              <w:pStyle w:val="affd"/>
            </w:pPr>
            <w:r>
              <w:t>Специальная мебель (30 посадочных места), ко</w:t>
            </w:r>
            <w:r>
              <w:t>м</w:t>
            </w:r>
            <w:r>
              <w:t>пьютер с возможностью подключения к сети «Интернет» и обеспечением доступа в электро</w:t>
            </w:r>
            <w:r>
              <w:t>н</w:t>
            </w:r>
            <w:r>
              <w:t>ную информационно-образовательную среду РГРТУ, мультимедиа проектор, экран, доска</w:t>
            </w:r>
          </w:p>
          <w:p w:rsidR="004A329B" w:rsidRDefault="004A329B" w:rsidP="00B84FB8">
            <w:pPr>
              <w:pStyle w:val="affd"/>
            </w:pPr>
          </w:p>
          <w:p w:rsidR="004A329B" w:rsidRDefault="004A329B" w:rsidP="00B84FB8">
            <w:pPr>
              <w:pStyle w:val="affd"/>
            </w:pPr>
            <w:r>
              <w:t>Программное обеспечение:</w:t>
            </w:r>
          </w:p>
          <w:p w:rsidR="004A329B" w:rsidRDefault="004A329B" w:rsidP="004A329B">
            <w:pPr>
              <w:numPr>
                <w:ilvl w:val="0"/>
                <w:numId w:val="34"/>
              </w:numPr>
              <w:suppressAutoHyphens/>
              <w:spacing w:line="276" w:lineRule="auto"/>
              <w:ind w:left="720" w:hanging="360"/>
            </w:pPr>
            <w:r>
              <w:t xml:space="preserve">Операционная система </w:t>
            </w:r>
            <w:proofErr w:type="spellStart"/>
            <w:r>
              <w:t>Windows</w:t>
            </w:r>
            <w:proofErr w:type="spellEnd"/>
            <w:r>
              <w:t xml:space="preserve"> </w:t>
            </w:r>
            <w:r>
              <w:rPr>
                <w:lang w:val="en-US"/>
              </w:rPr>
              <w:t>XP</w:t>
            </w:r>
            <w:r>
              <w:t xml:space="preserve"> (</w:t>
            </w:r>
            <w:r>
              <w:rPr>
                <w:lang w:val="en-US"/>
              </w:rPr>
              <w:t>Microsoft</w:t>
            </w:r>
            <w:r>
              <w:t xml:space="preserve"> </w:t>
            </w:r>
            <w:proofErr w:type="spellStart"/>
            <w:r>
              <w:t>Imagine</w:t>
            </w:r>
            <w:proofErr w:type="spellEnd"/>
            <w:r>
              <w:t>, номер подписки 700102019, бессрочно)</w:t>
            </w:r>
          </w:p>
          <w:p w:rsidR="004A329B" w:rsidRDefault="004A329B" w:rsidP="004A329B">
            <w:pPr>
              <w:numPr>
                <w:ilvl w:val="0"/>
                <w:numId w:val="34"/>
              </w:numPr>
              <w:suppressAutoHyphens/>
              <w:spacing w:line="276" w:lineRule="auto"/>
              <w:ind w:left="720" w:hanging="360"/>
            </w:pPr>
            <w:r>
              <w:t xml:space="preserve">Свободный пакет офисных приложений </w:t>
            </w:r>
            <w:r>
              <w:rPr>
                <w:lang w:val="en-US"/>
              </w:rPr>
              <w:t>Apache</w:t>
            </w:r>
            <w:r>
              <w:t xml:space="preserve"> </w:t>
            </w:r>
            <w:r>
              <w:rPr>
                <w:lang w:val="en-US"/>
              </w:rPr>
              <w:t>OpenOffice</w:t>
            </w:r>
            <w:r>
              <w:t xml:space="preserve"> (Лицензия </w:t>
            </w:r>
            <w:r>
              <w:rPr>
                <w:lang w:val="en-US"/>
              </w:rPr>
              <w:t>Apache</w:t>
            </w:r>
            <w:r>
              <w:t xml:space="preserve"> </w:t>
            </w:r>
            <w:r>
              <w:rPr>
                <w:lang w:val="en-US"/>
              </w:rPr>
              <w:t>License</w:t>
            </w:r>
            <w:r>
              <w:t xml:space="preserve"> 2.0)</w:t>
            </w:r>
          </w:p>
          <w:p w:rsidR="004A329B" w:rsidRDefault="004A329B" w:rsidP="004A329B">
            <w:pPr>
              <w:numPr>
                <w:ilvl w:val="0"/>
                <w:numId w:val="34"/>
              </w:numPr>
              <w:suppressAutoHyphens/>
              <w:spacing w:line="276" w:lineRule="auto"/>
              <w:ind w:left="720" w:hanging="360"/>
            </w:pPr>
            <w:r>
              <w:t>T-</w:t>
            </w:r>
            <w:proofErr w:type="spellStart"/>
            <w:r>
              <w:t>Flex</w:t>
            </w:r>
            <w:proofErr w:type="spellEnd"/>
            <w:r>
              <w:t xml:space="preserve"> CAD 15 (учебная версия для некоммерческого использования)</w:t>
            </w:r>
          </w:p>
          <w:p w:rsidR="004A329B" w:rsidRDefault="004A329B" w:rsidP="004A329B">
            <w:pPr>
              <w:numPr>
                <w:ilvl w:val="0"/>
                <w:numId w:val="34"/>
              </w:numPr>
              <w:suppressAutoHyphens/>
              <w:spacing w:line="276" w:lineRule="auto"/>
              <w:ind w:left="720" w:hanging="360"/>
            </w:pPr>
            <w:r>
              <w:t>КОМПАС-3D LT12 (учебная версия для некоммерческого использования)</w:t>
            </w:r>
          </w:p>
          <w:p w:rsidR="004A329B" w:rsidRDefault="004A329B" w:rsidP="004A329B">
            <w:pPr>
              <w:numPr>
                <w:ilvl w:val="0"/>
                <w:numId w:val="34"/>
              </w:numPr>
              <w:suppressAutoHyphens/>
              <w:spacing w:line="276" w:lineRule="auto"/>
              <w:ind w:left="720" w:hanging="360"/>
            </w:pPr>
            <w:r>
              <w:t xml:space="preserve">Свободно распространяемый растровый графический редактор, программа для создания и обработки растровой графики и частичной поддержкой работы с векторной графикой </w:t>
            </w:r>
            <w:r>
              <w:rPr>
                <w:lang w:val="en-US"/>
              </w:rPr>
              <w:t>GIMP</w:t>
            </w:r>
            <w:r>
              <w:t xml:space="preserve"> (Лицензия </w:t>
            </w:r>
            <w:r>
              <w:rPr>
                <w:lang w:val="en-US"/>
              </w:rPr>
              <w:t>Creative</w:t>
            </w:r>
            <w:r>
              <w:t xml:space="preserve"> </w:t>
            </w:r>
            <w:r>
              <w:rPr>
                <w:lang w:val="en-US"/>
              </w:rPr>
              <w:t>Commons</w:t>
            </w:r>
            <w:r>
              <w:t xml:space="preserve"> </w:t>
            </w:r>
            <w:r>
              <w:rPr>
                <w:lang w:val="en-US"/>
              </w:rPr>
              <w:t>Attribution</w:t>
            </w:r>
            <w:r>
              <w:t>-</w:t>
            </w:r>
            <w:proofErr w:type="spellStart"/>
            <w:r>
              <w:rPr>
                <w:lang w:val="en-US"/>
              </w:rPr>
              <w:t>ShareAlike</w:t>
            </w:r>
            <w:proofErr w:type="spellEnd"/>
            <w:r>
              <w:t xml:space="preserve"> 4.0 </w:t>
            </w:r>
            <w:r>
              <w:rPr>
                <w:lang w:val="en-US"/>
              </w:rPr>
              <w:t>International</w:t>
            </w:r>
            <w:r>
              <w:t xml:space="preserve"> </w:t>
            </w:r>
            <w:r>
              <w:rPr>
                <w:lang w:val="en-US"/>
              </w:rPr>
              <w:t>License</w:t>
            </w:r>
            <w:r>
              <w:t>)</w:t>
            </w:r>
          </w:p>
          <w:p w:rsidR="004A329B" w:rsidRDefault="004A329B" w:rsidP="004A329B">
            <w:pPr>
              <w:numPr>
                <w:ilvl w:val="0"/>
                <w:numId w:val="34"/>
              </w:numPr>
              <w:suppressAutoHyphens/>
              <w:spacing w:line="276" w:lineRule="auto"/>
              <w:ind w:left="720" w:hanging="360"/>
            </w:pPr>
            <w:r>
              <w:t xml:space="preserve">Приложение для визуальной вёрстки документов </w:t>
            </w:r>
            <w:proofErr w:type="spellStart"/>
            <w:r>
              <w:rPr>
                <w:lang w:val="en-US"/>
              </w:rPr>
              <w:t>Scribus</w:t>
            </w:r>
            <w:proofErr w:type="spellEnd"/>
            <w:r>
              <w:t xml:space="preserve"> (Лицензия </w:t>
            </w:r>
            <w:r>
              <w:rPr>
                <w:lang w:val="en-US"/>
              </w:rPr>
              <w:t>GNU</w:t>
            </w:r>
            <w:r>
              <w:t xml:space="preserve"> </w:t>
            </w:r>
            <w:r>
              <w:rPr>
                <w:lang w:val="en-US"/>
              </w:rPr>
              <w:t>General</w:t>
            </w:r>
            <w:r>
              <w:t xml:space="preserve"> </w:t>
            </w:r>
            <w:r>
              <w:rPr>
                <w:lang w:val="en-US"/>
              </w:rPr>
              <w:t>Public</w:t>
            </w:r>
            <w:r>
              <w:t xml:space="preserve"> </w:t>
            </w:r>
            <w:r>
              <w:rPr>
                <w:lang w:val="en-US"/>
              </w:rPr>
              <w:t>License</w:t>
            </w:r>
            <w:r>
              <w:t>)</w:t>
            </w:r>
          </w:p>
          <w:p w:rsidR="004A329B" w:rsidRDefault="004A329B" w:rsidP="004A329B">
            <w:pPr>
              <w:numPr>
                <w:ilvl w:val="0"/>
                <w:numId w:val="34"/>
              </w:numPr>
              <w:suppressAutoHyphens/>
              <w:spacing w:line="276" w:lineRule="auto"/>
              <w:ind w:left="720" w:hanging="360"/>
            </w:pPr>
            <w:r>
              <w:t xml:space="preserve">Программное обеспечение для создания трёхмерной компьютерной графики </w:t>
            </w:r>
            <w:r>
              <w:rPr>
                <w:lang w:val="en-US"/>
              </w:rPr>
              <w:t>Blender</w:t>
            </w:r>
            <w:r>
              <w:t xml:space="preserve"> (Лицензия </w:t>
            </w:r>
            <w:r>
              <w:rPr>
                <w:lang w:val="en-US"/>
              </w:rPr>
              <w:t>GNU</w:t>
            </w:r>
            <w:r>
              <w:t xml:space="preserve"> </w:t>
            </w:r>
            <w:r>
              <w:rPr>
                <w:lang w:val="en-US"/>
              </w:rPr>
              <w:t>General</w:t>
            </w:r>
            <w:r>
              <w:t xml:space="preserve"> </w:t>
            </w:r>
            <w:r>
              <w:rPr>
                <w:lang w:val="en-US"/>
              </w:rPr>
              <w:t>Public</w:t>
            </w:r>
            <w:r>
              <w:t xml:space="preserve"> </w:t>
            </w:r>
            <w:r>
              <w:rPr>
                <w:lang w:val="en-US"/>
              </w:rPr>
              <w:t>License</w:t>
            </w:r>
            <w:r>
              <w:t xml:space="preserve"> </w:t>
            </w:r>
            <w:r>
              <w:rPr>
                <w:lang w:val="en-US"/>
              </w:rPr>
              <w:t>v</w:t>
            </w:r>
            <w:r>
              <w:t>3)</w:t>
            </w:r>
          </w:p>
          <w:p w:rsidR="004A329B" w:rsidRDefault="004A329B" w:rsidP="004A329B">
            <w:pPr>
              <w:numPr>
                <w:ilvl w:val="0"/>
                <w:numId w:val="34"/>
              </w:numPr>
              <w:suppressAutoHyphens/>
              <w:spacing w:line="276" w:lineRule="auto"/>
              <w:ind w:left="720" w:hanging="360"/>
            </w:pPr>
            <w:r>
              <w:t xml:space="preserve">Свободный </w:t>
            </w:r>
            <w:proofErr w:type="spellStart"/>
            <w:r>
              <w:t>многоплатформенный</w:t>
            </w:r>
            <w:proofErr w:type="spellEnd"/>
            <w:r>
              <w:t xml:space="preserve"> </w:t>
            </w:r>
            <w:proofErr w:type="spellStart"/>
            <w:r>
              <w:t>аудиоредактор</w:t>
            </w:r>
            <w:proofErr w:type="spellEnd"/>
            <w:r>
              <w:t xml:space="preserve"> звуковых файлов </w:t>
            </w:r>
            <w:r>
              <w:rPr>
                <w:lang w:val="en-US"/>
              </w:rPr>
              <w:t>Audacity</w:t>
            </w:r>
            <w:r>
              <w:t xml:space="preserve"> (Лицензия </w:t>
            </w:r>
            <w:r>
              <w:tab/>
            </w:r>
            <w:r>
              <w:rPr>
                <w:lang w:val="en-US"/>
              </w:rPr>
              <w:t>GNU</w:t>
            </w:r>
            <w:r>
              <w:t xml:space="preserve"> </w:t>
            </w:r>
            <w:r>
              <w:rPr>
                <w:lang w:val="en-US"/>
              </w:rPr>
              <w:t>GPL</w:t>
            </w:r>
            <w:r>
              <w:t xml:space="preserve"> 2 и </w:t>
            </w:r>
            <w:r>
              <w:rPr>
                <w:lang w:val="en-US"/>
              </w:rPr>
              <w:t>CC</w:t>
            </w:r>
            <w:r>
              <w:t xml:space="preserve"> </w:t>
            </w:r>
            <w:r>
              <w:rPr>
                <w:lang w:val="en-US"/>
              </w:rPr>
              <w:t>BY</w:t>
            </w:r>
            <w:r>
              <w:t xml:space="preserve"> 3.0)</w:t>
            </w:r>
          </w:p>
          <w:p w:rsidR="004A329B" w:rsidRDefault="004A329B" w:rsidP="004A329B">
            <w:pPr>
              <w:numPr>
                <w:ilvl w:val="0"/>
                <w:numId w:val="34"/>
              </w:numPr>
              <w:suppressAutoHyphens/>
              <w:spacing w:line="276" w:lineRule="auto"/>
              <w:ind w:left="720" w:hanging="360"/>
            </w:pPr>
            <w:r>
              <w:t xml:space="preserve">Бесплатный растровый графический редактор с открытым кодом </w:t>
            </w:r>
            <w:proofErr w:type="spellStart"/>
            <w:r>
              <w:rPr>
                <w:lang w:val="en-US"/>
              </w:rPr>
              <w:t>Krita</w:t>
            </w:r>
            <w:proofErr w:type="spellEnd"/>
            <w:r>
              <w:t xml:space="preserve"> (Лицензия: </w:t>
            </w:r>
            <w:r>
              <w:rPr>
                <w:lang w:val="en-US"/>
              </w:rPr>
              <w:t>GNU</w:t>
            </w:r>
            <w:r>
              <w:t xml:space="preserve"> </w:t>
            </w:r>
            <w:r>
              <w:rPr>
                <w:lang w:val="en-US"/>
              </w:rPr>
              <w:t>GPL</w:t>
            </w:r>
            <w:r>
              <w:t xml:space="preserve"> 3)</w:t>
            </w:r>
          </w:p>
          <w:p w:rsidR="004A329B" w:rsidRDefault="004A329B" w:rsidP="004A329B">
            <w:pPr>
              <w:numPr>
                <w:ilvl w:val="0"/>
                <w:numId w:val="34"/>
              </w:numPr>
              <w:suppressAutoHyphens/>
              <w:spacing w:line="276" w:lineRule="auto"/>
              <w:ind w:left="720" w:hanging="360"/>
            </w:pPr>
            <w:r>
              <w:lastRenderedPageBreak/>
              <w:t xml:space="preserve">Программа для профессиональной записи и обработки звука </w:t>
            </w:r>
            <w:proofErr w:type="spellStart"/>
            <w:r>
              <w:rPr>
                <w:lang w:val="en-US"/>
              </w:rPr>
              <w:t>Ardour</w:t>
            </w:r>
            <w:proofErr w:type="spellEnd"/>
            <w:r>
              <w:t xml:space="preserve"> (Лицензия </w:t>
            </w:r>
            <w:r>
              <w:rPr>
                <w:lang w:val="en-US"/>
              </w:rPr>
              <w:t>GNU</w:t>
            </w:r>
            <w:r>
              <w:t xml:space="preserve"> </w:t>
            </w:r>
            <w:r>
              <w:rPr>
                <w:lang w:val="en-US"/>
              </w:rPr>
              <w:t>GPL</w:t>
            </w:r>
            <w:r>
              <w:t xml:space="preserve"> </w:t>
            </w:r>
            <w:r>
              <w:rPr>
                <w:lang w:val="en-US"/>
              </w:rPr>
              <w:t>v</w:t>
            </w:r>
            <w:r>
              <w:t>2)</w:t>
            </w:r>
          </w:p>
          <w:p w:rsidR="004A329B" w:rsidRDefault="004A329B" w:rsidP="004A329B">
            <w:pPr>
              <w:numPr>
                <w:ilvl w:val="0"/>
                <w:numId w:val="34"/>
              </w:numPr>
              <w:suppressAutoHyphens/>
              <w:spacing w:line="276" w:lineRule="auto"/>
              <w:ind w:left="720" w:hanging="360"/>
            </w:pPr>
            <w:r>
              <w:t xml:space="preserve">Программа для анализа звукового трека </w:t>
            </w:r>
            <w:r>
              <w:rPr>
                <w:lang w:val="en-US"/>
              </w:rPr>
              <w:t>Sonic</w:t>
            </w:r>
            <w:r>
              <w:t xml:space="preserve"> </w:t>
            </w:r>
            <w:proofErr w:type="spellStart"/>
            <w:r>
              <w:rPr>
                <w:lang w:val="en-US"/>
              </w:rPr>
              <w:t>Visualiser</w:t>
            </w:r>
            <w:proofErr w:type="spellEnd"/>
            <w:r>
              <w:t xml:space="preserve"> (Лицензия </w:t>
            </w:r>
            <w:r>
              <w:rPr>
                <w:lang w:val="en-US"/>
              </w:rPr>
              <w:t>GNU</w:t>
            </w:r>
            <w:r>
              <w:t xml:space="preserve"> </w:t>
            </w:r>
            <w:r>
              <w:rPr>
                <w:lang w:val="en-US"/>
              </w:rPr>
              <w:t>GPL</w:t>
            </w:r>
            <w:r>
              <w:t xml:space="preserve"> </w:t>
            </w:r>
            <w:r>
              <w:rPr>
                <w:lang w:val="en-US"/>
              </w:rPr>
              <w:t>v</w:t>
            </w:r>
            <w:r>
              <w:t>2)</w:t>
            </w:r>
          </w:p>
          <w:p w:rsidR="004A329B" w:rsidRPr="00B2260B" w:rsidRDefault="004A329B" w:rsidP="004A329B">
            <w:pPr>
              <w:numPr>
                <w:ilvl w:val="0"/>
                <w:numId w:val="34"/>
              </w:numPr>
              <w:suppressAutoHyphens/>
              <w:spacing w:line="276" w:lineRule="auto"/>
              <w:ind w:left="720" w:hanging="360"/>
            </w:pPr>
            <w:r>
              <w:t xml:space="preserve">Растровый графический редактор </w:t>
            </w:r>
            <w:proofErr w:type="spellStart"/>
            <w:r>
              <w:rPr>
                <w:lang w:val="en-US"/>
              </w:rPr>
              <w:t>Artweaver</w:t>
            </w:r>
            <w:proofErr w:type="spellEnd"/>
            <w:r>
              <w:t xml:space="preserve"> (Лицензия </w:t>
            </w:r>
            <w:r>
              <w:rPr>
                <w:lang w:val="en-US"/>
              </w:rPr>
              <w:t>Freemium</w:t>
            </w:r>
            <w:r>
              <w:t>)</w:t>
            </w:r>
          </w:p>
        </w:tc>
      </w:tr>
    </w:tbl>
    <w:p w:rsidR="00972949" w:rsidRDefault="00972949" w:rsidP="00972949">
      <w:pPr>
        <w:pStyle w:val="affb"/>
      </w:pPr>
    </w:p>
    <w:sectPr w:rsidR="00972949" w:rsidSect="00D459D4">
      <w:headerReference w:type="even" r:id="rId20"/>
      <w:headerReference w:type="default" r:id="rId21"/>
      <w:footerReference w:type="even" r:id="rId22"/>
      <w:pgSz w:w="11906" w:h="16838" w:code="9"/>
      <w:pgMar w:top="1134" w:right="851" w:bottom="113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919" w:rsidRDefault="00DE7919">
      <w:r>
        <w:separator/>
      </w:r>
    </w:p>
  </w:endnote>
  <w:endnote w:type="continuationSeparator" w:id="0">
    <w:p w:rsidR="00DE7919" w:rsidRDefault="00DE7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4F4" w:rsidRDefault="00DF34F4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4F4" w:rsidRDefault="00DF34F4">
    <w:pPr>
      <w:rPr>
        <w:lang w:val="en-US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919" w:rsidRDefault="00DE7919">
      <w:r>
        <w:separator/>
      </w:r>
    </w:p>
  </w:footnote>
  <w:footnote w:type="continuationSeparator" w:id="0">
    <w:p w:rsidR="00DE7919" w:rsidRDefault="00DE79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4F4" w:rsidRDefault="00DF34F4" w:rsidP="00B24B41">
    <w:r>
      <w:t>ИФУГ.</w:t>
    </w:r>
    <w:r w:rsidRPr="00B24B41">
      <w:rPr>
        <w:color w:val="0000FF"/>
        <w:lang w:val="en-US"/>
      </w:rPr>
      <w:t>XXXXXX</w:t>
    </w:r>
    <w:r w:rsidRPr="00B24B41">
      <w:rPr>
        <w:color w:val="0000FF"/>
      </w:rPr>
      <w:t>.</w:t>
    </w:r>
    <w:r w:rsidRPr="00B24B41">
      <w:rPr>
        <w:color w:val="0000FF"/>
        <w:lang w:val="en-US"/>
      </w:rPr>
      <w:t>YYY</w:t>
    </w:r>
    <w:r>
      <w:t>РЭ</w:t>
    </w:r>
  </w:p>
  <w:tbl>
    <w:tblPr>
      <w:tblW w:w="0" w:type="auto"/>
      <w:tblLook w:val="01E0" w:firstRow="1" w:lastRow="1" w:firstColumn="1" w:lastColumn="1" w:noHBand="0" w:noVBand="0"/>
    </w:tblPr>
    <w:tblGrid>
      <w:gridCol w:w="9745"/>
    </w:tblGrid>
    <w:tr w:rsidR="00DF34F4">
      <w:trPr>
        <w:trHeight w:val="274"/>
      </w:trPr>
      <w:tc>
        <w:tcPr>
          <w:tcW w:w="974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DF34F4" w:rsidRDefault="00DF34F4">
          <w:pPr>
            <w:jc w:val="right"/>
            <w:rPr>
              <w:rFonts w:ascii="Arial" w:hAnsi="Arial" w:cs="Arial"/>
              <w:b/>
              <w:i/>
              <w:sz w:val="20"/>
              <w:szCs w:val="20"/>
            </w:rPr>
          </w:pPr>
          <w:r>
            <w:rPr>
              <w:rFonts w:ascii="Arial" w:hAnsi="Arial" w:cs="Arial"/>
              <w:b/>
              <w:i/>
              <w:sz w:val="20"/>
              <w:szCs w:val="20"/>
            </w:rPr>
            <w:t>Руководство по эксплуатации</w:t>
          </w:r>
        </w:p>
      </w:tc>
    </w:tr>
  </w:tbl>
  <w:p w:rsidR="00DF34F4" w:rsidRDefault="00DF34F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4F4" w:rsidRDefault="00DF34F4" w:rsidP="00D459D4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E407E3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isLgl/>
      <w:suff w:val="space"/>
      <w:lvlText w:val="%1.%2.%3.%4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  <w:rPr>
        <w:rFonts w:cs="Times New Roman"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  <w:rPr>
        <w:rFonts w:cs="Times New Roman" w:hint="default"/>
      </w:rPr>
    </w:lvl>
  </w:abstractNum>
  <w:abstractNum w:abstractNumId="2">
    <w:nsid w:val="00823088"/>
    <w:multiLevelType w:val="multilevel"/>
    <w:tmpl w:val="4604608A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042D5C98"/>
    <w:multiLevelType w:val="hybridMultilevel"/>
    <w:tmpl w:val="364097D8"/>
    <w:lvl w:ilvl="0" w:tplc="E39A489E">
      <w:start w:val="1"/>
      <w:numFmt w:val="decimal"/>
      <w:lvlText w:val="%1)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4DD3325"/>
    <w:multiLevelType w:val="hybridMultilevel"/>
    <w:tmpl w:val="F3A210BC"/>
    <w:lvl w:ilvl="0" w:tplc="7A06D042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5">
    <w:nsid w:val="0612083C"/>
    <w:multiLevelType w:val="hybridMultilevel"/>
    <w:tmpl w:val="79D2F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D141F6"/>
    <w:multiLevelType w:val="singleLevel"/>
    <w:tmpl w:val="B434DFDC"/>
    <w:lvl w:ilvl="0">
      <w:start w:val="1"/>
      <w:numFmt w:val="bullet"/>
      <w:pStyle w:val="1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7">
    <w:nsid w:val="09F34EA2"/>
    <w:multiLevelType w:val="hybridMultilevel"/>
    <w:tmpl w:val="186C27E4"/>
    <w:lvl w:ilvl="0" w:tplc="ABAC81FC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8">
    <w:nsid w:val="189A795C"/>
    <w:multiLevelType w:val="multilevel"/>
    <w:tmpl w:val="3D429C00"/>
    <w:lvl w:ilvl="0">
      <w:start w:val="1"/>
      <w:numFmt w:val="russianLower"/>
      <w:pStyle w:val="a0"/>
      <w:suff w:val="space"/>
      <w:lvlText w:val="%1)"/>
      <w:lvlJc w:val="left"/>
      <w:pPr>
        <w:ind w:left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cs="Times New Roman" w:hint="default"/>
      </w:rPr>
    </w:lvl>
  </w:abstractNum>
  <w:abstractNum w:abstractNumId="9">
    <w:nsid w:val="2199313A"/>
    <w:multiLevelType w:val="hybridMultilevel"/>
    <w:tmpl w:val="A0BA6A5C"/>
    <w:lvl w:ilvl="0" w:tplc="97C024D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279E0DE9"/>
    <w:multiLevelType w:val="hybridMultilevel"/>
    <w:tmpl w:val="889AF1AE"/>
    <w:lvl w:ilvl="0" w:tplc="1CFEB78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29654E22"/>
    <w:multiLevelType w:val="hybridMultilevel"/>
    <w:tmpl w:val="7F0A17C8"/>
    <w:lvl w:ilvl="0" w:tplc="0C80CC2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2C557F61"/>
    <w:multiLevelType w:val="hybridMultilevel"/>
    <w:tmpl w:val="6764E6CE"/>
    <w:lvl w:ilvl="0" w:tplc="DE74BD72">
      <w:start w:val="1"/>
      <w:numFmt w:val="decimal"/>
      <w:pStyle w:val="a1"/>
      <w:lvlText w:val="%1"/>
      <w:lvlJc w:val="left"/>
      <w:pPr>
        <w:tabs>
          <w:tab w:val="num" w:pos="340"/>
        </w:tabs>
        <w:ind w:firstLine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6A77254"/>
    <w:multiLevelType w:val="hybridMultilevel"/>
    <w:tmpl w:val="C5B896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BF278E1"/>
    <w:multiLevelType w:val="multilevel"/>
    <w:tmpl w:val="6DBC6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3C596BBB"/>
    <w:multiLevelType w:val="hybridMultilevel"/>
    <w:tmpl w:val="07908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911A42"/>
    <w:multiLevelType w:val="multilevel"/>
    <w:tmpl w:val="17FA2C2E"/>
    <w:lvl w:ilvl="0">
      <w:start w:val="1"/>
      <w:numFmt w:val="decimal"/>
      <w:pStyle w:val="10"/>
      <w:suff w:val="space"/>
      <w:lvlText w:val="%1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firstLine="567"/>
      </w:pPr>
      <w:rPr>
        <w:rFonts w:cs="Times New Roman"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firstLine="567"/>
      </w:pPr>
      <w:rPr>
        <w:rFonts w:cs="Times New Roman"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firstLine="567"/>
      </w:pPr>
      <w:rPr>
        <w:rFonts w:cs="Times New Roman"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firstLine="567"/>
      </w:pPr>
      <w:rPr>
        <w:rFonts w:cs="Times New Roman" w:hint="default"/>
      </w:rPr>
    </w:lvl>
  </w:abstractNum>
  <w:abstractNum w:abstractNumId="17">
    <w:nsid w:val="4F65195B"/>
    <w:multiLevelType w:val="multilevel"/>
    <w:tmpl w:val="16A8B17E"/>
    <w:lvl w:ilvl="0">
      <w:start w:val="1"/>
      <w:numFmt w:val="decimal"/>
      <w:pStyle w:val="11"/>
      <w:suff w:val="space"/>
      <w:lvlText w:val="%1)"/>
      <w:lvlJc w:val="left"/>
      <w:pPr>
        <w:ind w:firstLine="567"/>
      </w:pPr>
      <w:rPr>
        <w:rFonts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8">
    <w:nsid w:val="54811594"/>
    <w:multiLevelType w:val="hybridMultilevel"/>
    <w:tmpl w:val="80DE670A"/>
    <w:lvl w:ilvl="0" w:tplc="687011E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587C5E49"/>
    <w:multiLevelType w:val="hybridMultilevel"/>
    <w:tmpl w:val="8C120928"/>
    <w:lvl w:ilvl="0" w:tplc="A892894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17EAFA"/>
    <w:multiLevelType w:val="multilevel"/>
    <w:tmpl w:val="6017EAFA"/>
    <w:name w:val="Нумерованный список 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1">
    <w:nsid w:val="60A2710E"/>
    <w:multiLevelType w:val="hybridMultilevel"/>
    <w:tmpl w:val="747AED00"/>
    <w:lvl w:ilvl="0" w:tplc="F4089BE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2">
    <w:nsid w:val="61BE135E"/>
    <w:multiLevelType w:val="hybridMultilevel"/>
    <w:tmpl w:val="730E427A"/>
    <w:lvl w:ilvl="0" w:tplc="B0F08940">
      <w:start w:val="1"/>
      <w:numFmt w:val="decimal"/>
      <w:pStyle w:val="12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3">
    <w:nsid w:val="62C44283"/>
    <w:multiLevelType w:val="multilevel"/>
    <w:tmpl w:val="36DA9DD0"/>
    <w:lvl w:ilvl="0">
      <w:start w:val="1"/>
      <w:numFmt w:val="russianUpper"/>
      <w:pStyle w:val="a2"/>
      <w:suff w:val="space"/>
      <w:lvlText w:val="Приложение %1"/>
      <w:lvlJc w:val="left"/>
      <w:rPr>
        <w:rFonts w:cs="Times New Roman" w:hint="default"/>
      </w:rPr>
    </w:lvl>
    <w:lvl w:ilvl="1">
      <w:start w:val="1"/>
      <w:numFmt w:val="decimal"/>
      <w:pStyle w:val="20"/>
      <w:suff w:val="space"/>
      <w:lvlText w:val="%1.%2"/>
      <w:lvlJc w:val="left"/>
      <w:pPr>
        <w:ind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cs="Times New Roman" w:hint="default"/>
      </w:rPr>
    </w:lvl>
  </w:abstractNum>
  <w:abstractNum w:abstractNumId="24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1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2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4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5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6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8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</w:abstractNum>
  <w:abstractNum w:abstractNumId="25">
    <w:nsid w:val="64C1192A"/>
    <w:multiLevelType w:val="hybridMultilevel"/>
    <w:tmpl w:val="62FE1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DC0608"/>
    <w:multiLevelType w:val="hybridMultilevel"/>
    <w:tmpl w:val="62AE0C54"/>
    <w:lvl w:ilvl="0" w:tplc="2A94F96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66993E08"/>
    <w:multiLevelType w:val="hybridMultilevel"/>
    <w:tmpl w:val="61D4692A"/>
    <w:lvl w:ilvl="0" w:tplc="F07EC630">
      <w:start w:val="1"/>
      <w:numFmt w:val="decimal"/>
      <w:lvlText w:val="%1."/>
      <w:lvlJc w:val="left"/>
      <w:pPr>
        <w:ind w:left="121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8">
    <w:nsid w:val="6AD7069C"/>
    <w:multiLevelType w:val="multilevel"/>
    <w:tmpl w:val="3CCCF262"/>
    <w:lvl w:ilvl="0">
      <w:start w:val="1"/>
      <w:numFmt w:val="decimal"/>
      <w:pStyle w:val="a4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>
    <w:nsid w:val="70CC008F"/>
    <w:multiLevelType w:val="multilevel"/>
    <w:tmpl w:val="D3A4E860"/>
    <w:lvl w:ilvl="0">
      <w:start w:val="1"/>
      <w:numFmt w:val="decimal"/>
      <w:pStyle w:val="a5"/>
      <w:suff w:val="space"/>
      <w:lvlText w:val="1.%1"/>
      <w:lvlJc w:val="left"/>
      <w:pPr>
        <w:ind w:left="927" w:hanging="360"/>
      </w:pPr>
      <w:rPr>
        <w:rFonts w:cs="Times New Roman" w:hint="default"/>
        <w:b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pStyle w:val="a5"/>
      <w:suff w:val="space"/>
      <w:lvlText w:val="%1.%2"/>
      <w:lvlJc w:val="left"/>
      <w:pPr>
        <w:ind w:left="851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/>
      </w:pPr>
      <w:rPr>
        <w:rFonts w:cs="Times New Roman" w:hint="default"/>
      </w:rPr>
    </w:lvl>
  </w:abstractNum>
  <w:abstractNum w:abstractNumId="30">
    <w:nsid w:val="71644845"/>
    <w:multiLevelType w:val="hybridMultilevel"/>
    <w:tmpl w:val="6CA46F18"/>
    <w:lvl w:ilvl="0" w:tplc="31C010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A4B64CB"/>
    <w:multiLevelType w:val="hybridMultilevel"/>
    <w:tmpl w:val="DE982750"/>
    <w:lvl w:ilvl="0" w:tplc="6E645CC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12"/>
  </w:num>
  <w:num w:numId="4">
    <w:abstractNumId w:val="17"/>
  </w:num>
  <w:num w:numId="5">
    <w:abstractNumId w:val="29"/>
  </w:num>
  <w:num w:numId="6">
    <w:abstractNumId w:val="6"/>
  </w:num>
  <w:num w:numId="7">
    <w:abstractNumId w:val="24"/>
  </w:num>
  <w:num w:numId="8">
    <w:abstractNumId w:val="23"/>
  </w:num>
  <w:num w:numId="9">
    <w:abstractNumId w:val="1"/>
  </w:num>
  <w:num w:numId="10">
    <w:abstractNumId w:val="22"/>
  </w:num>
  <w:num w:numId="11">
    <w:abstractNumId w:val="13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</w:num>
  <w:num w:numId="14">
    <w:abstractNumId w:val="22"/>
    <w:lvlOverride w:ilvl="0">
      <w:startOverride w:val="1"/>
    </w:lvlOverride>
  </w:num>
  <w:num w:numId="15">
    <w:abstractNumId w:val="22"/>
    <w:lvlOverride w:ilvl="0">
      <w:startOverride w:val="1"/>
    </w:lvlOverride>
  </w:num>
  <w:num w:numId="16">
    <w:abstractNumId w:val="10"/>
  </w:num>
  <w:num w:numId="17">
    <w:abstractNumId w:val="22"/>
  </w:num>
  <w:num w:numId="18">
    <w:abstractNumId w:val="22"/>
  </w:num>
  <w:num w:numId="19">
    <w:abstractNumId w:val="22"/>
    <w:lvlOverride w:ilvl="0">
      <w:startOverride w:val="1"/>
    </w:lvlOverride>
  </w:num>
  <w:num w:numId="20">
    <w:abstractNumId w:val="24"/>
  </w:num>
  <w:num w:numId="21">
    <w:abstractNumId w:val="27"/>
  </w:num>
  <w:num w:numId="22">
    <w:abstractNumId w:val="22"/>
    <w:lvlOverride w:ilvl="0">
      <w:startOverride w:val="1"/>
    </w:lvlOverride>
  </w:num>
  <w:num w:numId="23">
    <w:abstractNumId w:val="22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1"/>
  </w:num>
  <w:num w:numId="27">
    <w:abstractNumId w:val="18"/>
  </w:num>
  <w:num w:numId="28">
    <w:abstractNumId w:val="4"/>
  </w:num>
  <w:num w:numId="29">
    <w:abstractNumId w:val="7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22"/>
    <w:lvlOverride w:ilvl="0">
      <w:startOverride w:val="1"/>
    </w:lvlOverride>
  </w:num>
  <w:num w:numId="34">
    <w:abstractNumId w:val="20"/>
  </w:num>
  <w:num w:numId="35">
    <w:abstractNumId w:val="14"/>
  </w:num>
  <w:num w:numId="36">
    <w:abstractNumId w:val="2"/>
  </w:num>
  <w:num w:numId="37">
    <w:abstractNumId w:val="26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  <w:num w:numId="42">
    <w:abstractNumId w:val="21"/>
  </w:num>
  <w:num w:numId="43">
    <w:abstractNumId w:val="25"/>
  </w:num>
  <w:num w:numId="44">
    <w:abstractNumId w:val="30"/>
  </w:num>
  <w:num w:numId="45">
    <w:abstractNumId w:val="15"/>
  </w:num>
  <w:num w:numId="46">
    <w:abstractNumId w:val="5"/>
  </w:num>
  <w:num w:numId="47">
    <w:abstractNumId w:val="3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oNotHyphenateCaps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DFE"/>
    <w:rsid w:val="000008CE"/>
    <w:rsid w:val="000156B1"/>
    <w:rsid w:val="0001750F"/>
    <w:rsid w:val="00020246"/>
    <w:rsid w:val="0002165B"/>
    <w:rsid w:val="000279A7"/>
    <w:rsid w:val="00036D87"/>
    <w:rsid w:val="00037F2E"/>
    <w:rsid w:val="00043A9B"/>
    <w:rsid w:val="0004737F"/>
    <w:rsid w:val="000474CE"/>
    <w:rsid w:val="00052ADA"/>
    <w:rsid w:val="000658AD"/>
    <w:rsid w:val="00066B74"/>
    <w:rsid w:val="00076595"/>
    <w:rsid w:val="00080E7C"/>
    <w:rsid w:val="00081FEF"/>
    <w:rsid w:val="000848F3"/>
    <w:rsid w:val="0008735E"/>
    <w:rsid w:val="0008769E"/>
    <w:rsid w:val="00090246"/>
    <w:rsid w:val="000A0B0A"/>
    <w:rsid w:val="000A5C09"/>
    <w:rsid w:val="000A7B50"/>
    <w:rsid w:val="000B4391"/>
    <w:rsid w:val="000B5FA8"/>
    <w:rsid w:val="000C262B"/>
    <w:rsid w:val="000C37EC"/>
    <w:rsid w:val="000C4A8A"/>
    <w:rsid w:val="000D287F"/>
    <w:rsid w:val="000D5E3E"/>
    <w:rsid w:val="000D6376"/>
    <w:rsid w:val="000E4AD8"/>
    <w:rsid w:val="000E6683"/>
    <w:rsid w:val="000E6ABC"/>
    <w:rsid w:val="000E7777"/>
    <w:rsid w:val="000E7EFF"/>
    <w:rsid w:val="000F1FD5"/>
    <w:rsid w:val="000F3EAE"/>
    <w:rsid w:val="000F533E"/>
    <w:rsid w:val="0010590D"/>
    <w:rsid w:val="001134C6"/>
    <w:rsid w:val="001155FF"/>
    <w:rsid w:val="0012648F"/>
    <w:rsid w:val="00132B55"/>
    <w:rsid w:val="00140133"/>
    <w:rsid w:val="00140DC1"/>
    <w:rsid w:val="001456E2"/>
    <w:rsid w:val="00165D4A"/>
    <w:rsid w:val="0016677F"/>
    <w:rsid w:val="00171E9C"/>
    <w:rsid w:val="001741C2"/>
    <w:rsid w:val="0018200D"/>
    <w:rsid w:val="00182BA3"/>
    <w:rsid w:val="0018580E"/>
    <w:rsid w:val="00191D89"/>
    <w:rsid w:val="00195687"/>
    <w:rsid w:val="001A1150"/>
    <w:rsid w:val="001A3293"/>
    <w:rsid w:val="001A59BE"/>
    <w:rsid w:val="001B231A"/>
    <w:rsid w:val="001B5595"/>
    <w:rsid w:val="001C0199"/>
    <w:rsid w:val="001C0DCD"/>
    <w:rsid w:val="001C2FD7"/>
    <w:rsid w:val="001C3BDB"/>
    <w:rsid w:val="001C4596"/>
    <w:rsid w:val="001D1404"/>
    <w:rsid w:val="001D342A"/>
    <w:rsid w:val="001E0F41"/>
    <w:rsid w:val="001E224A"/>
    <w:rsid w:val="001E23CE"/>
    <w:rsid w:val="001E6D85"/>
    <w:rsid w:val="001E7852"/>
    <w:rsid w:val="001F2417"/>
    <w:rsid w:val="001F2AA3"/>
    <w:rsid w:val="001F6E35"/>
    <w:rsid w:val="001F7579"/>
    <w:rsid w:val="00204D75"/>
    <w:rsid w:val="00210939"/>
    <w:rsid w:val="002117AC"/>
    <w:rsid w:val="00212C69"/>
    <w:rsid w:val="002144FE"/>
    <w:rsid w:val="002169E2"/>
    <w:rsid w:val="002215F4"/>
    <w:rsid w:val="00224EDA"/>
    <w:rsid w:val="00226CA0"/>
    <w:rsid w:val="002318B9"/>
    <w:rsid w:val="00232AEB"/>
    <w:rsid w:val="0024071D"/>
    <w:rsid w:val="00241B8B"/>
    <w:rsid w:val="00243E54"/>
    <w:rsid w:val="002441DD"/>
    <w:rsid w:val="00245754"/>
    <w:rsid w:val="00247B2D"/>
    <w:rsid w:val="00247BC4"/>
    <w:rsid w:val="00252BD0"/>
    <w:rsid w:val="00253F50"/>
    <w:rsid w:val="0025752E"/>
    <w:rsid w:val="002600EE"/>
    <w:rsid w:val="002602CB"/>
    <w:rsid w:val="0026457C"/>
    <w:rsid w:val="00264850"/>
    <w:rsid w:val="002723F1"/>
    <w:rsid w:val="00274F40"/>
    <w:rsid w:val="00280C53"/>
    <w:rsid w:val="00280CCD"/>
    <w:rsid w:val="00282992"/>
    <w:rsid w:val="00283A0A"/>
    <w:rsid w:val="00283BF4"/>
    <w:rsid w:val="00285650"/>
    <w:rsid w:val="00285E7B"/>
    <w:rsid w:val="00290636"/>
    <w:rsid w:val="00290CA0"/>
    <w:rsid w:val="002941C5"/>
    <w:rsid w:val="00295CA6"/>
    <w:rsid w:val="002A1E1D"/>
    <w:rsid w:val="002A68B4"/>
    <w:rsid w:val="002B20E3"/>
    <w:rsid w:val="002B2B7B"/>
    <w:rsid w:val="002B2C87"/>
    <w:rsid w:val="002B3D9E"/>
    <w:rsid w:val="002C7613"/>
    <w:rsid w:val="002D34EC"/>
    <w:rsid w:val="002E1D2B"/>
    <w:rsid w:val="002E2986"/>
    <w:rsid w:val="002E29D7"/>
    <w:rsid w:val="002F00EB"/>
    <w:rsid w:val="002F11C7"/>
    <w:rsid w:val="002F307E"/>
    <w:rsid w:val="002F5810"/>
    <w:rsid w:val="00300CA1"/>
    <w:rsid w:val="00301DFE"/>
    <w:rsid w:val="0030364F"/>
    <w:rsid w:val="0030366E"/>
    <w:rsid w:val="00304E95"/>
    <w:rsid w:val="0031439A"/>
    <w:rsid w:val="00314F9A"/>
    <w:rsid w:val="00316A36"/>
    <w:rsid w:val="003212DE"/>
    <w:rsid w:val="00322289"/>
    <w:rsid w:val="0032385A"/>
    <w:rsid w:val="0032673F"/>
    <w:rsid w:val="003331AD"/>
    <w:rsid w:val="00333345"/>
    <w:rsid w:val="0033426F"/>
    <w:rsid w:val="00336460"/>
    <w:rsid w:val="00345DC9"/>
    <w:rsid w:val="00350348"/>
    <w:rsid w:val="0035098D"/>
    <w:rsid w:val="00353E29"/>
    <w:rsid w:val="00355821"/>
    <w:rsid w:val="00355F27"/>
    <w:rsid w:val="00356B60"/>
    <w:rsid w:val="00367A06"/>
    <w:rsid w:val="003805F4"/>
    <w:rsid w:val="00380EE8"/>
    <w:rsid w:val="00380F25"/>
    <w:rsid w:val="00384315"/>
    <w:rsid w:val="00386B4C"/>
    <w:rsid w:val="00387A41"/>
    <w:rsid w:val="003901EC"/>
    <w:rsid w:val="003922AA"/>
    <w:rsid w:val="00397519"/>
    <w:rsid w:val="00397EE5"/>
    <w:rsid w:val="003A44B7"/>
    <w:rsid w:val="003A532B"/>
    <w:rsid w:val="003A602C"/>
    <w:rsid w:val="003B2B5A"/>
    <w:rsid w:val="003B6A1A"/>
    <w:rsid w:val="003C1C7E"/>
    <w:rsid w:val="003C6560"/>
    <w:rsid w:val="003C70A3"/>
    <w:rsid w:val="003D6830"/>
    <w:rsid w:val="003D6D77"/>
    <w:rsid w:val="003F17FD"/>
    <w:rsid w:val="003F1C6A"/>
    <w:rsid w:val="00400792"/>
    <w:rsid w:val="00401DCC"/>
    <w:rsid w:val="004105C3"/>
    <w:rsid w:val="00413F08"/>
    <w:rsid w:val="004218BC"/>
    <w:rsid w:val="00422998"/>
    <w:rsid w:val="00425F99"/>
    <w:rsid w:val="00427422"/>
    <w:rsid w:val="004307FE"/>
    <w:rsid w:val="00432658"/>
    <w:rsid w:val="0044067F"/>
    <w:rsid w:val="00441751"/>
    <w:rsid w:val="0045079F"/>
    <w:rsid w:val="00454FFB"/>
    <w:rsid w:val="0045570E"/>
    <w:rsid w:val="004609A7"/>
    <w:rsid w:val="00460D30"/>
    <w:rsid w:val="0046125D"/>
    <w:rsid w:val="0046676F"/>
    <w:rsid w:val="00471FAF"/>
    <w:rsid w:val="00476CD7"/>
    <w:rsid w:val="004811CC"/>
    <w:rsid w:val="00481CAC"/>
    <w:rsid w:val="0048430A"/>
    <w:rsid w:val="00494314"/>
    <w:rsid w:val="00494FB3"/>
    <w:rsid w:val="0049512B"/>
    <w:rsid w:val="0049634F"/>
    <w:rsid w:val="00497234"/>
    <w:rsid w:val="004A005C"/>
    <w:rsid w:val="004A329B"/>
    <w:rsid w:val="004A3D7D"/>
    <w:rsid w:val="004B71DA"/>
    <w:rsid w:val="004C17A0"/>
    <w:rsid w:val="004C2ECA"/>
    <w:rsid w:val="004D2A3C"/>
    <w:rsid w:val="004D44AC"/>
    <w:rsid w:val="004D75EB"/>
    <w:rsid w:val="004E3760"/>
    <w:rsid w:val="004E4548"/>
    <w:rsid w:val="004E59F0"/>
    <w:rsid w:val="004E5A53"/>
    <w:rsid w:val="004E5B2F"/>
    <w:rsid w:val="004E5FEA"/>
    <w:rsid w:val="004E6955"/>
    <w:rsid w:val="004F3419"/>
    <w:rsid w:val="004F4508"/>
    <w:rsid w:val="004F49B4"/>
    <w:rsid w:val="00500EB0"/>
    <w:rsid w:val="00501492"/>
    <w:rsid w:val="00502CA2"/>
    <w:rsid w:val="00503A8F"/>
    <w:rsid w:val="00507144"/>
    <w:rsid w:val="00513D3E"/>
    <w:rsid w:val="00517E8A"/>
    <w:rsid w:val="0053099E"/>
    <w:rsid w:val="00531D63"/>
    <w:rsid w:val="0053585F"/>
    <w:rsid w:val="00536B56"/>
    <w:rsid w:val="0054040A"/>
    <w:rsid w:val="00552F66"/>
    <w:rsid w:val="00561D67"/>
    <w:rsid w:val="0056388E"/>
    <w:rsid w:val="00565527"/>
    <w:rsid w:val="005671C5"/>
    <w:rsid w:val="0057030B"/>
    <w:rsid w:val="00574FB7"/>
    <w:rsid w:val="00576460"/>
    <w:rsid w:val="00592C2B"/>
    <w:rsid w:val="00595D07"/>
    <w:rsid w:val="00597D21"/>
    <w:rsid w:val="005A784B"/>
    <w:rsid w:val="005A794B"/>
    <w:rsid w:val="005B1648"/>
    <w:rsid w:val="005C6977"/>
    <w:rsid w:val="005D3033"/>
    <w:rsid w:val="005D663B"/>
    <w:rsid w:val="005D68D0"/>
    <w:rsid w:val="005E5AF3"/>
    <w:rsid w:val="005F34F3"/>
    <w:rsid w:val="005F6555"/>
    <w:rsid w:val="005F7F57"/>
    <w:rsid w:val="006076C8"/>
    <w:rsid w:val="0062058E"/>
    <w:rsid w:val="00624966"/>
    <w:rsid w:val="00625F2B"/>
    <w:rsid w:val="006274A2"/>
    <w:rsid w:val="0063325A"/>
    <w:rsid w:val="00635C3B"/>
    <w:rsid w:val="00636341"/>
    <w:rsid w:val="00644432"/>
    <w:rsid w:val="00644BFF"/>
    <w:rsid w:val="00645118"/>
    <w:rsid w:val="00646CF7"/>
    <w:rsid w:val="00660962"/>
    <w:rsid w:val="0066290B"/>
    <w:rsid w:val="00664B0E"/>
    <w:rsid w:val="00673008"/>
    <w:rsid w:val="00676AB7"/>
    <w:rsid w:val="00684C8C"/>
    <w:rsid w:val="00684F42"/>
    <w:rsid w:val="0069205C"/>
    <w:rsid w:val="0069684E"/>
    <w:rsid w:val="00696E57"/>
    <w:rsid w:val="006978A4"/>
    <w:rsid w:val="006A0A43"/>
    <w:rsid w:val="006B0855"/>
    <w:rsid w:val="006B2D6D"/>
    <w:rsid w:val="006C17A0"/>
    <w:rsid w:val="006C3A2E"/>
    <w:rsid w:val="006D1DEB"/>
    <w:rsid w:val="006D3207"/>
    <w:rsid w:val="006D35D1"/>
    <w:rsid w:val="006D3867"/>
    <w:rsid w:val="006D44DE"/>
    <w:rsid w:val="006E0B25"/>
    <w:rsid w:val="006E5A2D"/>
    <w:rsid w:val="006F07FE"/>
    <w:rsid w:val="006F1B97"/>
    <w:rsid w:val="006F26AC"/>
    <w:rsid w:val="006F3034"/>
    <w:rsid w:val="00705143"/>
    <w:rsid w:val="00716482"/>
    <w:rsid w:val="00726037"/>
    <w:rsid w:val="007277F9"/>
    <w:rsid w:val="00733A46"/>
    <w:rsid w:val="00733D4D"/>
    <w:rsid w:val="007403F1"/>
    <w:rsid w:val="00740917"/>
    <w:rsid w:val="00744543"/>
    <w:rsid w:val="007445EB"/>
    <w:rsid w:val="007452F6"/>
    <w:rsid w:val="00752439"/>
    <w:rsid w:val="00755337"/>
    <w:rsid w:val="00760A69"/>
    <w:rsid w:val="007611DE"/>
    <w:rsid w:val="00766928"/>
    <w:rsid w:val="00767848"/>
    <w:rsid w:val="00770841"/>
    <w:rsid w:val="00771062"/>
    <w:rsid w:val="00780BB8"/>
    <w:rsid w:val="00780F8D"/>
    <w:rsid w:val="00781A47"/>
    <w:rsid w:val="00783D83"/>
    <w:rsid w:val="00786AF7"/>
    <w:rsid w:val="007972EE"/>
    <w:rsid w:val="007B5BF3"/>
    <w:rsid w:val="007B6616"/>
    <w:rsid w:val="007C436B"/>
    <w:rsid w:val="007C5BEE"/>
    <w:rsid w:val="007D576F"/>
    <w:rsid w:val="007D7717"/>
    <w:rsid w:val="007E2380"/>
    <w:rsid w:val="007F1AB6"/>
    <w:rsid w:val="007F6780"/>
    <w:rsid w:val="007F7CE3"/>
    <w:rsid w:val="008009CB"/>
    <w:rsid w:val="0080314C"/>
    <w:rsid w:val="00803DB7"/>
    <w:rsid w:val="008054D9"/>
    <w:rsid w:val="00811E63"/>
    <w:rsid w:val="00815D27"/>
    <w:rsid w:val="008169C7"/>
    <w:rsid w:val="00817BAE"/>
    <w:rsid w:val="00825629"/>
    <w:rsid w:val="00827B32"/>
    <w:rsid w:val="00827F9D"/>
    <w:rsid w:val="00831CBA"/>
    <w:rsid w:val="0084131A"/>
    <w:rsid w:val="00844F47"/>
    <w:rsid w:val="00845B6B"/>
    <w:rsid w:val="00845C07"/>
    <w:rsid w:val="008541AA"/>
    <w:rsid w:val="008616E8"/>
    <w:rsid w:val="00862D62"/>
    <w:rsid w:val="00866A09"/>
    <w:rsid w:val="00867096"/>
    <w:rsid w:val="008731AC"/>
    <w:rsid w:val="0087567B"/>
    <w:rsid w:val="00876837"/>
    <w:rsid w:val="0087709A"/>
    <w:rsid w:val="008774C3"/>
    <w:rsid w:val="008776F6"/>
    <w:rsid w:val="00877C3E"/>
    <w:rsid w:val="00880D74"/>
    <w:rsid w:val="008812F6"/>
    <w:rsid w:val="00884F35"/>
    <w:rsid w:val="008855C5"/>
    <w:rsid w:val="00885CDD"/>
    <w:rsid w:val="008861EE"/>
    <w:rsid w:val="00897E8E"/>
    <w:rsid w:val="008A15A6"/>
    <w:rsid w:val="008A2085"/>
    <w:rsid w:val="008B6465"/>
    <w:rsid w:val="008B6A66"/>
    <w:rsid w:val="008C10A8"/>
    <w:rsid w:val="008C1FD5"/>
    <w:rsid w:val="008D0613"/>
    <w:rsid w:val="008D175C"/>
    <w:rsid w:val="008D22FF"/>
    <w:rsid w:val="008D3E22"/>
    <w:rsid w:val="008D6EEB"/>
    <w:rsid w:val="008D7DA7"/>
    <w:rsid w:val="008E07E5"/>
    <w:rsid w:val="008E4326"/>
    <w:rsid w:val="008E789F"/>
    <w:rsid w:val="008F0582"/>
    <w:rsid w:val="008F1A69"/>
    <w:rsid w:val="008F47BD"/>
    <w:rsid w:val="008F525D"/>
    <w:rsid w:val="008F5FF8"/>
    <w:rsid w:val="008F6296"/>
    <w:rsid w:val="008F6F51"/>
    <w:rsid w:val="0090099C"/>
    <w:rsid w:val="00901B5C"/>
    <w:rsid w:val="0092266A"/>
    <w:rsid w:val="009229F1"/>
    <w:rsid w:val="0092353C"/>
    <w:rsid w:val="00924C59"/>
    <w:rsid w:val="00925B48"/>
    <w:rsid w:val="00926D0B"/>
    <w:rsid w:val="00930D71"/>
    <w:rsid w:val="00937E72"/>
    <w:rsid w:val="00940282"/>
    <w:rsid w:val="0094081B"/>
    <w:rsid w:val="0094148C"/>
    <w:rsid w:val="009414DF"/>
    <w:rsid w:val="00941BC5"/>
    <w:rsid w:val="00941F42"/>
    <w:rsid w:val="0094405C"/>
    <w:rsid w:val="00972949"/>
    <w:rsid w:val="00973851"/>
    <w:rsid w:val="009801DD"/>
    <w:rsid w:val="00983066"/>
    <w:rsid w:val="009851FC"/>
    <w:rsid w:val="00994F5D"/>
    <w:rsid w:val="00997122"/>
    <w:rsid w:val="0099790F"/>
    <w:rsid w:val="009A4AC0"/>
    <w:rsid w:val="009A5642"/>
    <w:rsid w:val="009B0257"/>
    <w:rsid w:val="009B109E"/>
    <w:rsid w:val="009B4787"/>
    <w:rsid w:val="009B5A5E"/>
    <w:rsid w:val="009C02F0"/>
    <w:rsid w:val="009C290C"/>
    <w:rsid w:val="009C545E"/>
    <w:rsid w:val="009C590C"/>
    <w:rsid w:val="009C65C9"/>
    <w:rsid w:val="009D4E89"/>
    <w:rsid w:val="009D5498"/>
    <w:rsid w:val="009D6662"/>
    <w:rsid w:val="009E02C1"/>
    <w:rsid w:val="009E138C"/>
    <w:rsid w:val="009E4995"/>
    <w:rsid w:val="00A0234C"/>
    <w:rsid w:val="00A0244C"/>
    <w:rsid w:val="00A03444"/>
    <w:rsid w:val="00A03D95"/>
    <w:rsid w:val="00A04C3F"/>
    <w:rsid w:val="00A14CB9"/>
    <w:rsid w:val="00A17ABB"/>
    <w:rsid w:val="00A26338"/>
    <w:rsid w:val="00A27B68"/>
    <w:rsid w:val="00A35BB9"/>
    <w:rsid w:val="00A464A4"/>
    <w:rsid w:val="00A46FBB"/>
    <w:rsid w:val="00A51F29"/>
    <w:rsid w:val="00A52B9F"/>
    <w:rsid w:val="00A61262"/>
    <w:rsid w:val="00A61508"/>
    <w:rsid w:val="00A62343"/>
    <w:rsid w:val="00A63A8B"/>
    <w:rsid w:val="00A66111"/>
    <w:rsid w:val="00A744B7"/>
    <w:rsid w:val="00A82AFD"/>
    <w:rsid w:val="00A92191"/>
    <w:rsid w:val="00A9523D"/>
    <w:rsid w:val="00AA2ECE"/>
    <w:rsid w:val="00AA5241"/>
    <w:rsid w:val="00AB5998"/>
    <w:rsid w:val="00AC1984"/>
    <w:rsid w:val="00AC3234"/>
    <w:rsid w:val="00AC5D07"/>
    <w:rsid w:val="00AD0EB7"/>
    <w:rsid w:val="00AD300C"/>
    <w:rsid w:val="00AE2FB5"/>
    <w:rsid w:val="00AE57CC"/>
    <w:rsid w:val="00AE7F53"/>
    <w:rsid w:val="00AF779A"/>
    <w:rsid w:val="00B03C57"/>
    <w:rsid w:val="00B07EC6"/>
    <w:rsid w:val="00B1633C"/>
    <w:rsid w:val="00B2260B"/>
    <w:rsid w:val="00B238AE"/>
    <w:rsid w:val="00B24B41"/>
    <w:rsid w:val="00B25FFA"/>
    <w:rsid w:val="00B26706"/>
    <w:rsid w:val="00B31A55"/>
    <w:rsid w:val="00B325BB"/>
    <w:rsid w:val="00B36B42"/>
    <w:rsid w:val="00B36C91"/>
    <w:rsid w:val="00B372AB"/>
    <w:rsid w:val="00B43205"/>
    <w:rsid w:val="00B501BD"/>
    <w:rsid w:val="00B511C4"/>
    <w:rsid w:val="00B52A55"/>
    <w:rsid w:val="00B54D8B"/>
    <w:rsid w:val="00B74ACB"/>
    <w:rsid w:val="00B74C84"/>
    <w:rsid w:val="00B7675B"/>
    <w:rsid w:val="00B82B2B"/>
    <w:rsid w:val="00B84684"/>
    <w:rsid w:val="00B84FB8"/>
    <w:rsid w:val="00B95493"/>
    <w:rsid w:val="00B95862"/>
    <w:rsid w:val="00BA11C7"/>
    <w:rsid w:val="00BA482C"/>
    <w:rsid w:val="00BA57B9"/>
    <w:rsid w:val="00BA751D"/>
    <w:rsid w:val="00BC27EB"/>
    <w:rsid w:val="00BC28CC"/>
    <w:rsid w:val="00BC61CB"/>
    <w:rsid w:val="00BC62BB"/>
    <w:rsid w:val="00BC6ECA"/>
    <w:rsid w:val="00BE7CEE"/>
    <w:rsid w:val="00C14645"/>
    <w:rsid w:val="00C14A9B"/>
    <w:rsid w:val="00C15BC4"/>
    <w:rsid w:val="00C23B34"/>
    <w:rsid w:val="00C24239"/>
    <w:rsid w:val="00C323A3"/>
    <w:rsid w:val="00C32749"/>
    <w:rsid w:val="00C34921"/>
    <w:rsid w:val="00C35E64"/>
    <w:rsid w:val="00C449C5"/>
    <w:rsid w:val="00C50972"/>
    <w:rsid w:val="00C53C6B"/>
    <w:rsid w:val="00C56145"/>
    <w:rsid w:val="00C573A5"/>
    <w:rsid w:val="00C63ABB"/>
    <w:rsid w:val="00C63D42"/>
    <w:rsid w:val="00C66935"/>
    <w:rsid w:val="00C67348"/>
    <w:rsid w:val="00C678E1"/>
    <w:rsid w:val="00C82261"/>
    <w:rsid w:val="00C87746"/>
    <w:rsid w:val="00C8799F"/>
    <w:rsid w:val="00C94551"/>
    <w:rsid w:val="00C9788F"/>
    <w:rsid w:val="00CA08EA"/>
    <w:rsid w:val="00CB214B"/>
    <w:rsid w:val="00CC0FC1"/>
    <w:rsid w:val="00CC14C6"/>
    <w:rsid w:val="00CC158A"/>
    <w:rsid w:val="00CC3013"/>
    <w:rsid w:val="00CD1C29"/>
    <w:rsid w:val="00CD212F"/>
    <w:rsid w:val="00CD559A"/>
    <w:rsid w:val="00CE61B1"/>
    <w:rsid w:val="00CF0170"/>
    <w:rsid w:val="00CF5E90"/>
    <w:rsid w:val="00D00D0F"/>
    <w:rsid w:val="00D1009E"/>
    <w:rsid w:val="00D15039"/>
    <w:rsid w:val="00D16DAC"/>
    <w:rsid w:val="00D17218"/>
    <w:rsid w:val="00D25492"/>
    <w:rsid w:val="00D26D44"/>
    <w:rsid w:val="00D26D57"/>
    <w:rsid w:val="00D3479A"/>
    <w:rsid w:val="00D35510"/>
    <w:rsid w:val="00D3643D"/>
    <w:rsid w:val="00D36635"/>
    <w:rsid w:val="00D44B84"/>
    <w:rsid w:val="00D459D4"/>
    <w:rsid w:val="00D51313"/>
    <w:rsid w:val="00D5236A"/>
    <w:rsid w:val="00D60A08"/>
    <w:rsid w:val="00D6453A"/>
    <w:rsid w:val="00D73599"/>
    <w:rsid w:val="00D75FD8"/>
    <w:rsid w:val="00D766AC"/>
    <w:rsid w:val="00D77AD5"/>
    <w:rsid w:val="00D860CB"/>
    <w:rsid w:val="00D874FB"/>
    <w:rsid w:val="00D955EA"/>
    <w:rsid w:val="00DA054D"/>
    <w:rsid w:val="00DA3CE0"/>
    <w:rsid w:val="00DB2DAD"/>
    <w:rsid w:val="00DB4A6A"/>
    <w:rsid w:val="00DC0D6D"/>
    <w:rsid w:val="00DC2687"/>
    <w:rsid w:val="00DD2D9F"/>
    <w:rsid w:val="00DD49F8"/>
    <w:rsid w:val="00DE2F34"/>
    <w:rsid w:val="00DE34CC"/>
    <w:rsid w:val="00DE7919"/>
    <w:rsid w:val="00DE7DB4"/>
    <w:rsid w:val="00DF34F4"/>
    <w:rsid w:val="00DF6CB0"/>
    <w:rsid w:val="00E00CAD"/>
    <w:rsid w:val="00E0103D"/>
    <w:rsid w:val="00E01A2E"/>
    <w:rsid w:val="00E02F16"/>
    <w:rsid w:val="00E06331"/>
    <w:rsid w:val="00E06A9E"/>
    <w:rsid w:val="00E06CAD"/>
    <w:rsid w:val="00E072BE"/>
    <w:rsid w:val="00E07A8E"/>
    <w:rsid w:val="00E10704"/>
    <w:rsid w:val="00E1582C"/>
    <w:rsid w:val="00E15A14"/>
    <w:rsid w:val="00E2480B"/>
    <w:rsid w:val="00E24F8A"/>
    <w:rsid w:val="00E25A71"/>
    <w:rsid w:val="00E30DEB"/>
    <w:rsid w:val="00E31C55"/>
    <w:rsid w:val="00E340F0"/>
    <w:rsid w:val="00E34EF2"/>
    <w:rsid w:val="00E402E5"/>
    <w:rsid w:val="00E407E3"/>
    <w:rsid w:val="00E40ECA"/>
    <w:rsid w:val="00E410DB"/>
    <w:rsid w:val="00E415F6"/>
    <w:rsid w:val="00E429BC"/>
    <w:rsid w:val="00E504A5"/>
    <w:rsid w:val="00E50FA4"/>
    <w:rsid w:val="00E57495"/>
    <w:rsid w:val="00E577E2"/>
    <w:rsid w:val="00E62618"/>
    <w:rsid w:val="00E63803"/>
    <w:rsid w:val="00E65B13"/>
    <w:rsid w:val="00E66941"/>
    <w:rsid w:val="00E6741E"/>
    <w:rsid w:val="00E72A65"/>
    <w:rsid w:val="00E7758C"/>
    <w:rsid w:val="00E833A6"/>
    <w:rsid w:val="00E839C0"/>
    <w:rsid w:val="00E9433D"/>
    <w:rsid w:val="00E9443F"/>
    <w:rsid w:val="00EA270A"/>
    <w:rsid w:val="00EA5C7A"/>
    <w:rsid w:val="00EA61FE"/>
    <w:rsid w:val="00EA65AA"/>
    <w:rsid w:val="00EA66BC"/>
    <w:rsid w:val="00EB07DB"/>
    <w:rsid w:val="00EB2AE4"/>
    <w:rsid w:val="00EB6AD6"/>
    <w:rsid w:val="00EB6AEC"/>
    <w:rsid w:val="00EC3DA1"/>
    <w:rsid w:val="00ED12CB"/>
    <w:rsid w:val="00EE3682"/>
    <w:rsid w:val="00EE7188"/>
    <w:rsid w:val="00EE79A0"/>
    <w:rsid w:val="00EE7D2E"/>
    <w:rsid w:val="00EF0BE6"/>
    <w:rsid w:val="00EF1C4E"/>
    <w:rsid w:val="00EF6D0B"/>
    <w:rsid w:val="00F06465"/>
    <w:rsid w:val="00F11406"/>
    <w:rsid w:val="00F13327"/>
    <w:rsid w:val="00F13C98"/>
    <w:rsid w:val="00F15640"/>
    <w:rsid w:val="00F22A89"/>
    <w:rsid w:val="00F24039"/>
    <w:rsid w:val="00F420BD"/>
    <w:rsid w:val="00F43C72"/>
    <w:rsid w:val="00F44D2D"/>
    <w:rsid w:val="00F473D1"/>
    <w:rsid w:val="00F475E8"/>
    <w:rsid w:val="00F5339E"/>
    <w:rsid w:val="00F61562"/>
    <w:rsid w:val="00F62B99"/>
    <w:rsid w:val="00F63200"/>
    <w:rsid w:val="00F65E50"/>
    <w:rsid w:val="00F7023F"/>
    <w:rsid w:val="00F777CA"/>
    <w:rsid w:val="00F8544D"/>
    <w:rsid w:val="00F85B6F"/>
    <w:rsid w:val="00F934C1"/>
    <w:rsid w:val="00FA14D4"/>
    <w:rsid w:val="00FA5C3A"/>
    <w:rsid w:val="00FB16CD"/>
    <w:rsid w:val="00FB1A65"/>
    <w:rsid w:val="00FB4413"/>
    <w:rsid w:val="00FB4E1D"/>
    <w:rsid w:val="00FB6415"/>
    <w:rsid w:val="00FB7784"/>
    <w:rsid w:val="00FC2AAF"/>
    <w:rsid w:val="00FC43BC"/>
    <w:rsid w:val="00FC7298"/>
    <w:rsid w:val="00FD1DA8"/>
    <w:rsid w:val="00FD1E12"/>
    <w:rsid w:val="00FD4973"/>
    <w:rsid w:val="00FD7C1C"/>
    <w:rsid w:val="00FE6637"/>
    <w:rsid w:val="00FF4F70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header" w:locked="1" w:uiPriority="99"/>
    <w:lsdException w:name="caption" w:lock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Table" w:locked="1" w:semiHidden="1" w:unhideWhenUsed="1"/>
    <w:lsdException w:name="No List" w:uiPriority="99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6">
    <w:name w:val="Normal"/>
    <w:qFormat/>
    <w:rsid w:val="0026457C"/>
    <w:rPr>
      <w:sz w:val="24"/>
      <w:szCs w:val="24"/>
    </w:rPr>
  </w:style>
  <w:style w:type="paragraph" w:styleId="10">
    <w:name w:val="heading 1"/>
    <w:basedOn w:val="a6"/>
    <w:next w:val="a6"/>
    <w:link w:val="13"/>
    <w:qFormat/>
    <w:rsid w:val="001B231A"/>
    <w:pPr>
      <w:keepNext/>
      <w:numPr>
        <w:numId w:val="1"/>
      </w:numPr>
      <w:tabs>
        <w:tab w:val="left" w:pos="851"/>
      </w:tabs>
      <w:spacing w:before="240" w:after="240"/>
      <w:outlineLvl w:val="0"/>
    </w:pPr>
    <w:rPr>
      <w:b/>
      <w:bCs/>
      <w:caps/>
      <w:kern w:val="32"/>
      <w:szCs w:val="28"/>
    </w:rPr>
  </w:style>
  <w:style w:type="paragraph" w:styleId="2">
    <w:name w:val="heading 2"/>
    <w:basedOn w:val="a6"/>
    <w:next w:val="a6"/>
    <w:link w:val="21"/>
    <w:qFormat/>
    <w:rsid w:val="00760A69"/>
    <w:pPr>
      <w:keepNext/>
      <w:numPr>
        <w:ilvl w:val="1"/>
        <w:numId w:val="1"/>
      </w:numPr>
      <w:tabs>
        <w:tab w:val="left" w:pos="1134"/>
        <w:tab w:val="left" w:pos="1276"/>
      </w:tabs>
      <w:spacing w:before="180" w:after="60"/>
      <w:outlineLvl w:val="1"/>
    </w:pPr>
    <w:rPr>
      <w:b/>
      <w:bCs/>
      <w:iCs/>
      <w:szCs w:val="28"/>
    </w:rPr>
  </w:style>
  <w:style w:type="paragraph" w:styleId="3">
    <w:name w:val="heading 3"/>
    <w:basedOn w:val="a6"/>
    <w:next w:val="a6"/>
    <w:link w:val="31"/>
    <w:qFormat/>
    <w:rsid w:val="00760A69"/>
    <w:pPr>
      <w:keepNext/>
      <w:numPr>
        <w:ilvl w:val="2"/>
        <w:numId w:val="1"/>
      </w:numPr>
      <w:tabs>
        <w:tab w:val="left" w:pos="1276"/>
      </w:tabs>
      <w:spacing w:before="120" w:after="120"/>
      <w:outlineLvl w:val="2"/>
    </w:pPr>
    <w:rPr>
      <w:bCs/>
      <w:i/>
      <w:szCs w:val="26"/>
    </w:rPr>
  </w:style>
  <w:style w:type="paragraph" w:styleId="4">
    <w:name w:val="heading 4"/>
    <w:basedOn w:val="a6"/>
    <w:next w:val="a6"/>
    <w:link w:val="41"/>
    <w:qFormat/>
    <w:rsid w:val="00A63A8B"/>
    <w:pPr>
      <w:keepNext/>
      <w:numPr>
        <w:ilvl w:val="3"/>
        <w:numId w:val="1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6"/>
    <w:next w:val="a6"/>
    <w:link w:val="50"/>
    <w:qFormat/>
    <w:rsid w:val="0026457C"/>
    <w:pPr>
      <w:numPr>
        <w:ilvl w:val="4"/>
        <w:numId w:val="1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6"/>
    <w:next w:val="a6"/>
    <w:link w:val="60"/>
    <w:qFormat/>
    <w:rsid w:val="0026457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6"/>
    <w:next w:val="a6"/>
    <w:link w:val="70"/>
    <w:qFormat/>
    <w:rsid w:val="0026457C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6"/>
    <w:next w:val="a6"/>
    <w:link w:val="80"/>
    <w:qFormat/>
    <w:rsid w:val="0026457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6"/>
    <w:next w:val="a6"/>
    <w:link w:val="90"/>
    <w:qFormat/>
    <w:rsid w:val="0026457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3">
    <w:name w:val="List"/>
    <w:basedOn w:val="a6"/>
    <w:link w:val="aa"/>
    <w:rsid w:val="00A63A8B"/>
    <w:pPr>
      <w:numPr>
        <w:numId w:val="7"/>
      </w:numPr>
      <w:spacing w:after="60"/>
      <w:jc w:val="both"/>
    </w:pPr>
  </w:style>
  <w:style w:type="paragraph" w:customStyle="1" w:styleId="ab">
    <w:name w:val="Год утверждения"/>
    <w:basedOn w:val="a6"/>
    <w:rsid w:val="0026457C"/>
    <w:pPr>
      <w:jc w:val="center"/>
    </w:pPr>
    <w:rPr>
      <w:b/>
      <w:sz w:val="28"/>
      <w:szCs w:val="28"/>
    </w:rPr>
  </w:style>
  <w:style w:type="paragraph" w:styleId="ac">
    <w:name w:val="header"/>
    <w:basedOn w:val="a6"/>
    <w:link w:val="ad"/>
    <w:uiPriority w:val="99"/>
    <w:rsid w:val="00A14CB9"/>
    <w:pPr>
      <w:tabs>
        <w:tab w:val="center" w:pos="4677"/>
        <w:tab w:val="right" w:pos="9355"/>
      </w:tabs>
    </w:pPr>
  </w:style>
  <w:style w:type="paragraph" w:customStyle="1" w:styleId="ae">
    <w:name w:val="Утверждаю"/>
    <w:basedOn w:val="a6"/>
    <w:rsid w:val="0026457C"/>
  </w:style>
  <w:style w:type="paragraph" w:styleId="32">
    <w:name w:val="toc 3"/>
    <w:basedOn w:val="a6"/>
    <w:next w:val="a6"/>
    <w:autoRedefine/>
    <w:semiHidden/>
    <w:rsid w:val="0026457C"/>
    <w:pPr>
      <w:ind w:left="480"/>
    </w:pPr>
    <w:rPr>
      <w:i/>
      <w:iCs/>
      <w:sz w:val="20"/>
      <w:szCs w:val="20"/>
    </w:rPr>
  </w:style>
  <w:style w:type="paragraph" w:customStyle="1" w:styleId="a">
    <w:name w:val="Список нумерованный"/>
    <w:basedOn w:val="a6"/>
    <w:rsid w:val="0054040A"/>
    <w:pPr>
      <w:numPr>
        <w:numId w:val="9"/>
      </w:numPr>
      <w:spacing w:before="120"/>
      <w:jc w:val="both"/>
    </w:pPr>
  </w:style>
  <w:style w:type="paragraph" w:customStyle="1" w:styleId="22">
    <w:name w:val="Пункт 2"/>
    <w:basedOn w:val="2"/>
    <w:rsid w:val="00645118"/>
    <w:pPr>
      <w:keepNext w:val="0"/>
      <w:tabs>
        <w:tab w:val="clear" w:pos="1276"/>
      </w:tabs>
      <w:spacing w:before="120"/>
      <w:jc w:val="both"/>
    </w:pPr>
    <w:rPr>
      <w:b w:val="0"/>
      <w:szCs w:val="24"/>
    </w:rPr>
  </w:style>
  <w:style w:type="paragraph" w:customStyle="1" w:styleId="33">
    <w:name w:val="Пункт 3"/>
    <w:basedOn w:val="3"/>
    <w:rsid w:val="00645118"/>
    <w:pPr>
      <w:keepNext w:val="0"/>
      <w:spacing w:after="60"/>
      <w:jc w:val="both"/>
    </w:pPr>
    <w:rPr>
      <w:b/>
      <w:szCs w:val="24"/>
    </w:rPr>
  </w:style>
  <w:style w:type="paragraph" w:customStyle="1" w:styleId="42">
    <w:name w:val="Пункт 4"/>
    <w:basedOn w:val="4"/>
    <w:rsid w:val="00645118"/>
    <w:pPr>
      <w:keepNext w:val="0"/>
      <w:jc w:val="both"/>
    </w:pPr>
    <w:rPr>
      <w:b w:val="0"/>
    </w:rPr>
  </w:style>
  <w:style w:type="paragraph" w:customStyle="1" w:styleId="51">
    <w:name w:val="Пункт 5"/>
    <w:basedOn w:val="5"/>
    <w:link w:val="52"/>
    <w:rsid w:val="0026457C"/>
    <w:pPr>
      <w:spacing w:before="60"/>
    </w:pPr>
    <w:rPr>
      <w:b w:val="0"/>
      <w:sz w:val="24"/>
      <w:szCs w:val="24"/>
    </w:rPr>
  </w:style>
  <w:style w:type="character" w:customStyle="1" w:styleId="52">
    <w:name w:val="Пункт 5 Знак"/>
    <w:link w:val="51"/>
    <w:locked/>
    <w:rsid w:val="0080314C"/>
    <w:rPr>
      <w:sz w:val="24"/>
    </w:rPr>
  </w:style>
  <w:style w:type="paragraph" w:customStyle="1" w:styleId="a2">
    <w:name w:val="Приложение"/>
    <w:basedOn w:val="a6"/>
    <w:next w:val="a6"/>
    <w:rsid w:val="00E072BE"/>
    <w:pPr>
      <w:keepNext/>
      <w:pageBreakBefore/>
      <w:numPr>
        <w:numId w:val="8"/>
      </w:numPr>
      <w:spacing w:before="120" w:after="120"/>
      <w:jc w:val="center"/>
    </w:pPr>
    <w:rPr>
      <w:b/>
      <w:kern w:val="28"/>
      <w:sz w:val="28"/>
      <w:szCs w:val="20"/>
    </w:rPr>
  </w:style>
  <w:style w:type="paragraph" w:customStyle="1" w:styleId="af">
    <w:name w:val="Табличный"/>
    <w:basedOn w:val="a6"/>
    <w:rsid w:val="0026457C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paragraph" w:customStyle="1" w:styleId="af0">
    <w:name w:val="Содержание"/>
    <w:basedOn w:val="a6"/>
    <w:rsid w:val="0026457C"/>
    <w:pPr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1">
    <w:name w:val="Верх. колонт. четн."/>
    <w:basedOn w:val="a6"/>
    <w:rsid w:val="0026457C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2">
    <w:name w:val="Верх. колонт. нечет."/>
    <w:basedOn w:val="a6"/>
    <w:rsid w:val="0026457C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styleId="af3">
    <w:name w:val="Balloon Text"/>
    <w:basedOn w:val="a6"/>
    <w:link w:val="af4"/>
    <w:semiHidden/>
    <w:rsid w:val="0026457C"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paragraph" w:styleId="af5">
    <w:name w:val="Block Text"/>
    <w:basedOn w:val="a6"/>
    <w:rsid w:val="0026457C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14">
    <w:name w:val="toc 1"/>
    <w:basedOn w:val="a6"/>
    <w:next w:val="a6"/>
    <w:autoRedefine/>
    <w:semiHidden/>
    <w:rsid w:val="0026457C"/>
    <w:pPr>
      <w:spacing w:before="120" w:after="120"/>
    </w:pPr>
    <w:rPr>
      <w:b/>
      <w:bCs/>
      <w:caps/>
      <w:sz w:val="20"/>
      <w:szCs w:val="20"/>
    </w:rPr>
  </w:style>
  <w:style w:type="paragraph" w:styleId="23">
    <w:name w:val="toc 2"/>
    <w:basedOn w:val="a6"/>
    <w:next w:val="a6"/>
    <w:autoRedefine/>
    <w:semiHidden/>
    <w:rsid w:val="0026457C"/>
    <w:pPr>
      <w:ind w:left="240"/>
    </w:pPr>
    <w:rPr>
      <w:smallCaps/>
      <w:sz w:val="20"/>
      <w:szCs w:val="20"/>
    </w:rPr>
  </w:style>
  <w:style w:type="paragraph" w:styleId="af6">
    <w:name w:val="caption"/>
    <w:basedOn w:val="a6"/>
    <w:next w:val="a6"/>
    <w:qFormat/>
    <w:rsid w:val="003212DE"/>
    <w:pPr>
      <w:spacing w:before="120" w:after="120"/>
      <w:jc w:val="center"/>
    </w:pPr>
    <w:rPr>
      <w:b/>
      <w:bCs/>
      <w:szCs w:val="20"/>
    </w:rPr>
  </w:style>
  <w:style w:type="paragraph" w:customStyle="1" w:styleId="af7">
    <w:name w:val="Название таблицы"/>
    <w:basedOn w:val="af6"/>
    <w:rsid w:val="00BC62BB"/>
    <w:pPr>
      <w:keepNext/>
      <w:spacing w:after="0"/>
      <w:jc w:val="left"/>
    </w:pPr>
    <w:rPr>
      <w:szCs w:val="22"/>
    </w:rPr>
  </w:style>
  <w:style w:type="paragraph" w:customStyle="1" w:styleId="af8">
    <w:name w:val="Табличный_заголовки"/>
    <w:basedOn w:val="a6"/>
    <w:rsid w:val="00597D21"/>
    <w:pPr>
      <w:jc w:val="center"/>
    </w:pPr>
    <w:rPr>
      <w:b/>
      <w:szCs w:val="22"/>
    </w:rPr>
  </w:style>
  <w:style w:type="paragraph" w:customStyle="1" w:styleId="af9">
    <w:name w:val="Табличный_центр"/>
    <w:basedOn w:val="a6"/>
    <w:rsid w:val="0026457C"/>
    <w:pPr>
      <w:jc w:val="center"/>
    </w:pPr>
    <w:rPr>
      <w:sz w:val="22"/>
      <w:szCs w:val="22"/>
    </w:rPr>
  </w:style>
  <w:style w:type="paragraph" w:customStyle="1" w:styleId="11">
    <w:name w:val="Список 1)"/>
    <w:basedOn w:val="a6"/>
    <w:rsid w:val="00E072BE"/>
    <w:pPr>
      <w:numPr>
        <w:numId w:val="4"/>
      </w:numPr>
      <w:spacing w:after="60"/>
      <w:jc w:val="both"/>
    </w:pPr>
  </w:style>
  <w:style w:type="paragraph" w:customStyle="1" w:styleId="afa">
    <w:name w:val="Примечания"/>
    <w:basedOn w:val="a6"/>
    <w:link w:val="15"/>
    <w:rsid w:val="0026457C"/>
    <w:pPr>
      <w:spacing w:before="120"/>
      <w:ind w:firstLine="567"/>
      <w:jc w:val="both"/>
    </w:pPr>
    <w:rPr>
      <w:spacing w:val="80"/>
      <w:szCs w:val="20"/>
    </w:rPr>
  </w:style>
  <w:style w:type="character" w:customStyle="1" w:styleId="15">
    <w:name w:val="Примечания Знак1"/>
    <w:link w:val="afa"/>
    <w:locked/>
    <w:rsid w:val="00E6741E"/>
    <w:rPr>
      <w:spacing w:val="80"/>
      <w:sz w:val="24"/>
      <w:lang w:val="ru-RU" w:eastAsia="ru-RU"/>
    </w:rPr>
  </w:style>
  <w:style w:type="paragraph" w:customStyle="1" w:styleId="afb">
    <w:name w:val="Внимание"/>
    <w:basedOn w:val="a6"/>
    <w:rsid w:val="0026457C"/>
    <w:pPr>
      <w:spacing w:before="120"/>
      <w:ind w:firstLine="567"/>
      <w:jc w:val="both"/>
    </w:pPr>
    <w:rPr>
      <w:b/>
      <w:bCs/>
    </w:rPr>
  </w:style>
  <w:style w:type="paragraph" w:customStyle="1" w:styleId="a1">
    <w:name w:val="Табличный_нумерованный"/>
    <w:basedOn w:val="a6"/>
    <w:link w:val="afc"/>
    <w:rsid w:val="00301DFE"/>
    <w:pPr>
      <w:numPr>
        <w:numId w:val="3"/>
      </w:numPr>
    </w:pPr>
    <w:rPr>
      <w:sz w:val="22"/>
      <w:szCs w:val="22"/>
    </w:rPr>
  </w:style>
  <w:style w:type="paragraph" w:styleId="43">
    <w:name w:val="toc 4"/>
    <w:basedOn w:val="a6"/>
    <w:next w:val="a6"/>
    <w:autoRedefine/>
    <w:semiHidden/>
    <w:rsid w:val="0026457C"/>
    <w:pPr>
      <w:ind w:left="720"/>
    </w:pPr>
    <w:rPr>
      <w:sz w:val="18"/>
      <w:szCs w:val="18"/>
    </w:rPr>
  </w:style>
  <w:style w:type="paragraph" w:styleId="53">
    <w:name w:val="toc 5"/>
    <w:basedOn w:val="a6"/>
    <w:next w:val="a6"/>
    <w:autoRedefine/>
    <w:semiHidden/>
    <w:rsid w:val="0026457C"/>
    <w:pPr>
      <w:ind w:left="960"/>
    </w:pPr>
    <w:rPr>
      <w:sz w:val="18"/>
      <w:szCs w:val="18"/>
    </w:rPr>
  </w:style>
  <w:style w:type="paragraph" w:styleId="61">
    <w:name w:val="toc 6"/>
    <w:basedOn w:val="a6"/>
    <w:next w:val="a6"/>
    <w:autoRedefine/>
    <w:semiHidden/>
    <w:rsid w:val="0026457C"/>
    <w:pPr>
      <w:ind w:left="1200"/>
    </w:pPr>
    <w:rPr>
      <w:sz w:val="18"/>
      <w:szCs w:val="18"/>
    </w:rPr>
  </w:style>
  <w:style w:type="paragraph" w:styleId="71">
    <w:name w:val="toc 7"/>
    <w:basedOn w:val="a6"/>
    <w:next w:val="a6"/>
    <w:autoRedefine/>
    <w:semiHidden/>
    <w:rsid w:val="0026457C"/>
    <w:pPr>
      <w:ind w:left="1440"/>
    </w:pPr>
    <w:rPr>
      <w:sz w:val="18"/>
      <w:szCs w:val="18"/>
    </w:rPr>
  </w:style>
  <w:style w:type="paragraph" w:styleId="81">
    <w:name w:val="toc 8"/>
    <w:basedOn w:val="a6"/>
    <w:next w:val="a6"/>
    <w:autoRedefine/>
    <w:semiHidden/>
    <w:rsid w:val="0026457C"/>
    <w:pPr>
      <w:ind w:left="1680"/>
    </w:pPr>
    <w:rPr>
      <w:sz w:val="18"/>
      <w:szCs w:val="18"/>
    </w:rPr>
  </w:style>
  <w:style w:type="paragraph" w:styleId="91">
    <w:name w:val="toc 9"/>
    <w:basedOn w:val="a6"/>
    <w:next w:val="a6"/>
    <w:autoRedefine/>
    <w:semiHidden/>
    <w:rsid w:val="0026457C"/>
    <w:pPr>
      <w:ind w:left="1920"/>
    </w:pPr>
    <w:rPr>
      <w:sz w:val="18"/>
      <w:szCs w:val="18"/>
    </w:rPr>
  </w:style>
  <w:style w:type="character" w:styleId="afd">
    <w:name w:val="Hyperlink"/>
    <w:basedOn w:val="a7"/>
    <w:rsid w:val="0026457C"/>
    <w:rPr>
      <w:color w:val="0000FF"/>
      <w:u w:val="single"/>
    </w:rPr>
  </w:style>
  <w:style w:type="paragraph" w:styleId="afe">
    <w:name w:val="Body Text"/>
    <w:basedOn w:val="a6"/>
    <w:link w:val="aff"/>
    <w:rsid w:val="0026457C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f">
    <w:name w:val="Основной текст Знак"/>
    <w:link w:val="afe"/>
    <w:locked/>
    <w:rsid w:val="0080314C"/>
    <w:rPr>
      <w:sz w:val="24"/>
      <w:lang w:val="ru-RU" w:eastAsia="ru-RU"/>
    </w:rPr>
  </w:style>
  <w:style w:type="paragraph" w:customStyle="1" w:styleId="aff0">
    <w:name w:val="Верхняя шапка"/>
    <w:basedOn w:val="a6"/>
    <w:rsid w:val="006F3034"/>
    <w:pPr>
      <w:jc w:val="center"/>
    </w:pPr>
    <w:rPr>
      <w:b/>
      <w:bCs/>
      <w:sz w:val="28"/>
      <w:szCs w:val="20"/>
    </w:rPr>
  </w:style>
  <w:style w:type="paragraph" w:styleId="aff1">
    <w:name w:val="toa heading"/>
    <w:basedOn w:val="a6"/>
    <w:next w:val="a6"/>
    <w:semiHidden/>
    <w:rsid w:val="0026457C"/>
    <w:pPr>
      <w:spacing w:before="40" w:after="20"/>
      <w:jc w:val="center"/>
    </w:pPr>
    <w:rPr>
      <w:b/>
      <w:sz w:val="22"/>
      <w:szCs w:val="20"/>
    </w:rPr>
  </w:style>
  <w:style w:type="paragraph" w:styleId="aff2">
    <w:name w:val="annotation text"/>
    <w:basedOn w:val="a6"/>
    <w:link w:val="aff3"/>
    <w:semiHidden/>
    <w:rsid w:val="0026457C"/>
    <w:rPr>
      <w:sz w:val="20"/>
      <w:szCs w:val="20"/>
    </w:rPr>
  </w:style>
  <w:style w:type="paragraph" w:styleId="aff4">
    <w:name w:val="annotation subject"/>
    <w:basedOn w:val="aff2"/>
    <w:next w:val="aff2"/>
    <w:link w:val="aff5"/>
    <w:semiHidden/>
    <w:rsid w:val="0026457C"/>
    <w:pPr>
      <w:ind w:firstLine="284"/>
      <w:jc w:val="both"/>
    </w:pPr>
    <w:rPr>
      <w:b/>
      <w:bCs/>
    </w:rPr>
  </w:style>
  <w:style w:type="paragraph" w:customStyle="1" w:styleId="aff6">
    <w:name w:val="ЕСКД_название устройства"/>
    <w:basedOn w:val="a6"/>
    <w:rsid w:val="0026457C"/>
    <w:pPr>
      <w:spacing w:line="360" w:lineRule="auto"/>
      <w:jc w:val="center"/>
    </w:pPr>
    <w:rPr>
      <w:b/>
      <w:bCs/>
      <w:sz w:val="36"/>
      <w:szCs w:val="36"/>
    </w:rPr>
  </w:style>
  <w:style w:type="paragraph" w:customStyle="1" w:styleId="a5">
    <w:name w:val="Требования"/>
    <w:basedOn w:val="22"/>
    <w:rsid w:val="0026457C"/>
    <w:pPr>
      <w:numPr>
        <w:numId w:val="5"/>
      </w:numPr>
      <w:tabs>
        <w:tab w:val="clear" w:pos="1134"/>
      </w:tabs>
    </w:pPr>
    <w:rPr>
      <w:i/>
    </w:rPr>
  </w:style>
  <w:style w:type="paragraph" w:customStyle="1" w:styleId="a0">
    <w:name w:val="Список а)"/>
    <w:basedOn w:val="a3"/>
    <w:rsid w:val="0054040A"/>
    <w:pPr>
      <w:numPr>
        <w:numId w:val="2"/>
      </w:numPr>
      <w:ind w:firstLine="0"/>
    </w:pPr>
  </w:style>
  <w:style w:type="paragraph" w:styleId="aff7">
    <w:name w:val="Document Map"/>
    <w:basedOn w:val="a6"/>
    <w:link w:val="aff8"/>
    <w:semiHidden/>
    <w:rsid w:val="0026457C"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paragraph" w:customStyle="1" w:styleId="aff9">
    <w:name w:val="Внимание_Опасность"/>
    <w:basedOn w:val="afb"/>
    <w:rsid w:val="0026457C"/>
    <w:pPr>
      <w:keepLines/>
    </w:pPr>
    <w:rPr>
      <w:caps/>
    </w:rPr>
  </w:style>
  <w:style w:type="character" w:styleId="affa">
    <w:name w:val="annotation reference"/>
    <w:basedOn w:val="a7"/>
    <w:semiHidden/>
    <w:rsid w:val="0026457C"/>
    <w:rPr>
      <w:sz w:val="16"/>
    </w:rPr>
  </w:style>
  <w:style w:type="paragraph" w:customStyle="1" w:styleId="affb">
    <w:name w:val="Абзац"/>
    <w:basedOn w:val="a6"/>
    <w:link w:val="affc"/>
    <w:qFormat/>
    <w:rsid w:val="0026457C"/>
    <w:pPr>
      <w:spacing w:before="120" w:after="60"/>
      <w:ind w:firstLine="567"/>
      <w:jc w:val="both"/>
    </w:pPr>
    <w:rPr>
      <w:szCs w:val="20"/>
    </w:rPr>
  </w:style>
  <w:style w:type="paragraph" w:customStyle="1" w:styleId="affd">
    <w:name w:val="Табличный_слева"/>
    <w:basedOn w:val="a6"/>
    <w:rsid w:val="00052ADA"/>
    <w:rPr>
      <w:szCs w:val="22"/>
    </w:rPr>
  </w:style>
  <w:style w:type="paragraph" w:customStyle="1" w:styleId="1">
    <w:name w:val="Обычный 1"/>
    <w:basedOn w:val="a6"/>
    <w:next w:val="a6"/>
    <w:semiHidden/>
    <w:rsid w:val="0026457C"/>
    <w:pPr>
      <w:numPr>
        <w:ilvl w:val="1"/>
        <w:numId w:val="6"/>
      </w:numPr>
      <w:spacing w:before="120"/>
      <w:jc w:val="both"/>
    </w:pPr>
    <w:rPr>
      <w:szCs w:val="20"/>
    </w:rPr>
  </w:style>
  <w:style w:type="character" w:customStyle="1" w:styleId="afc">
    <w:name w:val="Табличный_нумерованный Знак"/>
    <w:link w:val="a1"/>
    <w:locked/>
    <w:rsid w:val="00F5339E"/>
    <w:rPr>
      <w:sz w:val="22"/>
    </w:rPr>
  </w:style>
  <w:style w:type="character" w:customStyle="1" w:styleId="affc">
    <w:name w:val="Абзац Знак"/>
    <w:link w:val="affb"/>
    <w:locked/>
    <w:rsid w:val="0069205C"/>
    <w:rPr>
      <w:sz w:val="24"/>
      <w:lang w:val="ru-RU" w:eastAsia="ru-RU"/>
    </w:rPr>
  </w:style>
  <w:style w:type="paragraph" w:styleId="affe">
    <w:name w:val="footer"/>
    <w:basedOn w:val="a6"/>
    <w:link w:val="afff"/>
    <w:rsid w:val="00A14CB9"/>
    <w:pPr>
      <w:tabs>
        <w:tab w:val="center" w:pos="4677"/>
        <w:tab w:val="right" w:pos="9355"/>
      </w:tabs>
    </w:pPr>
  </w:style>
  <w:style w:type="table" w:styleId="afff0">
    <w:name w:val="Table Grid"/>
    <w:basedOn w:val="a8"/>
    <w:rsid w:val="00973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FollowedHyperlink"/>
    <w:basedOn w:val="a7"/>
    <w:rsid w:val="0084131A"/>
    <w:rPr>
      <w:color w:val="800080"/>
      <w:u w:val="single"/>
    </w:rPr>
  </w:style>
  <w:style w:type="paragraph" w:customStyle="1" w:styleId="afff2">
    <w:name w:val="Обычный влево"/>
    <w:basedOn w:val="1"/>
    <w:rsid w:val="0084131A"/>
    <w:pPr>
      <w:numPr>
        <w:ilvl w:val="0"/>
        <w:numId w:val="0"/>
      </w:numPr>
      <w:spacing w:before="0"/>
      <w:jc w:val="left"/>
    </w:pPr>
  </w:style>
  <w:style w:type="paragraph" w:customStyle="1" w:styleId="afff3">
    <w:name w:val="Шапка таблицы"/>
    <w:basedOn w:val="a6"/>
    <w:rsid w:val="0084131A"/>
    <w:pPr>
      <w:jc w:val="center"/>
    </w:pPr>
    <w:rPr>
      <w:b/>
      <w:szCs w:val="20"/>
    </w:rPr>
  </w:style>
  <w:style w:type="paragraph" w:customStyle="1" w:styleId="afff4">
    <w:name w:val="Лист согласования"/>
    <w:basedOn w:val="a6"/>
    <w:rsid w:val="0084131A"/>
    <w:pPr>
      <w:ind w:firstLine="851"/>
      <w:jc w:val="center"/>
    </w:pPr>
    <w:rPr>
      <w:b/>
      <w:bCs/>
      <w:szCs w:val="20"/>
    </w:rPr>
  </w:style>
  <w:style w:type="character" w:customStyle="1" w:styleId="aa">
    <w:name w:val="Список Знак"/>
    <w:link w:val="a3"/>
    <w:locked/>
    <w:rsid w:val="00A63A8B"/>
    <w:rPr>
      <w:sz w:val="24"/>
    </w:rPr>
  </w:style>
  <w:style w:type="paragraph" w:customStyle="1" w:styleId="afff5">
    <w:name w:val="Табличный_по ширине"/>
    <w:basedOn w:val="affd"/>
    <w:rsid w:val="009A4AC0"/>
    <w:pPr>
      <w:jc w:val="both"/>
    </w:pPr>
  </w:style>
  <w:style w:type="paragraph" w:customStyle="1" w:styleId="20">
    <w:name w:val="Заголовок 2_Приложения"/>
    <w:basedOn w:val="a6"/>
    <w:next w:val="affb"/>
    <w:rsid w:val="00A63A8B"/>
    <w:pPr>
      <w:numPr>
        <w:ilvl w:val="1"/>
        <w:numId w:val="8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6"/>
    <w:next w:val="affb"/>
    <w:rsid w:val="00A63A8B"/>
    <w:pPr>
      <w:numPr>
        <w:ilvl w:val="2"/>
        <w:numId w:val="8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6"/>
    <w:next w:val="affb"/>
    <w:rsid w:val="0024071D"/>
    <w:pPr>
      <w:numPr>
        <w:ilvl w:val="3"/>
        <w:numId w:val="8"/>
      </w:numPr>
      <w:spacing w:before="120" w:after="120"/>
    </w:pPr>
    <w:rPr>
      <w:b/>
    </w:rPr>
  </w:style>
  <w:style w:type="paragraph" w:customStyle="1" w:styleId="afff6">
    <w:name w:val="Табличный_справа"/>
    <w:basedOn w:val="affd"/>
    <w:rsid w:val="00803DB7"/>
    <w:pPr>
      <w:jc w:val="right"/>
    </w:pPr>
  </w:style>
  <w:style w:type="paragraph" w:customStyle="1" w:styleId="12">
    <w:name w:val="Список 1."/>
    <w:basedOn w:val="11"/>
    <w:rsid w:val="001D1404"/>
    <w:pPr>
      <w:numPr>
        <w:numId w:val="10"/>
      </w:numPr>
    </w:pPr>
  </w:style>
  <w:style w:type="character" w:customStyle="1" w:styleId="afff7">
    <w:name w:val="Подпись к таблице_"/>
    <w:link w:val="afff8"/>
    <w:locked/>
    <w:rsid w:val="001741C2"/>
    <w:rPr>
      <w:rFonts w:ascii="Times New Roman" w:hAnsi="Times New Roman"/>
      <w:i/>
      <w:shd w:val="clear" w:color="auto" w:fill="FFFFFF"/>
    </w:rPr>
  </w:style>
  <w:style w:type="paragraph" w:customStyle="1" w:styleId="Default">
    <w:name w:val="Default"/>
    <w:rsid w:val="006F07FE"/>
    <w:pPr>
      <w:suppressAutoHyphens/>
    </w:pPr>
    <w:rPr>
      <w:color w:val="000000"/>
      <w:sz w:val="24"/>
      <w:szCs w:val="24"/>
      <w:lang w:eastAsia="zh-CN"/>
    </w:rPr>
  </w:style>
  <w:style w:type="character" w:customStyle="1" w:styleId="21">
    <w:name w:val="Заголовок 2 Знак"/>
    <w:link w:val="2"/>
    <w:locked/>
    <w:rsid w:val="008009CB"/>
    <w:rPr>
      <w:b/>
      <w:sz w:val="28"/>
    </w:rPr>
  </w:style>
  <w:style w:type="paragraph" w:customStyle="1" w:styleId="16">
    <w:name w:val="список1."/>
    <w:basedOn w:val="a6"/>
    <w:rsid w:val="009E138C"/>
    <w:pPr>
      <w:spacing w:before="100" w:beforeAutospacing="1" w:after="100" w:afterAutospacing="1"/>
    </w:pPr>
  </w:style>
  <w:style w:type="character" w:customStyle="1" w:styleId="31">
    <w:name w:val="Заголовок 3 Знак"/>
    <w:link w:val="3"/>
    <w:locked/>
    <w:rsid w:val="00827B32"/>
    <w:rPr>
      <w:i/>
      <w:sz w:val="26"/>
    </w:rPr>
  </w:style>
  <w:style w:type="paragraph" w:customStyle="1" w:styleId="afff9">
    <w:name w:val="обычный"/>
    <w:basedOn w:val="a6"/>
    <w:rsid w:val="00827B32"/>
    <w:rPr>
      <w:color w:val="000000"/>
      <w:sz w:val="20"/>
      <w:szCs w:val="20"/>
    </w:rPr>
  </w:style>
  <w:style w:type="character" w:customStyle="1" w:styleId="afffa">
    <w:name w:val="НАДПИСЬ"/>
    <w:rsid w:val="00AB5998"/>
    <w:rPr>
      <w:rFonts w:ascii="Times New Roman" w:hAnsi="Times New Roman"/>
      <w:sz w:val="24"/>
    </w:rPr>
  </w:style>
  <w:style w:type="paragraph" w:customStyle="1" w:styleId="afffb">
    <w:name w:val="НАДПИСЬ АБЗАЦ"/>
    <w:basedOn w:val="a6"/>
    <w:qFormat/>
    <w:rsid w:val="00AB5998"/>
    <w:pPr>
      <w:jc w:val="center"/>
    </w:pPr>
  </w:style>
  <w:style w:type="character" w:customStyle="1" w:styleId="ad">
    <w:name w:val="Верхний колонтитул Знак"/>
    <w:link w:val="ac"/>
    <w:uiPriority w:val="99"/>
    <w:locked/>
    <w:rsid w:val="00D459D4"/>
    <w:rPr>
      <w:sz w:val="24"/>
    </w:rPr>
  </w:style>
  <w:style w:type="paragraph" w:customStyle="1" w:styleId="17">
    <w:name w:val="Заголовок 1 БЕЗ НОМЕРА"/>
    <w:basedOn w:val="10"/>
    <w:next w:val="affb"/>
    <w:qFormat/>
    <w:rsid w:val="00D459D4"/>
    <w:pPr>
      <w:numPr>
        <w:numId w:val="0"/>
      </w:numPr>
      <w:jc w:val="center"/>
    </w:pPr>
  </w:style>
  <w:style w:type="paragraph" w:customStyle="1" w:styleId="afffc">
    <w:name w:val="Абзац БЕЗ ОТСТУПА"/>
    <w:basedOn w:val="affb"/>
    <w:qFormat/>
    <w:rsid w:val="00780BB8"/>
    <w:pPr>
      <w:spacing w:after="120"/>
      <w:ind w:firstLine="0"/>
    </w:pPr>
  </w:style>
  <w:style w:type="character" w:customStyle="1" w:styleId="fontstyle01">
    <w:name w:val="fontstyle01"/>
    <w:basedOn w:val="a7"/>
    <w:rsid w:val="003922AA"/>
    <w:rPr>
      <w:rFonts w:ascii="TimesNewRoman" w:hAnsi="TimesNewRoman" w:cs="Times New Roman"/>
      <w:color w:val="000000"/>
      <w:sz w:val="24"/>
      <w:szCs w:val="24"/>
    </w:rPr>
  </w:style>
  <w:style w:type="character" w:customStyle="1" w:styleId="18">
    <w:name w:val="Основной текст Знак1"/>
    <w:locked/>
    <w:rsid w:val="00B2260B"/>
    <w:rPr>
      <w:rFonts w:ascii="Times New Roman" w:hAnsi="Times New Roman"/>
      <w:b/>
      <w:sz w:val="26"/>
      <w:u w:val="none"/>
    </w:rPr>
  </w:style>
  <w:style w:type="paragraph" w:customStyle="1" w:styleId="afff8">
    <w:name w:val="Подпись к таблице"/>
    <w:basedOn w:val="a6"/>
    <w:link w:val="afff7"/>
    <w:rsid w:val="004C2ECA"/>
    <w:pPr>
      <w:widowControl w:val="0"/>
      <w:shd w:val="clear" w:color="auto" w:fill="FFFFFF"/>
      <w:spacing w:line="240" w:lineRule="atLeast"/>
    </w:pPr>
    <w:rPr>
      <w:i/>
      <w:sz w:val="20"/>
      <w:szCs w:val="20"/>
    </w:rPr>
  </w:style>
  <w:style w:type="character" w:customStyle="1" w:styleId="24">
    <w:name w:val="Основной текст (2)_"/>
    <w:uiPriority w:val="99"/>
    <w:rsid w:val="004C2ECA"/>
    <w:rPr>
      <w:rFonts w:ascii="Times New Roman" w:hAnsi="Times New Roman"/>
      <w:u w:val="none"/>
    </w:rPr>
  </w:style>
  <w:style w:type="paragraph" w:customStyle="1" w:styleId="19">
    <w:name w:val="Абзац списка1"/>
    <w:basedOn w:val="a6"/>
    <w:rsid w:val="00664B0E"/>
    <w:pPr>
      <w:ind w:left="708"/>
    </w:pPr>
    <w:rPr>
      <w:sz w:val="20"/>
      <w:szCs w:val="20"/>
    </w:rPr>
  </w:style>
  <w:style w:type="paragraph" w:customStyle="1" w:styleId="Style10">
    <w:name w:val="Style10"/>
    <w:basedOn w:val="a6"/>
    <w:uiPriority w:val="99"/>
    <w:rsid w:val="008169C7"/>
    <w:pPr>
      <w:widowControl w:val="0"/>
      <w:autoSpaceDE w:val="0"/>
      <w:autoSpaceDN w:val="0"/>
      <w:adjustRightInd w:val="0"/>
    </w:pPr>
  </w:style>
  <w:style w:type="paragraph" w:styleId="afffd">
    <w:name w:val="Body Text Indent"/>
    <w:basedOn w:val="a6"/>
    <w:link w:val="afffe"/>
    <w:rsid w:val="00DF34F4"/>
    <w:pPr>
      <w:spacing w:after="120"/>
      <w:ind w:left="283"/>
    </w:pPr>
  </w:style>
  <w:style w:type="character" w:customStyle="1" w:styleId="afffe">
    <w:name w:val="Основной текст с отступом Знак"/>
    <w:basedOn w:val="a7"/>
    <w:link w:val="afffd"/>
    <w:rsid w:val="00DF34F4"/>
    <w:rPr>
      <w:sz w:val="24"/>
      <w:szCs w:val="24"/>
    </w:rPr>
  </w:style>
  <w:style w:type="character" w:customStyle="1" w:styleId="13">
    <w:name w:val="Заголовок 1 Знак"/>
    <w:basedOn w:val="a7"/>
    <w:link w:val="10"/>
    <w:rsid w:val="00DF34F4"/>
    <w:rPr>
      <w:b/>
      <w:bCs/>
      <w:caps/>
      <w:kern w:val="32"/>
      <w:sz w:val="24"/>
      <w:szCs w:val="28"/>
    </w:rPr>
  </w:style>
  <w:style w:type="character" w:customStyle="1" w:styleId="41">
    <w:name w:val="Заголовок 4 Знак"/>
    <w:basedOn w:val="a7"/>
    <w:link w:val="4"/>
    <w:rsid w:val="00DF34F4"/>
    <w:rPr>
      <w:b/>
      <w:bCs/>
      <w:sz w:val="24"/>
      <w:szCs w:val="24"/>
    </w:rPr>
  </w:style>
  <w:style w:type="character" w:customStyle="1" w:styleId="50">
    <w:name w:val="Заголовок 5 Знак"/>
    <w:basedOn w:val="a7"/>
    <w:link w:val="5"/>
    <w:rsid w:val="00DF34F4"/>
    <w:rPr>
      <w:b/>
      <w:bCs/>
      <w:iCs/>
      <w:sz w:val="22"/>
      <w:szCs w:val="22"/>
    </w:rPr>
  </w:style>
  <w:style w:type="character" w:customStyle="1" w:styleId="60">
    <w:name w:val="Заголовок 6 Знак"/>
    <w:basedOn w:val="a7"/>
    <w:link w:val="6"/>
    <w:rsid w:val="00DF34F4"/>
    <w:rPr>
      <w:b/>
      <w:bCs/>
      <w:sz w:val="22"/>
      <w:szCs w:val="22"/>
    </w:rPr>
  </w:style>
  <w:style w:type="character" w:customStyle="1" w:styleId="70">
    <w:name w:val="Заголовок 7 Знак"/>
    <w:basedOn w:val="a7"/>
    <w:link w:val="7"/>
    <w:rsid w:val="00DF34F4"/>
    <w:rPr>
      <w:sz w:val="24"/>
      <w:szCs w:val="24"/>
    </w:rPr>
  </w:style>
  <w:style w:type="character" w:customStyle="1" w:styleId="80">
    <w:name w:val="Заголовок 8 Знак"/>
    <w:basedOn w:val="a7"/>
    <w:link w:val="8"/>
    <w:rsid w:val="00DF34F4"/>
    <w:rPr>
      <w:i/>
      <w:iCs/>
      <w:sz w:val="24"/>
      <w:szCs w:val="24"/>
    </w:rPr>
  </w:style>
  <w:style w:type="character" w:customStyle="1" w:styleId="90">
    <w:name w:val="Заголовок 9 Знак"/>
    <w:basedOn w:val="a7"/>
    <w:link w:val="9"/>
    <w:rsid w:val="00DF34F4"/>
    <w:rPr>
      <w:rFonts w:ascii="Arial" w:hAnsi="Arial" w:cs="Arial"/>
      <w:sz w:val="22"/>
      <w:szCs w:val="22"/>
    </w:rPr>
  </w:style>
  <w:style w:type="character" w:customStyle="1" w:styleId="af4">
    <w:name w:val="Текст выноски Знак"/>
    <w:basedOn w:val="a7"/>
    <w:link w:val="af3"/>
    <w:semiHidden/>
    <w:rsid w:val="00DF34F4"/>
    <w:rPr>
      <w:rFonts w:ascii="Tahoma" w:hAnsi="Tahoma" w:cs="Courier New"/>
      <w:sz w:val="16"/>
      <w:szCs w:val="16"/>
    </w:rPr>
  </w:style>
  <w:style w:type="character" w:customStyle="1" w:styleId="aff3">
    <w:name w:val="Текст примечания Знак"/>
    <w:basedOn w:val="a7"/>
    <w:link w:val="aff2"/>
    <w:semiHidden/>
    <w:rsid w:val="00DF34F4"/>
  </w:style>
  <w:style w:type="character" w:customStyle="1" w:styleId="aff5">
    <w:name w:val="Тема примечания Знак"/>
    <w:basedOn w:val="aff3"/>
    <w:link w:val="aff4"/>
    <w:semiHidden/>
    <w:rsid w:val="00DF34F4"/>
    <w:rPr>
      <w:b/>
      <w:bCs/>
    </w:rPr>
  </w:style>
  <w:style w:type="character" w:customStyle="1" w:styleId="aff8">
    <w:name w:val="Схема документа Знак"/>
    <w:basedOn w:val="a7"/>
    <w:link w:val="aff7"/>
    <w:semiHidden/>
    <w:rsid w:val="00DF34F4"/>
    <w:rPr>
      <w:rFonts w:ascii="Tahoma" w:hAnsi="Tahoma"/>
      <w:sz w:val="24"/>
      <w:shd w:val="clear" w:color="auto" w:fill="000080"/>
    </w:rPr>
  </w:style>
  <w:style w:type="character" w:customStyle="1" w:styleId="afff">
    <w:name w:val="Нижний колонтитул Знак"/>
    <w:basedOn w:val="a7"/>
    <w:link w:val="affe"/>
    <w:rsid w:val="00DF34F4"/>
    <w:rPr>
      <w:sz w:val="24"/>
      <w:szCs w:val="24"/>
    </w:rPr>
  </w:style>
  <w:style w:type="paragraph" w:styleId="affff">
    <w:name w:val="List Paragraph"/>
    <w:basedOn w:val="a6"/>
    <w:uiPriority w:val="34"/>
    <w:qFormat/>
    <w:rsid w:val="00DF34F4"/>
    <w:pPr>
      <w:ind w:left="720"/>
      <w:contextualSpacing/>
    </w:pPr>
  </w:style>
  <w:style w:type="paragraph" w:styleId="affff0">
    <w:name w:val="Plain Text"/>
    <w:basedOn w:val="a6"/>
    <w:link w:val="affff1"/>
    <w:unhideWhenUsed/>
    <w:rsid w:val="00DF34F4"/>
    <w:rPr>
      <w:rFonts w:ascii="Courier New" w:hAnsi="Courier New"/>
      <w:sz w:val="20"/>
      <w:szCs w:val="20"/>
      <w:lang w:val="x-none" w:eastAsia="x-none"/>
    </w:rPr>
  </w:style>
  <w:style w:type="character" w:customStyle="1" w:styleId="affff1">
    <w:name w:val="Текст Знак"/>
    <w:basedOn w:val="a7"/>
    <w:link w:val="affff0"/>
    <w:rsid w:val="00DF34F4"/>
    <w:rPr>
      <w:rFonts w:ascii="Courier New" w:hAnsi="Courier New"/>
      <w:lang w:val="x-none" w:eastAsia="x-none"/>
    </w:rPr>
  </w:style>
  <w:style w:type="paragraph" w:customStyle="1" w:styleId="a4">
    <w:name w:val="Список программы"/>
    <w:basedOn w:val="a6"/>
    <w:rsid w:val="00DF34F4"/>
    <w:pPr>
      <w:numPr>
        <w:numId w:val="38"/>
      </w:numPr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header" w:locked="1" w:uiPriority="99"/>
    <w:lsdException w:name="caption" w:lock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Table" w:locked="1" w:semiHidden="1" w:unhideWhenUsed="1"/>
    <w:lsdException w:name="No List" w:uiPriority="99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6">
    <w:name w:val="Normal"/>
    <w:qFormat/>
    <w:rsid w:val="0026457C"/>
    <w:rPr>
      <w:sz w:val="24"/>
      <w:szCs w:val="24"/>
    </w:rPr>
  </w:style>
  <w:style w:type="paragraph" w:styleId="10">
    <w:name w:val="heading 1"/>
    <w:basedOn w:val="a6"/>
    <w:next w:val="a6"/>
    <w:link w:val="13"/>
    <w:qFormat/>
    <w:rsid w:val="001B231A"/>
    <w:pPr>
      <w:keepNext/>
      <w:numPr>
        <w:numId w:val="1"/>
      </w:numPr>
      <w:tabs>
        <w:tab w:val="left" w:pos="851"/>
      </w:tabs>
      <w:spacing w:before="240" w:after="240"/>
      <w:outlineLvl w:val="0"/>
    </w:pPr>
    <w:rPr>
      <w:b/>
      <w:bCs/>
      <w:caps/>
      <w:kern w:val="32"/>
      <w:szCs w:val="28"/>
    </w:rPr>
  </w:style>
  <w:style w:type="paragraph" w:styleId="2">
    <w:name w:val="heading 2"/>
    <w:basedOn w:val="a6"/>
    <w:next w:val="a6"/>
    <w:link w:val="21"/>
    <w:qFormat/>
    <w:rsid w:val="00760A69"/>
    <w:pPr>
      <w:keepNext/>
      <w:numPr>
        <w:ilvl w:val="1"/>
        <w:numId w:val="1"/>
      </w:numPr>
      <w:tabs>
        <w:tab w:val="left" w:pos="1134"/>
        <w:tab w:val="left" w:pos="1276"/>
      </w:tabs>
      <w:spacing w:before="180" w:after="60"/>
      <w:outlineLvl w:val="1"/>
    </w:pPr>
    <w:rPr>
      <w:b/>
      <w:bCs/>
      <w:iCs/>
      <w:szCs w:val="28"/>
    </w:rPr>
  </w:style>
  <w:style w:type="paragraph" w:styleId="3">
    <w:name w:val="heading 3"/>
    <w:basedOn w:val="a6"/>
    <w:next w:val="a6"/>
    <w:link w:val="31"/>
    <w:qFormat/>
    <w:rsid w:val="00760A69"/>
    <w:pPr>
      <w:keepNext/>
      <w:numPr>
        <w:ilvl w:val="2"/>
        <w:numId w:val="1"/>
      </w:numPr>
      <w:tabs>
        <w:tab w:val="left" w:pos="1276"/>
      </w:tabs>
      <w:spacing w:before="120" w:after="120"/>
      <w:outlineLvl w:val="2"/>
    </w:pPr>
    <w:rPr>
      <w:bCs/>
      <w:i/>
      <w:szCs w:val="26"/>
    </w:rPr>
  </w:style>
  <w:style w:type="paragraph" w:styleId="4">
    <w:name w:val="heading 4"/>
    <w:basedOn w:val="a6"/>
    <w:next w:val="a6"/>
    <w:link w:val="41"/>
    <w:qFormat/>
    <w:rsid w:val="00A63A8B"/>
    <w:pPr>
      <w:keepNext/>
      <w:numPr>
        <w:ilvl w:val="3"/>
        <w:numId w:val="1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6"/>
    <w:next w:val="a6"/>
    <w:link w:val="50"/>
    <w:qFormat/>
    <w:rsid w:val="0026457C"/>
    <w:pPr>
      <w:numPr>
        <w:ilvl w:val="4"/>
        <w:numId w:val="1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6"/>
    <w:next w:val="a6"/>
    <w:link w:val="60"/>
    <w:qFormat/>
    <w:rsid w:val="0026457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6"/>
    <w:next w:val="a6"/>
    <w:link w:val="70"/>
    <w:qFormat/>
    <w:rsid w:val="0026457C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6"/>
    <w:next w:val="a6"/>
    <w:link w:val="80"/>
    <w:qFormat/>
    <w:rsid w:val="0026457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6"/>
    <w:next w:val="a6"/>
    <w:link w:val="90"/>
    <w:qFormat/>
    <w:rsid w:val="0026457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3">
    <w:name w:val="List"/>
    <w:basedOn w:val="a6"/>
    <w:link w:val="aa"/>
    <w:rsid w:val="00A63A8B"/>
    <w:pPr>
      <w:numPr>
        <w:numId w:val="7"/>
      </w:numPr>
      <w:spacing w:after="60"/>
      <w:jc w:val="both"/>
    </w:pPr>
  </w:style>
  <w:style w:type="paragraph" w:customStyle="1" w:styleId="ab">
    <w:name w:val="Год утверждения"/>
    <w:basedOn w:val="a6"/>
    <w:rsid w:val="0026457C"/>
    <w:pPr>
      <w:jc w:val="center"/>
    </w:pPr>
    <w:rPr>
      <w:b/>
      <w:sz w:val="28"/>
      <w:szCs w:val="28"/>
    </w:rPr>
  </w:style>
  <w:style w:type="paragraph" w:styleId="ac">
    <w:name w:val="header"/>
    <w:basedOn w:val="a6"/>
    <w:link w:val="ad"/>
    <w:uiPriority w:val="99"/>
    <w:rsid w:val="00A14CB9"/>
    <w:pPr>
      <w:tabs>
        <w:tab w:val="center" w:pos="4677"/>
        <w:tab w:val="right" w:pos="9355"/>
      </w:tabs>
    </w:pPr>
  </w:style>
  <w:style w:type="paragraph" w:customStyle="1" w:styleId="ae">
    <w:name w:val="Утверждаю"/>
    <w:basedOn w:val="a6"/>
    <w:rsid w:val="0026457C"/>
  </w:style>
  <w:style w:type="paragraph" w:styleId="32">
    <w:name w:val="toc 3"/>
    <w:basedOn w:val="a6"/>
    <w:next w:val="a6"/>
    <w:autoRedefine/>
    <w:semiHidden/>
    <w:rsid w:val="0026457C"/>
    <w:pPr>
      <w:ind w:left="480"/>
    </w:pPr>
    <w:rPr>
      <w:i/>
      <w:iCs/>
      <w:sz w:val="20"/>
      <w:szCs w:val="20"/>
    </w:rPr>
  </w:style>
  <w:style w:type="paragraph" w:customStyle="1" w:styleId="a">
    <w:name w:val="Список нумерованный"/>
    <w:basedOn w:val="a6"/>
    <w:rsid w:val="0054040A"/>
    <w:pPr>
      <w:numPr>
        <w:numId w:val="9"/>
      </w:numPr>
      <w:spacing w:before="120"/>
      <w:jc w:val="both"/>
    </w:pPr>
  </w:style>
  <w:style w:type="paragraph" w:customStyle="1" w:styleId="22">
    <w:name w:val="Пункт 2"/>
    <w:basedOn w:val="2"/>
    <w:rsid w:val="00645118"/>
    <w:pPr>
      <w:keepNext w:val="0"/>
      <w:tabs>
        <w:tab w:val="clear" w:pos="1276"/>
      </w:tabs>
      <w:spacing w:before="120"/>
      <w:jc w:val="both"/>
    </w:pPr>
    <w:rPr>
      <w:b w:val="0"/>
      <w:szCs w:val="24"/>
    </w:rPr>
  </w:style>
  <w:style w:type="paragraph" w:customStyle="1" w:styleId="33">
    <w:name w:val="Пункт 3"/>
    <w:basedOn w:val="3"/>
    <w:rsid w:val="00645118"/>
    <w:pPr>
      <w:keepNext w:val="0"/>
      <w:spacing w:after="60"/>
      <w:jc w:val="both"/>
    </w:pPr>
    <w:rPr>
      <w:b/>
      <w:szCs w:val="24"/>
    </w:rPr>
  </w:style>
  <w:style w:type="paragraph" w:customStyle="1" w:styleId="42">
    <w:name w:val="Пункт 4"/>
    <w:basedOn w:val="4"/>
    <w:rsid w:val="00645118"/>
    <w:pPr>
      <w:keepNext w:val="0"/>
      <w:jc w:val="both"/>
    </w:pPr>
    <w:rPr>
      <w:b w:val="0"/>
    </w:rPr>
  </w:style>
  <w:style w:type="paragraph" w:customStyle="1" w:styleId="51">
    <w:name w:val="Пункт 5"/>
    <w:basedOn w:val="5"/>
    <w:link w:val="52"/>
    <w:rsid w:val="0026457C"/>
    <w:pPr>
      <w:spacing w:before="60"/>
    </w:pPr>
    <w:rPr>
      <w:b w:val="0"/>
      <w:sz w:val="24"/>
      <w:szCs w:val="24"/>
    </w:rPr>
  </w:style>
  <w:style w:type="character" w:customStyle="1" w:styleId="52">
    <w:name w:val="Пункт 5 Знак"/>
    <w:link w:val="51"/>
    <w:locked/>
    <w:rsid w:val="0080314C"/>
    <w:rPr>
      <w:sz w:val="24"/>
    </w:rPr>
  </w:style>
  <w:style w:type="paragraph" w:customStyle="1" w:styleId="a2">
    <w:name w:val="Приложение"/>
    <w:basedOn w:val="a6"/>
    <w:next w:val="a6"/>
    <w:rsid w:val="00E072BE"/>
    <w:pPr>
      <w:keepNext/>
      <w:pageBreakBefore/>
      <w:numPr>
        <w:numId w:val="8"/>
      </w:numPr>
      <w:spacing w:before="120" w:after="120"/>
      <w:jc w:val="center"/>
    </w:pPr>
    <w:rPr>
      <w:b/>
      <w:kern w:val="28"/>
      <w:sz w:val="28"/>
      <w:szCs w:val="20"/>
    </w:rPr>
  </w:style>
  <w:style w:type="paragraph" w:customStyle="1" w:styleId="af">
    <w:name w:val="Табличный"/>
    <w:basedOn w:val="a6"/>
    <w:rsid w:val="0026457C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paragraph" w:customStyle="1" w:styleId="af0">
    <w:name w:val="Содержание"/>
    <w:basedOn w:val="a6"/>
    <w:rsid w:val="0026457C"/>
    <w:pPr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1">
    <w:name w:val="Верх. колонт. четн."/>
    <w:basedOn w:val="a6"/>
    <w:rsid w:val="0026457C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2">
    <w:name w:val="Верх. колонт. нечет."/>
    <w:basedOn w:val="a6"/>
    <w:rsid w:val="0026457C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styleId="af3">
    <w:name w:val="Balloon Text"/>
    <w:basedOn w:val="a6"/>
    <w:link w:val="af4"/>
    <w:semiHidden/>
    <w:rsid w:val="0026457C"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paragraph" w:styleId="af5">
    <w:name w:val="Block Text"/>
    <w:basedOn w:val="a6"/>
    <w:rsid w:val="0026457C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14">
    <w:name w:val="toc 1"/>
    <w:basedOn w:val="a6"/>
    <w:next w:val="a6"/>
    <w:autoRedefine/>
    <w:semiHidden/>
    <w:rsid w:val="0026457C"/>
    <w:pPr>
      <w:spacing w:before="120" w:after="120"/>
    </w:pPr>
    <w:rPr>
      <w:b/>
      <w:bCs/>
      <w:caps/>
      <w:sz w:val="20"/>
      <w:szCs w:val="20"/>
    </w:rPr>
  </w:style>
  <w:style w:type="paragraph" w:styleId="23">
    <w:name w:val="toc 2"/>
    <w:basedOn w:val="a6"/>
    <w:next w:val="a6"/>
    <w:autoRedefine/>
    <w:semiHidden/>
    <w:rsid w:val="0026457C"/>
    <w:pPr>
      <w:ind w:left="240"/>
    </w:pPr>
    <w:rPr>
      <w:smallCaps/>
      <w:sz w:val="20"/>
      <w:szCs w:val="20"/>
    </w:rPr>
  </w:style>
  <w:style w:type="paragraph" w:styleId="af6">
    <w:name w:val="caption"/>
    <w:basedOn w:val="a6"/>
    <w:next w:val="a6"/>
    <w:qFormat/>
    <w:rsid w:val="003212DE"/>
    <w:pPr>
      <w:spacing w:before="120" w:after="120"/>
      <w:jc w:val="center"/>
    </w:pPr>
    <w:rPr>
      <w:b/>
      <w:bCs/>
      <w:szCs w:val="20"/>
    </w:rPr>
  </w:style>
  <w:style w:type="paragraph" w:customStyle="1" w:styleId="af7">
    <w:name w:val="Название таблицы"/>
    <w:basedOn w:val="af6"/>
    <w:rsid w:val="00BC62BB"/>
    <w:pPr>
      <w:keepNext/>
      <w:spacing w:after="0"/>
      <w:jc w:val="left"/>
    </w:pPr>
    <w:rPr>
      <w:szCs w:val="22"/>
    </w:rPr>
  </w:style>
  <w:style w:type="paragraph" w:customStyle="1" w:styleId="af8">
    <w:name w:val="Табличный_заголовки"/>
    <w:basedOn w:val="a6"/>
    <w:rsid w:val="00597D21"/>
    <w:pPr>
      <w:jc w:val="center"/>
    </w:pPr>
    <w:rPr>
      <w:b/>
      <w:szCs w:val="22"/>
    </w:rPr>
  </w:style>
  <w:style w:type="paragraph" w:customStyle="1" w:styleId="af9">
    <w:name w:val="Табличный_центр"/>
    <w:basedOn w:val="a6"/>
    <w:rsid w:val="0026457C"/>
    <w:pPr>
      <w:jc w:val="center"/>
    </w:pPr>
    <w:rPr>
      <w:sz w:val="22"/>
      <w:szCs w:val="22"/>
    </w:rPr>
  </w:style>
  <w:style w:type="paragraph" w:customStyle="1" w:styleId="11">
    <w:name w:val="Список 1)"/>
    <w:basedOn w:val="a6"/>
    <w:rsid w:val="00E072BE"/>
    <w:pPr>
      <w:numPr>
        <w:numId w:val="4"/>
      </w:numPr>
      <w:spacing w:after="60"/>
      <w:jc w:val="both"/>
    </w:pPr>
  </w:style>
  <w:style w:type="paragraph" w:customStyle="1" w:styleId="afa">
    <w:name w:val="Примечания"/>
    <w:basedOn w:val="a6"/>
    <w:link w:val="15"/>
    <w:rsid w:val="0026457C"/>
    <w:pPr>
      <w:spacing w:before="120"/>
      <w:ind w:firstLine="567"/>
      <w:jc w:val="both"/>
    </w:pPr>
    <w:rPr>
      <w:spacing w:val="80"/>
      <w:szCs w:val="20"/>
    </w:rPr>
  </w:style>
  <w:style w:type="character" w:customStyle="1" w:styleId="15">
    <w:name w:val="Примечания Знак1"/>
    <w:link w:val="afa"/>
    <w:locked/>
    <w:rsid w:val="00E6741E"/>
    <w:rPr>
      <w:spacing w:val="80"/>
      <w:sz w:val="24"/>
      <w:lang w:val="ru-RU" w:eastAsia="ru-RU"/>
    </w:rPr>
  </w:style>
  <w:style w:type="paragraph" w:customStyle="1" w:styleId="afb">
    <w:name w:val="Внимание"/>
    <w:basedOn w:val="a6"/>
    <w:rsid w:val="0026457C"/>
    <w:pPr>
      <w:spacing w:before="120"/>
      <w:ind w:firstLine="567"/>
      <w:jc w:val="both"/>
    </w:pPr>
    <w:rPr>
      <w:b/>
      <w:bCs/>
    </w:rPr>
  </w:style>
  <w:style w:type="paragraph" w:customStyle="1" w:styleId="a1">
    <w:name w:val="Табличный_нумерованный"/>
    <w:basedOn w:val="a6"/>
    <w:link w:val="afc"/>
    <w:rsid w:val="00301DFE"/>
    <w:pPr>
      <w:numPr>
        <w:numId w:val="3"/>
      </w:numPr>
    </w:pPr>
    <w:rPr>
      <w:sz w:val="22"/>
      <w:szCs w:val="22"/>
    </w:rPr>
  </w:style>
  <w:style w:type="paragraph" w:styleId="43">
    <w:name w:val="toc 4"/>
    <w:basedOn w:val="a6"/>
    <w:next w:val="a6"/>
    <w:autoRedefine/>
    <w:semiHidden/>
    <w:rsid w:val="0026457C"/>
    <w:pPr>
      <w:ind w:left="720"/>
    </w:pPr>
    <w:rPr>
      <w:sz w:val="18"/>
      <w:szCs w:val="18"/>
    </w:rPr>
  </w:style>
  <w:style w:type="paragraph" w:styleId="53">
    <w:name w:val="toc 5"/>
    <w:basedOn w:val="a6"/>
    <w:next w:val="a6"/>
    <w:autoRedefine/>
    <w:semiHidden/>
    <w:rsid w:val="0026457C"/>
    <w:pPr>
      <w:ind w:left="960"/>
    </w:pPr>
    <w:rPr>
      <w:sz w:val="18"/>
      <w:szCs w:val="18"/>
    </w:rPr>
  </w:style>
  <w:style w:type="paragraph" w:styleId="61">
    <w:name w:val="toc 6"/>
    <w:basedOn w:val="a6"/>
    <w:next w:val="a6"/>
    <w:autoRedefine/>
    <w:semiHidden/>
    <w:rsid w:val="0026457C"/>
    <w:pPr>
      <w:ind w:left="1200"/>
    </w:pPr>
    <w:rPr>
      <w:sz w:val="18"/>
      <w:szCs w:val="18"/>
    </w:rPr>
  </w:style>
  <w:style w:type="paragraph" w:styleId="71">
    <w:name w:val="toc 7"/>
    <w:basedOn w:val="a6"/>
    <w:next w:val="a6"/>
    <w:autoRedefine/>
    <w:semiHidden/>
    <w:rsid w:val="0026457C"/>
    <w:pPr>
      <w:ind w:left="1440"/>
    </w:pPr>
    <w:rPr>
      <w:sz w:val="18"/>
      <w:szCs w:val="18"/>
    </w:rPr>
  </w:style>
  <w:style w:type="paragraph" w:styleId="81">
    <w:name w:val="toc 8"/>
    <w:basedOn w:val="a6"/>
    <w:next w:val="a6"/>
    <w:autoRedefine/>
    <w:semiHidden/>
    <w:rsid w:val="0026457C"/>
    <w:pPr>
      <w:ind w:left="1680"/>
    </w:pPr>
    <w:rPr>
      <w:sz w:val="18"/>
      <w:szCs w:val="18"/>
    </w:rPr>
  </w:style>
  <w:style w:type="paragraph" w:styleId="91">
    <w:name w:val="toc 9"/>
    <w:basedOn w:val="a6"/>
    <w:next w:val="a6"/>
    <w:autoRedefine/>
    <w:semiHidden/>
    <w:rsid w:val="0026457C"/>
    <w:pPr>
      <w:ind w:left="1920"/>
    </w:pPr>
    <w:rPr>
      <w:sz w:val="18"/>
      <w:szCs w:val="18"/>
    </w:rPr>
  </w:style>
  <w:style w:type="character" w:styleId="afd">
    <w:name w:val="Hyperlink"/>
    <w:basedOn w:val="a7"/>
    <w:rsid w:val="0026457C"/>
    <w:rPr>
      <w:color w:val="0000FF"/>
      <w:u w:val="single"/>
    </w:rPr>
  </w:style>
  <w:style w:type="paragraph" w:styleId="afe">
    <w:name w:val="Body Text"/>
    <w:basedOn w:val="a6"/>
    <w:link w:val="aff"/>
    <w:rsid w:val="0026457C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f">
    <w:name w:val="Основной текст Знак"/>
    <w:link w:val="afe"/>
    <w:locked/>
    <w:rsid w:val="0080314C"/>
    <w:rPr>
      <w:sz w:val="24"/>
      <w:lang w:val="ru-RU" w:eastAsia="ru-RU"/>
    </w:rPr>
  </w:style>
  <w:style w:type="paragraph" w:customStyle="1" w:styleId="aff0">
    <w:name w:val="Верхняя шапка"/>
    <w:basedOn w:val="a6"/>
    <w:rsid w:val="006F3034"/>
    <w:pPr>
      <w:jc w:val="center"/>
    </w:pPr>
    <w:rPr>
      <w:b/>
      <w:bCs/>
      <w:sz w:val="28"/>
      <w:szCs w:val="20"/>
    </w:rPr>
  </w:style>
  <w:style w:type="paragraph" w:styleId="aff1">
    <w:name w:val="toa heading"/>
    <w:basedOn w:val="a6"/>
    <w:next w:val="a6"/>
    <w:semiHidden/>
    <w:rsid w:val="0026457C"/>
    <w:pPr>
      <w:spacing w:before="40" w:after="20"/>
      <w:jc w:val="center"/>
    </w:pPr>
    <w:rPr>
      <w:b/>
      <w:sz w:val="22"/>
      <w:szCs w:val="20"/>
    </w:rPr>
  </w:style>
  <w:style w:type="paragraph" w:styleId="aff2">
    <w:name w:val="annotation text"/>
    <w:basedOn w:val="a6"/>
    <w:link w:val="aff3"/>
    <w:semiHidden/>
    <w:rsid w:val="0026457C"/>
    <w:rPr>
      <w:sz w:val="20"/>
      <w:szCs w:val="20"/>
    </w:rPr>
  </w:style>
  <w:style w:type="paragraph" w:styleId="aff4">
    <w:name w:val="annotation subject"/>
    <w:basedOn w:val="aff2"/>
    <w:next w:val="aff2"/>
    <w:link w:val="aff5"/>
    <w:semiHidden/>
    <w:rsid w:val="0026457C"/>
    <w:pPr>
      <w:ind w:firstLine="284"/>
      <w:jc w:val="both"/>
    </w:pPr>
    <w:rPr>
      <w:b/>
      <w:bCs/>
    </w:rPr>
  </w:style>
  <w:style w:type="paragraph" w:customStyle="1" w:styleId="aff6">
    <w:name w:val="ЕСКД_название устройства"/>
    <w:basedOn w:val="a6"/>
    <w:rsid w:val="0026457C"/>
    <w:pPr>
      <w:spacing w:line="360" w:lineRule="auto"/>
      <w:jc w:val="center"/>
    </w:pPr>
    <w:rPr>
      <w:b/>
      <w:bCs/>
      <w:sz w:val="36"/>
      <w:szCs w:val="36"/>
    </w:rPr>
  </w:style>
  <w:style w:type="paragraph" w:customStyle="1" w:styleId="a5">
    <w:name w:val="Требования"/>
    <w:basedOn w:val="22"/>
    <w:rsid w:val="0026457C"/>
    <w:pPr>
      <w:numPr>
        <w:numId w:val="5"/>
      </w:numPr>
      <w:tabs>
        <w:tab w:val="clear" w:pos="1134"/>
      </w:tabs>
    </w:pPr>
    <w:rPr>
      <w:i/>
    </w:rPr>
  </w:style>
  <w:style w:type="paragraph" w:customStyle="1" w:styleId="a0">
    <w:name w:val="Список а)"/>
    <w:basedOn w:val="a3"/>
    <w:rsid w:val="0054040A"/>
    <w:pPr>
      <w:numPr>
        <w:numId w:val="2"/>
      </w:numPr>
      <w:ind w:firstLine="0"/>
    </w:pPr>
  </w:style>
  <w:style w:type="paragraph" w:styleId="aff7">
    <w:name w:val="Document Map"/>
    <w:basedOn w:val="a6"/>
    <w:link w:val="aff8"/>
    <w:semiHidden/>
    <w:rsid w:val="0026457C"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paragraph" w:customStyle="1" w:styleId="aff9">
    <w:name w:val="Внимание_Опасность"/>
    <w:basedOn w:val="afb"/>
    <w:rsid w:val="0026457C"/>
    <w:pPr>
      <w:keepLines/>
    </w:pPr>
    <w:rPr>
      <w:caps/>
    </w:rPr>
  </w:style>
  <w:style w:type="character" w:styleId="affa">
    <w:name w:val="annotation reference"/>
    <w:basedOn w:val="a7"/>
    <w:semiHidden/>
    <w:rsid w:val="0026457C"/>
    <w:rPr>
      <w:sz w:val="16"/>
    </w:rPr>
  </w:style>
  <w:style w:type="paragraph" w:customStyle="1" w:styleId="affb">
    <w:name w:val="Абзац"/>
    <w:basedOn w:val="a6"/>
    <w:link w:val="affc"/>
    <w:qFormat/>
    <w:rsid w:val="0026457C"/>
    <w:pPr>
      <w:spacing w:before="120" w:after="60"/>
      <w:ind w:firstLine="567"/>
      <w:jc w:val="both"/>
    </w:pPr>
    <w:rPr>
      <w:szCs w:val="20"/>
    </w:rPr>
  </w:style>
  <w:style w:type="paragraph" w:customStyle="1" w:styleId="affd">
    <w:name w:val="Табличный_слева"/>
    <w:basedOn w:val="a6"/>
    <w:rsid w:val="00052ADA"/>
    <w:rPr>
      <w:szCs w:val="22"/>
    </w:rPr>
  </w:style>
  <w:style w:type="paragraph" w:customStyle="1" w:styleId="1">
    <w:name w:val="Обычный 1"/>
    <w:basedOn w:val="a6"/>
    <w:next w:val="a6"/>
    <w:semiHidden/>
    <w:rsid w:val="0026457C"/>
    <w:pPr>
      <w:numPr>
        <w:ilvl w:val="1"/>
        <w:numId w:val="6"/>
      </w:numPr>
      <w:spacing w:before="120"/>
      <w:jc w:val="both"/>
    </w:pPr>
    <w:rPr>
      <w:szCs w:val="20"/>
    </w:rPr>
  </w:style>
  <w:style w:type="character" w:customStyle="1" w:styleId="afc">
    <w:name w:val="Табличный_нумерованный Знак"/>
    <w:link w:val="a1"/>
    <w:locked/>
    <w:rsid w:val="00F5339E"/>
    <w:rPr>
      <w:sz w:val="22"/>
    </w:rPr>
  </w:style>
  <w:style w:type="character" w:customStyle="1" w:styleId="affc">
    <w:name w:val="Абзац Знак"/>
    <w:link w:val="affb"/>
    <w:locked/>
    <w:rsid w:val="0069205C"/>
    <w:rPr>
      <w:sz w:val="24"/>
      <w:lang w:val="ru-RU" w:eastAsia="ru-RU"/>
    </w:rPr>
  </w:style>
  <w:style w:type="paragraph" w:styleId="affe">
    <w:name w:val="footer"/>
    <w:basedOn w:val="a6"/>
    <w:link w:val="afff"/>
    <w:rsid w:val="00A14CB9"/>
    <w:pPr>
      <w:tabs>
        <w:tab w:val="center" w:pos="4677"/>
        <w:tab w:val="right" w:pos="9355"/>
      </w:tabs>
    </w:pPr>
  </w:style>
  <w:style w:type="table" w:styleId="afff0">
    <w:name w:val="Table Grid"/>
    <w:basedOn w:val="a8"/>
    <w:rsid w:val="00973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FollowedHyperlink"/>
    <w:basedOn w:val="a7"/>
    <w:rsid w:val="0084131A"/>
    <w:rPr>
      <w:color w:val="800080"/>
      <w:u w:val="single"/>
    </w:rPr>
  </w:style>
  <w:style w:type="paragraph" w:customStyle="1" w:styleId="afff2">
    <w:name w:val="Обычный влево"/>
    <w:basedOn w:val="1"/>
    <w:rsid w:val="0084131A"/>
    <w:pPr>
      <w:numPr>
        <w:ilvl w:val="0"/>
        <w:numId w:val="0"/>
      </w:numPr>
      <w:spacing w:before="0"/>
      <w:jc w:val="left"/>
    </w:pPr>
  </w:style>
  <w:style w:type="paragraph" w:customStyle="1" w:styleId="afff3">
    <w:name w:val="Шапка таблицы"/>
    <w:basedOn w:val="a6"/>
    <w:rsid w:val="0084131A"/>
    <w:pPr>
      <w:jc w:val="center"/>
    </w:pPr>
    <w:rPr>
      <w:b/>
      <w:szCs w:val="20"/>
    </w:rPr>
  </w:style>
  <w:style w:type="paragraph" w:customStyle="1" w:styleId="afff4">
    <w:name w:val="Лист согласования"/>
    <w:basedOn w:val="a6"/>
    <w:rsid w:val="0084131A"/>
    <w:pPr>
      <w:ind w:firstLine="851"/>
      <w:jc w:val="center"/>
    </w:pPr>
    <w:rPr>
      <w:b/>
      <w:bCs/>
      <w:szCs w:val="20"/>
    </w:rPr>
  </w:style>
  <w:style w:type="character" w:customStyle="1" w:styleId="aa">
    <w:name w:val="Список Знак"/>
    <w:link w:val="a3"/>
    <w:locked/>
    <w:rsid w:val="00A63A8B"/>
    <w:rPr>
      <w:sz w:val="24"/>
    </w:rPr>
  </w:style>
  <w:style w:type="paragraph" w:customStyle="1" w:styleId="afff5">
    <w:name w:val="Табличный_по ширине"/>
    <w:basedOn w:val="affd"/>
    <w:rsid w:val="009A4AC0"/>
    <w:pPr>
      <w:jc w:val="both"/>
    </w:pPr>
  </w:style>
  <w:style w:type="paragraph" w:customStyle="1" w:styleId="20">
    <w:name w:val="Заголовок 2_Приложения"/>
    <w:basedOn w:val="a6"/>
    <w:next w:val="affb"/>
    <w:rsid w:val="00A63A8B"/>
    <w:pPr>
      <w:numPr>
        <w:ilvl w:val="1"/>
        <w:numId w:val="8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6"/>
    <w:next w:val="affb"/>
    <w:rsid w:val="00A63A8B"/>
    <w:pPr>
      <w:numPr>
        <w:ilvl w:val="2"/>
        <w:numId w:val="8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6"/>
    <w:next w:val="affb"/>
    <w:rsid w:val="0024071D"/>
    <w:pPr>
      <w:numPr>
        <w:ilvl w:val="3"/>
        <w:numId w:val="8"/>
      </w:numPr>
      <w:spacing w:before="120" w:after="120"/>
    </w:pPr>
    <w:rPr>
      <w:b/>
    </w:rPr>
  </w:style>
  <w:style w:type="paragraph" w:customStyle="1" w:styleId="afff6">
    <w:name w:val="Табличный_справа"/>
    <w:basedOn w:val="affd"/>
    <w:rsid w:val="00803DB7"/>
    <w:pPr>
      <w:jc w:val="right"/>
    </w:pPr>
  </w:style>
  <w:style w:type="paragraph" w:customStyle="1" w:styleId="12">
    <w:name w:val="Список 1."/>
    <w:basedOn w:val="11"/>
    <w:rsid w:val="001D1404"/>
    <w:pPr>
      <w:numPr>
        <w:numId w:val="10"/>
      </w:numPr>
    </w:pPr>
  </w:style>
  <w:style w:type="character" w:customStyle="1" w:styleId="afff7">
    <w:name w:val="Подпись к таблице_"/>
    <w:link w:val="afff8"/>
    <w:locked/>
    <w:rsid w:val="001741C2"/>
    <w:rPr>
      <w:rFonts w:ascii="Times New Roman" w:hAnsi="Times New Roman"/>
      <w:i/>
      <w:shd w:val="clear" w:color="auto" w:fill="FFFFFF"/>
    </w:rPr>
  </w:style>
  <w:style w:type="paragraph" w:customStyle="1" w:styleId="Default">
    <w:name w:val="Default"/>
    <w:rsid w:val="006F07FE"/>
    <w:pPr>
      <w:suppressAutoHyphens/>
    </w:pPr>
    <w:rPr>
      <w:color w:val="000000"/>
      <w:sz w:val="24"/>
      <w:szCs w:val="24"/>
      <w:lang w:eastAsia="zh-CN"/>
    </w:rPr>
  </w:style>
  <w:style w:type="character" w:customStyle="1" w:styleId="21">
    <w:name w:val="Заголовок 2 Знак"/>
    <w:link w:val="2"/>
    <w:locked/>
    <w:rsid w:val="008009CB"/>
    <w:rPr>
      <w:b/>
      <w:sz w:val="28"/>
    </w:rPr>
  </w:style>
  <w:style w:type="paragraph" w:customStyle="1" w:styleId="16">
    <w:name w:val="список1."/>
    <w:basedOn w:val="a6"/>
    <w:rsid w:val="009E138C"/>
    <w:pPr>
      <w:spacing w:before="100" w:beforeAutospacing="1" w:after="100" w:afterAutospacing="1"/>
    </w:pPr>
  </w:style>
  <w:style w:type="character" w:customStyle="1" w:styleId="31">
    <w:name w:val="Заголовок 3 Знак"/>
    <w:link w:val="3"/>
    <w:locked/>
    <w:rsid w:val="00827B32"/>
    <w:rPr>
      <w:i/>
      <w:sz w:val="26"/>
    </w:rPr>
  </w:style>
  <w:style w:type="paragraph" w:customStyle="1" w:styleId="afff9">
    <w:name w:val="обычный"/>
    <w:basedOn w:val="a6"/>
    <w:rsid w:val="00827B32"/>
    <w:rPr>
      <w:color w:val="000000"/>
      <w:sz w:val="20"/>
      <w:szCs w:val="20"/>
    </w:rPr>
  </w:style>
  <w:style w:type="character" w:customStyle="1" w:styleId="afffa">
    <w:name w:val="НАДПИСЬ"/>
    <w:rsid w:val="00AB5998"/>
    <w:rPr>
      <w:rFonts w:ascii="Times New Roman" w:hAnsi="Times New Roman"/>
      <w:sz w:val="24"/>
    </w:rPr>
  </w:style>
  <w:style w:type="paragraph" w:customStyle="1" w:styleId="afffb">
    <w:name w:val="НАДПИСЬ АБЗАЦ"/>
    <w:basedOn w:val="a6"/>
    <w:qFormat/>
    <w:rsid w:val="00AB5998"/>
    <w:pPr>
      <w:jc w:val="center"/>
    </w:pPr>
  </w:style>
  <w:style w:type="character" w:customStyle="1" w:styleId="ad">
    <w:name w:val="Верхний колонтитул Знак"/>
    <w:link w:val="ac"/>
    <w:uiPriority w:val="99"/>
    <w:locked/>
    <w:rsid w:val="00D459D4"/>
    <w:rPr>
      <w:sz w:val="24"/>
    </w:rPr>
  </w:style>
  <w:style w:type="paragraph" w:customStyle="1" w:styleId="17">
    <w:name w:val="Заголовок 1 БЕЗ НОМЕРА"/>
    <w:basedOn w:val="10"/>
    <w:next w:val="affb"/>
    <w:qFormat/>
    <w:rsid w:val="00D459D4"/>
    <w:pPr>
      <w:numPr>
        <w:numId w:val="0"/>
      </w:numPr>
      <w:jc w:val="center"/>
    </w:pPr>
  </w:style>
  <w:style w:type="paragraph" w:customStyle="1" w:styleId="afffc">
    <w:name w:val="Абзац БЕЗ ОТСТУПА"/>
    <w:basedOn w:val="affb"/>
    <w:qFormat/>
    <w:rsid w:val="00780BB8"/>
    <w:pPr>
      <w:spacing w:after="120"/>
      <w:ind w:firstLine="0"/>
    </w:pPr>
  </w:style>
  <w:style w:type="character" w:customStyle="1" w:styleId="fontstyle01">
    <w:name w:val="fontstyle01"/>
    <w:basedOn w:val="a7"/>
    <w:rsid w:val="003922AA"/>
    <w:rPr>
      <w:rFonts w:ascii="TimesNewRoman" w:hAnsi="TimesNewRoman" w:cs="Times New Roman"/>
      <w:color w:val="000000"/>
      <w:sz w:val="24"/>
      <w:szCs w:val="24"/>
    </w:rPr>
  </w:style>
  <w:style w:type="character" w:customStyle="1" w:styleId="18">
    <w:name w:val="Основной текст Знак1"/>
    <w:locked/>
    <w:rsid w:val="00B2260B"/>
    <w:rPr>
      <w:rFonts w:ascii="Times New Roman" w:hAnsi="Times New Roman"/>
      <w:b/>
      <w:sz w:val="26"/>
      <w:u w:val="none"/>
    </w:rPr>
  </w:style>
  <w:style w:type="paragraph" w:customStyle="1" w:styleId="afff8">
    <w:name w:val="Подпись к таблице"/>
    <w:basedOn w:val="a6"/>
    <w:link w:val="afff7"/>
    <w:rsid w:val="004C2ECA"/>
    <w:pPr>
      <w:widowControl w:val="0"/>
      <w:shd w:val="clear" w:color="auto" w:fill="FFFFFF"/>
      <w:spacing w:line="240" w:lineRule="atLeast"/>
    </w:pPr>
    <w:rPr>
      <w:i/>
      <w:sz w:val="20"/>
      <w:szCs w:val="20"/>
    </w:rPr>
  </w:style>
  <w:style w:type="character" w:customStyle="1" w:styleId="24">
    <w:name w:val="Основной текст (2)_"/>
    <w:uiPriority w:val="99"/>
    <w:rsid w:val="004C2ECA"/>
    <w:rPr>
      <w:rFonts w:ascii="Times New Roman" w:hAnsi="Times New Roman"/>
      <w:u w:val="none"/>
    </w:rPr>
  </w:style>
  <w:style w:type="paragraph" w:customStyle="1" w:styleId="19">
    <w:name w:val="Абзац списка1"/>
    <w:basedOn w:val="a6"/>
    <w:rsid w:val="00664B0E"/>
    <w:pPr>
      <w:ind w:left="708"/>
    </w:pPr>
    <w:rPr>
      <w:sz w:val="20"/>
      <w:szCs w:val="20"/>
    </w:rPr>
  </w:style>
  <w:style w:type="paragraph" w:customStyle="1" w:styleId="Style10">
    <w:name w:val="Style10"/>
    <w:basedOn w:val="a6"/>
    <w:uiPriority w:val="99"/>
    <w:rsid w:val="008169C7"/>
    <w:pPr>
      <w:widowControl w:val="0"/>
      <w:autoSpaceDE w:val="0"/>
      <w:autoSpaceDN w:val="0"/>
      <w:adjustRightInd w:val="0"/>
    </w:pPr>
  </w:style>
  <w:style w:type="paragraph" w:styleId="afffd">
    <w:name w:val="Body Text Indent"/>
    <w:basedOn w:val="a6"/>
    <w:link w:val="afffe"/>
    <w:rsid w:val="00DF34F4"/>
    <w:pPr>
      <w:spacing w:after="120"/>
      <w:ind w:left="283"/>
    </w:pPr>
  </w:style>
  <w:style w:type="character" w:customStyle="1" w:styleId="afffe">
    <w:name w:val="Основной текст с отступом Знак"/>
    <w:basedOn w:val="a7"/>
    <w:link w:val="afffd"/>
    <w:rsid w:val="00DF34F4"/>
    <w:rPr>
      <w:sz w:val="24"/>
      <w:szCs w:val="24"/>
    </w:rPr>
  </w:style>
  <w:style w:type="character" w:customStyle="1" w:styleId="13">
    <w:name w:val="Заголовок 1 Знак"/>
    <w:basedOn w:val="a7"/>
    <w:link w:val="10"/>
    <w:rsid w:val="00DF34F4"/>
    <w:rPr>
      <w:b/>
      <w:bCs/>
      <w:caps/>
      <w:kern w:val="32"/>
      <w:sz w:val="24"/>
      <w:szCs w:val="28"/>
    </w:rPr>
  </w:style>
  <w:style w:type="character" w:customStyle="1" w:styleId="41">
    <w:name w:val="Заголовок 4 Знак"/>
    <w:basedOn w:val="a7"/>
    <w:link w:val="4"/>
    <w:rsid w:val="00DF34F4"/>
    <w:rPr>
      <w:b/>
      <w:bCs/>
      <w:sz w:val="24"/>
      <w:szCs w:val="24"/>
    </w:rPr>
  </w:style>
  <w:style w:type="character" w:customStyle="1" w:styleId="50">
    <w:name w:val="Заголовок 5 Знак"/>
    <w:basedOn w:val="a7"/>
    <w:link w:val="5"/>
    <w:rsid w:val="00DF34F4"/>
    <w:rPr>
      <w:b/>
      <w:bCs/>
      <w:iCs/>
      <w:sz w:val="22"/>
      <w:szCs w:val="22"/>
    </w:rPr>
  </w:style>
  <w:style w:type="character" w:customStyle="1" w:styleId="60">
    <w:name w:val="Заголовок 6 Знак"/>
    <w:basedOn w:val="a7"/>
    <w:link w:val="6"/>
    <w:rsid w:val="00DF34F4"/>
    <w:rPr>
      <w:b/>
      <w:bCs/>
      <w:sz w:val="22"/>
      <w:szCs w:val="22"/>
    </w:rPr>
  </w:style>
  <w:style w:type="character" w:customStyle="1" w:styleId="70">
    <w:name w:val="Заголовок 7 Знак"/>
    <w:basedOn w:val="a7"/>
    <w:link w:val="7"/>
    <w:rsid w:val="00DF34F4"/>
    <w:rPr>
      <w:sz w:val="24"/>
      <w:szCs w:val="24"/>
    </w:rPr>
  </w:style>
  <w:style w:type="character" w:customStyle="1" w:styleId="80">
    <w:name w:val="Заголовок 8 Знак"/>
    <w:basedOn w:val="a7"/>
    <w:link w:val="8"/>
    <w:rsid w:val="00DF34F4"/>
    <w:rPr>
      <w:i/>
      <w:iCs/>
      <w:sz w:val="24"/>
      <w:szCs w:val="24"/>
    </w:rPr>
  </w:style>
  <w:style w:type="character" w:customStyle="1" w:styleId="90">
    <w:name w:val="Заголовок 9 Знак"/>
    <w:basedOn w:val="a7"/>
    <w:link w:val="9"/>
    <w:rsid w:val="00DF34F4"/>
    <w:rPr>
      <w:rFonts w:ascii="Arial" w:hAnsi="Arial" w:cs="Arial"/>
      <w:sz w:val="22"/>
      <w:szCs w:val="22"/>
    </w:rPr>
  </w:style>
  <w:style w:type="character" w:customStyle="1" w:styleId="af4">
    <w:name w:val="Текст выноски Знак"/>
    <w:basedOn w:val="a7"/>
    <w:link w:val="af3"/>
    <w:semiHidden/>
    <w:rsid w:val="00DF34F4"/>
    <w:rPr>
      <w:rFonts w:ascii="Tahoma" w:hAnsi="Tahoma" w:cs="Courier New"/>
      <w:sz w:val="16"/>
      <w:szCs w:val="16"/>
    </w:rPr>
  </w:style>
  <w:style w:type="character" w:customStyle="1" w:styleId="aff3">
    <w:name w:val="Текст примечания Знак"/>
    <w:basedOn w:val="a7"/>
    <w:link w:val="aff2"/>
    <w:semiHidden/>
    <w:rsid w:val="00DF34F4"/>
  </w:style>
  <w:style w:type="character" w:customStyle="1" w:styleId="aff5">
    <w:name w:val="Тема примечания Знак"/>
    <w:basedOn w:val="aff3"/>
    <w:link w:val="aff4"/>
    <w:semiHidden/>
    <w:rsid w:val="00DF34F4"/>
    <w:rPr>
      <w:b/>
      <w:bCs/>
    </w:rPr>
  </w:style>
  <w:style w:type="character" w:customStyle="1" w:styleId="aff8">
    <w:name w:val="Схема документа Знак"/>
    <w:basedOn w:val="a7"/>
    <w:link w:val="aff7"/>
    <w:semiHidden/>
    <w:rsid w:val="00DF34F4"/>
    <w:rPr>
      <w:rFonts w:ascii="Tahoma" w:hAnsi="Tahoma"/>
      <w:sz w:val="24"/>
      <w:shd w:val="clear" w:color="auto" w:fill="000080"/>
    </w:rPr>
  </w:style>
  <w:style w:type="character" w:customStyle="1" w:styleId="afff">
    <w:name w:val="Нижний колонтитул Знак"/>
    <w:basedOn w:val="a7"/>
    <w:link w:val="affe"/>
    <w:rsid w:val="00DF34F4"/>
    <w:rPr>
      <w:sz w:val="24"/>
      <w:szCs w:val="24"/>
    </w:rPr>
  </w:style>
  <w:style w:type="paragraph" w:styleId="affff">
    <w:name w:val="List Paragraph"/>
    <w:basedOn w:val="a6"/>
    <w:uiPriority w:val="34"/>
    <w:qFormat/>
    <w:rsid w:val="00DF34F4"/>
    <w:pPr>
      <w:ind w:left="720"/>
      <w:contextualSpacing/>
    </w:pPr>
  </w:style>
  <w:style w:type="paragraph" w:styleId="affff0">
    <w:name w:val="Plain Text"/>
    <w:basedOn w:val="a6"/>
    <w:link w:val="affff1"/>
    <w:unhideWhenUsed/>
    <w:rsid w:val="00DF34F4"/>
    <w:rPr>
      <w:rFonts w:ascii="Courier New" w:hAnsi="Courier New"/>
      <w:sz w:val="20"/>
      <w:szCs w:val="20"/>
      <w:lang w:val="x-none" w:eastAsia="x-none"/>
    </w:rPr>
  </w:style>
  <w:style w:type="character" w:customStyle="1" w:styleId="affff1">
    <w:name w:val="Текст Знак"/>
    <w:basedOn w:val="a7"/>
    <w:link w:val="affff0"/>
    <w:rsid w:val="00DF34F4"/>
    <w:rPr>
      <w:rFonts w:ascii="Courier New" w:hAnsi="Courier New"/>
      <w:lang w:val="x-none" w:eastAsia="x-none"/>
    </w:rPr>
  </w:style>
  <w:style w:type="paragraph" w:customStyle="1" w:styleId="a4">
    <w:name w:val="Список программы"/>
    <w:basedOn w:val="a6"/>
    <w:rsid w:val="00DF34F4"/>
    <w:pPr>
      <w:numPr>
        <w:numId w:val="38"/>
      </w:num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prbookshop.ru/88009.html" TargetMode="External"/><Relationship Id="rId18" Type="http://schemas.openxmlformats.org/officeDocument/2006/relationships/hyperlink" Target="https://e.lanbook.com/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www.iprbookshop.ru/83199.html" TargetMode="External"/><Relationship Id="rId17" Type="http://schemas.openxmlformats.org/officeDocument/2006/relationships/hyperlink" Target="http://www.consultant.ru/onlin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arant.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elib.rsreu.ru/ebs/download/142" TargetMode="External"/><Relationship Id="rId23" Type="http://schemas.openxmlformats.org/officeDocument/2006/relationships/fontTable" Target="fontTable.xml"/><Relationship Id="rId10" Type="http://schemas.microsoft.com/office/2007/relationships/hdphoto" Target="media/hdphoto1.wdp"/><Relationship Id="rId19" Type="http://schemas.openxmlformats.org/officeDocument/2006/relationships/hyperlink" Target="https://iprbookshop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elib.rsreu.ru/ebs/download/297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415EC-218A-46AD-901F-A634D342A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24</Pages>
  <Words>5965</Words>
  <Characters>34007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ЗАО "ЭлеСи"</vt:lpstr>
    </vt:vector>
  </TitlesOfParts>
  <Company>home</Company>
  <LinksUpToDate>false</LinksUpToDate>
  <CharactersWithSpaces>39893</CharactersWithSpaces>
  <SharedDoc>false</SharedDoc>
  <HLinks>
    <vt:vector size="36" baseType="variant">
      <vt:variant>
        <vt:i4>2818101</vt:i4>
      </vt:variant>
      <vt:variant>
        <vt:i4>75</vt:i4>
      </vt:variant>
      <vt:variant>
        <vt:i4>0</vt:i4>
      </vt:variant>
      <vt:variant>
        <vt:i4>5</vt:i4>
      </vt:variant>
      <vt:variant>
        <vt:lpwstr>https://iprbookshop.ru/</vt:lpwstr>
      </vt:variant>
      <vt:variant>
        <vt:lpwstr/>
      </vt:variant>
      <vt:variant>
        <vt:i4>3997741</vt:i4>
      </vt:variant>
      <vt:variant>
        <vt:i4>72</vt:i4>
      </vt:variant>
      <vt:variant>
        <vt:i4>0</vt:i4>
      </vt:variant>
      <vt:variant>
        <vt:i4>5</vt:i4>
      </vt:variant>
      <vt:variant>
        <vt:lpwstr>https://e.lanbook.com/</vt:lpwstr>
      </vt:variant>
      <vt:variant>
        <vt:lpwstr/>
      </vt:variant>
      <vt:variant>
        <vt:i4>5242890</vt:i4>
      </vt:variant>
      <vt:variant>
        <vt:i4>69</vt:i4>
      </vt:variant>
      <vt:variant>
        <vt:i4>0</vt:i4>
      </vt:variant>
      <vt:variant>
        <vt:i4>5</vt:i4>
      </vt:variant>
      <vt:variant>
        <vt:lpwstr>http://www.consultant.ru/online/</vt:lpwstr>
      </vt:variant>
      <vt:variant>
        <vt:lpwstr/>
      </vt:variant>
      <vt:variant>
        <vt:i4>720982</vt:i4>
      </vt:variant>
      <vt:variant>
        <vt:i4>66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5177438</vt:i4>
      </vt:variant>
      <vt:variant>
        <vt:i4>63</vt:i4>
      </vt:variant>
      <vt:variant>
        <vt:i4>0</vt:i4>
      </vt:variant>
      <vt:variant>
        <vt:i4>5</vt:i4>
      </vt:variant>
      <vt:variant>
        <vt:lpwstr>http://www.iprbookshop.ru/88009.html</vt:lpwstr>
      </vt:variant>
      <vt:variant>
        <vt:lpwstr/>
      </vt:variant>
      <vt:variant>
        <vt:i4>5046367</vt:i4>
      </vt:variant>
      <vt:variant>
        <vt:i4>60</vt:i4>
      </vt:variant>
      <vt:variant>
        <vt:i4>0</vt:i4>
      </vt:variant>
      <vt:variant>
        <vt:i4>5</vt:i4>
      </vt:variant>
      <vt:variant>
        <vt:lpwstr>http://www.iprbookshop.ru/83199.html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"ЭлеСи"</dc:title>
  <dc:subject/>
  <dc:creator>НДА</dc:creator>
  <cp:keywords>ИТГД;РПД;2015</cp:keywords>
  <dc:description/>
  <cp:lastModifiedBy>Microsoft Office</cp:lastModifiedBy>
  <cp:revision>31</cp:revision>
  <cp:lastPrinted>2018-10-07T17:37:00Z</cp:lastPrinted>
  <dcterms:created xsi:type="dcterms:W3CDTF">2021-02-12T07:02:00Z</dcterms:created>
  <dcterms:modified xsi:type="dcterms:W3CDTF">2021-04-02T08:51:00Z</dcterms:modified>
</cp:coreProperties>
</file>