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1B" w:rsidRPr="00EF311B" w:rsidRDefault="00CB0E4C" w:rsidP="00EF311B">
      <w:pPr>
        <w:numPr>
          <w:ilvl w:val="0"/>
          <w:numId w:val="2"/>
        </w:numPr>
        <w:spacing w:line="300" w:lineRule="auto"/>
        <w:ind w:left="0" w:firstLine="709"/>
        <w:jc w:val="center"/>
      </w:pPr>
      <w:r>
        <w:rPr>
          <w:noProof/>
        </w:rPr>
        <w:drawing>
          <wp:inline distT="0" distB="0" distL="0" distR="0" wp14:anchorId="7EC63CFD" wp14:editId="161EB045">
            <wp:extent cx="5939790" cy="8643047"/>
            <wp:effectExtent l="0" t="0" r="3810" b="5715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939790" cy="864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311B" w:rsidRPr="0018200D" w:rsidRDefault="0099196C" w:rsidP="00EF311B">
      <w:pPr>
        <w:jc w:val="center"/>
        <w:rPr>
          <w:rFonts w:eastAsia="Arial Unicode MS"/>
        </w:rPr>
      </w:pPr>
      <w:r w:rsidRPr="00EF311B">
        <w:rPr>
          <w:kern w:val="1"/>
          <w:sz w:val="28"/>
          <w:szCs w:val="28"/>
        </w:rPr>
        <w:br w:type="page"/>
      </w:r>
      <w:r w:rsidR="00EF311B" w:rsidRPr="0018200D">
        <w:rPr>
          <w:rFonts w:eastAsia="Arial Unicode MS"/>
        </w:rPr>
        <w:lastRenderedPageBreak/>
        <w:t>ЛИСТ СОГЛАСОВАНИЙ</w:t>
      </w:r>
    </w:p>
    <w:p w:rsidR="00EF311B" w:rsidRPr="0018200D" w:rsidRDefault="00EF311B" w:rsidP="00EF311B">
      <w:pPr>
        <w:jc w:val="center"/>
        <w:rPr>
          <w:rFonts w:eastAsia="Arial Unicode MS"/>
        </w:rPr>
      </w:pPr>
    </w:p>
    <w:p w:rsidR="00FF2275" w:rsidRPr="00066AC6" w:rsidRDefault="00EF311B" w:rsidP="00066AC6">
      <w:pPr>
        <w:numPr>
          <w:ilvl w:val="0"/>
          <w:numId w:val="2"/>
        </w:numPr>
        <w:tabs>
          <w:tab w:val="clear" w:pos="0"/>
        </w:tabs>
        <w:suppressAutoHyphens/>
        <w:ind w:left="0" w:firstLine="0"/>
        <w:jc w:val="both"/>
        <w:rPr>
          <w:rFonts w:eastAsia="Arial Unicode MS"/>
        </w:rPr>
      </w:pPr>
      <w:r w:rsidRPr="00066AC6">
        <w:rPr>
          <w:rFonts w:eastAsia="Arial Unicode MS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</w:t>
      </w:r>
      <w:r w:rsidR="00066AC6" w:rsidRPr="00B66D64">
        <w:t xml:space="preserve">15.05.01 </w:t>
      </w:r>
      <w:r w:rsidR="00066AC6">
        <w:t>«П</w:t>
      </w:r>
      <w:r w:rsidR="00066AC6" w:rsidRPr="00B66D64">
        <w:t>роектирование технологических машин и комплексов</w:t>
      </w:r>
      <w:r w:rsidR="00066AC6">
        <w:t xml:space="preserve">» </w:t>
      </w:r>
      <w:r w:rsidRPr="00FF2275">
        <w:t xml:space="preserve"> (уровень </w:t>
      </w:r>
      <w:proofErr w:type="spellStart"/>
      <w:r w:rsidR="00066AC6">
        <w:t>специалитета</w:t>
      </w:r>
      <w:proofErr w:type="spellEnd"/>
      <w:r w:rsidRPr="00FF2275">
        <w:t>)</w:t>
      </w:r>
      <w:r w:rsidRPr="00066AC6">
        <w:rPr>
          <w:rFonts w:eastAsia="Arial Unicode MS"/>
        </w:rPr>
        <w:t xml:space="preserve">, утвержденного  </w:t>
      </w:r>
      <w:r w:rsidRPr="00FF2275">
        <w:t xml:space="preserve">приказом </w:t>
      </w:r>
      <w:proofErr w:type="spellStart"/>
      <w:r w:rsidRPr="00FF2275">
        <w:t>Минобрнауки</w:t>
      </w:r>
      <w:proofErr w:type="spellEnd"/>
      <w:r w:rsidRPr="00FF2275">
        <w:t xml:space="preserve"> России </w:t>
      </w:r>
      <w:r w:rsidR="00066AC6" w:rsidRPr="00066AC6">
        <w:t xml:space="preserve"> 28.10.2016</w:t>
      </w:r>
      <w:r w:rsidR="00066AC6">
        <w:t xml:space="preserve"> </w:t>
      </w:r>
      <w:r w:rsidR="00066AC6" w:rsidRPr="00066AC6">
        <w:t>№ 1343</w:t>
      </w:r>
    </w:p>
    <w:p w:rsidR="00EF311B" w:rsidRPr="00177AD9" w:rsidRDefault="00EF311B" w:rsidP="00EF311B">
      <w:pPr>
        <w:suppressAutoHyphens/>
        <w:ind w:firstLine="709"/>
        <w:jc w:val="both"/>
        <w:rPr>
          <w:rFonts w:eastAsia="Arial Unicode MS"/>
        </w:rPr>
      </w:pPr>
    </w:p>
    <w:p w:rsidR="00FF2275" w:rsidRDefault="00FF2275" w:rsidP="00EF311B">
      <w:pPr>
        <w:suppressAutoHyphens/>
        <w:ind w:firstLine="709"/>
        <w:jc w:val="both"/>
        <w:rPr>
          <w:rFonts w:eastAsia="Arial Unicode MS"/>
        </w:rPr>
      </w:pPr>
    </w:p>
    <w:p w:rsidR="00EF311B" w:rsidRPr="00177AD9" w:rsidRDefault="00EF311B" w:rsidP="00EF311B">
      <w:pPr>
        <w:suppressAutoHyphens/>
        <w:ind w:firstLine="709"/>
        <w:jc w:val="both"/>
        <w:rPr>
          <w:rFonts w:eastAsia="Arial Unicode MS"/>
        </w:rPr>
      </w:pPr>
      <w:r w:rsidRPr="00177AD9">
        <w:rPr>
          <w:rFonts w:eastAsia="Arial Unicode MS"/>
        </w:rPr>
        <w:t>Разработчик</w:t>
      </w:r>
    </w:p>
    <w:p w:rsidR="00EF311B" w:rsidRPr="00177AD9" w:rsidRDefault="00EF311B" w:rsidP="00EF311B">
      <w:pPr>
        <w:tabs>
          <w:tab w:val="right" w:pos="9639"/>
        </w:tabs>
        <w:suppressAutoHyphens/>
        <w:ind w:firstLine="709"/>
        <w:jc w:val="both"/>
        <w:rPr>
          <w:rFonts w:eastAsia="Arial Unicode MS"/>
        </w:rPr>
      </w:pPr>
      <w:r w:rsidRPr="00177AD9">
        <w:rPr>
          <w:rFonts w:eastAsia="Arial Unicode MS"/>
        </w:rPr>
        <w:t>ст. преподаватель каф</w:t>
      </w:r>
      <w:r w:rsidR="00F50D99" w:rsidRPr="00177AD9">
        <w:rPr>
          <w:rFonts w:eastAsia="Arial Unicode MS"/>
        </w:rPr>
        <w:t xml:space="preserve"> ХТ</w:t>
      </w:r>
      <w:r w:rsidRPr="00177AD9">
        <w:rPr>
          <w:rFonts w:eastAsia="Arial Unicode MS"/>
        </w:rPr>
        <w:t xml:space="preserve"> </w:t>
      </w:r>
      <w:r w:rsidRPr="00177AD9">
        <w:rPr>
          <w:rFonts w:eastAsia="Arial Unicode MS"/>
        </w:rPr>
        <w:tab/>
      </w:r>
      <w:r w:rsidR="005A47F9">
        <w:rPr>
          <w:rFonts w:eastAsia="Arial Unicode MS"/>
        </w:rPr>
        <w:t>Л.И.</w:t>
      </w:r>
      <w:r w:rsidR="00CB67FC">
        <w:rPr>
          <w:rFonts w:eastAsia="Arial Unicode MS"/>
        </w:rPr>
        <w:t xml:space="preserve"> </w:t>
      </w:r>
      <w:r w:rsidR="005A47F9">
        <w:rPr>
          <w:rFonts w:eastAsia="Arial Unicode MS"/>
        </w:rPr>
        <w:t>Лобанова</w:t>
      </w:r>
    </w:p>
    <w:p w:rsidR="00EF311B" w:rsidRPr="00177AD9" w:rsidRDefault="00EF311B" w:rsidP="00EF311B">
      <w:pPr>
        <w:suppressAutoHyphens/>
        <w:ind w:firstLine="709"/>
        <w:jc w:val="both"/>
        <w:rPr>
          <w:rFonts w:eastAsia="Arial Unicode MS"/>
        </w:rPr>
      </w:pPr>
    </w:p>
    <w:p w:rsidR="00EF311B" w:rsidRPr="00177AD9" w:rsidRDefault="00EF311B" w:rsidP="00EF311B">
      <w:pPr>
        <w:suppressAutoHyphens/>
        <w:ind w:firstLine="709"/>
        <w:jc w:val="both"/>
        <w:rPr>
          <w:rFonts w:eastAsia="Arial Unicode MS"/>
        </w:rPr>
      </w:pPr>
    </w:p>
    <w:p w:rsidR="00EF311B" w:rsidRPr="00177AD9" w:rsidRDefault="00EF311B" w:rsidP="00EF311B">
      <w:pPr>
        <w:pStyle w:val="6"/>
        <w:spacing w:line="276" w:lineRule="auto"/>
        <w:ind w:firstLine="709"/>
        <w:jc w:val="both"/>
        <w:rPr>
          <w:rFonts w:eastAsia="Arial Unicode MS"/>
          <w:b w:val="0"/>
          <w:sz w:val="24"/>
          <w:szCs w:val="24"/>
        </w:rPr>
      </w:pPr>
      <w:r w:rsidRPr="00177AD9">
        <w:rPr>
          <w:b w:val="0"/>
          <w:sz w:val="24"/>
          <w:szCs w:val="24"/>
        </w:rPr>
        <w:t xml:space="preserve">Программа рассмотрена и </w:t>
      </w:r>
      <w:r w:rsidR="007F311B">
        <w:rPr>
          <w:b w:val="0"/>
          <w:sz w:val="24"/>
          <w:szCs w:val="24"/>
        </w:rPr>
        <w:t>согласована</w:t>
      </w:r>
      <w:r w:rsidRPr="00177AD9">
        <w:rPr>
          <w:b w:val="0"/>
          <w:sz w:val="24"/>
          <w:szCs w:val="24"/>
        </w:rPr>
        <w:t xml:space="preserve"> на заседании кафедры </w:t>
      </w:r>
      <w:r w:rsidR="0072788D" w:rsidRPr="00177AD9">
        <w:rPr>
          <w:b w:val="0"/>
          <w:sz w:val="24"/>
          <w:szCs w:val="24"/>
        </w:rPr>
        <w:t>«</w:t>
      </w:r>
      <w:r w:rsidR="0072788D" w:rsidRPr="007F311B">
        <w:rPr>
          <w:b w:val="0"/>
          <w:color w:val="000000"/>
          <w:sz w:val="24"/>
          <w:szCs w:val="24"/>
        </w:rPr>
        <w:t>Х</w:t>
      </w:r>
      <w:r w:rsidRPr="007F311B">
        <w:rPr>
          <w:b w:val="0"/>
          <w:color w:val="000000"/>
          <w:sz w:val="24"/>
          <w:szCs w:val="24"/>
        </w:rPr>
        <w:t>имическ</w:t>
      </w:r>
      <w:r w:rsidR="0072788D" w:rsidRPr="007F311B">
        <w:rPr>
          <w:b w:val="0"/>
          <w:color w:val="000000"/>
          <w:sz w:val="24"/>
          <w:szCs w:val="24"/>
        </w:rPr>
        <w:t>ая</w:t>
      </w:r>
      <w:r w:rsidRPr="007F311B">
        <w:rPr>
          <w:b w:val="0"/>
          <w:color w:val="000000"/>
          <w:sz w:val="24"/>
          <w:szCs w:val="24"/>
        </w:rPr>
        <w:t xml:space="preserve"> технологи</w:t>
      </w:r>
      <w:r w:rsidR="0072788D" w:rsidRPr="007F311B">
        <w:rPr>
          <w:b w:val="0"/>
          <w:color w:val="000000"/>
          <w:sz w:val="24"/>
          <w:szCs w:val="24"/>
        </w:rPr>
        <w:t>я»</w:t>
      </w:r>
      <w:r w:rsidRPr="00177AD9">
        <w:rPr>
          <w:b w:val="0"/>
          <w:sz w:val="24"/>
          <w:szCs w:val="24"/>
        </w:rPr>
        <w:t xml:space="preserve"> протокол </w:t>
      </w:r>
      <w:r w:rsidRPr="007F311B">
        <w:rPr>
          <w:b w:val="0"/>
          <w:color w:val="000000"/>
          <w:sz w:val="24"/>
          <w:szCs w:val="24"/>
        </w:rPr>
        <w:t>№</w:t>
      </w:r>
      <w:r w:rsidR="00FD7927" w:rsidRPr="007F311B">
        <w:rPr>
          <w:b w:val="0"/>
          <w:color w:val="000000"/>
          <w:sz w:val="24"/>
          <w:szCs w:val="24"/>
        </w:rPr>
        <w:t xml:space="preserve"> </w:t>
      </w:r>
      <w:r w:rsidRPr="007F311B">
        <w:rPr>
          <w:b w:val="0"/>
          <w:color w:val="000000"/>
          <w:sz w:val="24"/>
          <w:szCs w:val="24"/>
        </w:rPr>
        <w:t xml:space="preserve">8 от </w:t>
      </w:r>
      <w:r w:rsidRPr="007F311B">
        <w:rPr>
          <w:rFonts w:eastAsia="Arial Unicode MS"/>
          <w:b w:val="0"/>
          <w:color w:val="000000"/>
          <w:sz w:val="24"/>
          <w:szCs w:val="24"/>
        </w:rPr>
        <w:t>«23» мая 20</w:t>
      </w:r>
      <w:r w:rsidR="005A47F9">
        <w:rPr>
          <w:rFonts w:eastAsia="Arial Unicode MS"/>
          <w:b w:val="0"/>
          <w:color w:val="000000"/>
          <w:sz w:val="24"/>
          <w:szCs w:val="24"/>
          <w:lang w:val="ru-RU"/>
        </w:rPr>
        <w:t>20</w:t>
      </w:r>
      <w:r w:rsidRPr="007F311B">
        <w:rPr>
          <w:rFonts w:eastAsia="Arial Unicode MS"/>
          <w:b w:val="0"/>
          <w:color w:val="000000"/>
          <w:sz w:val="24"/>
          <w:szCs w:val="24"/>
        </w:rPr>
        <w:t xml:space="preserve"> г.</w:t>
      </w:r>
    </w:p>
    <w:p w:rsidR="00EF311B" w:rsidRPr="00177AD9" w:rsidRDefault="00EF311B" w:rsidP="00EF311B">
      <w:pPr>
        <w:suppressAutoHyphens/>
        <w:ind w:firstLine="709"/>
        <w:jc w:val="both"/>
        <w:rPr>
          <w:rFonts w:eastAsia="Arial Unicode MS"/>
        </w:rPr>
      </w:pPr>
    </w:p>
    <w:p w:rsidR="00EF311B" w:rsidRPr="00177AD9" w:rsidRDefault="00EF311B" w:rsidP="00EF311B">
      <w:pPr>
        <w:suppressAutoHyphens/>
        <w:ind w:firstLine="709"/>
        <w:jc w:val="both"/>
        <w:rPr>
          <w:rFonts w:eastAsia="Arial Unicode MS"/>
        </w:rPr>
      </w:pPr>
      <w:r w:rsidRPr="00177AD9">
        <w:rPr>
          <w:rFonts w:eastAsia="Arial Unicode MS"/>
        </w:rPr>
        <w:tab/>
      </w:r>
    </w:p>
    <w:p w:rsidR="00EF311B" w:rsidRPr="00177AD9" w:rsidRDefault="00EF311B" w:rsidP="00EF311B">
      <w:pPr>
        <w:tabs>
          <w:tab w:val="right" w:pos="9639"/>
        </w:tabs>
        <w:suppressAutoHyphens/>
        <w:ind w:firstLine="709"/>
        <w:jc w:val="both"/>
        <w:rPr>
          <w:rFonts w:eastAsia="Arial Unicode MS"/>
        </w:rPr>
      </w:pPr>
      <w:r w:rsidRPr="00177AD9">
        <w:rPr>
          <w:rFonts w:eastAsia="Arial Unicode MS"/>
        </w:rPr>
        <w:t xml:space="preserve">Заведующий кафедрой </w:t>
      </w:r>
      <w:r w:rsidR="007F311B">
        <w:rPr>
          <w:rFonts w:eastAsia="Arial Unicode MS"/>
        </w:rPr>
        <w:t>Х</w:t>
      </w:r>
      <w:r w:rsidRPr="00177AD9">
        <w:rPr>
          <w:rFonts w:eastAsia="Arial Unicode MS"/>
        </w:rPr>
        <w:t>имической технологии</w:t>
      </w:r>
      <w:r w:rsidRPr="00177AD9">
        <w:rPr>
          <w:rFonts w:eastAsia="Arial Unicode MS"/>
        </w:rPr>
        <w:tab/>
        <w:t>В.В. Коваленко</w:t>
      </w:r>
    </w:p>
    <w:p w:rsidR="00B56DEC" w:rsidRPr="00ED44C6" w:rsidRDefault="00EF311B" w:rsidP="00ED44C6">
      <w:pPr>
        <w:suppressAutoHyphens/>
        <w:ind w:firstLine="709"/>
        <w:jc w:val="both"/>
        <w:rPr>
          <w:b/>
          <w:bCs/>
        </w:rPr>
      </w:pPr>
      <w:r>
        <w:rPr>
          <w:rFonts w:eastAsia="Arial Unicode MS"/>
        </w:rPr>
        <w:br w:type="page"/>
      </w:r>
      <w:r w:rsidR="00B56DEC" w:rsidRPr="00ED44C6">
        <w:rPr>
          <w:b/>
          <w:bCs/>
        </w:rPr>
        <w:lastRenderedPageBreak/>
        <w:t xml:space="preserve">1. Перечень планируемых результатов </w:t>
      </w:r>
      <w:proofErr w:type="gramStart"/>
      <w:r w:rsidR="00B56DEC" w:rsidRPr="00ED44C6">
        <w:rPr>
          <w:b/>
          <w:bCs/>
        </w:rPr>
        <w:t>обучения по дисциплине</w:t>
      </w:r>
      <w:proofErr w:type="gramEnd"/>
      <w:r w:rsidR="00B56DEC" w:rsidRPr="00ED44C6">
        <w:rPr>
          <w:b/>
          <w:bCs/>
        </w:rPr>
        <w:t xml:space="preserve">, соотнесенных с планируемыми результатами освоения образовательной программы </w:t>
      </w:r>
      <w:proofErr w:type="spellStart"/>
      <w:r w:rsidR="000C69A3">
        <w:rPr>
          <w:b/>
          <w:bCs/>
        </w:rPr>
        <w:t>специалитета</w:t>
      </w:r>
      <w:proofErr w:type="spellEnd"/>
      <w:r w:rsidR="00B56DEC" w:rsidRPr="00ED44C6">
        <w:rPr>
          <w:b/>
          <w:bCs/>
        </w:rPr>
        <w:t>.</w:t>
      </w:r>
    </w:p>
    <w:p w:rsidR="0084558E" w:rsidRPr="00ED44C6" w:rsidRDefault="0084558E" w:rsidP="00ED44C6">
      <w:pPr>
        <w:shd w:val="clear" w:color="auto" w:fill="FFFFFF"/>
        <w:ind w:firstLine="720"/>
        <w:rPr>
          <w:rFonts w:ascii="Georgia" w:hAnsi="Georgia"/>
          <w:color w:val="000000"/>
        </w:rPr>
      </w:pPr>
    </w:p>
    <w:p w:rsidR="00A87487" w:rsidRPr="00ED44C6" w:rsidRDefault="00A87487" w:rsidP="003433B6">
      <w:pPr>
        <w:shd w:val="clear" w:color="auto" w:fill="FFFFFF"/>
        <w:ind w:firstLine="720"/>
        <w:jc w:val="both"/>
        <w:rPr>
          <w:color w:val="000000"/>
        </w:rPr>
      </w:pPr>
      <w:r w:rsidRPr="00ED44C6">
        <w:rPr>
          <w:color w:val="000000"/>
        </w:rPr>
        <w:t>Целью освоения дисциплины «Химия» является формирование знаний теоретич</w:t>
      </w:r>
      <w:r w:rsidRPr="00ED44C6">
        <w:rPr>
          <w:color w:val="000000"/>
        </w:rPr>
        <w:t>е</w:t>
      </w:r>
      <w:r w:rsidRPr="00ED44C6">
        <w:rPr>
          <w:color w:val="000000"/>
        </w:rPr>
        <w:t>ских основ химии и свойств химических элементов, соединений и материалов на их осн</w:t>
      </w:r>
      <w:r w:rsidRPr="00ED44C6">
        <w:rPr>
          <w:color w:val="000000"/>
        </w:rPr>
        <w:t>о</w:t>
      </w:r>
      <w:r w:rsidRPr="00ED44C6">
        <w:rPr>
          <w:color w:val="000000"/>
        </w:rPr>
        <w:t>ве и умения их использовать в своей профессиональной деятельности.</w:t>
      </w:r>
    </w:p>
    <w:p w:rsidR="00306D7D" w:rsidRPr="00ED44C6" w:rsidRDefault="00306D7D" w:rsidP="003433B6">
      <w:pPr>
        <w:shd w:val="clear" w:color="auto" w:fill="FFFFFF"/>
        <w:ind w:firstLine="720"/>
        <w:jc w:val="both"/>
        <w:rPr>
          <w:color w:val="000000"/>
        </w:rPr>
      </w:pPr>
    </w:p>
    <w:p w:rsidR="00A87487" w:rsidRPr="00ED44C6" w:rsidRDefault="00A87487" w:rsidP="003433B6">
      <w:pPr>
        <w:shd w:val="clear" w:color="auto" w:fill="FFFFFF"/>
        <w:ind w:firstLine="720"/>
        <w:jc w:val="both"/>
        <w:rPr>
          <w:color w:val="000000"/>
        </w:rPr>
      </w:pPr>
      <w:r w:rsidRPr="00ED44C6">
        <w:rPr>
          <w:color w:val="000000"/>
        </w:rPr>
        <w:t>Задачи дисциплины:</w:t>
      </w:r>
    </w:p>
    <w:p w:rsidR="00A87487" w:rsidRPr="00ED44C6" w:rsidRDefault="00A87487" w:rsidP="003433B6">
      <w:pPr>
        <w:shd w:val="clear" w:color="auto" w:fill="FFFFFF"/>
        <w:ind w:left="709" w:hanging="284"/>
        <w:jc w:val="both"/>
        <w:rPr>
          <w:color w:val="000000"/>
        </w:rPr>
      </w:pPr>
      <w:r w:rsidRPr="00ED44C6">
        <w:rPr>
          <w:color w:val="000000"/>
        </w:rPr>
        <w:t xml:space="preserve">- </w:t>
      </w:r>
      <w:r w:rsidR="00ED44C6">
        <w:rPr>
          <w:color w:val="000000"/>
        </w:rPr>
        <w:t xml:space="preserve"> </w:t>
      </w:r>
      <w:r w:rsidRPr="00ED44C6">
        <w:rPr>
          <w:color w:val="000000"/>
        </w:rPr>
        <w:t>изучение основных законов химии;</w:t>
      </w:r>
    </w:p>
    <w:p w:rsidR="00A87487" w:rsidRPr="00ED44C6" w:rsidRDefault="00A87487" w:rsidP="003433B6">
      <w:pPr>
        <w:shd w:val="clear" w:color="auto" w:fill="FFFFFF"/>
        <w:ind w:left="709" w:hanging="284"/>
        <w:jc w:val="both"/>
        <w:rPr>
          <w:color w:val="000000"/>
        </w:rPr>
      </w:pPr>
      <w:r w:rsidRPr="00ED44C6">
        <w:rPr>
          <w:color w:val="000000"/>
        </w:rPr>
        <w:t>-</w:t>
      </w:r>
      <w:r w:rsidR="00ED44C6">
        <w:rPr>
          <w:color w:val="000000"/>
        </w:rPr>
        <w:t xml:space="preserve">  </w:t>
      </w:r>
      <w:r w:rsidRPr="00ED44C6">
        <w:rPr>
          <w:color w:val="000000"/>
        </w:rPr>
        <w:t>приобретение навыков постановки и проведения лабораторных</w:t>
      </w:r>
      <w:r w:rsidR="00ED44C6">
        <w:rPr>
          <w:color w:val="000000"/>
        </w:rPr>
        <w:t xml:space="preserve"> </w:t>
      </w:r>
      <w:r w:rsidRPr="00ED44C6">
        <w:rPr>
          <w:color w:val="000000"/>
        </w:rPr>
        <w:t>исследований;</w:t>
      </w:r>
    </w:p>
    <w:p w:rsidR="00A87487" w:rsidRPr="00ED44C6" w:rsidRDefault="00A87487" w:rsidP="003433B6">
      <w:pPr>
        <w:shd w:val="clear" w:color="auto" w:fill="FFFFFF"/>
        <w:ind w:left="709" w:hanging="284"/>
        <w:jc w:val="both"/>
        <w:rPr>
          <w:color w:val="000000"/>
        </w:rPr>
      </w:pPr>
      <w:r w:rsidRPr="00ED44C6">
        <w:rPr>
          <w:color w:val="000000"/>
        </w:rPr>
        <w:t xml:space="preserve">- </w:t>
      </w:r>
      <w:r w:rsidR="00ED44C6">
        <w:rPr>
          <w:color w:val="000000"/>
        </w:rPr>
        <w:t xml:space="preserve"> </w:t>
      </w:r>
      <w:r w:rsidRPr="00ED44C6">
        <w:rPr>
          <w:color w:val="000000"/>
        </w:rPr>
        <w:t>умения описывать результаты опытов и делать выводы;</w:t>
      </w:r>
    </w:p>
    <w:p w:rsidR="00A87487" w:rsidRPr="00ED44C6" w:rsidRDefault="00A87487" w:rsidP="003433B6">
      <w:pPr>
        <w:shd w:val="clear" w:color="auto" w:fill="FFFFFF"/>
        <w:ind w:left="709" w:hanging="284"/>
        <w:jc w:val="both"/>
        <w:rPr>
          <w:color w:val="000000"/>
        </w:rPr>
      </w:pPr>
      <w:r w:rsidRPr="00ED44C6">
        <w:rPr>
          <w:color w:val="000000"/>
        </w:rPr>
        <w:t>-</w:t>
      </w:r>
      <w:r w:rsidR="00F11E1F">
        <w:rPr>
          <w:color w:val="000000"/>
        </w:rPr>
        <w:t xml:space="preserve">  </w:t>
      </w:r>
      <w:r w:rsidRPr="00ED44C6">
        <w:rPr>
          <w:color w:val="000000"/>
        </w:rPr>
        <w:t>способность применять теоретические знания в профессиональной и практической д</w:t>
      </w:r>
      <w:r w:rsidR="00F11E1F">
        <w:rPr>
          <w:color w:val="000000"/>
        </w:rPr>
        <w:t>ея</w:t>
      </w:r>
      <w:r w:rsidRPr="00ED44C6">
        <w:rPr>
          <w:color w:val="000000"/>
        </w:rPr>
        <w:t>тельности специалиста.</w:t>
      </w:r>
    </w:p>
    <w:p w:rsidR="001D4E1E" w:rsidRPr="0089148A" w:rsidRDefault="001D4E1E" w:rsidP="00EF311B">
      <w:pPr>
        <w:pStyle w:val="a4"/>
        <w:ind w:left="0" w:firstLine="709"/>
        <w:jc w:val="both"/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3125"/>
        <w:gridCol w:w="4501"/>
      </w:tblGrid>
      <w:tr w:rsidR="001D4E1E" w:rsidRPr="00066AC6" w:rsidTr="001D4E1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1E" w:rsidRPr="00066AC6" w:rsidRDefault="001D4E1E" w:rsidP="00F11E1F">
            <w:pPr>
              <w:pStyle w:val="Default"/>
              <w:widowControl w:val="0"/>
              <w:jc w:val="center"/>
              <w:rPr>
                <w:rFonts w:eastAsia="Calibri"/>
                <w:b/>
              </w:rPr>
            </w:pPr>
            <w:r w:rsidRPr="00066AC6">
              <w:rPr>
                <w:rFonts w:eastAsia="Calibri"/>
                <w:b/>
              </w:rPr>
              <w:t xml:space="preserve">      Коды</w:t>
            </w:r>
          </w:p>
          <w:p w:rsidR="001D4E1E" w:rsidRPr="00066AC6" w:rsidRDefault="001D4E1E" w:rsidP="00F11E1F">
            <w:pPr>
              <w:pStyle w:val="Default"/>
              <w:widowControl w:val="0"/>
              <w:jc w:val="center"/>
              <w:rPr>
                <w:rFonts w:eastAsia="Calibri"/>
                <w:b/>
              </w:rPr>
            </w:pPr>
            <w:r w:rsidRPr="00066AC6">
              <w:rPr>
                <w:rFonts w:eastAsia="Calibri"/>
                <w:b/>
              </w:rPr>
              <w:t>компетенции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1E" w:rsidRPr="00066AC6" w:rsidRDefault="001D4E1E" w:rsidP="00F11E1F">
            <w:pPr>
              <w:pStyle w:val="Default"/>
              <w:widowControl w:val="0"/>
              <w:jc w:val="center"/>
              <w:rPr>
                <w:rFonts w:eastAsia="Calibri"/>
                <w:b/>
              </w:rPr>
            </w:pPr>
            <w:r w:rsidRPr="00066AC6">
              <w:rPr>
                <w:rFonts w:eastAsia="Calibri"/>
                <w:b/>
              </w:rPr>
              <w:t>Содержание</w:t>
            </w:r>
          </w:p>
          <w:p w:rsidR="001D4E1E" w:rsidRPr="00066AC6" w:rsidRDefault="001D4E1E" w:rsidP="00F11E1F">
            <w:pPr>
              <w:pStyle w:val="Default"/>
              <w:widowControl w:val="0"/>
              <w:jc w:val="center"/>
              <w:rPr>
                <w:rFonts w:eastAsia="Calibri"/>
                <w:b/>
              </w:rPr>
            </w:pPr>
            <w:r w:rsidRPr="00066AC6">
              <w:rPr>
                <w:rFonts w:eastAsia="Calibri"/>
                <w:b/>
              </w:rPr>
              <w:t>компетенций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1E" w:rsidRPr="00066AC6" w:rsidRDefault="001D4E1E" w:rsidP="00F11E1F">
            <w:pPr>
              <w:pStyle w:val="Default"/>
              <w:widowControl w:val="0"/>
              <w:jc w:val="center"/>
              <w:rPr>
                <w:rFonts w:eastAsia="Calibri"/>
                <w:b/>
              </w:rPr>
            </w:pPr>
            <w:r w:rsidRPr="00066AC6">
              <w:rPr>
                <w:rFonts w:eastAsia="Calibri"/>
                <w:b/>
              </w:rPr>
              <w:t xml:space="preserve">Перечень планируемых результатов </w:t>
            </w:r>
            <w:proofErr w:type="gramStart"/>
            <w:r w:rsidRPr="00066AC6">
              <w:rPr>
                <w:rFonts w:eastAsia="Calibri"/>
                <w:b/>
              </w:rPr>
              <w:t>обучения по дисциплине</w:t>
            </w:r>
            <w:proofErr w:type="gramEnd"/>
          </w:p>
        </w:tc>
      </w:tr>
      <w:tr w:rsidR="00B66D64" w:rsidRPr="00066AC6" w:rsidTr="001D4E1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64" w:rsidRPr="00066AC6" w:rsidRDefault="00B66D64" w:rsidP="00B66D64">
            <w:pPr>
              <w:pStyle w:val="Default"/>
              <w:widowControl w:val="0"/>
              <w:jc w:val="center"/>
              <w:rPr>
                <w:rFonts w:eastAsia="Calibri"/>
              </w:rPr>
            </w:pPr>
            <w:proofErr w:type="gramStart"/>
            <w:r w:rsidRPr="00066AC6">
              <w:rPr>
                <w:rFonts w:eastAsia="Calibri"/>
              </w:rPr>
              <w:t>ОК</w:t>
            </w:r>
            <w:proofErr w:type="gramEnd"/>
            <w:r w:rsidRPr="00066AC6">
              <w:rPr>
                <w:rFonts w:eastAsia="Calibri"/>
              </w:rPr>
              <w:t xml:space="preserve"> -1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64" w:rsidRPr="00066AC6" w:rsidRDefault="00B66D64" w:rsidP="00066AC6">
            <w:pPr>
              <w:pStyle w:val="Default"/>
              <w:widowControl w:val="0"/>
              <w:jc w:val="both"/>
              <w:rPr>
                <w:color w:val="auto"/>
              </w:rPr>
            </w:pPr>
            <w:r w:rsidRPr="00066AC6">
              <w:rPr>
                <w:color w:val="auto"/>
              </w:rPr>
              <w:t xml:space="preserve">  </w:t>
            </w:r>
            <w:r w:rsidR="00066AC6">
              <w:rPr>
                <w:color w:val="auto"/>
              </w:rPr>
              <w:t>С</w:t>
            </w:r>
            <w:r w:rsidRPr="00066AC6">
              <w:rPr>
                <w:color w:val="auto"/>
              </w:rPr>
              <w:t>пособность к абстрак</w:t>
            </w:r>
            <w:r w:rsidRPr="00066AC6">
              <w:rPr>
                <w:color w:val="auto"/>
              </w:rPr>
              <w:t>т</w:t>
            </w:r>
            <w:r w:rsidRPr="00066AC6">
              <w:rPr>
                <w:color w:val="auto"/>
              </w:rPr>
              <w:t>ному мышлению, анализу, синтезу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C6" w:rsidRPr="00066AC6" w:rsidRDefault="00066AC6" w:rsidP="00066AC6">
            <w:pPr>
              <w:jc w:val="both"/>
              <w:rPr>
                <w:rFonts w:eastAsia="Calibri"/>
              </w:rPr>
            </w:pPr>
            <w:r w:rsidRPr="00066AC6">
              <w:rPr>
                <w:rFonts w:eastAsia="Calibri"/>
                <w:b/>
              </w:rPr>
              <w:t>Знать</w:t>
            </w:r>
            <w:r w:rsidRPr="00066AC6">
              <w:rPr>
                <w:rFonts w:eastAsia="Calibri"/>
              </w:rPr>
              <w:t xml:space="preserve">: </w:t>
            </w:r>
          </w:p>
          <w:p w:rsidR="00066AC6" w:rsidRPr="00066AC6" w:rsidRDefault="00066AC6" w:rsidP="00066AC6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  <w:r w:rsidRPr="00066AC6">
              <w:rPr>
                <w:rFonts w:eastAsia="Calibri"/>
              </w:rPr>
              <w:t xml:space="preserve">основные положения, законы и методы </w:t>
            </w:r>
            <w:r>
              <w:rPr>
                <w:rFonts w:eastAsia="Calibri"/>
              </w:rPr>
              <w:t>химии</w:t>
            </w:r>
            <w:r w:rsidRPr="00066AC6">
              <w:rPr>
                <w:rFonts w:eastAsia="Calibri"/>
              </w:rPr>
              <w:t xml:space="preserve"> </w:t>
            </w:r>
          </w:p>
          <w:p w:rsidR="00066AC6" w:rsidRPr="00066AC6" w:rsidRDefault="00066AC6" w:rsidP="00066AC6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  <w:r w:rsidRPr="00066AC6">
              <w:rPr>
                <w:b/>
              </w:rPr>
              <w:t>Уметь</w:t>
            </w:r>
            <w:r w:rsidRPr="00066AC6">
              <w:t>:</w:t>
            </w:r>
          </w:p>
          <w:p w:rsidR="00066AC6" w:rsidRPr="00066AC6" w:rsidRDefault="00066AC6" w:rsidP="00066AC6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66AC6">
              <w:t>применять теоретические и пра</w:t>
            </w:r>
            <w:r w:rsidRPr="00066AC6">
              <w:t>к</w:t>
            </w:r>
            <w:r w:rsidRPr="00066AC6">
              <w:t>тические знания по химии при р</w:t>
            </w:r>
            <w:r w:rsidRPr="00066AC6">
              <w:t>а</w:t>
            </w:r>
            <w:r w:rsidRPr="00066AC6">
              <w:t>боте по специальности.</w:t>
            </w:r>
          </w:p>
          <w:p w:rsidR="00066AC6" w:rsidRPr="00066AC6" w:rsidRDefault="00066AC6" w:rsidP="00066AC6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Style w:val="FontStyle261"/>
                <w:sz w:val="24"/>
                <w:szCs w:val="24"/>
              </w:rPr>
            </w:pPr>
            <w:r w:rsidRPr="00066AC6">
              <w:rPr>
                <w:color w:val="000000"/>
              </w:rPr>
              <w:t xml:space="preserve"> применять </w:t>
            </w:r>
            <w:r w:rsidRPr="00066AC6">
              <w:t>методы математич</w:t>
            </w:r>
            <w:r w:rsidRPr="00066AC6">
              <w:t>е</w:t>
            </w:r>
            <w:r w:rsidRPr="00066AC6">
              <w:t>ского и химического анализа</w:t>
            </w:r>
          </w:p>
          <w:p w:rsidR="00066AC6" w:rsidRPr="00066AC6" w:rsidRDefault="00066AC6" w:rsidP="00066AC6">
            <w:pPr>
              <w:pStyle w:val="Default"/>
            </w:pPr>
            <w:r w:rsidRPr="00066AC6">
              <w:rPr>
                <w:b/>
              </w:rPr>
              <w:t>Владеть:</w:t>
            </w:r>
            <w:r w:rsidRPr="00066AC6">
              <w:t xml:space="preserve"> </w:t>
            </w:r>
          </w:p>
          <w:p w:rsidR="00066AC6" w:rsidRPr="00066AC6" w:rsidRDefault="00066AC6" w:rsidP="00066AC6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66AC6">
              <w:t>методами математического и х</w:t>
            </w:r>
            <w:r w:rsidRPr="00066AC6">
              <w:t>и</w:t>
            </w:r>
            <w:r w:rsidRPr="00066AC6">
              <w:t>мического анализа;</w:t>
            </w:r>
          </w:p>
          <w:p w:rsidR="00B66D64" w:rsidRPr="00066AC6" w:rsidRDefault="00066AC6" w:rsidP="00066AC6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66AC6">
              <w:rPr>
                <w:rStyle w:val="FontStyle261"/>
                <w:sz w:val="24"/>
                <w:szCs w:val="24"/>
              </w:rPr>
              <w:t xml:space="preserve">навыками </w:t>
            </w:r>
            <w:r w:rsidRPr="00066AC6">
              <w:t>аналитического реш</w:t>
            </w:r>
            <w:r w:rsidRPr="00066AC6">
              <w:t>е</w:t>
            </w:r>
            <w:r w:rsidRPr="00066AC6">
              <w:t>ния химических задач примен</w:t>
            </w:r>
            <w:r w:rsidRPr="00066AC6">
              <w:t>и</w:t>
            </w:r>
            <w:r w:rsidRPr="00066AC6">
              <w:t>тельно к задачам проектирования технологических комплексов в машиностроении.</w:t>
            </w:r>
          </w:p>
        </w:tc>
      </w:tr>
      <w:tr w:rsidR="00B66D64" w:rsidRPr="00066AC6" w:rsidTr="001D4E1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64" w:rsidRPr="00066AC6" w:rsidRDefault="00B66D64" w:rsidP="00B66D64">
            <w:pPr>
              <w:pStyle w:val="Default"/>
              <w:widowControl w:val="0"/>
              <w:jc w:val="center"/>
              <w:rPr>
                <w:rFonts w:eastAsia="Calibri"/>
              </w:rPr>
            </w:pPr>
            <w:proofErr w:type="gramStart"/>
            <w:r w:rsidRPr="00066AC6">
              <w:rPr>
                <w:rFonts w:eastAsia="Calibri"/>
              </w:rPr>
              <w:t>ОК</w:t>
            </w:r>
            <w:proofErr w:type="gramEnd"/>
            <w:r w:rsidRPr="00066AC6">
              <w:rPr>
                <w:rFonts w:eastAsia="Calibri"/>
              </w:rPr>
              <w:t xml:space="preserve"> -7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64" w:rsidRPr="00066AC6" w:rsidRDefault="006845AB" w:rsidP="00B66D64">
            <w:pPr>
              <w:jc w:val="both"/>
            </w:pPr>
            <w:r>
              <w:t>С</w:t>
            </w:r>
            <w:r w:rsidR="00B66D64" w:rsidRPr="00066AC6">
              <w:t>пособность к самоорган</w:t>
            </w:r>
            <w:r w:rsidR="00B66D64" w:rsidRPr="00066AC6">
              <w:t>и</w:t>
            </w:r>
            <w:r w:rsidR="00B66D64" w:rsidRPr="00066AC6">
              <w:t xml:space="preserve">зации и самообразованию </w:t>
            </w:r>
          </w:p>
          <w:p w:rsidR="00B66D64" w:rsidRPr="00066AC6" w:rsidRDefault="00B66D64" w:rsidP="009F41EE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C6" w:rsidRPr="00066AC6" w:rsidRDefault="00B66D64" w:rsidP="00B66D64">
            <w:pPr>
              <w:pStyle w:val="Default"/>
              <w:widowControl w:val="0"/>
              <w:jc w:val="both"/>
              <w:rPr>
                <w:rFonts w:eastAsia="Calibri"/>
              </w:rPr>
            </w:pPr>
            <w:r w:rsidRPr="00066AC6">
              <w:rPr>
                <w:rFonts w:eastAsia="Calibri"/>
                <w:b/>
              </w:rPr>
              <w:t>Знать</w:t>
            </w:r>
            <w:r w:rsidRPr="00066AC6">
              <w:rPr>
                <w:rFonts w:eastAsia="Calibri"/>
              </w:rPr>
              <w:t xml:space="preserve">: </w:t>
            </w:r>
          </w:p>
          <w:p w:rsidR="00B66D64" w:rsidRPr="00066AC6" w:rsidRDefault="00B66D64" w:rsidP="00066AC6">
            <w:pPr>
              <w:pStyle w:val="Default"/>
              <w:widowControl w:val="0"/>
              <w:numPr>
                <w:ilvl w:val="0"/>
                <w:numId w:val="36"/>
              </w:numPr>
              <w:jc w:val="both"/>
              <w:rPr>
                <w:rFonts w:eastAsia="Calibri"/>
              </w:rPr>
            </w:pPr>
            <w:r w:rsidRPr="00066AC6">
              <w:rPr>
                <w:rFonts w:eastAsia="Calibri"/>
              </w:rPr>
              <w:t>содержание процессов самоорг</w:t>
            </w:r>
            <w:r w:rsidRPr="00066AC6">
              <w:rPr>
                <w:rFonts w:eastAsia="Calibri"/>
              </w:rPr>
              <w:t>а</w:t>
            </w:r>
            <w:r w:rsidRPr="00066AC6">
              <w:rPr>
                <w:rFonts w:eastAsia="Calibri"/>
              </w:rPr>
              <w:t>низации и самообразования.</w:t>
            </w:r>
          </w:p>
          <w:p w:rsidR="00066AC6" w:rsidRPr="00066AC6" w:rsidRDefault="00B66D64" w:rsidP="00066AC6">
            <w:pPr>
              <w:pStyle w:val="Default"/>
              <w:widowControl w:val="0"/>
              <w:jc w:val="both"/>
              <w:rPr>
                <w:rFonts w:eastAsia="Calibri"/>
              </w:rPr>
            </w:pPr>
            <w:r w:rsidRPr="00066AC6">
              <w:rPr>
                <w:rFonts w:eastAsia="Calibri"/>
                <w:b/>
              </w:rPr>
              <w:t>Уметь</w:t>
            </w:r>
            <w:r w:rsidRPr="00066AC6">
              <w:rPr>
                <w:rFonts w:eastAsia="Calibri"/>
              </w:rPr>
              <w:t>:</w:t>
            </w:r>
          </w:p>
          <w:p w:rsidR="00B66D64" w:rsidRPr="00066AC6" w:rsidRDefault="00B66D64" w:rsidP="00066AC6">
            <w:pPr>
              <w:pStyle w:val="Default"/>
              <w:widowControl w:val="0"/>
              <w:numPr>
                <w:ilvl w:val="0"/>
                <w:numId w:val="36"/>
              </w:numPr>
              <w:jc w:val="both"/>
              <w:rPr>
                <w:rFonts w:eastAsia="Calibri"/>
              </w:rPr>
            </w:pPr>
            <w:r w:rsidRPr="00066AC6">
              <w:rPr>
                <w:rFonts w:eastAsia="Calibri"/>
              </w:rPr>
              <w:t>обобщать, анализировать и выд</w:t>
            </w:r>
            <w:r w:rsidRPr="00066AC6">
              <w:rPr>
                <w:rFonts w:eastAsia="Calibri"/>
              </w:rPr>
              <w:t>е</w:t>
            </w:r>
            <w:r w:rsidRPr="00066AC6">
              <w:rPr>
                <w:rFonts w:eastAsia="Calibri"/>
              </w:rPr>
              <w:t>лять то, что позволяет грамотно поставить цель и выбрать пути для её достижения.</w:t>
            </w:r>
          </w:p>
          <w:p w:rsidR="00066AC6" w:rsidRPr="00066AC6" w:rsidRDefault="00B66D64" w:rsidP="00066AC6">
            <w:pPr>
              <w:pStyle w:val="Default"/>
              <w:jc w:val="both"/>
              <w:rPr>
                <w:rFonts w:eastAsia="Calibri"/>
              </w:rPr>
            </w:pPr>
            <w:r w:rsidRPr="00066AC6">
              <w:rPr>
                <w:rFonts w:eastAsia="Calibri"/>
                <w:b/>
              </w:rPr>
              <w:t>Владеть</w:t>
            </w:r>
            <w:r w:rsidRPr="00066AC6">
              <w:rPr>
                <w:rFonts w:eastAsia="Calibri"/>
              </w:rPr>
              <w:t>:</w:t>
            </w:r>
          </w:p>
          <w:p w:rsidR="00B66D64" w:rsidRPr="00066AC6" w:rsidRDefault="00B66D64" w:rsidP="00066AC6">
            <w:pPr>
              <w:pStyle w:val="Default"/>
              <w:numPr>
                <w:ilvl w:val="0"/>
                <w:numId w:val="36"/>
              </w:numPr>
              <w:jc w:val="both"/>
              <w:rPr>
                <w:b/>
              </w:rPr>
            </w:pPr>
            <w:r w:rsidRPr="00066AC6">
              <w:rPr>
                <w:rFonts w:eastAsia="Calibri"/>
              </w:rPr>
              <w:t>приёмами логически верного, а</w:t>
            </w:r>
            <w:r w:rsidRPr="00066AC6">
              <w:rPr>
                <w:rFonts w:eastAsia="Calibri"/>
              </w:rPr>
              <w:t>р</w:t>
            </w:r>
            <w:r w:rsidRPr="00066AC6">
              <w:rPr>
                <w:rFonts w:eastAsia="Calibri"/>
              </w:rPr>
              <w:t>гументированного и ясного п</w:t>
            </w:r>
            <w:r w:rsidRPr="00066AC6">
              <w:rPr>
                <w:rFonts w:eastAsia="Calibri"/>
              </w:rPr>
              <w:t>о</w:t>
            </w:r>
            <w:r w:rsidRPr="00066AC6">
              <w:rPr>
                <w:rFonts w:eastAsia="Calibri"/>
              </w:rPr>
              <w:t>строения устной и письменной речи.</w:t>
            </w:r>
          </w:p>
        </w:tc>
      </w:tr>
    </w:tbl>
    <w:p w:rsidR="00E92194" w:rsidRDefault="00E92194" w:rsidP="0089148A">
      <w:pPr>
        <w:pStyle w:val="Default"/>
        <w:widowControl w:val="0"/>
        <w:spacing w:after="240"/>
        <w:jc w:val="center"/>
        <w:rPr>
          <w:sz w:val="28"/>
          <w:szCs w:val="28"/>
        </w:rPr>
      </w:pPr>
    </w:p>
    <w:p w:rsidR="0089148A" w:rsidRDefault="0089148A" w:rsidP="0089148A">
      <w:pPr>
        <w:pStyle w:val="Default"/>
        <w:widowControl w:val="0"/>
        <w:spacing w:after="240"/>
        <w:jc w:val="center"/>
        <w:rPr>
          <w:sz w:val="28"/>
          <w:szCs w:val="28"/>
        </w:rPr>
      </w:pPr>
    </w:p>
    <w:p w:rsidR="00374BEB" w:rsidRDefault="00374BEB" w:rsidP="0089148A">
      <w:pPr>
        <w:pStyle w:val="Default"/>
        <w:widowControl w:val="0"/>
        <w:spacing w:after="240"/>
        <w:jc w:val="center"/>
        <w:rPr>
          <w:sz w:val="28"/>
          <w:szCs w:val="28"/>
        </w:rPr>
      </w:pPr>
    </w:p>
    <w:p w:rsidR="000C69A3" w:rsidRDefault="000C69A3" w:rsidP="0089148A">
      <w:pPr>
        <w:pStyle w:val="Default"/>
        <w:widowControl w:val="0"/>
        <w:spacing w:after="240"/>
        <w:jc w:val="center"/>
        <w:rPr>
          <w:sz w:val="28"/>
          <w:szCs w:val="28"/>
        </w:rPr>
      </w:pPr>
    </w:p>
    <w:p w:rsidR="00B56DEC" w:rsidRPr="0089148A" w:rsidRDefault="00066AC6" w:rsidP="002622D4">
      <w:pPr>
        <w:pStyle w:val="Default"/>
        <w:widowControl w:val="0"/>
        <w:numPr>
          <w:ilvl w:val="0"/>
          <w:numId w:val="2"/>
        </w:numPr>
        <w:spacing w:after="240"/>
        <w:jc w:val="center"/>
        <w:rPr>
          <w:szCs w:val="28"/>
        </w:rPr>
      </w:pPr>
      <w:r>
        <w:rPr>
          <w:b/>
          <w:bCs/>
          <w:szCs w:val="28"/>
        </w:rPr>
        <w:t>2</w:t>
      </w:r>
      <w:r w:rsidR="00B56DEC" w:rsidRPr="0089148A">
        <w:rPr>
          <w:b/>
          <w:bCs/>
          <w:szCs w:val="28"/>
        </w:rPr>
        <w:t xml:space="preserve">. Место дисциплины в структуре </w:t>
      </w:r>
      <w:r w:rsidR="00947DE9">
        <w:rPr>
          <w:b/>
          <w:bCs/>
          <w:szCs w:val="28"/>
        </w:rPr>
        <w:t>ОПОП</w:t>
      </w:r>
    </w:p>
    <w:p w:rsidR="00B352C7" w:rsidRPr="00F125E7" w:rsidRDefault="00B352C7" w:rsidP="00B352C7">
      <w:pPr>
        <w:widowControl w:val="0"/>
        <w:numPr>
          <w:ilvl w:val="0"/>
          <w:numId w:val="2"/>
        </w:numPr>
        <w:tabs>
          <w:tab w:val="clear" w:pos="0"/>
        </w:tabs>
        <w:ind w:left="0" w:firstLine="567"/>
        <w:jc w:val="both"/>
        <w:rPr>
          <w:rFonts w:eastAsia="Droid Sans Fallback"/>
          <w:bCs/>
          <w:kern w:val="1"/>
          <w:lang w:bidi="hi-IN"/>
        </w:rPr>
      </w:pPr>
      <w:r w:rsidRPr="00F125E7">
        <w:rPr>
          <w:rFonts w:eastAsia="Droid Sans Fallback"/>
          <w:bCs/>
          <w:kern w:val="1"/>
          <w:lang w:bidi="hi-IN"/>
        </w:rPr>
        <w:t xml:space="preserve">Дисциплина </w:t>
      </w:r>
      <w:r w:rsidR="003376F8">
        <w:rPr>
          <w:rFonts w:eastAsia="Droid Sans Fallback"/>
          <w:bCs/>
          <w:kern w:val="1"/>
          <w:lang w:bidi="hi-IN"/>
        </w:rPr>
        <w:t xml:space="preserve">«Химия» </w:t>
      </w:r>
      <w:r w:rsidRPr="00F125E7">
        <w:rPr>
          <w:rFonts w:eastAsia="Droid Sans Fallback"/>
          <w:bCs/>
          <w:kern w:val="1"/>
          <w:lang w:bidi="hi-IN"/>
        </w:rPr>
        <w:t xml:space="preserve">реализуется в рамках </w:t>
      </w:r>
      <w:r w:rsidR="009C6F6E">
        <w:rPr>
          <w:rFonts w:eastAsia="Droid Sans Fallback"/>
          <w:bCs/>
          <w:kern w:val="1"/>
          <w:lang w:bidi="hi-IN"/>
        </w:rPr>
        <w:t xml:space="preserve">базовой части </w:t>
      </w:r>
      <w:r w:rsidRPr="00F125E7">
        <w:rPr>
          <w:rFonts w:eastAsia="Droid Sans Fallback"/>
          <w:bCs/>
          <w:kern w:val="1"/>
          <w:lang w:bidi="hi-IN"/>
        </w:rPr>
        <w:t xml:space="preserve">  </w:t>
      </w:r>
      <w:r w:rsidR="0033208F">
        <w:rPr>
          <w:rFonts w:eastAsia="Droid Sans Fallback"/>
          <w:bCs/>
          <w:kern w:val="1"/>
          <w:lang w:bidi="hi-IN"/>
        </w:rPr>
        <w:t>б</w:t>
      </w:r>
      <w:r w:rsidRPr="00F125E7">
        <w:rPr>
          <w:rFonts w:eastAsia="Droid Sans Fallback"/>
          <w:bCs/>
          <w:kern w:val="1"/>
          <w:lang w:bidi="hi-IN"/>
        </w:rPr>
        <w:t xml:space="preserve">лока 1 учебного плана ОПОП. </w:t>
      </w:r>
    </w:p>
    <w:p w:rsidR="00B56DEC" w:rsidRPr="004C38D3" w:rsidRDefault="00B56DEC" w:rsidP="00B352C7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4C38D3">
        <w:rPr>
          <w:szCs w:val="28"/>
        </w:rPr>
        <w:t xml:space="preserve">Дисциплина  изучается по </w:t>
      </w:r>
      <w:r w:rsidR="00760587">
        <w:rPr>
          <w:szCs w:val="28"/>
        </w:rPr>
        <w:t>за</w:t>
      </w:r>
      <w:r w:rsidRPr="004C38D3">
        <w:rPr>
          <w:szCs w:val="28"/>
        </w:rPr>
        <w:t>очной форм</w:t>
      </w:r>
      <w:r w:rsidR="003D6106" w:rsidRPr="004C38D3">
        <w:rPr>
          <w:szCs w:val="28"/>
        </w:rPr>
        <w:t>е</w:t>
      </w:r>
      <w:r w:rsidRPr="004C38D3">
        <w:rPr>
          <w:szCs w:val="28"/>
        </w:rPr>
        <w:t xml:space="preserve"> обучения на </w:t>
      </w:r>
      <w:r w:rsidR="001D4E1E">
        <w:rPr>
          <w:szCs w:val="28"/>
        </w:rPr>
        <w:t>2</w:t>
      </w:r>
      <w:r w:rsidRPr="004C38D3">
        <w:rPr>
          <w:szCs w:val="28"/>
        </w:rPr>
        <w:t xml:space="preserve"> курсе в </w:t>
      </w:r>
      <w:r w:rsidR="001D4E1E">
        <w:rPr>
          <w:szCs w:val="28"/>
        </w:rPr>
        <w:t>3</w:t>
      </w:r>
      <w:r w:rsidRPr="004C38D3">
        <w:rPr>
          <w:szCs w:val="28"/>
        </w:rPr>
        <w:t xml:space="preserve"> семестре; </w:t>
      </w:r>
      <w:r w:rsidRPr="004C38D3">
        <w:rPr>
          <w:rFonts w:eastAsia="Calibri"/>
          <w:szCs w:val="28"/>
          <w:lang w:eastAsia="en-US"/>
        </w:rPr>
        <w:t>базир</w:t>
      </w:r>
      <w:r w:rsidRPr="004C38D3">
        <w:rPr>
          <w:rFonts w:eastAsia="Calibri"/>
          <w:szCs w:val="28"/>
          <w:lang w:eastAsia="en-US"/>
        </w:rPr>
        <w:t>у</w:t>
      </w:r>
      <w:r w:rsidRPr="004C38D3">
        <w:rPr>
          <w:rFonts w:eastAsia="Calibri"/>
          <w:szCs w:val="28"/>
          <w:lang w:eastAsia="en-US"/>
        </w:rPr>
        <w:t>ется на</w:t>
      </w:r>
      <w:r w:rsidR="0089148A" w:rsidRPr="004C38D3">
        <w:rPr>
          <w:rFonts w:eastAsia="Calibri"/>
          <w:szCs w:val="28"/>
          <w:lang w:eastAsia="en-US"/>
        </w:rPr>
        <w:t xml:space="preserve"> </w:t>
      </w:r>
      <w:r w:rsidRPr="004C38D3">
        <w:rPr>
          <w:rFonts w:eastAsia="Calibri"/>
          <w:szCs w:val="28"/>
          <w:lang w:eastAsia="en-US"/>
        </w:rPr>
        <w:t>знаниях, полученных в ходе изучения</w:t>
      </w:r>
      <w:r w:rsidR="00EF311B">
        <w:rPr>
          <w:rFonts w:eastAsia="Calibri"/>
          <w:szCs w:val="28"/>
          <w:lang w:eastAsia="en-US"/>
        </w:rPr>
        <w:t xml:space="preserve"> школьных курсов</w:t>
      </w:r>
      <w:r w:rsidRPr="004C38D3">
        <w:rPr>
          <w:rFonts w:eastAsia="Calibri"/>
          <w:szCs w:val="28"/>
          <w:lang w:eastAsia="en-US"/>
        </w:rPr>
        <w:t xml:space="preserve"> </w:t>
      </w:r>
      <w:r w:rsidR="00A30E96" w:rsidRPr="004C38D3">
        <w:rPr>
          <w:rFonts w:eastAsia="Calibri"/>
          <w:szCs w:val="28"/>
          <w:lang w:eastAsia="en-US"/>
        </w:rPr>
        <w:t>химии, математики, би</w:t>
      </w:r>
      <w:r w:rsidR="00A30E96" w:rsidRPr="004C38D3">
        <w:rPr>
          <w:rFonts w:eastAsia="Calibri"/>
          <w:szCs w:val="28"/>
          <w:lang w:eastAsia="en-US"/>
        </w:rPr>
        <w:t>о</w:t>
      </w:r>
      <w:r w:rsidR="00A30E96" w:rsidRPr="004C38D3">
        <w:rPr>
          <w:rFonts w:eastAsia="Calibri"/>
          <w:szCs w:val="28"/>
          <w:lang w:eastAsia="en-US"/>
        </w:rPr>
        <w:t>логии, физики.</w:t>
      </w:r>
    </w:p>
    <w:p w:rsidR="00E92194" w:rsidRPr="004C38D3" w:rsidRDefault="00E92194" w:rsidP="00F11E1F">
      <w:pPr>
        <w:pStyle w:val="Default"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eastAsia="Calibri"/>
          <w:color w:val="auto"/>
          <w:szCs w:val="28"/>
          <w:lang w:eastAsia="en-US"/>
        </w:rPr>
      </w:pPr>
      <w:r w:rsidRPr="004C38D3">
        <w:rPr>
          <w:rFonts w:eastAsia="Calibri"/>
          <w:color w:val="auto"/>
          <w:szCs w:val="28"/>
          <w:lang w:eastAsia="en-US"/>
        </w:rPr>
        <w:t>До начала изучения учебной дисциплины обучающиеся должны:</w:t>
      </w:r>
    </w:p>
    <w:p w:rsidR="00F11E1F" w:rsidRDefault="00F11E1F" w:rsidP="00F11E1F">
      <w:pPr>
        <w:pStyle w:val="a5"/>
        <w:ind w:left="0" w:firstLine="709"/>
        <w:rPr>
          <w:szCs w:val="24"/>
          <w:lang w:val="ru-RU"/>
        </w:rPr>
      </w:pPr>
    </w:p>
    <w:p w:rsidR="00A30E96" w:rsidRPr="0089148A" w:rsidRDefault="00A30E96" w:rsidP="00F11E1F">
      <w:pPr>
        <w:pStyle w:val="a5"/>
        <w:ind w:left="0" w:firstLine="709"/>
        <w:rPr>
          <w:szCs w:val="24"/>
          <w:lang w:val="ru-RU"/>
        </w:rPr>
      </w:pPr>
      <w:r w:rsidRPr="0089148A">
        <w:rPr>
          <w:szCs w:val="24"/>
          <w:lang w:val="ru-RU"/>
        </w:rPr>
        <w:t>Знать: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>- характеристики поведения электронов в атоме и фундаментальные принципы и правила формирования электронных конфигураций многоэлектронных атомов;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>- строение и структуру периодической системы элементов Д.И. Менделеева, пери</w:t>
      </w:r>
      <w:r w:rsidRPr="0089148A">
        <w:rPr>
          <w:i w:val="0"/>
          <w:szCs w:val="24"/>
          <w:lang w:val="ru-RU"/>
        </w:rPr>
        <w:t>о</w:t>
      </w:r>
      <w:r w:rsidRPr="0089148A">
        <w:rPr>
          <w:i w:val="0"/>
          <w:szCs w:val="24"/>
          <w:lang w:val="ru-RU"/>
        </w:rPr>
        <w:t>дичность свойств химических элементов и их соединений;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>- виды и характеристики химической связи;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>- основы термохимии;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 xml:space="preserve">- основные положения теории растворов сильных электролитов, </w:t>
      </w:r>
      <w:proofErr w:type="spellStart"/>
      <w:r w:rsidRPr="0089148A">
        <w:rPr>
          <w:i w:val="0"/>
          <w:szCs w:val="24"/>
          <w:lang w:val="ru-RU"/>
        </w:rPr>
        <w:t>неэлектролитов</w:t>
      </w:r>
      <w:proofErr w:type="spellEnd"/>
      <w:r w:rsidRPr="0089148A">
        <w:rPr>
          <w:i w:val="0"/>
          <w:szCs w:val="24"/>
          <w:lang w:val="ru-RU"/>
        </w:rPr>
        <w:t xml:space="preserve">, ионное произведение воды, водородный показатель </w:t>
      </w:r>
      <w:r w:rsidRPr="0089148A">
        <w:rPr>
          <w:i w:val="0"/>
          <w:szCs w:val="24"/>
        </w:rPr>
        <w:t>pH</w:t>
      </w:r>
      <w:r w:rsidRPr="0089148A">
        <w:rPr>
          <w:i w:val="0"/>
          <w:szCs w:val="24"/>
          <w:lang w:val="ru-RU"/>
        </w:rPr>
        <w:t>;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>- основы электрохимии.</w:t>
      </w:r>
    </w:p>
    <w:p w:rsidR="00F11E1F" w:rsidRDefault="00F11E1F" w:rsidP="00F11E1F">
      <w:pPr>
        <w:pStyle w:val="a5"/>
        <w:ind w:left="0" w:firstLine="709"/>
        <w:rPr>
          <w:szCs w:val="24"/>
          <w:lang w:val="ru-RU"/>
        </w:rPr>
      </w:pPr>
    </w:p>
    <w:p w:rsidR="00A30E96" w:rsidRPr="0089148A" w:rsidRDefault="00A30E96" w:rsidP="00F11E1F">
      <w:pPr>
        <w:pStyle w:val="a5"/>
        <w:ind w:left="0" w:firstLine="709"/>
        <w:rPr>
          <w:szCs w:val="24"/>
          <w:lang w:val="ru-RU"/>
        </w:rPr>
      </w:pPr>
      <w:r w:rsidRPr="0089148A">
        <w:rPr>
          <w:szCs w:val="24"/>
          <w:lang w:val="ru-RU"/>
        </w:rPr>
        <w:t>Уметь: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>- составлять электронные конфигурации атомов элементов;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>- определять тепловые эффекты химических реакций;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>- рассчитывать объемные и весовые концентрации растворов;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 xml:space="preserve">- рассчитывать величину </w:t>
      </w:r>
      <w:proofErr w:type="spellStart"/>
      <w:r w:rsidRPr="0089148A">
        <w:rPr>
          <w:i w:val="0"/>
          <w:szCs w:val="24"/>
          <w:lang w:val="ru-RU"/>
        </w:rPr>
        <w:t>pH</w:t>
      </w:r>
      <w:proofErr w:type="spellEnd"/>
      <w:r w:rsidRPr="0089148A">
        <w:rPr>
          <w:i w:val="0"/>
          <w:szCs w:val="24"/>
          <w:lang w:val="ru-RU"/>
        </w:rPr>
        <w:t xml:space="preserve"> растворов;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>- записывать уравнения гидролиза солей;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>- составлять уравнения окислит</w:t>
      </w:r>
      <w:r w:rsidR="00E92194" w:rsidRPr="0089148A">
        <w:rPr>
          <w:i w:val="0"/>
          <w:szCs w:val="24"/>
          <w:lang w:val="ru-RU"/>
        </w:rPr>
        <w:t>ельно-восстановительных реакций</w:t>
      </w:r>
      <w:r w:rsidRPr="0089148A">
        <w:rPr>
          <w:i w:val="0"/>
          <w:szCs w:val="24"/>
          <w:lang w:val="ru-RU"/>
        </w:rPr>
        <w:t>.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szCs w:val="24"/>
          <w:lang w:val="ru-RU"/>
        </w:rPr>
      </w:pPr>
      <w:r w:rsidRPr="0089148A">
        <w:rPr>
          <w:szCs w:val="24"/>
          <w:lang w:val="ru-RU"/>
        </w:rPr>
        <w:t>Владеть:</w:t>
      </w:r>
    </w:p>
    <w:p w:rsidR="00A30E96" w:rsidRPr="0089148A" w:rsidRDefault="00A30E96" w:rsidP="00F11E1F">
      <w:pPr>
        <w:ind w:firstLine="709"/>
        <w:jc w:val="both"/>
      </w:pPr>
      <w:r w:rsidRPr="0089148A">
        <w:t>- основными приемами и техникой выполнения экспериментов по химии общей и неорганической;</w:t>
      </w:r>
    </w:p>
    <w:p w:rsidR="00A30E96" w:rsidRPr="0089148A" w:rsidRDefault="00A30E96" w:rsidP="00F11E1F">
      <w:pPr>
        <w:ind w:firstLine="709"/>
        <w:jc w:val="both"/>
      </w:pPr>
      <w:r w:rsidRPr="0089148A">
        <w:t>- методами приготовления растворов заданной концентрации;</w:t>
      </w:r>
    </w:p>
    <w:p w:rsidR="00A30E96" w:rsidRPr="0089148A" w:rsidRDefault="00A30E96" w:rsidP="00F11E1F">
      <w:pPr>
        <w:ind w:firstLine="709"/>
        <w:jc w:val="both"/>
      </w:pPr>
      <w:r w:rsidRPr="0089148A">
        <w:t>- современной номенклатурой неорганических соединений;</w:t>
      </w:r>
    </w:p>
    <w:p w:rsidR="00654F1C" w:rsidRPr="0089148A" w:rsidRDefault="00A30E96" w:rsidP="00F11E1F">
      <w:pPr>
        <w:pStyle w:val="Default"/>
        <w:numPr>
          <w:ilvl w:val="4"/>
          <w:numId w:val="2"/>
        </w:numPr>
        <w:ind w:left="0" w:firstLine="709"/>
        <w:jc w:val="both"/>
        <w:rPr>
          <w:sz w:val="28"/>
          <w:szCs w:val="28"/>
        </w:rPr>
      </w:pPr>
      <w:r w:rsidRPr="0089148A">
        <w:t>- методами работы с литературными источник</w:t>
      </w:r>
      <w:r w:rsidR="00654F1C" w:rsidRPr="0089148A">
        <w:t xml:space="preserve">ами и справочной литературой по </w:t>
      </w:r>
      <w:r w:rsidRPr="0089148A">
        <w:t>химии общей и неорганической</w:t>
      </w:r>
      <w:r w:rsidRPr="0089148A">
        <w:rPr>
          <w:rFonts w:ascii="Calibri" w:hAnsi="Calibri"/>
          <w:noProof/>
        </w:rPr>
        <w:t>.</w:t>
      </w:r>
    </w:p>
    <w:p w:rsidR="002622D4" w:rsidRPr="00D26D44" w:rsidRDefault="002622D4" w:rsidP="00625F1F">
      <w:pPr>
        <w:pStyle w:val="Default"/>
        <w:widowControl w:val="0"/>
        <w:jc w:val="both"/>
        <w:rPr>
          <w:sz w:val="28"/>
          <w:szCs w:val="28"/>
        </w:rPr>
      </w:pPr>
    </w:p>
    <w:p w:rsidR="00B56DEC" w:rsidRPr="0089148A" w:rsidRDefault="00B56DEC" w:rsidP="00B56DEC">
      <w:pPr>
        <w:pStyle w:val="Default"/>
        <w:widowControl w:val="0"/>
        <w:numPr>
          <w:ilvl w:val="0"/>
          <w:numId w:val="2"/>
        </w:numPr>
        <w:jc w:val="center"/>
        <w:rPr>
          <w:b/>
          <w:bCs/>
          <w:szCs w:val="28"/>
        </w:rPr>
      </w:pPr>
      <w:r w:rsidRPr="0089148A">
        <w:rPr>
          <w:b/>
          <w:bCs/>
          <w:szCs w:val="28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F11E1F" w:rsidRDefault="00F11E1F" w:rsidP="00B56DEC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i/>
          <w:szCs w:val="28"/>
        </w:rPr>
      </w:pPr>
    </w:p>
    <w:p w:rsidR="00B56DEC" w:rsidRDefault="00B56DEC" w:rsidP="00B56DEC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i/>
          <w:szCs w:val="28"/>
        </w:rPr>
      </w:pPr>
      <w:r w:rsidRPr="0089148A">
        <w:rPr>
          <w:i/>
          <w:szCs w:val="28"/>
        </w:rPr>
        <w:t xml:space="preserve">Общая трудоемкость (объем) дисциплины (модуля) составляет </w:t>
      </w:r>
      <w:r w:rsidR="00066AC6">
        <w:rPr>
          <w:i/>
          <w:szCs w:val="28"/>
        </w:rPr>
        <w:t>2</w:t>
      </w:r>
      <w:r w:rsidRPr="0089148A">
        <w:rPr>
          <w:i/>
          <w:szCs w:val="28"/>
        </w:rPr>
        <w:t xml:space="preserve"> зачетные един</w:t>
      </w:r>
      <w:r w:rsidRPr="0089148A">
        <w:rPr>
          <w:i/>
          <w:szCs w:val="28"/>
        </w:rPr>
        <w:t>и</w:t>
      </w:r>
      <w:r w:rsidRPr="0089148A">
        <w:rPr>
          <w:i/>
          <w:szCs w:val="28"/>
        </w:rPr>
        <w:t>цы (ЗЕ)</w:t>
      </w:r>
      <w:r w:rsidR="00654F1C" w:rsidRPr="0089148A">
        <w:rPr>
          <w:i/>
          <w:szCs w:val="28"/>
        </w:rPr>
        <w:t xml:space="preserve">, </w:t>
      </w:r>
      <w:r w:rsidR="00066AC6">
        <w:rPr>
          <w:i/>
          <w:szCs w:val="28"/>
        </w:rPr>
        <w:t>72</w:t>
      </w:r>
      <w:r w:rsidR="00654F1C" w:rsidRPr="0089148A">
        <w:rPr>
          <w:i/>
          <w:szCs w:val="28"/>
        </w:rPr>
        <w:t xml:space="preserve"> часа</w:t>
      </w:r>
      <w:r w:rsidRPr="0089148A">
        <w:rPr>
          <w:i/>
          <w:szCs w:val="28"/>
        </w:rPr>
        <w:t>.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662"/>
        <w:gridCol w:w="2835"/>
      </w:tblGrid>
      <w:tr w:rsidR="005A47F9" w:rsidRPr="0089148A" w:rsidTr="006402E7">
        <w:trPr>
          <w:trHeight w:val="97"/>
        </w:trPr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F9" w:rsidRPr="00FE245A" w:rsidRDefault="005A47F9" w:rsidP="006402E7">
            <w:pPr>
              <w:pStyle w:val="Default"/>
              <w:widowControl w:val="0"/>
              <w:rPr>
                <w:b/>
                <w:bCs/>
                <w:color w:val="auto"/>
              </w:rPr>
            </w:pPr>
            <w:r w:rsidRPr="00FE245A">
              <w:rPr>
                <w:b/>
                <w:bCs/>
                <w:color w:val="auto"/>
              </w:rPr>
              <w:t>Вид учебной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47F9" w:rsidRPr="00FE245A" w:rsidRDefault="005A47F9" w:rsidP="006402E7">
            <w:pPr>
              <w:pStyle w:val="Default"/>
              <w:jc w:val="center"/>
              <w:rPr>
                <w:b/>
                <w:bCs/>
              </w:rPr>
            </w:pPr>
            <w:r w:rsidRPr="00FE245A">
              <w:rPr>
                <w:b/>
                <w:bCs/>
              </w:rPr>
              <w:t>Всего часов</w:t>
            </w:r>
          </w:p>
        </w:tc>
      </w:tr>
      <w:tr w:rsidR="005A47F9" w:rsidRPr="0089148A" w:rsidTr="006402E7">
        <w:trPr>
          <w:trHeight w:val="96"/>
        </w:trPr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F9" w:rsidRPr="00FE245A" w:rsidRDefault="005A47F9" w:rsidP="006402E7">
            <w:pPr>
              <w:pStyle w:val="Default"/>
              <w:widowControl w:val="0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47F9" w:rsidRPr="00FE245A" w:rsidRDefault="005A47F9" w:rsidP="006402E7">
            <w:pPr>
              <w:pStyle w:val="Default"/>
              <w:jc w:val="center"/>
              <w:rPr>
                <w:b/>
                <w:bCs/>
              </w:rPr>
            </w:pPr>
            <w:r w:rsidRPr="00FE245A">
              <w:rPr>
                <w:b/>
                <w:bCs/>
              </w:rPr>
              <w:t>Очная форма,</w:t>
            </w:r>
          </w:p>
          <w:p w:rsidR="005A47F9" w:rsidRPr="00FE245A" w:rsidRDefault="005A47F9" w:rsidP="006402E7">
            <w:pPr>
              <w:pStyle w:val="Default"/>
              <w:jc w:val="center"/>
            </w:pPr>
            <w:r>
              <w:rPr>
                <w:b/>
                <w:bCs/>
              </w:rPr>
              <w:t>3</w:t>
            </w:r>
            <w:r w:rsidRPr="00FE245A">
              <w:rPr>
                <w:b/>
                <w:bCs/>
              </w:rPr>
              <w:t xml:space="preserve"> сем.</w:t>
            </w:r>
          </w:p>
        </w:tc>
      </w:tr>
      <w:tr w:rsidR="005A47F9" w:rsidRPr="0089148A" w:rsidTr="006402E7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F9" w:rsidRPr="00FE245A" w:rsidRDefault="005A47F9" w:rsidP="006402E7">
            <w:pPr>
              <w:pStyle w:val="Default"/>
              <w:widowControl w:val="0"/>
              <w:rPr>
                <w:color w:val="auto"/>
              </w:rPr>
            </w:pPr>
            <w:r w:rsidRPr="00FE245A">
              <w:rPr>
                <w:color w:val="auto"/>
              </w:rPr>
              <w:t>Общая трудоемкость дисциплины,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47F9" w:rsidRPr="00FE245A" w:rsidRDefault="005A47F9" w:rsidP="006402E7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72</w:t>
            </w:r>
          </w:p>
        </w:tc>
      </w:tr>
      <w:tr w:rsidR="005A47F9" w:rsidRPr="0089148A" w:rsidTr="006402E7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F9" w:rsidRPr="00FE245A" w:rsidRDefault="005A47F9" w:rsidP="006402E7">
            <w:pPr>
              <w:pStyle w:val="Default"/>
              <w:widowControl w:val="0"/>
              <w:ind w:left="142"/>
              <w:jc w:val="both"/>
              <w:rPr>
                <w:color w:val="auto"/>
              </w:rPr>
            </w:pPr>
            <w:r w:rsidRPr="00FE245A">
              <w:rPr>
                <w:b/>
                <w:color w:val="auto"/>
              </w:rPr>
              <w:t>Контактная работа</w:t>
            </w:r>
            <w:r w:rsidRPr="00FE245A">
              <w:rPr>
                <w:color w:val="auto"/>
              </w:rPr>
              <w:t xml:space="preserve"> </w:t>
            </w:r>
            <w:proofErr w:type="gramStart"/>
            <w:r w:rsidRPr="00FE245A">
              <w:rPr>
                <w:color w:val="auto"/>
              </w:rPr>
              <w:t>обучающихся</w:t>
            </w:r>
            <w:proofErr w:type="gramEnd"/>
            <w:r w:rsidRPr="00FE245A">
              <w:rPr>
                <w:color w:val="auto"/>
              </w:rPr>
              <w:t xml:space="preserve"> с преподавателем (всего), в </w:t>
            </w:r>
            <w:proofErr w:type="spellStart"/>
            <w:r w:rsidRPr="00FE245A">
              <w:rPr>
                <w:color w:val="auto"/>
              </w:rPr>
              <w:t>т.ч</w:t>
            </w:r>
            <w:proofErr w:type="spellEnd"/>
            <w:r w:rsidRPr="00FE245A">
              <w:rPr>
                <w:color w:val="auto"/>
              </w:rPr>
              <w:t>.: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47F9" w:rsidRPr="00FE245A" w:rsidRDefault="005A47F9" w:rsidP="005A47F9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FE245A">
              <w:rPr>
                <w:color w:val="auto"/>
              </w:rPr>
              <w:t>32,</w:t>
            </w:r>
            <w:r>
              <w:rPr>
                <w:color w:val="auto"/>
              </w:rPr>
              <w:t>2</w:t>
            </w:r>
            <w:r w:rsidRPr="00FE245A">
              <w:rPr>
                <w:color w:val="auto"/>
              </w:rPr>
              <w:t>5</w:t>
            </w:r>
          </w:p>
        </w:tc>
      </w:tr>
      <w:tr w:rsidR="005A47F9" w:rsidRPr="0089148A" w:rsidTr="006402E7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F9" w:rsidRPr="00FE245A" w:rsidRDefault="005A47F9" w:rsidP="006402E7">
            <w:pPr>
              <w:pStyle w:val="Default"/>
              <w:widowControl w:val="0"/>
              <w:ind w:left="142"/>
              <w:jc w:val="both"/>
              <w:rPr>
                <w:color w:val="auto"/>
              </w:rPr>
            </w:pPr>
            <w:r w:rsidRPr="00FE245A">
              <w:rPr>
                <w:color w:val="auto"/>
              </w:rPr>
              <w:t xml:space="preserve">Лекции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47F9" w:rsidRPr="00FE245A" w:rsidRDefault="005A47F9" w:rsidP="006402E7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5A47F9" w:rsidRPr="0089148A" w:rsidTr="006402E7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F9" w:rsidRPr="00FE245A" w:rsidRDefault="005A47F9" w:rsidP="006402E7">
            <w:pPr>
              <w:pStyle w:val="Default"/>
              <w:widowControl w:val="0"/>
              <w:ind w:left="142"/>
              <w:jc w:val="both"/>
              <w:rPr>
                <w:color w:val="auto"/>
              </w:rPr>
            </w:pPr>
            <w:r w:rsidRPr="00FE245A">
              <w:rPr>
                <w:color w:val="auto"/>
              </w:rPr>
              <w:t>Лабораторные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47F9" w:rsidRPr="00FE245A" w:rsidRDefault="005A47F9" w:rsidP="006402E7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5A47F9" w:rsidRPr="0089148A" w:rsidTr="006402E7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F9" w:rsidRPr="005A47F9" w:rsidRDefault="005A47F9" w:rsidP="006402E7">
            <w:pPr>
              <w:pStyle w:val="Default"/>
              <w:widowControl w:val="0"/>
              <w:ind w:left="142"/>
              <w:jc w:val="both"/>
            </w:pPr>
            <w:r w:rsidRPr="005A47F9">
              <w:t>Практические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47F9" w:rsidRPr="00FE245A" w:rsidRDefault="005A47F9" w:rsidP="005A47F9">
            <w:pPr>
              <w:pStyle w:val="Default"/>
              <w:widowControl w:val="0"/>
              <w:jc w:val="center"/>
            </w:pPr>
            <w:r>
              <w:t>-</w:t>
            </w:r>
          </w:p>
        </w:tc>
      </w:tr>
      <w:tr w:rsidR="005A47F9" w:rsidRPr="0089148A" w:rsidTr="006402E7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F9" w:rsidRPr="00FE245A" w:rsidRDefault="005A47F9" w:rsidP="006402E7">
            <w:pPr>
              <w:pStyle w:val="Default"/>
              <w:widowControl w:val="0"/>
              <w:ind w:left="142"/>
              <w:jc w:val="both"/>
              <w:rPr>
                <w:b/>
              </w:rPr>
            </w:pPr>
            <w:r w:rsidRPr="00FE245A">
              <w:rPr>
                <w:b/>
              </w:rPr>
              <w:t>Иная контактная работа (ИКР)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47F9" w:rsidRPr="00FE245A" w:rsidRDefault="005A47F9" w:rsidP="005A47F9">
            <w:pPr>
              <w:pStyle w:val="Default"/>
              <w:widowControl w:val="0"/>
              <w:jc w:val="center"/>
            </w:pPr>
            <w:r w:rsidRPr="00FE245A">
              <w:t>0,</w:t>
            </w:r>
            <w:r>
              <w:t>3</w:t>
            </w:r>
          </w:p>
        </w:tc>
      </w:tr>
      <w:tr w:rsidR="005A47F9" w:rsidRPr="0089148A" w:rsidTr="006402E7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F9" w:rsidRPr="00FE245A" w:rsidRDefault="005A47F9" w:rsidP="006402E7">
            <w:pPr>
              <w:pStyle w:val="Default"/>
              <w:widowControl w:val="0"/>
              <w:ind w:left="142"/>
              <w:jc w:val="both"/>
            </w:pPr>
            <w:r w:rsidRPr="00FE245A">
              <w:rPr>
                <w:b/>
              </w:rPr>
              <w:lastRenderedPageBreak/>
              <w:t>Самостоятельная работа</w:t>
            </w:r>
            <w:r w:rsidRPr="00FE245A">
              <w:t xml:space="preserve"> </w:t>
            </w:r>
            <w:proofErr w:type="gramStart"/>
            <w:r w:rsidRPr="00FE245A">
              <w:t>обучающихся</w:t>
            </w:r>
            <w:proofErr w:type="gramEnd"/>
            <w:r w:rsidRPr="00FE245A">
              <w:t xml:space="preserve"> (всего),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47F9" w:rsidRPr="00FE245A" w:rsidRDefault="005A47F9" w:rsidP="006402E7">
            <w:pPr>
              <w:pStyle w:val="Default"/>
              <w:widowControl w:val="0"/>
              <w:jc w:val="center"/>
            </w:pPr>
            <w:r>
              <w:t>31</w:t>
            </w:r>
          </w:p>
        </w:tc>
      </w:tr>
      <w:tr w:rsidR="005A47F9" w:rsidRPr="0089148A" w:rsidTr="006402E7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F9" w:rsidRPr="00FE245A" w:rsidRDefault="005A47F9" w:rsidP="006402E7">
            <w:pPr>
              <w:pStyle w:val="Default"/>
              <w:widowControl w:val="0"/>
              <w:ind w:left="142"/>
              <w:jc w:val="both"/>
            </w:pPr>
            <w:r w:rsidRPr="00FE245A">
              <w:t>Курсовой проект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47F9" w:rsidRPr="00FE245A" w:rsidRDefault="005A47F9" w:rsidP="006402E7">
            <w:pPr>
              <w:pStyle w:val="Default"/>
              <w:widowControl w:val="0"/>
              <w:jc w:val="center"/>
            </w:pPr>
            <w:r w:rsidRPr="00FE245A">
              <w:t>-</w:t>
            </w:r>
          </w:p>
        </w:tc>
      </w:tr>
      <w:tr w:rsidR="005A47F9" w:rsidRPr="0089148A" w:rsidTr="006402E7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F9" w:rsidRPr="00FE245A" w:rsidRDefault="005A47F9" w:rsidP="006402E7">
            <w:pPr>
              <w:pStyle w:val="Default"/>
              <w:widowControl w:val="0"/>
              <w:ind w:left="142"/>
              <w:jc w:val="both"/>
              <w:rPr>
                <w:b/>
              </w:rPr>
            </w:pPr>
            <w:r w:rsidRPr="00FE245A">
              <w:rPr>
                <w:b/>
              </w:rPr>
              <w:t xml:space="preserve">Консультации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47F9" w:rsidRPr="00FE245A" w:rsidRDefault="005A47F9" w:rsidP="006402E7">
            <w:pPr>
              <w:pStyle w:val="Default"/>
              <w:widowControl w:val="0"/>
              <w:jc w:val="center"/>
            </w:pPr>
            <w:r w:rsidRPr="00FE245A">
              <w:t>2</w:t>
            </w:r>
          </w:p>
        </w:tc>
      </w:tr>
      <w:tr w:rsidR="005A47F9" w:rsidRPr="0089148A" w:rsidTr="006402E7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F9" w:rsidRPr="00FE245A" w:rsidRDefault="005A47F9" w:rsidP="006402E7">
            <w:pPr>
              <w:pStyle w:val="Default"/>
              <w:widowControl w:val="0"/>
              <w:ind w:left="142"/>
              <w:jc w:val="both"/>
              <w:rPr>
                <w:b/>
              </w:rPr>
            </w:pPr>
            <w:r w:rsidRPr="00FE245A">
              <w:rPr>
                <w:b/>
              </w:rPr>
              <w:t>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47F9" w:rsidRPr="00FE245A" w:rsidRDefault="005A47F9" w:rsidP="006402E7">
            <w:pPr>
              <w:pStyle w:val="Default"/>
              <w:widowControl w:val="0"/>
              <w:jc w:val="center"/>
            </w:pPr>
            <w:r>
              <w:t>8,75</w:t>
            </w:r>
          </w:p>
        </w:tc>
      </w:tr>
      <w:tr w:rsidR="005A47F9" w:rsidRPr="0089148A" w:rsidTr="006402E7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F9" w:rsidRPr="00FE245A" w:rsidRDefault="005A47F9" w:rsidP="006402E7">
            <w:pPr>
              <w:pStyle w:val="Default"/>
              <w:widowControl w:val="0"/>
              <w:ind w:left="142"/>
              <w:jc w:val="both"/>
              <w:rPr>
                <w:color w:val="auto"/>
              </w:rPr>
            </w:pPr>
            <w:r w:rsidRPr="00FE245A">
              <w:rPr>
                <w:color w:val="auto"/>
              </w:rPr>
              <w:t xml:space="preserve">Вид аттестации </w:t>
            </w:r>
            <w:proofErr w:type="gramStart"/>
            <w:r w:rsidRPr="00FE245A">
              <w:rPr>
                <w:color w:val="auto"/>
              </w:rPr>
              <w:t>обучающихся</w:t>
            </w:r>
            <w:proofErr w:type="gramEnd"/>
            <w:r w:rsidRPr="00FE245A">
              <w:rPr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47F9" w:rsidRPr="00FE245A" w:rsidRDefault="005A47F9" w:rsidP="006402E7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зачет</w:t>
            </w:r>
          </w:p>
        </w:tc>
      </w:tr>
    </w:tbl>
    <w:p w:rsidR="005A47F9" w:rsidRDefault="005A47F9" w:rsidP="0072788D">
      <w:pPr>
        <w:pStyle w:val="Default"/>
        <w:widowControl w:val="0"/>
        <w:numPr>
          <w:ilvl w:val="0"/>
          <w:numId w:val="3"/>
        </w:numPr>
        <w:tabs>
          <w:tab w:val="clear" w:pos="0"/>
        </w:tabs>
        <w:suppressAutoHyphens/>
        <w:autoSpaceDN/>
        <w:adjustRightInd/>
        <w:spacing w:before="120" w:after="120"/>
        <w:ind w:left="0" w:firstLine="697"/>
        <w:jc w:val="center"/>
        <w:rPr>
          <w:b/>
          <w:bCs/>
          <w:color w:val="auto"/>
        </w:rPr>
      </w:pPr>
    </w:p>
    <w:p w:rsidR="0089148A" w:rsidRDefault="0089148A" w:rsidP="0072788D">
      <w:pPr>
        <w:pStyle w:val="Default"/>
        <w:widowControl w:val="0"/>
        <w:numPr>
          <w:ilvl w:val="0"/>
          <w:numId w:val="3"/>
        </w:numPr>
        <w:tabs>
          <w:tab w:val="clear" w:pos="0"/>
        </w:tabs>
        <w:suppressAutoHyphens/>
        <w:autoSpaceDN/>
        <w:adjustRightInd/>
        <w:spacing w:before="120" w:after="120"/>
        <w:ind w:left="0" w:firstLine="69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4</w:t>
      </w:r>
      <w:r w:rsidR="00F47AAC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занятий.</w:t>
      </w:r>
    </w:p>
    <w:p w:rsidR="000F5999" w:rsidRDefault="000F5999" w:rsidP="0072788D">
      <w:pPr>
        <w:pStyle w:val="Default"/>
        <w:widowControl w:val="0"/>
        <w:numPr>
          <w:ilvl w:val="0"/>
          <w:numId w:val="3"/>
        </w:numPr>
        <w:tabs>
          <w:tab w:val="clear" w:pos="0"/>
        </w:tabs>
        <w:suppressAutoHyphens/>
        <w:autoSpaceDN/>
        <w:adjustRightInd/>
        <w:spacing w:before="120" w:after="120"/>
        <w:ind w:left="0" w:firstLine="697"/>
        <w:jc w:val="center"/>
        <w:rPr>
          <w:b/>
          <w:bCs/>
          <w:color w:val="auto"/>
        </w:rPr>
      </w:pPr>
    </w:p>
    <w:p w:rsidR="00B94A09" w:rsidRPr="005A01D1" w:rsidRDefault="00B94A09" w:rsidP="00B94A09">
      <w:pPr>
        <w:pStyle w:val="Default"/>
        <w:widowControl w:val="0"/>
        <w:numPr>
          <w:ilvl w:val="0"/>
          <w:numId w:val="3"/>
        </w:numPr>
        <w:suppressAutoHyphens/>
        <w:autoSpaceDN/>
        <w:adjustRightInd/>
        <w:spacing w:after="120"/>
        <w:ind w:left="431" w:firstLine="269"/>
        <w:jc w:val="center"/>
        <w:rPr>
          <w:b/>
          <w:color w:val="auto"/>
        </w:rPr>
      </w:pPr>
      <w:r>
        <w:rPr>
          <w:b/>
          <w:bCs/>
          <w:iCs/>
          <w:color w:val="auto"/>
        </w:rPr>
        <w:t>4.1 Содержание дисциплины (модуля), структурированное по темам (разделам)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6378"/>
      </w:tblGrid>
      <w:tr w:rsidR="005A01D1" w:rsidRPr="00787BF5" w:rsidTr="005A01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787BF5" w:rsidRDefault="005A01D1" w:rsidP="006402E7">
            <w:pPr>
              <w:pStyle w:val="Style94"/>
              <w:widowControl/>
              <w:spacing w:line="240" w:lineRule="auto"/>
              <w:ind w:firstLine="0"/>
              <w:jc w:val="center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 xml:space="preserve">№ </w:t>
            </w:r>
            <w:proofErr w:type="gramStart"/>
            <w:r w:rsidRPr="00787BF5">
              <w:rPr>
                <w:rStyle w:val="FontStyle259"/>
                <w:b w:val="0"/>
                <w:sz w:val="24"/>
                <w:szCs w:val="24"/>
              </w:rPr>
              <w:t>п</w:t>
            </w:r>
            <w:proofErr w:type="gramEnd"/>
            <w:r w:rsidRPr="005A01D1">
              <w:rPr>
                <w:rStyle w:val="FontStyle259"/>
                <w:b w:val="0"/>
                <w:sz w:val="24"/>
                <w:szCs w:val="24"/>
              </w:rPr>
              <w:t>/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787BF5" w:rsidRDefault="005A01D1" w:rsidP="006402E7">
            <w:pPr>
              <w:pStyle w:val="Style94"/>
              <w:widowControl/>
              <w:spacing w:line="240" w:lineRule="auto"/>
              <w:ind w:firstLine="0"/>
              <w:jc w:val="center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787BF5" w:rsidRDefault="005A01D1" w:rsidP="006402E7">
            <w:pPr>
              <w:pStyle w:val="Style94"/>
              <w:widowControl/>
              <w:spacing w:line="240" w:lineRule="auto"/>
              <w:ind w:firstLine="0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 xml:space="preserve">                    Содержание</w:t>
            </w:r>
          </w:p>
        </w:tc>
      </w:tr>
      <w:tr w:rsidR="005A01D1" w:rsidRPr="00787BF5" w:rsidTr="005A01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787BF5" w:rsidRDefault="005A01D1" w:rsidP="006402E7">
            <w:pPr>
              <w:pStyle w:val="Style94"/>
              <w:widowControl/>
              <w:spacing w:line="240" w:lineRule="auto"/>
              <w:ind w:firstLine="0"/>
              <w:jc w:val="center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787BF5" w:rsidRDefault="005A01D1" w:rsidP="005A01D1">
            <w:pPr>
              <w:pStyle w:val="Style94"/>
              <w:jc w:val="center"/>
              <w:rPr>
                <w:rStyle w:val="FontStyle259"/>
                <w:b w:val="0"/>
                <w:sz w:val="24"/>
                <w:szCs w:val="24"/>
              </w:rPr>
            </w:pPr>
            <w:r w:rsidRPr="005A01D1">
              <w:rPr>
                <w:bCs/>
              </w:rPr>
              <w:t xml:space="preserve"> Основные понятия и законы в химии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787BF5" w:rsidRDefault="005A01D1" w:rsidP="005A01D1">
            <w:pPr>
              <w:pStyle w:val="Style94"/>
              <w:widowControl/>
              <w:spacing w:line="240" w:lineRule="auto"/>
              <w:ind w:firstLine="0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>Законы сохранения и взаимосвязи массы и энергии; ст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е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хиометрические законы и атомно-молекулярные предста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в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 xml:space="preserve">ления; химический эквивалент, молекулярные и атомные массы; строение атома;  квантовые числа; периодический закон и периодическая система </w:t>
            </w:r>
            <w:proofErr w:type="spellStart"/>
            <w:r w:rsidRPr="00787BF5">
              <w:rPr>
                <w:rStyle w:val="FontStyle259"/>
                <w:b w:val="0"/>
                <w:sz w:val="24"/>
                <w:szCs w:val="24"/>
              </w:rPr>
              <w:t>Д.И</w:t>
            </w:r>
            <w:proofErr w:type="gramStart"/>
            <w:r w:rsidRPr="00787BF5">
              <w:rPr>
                <w:rStyle w:val="FontStyle259"/>
                <w:b w:val="0"/>
                <w:sz w:val="24"/>
                <w:szCs w:val="24"/>
              </w:rPr>
              <w:t>,М</w:t>
            </w:r>
            <w:proofErr w:type="gramEnd"/>
            <w:r w:rsidRPr="00787BF5">
              <w:rPr>
                <w:rStyle w:val="FontStyle259"/>
                <w:b w:val="0"/>
                <w:sz w:val="24"/>
                <w:szCs w:val="24"/>
              </w:rPr>
              <w:t>енделеева</w:t>
            </w:r>
            <w:proofErr w:type="spellEnd"/>
            <w:r w:rsidRPr="00787BF5">
              <w:rPr>
                <w:rStyle w:val="FontStyle259"/>
                <w:b w:val="0"/>
                <w:sz w:val="24"/>
                <w:szCs w:val="24"/>
              </w:rPr>
              <w:t>; изменение свойств химических элементов.</w:t>
            </w:r>
          </w:p>
        </w:tc>
      </w:tr>
      <w:tr w:rsidR="005A01D1" w:rsidRPr="00787BF5" w:rsidTr="005A01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787BF5" w:rsidRDefault="005A01D1" w:rsidP="006402E7">
            <w:pPr>
              <w:pStyle w:val="Style94"/>
              <w:widowControl/>
              <w:spacing w:line="240" w:lineRule="auto"/>
              <w:ind w:firstLine="0"/>
              <w:jc w:val="center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5A01D1" w:rsidRDefault="005A01D1" w:rsidP="005A01D1">
            <w:pPr>
              <w:pStyle w:val="Style94"/>
              <w:jc w:val="center"/>
              <w:rPr>
                <w:bCs/>
              </w:rPr>
            </w:pPr>
            <w:r w:rsidRPr="005A01D1">
              <w:rPr>
                <w:bCs/>
              </w:rPr>
              <w:t xml:space="preserve"> Общие закономе</w:t>
            </w:r>
            <w:r w:rsidRPr="005A01D1">
              <w:rPr>
                <w:bCs/>
              </w:rPr>
              <w:t>р</w:t>
            </w:r>
            <w:r w:rsidRPr="005A01D1">
              <w:rPr>
                <w:bCs/>
              </w:rPr>
              <w:t>ности протекания химич</w:t>
            </w:r>
            <w:r w:rsidRPr="005A01D1">
              <w:rPr>
                <w:bCs/>
              </w:rPr>
              <w:t>е</w:t>
            </w:r>
            <w:r w:rsidRPr="005A01D1">
              <w:rPr>
                <w:bCs/>
              </w:rPr>
              <w:t>ских процессов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787BF5" w:rsidRDefault="005A01D1" w:rsidP="005A01D1">
            <w:pPr>
              <w:pStyle w:val="Style94"/>
              <w:widowControl/>
              <w:spacing w:line="240" w:lineRule="auto"/>
              <w:ind w:firstLine="0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>Энергетические эффекты химических реакций; термох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и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мические законы; термодинамические функции и параме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т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ры; скорость химических реакций; закон действия масс; правило Вант-Гоффа; энергия активации; уравнение Арр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е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ниуса; катализ; химическое равновесие обратимых реа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к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 xml:space="preserve">ций; принцип </w:t>
            </w:r>
            <w:proofErr w:type="spellStart"/>
            <w:r w:rsidRPr="00787BF5">
              <w:rPr>
                <w:rStyle w:val="FontStyle259"/>
                <w:b w:val="0"/>
                <w:sz w:val="24"/>
                <w:szCs w:val="24"/>
              </w:rPr>
              <w:t>Ле</w:t>
            </w:r>
            <w:proofErr w:type="spellEnd"/>
            <w:r w:rsidRPr="00787BF5">
              <w:rPr>
                <w:rStyle w:val="FontStyle259"/>
                <w:b w:val="0"/>
                <w:sz w:val="24"/>
                <w:szCs w:val="24"/>
              </w:rPr>
              <w:t xml:space="preserve"> </w:t>
            </w:r>
            <w:proofErr w:type="spellStart"/>
            <w:r w:rsidRPr="00787BF5">
              <w:rPr>
                <w:rStyle w:val="FontStyle259"/>
                <w:b w:val="0"/>
                <w:sz w:val="24"/>
                <w:szCs w:val="24"/>
              </w:rPr>
              <w:t>Шателье</w:t>
            </w:r>
            <w:proofErr w:type="spellEnd"/>
            <w:r w:rsidRPr="00787BF5">
              <w:rPr>
                <w:rStyle w:val="FontStyle259"/>
                <w:b w:val="0"/>
                <w:sz w:val="24"/>
                <w:szCs w:val="24"/>
              </w:rPr>
              <w:t>.</w:t>
            </w:r>
          </w:p>
        </w:tc>
      </w:tr>
      <w:tr w:rsidR="005A01D1" w:rsidRPr="00787BF5" w:rsidTr="005A01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787BF5" w:rsidRDefault="005A01D1" w:rsidP="006402E7">
            <w:pPr>
              <w:pStyle w:val="Style94"/>
              <w:widowControl/>
              <w:spacing w:line="240" w:lineRule="auto"/>
              <w:ind w:firstLine="0"/>
              <w:jc w:val="center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5A01D1" w:rsidRDefault="005A01D1" w:rsidP="005A01D1">
            <w:pPr>
              <w:pStyle w:val="Style94"/>
              <w:jc w:val="center"/>
              <w:rPr>
                <w:bCs/>
              </w:rPr>
            </w:pPr>
            <w:r w:rsidRPr="005A01D1">
              <w:rPr>
                <w:bCs/>
              </w:rPr>
              <w:t xml:space="preserve"> Растворы и другие дисперсные системы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787BF5" w:rsidRDefault="005A01D1" w:rsidP="005A01D1">
            <w:pPr>
              <w:pStyle w:val="Style94"/>
              <w:widowControl/>
              <w:spacing w:line="240" w:lineRule="auto"/>
              <w:ind w:firstLine="0"/>
              <w:rPr>
                <w:rStyle w:val="FontStyle259"/>
                <w:b w:val="0"/>
                <w:sz w:val="24"/>
                <w:szCs w:val="24"/>
              </w:rPr>
            </w:pPr>
            <w:r w:rsidRPr="005A01D1">
              <w:rPr>
                <w:bCs/>
              </w:rPr>
              <w:t>Общие понятия о растворах и дисперсных системах; сп</w:t>
            </w:r>
            <w:r w:rsidRPr="005A01D1">
              <w:rPr>
                <w:bCs/>
              </w:rPr>
              <w:t>о</w:t>
            </w:r>
            <w:r w:rsidRPr="005A01D1">
              <w:rPr>
                <w:bCs/>
              </w:rPr>
              <w:t>собы выражения концентрации; фазовые превращения в растворах; электролитическая диссоциация; свойства ра</w:t>
            </w:r>
            <w:r w:rsidRPr="005A01D1">
              <w:rPr>
                <w:bCs/>
              </w:rPr>
              <w:t>с</w:t>
            </w:r>
            <w:r w:rsidRPr="005A01D1">
              <w:rPr>
                <w:bCs/>
              </w:rPr>
              <w:t>творов электролитов; водородный показатель; гидролиз с</w:t>
            </w:r>
            <w:r w:rsidRPr="005A01D1">
              <w:rPr>
                <w:bCs/>
              </w:rPr>
              <w:t>о</w:t>
            </w:r>
            <w:r w:rsidRPr="005A01D1">
              <w:rPr>
                <w:bCs/>
              </w:rPr>
              <w:t>лей; твердые растворы; гетерогенные дисперсные системы.</w:t>
            </w:r>
          </w:p>
        </w:tc>
      </w:tr>
      <w:tr w:rsidR="005A01D1" w:rsidRPr="00787BF5" w:rsidTr="005A01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787BF5" w:rsidRDefault="005A01D1" w:rsidP="006402E7">
            <w:pPr>
              <w:pStyle w:val="Style94"/>
              <w:widowControl/>
              <w:spacing w:line="240" w:lineRule="auto"/>
              <w:ind w:firstLine="0"/>
              <w:jc w:val="center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5A01D1" w:rsidRDefault="005A01D1" w:rsidP="005A01D1">
            <w:pPr>
              <w:pStyle w:val="Style94"/>
              <w:jc w:val="center"/>
              <w:rPr>
                <w:bCs/>
              </w:rPr>
            </w:pPr>
            <w:r w:rsidRPr="005A01D1">
              <w:rPr>
                <w:bCs/>
              </w:rPr>
              <w:t xml:space="preserve"> </w:t>
            </w:r>
            <w:proofErr w:type="spellStart"/>
            <w:r w:rsidRPr="005A01D1">
              <w:rPr>
                <w:bCs/>
              </w:rPr>
              <w:t>Окислительно</w:t>
            </w:r>
            <w:proofErr w:type="spellEnd"/>
            <w:r w:rsidRPr="005A01D1">
              <w:rPr>
                <w:bCs/>
              </w:rPr>
              <w:t>-восстановительные и электрохимические пр</w:t>
            </w:r>
            <w:r w:rsidRPr="005A01D1">
              <w:rPr>
                <w:bCs/>
              </w:rPr>
              <w:t>о</w:t>
            </w:r>
            <w:r w:rsidRPr="005A01D1">
              <w:rPr>
                <w:bCs/>
              </w:rPr>
              <w:t>цессы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787BF5" w:rsidRDefault="005A01D1" w:rsidP="005A01D1">
            <w:pPr>
              <w:pStyle w:val="Style94"/>
              <w:widowControl/>
              <w:spacing w:line="240" w:lineRule="auto"/>
              <w:ind w:firstLine="0"/>
              <w:rPr>
                <w:rStyle w:val="FontStyle259"/>
                <w:b w:val="0"/>
                <w:sz w:val="24"/>
                <w:szCs w:val="24"/>
              </w:rPr>
            </w:pPr>
            <w:r w:rsidRPr="005A01D1">
              <w:rPr>
                <w:bCs/>
              </w:rPr>
              <w:t xml:space="preserve">Гетерогенные </w:t>
            </w:r>
            <w:proofErr w:type="spellStart"/>
            <w:r w:rsidRPr="005A01D1">
              <w:rPr>
                <w:bCs/>
              </w:rPr>
              <w:t>окислительно</w:t>
            </w:r>
            <w:proofErr w:type="spellEnd"/>
            <w:r w:rsidRPr="005A01D1">
              <w:rPr>
                <w:bCs/>
              </w:rPr>
              <w:t>-восстановительные реакции и электрохимические процессы; законы Фарадея; гальван</w:t>
            </w:r>
            <w:r w:rsidRPr="005A01D1">
              <w:rPr>
                <w:bCs/>
              </w:rPr>
              <w:t>и</w:t>
            </w:r>
            <w:r w:rsidRPr="005A01D1">
              <w:rPr>
                <w:bCs/>
              </w:rPr>
              <w:t>ческие элементы; ЭДС; стандартный водородный потенц</w:t>
            </w:r>
            <w:r w:rsidRPr="005A01D1">
              <w:rPr>
                <w:bCs/>
              </w:rPr>
              <w:t>и</w:t>
            </w:r>
            <w:r w:rsidRPr="005A01D1">
              <w:rPr>
                <w:bCs/>
              </w:rPr>
              <w:t>ал и ряд напряжения; электролиз растворов и расплавов; коррозия металлов и защита от коррозии; практическое применение электрохимических процессов.</w:t>
            </w:r>
          </w:p>
        </w:tc>
      </w:tr>
      <w:tr w:rsidR="005A01D1" w:rsidRPr="00787BF5" w:rsidTr="005A01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787BF5" w:rsidRDefault="005A01D1" w:rsidP="006402E7">
            <w:pPr>
              <w:pStyle w:val="Style94"/>
              <w:widowControl/>
              <w:spacing w:line="240" w:lineRule="auto"/>
              <w:ind w:firstLine="0"/>
              <w:jc w:val="center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5A01D1" w:rsidRDefault="005A01D1" w:rsidP="005A01D1">
            <w:pPr>
              <w:pStyle w:val="Style94"/>
              <w:jc w:val="center"/>
              <w:rPr>
                <w:bCs/>
              </w:rPr>
            </w:pPr>
            <w:r w:rsidRPr="005A01D1">
              <w:rPr>
                <w:bCs/>
              </w:rPr>
              <w:t xml:space="preserve"> Химическая связь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787BF5" w:rsidRDefault="005A01D1" w:rsidP="005A01D1">
            <w:pPr>
              <w:pStyle w:val="Style94"/>
              <w:widowControl/>
              <w:spacing w:line="240" w:lineRule="auto"/>
              <w:ind w:firstLine="0"/>
              <w:rPr>
                <w:rStyle w:val="FontStyle259"/>
                <w:b w:val="0"/>
                <w:sz w:val="24"/>
                <w:szCs w:val="24"/>
              </w:rPr>
            </w:pPr>
            <w:r w:rsidRPr="005A01D1">
              <w:rPr>
                <w:bCs/>
              </w:rPr>
              <w:t>Химическая связь и валентность элементов; виды химич</w:t>
            </w:r>
            <w:r w:rsidRPr="005A01D1">
              <w:rPr>
                <w:bCs/>
              </w:rPr>
              <w:t>е</w:t>
            </w:r>
            <w:r w:rsidRPr="005A01D1">
              <w:rPr>
                <w:bCs/>
              </w:rPr>
              <w:t xml:space="preserve">ской связи; основные представления о ковалентной связи; метод валентных связей; метод молекулярных </w:t>
            </w:r>
            <w:proofErr w:type="spellStart"/>
            <w:r w:rsidRPr="005A01D1">
              <w:rPr>
                <w:bCs/>
              </w:rPr>
              <w:t>орбиталей</w:t>
            </w:r>
            <w:proofErr w:type="spellEnd"/>
            <w:r w:rsidRPr="005A01D1">
              <w:rPr>
                <w:bCs/>
              </w:rPr>
              <w:t>; гибридизация; особенности кристаллического строения веществ.</w:t>
            </w:r>
          </w:p>
        </w:tc>
      </w:tr>
      <w:tr w:rsidR="005A01D1" w:rsidRPr="00787BF5" w:rsidTr="005A01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787BF5" w:rsidRDefault="005A01D1" w:rsidP="006402E7">
            <w:pPr>
              <w:pStyle w:val="Style94"/>
              <w:widowControl/>
              <w:spacing w:line="240" w:lineRule="auto"/>
              <w:ind w:firstLine="0"/>
              <w:jc w:val="center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5A01D1" w:rsidRDefault="005A01D1" w:rsidP="005A01D1">
            <w:pPr>
              <w:pStyle w:val="Style94"/>
              <w:jc w:val="center"/>
              <w:rPr>
                <w:bCs/>
              </w:rPr>
            </w:pPr>
            <w:r w:rsidRPr="005A01D1">
              <w:rPr>
                <w:bCs/>
              </w:rPr>
              <w:t xml:space="preserve"> Химия металлов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5A01D1" w:rsidRDefault="005A01D1" w:rsidP="005A01D1">
            <w:pPr>
              <w:pStyle w:val="Style94"/>
              <w:rPr>
                <w:bCs/>
              </w:rPr>
            </w:pPr>
            <w:r w:rsidRPr="005A01D1">
              <w:rPr>
                <w:bCs/>
              </w:rPr>
              <w:t xml:space="preserve">Общие свойства металлов и сплавов; физические свойства металлов; химические свойства металлов; физико-химический анализ металлических сплавов; </w:t>
            </w:r>
          </w:p>
        </w:tc>
      </w:tr>
      <w:tr w:rsidR="005A01D1" w:rsidRPr="00787BF5" w:rsidTr="005A01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787BF5" w:rsidRDefault="005A01D1" w:rsidP="006402E7">
            <w:pPr>
              <w:pStyle w:val="Style94"/>
              <w:widowControl/>
              <w:spacing w:line="240" w:lineRule="auto"/>
              <w:ind w:firstLine="0"/>
              <w:jc w:val="center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5A01D1" w:rsidRDefault="005A01D1" w:rsidP="005A01D1">
            <w:pPr>
              <w:pStyle w:val="Style94"/>
              <w:jc w:val="center"/>
              <w:rPr>
                <w:bCs/>
              </w:rPr>
            </w:pPr>
            <w:r w:rsidRPr="005A01D1">
              <w:rPr>
                <w:bCs/>
              </w:rPr>
              <w:t xml:space="preserve"> Химия неметаллов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787BF5" w:rsidRDefault="005A01D1" w:rsidP="005A01D1">
            <w:pPr>
              <w:pStyle w:val="Style94"/>
              <w:widowControl/>
              <w:spacing w:line="240" w:lineRule="auto"/>
              <w:ind w:firstLine="0"/>
              <w:rPr>
                <w:rStyle w:val="FontStyle259"/>
                <w:b w:val="0"/>
                <w:sz w:val="24"/>
                <w:szCs w:val="24"/>
              </w:rPr>
            </w:pPr>
            <w:r w:rsidRPr="005A01D1">
              <w:rPr>
                <w:bCs/>
              </w:rPr>
              <w:t>Физические и химические свойства неметаллов; углерод, свойства углерода и его соединений, получение и примен</w:t>
            </w:r>
            <w:r w:rsidRPr="005A01D1">
              <w:rPr>
                <w:bCs/>
              </w:rPr>
              <w:t>е</w:t>
            </w:r>
            <w:r w:rsidRPr="005A01D1">
              <w:rPr>
                <w:bCs/>
              </w:rPr>
              <w:t xml:space="preserve">ние карбонатов; кремний; полупроводниковые свойства кремния; силикаты, </w:t>
            </w:r>
            <w:proofErr w:type="spellStart"/>
            <w:r w:rsidRPr="005A01D1">
              <w:rPr>
                <w:bCs/>
              </w:rPr>
              <w:t>гидросиликаты</w:t>
            </w:r>
            <w:proofErr w:type="spellEnd"/>
            <w:r w:rsidRPr="005A01D1">
              <w:rPr>
                <w:bCs/>
              </w:rPr>
              <w:t xml:space="preserve"> и алюмосиликаты; </w:t>
            </w:r>
          </w:p>
        </w:tc>
      </w:tr>
      <w:tr w:rsidR="005A01D1" w:rsidRPr="00787BF5" w:rsidTr="005A01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787BF5" w:rsidRDefault="005A01D1" w:rsidP="006402E7">
            <w:pPr>
              <w:pStyle w:val="Style94"/>
              <w:widowControl/>
              <w:spacing w:line="240" w:lineRule="auto"/>
              <w:ind w:firstLine="0"/>
              <w:jc w:val="center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5A01D1" w:rsidRDefault="005A01D1" w:rsidP="005A01D1">
            <w:pPr>
              <w:pStyle w:val="Style94"/>
              <w:jc w:val="center"/>
              <w:rPr>
                <w:bCs/>
              </w:rPr>
            </w:pPr>
            <w:r w:rsidRPr="005A01D1">
              <w:rPr>
                <w:bCs/>
              </w:rPr>
              <w:t xml:space="preserve"> Основы органич</w:t>
            </w:r>
            <w:r w:rsidRPr="005A01D1">
              <w:rPr>
                <w:bCs/>
              </w:rPr>
              <w:t>е</w:t>
            </w:r>
            <w:r w:rsidRPr="005A01D1">
              <w:rPr>
                <w:bCs/>
              </w:rPr>
              <w:t>ской химии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D1" w:rsidRPr="00787BF5" w:rsidRDefault="005A01D1" w:rsidP="005A01D1">
            <w:pPr>
              <w:pStyle w:val="Style94"/>
              <w:widowControl/>
              <w:spacing w:line="240" w:lineRule="auto"/>
              <w:ind w:firstLine="0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>Классификация и свойства органических соединений; из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о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мерия; основные классы органических соединений; реа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к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lastRenderedPageBreak/>
              <w:t>ции полимеризации и поликонденсации; особенности стр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о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ения полимеров; физико-химические свойства полимеров; конструкционные полимерные материалы.</w:t>
            </w:r>
          </w:p>
        </w:tc>
      </w:tr>
    </w:tbl>
    <w:p w:rsidR="00B94A09" w:rsidRDefault="00B94A09" w:rsidP="00B94A09">
      <w:pPr>
        <w:ind w:firstLine="720"/>
        <w:jc w:val="both"/>
        <w:rPr>
          <w:b/>
        </w:rPr>
      </w:pPr>
    </w:p>
    <w:p w:rsidR="00B94A09" w:rsidRDefault="00B94A09" w:rsidP="00B94A09">
      <w:pPr>
        <w:ind w:firstLine="720"/>
        <w:jc w:val="both"/>
        <w:rPr>
          <w:b/>
        </w:rPr>
      </w:pPr>
    </w:p>
    <w:p w:rsidR="00831BE8" w:rsidRPr="00831BE8" w:rsidRDefault="00831BE8" w:rsidP="00F11E1F">
      <w:pPr>
        <w:pStyle w:val="Default"/>
        <w:widowControl w:val="0"/>
        <w:numPr>
          <w:ilvl w:val="0"/>
          <w:numId w:val="3"/>
        </w:numPr>
        <w:suppressAutoHyphens/>
        <w:autoSpaceDN/>
        <w:adjustRightInd/>
        <w:spacing w:after="120"/>
        <w:ind w:left="0" w:firstLine="697"/>
        <w:jc w:val="center"/>
        <w:rPr>
          <w:b/>
        </w:rPr>
      </w:pPr>
    </w:p>
    <w:p w:rsidR="00B94A09" w:rsidRPr="00B94A09" w:rsidRDefault="00B94A09" w:rsidP="00F11E1F">
      <w:pPr>
        <w:pStyle w:val="Default"/>
        <w:widowControl w:val="0"/>
        <w:numPr>
          <w:ilvl w:val="0"/>
          <w:numId w:val="3"/>
        </w:numPr>
        <w:suppressAutoHyphens/>
        <w:autoSpaceDN/>
        <w:adjustRightInd/>
        <w:spacing w:after="120"/>
        <w:ind w:left="0" w:firstLine="697"/>
        <w:jc w:val="center"/>
        <w:rPr>
          <w:b/>
        </w:rPr>
      </w:pPr>
    </w:p>
    <w:p w:rsidR="0089148A" w:rsidRDefault="0089148A" w:rsidP="00F11E1F">
      <w:pPr>
        <w:pStyle w:val="Default"/>
        <w:widowControl w:val="0"/>
        <w:numPr>
          <w:ilvl w:val="0"/>
          <w:numId w:val="3"/>
        </w:numPr>
        <w:suppressAutoHyphens/>
        <w:autoSpaceDN/>
        <w:adjustRightInd/>
        <w:spacing w:after="120"/>
        <w:ind w:left="0" w:firstLine="697"/>
        <w:jc w:val="center"/>
        <w:rPr>
          <w:b/>
        </w:rPr>
      </w:pPr>
      <w:r>
        <w:rPr>
          <w:b/>
          <w:bCs/>
          <w:color w:val="auto"/>
        </w:rPr>
        <w:t>4.</w:t>
      </w:r>
      <w:r w:rsidR="00B94A09"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. </w:t>
      </w:r>
      <w:r>
        <w:rPr>
          <w:b/>
          <w:bCs/>
          <w:iCs/>
          <w:color w:val="auto"/>
        </w:rPr>
        <w:t>Разделы дисциплины (модуля) и трудоемкость по видам учебных занятий (в академических часах).</w:t>
      </w:r>
    </w:p>
    <w:p w:rsidR="00AD26C5" w:rsidRPr="00AD26C5" w:rsidRDefault="00AD26C5" w:rsidP="00F11E1F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</w:tabs>
        <w:spacing w:line="360" w:lineRule="auto"/>
        <w:jc w:val="center"/>
      </w:pPr>
    </w:p>
    <w:p w:rsidR="0089148A" w:rsidRDefault="005A47F9" w:rsidP="00F11E1F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</w:tabs>
        <w:spacing w:line="360" w:lineRule="auto"/>
        <w:jc w:val="center"/>
      </w:pPr>
      <w:r>
        <w:rPr>
          <w:b/>
        </w:rPr>
        <w:t>О</w:t>
      </w:r>
      <w:r w:rsidR="0089148A">
        <w:rPr>
          <w:b/>
        </w:rPr>
        <w:t>чная форма обучения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990"/>
        <w:gridCol w:w="711"/>
        <w:gridCol w:w="706"/>
        <w:gridCol w:w="709"/>
        <w:gridCol w:w="709"/>
        <w:gridCol w:w="711"/>
        <w:gridCol w:w="708"/>
        <w:gridCol w:w="567"/>
        <w:gridCol w:w="851"/>
      </w:tblGrid>
      <w:tr w:rsidR="000F5999" w:rsidRPr="00AE5196" w:rsidTr="000C69A3">
        <w:trPr>
          <w:trHeight w:val="60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5196">
              <w:rPr>
                <w:rFonts w:eastAsia="Calibri"/>
                <w:b/>
                <w:sz w:val="20"/>
                <w:szCs w:val="20"/>
              </w:rPr>
              <w:t>№                   п\</w:t>
            </w:r>
            <w:proofErr w:type="gramStart"/>
            <w:r w:rsidRPr="00AE5196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F5999" w:rsidRPr="00AE5196" w:rsidRDefault="000F5999" w:rsidP="00AE51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5196">
              <w:rPr>
                <w:rFonts w:eastAsia="Calibri"/>
                <w:b/>
                <w:sz w:val="20"/>
                <w:szCs w:val="20"/>
              </w:rPr>
              <w:t>Тема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F5999" w:rsidRPr="00AE5196" w:rsidRDefault="000F5999" w:rsidP="00AE51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5196">
              <w:rPr>
                <w:rFonts w:eastAsia="Calibri"/>
                <w:b/>
                <w:sz w:val="20"/>
                <w:szCs w:val="20"/>
              </w:rPr>
              <w:t>Общая</w:t>
            </w:r>
          </w:p>
          <w:p w:rsidR="000F5999" w:rsidRPr="00AE5196" w:rsidRDefault="000F5999" w:rsidP="00AE51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AE5196">
              <w:rPr>
                <w:rFonts w:eastAsia="Calibri"/>
                <w:b/>
                <w:sz w:val="20"/>
                <w:szCs w:val="20"/>
              </w:rPr>
              <w:t>трудо</w:t>
            </w:r>
            <w:proofErr w:type="spellEnd"/>
            <w:r w:rsidRPr="00AE5196">
              <w:rPr>
                <w:rFonts w:eastAsia="Calibri"/>
                <w:b/>
                <w:sz w:val="20"/>
                <w:szCs w:val="20"/>
              </w:rPr>
              <w:t>-</w:t>
            </w:r>
          </w:p>
          <w:p w:rsidR="000F5999" w:rsidRPr="00AE5196" w:rsidRDefault="000F5999" w:rsidP="00AE51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5196">
              <w:rPr>
                <w:rFonts w:eastAsia="Calibri"/>
                <w:b/>
                <w:sz w:val="20"/>
                <w:szCs w:val="20"/>
              </w:rPr>
              <w:t>ёмкость</w:t>
            </w:r>
          </w:p>
          <w:p w:rsidR="000F5999" w:rsidRPr="00AE5196" w:rsidRDefault="000F5999" w:rsidP="00AE51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5196">
              <w:rPr>
                <w:rFonts w:eastAsia="Calibri"/>
                <w:b/>
                <w:sz w:val="20"/>
                <w:szCs w:val="20"/>
              </w:rPr>
              <w:t>всего</w:t>
            </w:r>
          </w:p>
          <w:p w:rsidR="000F5999" w:rsidRPr="00AE5196" w:rsidRDefault="000F5999" w:rsidP="00AE5196">
            <w:pPr>
              <w:jc w:val="center"/>
              <w:rPr>
                <w:rFonts w:eastAsia="Calibri"/>
                <w:sz w:val="20"/>
                <w:szCs w:val="20"/>
              </w:rPr>
            </w:pPr>
            <w:r w:rsidRPr="00AE5196">
              <w:rPr>
                <w:rFonts w:eastAsia="Calibri"/>
                <w:b/>
                <w:sz w:val="20"/>
                <w:szCs w:val="20"/>
              </w:rPr>
              <w:t>часов</w:t>
            </w:r>
          </w:p>
        </w:tc>
        <w:tc>
          <w:tcPr>
            <w:tcW w:w="425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5196">
              <w:rPr>
                <w:rFonts w:eastAsia="Calibri"/>
                <w:b/>
                <w:sz w:val="20"/>
                <w:szCs w:val="20"/>
              </w:rPr>
              <w:t xml:space="preserve">Контактная работа </w:t>
            </w:r>
            <w:proofErr w:type="gramStart"/>
            <w:r w:rsidRPr="00AE5196">
              <w:rPr>
                <w:rFonts w:eastAsia="Calibri"/>
                <w:b/>
                <w:sz w:val="20"/>
                <w:szCs w:val="20"/>
              </w:rPr>
              <w:t>обучающихся</w:t>
            </w:r>
            <w:proofErr w:type="gramEnd"/>
            <w:r w:rsidRPr="00AE5196">
              <w:rPr>
                <w:rFonts w:eastAsia="Calibri"/>
                <w:b/>
                <w:sz w:val="20"/>
                <w:szCs w:val="20"/>
              </w:rPr>
              <w:t xml:space="preserve"> с преп</w:t>
            </w:r>
            <w:r w:rsidRPr="00AE5196">
              <w:rPr>
                <w:rFonts w:eastAsia="Calibri"/>
                <w:b/>
                <w:sz w:val="20"/>
                <w:szCs w:val="20"/>
              </w:rPr>
              <w:t>о</w:t>
            </w:r>
            <w:r w:rsidRPr="00AE5196">
              <w:rPr>
                <w:rFonts w:eastAsia="Calibri"/>
                <w:b/>
                <w:sz w:val="20"/>
                <w:szCs w:val="20"/>
              </w:rPr>
              <w:t>давателем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F5999" w:rsidP="000C69A3">
            <w:pPr>
              <w:ind w:lef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5196">
              <w:rPr>
                <w:rFonts w:eastAsia="Calibri"/>
                <w:b/>
                <w:sz w:val="20"/>
                <w:szCs w:val="20"/>
              </w:rPr>
              <w:t>СРС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jc w:val="center"/>
              <w:rPr>
                <w:rFonts w:eastAsia="Calibri"/>
                <w:sz w:val="20"/>
                <w:szCs w:val="20"/>
              </w:rPr>
            </w:pPr>
            <w:r w:rsidRPr="00AE5196">
              <w:rPr>
                <w:rFonts w:eastAsia="Calibri"/>
                <w:sz w:val="20"/>
                <w:szCs w:val="20"/>
              </w:rPr>
              <w:t>ко</w:t>
            </w:r>
            <w:r w:rsidRPr="00AE5196">
              <w:rPr>
                <w:rFonts w:eastAsia="Calibri"/>
                <w:sz w:val="20"/>
                <w:szCs w:val="20"/>
              </w:rPr>
              <w:t>н</w:t>
            </w:r>
            <w:r w:rsidRPr="00AE5196">
              <w:rPr>
                <w:rFonts w:eastAsia="Calibri"/>
                <w:sz w:val="20"/>
                <w:szCs w:val="20"/>
              </w:rPr>
              <w:t>троль</w:t>
            </w:r>
          </w:p>
        </w:tc>
      </w:tr>
      <w:tr w:rsidR="000F5999" w:rsidRPr="00AE5196" w:rsidTr="000C69A3">
        <w:trPr>
          <w:trHeight w:val="19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F5999" w:rsidRPr="00AE5196" w:rsidRDefault="000F5999" w:rsidP="00AE51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5196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AE5196">
              <w:rPr>
                <w:rFonts w:eastAsia="Calibri"/>
                <w:b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AE5196">
              <w:rPr>
                <w:rFonts w:eastAsia="Calibri"/>
                <w:b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AE5196">
              <w:rPr>
                <w:rFonts w:eastAsia="Calibri"/>
                <w:b/>
                <w:sz w:val="20"/>
                <w:szCs w:val="20"/>
              </w:rPr>
              <w:t>лз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5196">
              <w:rPr>
                <w:rFonts w:eastAsia="Calibri"/>
                <w:b/>
                <w:sz w:val="20"/>
                <w:szCs w:val="20"/>
              </w:rPr>
              <w:t>ко</w:t>
            </w:r>
            <w:r w:rsidRPr="00AE5196">
              <w:rPr>
                <w:rFonts w:eastAsia="Calibri"/>
                <w:b/>
                <w:sz w:val="20"/>
                <w:szCs w:val="20"/>
              </w:rPr>
              <w:t>н</w:t>
            </w:r>
            <w:r w:rsidRPr="00AE5196">
              <w:rPr>
                <w:rFonts w:eastAsia="Calibri"/>
                <w:b/>
                <w:sz w:val="20"/>
                <w:szCs w:val="20"/>
              </w:rPr>
              <w:t>сульт</w:t>
            </w:r>
            <w:r w:rsidRPr="00AE5196">
              <w:rPr>
                <w:rFonts w:eastAsia="Calibri"/>
                <w:b/>
                <w:sz w:val="20"/>
                <w:szCs w:val="20"/>
              </w:rPr>
              <w:t>а</w:t>
            </w:r>
            <w:r w:rsidRPr="00AE5196">
              <w:rPr>
                <w:rFonts w:eastAsia="Calibri"/>
                <w:b/>
                <w:sz w:val="20"/>
                <w:szCs w:val="20"/>
              </w:rPr>
              <w:t>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5196">
              <w:rPr>
                <w:rFonts w:eastAsia="Calibri"/>
                <w:b/>
                <w:sz w:val="20"/>
                <w:szCs w:val="20"/>
              </w:rPr>
              <w:t>ИКР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ind w:left="1134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69A3" w:rsidRPr="00AE5196" w:rsidTr="000C69A3">
        <w:trPr>
          <w:trHeight w:val="19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numPr>
                <w:ilvl w:val="0"/>
                <w:numId w:val="38"/>
              </w:numPr>
              <w:jc w:val="center"/>
              <w:rPr>
                <w:rFonts w:eastAsia="Calibri" w:cs="NewtonC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pStyle w:val="Style28"/>
              <w:widowControl/>
              <w:rPr>
                <w:rStyle w:val="FontStyle259"/>
                <w:b w:val="0"/>
                <w:sz w:val="20"/>
                <w:szCs w:val="20"/>
              </w:rPr>
            </w:pPr>
            <w:r w:rsidRPr="00AE5196">
              <w:rPr>
                <w:sz w:val="20"/>
                <w:szCs w:val="20"/>
              </w:rPr>
              <w:t xml:space="preserve"> Основные понятия и законы в химии</w:t>
            </w:r>
          </w:p>
        </w:tc>
        <w:tc>
          <w:tcPr>
            <w:tcW w:w="990" w:type="dxa"/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rFonts w:eastAsia="Calibri" w:cs="NewtonC"/>
                <w:sz w:val="20"/>
                <w:szCs w:val="20"/>
              </w:rPr>
            </w:pPr>
            <w:r>
              <w:rPr>
                <w:rFonts w:eastAsia="Calibri" w:cs="NewtonC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rFonts w:eastAsia="Calibri" w:cs="NewtonC"/>
                <w:sz w:val="20"/>
                <w:szCs w:val="20"/>
              </w:rPr>
            </w:pPr>
            <w:r w:rsidRPr="00AE5196">
              <w:rPr>
                <w:rFonts w:eastAsia="Calibri" w:cs="NewtonC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</w:rPr>
            </w:pPr>
            <w:r w:rsidRPr="00AE519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BC7AD7">
            <w:pPr>
              <w:jc w:val="center"/>
            </w:pPr>
            <w:r w:rsidRPr="009C4FB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</w:rPr>
            </w:pPr>
            <w:r w:rsidRPr="00AE5196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571E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571E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210BC5">
              <w:rPr>
                <w:sz w:val="20"/>
                <w:szCs w:val="20"/>
              </w:rPr>
              <w:t>-</w:t>
            </w:r>
          </w:p>
        </w:tc>
      </w:tr>
      <w:tr w:rsidR="000C69A3" w:rsidRPr="00AE5196" w:rsidTr="000C69A3">
        <w:trPr>
          <w:trHeight w:val="19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numPr>
                <w:ilvl w:val="0"/>
                <w:numId w:val="38"/>
              </w:numPr>
              <w:jc w:val="center"/>
              <w:rPr>
                <w:rFonts w:eastAsia="Calibri" w:cs="NewtonC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pStyle w:val="Style29"/>
              <w:widowControl/>
              <w:rPr>
                <w:sz w:val="20"/>
                <w:szCs w:val="20"/>
              </w:rPr>
            </w:pPr>
            <w:r w:rsidRPr="00AE5196">
              <w:rPr>
                <w:sz w:val="20"/>
                <w:szCs w:val="20"/>
              </w:rPr>
              <w:t xml:space="preserve"> Общие закономерности протекания химических процессов</w:t>
            </w:r>
          </w:p>
        </w:tc>
        <w:tc>
          <w:tcPr>
            <w:tcW w:w="990" w:type="dxa"/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rFonts w:eastAsia="Calibri" w:cs="NewtonC"/>
                <w:sz w:val="20"/>
                <w:szCs w:val="20"/>
              </w:rPr>
            </w:pPr>
            <w:r>
              <w:rPr>
                <w:rFonts w:eastAsia="Calibri" w:cs="NewtonC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rFonts w:eastAsia="Calibri" w:cs="NewtonC"/>
                <w:sz w:val="20"/>
                <w:szCs w:val="20"/>
              </w:rPr>
            </w:pPr>
            <w:r w:rsidRPr="00AE5196">
              <w:rPr>
                <w:rFonts w:eastAsia="Calibri" w:cs="NewtonC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  <w:lang w:val="en-US"/>
              </w:rPr>
            </w:pPr>
            <w:r w:rsidRPr="00AE519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BC7AD7">
            <w:pPr>
              <w:jc w:val="center"/>
            </w:pPr>
            <w:r w:rsidRPr="009C4FB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</w:rPr>
            </w:pPr>
            <w:r w:rsidRPr="00AE5196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571E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571E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210BC5">
              <w:rPr>
                <w:sz w:val="20"/>
                <w:szCs w:val="20"/>
              </w:rPr>
              <w:t>-</w:t>
            </w:r>
          </w:p>
        </w:tc>
      </w:tr>
      <w:tr w:rsidR="000C69A3" w:rsidRPr="00AE5196" w:rsidTr="000C69A3">
        <w:trPr>
          <w:trHeight w:val="19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numPr>
                <w:ilvl w:val="0"/>
                <w:numId w:val="38"/>
              </w:numPr>
              <w:jc w:val="center"/>
              <w:rPr>
                <w:rFonts w:eastAsia="Calibri" w:cs="NewtonC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pStyle w:val="Style29"/>
              <w:widowControl/>
              <w:rPr>
                <w:sz w:val="20"/>
                <w:szCs w:val="20"/>
              </w:rPr>
            </w:pPr>
            <w:r w:rsidRPr="00AE5196">
              <w:rPr>
                <w:sz w:val="20"/>
                <w:szCs w:val="20"/>
              </w:rPr>
              <w:t xml:space="preserve"> Растворы и другие ди</w:t>
            </w:r>
            <w:r w:rsidRPr="00AE5196">
              <w:rPr>
                <w:sz w:val="20"/>
                <w:szCs w:val="20"/>
              </w:rPr>
              <w:t>с</w:t>
            </w:r>
            <w:r w:rsidRPr="00AE5196">
              <w:rPr>
                <w:sz w:val="20"/>
                <w:szCs w:val="20"/>
              </w:rPr>
              <w:t>персные системы</w:t>
            </w:r>
          </w:p>
        </w:tc>
        <w:tc>
          <w:tcPr>
            <w:tcW w:w="990" w:type="dxa"/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rFonts w:eastAsia="Calibri" w:cs="NewtonC"/>
                <w:sz w:val="20"/>
                <w:szCs w:val="20"/>
              </w:rPr>
            </w:pPr>
            <w:r>
              <w:rPr>
                <w:rFonts w:eastAsia="Calibri" w:cs="NewtonC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rFonts w:eastAsia="Calibri" w:cs="NewtonC"/>
                <w:sz w:val="20"/>
                <w:szCs w:val="20"/>
              </w:rPr>
            </w:pPr>
            <w:r w:rsidRPr="00AE5196">
              <w:rPr>
                <w:rFonts w:eastAsia="Calibri" w:cs="NewtonC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</w:rPr>
            </w:pPr>
            <w:r w:rsidRPr="00AE519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BC7AD7">
            <w:pPr>
              <w:jc w:val="center"/>
            </w:pPr>
            <w:r w:rsidRPr="009C4FB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  <w:lang w:val="en-US"/>
              </w:rPr>
            </w:pPr>
            <w:r w:rsidRPr="00AE519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571E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571E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210BC5">
              <w:rPr>
                <w:sz w:val="20"/>
                <w:szCs w:val="20"/>
              </w:rPr>
              <w:t>-</w:t>
            </w:r>
          </w:p>
        </w:tc>
      </w:tr>
      <w:tr w:rsidR="000C69A3" w:rsidRPr="00AE5196" w:rsidTr="000C69A3">
        <w:trPr>
          <w:trHeight w:val="19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numPr>
                <w:ilvl w:val="0"/>
                <w:numId w:val="38"/>
              </w:numPr>
              <w:jc w:val="center"/>
              <w:rPr>
                <w:rFonts w:eastAsia="Calibri" w:cs="NewtonC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pStyle w:val="Style29"/>
              <w:widowControl/>
              <w:rPr>
                <w:sz w:val="20"/>
                <w:szCs w:val="20"/>
              </w:rPr>
            </w:pPr>
            <w:r w:rsidRPr="00AE5196">
              <w:rPr>
                <w:sz w:val="20"/>
                <w:szCs w:val="20"/>
              </w:rPr>
              <w:t xml:space="preserve"> </w:t>
            </w:r>
            <w:proofErr w:type="spellStart"/>
            <w:r w:rsidRPr="00AE5196">
              <w:rPr>
                <w:sz w:val="20"/>
                <w:szCs w:val="20"/>
              </w:rPr>
              <w:t>Окислительно</w:t>
            </w:r>
            <w:proofErr w:type="spellEnd"/>
            <w:r w:rsidRPr="00AE5196">
              <w:rPr>
                <w:sz w:val="20"/>
                <w:szCs w:val="20"/>
              </w:rPr>
              <w:t>-восстановительные и электрохимические пр</w:t>
            </w:r>
            <w:r w:rsidRPr="00AE5196">
              <w:rPr>
                <w:sz w:val="20"/>
                <w:szCs w:val="20"/>
              </w:rPr>
              <w:t>о</w:t>
            </w:r>
            <w:r w:rsidRPr="00AE5196">
              <w:rPr>
                <w:sz w:val="20"/>
                <w:szCs w:val="20"/>
              </w:rPr>
              <w:t>цессы</w:t>
            </w:r>
          </w:p>
        </w:tc>
        <w:tc>
          <w:tcPr>
            <w:tcW w:w="990" w:type="dxa"/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rFonts w:eastAsia="Calibri" w:cs="NewtonC"/>
                <w:sz w:val="20"/>
                <w:szCs w:val="20"/>
              </w:rPr>
            </w:pPr>
            <w:r>
              <w:rPr>
                <w:rFonts w:eastAsia="Calibri" w:cs="NewtonC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rFonts w:eastAsia="Calibri" w:cs="NewtonC"/>
                <w:sz w:val="20"/>
                <w:szCs w:val="20"/>
              </w:rPr>
            </w:pPr>
            <w:r w:rsidRPr="00AE5196">
              <w:rPr>
                <w:rFonts w:eastAsia="Calibri" w:cs="NewtonC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</w:rPr>
            </w:pPr>
            <w:r w:rsidRPr="00AE519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BC7AD7">
            <w:pPr>
              <w:jc w:val="center"/>
            </w:pPr>
            <w:r w:rsidRPr="009C4FB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</w:rPr>
            </w:pPr>
            <w:r w:rsidRPr="00AE5196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571E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571E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210BC5">
              <w:rPr>
                <w:sz w:val="20"/>
                <w:szCs w:val="20"/>
              </w:rPr>
              <w:t>-</w:t>
            </w:r>
          </w:p>
        </w:tc>
      </w:tr>
      <w:tr w:rsidR="000C69A3" w:rsidRPr="00AE5196" w:rsidTr="000C69A3">
        <w:trPr>
          <w:trHeight w:val="19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numPr>
                <w:ilvl w:val="0"/>
                <w:numId w:val="38"/>
              </w:numPr>
              <w:jc w:val="center"/>
              <w:rPr>
                <w:rFonts w:eastAsia="Calibri" w:cs="NewtonC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pStyle w:val="Style29"/>
              <w:widowControl/>
              <w:rPr>
                <w:sz w:val="20"/>
                <w:szCs w:val="20"/>
              </w:rPr>
            </w:pPr>
            <w:r w:rsidRPr="00AE5196">
              <w:rPr>
                <w:sz w:val="20"/>
                <w:szCs w:val="20"/>
              </w:rPr>
              <w:t xml:space="preserve"> Химическая связь</w:t>
            </w:r>
          </w:p>
        </w:tc>
        <w:tc>
          <w:tcPr>
            <w:tcW w:w="990" w:type="dxa"/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rFonts w:eastAsia="Calibri" w:cs="NewtonC"/>
                <w:sz w:val="20"/>
                <w:szCs w:val="20"/>
              </w:rPr>
            </w:pPr>
            <w:r>
              <w:rPr>
                <w:rFonts w:eastAsia="Calibri" w:cs="NewtonC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rFonts w:eastAsia="Calibri" w:cs="NewtonC"/>
                <w:sz w:val="20"/>
                <w:szCs w:val="20"/>
              </w:rPr>
            </w:pPr>
            <w:r w:rsidRPr="00AE5196">
              <w:rPr>
                <w:rFonts w:eastAsia="Calibri" w:cs="NewtonC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</w:rPr>
            </w:pPr>
            <w:r w:rsidRPr="00AE519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BC7AD7">
            <w:pPr>
              <w:jc w:val="center"/>
            </w:pPr>
            <w:r w:rsidRPr="009C4FB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</w:rPr>
            </w:pPr>
            <w:r w:rsidRPr="00AE5196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571E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571E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210BC5">
              <w:rPr>
                <w:sz w:val="20"/>
                <w:szCs w:val="20"/>
              </w:rPr>
              <w:t>-</w:t>
            </w:r>
          </w:p>
        </w:tc>
      </w:tr>
      <w:tr w:rsidR="000C69A3" w:rsidRPr="00AE5196" w:rsidTr="000C69A3">
        <w:trPr>
          <w:trHeight w:val="19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numPr>
                <w:ilvl w:val="0"/>
                <w:numId w:val="38"/>
              </w:numPr>
              <w:jc w:val="center"/>
              <w:rPr>
                <w:rFonts w:eastAsia="Calibri" w:cs="NewtonC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pStyle w:val="Style29"/>
              <w:widowControl/>
              <w:rPr>
                <w:sz w:val="20"/>
                <w:szCs w:val="20"/>
              </w:rPr>
            </w:pPr>
            <w:r w:rsidRPr="00AE5196">
              <w:rPr>
                <w:sz w:val="20"/>
                <w:szCs w:val="20"/>
              </w:rPr>
              <w:t xml:space="preserve"> Химия металлов</w:t>
            </w:r>
          </w:p>
        </w:tc>
        <w:tc>
          <w:tcPr>
            <w:tcW w:w="990" w:type="dxa"/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rFonts w:eastAsia="Calibri" w:cs="NewtonC"/>
                <w:sz w:val="20"/>
                <w:szCs w:val="20"/>
              </w:rPr>
            </w:pPr>
            <w:r>
              <w:rPr>
                <w:rFonts w:eastAsia="Calibri" w:cs="NewtonC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rFonts w:eastAsia="Calibri" w:cs="NewtonC"/>
                <w:sz w:val="20"/>
                <w:szCs w:val="20"/>
              </w:rPr>
            </w:pPr>
            <w:r w:rsidRPr="00AE5196">
              <w:rPr>
                <w:rFonts w:eastAsia="Calibri" w:cs="NewtonC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</w:rPr>
            </w:pPr>
            <w:r w:rsidRPr="00AE519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BC7AD7">
            <w:pPr>
              <w:jc w:val="center"/>
            </w:pPr>
            <w:r w:rsidRPr="009C4FB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</w:rPr>
            </w:pPr>
            <w:r w:rsidRPr="00AE5196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571E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571E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210BC5">
              <w:rPr>
                <w:sz w:val="20"/>
                <w:szCs w:val="20"/>
              </w:rPr>
              <w:t>-</w:t>
            </w:r>
          </w:p>
        </w:tc>
      </w:tr>
      <w:tr w:rsidR="000C69A3" w:rsidRPr="00AE5196" w:rsidTr="000C69A3">
        <w:trPr>
          <w:trHeight w:val="19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numPr>
                <w:ilvl w:val="0"/>
                <w:numId w:val="38"/>
              </w:numPr>
              <w:jc w:val="center"/>
              <w:rPr>
                <w:rFonts w:eastAsia="Calibri" w:cs="NewtonC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pStyle w:val="Style29"/>
              <w:widowControl/>
              <w:rPr>
                <w:sz w:val="20"/>
                <w:szCs w:val="20"/>
              </w:rPr>
            </w:pPr>
            <w:r w:rsidRPr="00AE5196">
              <w:rPr>
                <w:sz w:val="20"/>
                <w:szCs w:val="20"/>
              </w:rPr>
              <w:t xml:space="preserve"> Химия неметаллов</w:t>
            </w:r>
          </w:p>
        </w:tc>
        <w:tc>
          <w:tcPr>
            <w:tcW w:w="990" w:type="dxa"/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rFonts w:eastAsia="Calibri" w:cs="NewtonC"/>
                <w:sz w:val="20"/>
                <w:szCs w:val="20"/>
              </w:rPr>
            </w:pPr>
            <w:r>
              <w:rPr>
                <w:rFonts w:eastAsia="Calibri" w:cs="NewtonC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rFonts w:eastAsia="Calibri" w:cs="NewtonC"/>
                <w:sz w:val="20"/>
                <w:szCs w:val="20"/>
              </w:rPr>
            </w:pPr>
            <w:r w:rsidRPr="00AE5196">
              <w:rPr>
                <w:rFonts w:eastAsia="Calibri" w:cs="NewtonC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</w:rPr>
            </w:pPr>
            <w:r w:rsidRPr="00AE519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BC7AD7">
            <w:pPr>
              <w:jc w:val="center"/>
            </w:pPr>
            <w:r w:rsidRPr="009C4FB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</w:rPr>
            </w:pPr>
            <w:r w:rsidRPr="00AE5196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571E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571E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210BC5">
              <w:rPr>
                <w:sz w:val="20"/>
                <w:szCs w:val="20"/>
              </w:rPr>
              <w:t>-</w:t>
            </w:r>
          </w:p>
        </w:tc>
      </w:tr>
      <w:tr w:rsidR="000C69A3" w:rsidRPr="00AE5196" w:rsidTr="000C69A3">
        <w:trPr>
          <w:trHeight w:val="19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numPr>
                <w:ilvl w:val="0"/>
                <w:numId w:val="38"/>
              </w:numPr>
              <w:jc w:val="center"/>
              <w:rPr>
                <w:rFonts w:eastAsia="Calibri" w:cs="NewtonC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pStyle w:val="Style29"/>
              <w:widowControl/>
              <w:rPr>
                <w:sz w:val="20"/>
                <w:szCs w:val="20"/>
              </w:rPr>
            </w:pPr>
            <w:r w:rsidRPr="00AE5196">
              <w:rPr>
                <w:sz w:val="20"/>
                <w:szCs w:val="20"/>
              </w:rPr>
              <w:t xml:space="preserve"> Основы органической химии</w:t>
            </w:r>
          </w:p>
        </w:tc>
        <w:tc>
          <w:tcPr>
            <w:tcW w:w="990" w:type="dxa"/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rFonts w:eastAsia="Calibri" w:cs="NewtonC"/>
                <w:sz w:val="20"/>
                <w:szCs w:val="20"/>
              </w:rPr>
            </w:pPr>
            <w:r>
              <w:rPr>
                <w:rFonts w:eastAsia="Calibri" w:cs="NewtonC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rFonts w:eastAsia="Calibri" w:cs="NewtonC"/>
                <w:sz w:val="20"/>
                <w:szCs w:val="20"/>
              </w:rPr>
            </w:pPr>
            <w:r w:rsidRPr="00AE5196">
              <w:rPr>
                <w:rFonts w:eastAsia="Calibri" w:cs="NewtonC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</w:rPr>
            </w:pPr>
            <w:r w:rsidRPr="00AE519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</w:rPr>
            </w:pPr>
            <w:r w:rsidRPr="00AE519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rPr>
                <w:rFonts w:eastAsia="Calibri" w:cs="NewtonC"/>
                <w:w w:val="15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571E3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571E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9A3" w:rsidRPr="00AE5196" w:rsidRDefault="000C69A3" w:rsidP="00AE5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C69A3" w:rsidRDefault="000C69A3" w:rsidP="000C69A3">
            <w:pPr>
              <w:jc w:val="center"/>
            </w:pPr>
            <w:r w:rsidRPr="00210BC5">
              <w:rPr>
                <w:sz w:val="20"/>
                <w:szCs w:val="20"/>
              </w:rPr>
              <w:t>-</w:t>
            </w:r>
          </w:p>
        </w:tc>
      </w:tr>
      <w:tr w:rsidR="000F5999" w:rsidRPr="00AE5196" w:rsidTr="000C69A3">
        <w:trPr>
          <w:trHeight w:val="19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numPr>
                <w:ilvl w:val="0"/>
                <w:numId w:val="38"/>
              </w:numPr>
              <w:jc w:val="center"/>
              <w:rPr>
                <w:rFonts w:eastAsia="Calibri" w:cs="NewtonC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0F5999" w:rsidRPr="00AE5196" w:rsidRDefault="00BC7AD7" w:rsidP="00AE5196">
            <w:pPr>
              <w:ind w:left="35" w:firstLine="284"/>
              <w:rPr>
                <w:rFonts w:eastAsia="Calibri" w:cs="NewtonC"/>
                <w:sz w:val="20"/>
                <w:szCs w:val="20"/>
              </w:rPr>
            </w:pPr>
            <w:r>
              <w:rPr>
                <w:rFonts w:eastAsia="Calibri" w:cs="NewtonC"/>
                <w:sz w:val="20"/>
                <w:szCs w:val="20"/>
              </w:rPr>
              <w:t>зачет</w:t>
            </w:r>
          </w:p>
        </w:tc>
        <w:tc>
          <w:tcPr>
            <w:tcW w:w="990" w:type="dxa"/>
            <w:shd w:val="clear" w:color="auto" w:fill="auto"/>
          </w:tcPr>
          <w:p w:rsidR="000F5999" w:rsidRPr="00AE5196" w:rsidRDefault="00682D85" w:rsidP="00AE5196">
            <w:pPr>
              <w:jc w:val="center"/>
              <w:rPr>
                <w:rFonts w:eastAsia="Calibri" w:cs="NewtonC"/>
                <w:sz w:val="20"/>
                <w:szCs w:val="20"/>
              </w:rPr>
            </w:pPr>
            <w:r>
              <w:rPr>
                <w:rFonts w:eastAsia="Calibri" w:cs="NewtonC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682D85" w:rsidP="00AE5196">
            <w:pPr>
              <w:jc w:val="center"/>
              <w:rPr>
                <w:rFonts w:eastAsia="Calibri" w:cs="NewtonC"/>
                <w:sz w:val="20"/>
                <w:szCs w:val="20"/>
              </w:rPr>
            </w:pPr>
            <w:r>
              <w:rPr>
                <w:rFonts w:eastAsia="Calibri" w:cs="NewtonC"/>
                <w:sz w:val="20"/>
                <w:szCs w:val="20"/>
              </w:rPr>
              <w:t>0,25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rPr>
                <w:rFonts w:eastAsia="Calibri" w:cs="NewtonC"/>
                <w:w w:val="150"/>
                <w:sz w:val="20"/>
                <w:szCs w:val="20"/>
              </w:rPr>
            </w:pPr>
            <w:r w:rsidRPr="00AE5196">
              <w:rPr>
                <w:rFonts w:eastAsia="Calibri" w:cs="NewtonC"/>
                <w:w w:val="15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rPr>
                <w:rFonts w:eastAsia="Calibri" w:cs="NewtonC"/>
                <w:w w:val="150"/>
                <w:sz w:val="20"/>
                <w:szCs w:val="20"/>
              </w:rPr>
            </w:pPr>
            <w:r w:rsidRPr="00AE5196">
              <w:rPr>
                <w:rFonts w:eastAsia="Calibri" w:cs="NewtonC"/>
                <w:w w:val="15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rPr>
                <w:rFonts w:eastAsia="Calibri" w:cs="NewtonC"/>
                <w:w w:val="150"/>
                <w:sz w:val="20"/>
                <w:szCs w:val="20"/>
              </w:rPr>
            </w:pPr>
            <w:r w:rsidRPr="00AE5196">
              <w:rPr>
                <w:rFonts w:eastAsia="Calibri" w:cs="NewtonC"/>
                <w:w w:val="150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BC7AD7" w:rsidP="00AE5196">
            <w:pPr>
              <w:jc w:val="center"/>
              <w:rPr>
                <w:rFonts w:eastAsia="Calibri" w:cs="NewtonC"/>
                <w:sz w:val="20"/>
                <w:szCs w:val="20"/>
              </w:rPr>
            </w:pPr>
            <w:r>
              <w:rPr>
                <w:rFonts w:eastAsia="Calibri" w:cs="NewtonC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F5999" w:rsidP="00682D85">
            <w:pPr>
              <w:jc w:val="center"/>
              <w:rPr>
                <w:rFonts w:eastAsia="Calibri" w:cs="NewtonC"/>
                <w:sz w:val="20"/>
                <w:szCs w:val="20"/>
              </w:rPr>
            </w:pPr>
            <w:r w:rsidRPr="00AE5196">
              <w:rPr>
                <w:rFonts w:eastAsia="Calibri" w:cs="NewtonC"/>
                <w:sz w:val="20"/>
                <w:szCs w:val="20"/>
              </w:rPr>
              <w:t>0,</w:t>
            </w:r>
            <w:r w:rsidR="00682D85">
              <w:rPr>
                <w:rFonts w:eastAsia="Calibri" w:cs="NewtonC"/>
                <w:sz w:val="20"/>
                <w:szCs w:val="20"/>
              </w:rPr>
              <w:t>2</w:t>
            </w:r>
            <w:r w:rsidRPr="00AE5196">
              <w:rPr>
                <w:rFonts w:eastAsia="Calibri" w:cs="NewtonC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C69A3" w:rsidP="00AE5196">
            <w:pPr>
              <w:ind w:left="34" w:right="164" w:hanging="34"/>
              <w:jc w:val="center"/>
              <w:rPr>
                <w:rFonts w:eastAsia="Calibri" w:cs="NewtonC"/>
                <w:sz w:val="20"/>
                <w:szCs w:val="20"/>
              </w:rPr>
            </w:pPr>
            <w:r>
              <w:rPr>
                <w:rFonts w:eastAsia="Calibri" w:cs="NewtonC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F5999" w:rsidRPr="00AE5196" w:rsidRDefault="00AE5196" w:rsidP="00AE5196">
            <w:pPr>
              <w:ind w:left="34" w:right="34"/>
              <w:jc w:val="center"/>
              <w:rPr>
                <w:rFonts w:eastAsia="Calibri" w:cs="NewtonC"/>
                <w:sz w:val="20"/>
                <w:szCs w:val="20"/>
              </w:rPr>
            </w:pPr>
            <w:r>
              <w:rPr>
                <w:rFonts w:eastAsia="Calibri" w:cs="NewtonC"/>
                <w:sz w:val="20"/>
                <w:szCs w:val="20"/>
              </w:rPr>
              <w:t>8,75</w:t>
            </w:r>
          </w:p>
        </w:tc>
      </w:tr>
      <w:tr w:rsidR="000F5999" w:rsidRPr="00AE5196" w:rsidTr="000C69A3">
        <w:trPr>
          <w:trHeight w:val="19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numPr>
                <w:ilvl w:val="0"/>
                <w:numId w:val="38"/>
              </w:numPr>
              <w:jc w:val="center"/>
              <w:rPr>
                <w:rFonts w:eastAsia="Calibri" w:cs="NewtonC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ind w:left="35" w:firstLine="284"/>
              <w:rPr>
                <w:rFonts w:eastAsia="Calibri" w:cs="NewtonC"/>
                <w:b/>
                <w:sz w:val="20"/>
                <w:szCs w:val="20"/>
              </w:rPr>
            </w:pPr>
            <w:r w:rsidRPr="00AE5196">
              <w:rPr>
                <w:rFonts w:eastAsia="Calibri" w:cs="NewtonC"/>
                <w:b/>
                <w:sz w:val="20"/>
                <w:szCs w:val="20"/>
              </w:rPr>
              <w:t>Итого</w:t>
            </w:r>
          </w:p>
        </w:tc>
        <w:tc>
          <w:tcPr>
            <w:tcW w:w="990" w:type="dxa"/>
            <w:shd w:val="clear" w:color="auto" w:fill="auto"/>
          </w:tcPr>
          <w:p w:rsidR="000F5999" w:rsidRPr="00AE5196" w:rsidRDefault="000C69A3" w:rsidP="00AE5196">
            <w:pPr>
              <w:jc w:val="center"/>
              <w:rPr>
                <w:rFonts w:eastAsia="Calibri" w:cs="NewtonC"/>
                <w:b/>
                <w:sz w:val="20"/>
                <w:szCs w:val="20"/>
              </w:rPr>
            </w:pPr>
            <w:r>
              <w:rPr>
                <w:rFonts w:eastAsia="Calibri" w:cs="NewtonC"/>
                <w:b/>
                <w:sz w:val="20"/>
                <w:szCs w:val="20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F5999" w:rsidP="000C69A3">
            <w:pPr>
              <w:jc w:val="center"/>
              <w:rPr>
                <w:rFonts w:eastAsia="Calibri" w:cs="NewtonC"/>
                <w:b/>
                <w:sz w:val="20"/>
                <w:szCs w:val="20"/>
              </w:rPr>
            </w:pPr>
            <w:r w:rsidRPr="00AE5196">
              <w:rPr>
                <w:rFonts w:eastAsia="Calibri" w:cs="NewtonC"/>
                <w:b/>
                <w:sz w:val="20"/>
                <w:szCs w:val="20"/>
              </w:rPr>
              <w:t>32,</w:t>
            </w:r>
            <w:r w:rsidR="000C69A3">
              <w:rPr>
                <w:rFonts w:eastAsia="Calibri" w:cs="NewtonC"/>
                <w:b/>
                <w:sz w:val="20"/>
                <w:szCs w:val="20"/>
              </w:rPr>
              <w:t>2</w:t>
            </w:r>
            <w:r w:rsidRPr="00AE5196">
              <w:rPr>
                <w:rFonts w:eastAsia="Calibri" w:cs="NewtonC"/>
                <w:b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jc w:val="center"/>
              <w:rPr>
                <w:rFonts w:eastAsia="Calibri" w:cs="NewtonC"/>
                <w:b/>
                <w:sz w:val="20"/>
                <w:szCs w:val="20"/>
              </w:rPr>
            </w:pPr>
            <w:r w:rsidRPr="00AE5196">
              <w:rPr>
                <w:rFonts w:eastAsia="Calibri" w:cs="NewtonC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jc w:val="center"/>
              <w:rPr>
                <w:rFonts w:eastAsia="Calibri" w:cs="NewtonC"/>
                <w:b/>
                <w:sz w:val="20"/>
                <w:szCs w:val="20"/>
              </w:rPr>
            </w:pPr>
            <w:r w:rsidRPr="00AE5196">
              <w:rPr>
                <w:rFonts w:eastAsia="Calibri" w:cs="NewtonC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F5999" w:rsidP="00AE5196">
            <w:pPr>
              <w:jc w:val="center"/>
              <w:rPr>
                <w:rFonts w:eastAsia="Calibri" w:cs="NewtonC"/>
                <w:b/>
                <w:sz w:val="20"/>
                <w:szCs w:val="20"/>
              </w:rPr>
            </w:pPr>
            <w:r w:rsidRPr="00AE5196">
              <w:rPr>
                <w:rFonts w:eastAsia="Calibri" w:cs="NewtonC"/>
                <w:b/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C69A3" w:rsidP="00AE5196">
            <w:pPr>
              <w:jc w:val="center"/>
              <w:rPr>
                <w:rFonts w:eastAsia="Calibri" w:cs="NewtonC"/>
                <w:b/>
                <w:sz w:val="20"/>
                <w:szCs w:val="20"/>
              </w:rPr>
            </w:pPr>
            <w:r>
              <w:rPr>
                <w:rFonts w:eastAsia="Calibri" w:cs="NewtonC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F5999" w:rsidP="000C69A3">
            <w:pPr>
              <w:jc w:val="center"/>
              <w:rPr>
                <w:rFonts w:eastAsia="Calibri" w:cs="NewtonC"/>
                <w:b/>
                <w:sz w:val="20"/>
                <w:szCs w:val="20"/>
              </w:rPr>
            </w:pPr>
            <w:r w:rsidRPr="00AE5196">
              <w:rPr>
                <w:rFonts w:eastAsia="Calibri" w:cs="NewtonC"/>
                <w:b/>
                <w:sz w:val="20"/>
                <w:szCs w:val="20"/>
              </w:rPr>
              <w:t>0,</w:t>
            </w:r>
            <w:r w:rsidR="000C69A3">
              <w:rPr>
                <w:rFonts w:eastAsia="Calibri" w:cs="NewtonC"/>
                <w:b/>
                <w:sz w:val="20"/>
                <w:szCs w:val="20"/>
              </w:rPr>
              <w:t>2</w:t>
            </w:r>
            <w:r w:rsidRPr="00AE5196">
              <w:rPr>
                <w:rFonts w:eastAsia="Calibri" w:cs="NewtonC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999" w:rsidRPr="00AE5196" w:rsidRDefault="000C69A3" w:rsidP="000C69A3">
            <w:pPr>
              <w:ind w:left="34" w:hanging="34"/>
              <w:jc w:val="center"/>
              <w:rPr>
                <w:rFonts w:eastAsia="Calibri" w:cs="NewtonC"/>
                <w:b/>
                <w:sz w:val="20"/>
                <w:szCs w:val="20"/>
              </w:rPr>
            </w:pPr>
            <w:r>
              <w:rPr>
                <w:rFonts w:eastAsia="Calibri" w:cs="NewtonC"/>
                <w:b/>
                <w:sz w:val="20"/>
                <w:szCs w:val="20"/>
              </w:rPr>
              <w:t xml:space="preserve"> </w:t>
            </w:r>
            <w:r w:rsidR="000F5999" w:rsidRPr="00AE5196">
              <w:rPr>
                <w:rFonts w:eastAsia="Calibri" w:cs="NewtonC"/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F5999" w:rsidRPr="00AE5196" w:rsidRDefault="00AE5196" w:rsidP="00AE5196">
            <w:pPr>
              <w:ind w:left="34" w:right="34"/>
              <w:jc w:val="center"/>
              <w:rPr>
                <w:rFonts w:eastAsia="Calibri" w:cs="NewtonC"/>
                <w:b/>
                <w:sz w:val="20"/>
                <w:szCs w:val="20"/>
              </w:rPr>
            </w:pPr>
            <w:r>
              <w:rPr>
                <w:rFonts w:eastAsia="Calibri" w:cs="NewtonC"/>
                <w:b/>
                <w:sz w:val="20"/>
                <w:szCs w:val="20"/>
              </w:rPr>
              <w:t>8,75</w:t>
            </w:r>
          </w:p>
        </w:tc>
      </w:tr>
    </w:tbl>
    <w:p w:rsidR="00D103E3" w:rsidRPr="00D103E3" w:rsidRDefault="00D103E3" w:rsidP="0089148A">
      <w:pPr>
        <w:pStyle w:val="Default"/>
        <w:widowControl w:val="0"/>
        <w:numPr>
          <w:ilvl w:val="0"/>
          <w:numId w:val="3"/>
        </w:numPr>
        <w:suppressAutoHyphens/>
        <w:autoSpaceDN/>
        <w:adjustRightInd/>
        <w:spacing w:after="120"/>
        <w:ind w:left="431" w:firstLine="269"/>
        <w:jc w:val="center"/>
        <w:rPr>
          <w:b/>
          <w:color w:val="auto"/>
        </w:rPr>
      </w:pPr>
    </w:p>
    <w:p w:rsidR="00DA4C95" w:rsidRDefault="00DA4C95" w:rsidP="00B1513D">
      <w:pPr>
        <w:shd w:val="clear" w:color="auto" w:fill="FFFFFF"/>
        <w:jc w:val="both"/>
        <w:rPr>
          <w:bCs/>
          <w:color w:val="000000"/>
          <w:spacing w:val="1"/>
          <w:sz w:val="28"/>
          <w:szCs w:val="32"/>
        </w:rPr>
      </w:pPr>
    </w:p>
    <w:p w:rsidR="00CB283D" w:rsidRPr="00CB283D" w:rsidRDefault="00CB283D" w:rsidP="00F11E1F">
      <w:pPr>
        <w:pStyle w:val="1"/>
        <w:widowControl w:val="0"/>
        <w:ind w:firstLine="709"/>
        <w:jc w:val="center"/>
        <w:rPr>
          <w:b/>
          <w:szCs w:val="24"/>
        </w:rPr>
      </w:pPr>
      <w:r w:rsidRPr="00953B53">
        <w:rPr>
          <w:szCs w:val="24"/>
        </w:rPr>
        <w:t xml:space="preserve">5. </w:t>
      </w:r>
      <w:r w:rsidRPr="00CB283D">
        <w:rPr>
          <w:b/>
          <w:szCs w:val="24"/>
        </w:rPr>
        <w:t>Учебно-методическое обеспечение самостоятельной</w:t>
      </w:r>
      <w:r>
        <w:rPr>
          <w:b/>
          <w:szCs w:val="24"/>
        </w:rPr>
        <w:t xml:space="preserve"> </w:t>
      </w:r>
      <w:r w:rsidRPr="00CB283D">
        <w:rPr>
          <w:b/>
          <w:szCs w:val="24"/>
        </w:rPr>
        <w:t xml:space="preserve"> работы </w:t>
      </w:r>
      <w:proofErr w:type="gramStart"/>
      <w:r w:rsidRPr="00CB283D">
        <w:rPr>
          <w:b/>
          <w:szCs w:val="24"/>
        </w:rPr>
        <w:t>обучающихся</w:t>
      </w:r>
      <w:proofErr w:type="gramEnd"/>
      <w:r w:rsidRPr="00CB283D">
        <w:rPr>
          <w:b/>
          <w:szCs w:val="24"/>
        </w:rPr>
        <w:t xml:space="preserve"> по дисциплине</w:t>
      </w:r>
    </w:p>
    <w:p w:rsidR="00CB283D" w:rsidRDefault="00CB283D" w:rsidP="00CB283D"/>
    <w:p w:rsidR="00CB283D" w:rsidRPr="00953B53" w:rsidRDefault="00CB283D" w:rsidP="00665EA5">
      <w:pPr>
        <w:ind w:firstLine="567"/>
        <w:jc w:val="both"/>
      </w:pPr>
      <w:r w:rsidRPr="00953B53">
        <w:t>Самостоятельное изучение тем учебной дисциплины способствует:</w:t>
      </w:r>
    </w:p>
    <w:p w:rsidR="00CB283D" w:rsidRPr="00953B53" w:rsidRDefault="00CB283D" w:rsidP="00665EA5">
      <w:pPr>
        <w:pStyle w:val="Default"/>
        <w:suppressAutoHyphens/>
        <w:autoSpaceDE/>
        <w:autoSpaceDN/>
        <w:adjustRightInd/>
        <w:ind w:firstLine="567"/>
        <w:jc w:val="both"/>
        <w:rPr>
          <w:bCs/>
        </w:rPr>
      </w:pPr>
      <w:r w:rsidRPr="00953B53">
        <w:rPr>
          <w:bCs/>
        </w:rPr>
        <w:t xml:space="preserve">- закреплению знаний, умений и навыков, полученных в ходе аудиторных занятий; углублению и расширению знаний по отдельным вопросам и темам дисциплины; </w:t>
      </w:r>
    </w:p>
    <w:p w:rsidR="00CB283D" w:rsidRPr="00953B53" w:rsidRDefault="00CB283D" w:rsidP="00665EA5">
      <w:pPr>
        <w:pStyle w:val="Default"/>
        <w:suppressAutoHyphens/>
        <w:autoSpaceDE/>
        <w:autoSpaceDN/>
        <w:adjustRightInd/>
        <w:ind w:firstLine="567"/>
        <w:jc w:val="both"/>
        <w:rPr>
          <w:bCs/>
        </w:rPr>
      </w:pPr>
      <w:r w:rsidRPr="00953B53">
        <w:rPr>
          <w:bCs/>
        </w:rPr>
        <w:t xml:space="preserve">- освоению умений прикладного и практического использования полученных знаний; </w:t>
      </w:r>
    </w:p>
    <w:p w:rsidR="00CB283D" w:rsidRPr="00953B53" w:rsidRDefault="00CB283D" w:rsidP="00665EA5">
      <w:pPr>
        <w:pStyle w:val="Default"/>
        <w:suppressAutoHyphens/>
        <w:autoSpaceDE/>
        <w:autoSpaceDN/>
        <w:adjustRightInd/>
        <w:ind w:firstLine="567"/>
        <w:jc w:val="both"/>
        <w:rPr>
          <w:bCs/>
        </w:rPr>
      </w:pPr>
      <w:r w:rsidRPr="00953B53">
        <w:rPr>
          <w:bCs/>
        </w:rPr>
        <w:t>- освоению умений по дисциплине.</w:t>
      </w:r>
    </w:p>
    <w:p w:rsidR="00CB283D" w:rsidRPr="00953B53" w:rsidRDefault="00CB283D" w:rsidP="00665EA5">
      <w:pPr>
        <w:ind w:firstLine="567"/>
        <w:jc w:val="both"/>
      </w:pPr>
      <w:r w:rsidRPr="00953B53">
        <w:t>Самостоятельная работа как вид учебной работы может использоваться на лекциях, семинарских и практических занятиях, а также иметь самостоятельное значение – вне</w:t>
      </w:r>
      <w:r w:rsidRPr="00953B53">
        <w:t>а</w:t>
      </w:r>
      <w:r w:rsidRPr="00953B53">
        <w:t>удиторная самостоятельная работа обучающихся – при подготовке к лекциям, семинарам и практическим занятиям, докладов, подготовке к зачёту, экзамену.</w:t>
      </w:r>
    </w:p>
    <w:p w:rsidR="00CB283D" w:rsidRDefault="00CB283D" w:rsidP="00665EA5">
      <w:pPr>
        <w:ind w:firstLine="567"/>
        <w:jc w:val="both"/>
      </w:pPr>
    </w:p>
    <w:p w:rsidR="00CB283D" w:rsidRPr="00953B53" w:rsidRDefault="00CB283D" w:rsidP="00665EA5">
      <w:pPr>
        <w:ind w:firstLine="567"/>
        <w:jc w:val="both"/>
      </w:pPr>
      <w:r w:rsidRPr="00953B53">
        <w:t xml:space="preserve">Основными видами самостоятельной работы по дисциплине являются: </w:t>
      </w:r>
    </w:p>
    <w:p w:rsidR="00CB283D" w:rsidRPr="00953B53" w:rsidRDefault="00CB283D" w:rsidP="00665EA5">
      <w:pPr>
        <w:ind w:firstLine="567"/>
        <w:jc w:val="both"/>
      </w:pPr>
      <w:r w:rsidRPr="00953B53">
        <w:lastRenderedPageBreak/>
        <w:t>- доработка конспекта лекции с применением учебника, методической и дополн</w:t>
      </w:r>
      <w:r w:rsidRPr="00953B53">
        <w:t>и</w:t>
      </w:r>
      <w:r w:rsidRPr="00953B53">
        <w:t xml:space="preserve">тельной литературы; </w:t>
      </w:r>
    </w:p>
    <w:p w:rsidR="00CB283D" w:rsidRPr="00953B53" w:rsidRDefault="00CB283D" w:rsidP="00665EA5">
      <w:pPr>
        <w:ind w:firstLine="567"/>
        <w:jc w:val="both"/>
      </w:pPr>
      <w:r w:rsidRPr="00953B53">
        <w:t xml:space="preserve">- </w:t>
      </w:r>
      <w:r w:rsidRPr="00953B53">
        <w:rPr>
          <w:iCs/>
        </w:rPr>
        <w:t>самостоятельное изучение отдельных вопросов и тем курса составление</w:t>
      </w:r>
      <w:r w:rsidRPr="00953B53">
        <w:t xml:space="preserve"> аналитич</w:t>
      </w:r>
      <w:r w:rsidRPr="00953B53">
        <w:t>е</w:t>
      </w:r>
      <w:r w:rsidRPr="00953B53">
        <w:t>ского отчета по темам, результаты решения задач, ответы на тестовые задания, отчеты по лабораторным и практическим работам.</w:t>
      </w:r>
    </w:p>
    <w:p w:rsidR="00CB283D" w:rsidRPr="00953B53" w:rsidRDefault="00CB283D" w:rsidP="00665EA5">
      <w:pPr>
        <w:ind w:firstLine="567"/>
        <w:jc w:val="both"/>
      </w:pPr>
    </w:p>
    <w:p w:rsidR="00CB283D" w:rsidRPr="00F11E1F" w:rsidRDefault="00CB283D" w:rsidP="00F11E1F">
      <w:pPr>
        <w:pStyle w:val="2"/>
        <w:ind w:firstLine="567"/>
        <w:rPr>
          <w:b/>
          <w:szCs w:val="24"/>
        </w:rPr>
      </w:pPr>
      <w:r w:rsidRPr="00F11E1F">
        <w:rPr>
          <w:b/>
          <w:szCs w:val="24"/>
        </w:rPr>
        <w:t>5.2 Перечень учебно-методического обеспечения самостоятельных занятий</w:t>
      </w:r>
    </w:p>
    <w:p w:rsidR="00CB283D" w:rsidRPr="00953B53" w:rsidRDefault="00CB283D" w:rsidP="00665EA5">
      <w:pPr>
        <w:ind w:firstLine="567"/>
        <w:jc w:val="both"/>
      </w:pPr>
      <w:r w:rsidRPr="00953B53">
        <w:t>Учебные пособия, рекомендуемые для самостоятельной работы обучающихся по дисциплине «</w:t>
      </w:r>
      <w:r w:rsidR="00F11E1F">
        <w:t>Химия</w:t>
      </w:r>
      <w:r w:rsidRPr="00953B53">
        <w:t>», содержат необходимый теоретический материал, задачи для реш</w:t>
      </w:r>
      <w:r w:rsidRPr="00953B53">
        <w:t>е</w:t>
      </w:r>
      <w:r w:rsidRPr="00953B53">
        <w:t>ния и контрольные вопросы по каждому из разделов дисциплины. Результаты решения задач и ответы на вопросы заданий контролируются преподавателем на предмет оценки формирования компетенций (п.1).</w:t>
      </w:r>
    </w:p>
    <w:p w:rsidR="00756A3C" w:rsidRDefault="00756A3C" w:rsidP="00CB283D"/>
    <w:p w:rsidR="00F11E1F" w:rsidRDefault="00F11E1F" w:rsidP="00CB283D"/>
    <w:p w:rsidR="0072788D" w:rsidRDefault="0072788D" w:rsidP="00F11E1F">
      <w:pPr>
        <w:jc w:val="center"/>
        <w:rPr>
          <w:b/>
        </w:rPr>
      </w:pPr>
    </w:p>
    <w:p w:rsidR="00CB283D" w:rsidRDefault="00FF2275" w:rsidP="00F11E1F">
      <w:pPr>
        <w:jc w:val="center"/>
        <w:rPr>
          <w:b/>
        </w:rPr>
      </w:pPr>
      <w:r>
        <w:rPr>
          <w:b/>
        </w:rPr>
        <w:t>Л</w:t>
      </w:r>
      <w:r w:rsidR="00CB283D" w:rsidRPr="00F11E1F">
        <w:rPr>
          <w:b/>
        </w:rPr>
        <w:t>итература:</w:t>
      </w:r>
    </w:p>
    <w:p w:rsidR="00A511BE" w:rsidRPr="00F11E1F" w:rsidRDefault="00A511BE" w:rsidP="00F11E1F">
      <w:pPr>
        <w:jc w:val="center"/>
        <w:rPr>
          <w:b/>
        </w:rPr>
      </w:pPr>
    </w:p>
    <w:p w:rsidR="00FF2275" w:rsidRDefault="00FF2275" w:rsidP="00831BE8">
      <w:pPr>
        <w:numPr>
          <w:ilvl w:val="0"/>
          <w:numId w:val="25"/>
        </w:numPr>
        <w:jc w:val="both"/>
      </w:pPr>
      <w:proofErr w:type="spellStart"/>
      <w:r>
        <w:t>А</w:t>
      </w:r>
      <w:r w:rsidRPr="00EE7FDD">
        <w:t>брамычева</w:t>
      </w:r>
      <w:proofErr w:type="spellEnd"/>
      <w:r w:rsidRPr="00EE7FDD">
        <w:t xml:space="preserve"> Н.Л. Практикум по общей химии [Электронный ресурс]: учебное п</w:t>
      </w:r>
      <w:r w:rsidRPr="00EE7FDD">
        <w:t>о</w:t>
      </w:r>
      <w:r w:rsidRPr="00EE7FDD">
        <w:t xml:space="preserve">собие/ </w:t>
      </w:r>
      <w:proofErr w:type="spellStart"/>
      <w:r w:rsidRPr="00EE7FDD">
        <w:t>Абрамычева</w:t>
      </w:r>
      <w:proofErr w:type="spellEnd"/>
      <w:r w:rsidRPr="00EE7FDD">
        <w:t xml:space="preserve"> Н.Л., </w:t>
      </w:r>
      <w:proofErr w:type="spellStart"/>
      <w:r w:rsidRPr="00EE7FDD">
        <w:t>Азиева</w:t>
      </w:r>
      <w:proofErr w:type="spellEnd"/>
      <w:r w:rsidRPr="00EE7FDD">
        <w:t xml:space="preserve"> Л.М., Архангельская О.В.— Электрон</w:t>
      </w:r>
      <w:proofErr w:type="gramStart"/>
      <w:r w:rsidRPr="00EE7FDD">
        <w:t>.</w:t>
      </w:r>
      <w:proofErr w:type="gramEnd"/>
      <w:r w:rsidRPr="00EE7FDD">
        <w:t xml:space="preserve"> </w:t>
      </w:r>
      <w:proofErr w:type="gramStart"/>
      <w:r w:rsidRPr="00EE7FDD">
        <w:t>т</w:t>
      </w:r>
      <w:proofErr w:type="gramEnd"/>
      <w:r w:rsidRPr="00EE7FDD">
        <w:t>екстовые данные.— Москва: Московский государственный университет имени М.В. Лом</w:t>
      </w:r>
      <w:r w:rsidRPr="00EE7FDD">
        <w:t>о</w:t>
      </w:r>
      <w:r w:rsidRPr="00EE7FDD">
        <w:t xml:space="preserve">носова, 2005.— 336 c.— Режим доступа: </w:t>
      </w:r>
      <w:hyperlink r:id="rId11" w:history="1">
        <w:r w:rsidRPr="003A2287">
          <w:rPr>
            <w:rStyle w:val="a9"/>
          </w:rPr>
          <w:t>http://www.iprbookshop.ru/13106.html</w:t>
        </w:r>
      </w:hyperlink>
      <w:r w:rsidRPr="00EE7FDD">
        <w:t>.</w:t>
      </w:r>
      <w:r>
        <w:t xml:space="preserve"> </w:t>
      </w:r>
      <w:r w:rsidRPr="00EE7FDD">
        <w:t>— ЭБС «</w:t>
      </w:r>
      <w:proofErr w:type="spellStart"/>
      <w:r w:rsidRPr="00EE7FDD">
        <w:t>IPRbooks</w:t>
      </w:r>
      <w:proofErr w:type="spellEnd"/>
      <w:r w:rsidRPr="00EE7FDD">
        <w:t>»</w:t>
      </w:r>
    </w:p>
    <w:p w:rsidR="00FF2275" w:rsidRPr="00EE7FDD" w:rsidRDefault="00FF2275" w:rsidP="00831BE8">
      <w:pPr>
        <w:numPr>
          <w:ilvl w:val="0"/>
          <w:numId w:val="25"/>
        </w:numPr>
        <w:jc w:val="both"/>
      </w:pPr>
      <w:proofErr w:type="spellStart"/>
      <w:r w:rsidRPr="00EE7FDD">
        <w:t>Апарнев</w:t>
      </w:r>
      <w:proofErr w:type="spellEnd"/>
      <w:r w:rsidRPr="00EE7FDD">
        <w:t xml:space="preserve"> А.И. Химия. Сборник задач и упражнений [Электронный ресурс]: учебно-методическое пособие/ </w:t>
      </w:r>
      <w:proofErr w:type="spellStart"/>
      <w:r w:rsidRPr="00EE7FDD">
        <w:t>Апарнев</w:t>
      </w:r>
      <w:proofErr w:type="spellEnd"/>
      <w:r w:rsidRPr="00EE7FDD">
        <w:t xml:space="preserve"> А.И., Казакова А.А.— Электрон</w:t>
      </w:r>
      <w:proofErr w:type="gramStart"/>
      <w:r w:rsidRPr="00EE7FDD">
        <w:t>.</w:t>
      </w:r>
      <w:proofErr w:type="gramEnd"/>
      <w:r w:rsidRPr="00EE7FDD">
        <w:t xml:space="preserve"> </w:t>
      </w:r>
      <w:proofErr w:type="gramStart"/>
      <w:r w:rsidRPr="00EE7FDD">
        <w:t>т</w:t>
      </w:r>
      <w:proofErr w:type="gramEnd"/>
      <w:r w:rsidRPr="00EE7FDD">
        <w:t>екстовые да</w:t>
      </w:r>
      <w:r w:rsidRPr="00EE7FDD">
        <w:t>н</w:t>
      </w:r>
      <w:r w:rsidRPr="00EE7FDD">
        <w:t xml:space="preserve">ные.— Новосибирск: Новосибирский государственный технический университет, 2015.— 75 c.— Режим доступа: </w:t>
      </w:r>
      <w:hyperlink r:id="rId12" w:history="1">
        <w:r w:rsidRPr="003A2287">
          <w:rPr>
            <w:rStyle w:val="a9"/>
          </w:rPr>
          <w:t>http://www.iprbookshop.ru/91578.html</w:t>
        </w:r>
      </w:hyperlink>
      <w:r w:rsidRPr="00EE7FDD">
        <w:t>.</w:t>
      </w:r>
      <w:r>
        <w:t xml:space="preserve"> </w:t>
      </w:r>
      <w:r w:rsidRPr="00EE7FDD">
        <w:t>— ЭБС «</w:t>
      </w:r>
      <w:proofErr w:type="spellStart"/>
      <w:r w:rsidRPr="00EE7FDD">
        <w:t>IPRbooks</w:t>
      </w:r>
      <w:proofErr w:type="spellEnd"/>
      <w:r w:rsidRPr="00EE7FDD">
        <w:t>»</w:t>
      </w:r>
    </w:p>
    <w:p w:rsidR="00FF2275" w:rsidRPr="00EE7FDD" w:rsidRDefault="00FF2275" w:rsidP="00907955">
      <w:pPr>
        <w:numPr>
          <w:ilvl w:val="0"/>
          <w:numId w:val="25"/>
        </w:numPr>
        <w:jc w:val="both"/>
      </w:pPr>
      <w:r w:rsidRPr="00EE7FDD">
        <w:t>Аскарова Л.Х. Химия [Электронный ресурс]: учебное пособие/ Аскарова Л.Х.— Электрон</w:t>
      </w:r>
      <w:proofErr w:type="gramStart"/>
      <w:r w:rsidRPr="00EE7FDD">
        <w:t>.</w:t>
      </w:r>
      <w:proofErr w:type="gramEnd"/>
      <w:r w:rsidRPr="00EE7FDD">
        <w:t xml:space="preserve"> </w:t>
      </w:r>
      <w:proofErr w:type="gramStart"/>
      <w:r w:rsidRPr="00EE7FDD">
        <w:t>т</w:t>
      </w:r>
      <w:proofErr w:type="gramEnd"/>
      <w:r w:rsidRPr="00EE7FDD">
        <w:t>екстовые данные.— Екатеринбург: Уральский федеральный универс</w:t>
      </w:r>
      <w:r w:rsidRPr="00EE7FDD">
        <w:t>и</w:t>
      </w:r>
      <w:r w:rsidRPr="00EE7FDD">
        <w:t xml:space="preserve">тет, ЭБС АСВ, 2013.— 80 c.— Режим доступа: </w:t>
      </w:r>
      <w:hyperlink r:id="rId13" w:history="1">
        <w:r w:rsidRPr="003A2287">
          <w:rPr>
            <w:rStyle w:val="a9"/>
          </w:rPr>
          <w:t>http://www.iprbookshop.ru/66218.html</w:t>
        </w:r>
      </w:hyperlink>
      <w:r w:rsidRPr="00EE7FDD">
        <w:t>.</w:t>
      </w:r>
      <w:r>
        <w:t xml:space="preserve"> </w:t>
      </w:r>
      <w:r w:rsidRPr="00EE7FDD">
        <w:t>— ЭБС «</w:t>
      </w:r>
      <w:proofErr w:type="spellStart"/>
      <w:r w:rsidRPr="00EE7FDD">
        <w:t>IPRbooks</w:t>
      </w:r>
      <w:proofErr w:type="spellEnd"/>
      <w:r w:rsidRPr="00EE7FDD">
        <w:t>»</w:t>
      </w:r>
    </w:p>
    <w:p w:rsidR="00FF2275" w:rsidRPr="00EE7FDD" w:rsidRDefault="00FF2275" w:rsidP="00907955">
      <w:pPr>
        <w:numPr>
          <w:ilvl w:val="0"/>
          <w:numId w:val="25"/>
        </w:numPr>
        <w:jc w:val="both"/>
      </w:pPr>
      <w:proofErr w:type="spellStart"/>
      <w:r w:rsidRPr="00EE7FDD">
        <w:t>Вайтнер</w:t>
      </w:r>
      <w:proofErr w:type="spellEnd"/>
      <w:r w:rsidRPr="00EE7FDD">
        <w:t xml:space="preserve"> В.В. Химия [Электронный ресурс]: учебное пособие/ </w:t>
      </w:r>
      <w:proofErr w:type="spellStart"/>
      <w:r w:rsidRPr="00EE7FDD">
        <w:t>Вайтнер</w:t>
      </w:r>
      <w:proofErr w:type="spellEnd"/>
      <w:r w:rsidRPr="00EE7FDD">
        <w:t xml:space="preserve"> В.В., Ник</w:t>
      </w:r>
      <w:r w:rsidRPr="00EE7FDD">
        <w:t>о</w:t>
      </w:r>
      <w:r w:rsidRPr="00EE7FDD">
        <w:t>ненко Е.А.— Электрон</w:t>
      </w:r>
      <w:proofErr w:type="gramStart"/>
      <w:r w:rsidRPr="00EE7FDD">
        <w:t>.</w:t>
      </w:r>
      <w:proofErr w:type="gramEnd"/>
      <w:r w:rsidRPr="00EE7FDD">
        <w:t xml:space="preserve"> </w:t>
      </w:r>
      <w:proofErr w:type="gramStart"/>
      <w:r w:rsidRPr="00EE7FDD">
        <w:t>т</w:t>
      </w:r>
      <w:proofErr w:type="gramEnd"/>
      <w:r w:rsidRPr="00EE7FDD">
        <w:t>екстовые данные.— Екатеринбург: Уральский федерал</w:t>
      </w:r>
      <w:r w:rsidRPr="00EE7FDD">
        <w:t>ь</w:t>
      </w:r>
      <w:r w:rsidRPr="00EE7FDD">
        <w:t xml:space="preserve">ный университет, ЭБС АСВ, 2016.— 132 c.— Режим доступа: </w:t>
      </w:r>
      <w:hyperlink r:id="rId14" w:history="1">
        <w:r w:rsidRPr="003A2287">
          <w:rPr>
            <w:rStyle w:val="a9"/>
          </w:rPr>
          <w:t>http://www.iprbookshop.ru/66217.html</w:t>
        </w:r>
      </w:hyperlink>
      <w:r w:rsidRPr="00EE7FDD">
        <w:t>.</w:t>
      </w:r>
      <w:r>
        <w:t xml:space="preserve"> </w:t>
      </w:r>
      <w:r w:rsidRPr="00EE7FDD">
        <w:t>— ЭБС «</w:t>
      </w:r>
      <w:proofErr w:type="spellStart"/>
      <w:r w:rsidRPr="00EE7FDD">
        <w:t>IPRbooks</w:t>
      </w:r>
      <w:proofErr w:type="spellEnd"/>
      <w:r w:rsidRPr="00EE7FDD">
        <w:t>»</w:t>
      </w:r>
    </w:p>
    <w:p w:rsidR="00FF2275" w:rsidRPr="00EE7FDD" w:rsidRDefault="00FF2275" w:rsidP="00831BE8">
      <w:pPr>
        <w:numPr>
          <w:ilvl w:val="0"/>
          <w:numId w:val="25"/>
        </w:numPr>
        <w:jc w:val="both"/>
      </w:pPr>
      <w:r w:rsidRPr="00EE7FDD">
        <w:t>Выполнение домашних заданий по курсу химии [Электронный ресурс]: методич</w:t>
      </w:r>
      <w:r w:rsidRPr="00EE7FDD">
        <w:t>е</w:t>
      </w:r>
      <w:r w:rsidRPr="00EE7FDD">
        <w:t>ские указания/ С.Ю. Богословский [и др.].— Электрон</w:t>
      </w:r>
      <w:proofErr w:type="gramStart"/>
      <w:r w:rsidRPr="00EE7FDD">
        <w:t>.</w:t>
      </w:r>
      <w:proofErr w:type="gramEnd"/>
      <w:r w:rsidRPr="00EE7FDD">
        <w:t xml:space="preserve"> </w:t>
      </w:r>
      <w:proofErr w:type="gramStart"/>
      <w:r w:rsidRPr="00EE7FDD">
        <w:t>т</w:t>
      </w:r>
      <w:proofErr w:type="gramEnd"/>
      <w:r w:rsidRPr="00EE7FDD">
        <w:t>екстовые данные.— Москва: Московский государственный технический университет имени Н.Э. Ба</w:t>
      </w:r>
      <w:r w:rsidRPr="00EE7FDD">
        <w:t>у</w:t>
      </w:r>
      <w:r w:rsidRPr="00EE7FDD">
        <w:t xml:space="preserve">мана, 2013.— 104 c.— Режим доступа: </w:t>
      </w:r>
      <w:hyperlink r:id="rId15" w:history="1">
        <w:r w:rsidRPr="003A2287">
          <w:rPr>
            <w:rStyle w:val="a9"/>
          </w:rPr>
          <w:t>http://www.iprbookshop.ru/31389.html</w:t>
        </w:r>
      </w:hyperlink>
      <w:r w:rsidRPr="00EE7FDD">
        <w:t>.</w:t>
      </w:r>
      <w:r>
        <w:t xml:space="preserve"> </w:t>
      </w:r>
      <w:r w:rsidRPr="00EE7FDD">
        <w:t>— ЭБС «</w:t>
      </w:r>
      <w:proofErr w:type="spellStart"/>
      <w:r w:rsidRPr="00EE7FDD">
        <w:t>IPRbooks</w:t>
      </w:r>
      <w:proofErr w:type="spellEnd"/>
      <w:r w:rsidRPr="00EE7FDD">
        <w:t>»</w:t>
      </w:r>
    </w:p>
    <w:p w:rsidR="00FF2275" w:rsidRDefault="00FF2275" w:rsidP="00831BE8">
      <w:pPr>
        <w:numPr>
          <w:ilvl w:val="0"/>
          <w:numId w:val="25"/>
        </w:numPr>
        <w:jc w:val="both"/>
      </w:pPr>
      <w:proofErr w:type="spellStart"/>
      <w:r w:rsidRPr="00EE7FDD">
        <w:t>Двуличанская</w:t>
      </w:r>
      <w:proofErr w:type="spellEnd"/>
      <w:r w:rsidRPr="00EE7FDD">
        <w:t xml:space="preserve"> Н.Н. Общая и неорганическая химия [Электронный ресурс]: учебное пособие для технических вузов/ </w:t>
      </w:r>
      <w:proofErr w:type="spellStart"/>
      <w:r w:rsidRPr="00EE7FDD">
        <w:t>Двуличанская</w:t>
      </w:r>
      <w:proofErr w:type="spellEnd"/>
      <w:r w:rsidRPr="00EE7FDD">
        <w:t xml:space="preserve"> Н.Н., Ермолаева В.И.— Электрон</w:t>
      </w:r>
      <w:proofErr w:type="gramStart"/>
      <w:r w:rsidRPr="00EE7FDD">
        <w:t>.</w:t>
      </w:r>
      <w:proofErr w:type="gramEnd"/>
      <w:r w:rsidRPr="00EE7FDD">
        <w:t xml:space="preserve"> </w:t>
      </w:r>
      <w:proofErr w:type="gramStart"/>
      <w:r w:rsidRPr="00EE7FDD">
        <w:t>т</w:t>
      </w:r>
      <w:proofErr w:type="gramEnd"/>
      <w:r w:rsidRPr="00EE7FDD">
        <w:t>екстовые данные.— Москва: Московский государственный технический униве</w:t>
      </w:r>
      <w:r w:rsidRPr="00EE7FDD">
        <w:t>р</w:t>
      </w:r>
      <w:r w:rsidRPr="00EE7FDD">
        <w:t xml:space="preserve">ситет имени Н.Э. Баумана, 2018.— 464 c.— Режим доступа: </w:t>
      </w:r>
      <w:hyperlink r:id="rId16" w:history="1">
        <w:r w:rsidRPr="003A2287">
          <w:rPr>
            <w:rStyle w:val="a9"/>
          </w:rPr>
          <w:t>http://www.iprbookshop.ru/94028.html</w:t>
        </w:r>
      </w:hyperlink>
      <w:r w:rsidRPr="00EE7FDD">
        <w:t>.</w:t>
      </w:r>
      <w:r>
        <w:t xml:space="preserve"> </w:t>
      </w:r>
      <w:r w:rsidRPr="00EE7FDD">
        <w:t>— ЭБС «</w:t>
      </w:r>
      <w:proofErr w:type="spellStart"/>
      <w:r w:rsidRPr="00EE7FDD">
        <w:t>IPRbooks</w:t>
      </w:r>
      <w:proofErr w:type="spellEnd"/>
      <w:r w:rsidRPr="00EE7FDD">
        <w:t>»</w:t>
      </w:r>
    </w:p>
    <w:p w:rsidR="00FF2275" w:rsidRPr="00EE7FDD" w:rsidRDefault="00FF2275" w:rsidP="00831BE8">
      <w:pPr>
        <w:numPr>
          <w:ilvl w:val="0"/>
          <w:numId w:val="25"/>
        </w:numPr>
        <w:jc w:val="both"/>
      </w:pPr>
      <w:r w:rsidRPr="00EE7FDD">
        <w:t>Общая и неорганическая химия [Электронный ресурс]: учебно-методический ко</w:t>
      </w:r>
      <w:r w:rsidRPr="00EE7FDD">
        <w:t>м</w:t>
      </w:r>
      <w:r w:rsidRPr="00EE7FDD">
        <w:t>плекс/ — Электрон</w:t>
      </w:r>
      <w:proofErr w:type="gramStart"/>
      <w:r w:rsidRPr="00EE7FDD">
        <w:t>.</w:t>
      </w:r>
      <w:proofErr w:type="gramEnd"/>
      <w:r w:rsidRPr="00EE7FDD">
        <w:t xml:space="preserve"> </w:t>
      </w:r>
      <w:proofErr w:type="gramStart"/>
      <w:r w:rsidRPr="00EE7FDD">
        <w:t>т</w:t>
      </w:r>
      <w:proofErr w:type="gramEnd"/>
      <w:r w:rsidRPr="00EE7FDD">
        <w:t>екстовые данные.— Новосибирск: Новосибирский госуда</w:t>
      </w:r>
      <w:r w:rsidRPr="00EE7FDD">
        <w:t>р</w:t>
      </w:r>
      <w:r w:rsidRPr="00EE7FDD">
        <w:t xml:space="preserve">ственный университет, 2019.— 165 c.— Режим доступа: </w:t>
      </w:r>
      <w:hyperlink r:id="rId17" w:history="1">
        <w:r w:rsidRPr="003A2287">
          <w:rPr>
            <w:rStyle w:val="a9"/>
          </w:rPr>
          <w:t>http://www.iprbookshop.ru/93817.html</w:t>
        </w:r>
      </w:hyperlink>
      <w:r w:rsidRPr="00EE7FDD">
        <w:t>.</w:t>
      </w:r>
      <w:r>
        <w:t xml:space="preserve"> </w:t>
      </w:r>
      <w:r w:rsidRPr="00EE7FDD">
        <w:t>— ЭБС «</w:t>
      </w:r>
      <w:proofErr w:type="spellStart"/>
      <w:r w:rsidRPr="00EE7FDD">
        <w:t>IPRbooks</w:t>
      </w:r>
      <w:proofErr w:type="spellEnd"/>
      <w:r w:rsidRPr="00EE7FDD">
        <w:t>»</w:t>
      </w:r>
    </w:p>
    <w:p w:rsidR="00FF2275" w:rsidRPr="00756A3C" w:rsidRDefault="00FF2275" w:rsidP="00831BE8">
      <w:pPr>
        <w:numPr>
          <w:ilvl w:val="0"/>
          <w:numId w:val="25"/>
        </w:numPr>
        <w:jc w:val="both"/>
      </w:pPr>
      <w:r w:rsidRPr="00756A3C">
        <w:t>Свердлова, Н. Д. Общая и неорганическая химия: экспериментальные задачи и упражнения</w:t>
      </w:r>
      <w:proofErr w:type="gramStart"/>
      <w:r w:rsidRPr="00756A3C">
        <w:t xml:space="preserve"> :</w:t>
      </w:r>
      <w:proofErr w:type="gramEnd"/>
      <w:r w:rsidRPr="00756A3C">
        <w:t xml:space="preserve"> учебное пособие / Н. Д. Свердлова. — Санкт-Петербург</w:t>
      </w:r>
      <w:proofErr w:type="gramStart"/>
      <w:r w:rsidRPr="00756A3C">
        <w:t xml:space="preserve"> :</w:t>
      </w:r>
      <w:proofErr w:type="gramEnd"/>
      <w:r w:rsidRPr="00756A3C">
        <w:t xml:space="preserve"> Лань, 2013. — 352 с. — ISBN 978-5-8114-1482-6. — Текст</w:t>
      </w:r>
      <w:proofErr w:type="gramStart"/>
      <w:r w:rsidRPr="00756A3C">
        <w:t> :</w:t>
      </w:r>
      <w:proofErr w:type="gramEnd"/>
      <w:r w:rsidRPr="00756A3C">
        <w:t xml:space="preserve"> электронный // Лань : электронно-</w:t>
      </w:r>
      <w:r w:rsidRPr="00756A3C">
        <w:lastRenderedPageBreak/>
        <w:t xml:space="preserve">библиотечная система. — URL: </w:t>
      </w:r>
      <w:hyperlink r:id="rId18" w:history="1">
        <w:r w:rsidRPr="003A2287">
          <w:rPr>
            <w:rStyle w:val="a9"/>
          </w:rPr>
          <w:t>https://e.lanbook.com/book/13007</w:t>
        </w:r>
      </w:hyperlink>
      <w:r>
        <w:t xml:space="preserve"> </w:t>
      </w:r>
      <w:r w:rsidRPr="00756A3C">
        <w:t xml:space="preserve"> (дата обращения: 16.05.2020). — Режим доступа: для </w:t>
      </w:r>
      <w:proofErr w:type="spellStart"/>
      <w:r w:rsidRPr="00756A3C">
        <w:t>авториз</w:t>
      </w:r>
      <w:proofErr w:type="spellEnd"/>
      <w:r w:rsidRPr="00756A3C">
        <w:t>. пользователей.</w:t>
      </w:r>
    </w:p>
    <w:p w:rsidR="00FF2275" w:rsidRPr="00EE7FDD" w:rsidRDefault="00FF2275" w:rsidP="00831BE8">
      <w:pPr>
        <w:numPr>
          <w:ilvl w:val="0"/>
          <w:numId w:val="25"/>
        </w:numPr>
        <w:jc w:val="both"/>
      </w:pPr>
      <w:proofErr w:type="spellStart"/>
      <w:r w:rsidRPr="00EE7FDD">
        <w:t>Чикин</w:t>
      </w:r>
      <w:proofErr w:type="spellEnd"/>
      <w:r w:rsidRPr="00EE7FDD">
        <w:t xml:space="preserve"> Е.В. Химия [Электронный ресурс]: учебное пособие/ </w:t>
      </w:r>
      <w:proofErr w:type="spellStart"/>
      <w:r w:rsidRPr="00EE7FDD">
        <w:t>Чикин</w:t>
      </w:r>
      <w:proofErr w:type="spellEnd"/>
      <w:r w:rsidRPr="00EE7FDD">
        <w:t xml:space="preserve"> Е.В.— Эле</w:t>
      </w:r>
      <w:r w:rsidRPr="00EE7FDD">
        <w:t>к</w:t>
      </w:r>
      <w:r w:rsidRPr="00EE7FDD">
        <w:t>трон</w:t>
      </w:r>
      <w:proofErr w:type="gramStart"/>
      <w:r w:rsidRPr="00EE7FDD">
        <w:t>.</w:t>
      </w:r>
      <w:proofErr w:type="gramEnd"/>
      <w:r w:rsidRPr="00EE7FDD">
        <w:t xml:space="preserve"> </w:t>
      </w:r>
      <w:proofErr w:type="gramStart"/>
      <w:r w:rsidRPr="00EE7FDD">
        <w:t>т</w:t>
      </w:r>
      <w:proofErr w:type="gramEnd"/>
      <w:r w:rsidRPr="00EE7FDD">
        <w:t xml:space="preserve">екстовые данные.— Томск: Томский государственный университет систем управления и радиоэлектроники, Эль Контент, 2012.— 170 c.— Режим доступа: </w:t>
      </w:r>
      <w:hyperlink r:id="rId19" w:history="1">
        <w:r w:rsidRPr="003A2287">
          <w:rPr>
            <w:rStyle w:val="a9"/>
          </w:rPr>
          <w:t>http://www.iprbookshop.ru/13873.html</w:t>
        </w:r>
      </w:hyperlink>
      <w:r w:rsidRPr="00EE7FDD">
        <w:t>.</w:t>
      </w:r>
      <w:r>
        <w:t xml:space="preserve"> </w:t>
      </w:r>
      <w:r w:rsidRPr="00EE7FDD">
        <w:t>— ЭБС «</w:t>
      </w:r>
      <w:proofErr w:type="spellStart"/>
      <w:r w:rsidRPr="00EE7FDD">
        <w:t>IPRbooks</w:t>
      </w:r>
      <w:proofErr w:type="spellEnd"/>
      <w:r w:rsidRPr="00EE7FDD">
        <w:t>»</w:t>
      </w:r>
    </w:p>
    <w:p w:rsidR="00EE7FDD" w:rsidRPr="00EE7FDD" w:rsidRDefault="00EE7FDD" w:rsidP="00907955">
      <w:pPr>
        <w:ind w:left="720"/>
        <w:jc w:val="both"/>
      </w:pPr>
    </w:p>
    <w:p w:rsidR="00EE7FDD" w:rsidRDefault="00EE7FDD" w:rsidP="00B1513D">
      <w:pPr>
        <w:shd w:val="clear" w:color="auto" w:fill="FFFFFF"/>
        <w:jc w:val="both"/>
        <w:rPr>
          <w:bCs/>
          <w:color w:val="000000"/>
          <w:spacing w:val="1"/>
          <w:sz w:val="28"/>
          <w:szCs w:val="32"/>
        </w:rPr>
      </w:pPr>
    </w:p>
    <w:p w:rsidR="00911667" w:rsidRDefault="00B1513D" w:rsidP="00FA5903">
      <w:pPr>
        <w:pStyle w:val="Default"/>
        <w:widowControl w:val="0"/>
        <w:ind w:left="709"/>
        <w:jc w:val="center"/>
        <w:rPr>
          <w:b/>
          <w:bCs/>
        </w:rPr>
      </w:pPr>
      <w:r w:rsidRPr="00FA5903">
        <w:rPr>
          <w:b/>
          <w:bCs/>
        </w:rPr>
        <w:t>6. Фонд оценочных сре</w:t>
      </w:r>
      <w:proofErr w:type="gramStart"/>
      <w:r w:rsidRPr="00FA5903">
        <w:rPr>
          <w:b/>
          <w:bCs/>
        </w:rPr>
        <w:t>дств дл</w:t>
      </w:r>
      <w:proofErr w:type="gramEnd"/>
      <w:r w:rsidRPr="00FA5903">
        <w:rPr>
          <w:b/>
          <w:bCs/>
        </w:rPr>
        <w:t xml:space="preserve">я проведения промежуточной аттестации </w:t>
      </w:r>
    </w:p>
    <w:p w:rsidR="00B1513D" w:rsidRPr="00FA5903" w:rsidRDefault="00B1513D" w:rsidP="00FA5903">
      <w:pPr>
        <w:pStyle w:val="Default"/>
        <w:widowControl w:val="0"/>
        <w:ind w:left="709"/>
        <w:jc w:val="center"/>
        <w:rPr>
          <w:b/>
          <w:bCs/>
        </w:rPr>
      </w:pPr>
      <w:r w:rsidRPr="00FA5903">
        <w:rPr>
          <w:b/>
          <w:bCs/>
        </w:rPr>
        <w:t>обучающихся по дисциплине</w:t>
      </w:r>
    </w:p>
    <w:p w:rsidR="00FA5903" w:rsidRDefault="00FA5903" w:rsidP="00FA5903">
      <w:pPr>
        <w:pStyle w:val="Default"/>
        <w:tabs>
          <w:tab w:val="left" w:pos="1701"/>
        </w:tabs>
        <w:ind w:firstLine="709"/>
        <w:jc w:val="both"/>
        <w:rPr>
          <w:rStyle w:val="25"/>
          <w:b w:val="0"/>
          <w:bCs w:val="0"/>
          <w:sz w:val="24"/>
          <w:szCs w:val="24"/>
        </w:rPr>
      </w:pPr>
    </w:p>
    <w:p w:rsidR="00B1513D" w:rsidRPr="00FA5903" w:rsidRDefault="00B1513D" w:rsidP="00FA5903">
      <w:pPr>
        <w:pStyle w:val="Default"/>
        <w:tabs>
          <w:tab w:val="left" w:pos="1701"/>
        </w:tabs>
        <w:ind w:firstLine="709"/>
        <w:jc w:val="both"/>
        <w:rPr>
          <w:rStyle w:val="25"/>
          <w:b w:val="0"/>
          <w:bCs w:val="0"/>
          <w:sz w:val="24"/>
          <w:szCs w:val="24"/>
        </w:rPr>
      </w:pPr>
      <w:r w:rsidRPr="00FA5903">
        <w:rPr>
          <w:rStyle w:val="25"/>
          <w:b w:val="0"/>
          <w:bCs w:val="0"/>
          <w:sz w:val="24"/>
          <w:szCs w:val="24"/>
        </w:rPr>
        <w:t>Фонд оценочных сре</w:t>
      </w:r>
      <w:proofErr w:type="gramStart"/>
      <w:r w:rsidRPr="00FA5903">
        <w:rPr>
          <w:rStyle w:val="25"/>
          <w:b w:val="0"/>
          <w:bCs w:val="0"/>
          <w:sz w:val="24"/>
          <w:szCs w:val="24"/>
        </w:rPr>
        <w:t>дств дл</w:t>
      </w:r>
      <w:proofErr w:type="gramEnd"/>
      <w:r w:rsidRPr="00FA5903">
        <w:rPr>
          <w:rStyle w:val="25"/>
          <w:b w:val="0"/>
          <w:bCs w:val="0"/>
          <w:sz w:val="24"/>
          <w:szCs w:val="24"/>
        </w:rPr>
        <w:t xml:space="preserve">я проведения промежуточной аттестации обучающихся по дисциплине представлен в виде оценочных материалов и приведен в </w:t>
      </w:r>
      <w:r w:rsidRPr="00FA5903">
        <w:rPr>
          <w:rStyle w:val="25"/>
          <w:b w:val="0"/>
          <w:bCs w:val="0"/>
          <w:sz w:val="24"/>
          <w:szCs w:val="24"/>
          <w:u w:val="single"/>
        </w:rPr>
        <w:t>Приложении</w:t>
      </w:r>
    </w:p>
    <w:p w:rsidR="00B1513D" w:rsidRPr="00FA5903" w:rsidRDefault="00B1513D" w:rsidP="00FA5903">
      <w:pPr>
        <w:shd w:val="clear" w:color="auto" w:fill="FFFFFF"/>
        <w:jc w:val="both"/>
        <w:rPr>
          <w:bCs/>
          <w:color w:val="000000"/>
          <w:spacing w:val="1"/>
        </w:rPr>
      </w:pPr>
    </w:p>
    <w:p w:rsidR="00FF2275" w:rsidRPr="00FF2275" w:rsidRDefault="00FF2275" w:rsidP="00FA5903">
      <w:pPr>
        <w:pStyle w:val="26"/>
        <w:numPr>
          <w:ilvl w:val="0"/>
          <w:numId w:val="7"/>
        </w:numPr>
        <w:shd w:val="clear" w:color="auto" w:fill="auto"/>
        <w:tabs>
          <w:tab w:val="clear" w:pos="432"/>
        </w:tabs>
        <w:spacing w:before="0" w:after="0" w:line="240" w:lineRule="auto"/>
        <w:ind w:left="0" w:right="-2" w:firstLine="709"/>
        <w:jc w:val="center"/>
        <w:rPr>
          <w:rStyle w:val="25"/>
          <w:rFonts w:eastAsia="Calibri"/>
          <w:b/>
          <w:color w:val="000000"/>
          <w:sz w:val="24"/>
          <w:szCs w:val="24"/>
          <w:lang w:eastAsia="en-US"/>
        </w:rPr>
      </w:pPr>
    </w:p>
    <w:p w:rsidR="00FF2275" w:rsidRPr="00FF2275" w:rsidRDefault="00FF2275" w:rsidP="00FA5903">
      <w:pPr>
        <w:pStyle w:val="26"/>
        <w:numPr>
          <w:ilvl w:val="0"/>
          <w:numId w:val="7"/>
        </w:numPr>
        <w:shd w:val="clear" w:color="auto" w:fill="auto"/>
        <w:tabs>
          <w:tab w:val="clear" w:pos="432"/>
        </w:tabs>
        <w:spacing w:before="0" w:after="0" w:line="240" w:lineRule="auto"/>
        <w:ind w:left="0" w:right="-2" w:firstLine="709"/>
        <w:jc w:val="center"/>
        <w:rPr>
          <w:rStyle w:val="25"/>
          <w:rFonts w:eastAsia="Calibri"/>
          <w:b/>
          <w:color w:val="000000"/>
          <w:sz w:val="24"/>
          <w:szCs w:val="24"/>
          <w:lang w:eastAsia="en-US"/>
        </w:rPr>
      </w:pPr>
    </w:p>
    <w:p w:rsidR="00E21BC0" w:rsidRDefault="00B1513D" w:rsidP="00E21BC0">
      <w:pPr>
        <w:pStyle w:val="26"/>
        <w:numPr>
          <w:ilvl w:val="0"/>
          <w:numId w:val="7"/>
        </w:numPr>
        <w:shd w:val="clear" w:color="auto" w:fill="auto"/>
        <w:spacing w:before="0" w:after="0" w:line="240" w:lineRule="auto"/>
        <w:ind w:left="0" w:right="-2" w:firstLine="709"/>
        <w:jc w:val="center"/>
        <w:rPr>
          <w:rStyle w:val="25"/>
          <w:rFonts w:eastAsia="Calibri"/>
          <w:b/>
          <w:color w:val="000000"/>
          <w:sz w:val="24"/>
          <w:szCs w:val="24"/>
          <w:lang w:eastAsia="en-US"/>
        </w:rPr>
      </w:pPr>
      <w:r w:rsidRPr="00FA5903">
        <w:rPr>
          <w:rStyle w:val="25"/>
          <w:rFonts w:eastAsia="Calibri"/>
          <w:bCs/>
          <w:color w:val="000000"/>
          <w:sz w:val="24"/>
          <w:szCs w:val="24"/>
          <w:lang w:val="ru-RU" w:eastAsia="en-US"/>
        </w:rPr>
        <w:t>7</w:t>
      </w:r>
      <w:r w:rsidR="00156A97" w:rsidRPr="00FA5903">
        <w:rPr>
          <w:rStyle w:val="25"/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 w:rsidR="00E21BC0">
        <w:rPr>
          <w:rStyle w:val="25"/>
          <w:rFonts w:eastAsia="Calibri"/>
          <w:b/>
          <w:bCs/>
          <w:color w:val="000000"/>
          <w:sz w:val="24"/>
          <w:szCs w:val="24"/>
          <w:lang w:eastAsia="en-US"/>
        </w:rPr>
        <w:t>Перечень основной и дополнительной учебной литературы, необходимой для освоения дисциплины</w:t>
      </w:r>
    </w:p>
    <w:p w:rsidR="00E21BC0" w:rsidRDefault="00E21BC0" w:rsidP="00E21BC0">
      <w:pPr>
        <w:pStyle w:val="26"/>
        <w:numPr>
          <w:ilvl w:val="0"/>
          <w:numId w:val="7"/>
        </w:numPr>
        <w:shd w:val="clear" w:color="auto" w:fill="auto"/>
        <w:spacing w:before="0" w:after="0" w:line="240" w:lineRule="auto"/>
        <w:ind w:left="0" w:right="-2" w:firstLine="709"/>
        <w:jc w:val="center"/>
        <w:rPr>
          <w:rStyle w:val="25"/>
          <w:rFonts w:eastAsia="Calibri"/>
          <w:b/>
          <w:color w:val="000000"/>
          <w:sz w:val="24"/>
          <w:szCs w:val="24"/>
          <w:lang w:eastAsia="en-US"/>
        </w:rPr>
      </w:pPr>
    </w:p>
    <w:p w:rsidR="00E21BC0" w:rsidRDefault="00E21BC0" w:rsidP="00E21BC0">
      <w:pPr>
        <w:pStyle w:val="26"/>
        <w:numPr>
          <w:ilvl w:val="0"/>
          <w:numId w:val="7"/>
        </w:numPr>
        <w:shd w:val="clear" w:color="auto" w:fill="auto"/>
        <w:spacing w:before="0" w:after="0" w:line="240" w:lineRule="auto"/>
        <w:ind w:left="0" w:right="-2" w:firstLine="709"/>
        <w:jc w:val="center"/>
        <w:rPr>
          <w:rStyle w:val="25"/>
          <w:rFonts w:eastAsia="Calibri"/>
          <w:b/>
          <w:color w:val="000000"/>
          <w:sz w:val="24"/>
          <w:szCs w:val="24"/>
          <w:lang w:eastAsia="en-US"/>
        </w:rPr>
      </w:pPr>
      <w:r>
        <w:rPr>
          <w:rStyle w:val="25"/>
          <w:rFonts w:eastAsia="Calibri"/>
          <w:b/>
          <w:bCs/>
          <w:color w:val="000000"/>
          <w:sz w:val="24"/>
          <w:szCs w:val="24"/>
          <w:lang w:eastAsia="en-US"/>
        </w:rPr>
        <w:t>Основная литература</w:t>
      </w:r>
    </w:p>
    <w:p w:rsidR="00E21BC0" w:rsidRDefault="00E21BC0" w:rsidP="00E21BC0">
      <w:pPr>
        <w:pStyle w:val="ac"/>
        <w:rPr>
          <w:rStyle w:val="25"/>
          <w:rFonts w:eastAsia="Calibri"/>
          <w:b w:val="0"/>
          <w:color w:val="000000"/>
          <w:lang w:eastAsia="en-US"/>
        </w:rPr>
      </w:pPr>
    </w:p>
    <w:p w:rsidR="00E21BC0" w:rsidRDefault="00E21BC0" w:rsidP="00E21BC0">
      <w:pPr>
        <w:numPr>
          <w:ilvl w:val="0"/>
          <w:numId w:val="30"/>
        </w:numPr>
        <w:jc w:val="both"/>
      </w:pPr>
      <w:r>
        <w:t>Ахметов, Н. С. Общая и неорганическая химия</w:t>
      </w:r>
      <w:proofErr w:type="gramStart"/>
      <w:r>
        <w:t xml:space="preserve"> :</w:t>
      </w:r>
      <w:proofErr w:type="gramEnd"/>
      <w:r>
        <w:t xml:space="preserve"> учебник / Н. С. Ахметов. — 11-е изд., стер. — Санкт-Петербург</w:t>
      </w:r>
      <w:proofErr w:type="gramStart"/>
      <w:r>
        <w:t xml:space="preserve"> :</w:t>
      </w:r>
      <w:proofErr w:type="gramEnd"/>
      <w:r>
        <w:t xml:space="preserve"> Лань, 2020. — 744 с. — ISBN 978-5-8114-4698-8. — Текст</w:t>
      </w:r>
      <w:proofErr w:type="gramStart"/>
      <w:r>
        <w:t> :</w:t>
      </w:r>
      <w:proofErr w:type="gramEnd"/>
      <w:r>
        <w:t xml:space="preserve"> электронный // Лань : электронно-библиотечная система. — URL: </w:t>
      </w:r>
      <w:hyperlink r:id="rId20" w:history="1">
        <w:r>
          <w:rPr>
            <w:rStyle w:val="a9"/>
            <w:color w:val="0070C0"/>
          </w:rPr>
          <w:t>https://e.lanbook.com/book/130476</w:t>
        </w:r>
      </w:hyperlink>
      <w:r>
        <w:t xml:space="preserve">   Режим доступа: для </w:t>
      </w:r>
      <w:proofErr w:type="spellStart"/>
      <w:r>
        <w:t>авториз</w:t>
      </w:r>
      <w:proofErr w:type="spellEnd"/>
      <w:r>
        <w:t>. пользователей.</w:t>
      </w:r>
    </w:p>
    <w:p w:rsidR="00E21BC0" w:rsidRDefault="00E21BC0" w:rsidP="00E21BC0">
      <w:pPr>
        <w:numPr>
          <w:ilvl w:val="0"/>
          <w:numId w:val="30"/>
        </w:numPr>
        <w:shd w:val="clear" w:color="auto" w:fill="FFFFFF"/>
        <w:jc w:val="both"/>
      </w:pPr>
      <w:r>
        <w:t xml:space="preserve">Коровин Н.В. Общая химия: учеб. - М.: Высшая </w:t>
      </w:r>
      <w:proofErr w:type="spellStart"/>
      <w:r>
        <w:t>шк</w:t>
      </w:r>
      <w:proofErr w:type="spellEnd"/>
      <w:r>
        <w:t>., 2008. – 557 с.</w:t>
      </w:r>
    </w:p>
    <w:p w:rsidR="00E21BC0" w:rsidRDefault="00E21BC0" w:rsidP="00E21BC0">
      <w:pPr>
        <w:numPr>
          <w:ilvl w:val="0"/>
          <w:numId w:val="30"/>
        </w:numPr>
        <w:jc w:val="both"/>
      </w:pPr>
      <w:r>
        <w:t>Павлов, Н. Н. Общая и неорганическая химия</w:t>
      </w:r>
      <w:proofErr w:type="gramStart"/>
      <w:r>
        <w:t xml:space="preserve"> :</w:t>
      </w:r>
      <w:proofErr w:type="gramEnd"/>
      <w:r>
        <w:t xml:space="preserve"> учебник / Н. Н. Павлов. — 3-е изд., </w:t>
      </w:r>
      <w:proofErr w:type="spellStart"/>
      <w:r>
        <w:t>испр</w:t>
      </w:r>
      <w:proofErr w:type="spellEnd"/>
      <w:r>
        <w:t>., доп. — Санкт-Петербург : Лань, 2011. — 496 с. — ISBN 978-5-8114-1196-2. — Текст</w:t>
      </w:r>
      <w:proofErr w:type="gramStart"/>
      <w:r>
        <w:t> :</w:t>
      </w:r>
      <w:proofErr w:type="gramEnd"/>
      <w:r>
        <w:t xml:space="preserve"> электронный // Лань : электронно-библиотечная система. — URL: </w:t>
      </w:r>
      <w:hyperlink r:id="rId21" w:history="1">
        <w:r>
          <w:rPr>
            <w:rStyle w:val="a9"/>
            <w:color w:val="0070C0"/>
          </w:rPr>
          <w:t>https://e.lanbook.com/book/4034</w:t>
        </w:r>
      </w:hyperlink>
      <w:r>
        <w:t xml:space="preserve">  . — Режим доступа: для </w:t>
      </w:r>
      <w:proofErr w:type="spellStart"/>
      <w:r>
        <w:t>авториз</w:t>
      </w:r>
      <w:proofErr w:type="spellEnd"/>
      <w:r>
        <w:t>. пользователей.</w:t>
      </w:r>
    </w:p>
    <w:p w:rsidR="00E21BC0" w:rsidRDefault="00E21BC0" w:rsidP="00E21BC0">
      <w:pPr>
        <w:numPr>
          <w:ilvl w:val="0"/>
          <w:numId w:val="30"/>
        </w:numPr>
        <w:jc w:val="both"/>
      </w:pPr>
      <w:r>
        <w:t xml:space="preserve">Тархов, К. Ю. Общая и неорганическая химия. </w:t>
      </w:r>
      <w:proofErr w:type="spellStart"/>
      <w:r>
        <w:t>Окислительно</w:t>
      </w:r>
      <w:proofErr w:type="spellEnd"/>
      <w:r>
        <w:t>-восстановительные р</w:t>
      </w:r>
      <w:r>
        <w:t>е</w:t>
      </w:r>
      <w:r>
        <w:t>акции и химическое равновесие. Сборник заданий и вариантов</w:t>
      </w:r>
      <w:proofErr w:type="gramStart"/>
      <w:r>
        <w:t xml:space="preserve"> :</w:t>
      </w:r>
      <w:proofErr w:type="gramEnd"/>
      <w:r>
        <w:t xml:space="preserve"> учебное пособие / К. Ю. Тархов. — Санкт-Петербург</w:t>
      </w:r>
      <w:proofErr w:type="gramStart"/>
      <w:r>
        <w:t xml:space="preserve"> :</w:t>
      </w:r>
      <w:proofErr w:type="gramEnd"/>
      <w:r>
        <w:t xml:space="preserve"> Лань, 2019. — 80 с. — ISBN 978-5-8114-3302-5. — Текст</w:t>
      </w:r>
      <w:proofErr w:type="gramStart"/>
      <w:r>
        <w:t> :</w:t>
      </w:r>
      <w:proofErr w:type="gramEnd"/>
      <w:r>
        <w:t xml:space="preserve"> электронный // Лань : электронно-библиотечная система. — URL: </w:t>
      </w:r>
      <w:hyperlink r:id="rId22" w:history="1">
        <w:r>
          <w:rPr>
            <w:rStyle w:val="a9"/>
            <w:color w:val="0070C0"/>
          </w:rPr>
          <w:t>https://e.lanbook.com/book/111891</w:t>
        </w:r>
      </w:hyperlink>
      <w:r>
        <w:t xml:space="preserve">  . — Режим доступа: для </w:t>
      </w:r>
      <w:proofErr w:type="spellStart"/>
      <w:r>
        <w:t>авториз</w:t>
      </w:r>
      <w:proofErr w:type="spellEnd"/>
      <w:r>
        <w:t>. пользователей.</w:t>
      </w:r>
    </w:p>
    <w:p w:rsidR="00E21BC0" w:rsidRDefault="00E21BC0" w:rsidP="00E21BC0">
      <w:pPr>
        <w:pStyle w:val="26"/>
        <w:numPr>
          <w:ilvl w:val="0"/>
          <w:numId w:val="7"/>
        </w:numPr>
        <w:shd w:val="clear" w:color="auto" w:fill="auto"/>
        <w:spacing w:before="0" w:after="0" w:line="240" w:lineRule="auto"/>
        <w:ind w:left="0" w:right="-2" w:firstLine="709"/>
        <w:jc w:val="both"/>
        <w:rPr>
          <w:rStyle w:val="25"/>
          <w:rFonts w:eastAsia="Calibri"/>
          <w:b/>
          <w:color w:val="000000"/>
          <w:sz w:val="24"/>
          <w:szCs w:val="24"/>
          <w:lang w:eastAsia="en-US"/>
        </w:rPr>
      </w:pPr>
    </w:p>
    <w:p w:rsidR="00E21BC0" w:rsidRDefault="00E21BC0" w:rsidP="00E21BC0">
      <w:pPr>
        <w:shd w:val="clear" w:color="auto" w:fill="FFFFFF"/>
        <w:tabs>
          <w:tab w:val="left" w:pos="1134"/>
        </w:tabs>
        <w:ind w:firstLine="709"/>
        <w:jc w:val="both"/>
        <w:rPr>
          <w:b/>
        </w:rPr>
      </w:pPr>
    </w:p>
    <w:p w:rsidR="00E21BC0" w:rsidRDefault="00E21BC0" w:rsidP="00E21BC0">
      <w:pPr>
        <w:shd w:val="clear" w:color="auto" w:fill="FFFFFF"/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>Дополнительная литература</w:t>
      </w:r>
    </w:p>
    <w:p w:rsidR="00E21BC0" w:rsidRDefault="00E21BC0" w:rsidP="00E21BC0">
      <w:pPr>
        <w:jc w:val="both"/>
      </w:pPr>
    </w:p>
    <w:p w:rsidR="00E21BC0" w:rsidRDefault="00E21BC0" w:rsidP="00E21BC0">
      <w:pPr>
        <w:numPr>
          <w:ilvl w:val="0"/>
          <w:numId w:val="31"/>
        </w:numPr>
        <w:shd w:val="clear" w:color="auto" w:fill="FFFFFF"/>
        <w:jc w:val="both"/>
      </w:pPr>
      <w:r>
        <w:t>Гаршин, А.П. Общая и неорганическая химия в схемах, рисунках, таблицах, хим</w:t>
      </w:r>
      <w:r>
        <w:t>и</w:t>
      </w:r>
      <w:r>
        <w:t>ческих реакциях: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- СПб</w:t>
      </w:r>
      <w:proofErr w:type="gramStart"/>
      <w:r>
        <w:t xml:space="preserve">.: </w:t>
      </w:r>
      <w:proofErr w:type="gramEnd"/>
      <w:r>
        <w:t>Питер, 2011. - 285с.</w:t>
      </w:r>
    </w:p>
    <w:p w:rsidR="00E21BC0" w:rsidRDefault="00E21BC0" w:rsidP="00E21BC0">
      <w:pPr>
        <w:numPr>
          <w:ilvl w:val="0"/>
          <w:numId w:val="31"/>
        </w:numPr>
        <w:shd w:val="clear" w:color="auto" w:fill="FFFFFF"/>
        <w:jc w:val="both"/>
      </w:pPr>
      <w:r>
        <w:t>Глинка Н.Л. Общая химия: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- М.: КНОРУС, 2012. – 746 с.</w:t>
      </w:r>
    </w:p>
    <w:p w:rsidR="00E21BC0" w:rsidRDefault="00E21BC0" w:rsidP="00E21BC0">
      <w:pPr>
        <w:numPr>
          <w:ilvl w:val="0"/>
          <w:numId w:val="31"/>
        </w:numPr>
        <w:shd w:val="clear" w:color="auto" w:fill="FFFFFF"/>
        <w:jc w:val="both"/>
      </w:pPr>
      <w:r>
        <w:t>Олейников Н.Н., Муравьева Г.П. Химия. Алгоритмы решения задач. Тесты: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под ред. Ю.Д. Третьякова. - 2-е изд. </w:t>
      </w:r>
      <w:proofErr w:type="spellStart"/>
      <w:r>
        <w:t>перераб</w:t>
      </w:r>
      <w:proofErr w:type="spellEnd"/>
      <w:r>
        <w:t>. и доп. - М.: ЛИБРОКОМ, 2010. - 245 с.</w:t>
      </w:r>
    </w:p>
    <w:p w:rsidR="00E21BC0" w:rsidRDefault="00E21BC0" w:rsidP="00E21BC0">
      <w:pPr>
        <w:numPr>
          <w:ilvl w:val="0"/>
          <w:numId w:val="31"/>
        </w:numPr>
        <w:jc w:val="both"/>
      </w:pPr>
      <w:proofErr w:type="spellStart"/>
      <w:r>
        <w:t>Трегулов</w:t>
      </w:r>
      <w:proofErr w:type="spellEnd"/>
      <w:r>
        <w:t xml:space="preserve"> В. Р., Царева А. В., Химия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Ч.1. – Рязань: РГРТУ, 2013. - 80с. - </w:t>
      </w:r>
      <w:proofErr w:type="spellStart"/>
      <w:r>
        <w:t>Библиогр</w:t>
      </w:r>
      <w:proofErr w:type="spellEnd"/>
      <w:r>
        <w:t xml:space="preserve">.: с.80 </w:t>
      </w:r>
      <w:hyperlink r:id="rId23" w:history="1">
        <w:r>
          <w:rPr>
            <w:rStyle w:val="a9"/>
          </w:rPr>
          <w:t>https://elib.rsreu.ru/ebs/download/1406</w:t>
        </w:r>
      </w:hyperlink>
      <w:r>
        <w:t xml:space="preserve"> </w:t>
      </w:r>
    </w:p>
    <w:p w:rsidR="00E21BC0" w:rsidRDefault="00E21BC0" w:rsidP="00E21BC0">
      <w:pPr>
        <w:numPr>
          <w:ilvl w:val="0"/>
          <w:numId w:val="31"/>
        </w:numPr>
        <w:jc w:val="both"/>
      </w:pPr>
      <w:r>
        <w:t xml:space="preserve">Химия радиоматериалов. Металлы побочных </w:t>
      </w:r>
      <w:proofErr w:type="spellStart"/>
      <w:r>
        <w:t>подгрупп</w:t>
      </w:r>
      <w:proofErr w:type="gramStart"/>
      <w:r>
        <w:t>.П</w:t>
      </w:r>
      <w:proofErr w:type="gramEnd"/>
      <w:r>
        <w:t>олучение</w:t>
      </w:r>
      <w:proofErr w:type="spellEnd"/>
      <w:r>
        <w:t xml:space="preserve"> гальванопокр</w:t>
      </w:r>
      <w:r>
        <w:t>ы</w:t>
      </w:r>
      <w:r>
        <w:t xml:space="preserve">тий. Свойства алюминия. </w:t>
      </w:r>
      <w:proofErr w:type="spellStart"/>
      <w:r>
        <w:t>Метод</w:t>
      </w:r>
      <w:proofErr w:type="gramStart"/>
      <w:r>
        <w:t>.у</w:t>
      </w:r>
      <w:proofErr w:type="gramEnd"/>
      <w:r>
        <w:t>каз.клаб.раб</w:t>
      </w:r>
      <w:proofErr w:type="spellEnd"/>
      <w:r>
        <w:t>. ч.1/</w:t>
      </w:r>
      <w:proofErr w:type="spellStart"/>
      <w:r>
        <w:t>Трегулов</w:t>
      </w:r>
      <w:proofErr w:type="spellEnd"/>
      <w:r>
        <w:t xml:space="preserve"> В.Р., Царева А.В., Е</w:t>
      </w:r>
      <w:r>
        <w:t>р</w:t>
      </w:r>
      <w:r>
        <w:t>макова Л. П.,</w:t>
      </w:r>
      <w:proofErr w:type="spellStart"/>
      <w:r>
        <w:t>Кутовая</w:t>
      </w:r>
      <w:proofErr w:type="spellEnd"/>
      <w:r>
        <w:t xml:space="preserve"> Н.Ф.; РГРТА. - Рязань, 2008. - 12с. </w:t>
      </w:r>
      <w:hyperlink r:id="rId24" w:history="1">
        <w:r>
          <w:rPr>
            <w:rStyle w:val="a9"/>
          </w:rPr>
          <w:t>https://elib.rsreu.ru/ebs/download/1437</w:t>
        </w:r>
      </w:hyperlink>
      <w:r>
        <w:t xml:space="preserve"> </w:t>
      </w:r>
    </w:p>
    <w:p w:rsidR="00E21BC0" w:rsidRDefault="00E21BC0" w:rsidP="00E21BC0">
      <w:pPr>
        <w:numPr>
          <w:ilvl w:val="0"/>
          <w:numId w:val="31"/>
        </w:numPr>
        <w:jc w:val="both"/>
      </w:pPr>
      <w:r>
        <w:lastRenderedPageBreak/>
        <w:t xml:space="preserve">Химия. Основы строения вещества. </w:t>
      </w:r>
      <w:proofErr w:type="spellStart"/>
      <w:r>
        <w:t>Окислительно</w:t>
      </w:r>
      <w:proofErr w:type="spellEnd"/>
      <w:r>
        <w:t xml:space="preserve">-восстановительные  реакции: </w:t>
      </w:r>
      <w:proofErr w:type="spellStart"/>
      <w:r>
        <w:t>Метод</w:t>
      </w:r>
      <w:proofErr w:type="gramStart"/>
      <w:r>
        <w:t>.у</w:t>
      </w:r>
      <w:proofErr w:type="gramEnd"/>
      <w:r>
        <w:t>каз.к</w:t>
      </w:r>
      <w:proofErr w:type="spellEnd"/>
      <w:r>
        <w:t xml:space="preserve"> </w:t>
      </w:r>
      <w:proofErr w:type="spellStart"/>
      <w:r>
        <w:t>лаб.раб</w:t>
      </w:r>
      <w:proofErr w:type="spellEnd"/>
      <w:r>
        <w:t xml:space="preserve">. / </w:t>
      </w:r>
      <w:proofErr w:type="spellStart"/>
      <w:r>
        <w:t>Стрючкова</w:t>
      </w:r>
      <w:proofErr w:type="spellEnd"/>
      <w:r>
        <w:t xml:space="preserve"> Ю.М., Ермакова Л.П., </w:t>
      </w:r>
      <w:proofErr w:type="spellStart"/>
      <w:r>
        <w:t>Штоль</w:t>
      </w:r>
      <w:proofErr w:type="spellEnd"/>
      <w:r>
        <w:t xml:space="preserve"> О.С.; РГРТА. - Р</w:t>
      </w:r>
      <w:r>
        <w:t>я</w:t>
      </w:r>
      <w:r>
        <w:t xml:space="preserve">зань, 2017. - 32с. </w:t>
      </w:r>
      <w:hyperlink r:id="rId25" w:history="1">
        <w:r>
          <w:rPr>
            <w:rStyle w:val="a9"/>
          </w:rPr>
          <w:t>https://elib.rsreu.ru/ebs/download/1146</w:t>
        </w:r>
      </w:hyperlink>
      <w:r>
        <w:t xml:space="preserve"> </w:t>
      </w:r>
    </w:p>
    <w:p w:rsidR="00E21BC0" w:rsidRDefault="00E21BC0" w:rsidP="00E21BC0">
      <w:pPr>
        <w:numPr>
          <w:ilvl w:val="0"/>
          <w:numId w:val="31"/>
        </w:numPr>
        <w:jc w:val="both"/>
      </w:pPr>
      <w:r>
        <w:t xml:space="preserve">Химия: электролиз. Коррозия и защита металлов от коррозии: </w:t>
      </w:r>
      <w:proofErr w:type="spellStart"/>
      <w:r>
        <w:t>Метод</w:t>
      </w:r>
      <w:proofErr w:type="gramStart"/>
      <w:r>
        <w:t>.у</w:t>
      </w:r>
      <w:proofErr w:type="gramEnd"/>
      <w:r>
        <w:t>каз.к</w:t>
      </w:r>
      <w:proofErr w:type="spellEnd"/>
      <w:r>
        <w:t xml:space="preserve"> </w:t>
      </w:r>
      <w:proofErr w:type="spellStart"/>
      <w:r>
        <w:t>лаб.раб</w:t>
      </w:r>
      <w:proofErr w:type="spellEnd"/>
      <w:r>
        <w:t xml:space="preserve">. /В. Р. </w:t>
      </w:r>
      <w:proofErr w:type="spellStart"/>
      <w:r>
        <w:t>Трегулов</w:t>
      </w:r>
      <w:proofErr w:type="spellEnd"/>
      <w:r>
        <w:t>, А. В. Царева, Л. П. Ермакова</w:t>
      </w:r>
      <w:proofErr w:type="gramStart"/>
      <w:r>
        <w:t xml:space="preserve"> ;</w:t>
      </w:r>
      <w:proofErr w:type="gramEnd"/>
      <w:r>
        <w:t xml:space="preserve"> РГРТА. - Рязань, 2005. - 20с. </w:t>
      </w:r>
      <w:hyperlink r:id="rId26" w:history="1">
        <w:r>
          <w:rPr>
            <w:rStyle w:val="a9"/>
          </w:rPr>
          <w:t>https://elib.rsreu.ru/ebs/download/200</w:t>
        </w:r>
      </w:hyperlink>
      <w:r>
        <w:t xml:space="preserve"> </w:t>
      </w:r>
    </w:p>
    <w:p w:rsidR="00E21BC0" w:rsidRDefault="00E21BC0" w:rsidP="00E21BC0">
      <w:pPr>
        <w:numPr>
          <w:ilvl w:val="0"/>
          <w:numId w:val="31"/>
        </w:numPr>
        <w:jc w:val="both"/>
        <w:rPr>
          <w:highlight w:val="yellow"/>
        </w:rPr>
      </w:pPr>
      <w:r>
        <w:t xml:space="preserve">Царева А.В., Ермакова Л.П. Химия. Кинетика, коллоидные системы: методические указания к лабораторным работам. – Рязань: РГРТУ, 2009. - 16с. </w:t>
      </w:r>
      <w:hyperlink r:id="rId27" w:history="1">
        <w:r>
          <w:rPr>
            <w:rStyle w:val="a9"/>
          </w:rPr>
          <w:t>https://elib.rsreu.ru/ebs/download/1773</w:t>
        </w:r>
      </w:hyperlink>
      <w:r>
        <w:t xml:space="preserve"> </w:t>
      </w:r>
    </w:p>
    <w:p w:rsidR="00E21BC0" w:rsidRDefault="00E21BC0" w:rsidP="00E21BC0">
      <w:pPr>
        <w:shd w:val="clear" w:color="auto" w:fill="FFFFFF"/>
        <w:tabs>
          <w:tab w:val="left" w:pos="1134"/>
        </w:tabs>
        <w:jc w:val="both"/>
      </w:pPr>
    </w:p>
    <w:p w:rsidR="00066AC6" w:rsidRPr="00066AC6" w:rsidRDefault="00066AC6" w:rsidP="00E21BC0">
      <w:pPr>
        <w:pStyle w:val="26"/>
        <w:numPr>
          <w:ilvl w:val="0"/>
          <w:numId w:val="7"/>
        </w:numPr>
        <w:shd w:val="clear" w:color="auto" w:fill="auto"/>
        <w:tabs>
          <w:tab w:val="clear" w:pos="432"/>
        </w:tabs>
        <w:spacing w:before="0" w:after="0" w:line="240" w:lineRule="auto"/>
        <w:ind w:left="0" w:right="-2" w:firstLine="709"/>
        <w:jc w:val="center"/>
        <w:rPr>
          <w:bCs w:val="0"/>
          <w:spacing w:val="-2"/>
          <w:kern w:val="1"/>
          <w:sz w:val="24"/>
          <w:szCs w:val="24"/>
          <w:lang w:eastAsia="zh-CN"/>
        </w:rPr>
      </w:pPr>
    </w:p>
    <w:p w:rsidR="000119D7" w:rsidRPr="00E33EA9" w:rsidRDefault="00B1513D" w:rsidP="00E21BC0">
      <w:pPr>
        <w:pStyle w:val="26"/>
        <w:numPr>
          <w:ilvl w:val="0"/>
          <w:numId w:val="7"/>
        </w:numPr>
        <w:shd w:val="clear" w:color="auto" w:fill="auto"/>
        <w:tabs>
          <w:tab w:val="clear" w:pos="432"/>
        </w:tabs>
        <w:spacing w:before="0" w:after="0" w:line="240" w:lineRule="auto"/>
        <w:ind w:left="0" w:right="-2" w:firstLine="709"/>
        <w:jc w:val="center"/>
        <w:rPr>
          <w:bCs w:val="0"/>
          <w:spacing w:val="-2"/>
          <w:kern w:val="1"/>
          <w:sz w:val="24"/>
          <w:szCs w:val="24"/>
          <w:lang w:eastAsia="zh-CN"/>
        </w:rPr>
      </w:pPr>
      <w:r w:rsidRPr="00E33EA9">
        <w:rPr>
          <w:sz w:val="24"/>
          <w:szCs w:val="24"/>
        </w:rPr>
        <w:t xml:space="preserve">8. </w:t>
      </w:r>
      <w:r w:rsidRPr="00E33EA9">
        <w:rPr>
          <w:bCs w:val="0"/>
          <w:spacing w:val="-2"/>
          <w:sz w:val="24"/>
          <w:szCs w:val="24"/>
        </w:rPr>
        <w:t>Ресурсы информационно–телекоммуникационной сети Интернет,</w:t>
      </w:r>
      <w:r w:rsidRPr="00E33EA9">
        <w:rPr>
          <w:bCs w:val="0"/>
          <w:spacing w:val="-2"/>
          <w:kern w:val="1"/>
          <w:sz w:val="24"/>
          <w:szCs w:val="24"/>
          <w:lang w:eastAsia="zh-CN"/>
        </w:rPr>
        <w:t xml:space="preserve"> необходимых для изучения дисциплины</w:t>
      </w:r>
    </w:p>
    <w:p w:rsidR="00E33EA9" w:rsidRDefault="00E33EA9" w:rsidP="00FA5903">
      <w:pPr>
        <w:widowControl w:val="0"/>
        <w:shd w:val="clear" w:color="auto" w:fill="FFFFFF"/>
        <w:ind w:firstLine="709"/>
        <w:jc w:val="both"/>
        <w:rPr>
          <w:bCs/>
          <w:spacing w:val="-2"/>
        </w:rPr>
      </w:pPr>
    </w:p>
    <w:p w:rsidR="00B1513D" w:rsidRPr="00FA5903" w:rsidRDefault="00B1513D" w:rsidP="00FA5903">
      <w:pPr>
        <w:widowControl w:val="0"/>
        <w:shd w:val="clear" w:color="auto" w:fill="FFFFFF"/>
        <w:ind w:firstLine="709"/>
        <w:jc w:val="both"/>
        <w:rPr>
          <w:bCs/>
          <w:spacing w:val="-2"/>
        </w:rPr>
      </w:pPr>
      <w:proofErr w:type="gramStart"/>
      <w:r w:rsidRPr="00FA5903">
        <w:rPr>
          <w:bCs/>
          <w:spacing w:val="-2"/>
        </w:rPr>
        <w:t>Обучающимся предоставлена возможность индивидуального доступа к следующим электронно-библиотечным системам.</w:t>
      </w:r>
      <w:proofErr w:type="gramEnd"/>
    </w:p>
    <w:p w:rsidR="00B1513D" w:rsidRPr="00FA5903" w:rsidRDefault="00B1513D" w:rsidP="00FA5903">
      <w:pPr>
        <w:pStyle w:val="ac"/>
        <w:widowControl w:val="0"/>
        <w:numPr>
          <w:ilvl w:val="0"/>
          <w:numId w:val="18"/>
        </w:numPr>
        <w:shd w:val="clear" w:color="auto" w:fill="FFFFFF"/>
        <w:ind w:left="0" w:firstLine="709"/>
        <w:contextualSpacing/>
        <w:jc w:val="both"/>
        <w:rPr>
          <w:bCs/>
          <w:spacing w:val="-2"/>
        </w:rPr>
      </w:pPr>
      <w:r w:rsidRPr="00FA5903">
        <w:rPr>
          <w:bCs/>
          <w:spacing w:val="-2"/>
        </w:rPr>
        <w:t>Электронно-библиотечная система «Лань», режим доступа – с любого ко</w:t>
      </w:r>
      <w:r w:rsidRPr="00FA5903">
        <w:rPr>
          <w:bCs/>
          <w:spacing w:val="-2"/>
        </w:rPr>
        <w:t>м</w:t>
      </w:r>
      <w:r w:rsidRPr="00FA5903">
        <w:rPr>
          <w:bCs/>
          <w:spacing w:val="-2"/>
        </w:rPr>
        <w:t xml:space="preserve">пьютера РГРТУ без пароля. – </w:t>
      </w:r>
      <w:r w:rsidRPr="00FA5903">
        <w:rPr>
          <w:bCs/>
          <w:spacing w:val="-2"/>
          <w:lang w:val="en-US"/>
        </w:rPr>
        <w:t>URL</w:t>
      </w:r>
      <w:r w:rsidRPr="00FA5903">
        <w:rPr>
          <w:bCs/>
          <w:spacing w:val="-2"/>
        </w:rPr>
        <w:t xml:space="preserve">: </w:t>
      </w:r>
      <w:hyperlink r:id="rId28" w:history="1">
        <w:r w:rsidR="00CC216C" w:rsidRPr="00FA5903">
          <w:rPr>
            <w:rStyle w:val="a9"/>
            <w:bCs/>
            <w:spacing w:val="-2"/>
            <w:lang w:val="en-US"/>
          </w:rPr>
          <w:t>https</w:t>
        </w:r>
        <w:r w:rsidR="00CC216C" w:rsidRPr="00FA5903">
          <w:rPr>
            <w:rStyle w:val="a9"/>
            <w:bCs/>
            <w:spacing w:val="-2"/>
          </w:rPr>
          <w:t>://</w:t>
        </w:r>
        <w:r w:rsidR="00CC216C" w:rsidRPr="00FA5903">
          <w:rPr>
            <w:rStyle w:val="a9"/>
            <w:bCs/>
            <w:spacing w:val="-2"/>
            <w:lang w:val="en-US"/>
          </w:rPr>
          <w:t>e</w:t>
        </w:r>
        <w:r w:rsidR="00CC216C" w:rsidRPr="00FA5903">
          <w:rPr>
            <w:rStyle w:val="a9"/>
            <w:bCs/>
            <w:spacing w:val="-2"/>
          </w:rPr>
          <w:t>.</w:t>
        </w:r>
        <w:proofErr w:type="spellStart"/>
        <w:r w:rsidR="00CC216C" w:rsidRPr="00FA5903">
          <w:rPr>
            <w:rStyle w:val="a9"/>
            <w:bCs/>
            <w:spacing w:val="-2"/>
            <w:lang w:val="en-US"/>
          </w:rPr>
          <w:t>lanbook</w:t>
        </w:r>
        <w:proofErr w:type="spellEnd"/>
        <w:r w:rsidR="00CC216C" w:rsidRPr="00FA5903">
          <w:rPr>
            <w:rStyle w:val="a9"/>
            <w:bCs/>
            <w:spacing w:val="-2"/>
          </w:rPr>
          <w:t>.</w:t>
        </w:r>
        <w:r w:rsidR="00CC216C" w:rsidRPr="00FA5903">
          <w:rPr>
            <w:rStyle w:val="a9"/>
            <w:bCs/>
            <w:spacing w:val="-2"/>
            <w:lang w:val="en-US"/>
          </w:rPr>
          <w:t>com</w:t>
        </w:r>
        <w:r w:rsidR="00CC216C" w:rsidRPr="00FA5903">
          <w:rPr>
            <w:rStyle w:val="a9"/>
            <w:bCs/>
            <w:spacing w:val="-2"/>
          </w:rPr>
          <w:t>/</w:t>
        </w:r>
      </w:hyperlink>
      <w:r w:rsidR="00CC216C" w:rsidRPr="00FA5903">
        <w:rPr>
          <w:bCs/>
          <w:spacing w:val="-2"/>
        </w:rPr>
        <w:t xml:space="preserve"> </w:t>
      </w:r>
    </w:p>
    <w:p w:rsidR="00B1513D" w:rsidRPr="00FA5903" w:rsidRDefault="00B1513D" w:rsidP="00FA5903">
      <w:pPr>
        <w:pStyle w:val="ac"/>
        <w:widowControl w:val="0"/>
        <w:numPr>
          <w:ilvl w:val="0"/>
          <w:numId w:val="18"/>
        </w:numPr>
        <w:shd w:val="clear" w:color="auto" w:fill="FFFFFF"/>
        <w:ind w:left="0" w:firstLine="709"/>
        <w:contextualSpacing/>
        <w:jc w:val="both"/>
      </w:pPr>
      <w:r w:rsidRPr="00FA5903">
        <w:rPr>
          <w:bCs/>
          <w:spacing w:val="-2"/>
        </w:rPr>
        <w:t>Электронно-библиотечная система «</w:t>
      </w:r>
      <w:proofErr w:type="spellStart"/>
      <w:r w:rsidRPr="00FA5903">
        <w:rPr>
          <w:bCs/>
          <w:spacing w:val="-2"/>
        </w:rPr>
        <w:t>IPRbooks</w:t>
      </w:r>
      <w:proofErr w:type="spellEnd"/>
      <w:r w:rsidRPr="00FA5903">
        <w:rPr>
          <w:bCs/>
          <w:spacing w:val="-2"/>
        </w:rPr>
        <w:t xml:space="preserve">», режим доступа – с любого компьютера РГРТУ без пароля, из сети интернет по паролю. – </w:t>
      </w:r>
      <w:r w:rsidRPr="00FA5903">
        <w:rPr>
          <w:bCs/>
          <w:spacing w:val="-2"/>
          <w:lang w:val="en-US"/>
        </w:rPr>
        <w:t>URL</w:t>
      </w:r>
      <w:r w:rsidRPr="00FA5903">
        <w:rPr>
          <w:bCs/>
          <w:spacing w:val="-2"/>
        </w:rPr>
        <w:t xml:space="preserve">: </w:t>
      </w:r>
      <w:r w:rsidR="001A63A6" w:rsidRPr="00FA5903">
        <w:rPr>
          <w:bCs/>
          <w:spacing w:val="-2"/>
        </w:rPr>
        <w:t xml:space="preserve"> </w:t>
      </w:r>
      <w:hyperlink w:history="1">
        <w:r w:rsidR="001A63A6" w:rsidRPr="00FA5903">
          <w:rPr>
            <w:rStyle w:val="a9"/>
            <w:bCs/>
            <w:spacing w:val="-2"/>
            <w:lang w:val="en-US"/>
          </w:rPr>
          <w:t>https</w:t>
        </w:r>
        <w:r w:rsidR="001A63A6" w:rsidRPr="00FA5903">
          <w:rPr>
            <w:rStyle w:val="a9"/>
            <w:bCs/>
            <w:spacing w:val="-2"/>
          </w:rPr>
          <w:t>://</w:t>
        </w:r>
        <w:proofErr w:type="spellStart"/>
        <w:r w:rsidR="001A63A6" w:rsidRPr="00FA5903">
          <w:rPr>
            <w:rStyle w:val="a9"/>
            <w:bCs/>
            <w:spacing w:val="-2"/>
            <w:lang w:val="en-US"/>
          </w:rPr>
          <w:t>iprbookshop</w:t>
        </w:r>
        <w:proofErr w:type="spellEnd"/>
        <w:r w:rsidR="001A63A6" w:rsidRPr="00FA5903">
          <w:rPr>
            <w:rStyle w:val="a9"/>
            <w:bCs/>
            <w:spacing w:val="-2"/>
          </w:rPr>
          <w:t>.</w:t>
        </w:r>
        <w:proofErr w:type="spellStart"/>
        <w:r w:rsidR="001A63A6" w:rsidRPr="00FA5903">
          <w:rPr>
            <w:rStyle w:val="a9"/>
            <w:bCs/>
            <w:spacing w:val="-2"/>
            <w:lang w:val="en-US"/>
          </w:rPr>
          <w:t>ru</w:t>
        </w:r>
        <w:proofErr w:type="spellEnd"/>
        <w:r w:rsidR="001A63A6" w:rsidRPr="00FA5903">
          <w:rPr>
            <w:rStyle w:val="a9"/>
            <w:bCs/>
            <w:spacing w:val="-2"/>
          </w:rPr>
          <w:t xml:space="preserve"> /</w:t>
        </w:r>
      </w:hyperlink>
      <w:proofErr w:type="gramStart"/>
      <w:r w:rsidR="00CC216C" w:rsidRPr="00FA5903">
        <w:rPr>
          <w:bCs/>
          <w:spacing w:val="-2"/>
        </w:rPr>
        <w:t xml:space="preserve"> </w:t>
      </w:r>
      <w:proofErr w:type="gramEnd"/>
      <w:r w:rsidR="00CC216C" w:rsidRPr="00FA5903">
        <w:rPr>
          <w:bCs/>
          <w:spacing w:val="-2"/>
        </w:rPr>
        <w:t xml:space="preserve"> </w:t>
      </w:r>
      <w:r w:rsidRPr="00FA5903">
        <w:rPr>
          <w:bCs/>
          <w:spacing w:val="-2"/>
        </w:rPr>
        <w:t>.</w:t>
      </w:r>
      <w:r w:rsidR="00CC216C" w:rsidRPr="00FA5903">
        <w:rPr>
          <w:bCs/>
          <w:spacing w:val="-2"/>
        </w:rPr>
        <w:t xml:space="preserve"> </w:t>
      </w:r>
    </w:p>
    <w:p w:rsidR="00B1513D" w:rsidRPr="00FA5903" w:rsidRDefault="00B1513D" w:rsidP="00FA5903">
      <w:pPr>
        <w:pStyle w:val="a6"/>
        <w:numPr>
          <w:ilvl w:val="0"/>
          <w:numId w:val="18"/>
        </w:numPr>
        <w:tabs>
          <w:tab w:val="left" w:pos="1260"/>
        </w:tabs>
        <w:ind w:left="0" w:firstLine="709"/>
        <w:jc w:val="both"/>
        <w:rPr>
          <w:szCs w:val="24"/>
          <w:lang w:val="ru-RU"/>
        </w:rPr>
      </w:pPr>
      <w:r w:rsidRPr="00FA5903">
        <w:rPr>
          <w:szCs w:val="24"/>
          <w:lang w:val="ru-RU"/>
        </w:rPr>
        <w:t xml:space="preserve"> Единое окно доступа к образовательным ресурсам: </w:t>
      </w:r>
      <w:hyperlink w:history="1">
        <w:r w:rsidR="001A63A6" w:rsidRPr="00FA5903">
          <w:rPr>
            <w:rStyle w:val="a9"/>
            <w:szCs w:val="24"/>
          </w:rPr>
          <w:t>http</w:t>
        </w:r>
        <w:r w:rsidR="001A63A6" w:rsidRPr="00FA5903">
          <w:rPr>
            <w:rStyle w:val="a9"/>
            <w:szCs w:val="24"/>
            <w:lang w:val="ru-RU"/>
          </w:rPr>
          <w:t>://</w:t>
        </w:r>
        <w:r w:rsidR="001A63A6" w:rsidRPr="00FA5903">
          <w:rPr>
            <w:rStyle w:val="a9"/>
            <w:szCs w:val="24"/>
          </w:rPr>
          <w:t>window</w:t>
        </w:r>
        <w:r w:rsidR="001A63A6" w:rsidRPr="00FA5903">
          <w:rPr>
            <w:rStyle w:val="a9"/>
            <w:szCs w:val="24"/>
            <w:lang w:val="ru-RU"/>
          </w:rPr>
          <w:t>.</w:t>
        </w:r>
        <w:proofErr w:type="spellStart"/>
        <w:r w:rsidR="001A63A6" w:rsidRPr="00FA5903">
          <w:rPr>
            <w:rStyle w:val="a9"/>
            <w:szCs w:val="24"/>
          </w:rPr>
          <w:t>edu</w:t>
        </w:r>
        <w:proofErr w:type="spellEnd"/>
        <w:r w:rsidR="001A63A6" w:rsidRPr="00FA5903">
          <w:rPr>
            <w:rStyle w:val="a9"/>
            <w:szCs w:val="24"/>
            <w:lang w:val="ru-RU"/>
          </w:rPr>
          <w:t>.</w:t>
        </w:r>
        <w:proofErr w:type="spellStart"/>
        <w:r w:rsidR="001A63A6" w:rsidRPr="00FA5903">
          <w:rPr>
            <w:rStyle w:val="a9"/>
            <w:szCs w:val="24"/>
          </w:rPr>
          <w:t>ru</w:t>
        </w:r>
        <w:proofErr w:type="spellEnd"/>
        <w:r w:rsidR="001A63A6" w:rsidRPr="00FA5903">
          <w:rPr>
            <w:rStyle w:val="a9"/>
            <w:szCs w:val="24"/>
            <w:lang w:val="ru-RU"/>
          </w:rPr>
          <w:t xml:space="preserve"> /</w:t>
        </w:r>
      </w:hyperlink>
      <w:r w:rsidR="001A63A6" w:rsidRPr="00FA5903">
        <w:rPr>
          <w:szCs w:val="24"/>
          <w:lang w:val="ru-RU"/>
        </w:rPr>
        <w:t xml:space="preserve">  </w:t>
      </w:r>
      <w:r w:rsidR="00CC216C" w:rsidRPr="00FA5903">
        <w:rPr>
          <w:szCs w:val="24"/>
          <w:lang w:val="ru-RU"/>
        </w:rPr>
        <w:t xml:space="preserve"> </w:t>
      </w:r>
    </w:p>
    <w:p w:rsidR="00B1513D" w:rsidRPr="00FA5903" w:rsidRDefault="00B1513D" w:rsidP="00FA5903">
      <w:pPr>
        <w:pStyle w:val="ac"/>
        <w:widowControl w:val="0"/>
        <w:shd w:val="clear" w:color="auto" w:fill="FFFFFF"/>
        <w:ind w:left="0" w:firstLine="709"/>
        <w:jc w:val="both"/>
        <w:rPr>
          <w:color w:val="FF0000"/>
          <w:lang w:val="x-none"/>
        </w:rPr>
      </w:pPr>
    </w:p>
    <w:p w:rsidR="00AD26C5" w:rsidRDefault="00AD26C5" w:rsidP="00FA5903">
      <w:pPr>
        <w:shd w:val="clear" w:color="auto" w:fill="FFFFFF"/>
        <w:ind w:firstLine="709"/>
        <w:jc w:val="center"/>
        <w:rPr>
          <w:b/>
        </w:rPr>
      </w:pPr>
    </w:p>
    <w:p w:rsidR="0089148A" w:rsidRPr="00A438E8" w:rsidRDefault="00B1513D" w:rsidP="00911667">
      <w:pPr>
        <w:shd w:val="clear" w:color="auto" w:fill="FFFFFF"/>
        <w:jc w:val="center"/>
        <w:rPr>
          <w:b/>
        </w:rPr>
      </w:pPr>
      <w:r w:rsidRPr="00A438E8">
        <w:rPr>
          <w:b/>
        </w:rPr>
        <w:t>9</w:t>
      </w:r>
      <w:r w:rsidR="00036A5E" w:rsidRPr="00A438E8">
        <w:rPr>
          <w:b/>
        </w:rPr>
        <w:t>.</w:t>
      </w:r>
      <w:r w:rsidR="0089148A" w:rsidRPr="00A438E8">
        <w:rPr>
          <w:b/>
        </w:rPr>
        <w:t xml:space="preserve"> Методические указания для </w:t>
      </w:r>
      <w:proofErr w:type="gramStart"/>
      <w:r w:rsidR="0089148A" w:rsidRPr="00A438E8">
        <w:rPr>
          <w:b/>
        </w:rPr>
        <w:t>обучающихся</w:t>
      </w:r>
      <w:proofErr w:type="gramEnd"/>
      <w:r w:rsidR="0089148A" w:rsidRPr="00A438E8">
        <w:rPr>
          <w:b/>
        </w:rPr>
        <w:t xml:space="preserve"> по освоению дисциплины (модуля)</w:t>
      </w:r>
    </w:p>
    <w:p w:rsidR="00AD26C5" w:rsidRDefault="00AD26C5" w:rsidP="00FA5903">
      <w:pPr>
        <w:pStyle w:val="a6"/>
        <w:widowControl w:val="0"/>
        <w:numPr>
          <w:ilvl w:val="0"/>
          <w:numId w:val="7"/>
        </w:numPr>
        <w:tabs>
          <w:tab w:val="clear" w:pos="432"/>
          <w:tab w:val="num" w:pos="142"/>
        </w:tabs>
        <w:ind w:left="0" w:firstLine="709"/>
        <w:rPr>
          <w:b/>
          <w:szCs w:val="24"/>
          <w:lang w:val="ru-RU"/>
        </w:rPr>
      </w:pPr>
    </w:p>
    <w:p w:rsidR="00036A5E" w:rsidRPr="00A438E8" w:rsidRDefault="00B1513D" w:rsidP="00FA5903">
      <w:pPr>
        <w:pStyle w:val="a6"/>
        <w:widowControl w:val="0"/>
        <w:numPr>
          <w:ilvl w:val="0"/>
          <w:numId w:val="7"/>
        </w:numPr>
        <w:tabs>
          <w:tab w:val="clear" w:pos="432"/>
          <w:tab w:val="num" w:pos="142"/>
        </w:tabs>
        <w:ind w:left="0" w:firstLine="709"/>
        <w:rPr>
          <w:b/>
          <w:szCs w:val="24"/>
          <w:lang w:val="ru-RU"/>
        </w:rPr>
      </w:pPr>
      <w:r w:rsidRPr="00A438E8">
        <w:rPr>
          <w:b/>
          <w:szCs w:val="24"/>
          <w:lang w:val="ru-RU"/>
        </w:rPr>
        <w:t>9.</w:t>
      </w:r>
      <w:r w:rsidR="00036A5E" w:rsidRPr="00A438E8">
        <w:rPr>
          <w:b/>
          <w:szCs w:val="24"/>
          <w:lang w:val="ru-RU"/>
        </w:rPr>
        <w:t>1. Рекомендации по планированию и организации времени, необходимого для изучения дисциплины</w:t>
      </w:r>
    </w:p>
    <w:p w:rsidR="00036A5E" w:rsidRPr="00FA5903" w:rsidRDefault="00036A5E" w:rsidP="00A438E8">
      <w:pPr>
        <w:pStyle w:val="a6"/>
        <w:widowControl w:val="0"/>
        <w:numPr>
          <w:ilvl w:val="0"/>
          <w:numId w:val="7"/>
        </w:numPr>
        <w:tabs>
          <w:tab w:val="clear" w:pos="432"/>
        </w:tabs>
        <w:ind w:left="0" w:firstLine="567"/>
        <w:jc w:val="both"/>
        <w:rPr>
          <w:szCs w:val="24"/>
          <w:lang w:val="ru-RU"/>
        </w:rPr>
      </w:pPr>
      <w:r w:rsidRPr="00FA5903">
        <w:rPr>
          <w:szCs w:val="24"/>
          <w:lang w:val="ru-RU"/>
        </w:rPr>
        <w:t>Рекомендуется следующим образом организовать время, необходимое для изучения дисциплины:</w:t>
      </w:r>
    </w:p>
    <w:p w:rsidR="00036A5E" w:rsidRPr="00FA5903" w:rsidRDefault="00036A5E" w:rsidP="00A438E8">
      <w:pPr>
        <w:pStyle w:val="a6"/>
        <w:widowControl w:val="0"/>
        <w:numPr>
          <w:ilvl w:val="0"/>
          <w:numId w:val="7"/>
        </w:numPr>
        <w:tabs>
          <w:tab w:val="clear" w:pos="432"/>
        </w:tabs>
        <w:ind w:left="0" w:firstLine="567"/>
        <w:jc w:val="both"/>
        <w:rPr>
          <w:szCs w:val="24"/>
          <w:lang w:val="ru-RU"/>
        </w:rPr>
      </w:pPr>
      <w:r w:rsidRPr="00FA5903">
        <w:rPr>
          <w:szCs w:val="24"/>
          <w:lang w:val="ru-RU"/>
        </w:rPr>
        <w:t>Изучение конспекта лекции в тот же день, после лекции – 10-15 минут.</w:t>
      </w:r>
    </w:p>
    <w:p w:rsidR="00036A5E" w:rsidRPr="00FA5903" w:rsidRDefault="00036A5E" w:rsidP="00A438E8">
      <w:pPr>
        <w:pStyle w:val="a6"/>
        <w:widowControl w:val="0"/>
        <w:numPr>
          <w:ilvl w:val="0"/>
          <w:numId w:val="7"/>
        </w:numPr>
        <w:tabs>
          <w:tab w:val="clear" w:pos="432"/>
        </w:tabs>
        <w:ind w:left="0" w:firstLine="567"/>
        <w:jc w:val="both"/>
        <w:rPr>
          <w:szCs w:val="24"/>
          <w:lang w:val="ru-RU"/>
        </w:rPr>
      </w:pPr>
      <w:r w:rsidRPr="00FA5903">
        <w:rPr>
          <w:szCs w:val="24"/>
          <w:lang w:val="ru-RU"/>
        </w:rPr>
        <w:t>Изучение конспекта лекции за день перед следующей лекцией – 10-15 минут.</w:t>
      </w:r>
    </w:p>
    <w:p w:rsidR="00036A5E" w:rsidRPr="00FA5903" w:rsidRDefault="00036A5E" w:rsidP="00A438E8">
      <w:pPr>
        <w:pStyle w:val="a6"/>
        <w:widowControl w:val="0"/>
        <w:numPr>
          <w:ilvl w:val="0"/>
          <w:numId w:val="7"/>
        </w:numPr>
        <w:tabs>
          <w:tab w:val="clear" w:pos="432"/>
        </w:tabs>
        <w:ind w:left="0" w:firstLine="567"/>
        <w:jc w:val="both"/>
        <w:rPr>
          <w:szCs w:val="24"/>
          <w:lang w:val="ru-RU"/>
        </w:rPr>
      </w:pPr>
      <w:r w:rsidRPr="00FA5903">
        <w:rPr>
          <w:szCs w:val="24"/>
          <w:lang w:val="ru-RU"/>
        </w:rPr>
        <w:t>Изучение теоретического материала по учебнику и конспекту – 1 час в неделю.</w:t>
      </w:r>
    </w:p>
    <w:p w:rsidR="00A438E8" w:rsidRDefault="00A438E8" w:rsidP="00A438E8">
      <w:pPr>
        <w:pStyle w:val="a6"/>
        <w:widowControl w:val="0"/>
        <w:numPr>
          <w:ilvl w:val="0"/>
          <w:numId w:val="7"/>
        </w:numPr>
        <w:tabs>
          <w:tab w:val="clear" w:pos="432"/>
          <w:tab w:val="num" w:pos="142"/>
        </w:tabs>
        <w:ind w:left="0" w:firstLine="567"/>
        <w:jc w:val="both"/>
        <w:rPr>
          <w:b/>
          <w:szCs w:val="24"/>
          <w:lang w:val="ru-RU"/>
        </w:rPr>
      </w:pPr>
    </w:p>
    <w:p w:rsidR="00036A5E" w:rsidRPr="00A438E8" w:rsidRDefault="00B1513D" w:rsidP="00A438E8">
      <w:pPr>
        <w:pStyle w:val="a6"/>
        <w:widowControl w:val="0"/>
        <w:numPr>
          <w:ilvl w:val="0"/>
          <w:numId w:val="7"/>
        </w:numPr>
        <w:tabs>
          <w:tab w:val="clear" w:pos="432"/>
          <w:tab w:val="num" w:pos="142"/>
        </w:tabs>
        <w:ind w:left="0" w:firstLine="567"/>
        <w:jc w:val="both"/>
        <w:rPr>
          <w:b/>
          <w:szCs w:val="24"/>
          <w:lang w:val="ru-RU"/>
        </w:rPr>
      </w:pPr>
      <w:r w:rsidRPr="00A438E8">
        <w:rPr>
          <w:b/>
          <w:szCs w:val="24"/>
          <w:lang w:val="ru-RU"/>
        </w:rPr>
        <w:t>9.</w:t>
      </w:r>
      <w:r w:rsidR="00036A5E" w:rsidRPr="00A438E8">
        <w:rPr>
          <w:b/>
          <w:szCs w:val="24"/>
          <w:lang w:val="ru-RU"/>
        </w:rPr>
        <w:t>2. Описание последовательности действий студента («сценарий изучения ди</w:t>
      </w:r>
      <w:r w:rsidR="00036A5E" w:rsidRPr="00A438E8">
        <w:rPr>
          <w:b/>
          <w:szCs w:val="24"/>
          <w:lang w:val="ru-RU"/>
        </w:rPr>
        <w:t>с</w:t>
      </w:r>
      <w:r w:rsidR="00036A5E" w:rsidRPr="00A438E8">
        <w:rPr>
          <w:b/>
          <w:szCs w:val="24"/>
          <w:lang w:val="ru-RU"/>
        </w:rPr>
        <w:t>циплины»)</w:t>
      </w:r>
    </w:p>
    <w:p w:rsidR="00036A5E" w:rsidRPr="00FA5903" w:rsidRDefault="00036A5E" w:rsidP="00A438E8">
      <w:pPr>
        <w:pStyle w:val="a6"/>
        <w:widowControl w:val="0"/>
        <w:numPr>
          <w:ilvl w:val="0"/>
          <w:numId w:val="7"/>
        </w:numPr>
        <w:tabs>
          <w:tab w:val="clear" w:pos="432"/>
          <w:tab w:val="num" w:pos="142"/>
        </w:tabs>
        <w:ind w:left="0" w:firstLine="567"/>
        <w:jc w:val="both"/>
        <w:rPr>
          <w:szCs w:val="24"/>
          <w:lang w:val="ru-RU"/>
        </w:rPr>
      </w:pPr>
      <w:r w:rsidRPr="00FA5903">
        <w:rPr>
          <w:szCs w:val="24"/>
          <w:lang w:val="ru-RU"/>
        </w:rPr>
        <w:t>При изучении дисциплины очень полезно самостоятельно изучать материал, кот</w:t>
      </w:r>
      <w:r w:rsidRPr="00FA5903">
        <w:rPr>
          <w:szCs w:val="24"/>
          <w:lang w:val="ru-RU"/>
        </w:rPr>
        <w:t>о</w:t>
      </w:r>
      <w:r w:rsidRPr="00FA5903">
        <w:rPr>
          <w:szCs w:val="24"/>
          <w:lang w:val="ru-RU"/>
        </w:rPr>
        <w:t>рый еще не прочитан на лекции, не применялся на лабораторном занятии. Тогда лекция будет гораздо понятнее. Однако легче при изучении курса следовать изложению матери</w:t>
      </w:r>
      <w:r w:rsidRPr="00FA5903">
        <w:rPr>
          <w:szCs w:val="24"/>
          <w:lang w:val="ru-RU"/>
        </w:rPr>
        <w:t>а</w:t>
      </w:r>
      <w:r w:rsidRPr="00FA5903">
        <w:rPr>
          <w:szCs w:val="24"/>
          <w:lang w:val="ru-RU"/>
        </w:rPr>
        <w:t>ла на лекции. Для понимания материала и качественного его усвоения рекомендуется т</w:t>
      </w:r>
      <w:r w:rsidRPr="00FA5903">
        <w:rPr>
          <w:szCs w:val="24"/>
          <w:lang w:val="ru-RU"/>
        </w:rPr>
        <w:t>а</w:t>
      </w:r>
      <w:r w:rsidRPr="00FA5903">
        <w:rPr>
          <w:szCs w:val="24"/>
          <w:lang w:val="ru-RU"/>
        </w:rPr>
        <w:t>кая последовательность действий:</w:t>
      </w:r>
    </w:p>
    <w:p w:rsidR="00036A5E" w:rsidRPr="00FA5903" w:rsidRDefault="00036A5E" w:rsidP="00A438E8">
      <w:pPr>
        <w:pStyle w:val="a6"/>
        <w:widowControl w:val="0"/>
        <w:numPr>
          <w:ilvl w:val="0"/>
          <w:numId w:val="7"/>
        </w:numPr>
        <w:tabs>
          <w:tab w:val="clear" w:pos="432"/>
          <w:tab w:val="num" w:pos="142"/>
        </w:tabs>
        <w:ind w:left="0" w:firstLine="567"/>
        <w:jc w:val="both"/>
        <w:rPr>
          <w:szCs w:val="24"/>
          <w:lang w:val="ru-RU"/>
        </w:rPr>
      </w:pPr>
      <w:r w:rsidRPr="00FA5903">
        <w:rPr>
          <w:szCs w:val="24"/>
          <w:lang w:val="ru-RU"/>
        </w:rPr>
        <w:t>1). После прослушивания лекции и окончания учебных занятий, при подготовке к занятиям следующего дня, нужно сначала просмотреть и обдумать текст лекции, просл</w:t>
      </w:r>
      <w:r w:rsidRPr="00FA5903">
        <w:rPr>
          <w:szCs w:val="24"/>
          <w:lang w:val="ru-RU"/>
        </w:rPr>
        <w:t>у</w:t>
      </w:r>
      <w:r w:rsidRPr="00FA5903">
        <w:rPr>
          <w:szCs w:val="24"/>
          <w:lang w:val="ru-RU"/>
        </w:rPr>
        <w:t>шанной сегодня (10-15 минут).</w:t>
      </w:r>
    </w:p>
    <w:p w:rsidR="00036A5E" w:rsidRPr="00FA5903" w:rsidRDefault="00036A5E" w:rsidP="00A438E8">
      <w:pPr>
        <w:pStyle w:val="a6"/>
        <w:widowControl w:val="0"/>
        <w:numPr>
          <w:ilvl w:val="0"/>
          <w:numId w:val="7"/>
        </w:numPr>
        <w:tabs>
          <w:tab w:val="clear" w:pos="432"/>
          <w:tab w:val="num" w:pos="142"/>
        </w:tabs>
        <w:ind w:left="0" w:firstLine="567"/>
        <w:jc w:val="both"/>
        <w:rPr>
          <w:szCs w:val="24"/>
          <w:lang w:val="ru-RU"/>
        </w:rPr>
      </w:pPr>
      <w:r w:rsidRPr="00FA5903">
        <w:rPr>
          <w:szCs w:val="24"/>
          <w:lang w:val="ru-RU"/>
        </w:rPr>
        <w:t>2). При подготовке к следующей лекции, нужно просмотреть те</w:t>
      </w:r>
      <w:proofErr w:type="gramStart"/>
      <w:r w:rsidRPr="00FA5903">
        <w:rPr>
          <w:szCs w:val="24"/>
          <w:lang w:val="ru-RU"/>
        </w:rPr>
        <w:t>кст пр</w:t>
      </w:r>
      <w:proofErr w:type="gramEnd"/>
      <w:r w:rsidRPr="00FA5903">
        <w:rPr>
          <w:szCs w:val="24"/>
          <w:lang w:val="ru-RU"/>
        </w:rPr>
        <w:t>едыдущей ле</w:t>
      </w:r>
      <w:r w:rsidRPr="00FA5903">
        <w:rPr>
          <w:szCs w:val="24"/>
          <w:lang w:val="ru-RU"/>
        </w:rPr>
        <w:t>к</w:t>
      </w:r>
      <w:r w:rsidRPr="00FA5903">
        <w:rPr>
          <w:szCs w:val="24"/>
          <w:lang w:val="ru-RU"/>
        </w:rPr>
        <w:t>ции, подумать о том, какая может быть тема следующей лекции (10-15 минут).</w:t>
      </w:r>
    </w:p>
    <w:p w:rsidR="00036A5E" w:rsidRPr="00FA5903" w:rsidRDefault="00036A5E" w:rsidP="00A438E8">
      <w:pPr>
        <w:pStyle w:val="a6"/>
        <w:widowControl w:val="0"/>
        <w:numPr>
          <w:ilvl w:val="0"/>
          <w:numId w:val="7"/>
        </w:numPr>
        <w:tabs>
          <w:tab w:val="clear" w:pos="432"/>
          <w:tab w:val="num" w:pos="142"/>
        </w:tabs>
        <w:ind w:left="0" w:firstLine="567"/>
        <w:jc w:val="both"/>
        <w:rPr>
          <w:szCs w:val="24"/>
          <w:lang w:val="ru-RU"/>
        </w:rPr>
      </w:pPr>
      <w:r w:rsidRPr="00FA5903">
        <w:rPr>
          <w:szCs w:val="24"/>
          <w:lang w:val="ru-RU"/>
        </w:rPr>
        <w:t>В течение недели выбрать время (минимум 1 час) для работы с литературой  в би</w:t>
      </w:r>
      <w:r w:rsidRPr="00FA5903">
        <w:rPr>
          <w:szCs w:val="24"/>
          <w:lang w:val="ru-RU"/>
        </w:rPr>
        <w:t>б</w:t>
      </w:r>
      <w:r w:rsidRPr="00FA5903">
        <w:rPr>
          <w:szCs w:val="24"/>
          <w:lang w:val="ru-RU"/>
        </w:rPr>
        <w:t>лиотеке.</w:t>
      </w:r>
    </w:p>
    <w:p w:rsidR="00A438E8" w:rsidRDefault="00A438E8" w:rsidP="00A438E8">
      <w:pPr>
        <w:pStyle w:val="a6"/>
        <w:widowControl w:val="0"/>
        <w:numPr>
          <w:ilvl w:val="0"/>
          <w:numId w:val="7"/>
        </w:numPr>
        <w:tabs>
          <w:tab w:val="clear" w:pos="432"/>
          <w:tab w:val="num" w:pos="142"/>
        </w:tabs>
        <w:ind w:left="0" w:firstLine="567"/>
        <w:jc w:val="both"/>
        <w:rPr>
          <w:i/>
          <w:szCs w:val="24"/>
          <w:lang w:val="ru-RU"/>
        </w:rPr>
      </w:pPr>
    </w:p>
    <w:p w:rsidR="00036A5E" w:rsidRPr="00A438E8" w:rsidRDefault="00B1513D" w:rsidP="00A438E8">
      <w:pPr>
        <w:pStyle w:val="a6"/>
        <w:widowControl w:val="0"/>
        <w:numPr>
          <w:ilvl w:val="0"/>
          <w:numId w:val="7"/>
        </w:numPr>
        <w:tabs>
          <w:tab w:val="clear" w:pos="432"/>
          <w:tab w:val="num" w:pos="142"/>
        </w:tabs>
        <w:ind w:left="0" w:firstLine="567"/>
        <w:jc w:val="both"/>
        <w:rPr>
          <w:b/>
          <w:szCs w:val="24"/>
          <w:lang w:val="ru-RU"/>
        </w:rPr>
      </w:pPr>
      <w:r w:rsidRPr="00A438E8">
        <w:rPr>
          <w:b/>
          <w:szCs w:val="24"/>
          <w:lang w:val="ru-RU"/>
        </w:rPr>
        <w:t>9.</w:t>
      </w:r>
      <w:r w:rsidR="00036A5E" w:rsidRPr="00A438E8">
        <w:rPr>
          <w:b/>
          <w:szCs w:val="24"/>
          <w:lang w:val="ru-RU"/>
        </w:rPr>
        <w:t xml:space="preserve">3. Рекомендации по работе с литературой </w:t>
      </w:r>
    </w:p>
    <w:p w:rsidR="00036A5E" w:rsidRPr="00FA5903" w:rsidRDefault="00036A5E" w:rsidP="00A438E8">
      <w:pPr>
        <w:pStyle w:val="a6"/>
        <w:widowControl w:val="0"/>
        <w:numPr>
          <w:ilvl w:val="0"/>
          <w:numId w:val="7"/>
        </w:numPr>
        <w:tabs>
          <w:tab w:val="clear" w:pos="432"/>
          <w:tab w:val="num" w:pos="142"/>
        </w:tabs>
        <w:ind w:left="0" w:firstLine="567"/>
        <w:jc w:val="both"/>
        <w:rPr>
          <w:szCs w:val="24"/>
          <w:lang w:val="ru-RU"/>
        </w:rPr>
      </w:pPr>
      <w:r w:rsidRPr="00FA5903">
        <w:rPr>
          <w:szCs w:val="24"/>
          <w:lang w:val="ru-RU"/>
        </w:rPr>
        <w:t>Теоретический материал курса становится более понятным, когда дополнительно к прослушиванию лекции и изучению конспекта, изучаются и книги по химии высшей шк</w:t>
      </w:r>
      <w:r w:rsidRPr="00FA5903">
        <w:rPr>
          <w:szCs w:val="24"/>
          <w:lang w:val="ru-RU"/>
        </w:rPr>
        <w:t>о</w:t>
      </w:r>
      <w:r w:rsidRPr="00FA5903">
        <w:rPr>
          <w:szCs w:val="24"/>
          <w:lang w:val="ru-RU"/>
        </w:rPr>
        <w:t>лы. Литературу по курсу рекомендуется изучать в библиотеке. Полезно использовать н</w:t>
      </w:r>
      <w:r w:rsidRPr="00FA5903">
        <w:rPr>
          <w:szCs w:val="24"/>
          <w:lang w:val="ru-RU"/>
        </w:rPr>
        <w:t>е</w:t>
      </w:r>
      <w:r w:rsidRPr="00FA5903">
        <w:rPr>
          <w:szCs w:val="24"/>
          <w:lang w:val="ru-RU"/>
        </w:rPr>
        <w:lastRenderedPageBreak/>
        <w:t>сколько учебников по курсу. Рекомендуется после изучения очередного параграфа отв</w:t>
      </w:r>
      <w:r w:rsidRPr="00FA5903">
        <w:rPr>
          <w:szCs w:val="24"/>
          <w:lang w:val="ru-RU"/>
        </w:rPr>
        <w:t>е</w:t>
      </w:r>
      <w:r w:rsidRPr="00FA5903">
        <w:rPr>
          <w:szCs w:val="24"/>
          <w:lang w:val="ru-RU"/>
        </w:rPr>
        <w:t xml:space="preserve">тить на несколько простых вопросов по данной теме. Кроме того, очень полезно мысленно задать себе следующие вопросы (и попробовать ответить на них): «о чем этот параграф?», «Какие новые понятия введены, каков их смысл?». </w:t>
      </w:r>
    </w:p>
    <w:p w:rsidR="00B1513D" w:rsidRPr="00FA5903" w:rsidRDefault="00B1513D" w:rsidP="00A438E8">
      <w:pPr>
        <w:pStyle w:val="a6"/>
        <w:widowControl w:val="0"/>
        <w:jc w:val="both"/>
        <w:rPr>
          <w:szCs w:val="24"/>
          <w:lang w:val="ru-RU"/>
        </w:rPr>
      </w:pPr>
    </w:p>
    <w:p w:rsidR="00B1513D" w:rsidRPr="00A438E8" w:rsidRDefault="00B1513D" w:rsidP="00A438E8">
      <w:pPr>
        <w:ind w:firstLine="709"/>
        <w:jc w:val="both"/>
        <w:rPr>
          <w:b/>
          <w:bCs/>
          <w:color w:val="000000"/>
          <w:spacing w:val="-2"/>
          <w:kern w:val="1"/>
          <w:lang w:eastAsia="zh-CN"/>
        </w:rPr>
      </w:pPr>
      <w:r w:rsidRPr="00A438E8">
        <w:rPr>
          <w:b/>
        </w:rPr>
        <w:t xml:space="preserve">10. </w:t>
      </w:r>
      <w:r w:rsidRPr="00A438E8">
        <w:rPr>
          <w:b/>
          <w:bCs/>
          <w:color w:val="000000"/>
          <w:spacing w:val="-2"/>
          <w:kern w:val="1"/>
          <w:lang w:eastAsia="zh-CN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</w:t>
      </w:r>
      <w:r w:rsidRPr="00A438E8">
        <w:rPr>
          <w:b/>
          <w:bCs/>
          <w:color w:val="000000"/>
          <w:spacing w:val="-2"/>
          <w:kern w:val="1"/>
          <w:lang w:eastAsia="zh-CN"/>
        </w:rPr>
        <w:t>е</w:t>
      </w:r>
      <w:r w:rsidRPr="00A438E8">
        <w:rPr>
          <w:b/>
          <w:bCs/>
          <w:color w:val="000000"/>
          <w:spacing w:val="-2"/>
          <w:kern w:val="1"/>
          <w:lang w:eastAsia="zh-CN"/>
        </w:rPr>
        <w:t>ния и информационных справочных систем</w:t>
      </w:r>
    </w:p>
    <w:p w:rsidR="00B1513D" w:rsidRPr="00A438E8" w:rsidRDefault="00B1513D" w:rsidP="00FA5903">
      <w:pPr>
        <w:ind w:firstLine="709"/>
        <w:jc w:val="both"/>
      </w:pPr>
      <w:r w:rsidRPr="00A438E8">
        <w:t>Лицензионное программное обеспечение:</w:t>
      </w:r>
    </w:p>
    <w:p w:rsidR="00B1513D" w:rsidRPr="00A438E8" w:rsidRDefault="00B1513D" w:rsidP="00FA5903">
      <w:pPr>
        <w:numPr>
          <w:ilvl w:val="0"/>
          <w:numId w:val="19"/>
        </w:numPr>
        <w:ind w:left="0" w:firstLine="709"/>
        <w:jc w:val="both"/>
      </w:pPr>
      <w:r w:rsidRPr="00A438E8">
        <w:t xml:space="preserve">Операционная система </w:t>
      </w:r>
      <w:r w:rsidRPr="00A438E8">
        <w:rPr>
          <w:lang w:val="en-US"/>
        </w:rPr>
        <w:t>Microsoft</w:t>
      </w:r>
      <w:r w:rsidRPr="00A438E8">
        <w:t xml:space="preserve"> </w:t>
      </w:r>
      <w:r w:rsidRPr="00A438E8">
        <w:rPr>
          <w:lang w:val="en-US"/>
        </w:rPr>
        <w:t>Windows</w:t>
      </w:r>
      <w:r w:rsidRPr="00A438E8">
        <w:t xml:space="preserve"> </w:t>
      </w:r>
      <w:r w:rsidRPr="00A438E8">
        <w:rPr>
          <w:lang w:val="en-US"/>
        </w:rPr>
        <w:t>XP</w:t>
      </w:r>
      <w:r w:rsidRPr="00A438E8">
        <w:t>/</w:t>
      </w:r>
      <w:r w:rsidRPr="00A438E8">
        <w:rPr>
          <w:lang w:val="en-US"/>
        </w:rPr>
        <w:t>Win</w:t>
      </w:r>
      <w:r w:rsidRPr="00A438E8">
        <w:t>7</w:t>
      </w:r>
      <w:r w:rsidRPr="00A438E8">
        <w:rPr>
          <w:lang w:eastAsia="zh-CN"/>
        </w:rPr>
        <w:t xml:space="preserve">(лицензия Microsoft </w:t>
      </w:r>
      <w:proofErr w:type="spellStart"/>
      <w:r w:rsidRPr="00A438E8">
        <w:rPr>
          <w:lang w:eastAsia="zh-CN"/>
        </w:rPr>
        <w:t>DreamSpark</w:t>
      </w:r>
      <w:proofErr w:type="spellEnd"/>
      <w:r w:rsidRPr="00A438E8">
        <w:rPr>
          <w:lang w:eastAsia="zh-CN"/>
        </w:rPr>
        <w:t xml:space="preserve"> </w:t>
      </w:r>
      <w:proofErr w:type="spellStart"/>
      <w:r w:rsidRPr="00A438E8">
        <w:rPr>
          <w:lang w:eastAsia="zh-CN"/>
        </w:rPr>
        <w:t>Membership</w:t>
      </w:r>
      <w:proofErr w:type="spellEnd"/>
      <w:r w:rsidRPr="00A438E8">
        <w:rPr>
          <w:lang w:eastAsia="zh-CN"/>
        </w:rPr>
        <w:t xml:space="preserve"> ID 700102019);</w:t>
      </w:r>
    </w:p>
    <w:p w:rsidR="00B1513D" w:rsidRPr="00A438E8" w:rsidRDefault="00B1513D" w:rsidP="00FA5903">
      <w:pPr>
        <w:numPr>
          <w:ilvl w:val="0"/>
          <w:numId w:val="19"/>
        </w:numPr>
        <w:ind w:left="0" w:firstLine="709"/>
        <w:jc w:val="both"/>
        <w:rPr>
          <w:rStyle w:val="a9"/>
          <w:color w:val="auto"/>
          <w:u w:val="none"/>
        </w:rPr>
      </w:pPr>
      <w:proofErr w:type="gramStart"/>
      <w:r w:rsidRPr="00A438E8">
        <w:rPr>
          <w:lang w:eastAsia="en-US"/>
        </w:rPr>
        <w:t>М</w:t>
      </w:r>
      <w:proofErr w:type="gramEnd"/>
      <w:r w:rsidRPr="00A438E8">
        <w:rPr>
          <w:lang w:val="en-US" w:eastAsia="en-US"/>
        </w:rPr>
        <w:t>i</w:t>
      </w:r>
      <w:r w:rsidRPr="00A438E8">
        <w:rPr>
          <w:lang w:eastAsia="en-US"/>
        </w:rPr>
        <w:t>с</w:t>
      </w:r>
      <w:r w:rsidRPr="00A438E8">
        <w:rPr>
          <w:lang w:val="en-US" w:eastAsia="en-US"/>
        </w:rPr>
        <w:t>r</w:t>
      </w:r>
      <w:r w:rsidRPr="00A438E8">
        <w:rPr>
          <w:lang w:eastAsia="en-US"/>
        </w:rPr>
        <w:t>о</w:t>
      </w:r>
      <w:r w:rsidRPr="00A438E8">
        <w:rPr>
          <w:lang w:val="en-US" w:eastAsia="en-US"/>
        </w:rPr>
        <w:t>s</w:t>
      </w:r>
      <w:r w:rsidRPr="00A438E8">
        <w:rPr>
          <w:lang w:eastAsia="en-US"/>
        </w:rPr>
        <w:t>о</w:t>
      </w:r>
      <w:r w:rsidRPr="00A438E8">
        <w:rPr>
          <w:lang w:val="en-US" w:eastAsia="en-US"/>
        </w:rPr>
        <w:t>ft</w:t>
      </w:r>
      <w:r w:rsidRPr="00A438E8">
        <w:rPr>
          <w:lang w:eastAsia="en-US"/>
        </w:rPr>
        <w:t xml:space="preserve"> </w:t>
      </w:r>
      <w:r w:rsidRPr="00A438E8">
        <w:rPr>
          <w:lang w:val="en-US" w:eastAsia="en-US"/>
        </w:rPr>
        <w:t>Office</w:t>
      </w:r>
      <w:r w:rsidRPr="00A438E8">
        <w:rPr>
          <w:lang w:eastAsia="en-US"/>
        </w:rPr>
        <w:t>, Оре</w:t>
      </w:r>
      <w:r w:rsidRPr="00A438E8">
        <w:rPr>
          <w:lang w:val="en-US" w:eastAsia="en-US"/>
        </w:rPr>
        <w:t>n</w:t>
      </w:r>
      <w:r w:rsidRPr="00A438E8">
        <w:rPr>
          <w:lang w:eastAsia="en-US"/>
        </w:rPr>
        <w:t xml:space="preserve"> </w:t>
      </w:r>
      <w:r w:rsidRPr="00A438E8">
        <w:rPr>
          <w:lang w:val="en-US" w:eastAsia="en-US"/>
        </w:rPr>
        <w:t>Office</w:t>
      </w:r>
      <w:r w:rsidRPr="00A438E8">
        <w:rPr>
          <w:lang w:eastAsia="en-US"/>
        </w:rPr>
        <w:t xml:space="preserve"> или </w:t>
      </w:r>
      <w:r w:rsidRPr="00A438E8">
        <w:rPr>
          <w:lang w:val="en-US"/>
        </w:rPr>
        <w:t>Microsoft</w:t>
      </w:r>
      <w:r w:rsidRPr="00A438E8">
        <w:t xml:space="preserve"> </w:t>
      </w:r>
      <w:r w:rsidRPr="00A438E8">
        <w:rPr>
          <w:lang w:val="en-US"/>
        </w:rPr>
        <w:t>Office</w:t>
      </w:r>
      <w:r w:rsidRPr="00A438E8">
        <w:t xml:space="preserve"> </w:t>
      </w:r>
      <w:r w:rsidRPr="00A438E8">
        <w:rPr>
          <w:lang w:val="en-US"/>
        </w:rPr>
        <w:t>Starter</w:t>
      </w:r>
      <w:r w:rsidRPr="00A438E8">
        <w:t>;</w:t>
      </w:r>
      <w:r w:rsidRPr="00A438E8">
        <w:rPr>
          <w:lang w:eastAsia="zh-CN"/>
        </w:rPr>
        <w:t xml:space="preserve"> (лицензия </w:t>
      </w:r>
      <w:r w:rsidRPr="00A438E8">
        <w:rPr>
          <w:lang w:val="en-US" w:eastAsia="zh-CN"/>
        </w:rPr>
        <w:t>Microsoft</w:t>
      </w:r>
      <w:r w:rsidRPr="00A438E8">
        <w:rPr>
          <w:lang w:eastAsia="zh-CN"/>
        </w:rPr>
        <w:t xml:space="preserve"> </w:t>
      </w:r>
      <w:r w:rsidRPr="00A438E8">
        <w:rPr>
          <w:lang w:val="en-US" w:eastAsia="zh-CN"/>
        </w:rPr>
        <w:t>DreamSpark</w:t>
      </w:r>
      <w:r w:rsidRPr="00A438E8">
        <w:rPr>
          <w:lang w:eastAsia="zh-CN"/>
        </w:rPr>
        <w:t xml:space="preserve"> </w:t>
      </w:r>
      <w:r w:rsidRPr="00A438E8">
        <w:rPr>
          <w:lang w:val="en-US" w:eastAsia="zh-CN"/>
        </w:rPr>
        <w:t>Membership</w:t>
      </w:r>
      <w:r w:rsidRPr="00A438E8">
        <w:rPr>
          <w:lang w:eastAsia="zh-CN"/>
        </w:rPr>
        <w:t xml:space="preserve"> </w:t>
      </w:r>
      <w:r w:rsidRPr="00A438E8">
        <w:rPr>
          <w:lang w:val="en-US" w:eastAsia="zh-CN"/>
        </w:rPr>
        <w:t>ID</w:t>
      </w:r>
      <w:r w:rsidRPr="00A438E8">
        <w:rPr>
          <w:lang w:eastAsia="zh-CN"/>
        </w:rPr>
        <w:t xml:space="preserve"> 700102019); или </w:t>
      </w:r>
      <w:r w:rsidRPr="00A438E8">
        <w:t xml:space="preserve">(лицензия LGPL). – Режим доступа: </w:t>
      </w:r>
      <w:hyperlink r:id="rId29" w:history="1">
        <w:r w:rsidRPr="00A438E8">
          <w:rPr>
            <w:rStyle w:val="a9"/>
            <w:color w:val="auto"/>
            <w:u w:val="none"/>
          </w:rPr>
          <w:t>http://www.qt.io/ru/download-open-source</w:t>
        </w:r>
      </w:hyperlink>
    </w:p>
    <w:p w:rsidR="00066AC6" w:rsidRPr="00A438E8" w:rsidRDefault="00B1513D" w:rsidP="00066AC6">
      <w:pPr>
        <w:numPr>
          <w:ilvl w:val="0"/>
          <w:numId w:val="19"/>
        </w:numPr>
        <w:ind w:left="0" w:firstLine="709"/>
        <w:jc w:val="both"/>
      </w:pPr>
      <w:r w:rsidRPr="00A438E8">
        <w:rPr>
          <w:lang w:val="en-US"/>
        </w:rPr>
        <w:t>MS</w:t>
      </w:r>
      <w:r w:rsidRPr="00A438E8">
        <w:t xml:space="preserve"> </w:t>
      </w:r>
      <w:r w:rsidRPr="00A438E8">
        <w:rPr>
          <w:lang w:val="en-US"/>
        </w:rPr>
        <w:t>Visio</w:t>
      </w:r>
      <w:r w:rsidRPr="00A438E8">
        <w:t xml:space="preserve">; Операционная система </w:t>
      </w:r>
      <w:r w:rsidRPr="00A438E8">
        <w:rPr>
          <w:lang w:val="en-US"/>
        </w:rPr>
        <w:t>Microsoft</w:t>
      </w:r>
      <w:r w:rsidRPr="00A438E8">
        <w:t xml:space="preserve"> </w:t>
      </w:r>
      <w:r w:rsidRPr="00A438E8">
        <w:rPr>
          <w:lang w:val="en-US"/>
        </w:rPr>
        <w:t>Windows</w:t>
      </w:r>
      <w:r w:rsidRPr="00A438E8">
        <w:t xml:space="preserve"> </w:t>
      </w:r>
      <w:r w:rsidRPr="00A438E8">
        <w:rPr>
          <w:lang w:val="en-US"/>
        </w:rPr>
        <w:t>XP</w:t>
      </w:r>
      <w:r w:rsidRPr="00A438E8">
        <w:t>/</w:t>
      </w:r>
      <w:proofErr w:type="gramStart"/>
      <w:r w:rsidRPr="00A438E8">
        <w:rPr>
          <w:lang w:val="en-US"/>
        </w:rPr>
        <w:t>Win</w:t>
      </w:r>
      <w:r w:rsidRPr="00A438E8">
        <w:t>7</w:t>
      </w:r>
      <w:r w:rsidRPr="00A438E8">
        <w:rPr>
          <w:lang w:eastAsia="zh-CN"/>
        </w:rPr>
        <w:t>(</w:t>
      </w:r>
      <w:proofErr w:type="gramEnd"/>
      <w:r w:rsidRPr="00A438E8">
        <w:rPr>
          <w:lang w:eastAsia="zh-CN"/>
        </w:rPr>
        <w:t xml:space="preserve">лицензия </w:t>
      </w:r>
      <w:r w:rsidRPr="00A438E8">
        <w:rPr>
          <w:lang w:val="en-US" w:eastAsia="zh-CN"/>
        </w:rPr>
        <w:t>M</w:t>
      </w:r>
      <w:r w:rsidRPr="00A438E8">
        <w:rPr>
          <w:lang w:val="en-US" w:eastAsia="zh-CN"/>
        </w:rPr>
        <w:t>i</w:t>
      </w:r>
      <w:r w:rsidRPr="00A438E8">
        <w:rPr>
          <w:lang w:val="en-US" w:eastAsia="zh-CN"/>
        </w:rPr>
        <w:t>crosoft</w:t>
      </w:r>
      <w:r w:rsidRPr="00A438E8">
        <w:rPr>
          <w:lang w:eastAsia="zh-CN"/>
        </w:rPr>
        <w:t xml:space="preserve"> </w:t>
      </w:r>
      <w:r w:rsidRPr="00A438E8">
        <w:rPr>
          <w:lang w:val="en-US" w:eastAsia="zh-CN"/>
        </w:rPr>
        <w:t>DreamSpark</w:t>
      </w:r>
      <w:r w:rsidRPr="00A438E8">
        <w:rPr>
          <w:lang w:eastAsia="zh-CN"/>
        </w:rPr>
        <w:t xml:space="preserve"> </w:t>
      </w:r>
      <w:r w:rsidRPr="00A438E8">
        <w:rPr>
          <w:lang w:val="en-US" w:eastAsia="zh-CN"/>
        </w:rPr>
        <w:t>Membership</w:t>
      </w:r>
      <w:r w:rsidRPr="00A438E8">
        <w:rPr>
          <w:lang w:eastAsia="zh-CN"/>
        </w:rPr>
        <w:t xml:space="preserve"> </w:t>
      </w:r>
      <w:r w:rsidRPr="00A438E8">
        <w:rPr>
          <w:lang w:val="en-US" w:eastAsia="zh-CN"/>
        </w:rPr>
        <w:t>ID</w:t>
      </w:r>
      <w:r w:rsidRPr="00A438E8">
        <w:rPr>
          <w:lang w:eastAsia="zh-CN"/>
        </w:rPr>
        <w:t xml:space="preserve"> 700102019); или </w:t>
      </w:r>
      <w:r w:rsidRPr="00A438E8">
        <w:t xml:space="preserve">(лицензия LGPL). – Режим доступа: </w:t>
      </w:r>
      <w:hyperlink r:id="rId30" w:history="1">
        <w:r w:rsidRPr="00A438E8">
          <w:rPr>
            <w:rStyle w:val="a9"/>
            <w:color w:val="auto"/>
            <w:u w:val="none"/>
          </w:rPr>
          <w:t>http://www.qt.io/ru/download-open-source</w:t>
        </w:r>
      </w:hyperlink>
    </w:p>
    <w:p w:rsidR="00B1513D" w:rsidRPr="00A438E8" w:rsidRDefault="00B1513D" w:rsidP="00FA5903">
      <w:pPr>
        <w:numPr>
          <w:ilvl w:val="0"/>
          <w:numId w:val="19"/>
        </w:numPr>
        <w:ind w:left="0" w:firstLine="709"/>
        <w:jc w:val="both"/>
      </w:pPr>
      <w:proofErr w:type="spellStart"/>
      <w:r w:rsidRPr="00A438E8">
        <w:rPr>
          <w:lang w:val="en-US"/>
        </w:rPr>
        <w:t>SmathStudio</w:t>
      </w:r>
      <w:proofErr w:type="spellEnd"/>
      <w:r w:rsidRPr="00A438E8">
        <w:t xml:space="preserve">; Операционная система </w:t>
      </w:r>
      <w:r w:rsidRPr="00A438E8">
        <w:rPr>
          <w:lang w:val="en-US"/>
        </w:rPr>
        <w:t>Microsoft</w:t>
      </w:r>
      <w:r w:rsidRPr="00A438E8">
        <w:t xml:space="preserve"> </w:t>
      </w:r>
      <w:r w:rsidRPr="00A438E8">
        <w:rPr>
          <w:lang w:val="en-US"/>
        </w:rPr>
        <w:t>Windows</w:t>
      </w:r>
      <w:r w:rsidRPr="00A438E8">
        <w:t xml:space="preserve"> </w:t>
      </w:r>
      <w:r w:rsidRPr="00A438E8">
        <w:rPr>
          <w:lang w:val="en-US"/>
        </w:rPr>
        <w:t>XP</w:t>
      </w:r>
      <w:r w:rsidRPr="00A438E8">
        <w:t>/</w:t>
      </w:r>
      <w:proofErr w:type="gramStart"/>
      <w:r w:rsidRPr="00A438E8">
        <w:rPr>
          <w:lang w:val="en-US"/>
        </w:rPr>
        <w:t>Win</w:t>
      </w:r>
      <w:r w:rsidRPr="00A438E8">
        <w:t>7</w:t>
      </w:r>
      <w:r w:rsidRPr="00A438E8">
        <w:rPr>
          <w:lang w:eastAsia="zh-CN"/>
        </w:rPr>
        <w:t>(</w:t>
      </w:r>
      <w:proofErr w:type="gramEnd"/>
      <w:r w:rsidRPr="00A438E8">
        <w:rPr>
          <w:lang w:eastAsia="zh-CN"/>
        </w:rPr>
        <w:t xml:space="preserve">лицензия </w:t>
      </w:r>
      <w:r w:rsidRPr="00A438E8">
        <w:rPr>
          <w:lang w:val="en-US" w:eastAsia="zh-CN"/>
        </w:rPr>
        <w:t>Microsoft</w:t>
      </w:r>
      <w:r w:rsidRPr="00A438E8">
        <w:rPr>
          <w:lang w:eastAsia="zh-CN"/>
        </w:rPr>
        <w:t xml:space="preserve"> </w:t>
      </w:r>
      <w:r w:rsidRPr="00A438E8">
        <w:rPr>
          <w:lang w:val="en-US" w:eastAsia="zh-CN"/>
        </w:rPr>
        <w:t>DreamSpark</w:t>
      </w:r>
      <w:r w:rsidRPr="00A438E8">
        <w:rPr>
          <w:lang w:eastAsia="zh-CN"/>
        </w:rPr>
        <w:t xml:space="preserve"> </w:t>
      </w:r>
      <w:r w:rsidRPr="00A438E8">
        <w:rPr>
          <w:lang w:val="en-US" w:eastAsia="zh-CN"/>
        </w:rPr>
        <w:t>Membership</w:t>
      </w:r>
      <w:r w:rsidRPr="00A438E8">
        <w:rPr>
          <w:lang w:eastAsia="zh-CN"/>
        </w:rPr>
        <w:t xml:space="preserve"> </w:t>
      </w:r>
      <w:r w:rsidRPr="00A438E8">
        <w:rPr>
          <w:lang w:val="en-US" w:eastAsia="zh-CN"/>
        </w:rPr>
        <w:t>ID</w:t>
      </w:r>
      <w:r w:rsidRPr="00A438E8">
        <w:rPr>
          <w:lang w:eastAsia="zh-CN"/>
        </w:rPr>
        <w:t xml:space="preserve"> 700102019); или </w:t>
      </w:r>
      <w:r w:rsidRPr="00A438E8">
        <w:t xml:space="preserve">(лицензия </w:t>
      </w:r>
      <w:r w:rsidRPr="00A438E8">
        <w:rPr>
          <w:lang w:val="en-US"/>
        </w:rPr>
        <w:t>LGPL</w:t>
      </w:r>
      <w:r w:rsidRPr="00A438E8">
        <w:t xml:space="preserve">). – Режим доступа: </w:t>
      </w:r>
      <w:hyperlink r:id="rId31" w:history="1">
        <w:r w:rsidRPr="00A438E8">
          <w:rPr>
            <w:rStyle w:val="a9"/>
            <w:color w:val="auto"/>
            <w:u w:val="none"/>
            <w:lang w:val="en-US"/>
          </w:rPr>
          <w:t>http</w:t>
        </w:r>
        <w:r w:rsidRPr="00A438E8">
          <w:rPr>
            <w:rStyle w:val="a9"/>
            <w:color w:val="auto"/>
            <w:u w:val="none"/>
          </w:rPr>
          <w:t>://</w:t>
        </w:r>
        <w:r w:rsidRPr="00A438E8">
          <w:rPr>
            <w:rStyle w:val="a9"/>
            <w:color w:val="auto"/>
            <w:u w:val="none"/>
            <w:lang w:val="en-US"/>
          </w:rPr>
          <w:t>www</w:t>
        </w:r>
        <w:r w:rsidRPr="00A438E8">
          <w:rPr>
            <w:rStyle w:val="a9"/>
            <w:color w:val="auto"/>
            <w:u w:val="none"/>
          </w:rPr>
          <w:t>.</w:t>
        </w:r>
        <w:proofErr w:type="spellStart"/>
        <w:r w:rsidRPr="00A438E8">
          <w:rPr>
            <w:rStyle w:val="a9"/>
            <w:color w:val="auto"/>
            <w:u w:val="none"/>
            <w:lang w:val="en-US"/>
          </w:rPr>
          <w:t>qt</w:t>
        </w:r>
        <w:proofErr w:type="spellEnd"/>
        <w:r w:rsidRPr="00A438E8">
          <w:rPr>
            <w:rStyle w:val="a9"/>
            <w:color w:val="auto"/>
            <w:u w:val="none"/>
          </w:rPr>
          <w:t>.</w:t>
        </w:r>
        <w:proofErr w:type="spellStart"/>
        <w:r w:rsidRPr="00A438E8">
          <w:rPr>
            <w:rStyle w:val="a9"/>
            <w:color w:val="auto"/>
            <w:u w:val="none"/>
            <w:lang w:val="en-US"/>
          </w:rPr>
          <w:t>io</w:t>
        </w:r>
        <w:proofErr w:type="spellEnd"/>
        <w:r w:rsidRPr="00A438E8">
          <w:rPr>
            <w:rStyle w:val="a9"/>
            <w:color w:val="auto"/>
            <w:u w:val="none"/>
          </w:rPr>
          <w:t>/</w:t>
        </w:r>
        <w:proofErr w:type="spellStart"/>
        <w:r w:rsidRPr="00A438E8">
          <w:rPr>
            <w:rStyle w:val="a9"/>
            <w:color w:val="auto"/>
            <w:u w:val="none"/>
            <w:lang w:val="en-US"/>
          </w:rPr>
          <w:t>ru</w:t>
        </w:r>
        <w:proofErr w:type="spellEnd"/>
        <w:r w:rsidRPr="00A438E8">
          <w:rPr>
            <w:rStyle w:val="a9"/>
            <w:color w:val="auto"/>
            <w:u w:val="none"/>
          </w:rPr>
          <w:t>/</w:t>
        </w:r>
        <w:r w:rsidRPr="00A438E8">
          <w:rPr>
            <w:rStyle w:val="a9"/>
            <w:color w:val="auto"/>
            <w:u w:val="none"/>
            <w:lang w:val="en-US"/>
          </w:rPr>
          <w:t>download</w:t>
        </w:r>
        <w:r w:rsidRPr="00A438E8">
          <w:rPr>
            <w:rStyle w:val="a9"/>
            <w:color w:val="auto"/>
            <w:u w:val="none"/>
          </w:rPr>
          <w:t>-</w:t>
        </w:r>
        <w:r w:rsidRPr="00A438E8">
          <w:rPr>
            <w:rStyle w:val="a9"/>
            <w:color w:val="auto"/>
            <w:u w:val="none"/>
            <w:lang w:val="en-US"/>
          </w:rPr>
          <w:t>open</w:t>
        </w:r>
        <w:r w:rsidRPr="00A438E8">
          <w:rPr>
            <w:rStyle w:val="a9"/>
            <w:color w:val="auto"/>
            <w:u w:val="none"/>
          </w:rPr>
          <w:t>-</w:t>
        </w:r>
        <w:r w:rsidRPr="00A438E8">
          <w:rPr>
            <w:rStyle w:val="a9"/>
            <w:color w:val="auto"/>
            <w:u w:val="none"/>
            <w:lang w:val="en-US"/>
          </w:rPr>
          <w:t>source</w:t>
        </w:r>
      </w:hyperlink>
      <w:r w:rsidR="00A438E8">
        <w:t xml:space="preserve">     </w:t>
      </w:r>
    </w:p>
    <w:p w:rsidR="000A68FC" w:rsidRPr="00FA5903" w:rsidRDefault="000A68FC" w:rsidP="00FA5903">
      <w:pPr>
        <w:shd w:val="clear" w:color="auto" w:fill="FFFFFF"/>
        <w:jc w:val="center"/>
        <w:rPr>
          <w:bCs/>
          <w:color w:val="FF0000"/>
          <w:spacing w:val="-2"/>
        </w:rPr>
      </w:pPr>
    </w:p>
    <w:p w:rsidR="00AD26C5" w:rsidRDefault="00AD26C5" w:rsidP="00FA5903">
      <w:pPr>
        <w:pStyle w:val="a6"/>
        <w:widowControl w:val="0"/>
        <w:tabs>
          <w:tab w:val="left" w:pos="527"/>
        </w:tabs>
        <w:ind w:firstLine="709"/>
        <w:rPr>
          <w:rStyle w:val="12"/>
          <w:color w:val="000000"/>
          <w:sz w:val="24"/>
          <w:szCs w:val="24"/>
          <w:lang w:val="ru-RU"/>
        </w:rPr>
      </w:pPr>
    </w:p>
    <w:p w:rsidR="00813663" w:rsidRPr="00A438E8" w:rsidRDefault="00B1513D" w:rsidP="00FA5903">
      <w:pPr>
        <w:pStyle w:val="a6"/>
        <w:widowControl w:val="0"/>
        <w:tabs>
          <w:tab w:val="left" w:pos="527"/>
        </w:tabs>
        <w:ind w:firstLine="709"/>
        <w:rPr>
          <w:rStyle w:val="12"/>
          <w:bCs w:val="0"/>
          <w:color w:val="000000"/>
          <w:sz w:val="24"/>
          <w:szCs w:val="24"/>
          <w:lang w:val="ru-RU"/>
        </w:rPr>
      </w:pPr>
      <w:r w:rsidRPr="00A438E8">
        <w:rPr>
          <w:rStyle w:val="12"/>
          <w:color w:val="000000"/>
          <w:sz w:val="24"/>
          <w:szCs w:val="24"/>
          <w:lang w:val="ru-RU"/>
        </w:rPr>
        <w:t>11</w:t>
      </w:r>
      <w:r w:rsidR="00813663" w:rsidRPr="00A438E8">
        <w:rPr>
          <w:rStyle w:val="12"/>
          <w:color w:val="000000"/>
          <w:sz w:val="24"/>
          <w:szCs w:val="24"/>
          <w:lang w:val="ru-RU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813663" w:rsidRPr="00FA5903" w:rsidRDefault="00813663" w:rsidP="00FA5903">
      <w:pPr>
        <w:ind w:firstLine="709"/>
        <w:jc w:val="both"/>
      </w:pPr>
      <w:r w:rsidRPr="00FA5903">
        <w:t>Для освоени</w:t>
      </w:r>
      <w:r w:rsidR="00C650E9" w:rsidRPr="00FA5903">
        <w:t>я</w:t>
      </w:r>
      <w:r w:rsidRPr="00FA5903">
        <w:t xml:space="preserve"> дисциплины необходимы:</w:t>
      </w:r>
    </w:p>
    <w:p w:rsidR="00813663" w:rsidRPr="00FA5903" w:rsidRDefault="00813663" w:rsidP="00FA5903">
      <w:pPr>
        <w:pStyle w:val="Default"/>
        <w:widowControl w:val="0"/>
        <w:ind w:firstLine="709"/>
        <w:jc w:val="both"/>
      </w:pPr>
      <w:r w:rsidRPr="00FA5903">
        <w:t>1) лекционная аудитория, оборудованная средствами отображения презентаций и других лекционных материалов на экран;</w:t>
      </w:r>
    </w:p>
    <w:p w:rsidR="00F0178C" w:rsidRPr="00FA5903" w:rsidRDefault="00813663" w:rsidP="00FA5903">
      <w:p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FA5903">
        <w:t xml:space="preserve">2) </w:t>
      </w:r>
      <w:r w:rsidR="008E554E" w:rsidRPr="00FA5903">
        <w:t>аудитория</w:t>
      </w:r>
      <w:r w:rsidRPr="00FA5903">
        <w:t xml:space="preserve"> для проведения лабораторных занятий.</w:t>
      </w:r>
    </w:p>
    <w:p w:rsidR="002622D4" w:rsidRPr="00036A5E" w:rsidRDefault="002622D4" w:rsidP="00100834">
      <w:p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DA4C95" w:rsidRDefault="00DA4C95" w:rsidP="00813663">
      <w:pPr>
        <w:ind w:firstLine="709"/>
        <w:jc w:val="both"/>
        <w:rPr>
          <w:szCs w:val="28"/>
        </w:rPr>
      </w:pPr>
    </w:p>
    <w:p w:rsidR="00BD1E5A" w:rsidRDefault="00BD1E5A" w:rsidP="00BD1E5A">
      <w:pPr>
        <w:jc w:val="both"/>
      </w:pPr>
      <w:r w:rsidRPr="00036A5E">
        <w:t>Программу с</w:t>
      </w:r>
      <w:r w:rsidR="006E2476">
        <w:t>оставил</w:t>
      </w:r>
      <w:r w:rsidRPr="00036A5E">
        <w:t>:</w:t>
      </w:r>
    </w:p>
    <w:p w:rsidR="00DA4C95" w:rsidRDefault="00DA4C95" w:rsidP="00BD1E5A">
      <w:pPr>
        <w:jc w:val="both"/>
      </w:pPr>
    </w:p>
    <w:p w:rsidR="00813663" w:rsidRPr="00036A5E" w:rsidRDefault="006E2476" w:rsidP="00BD1E5A">
      <w:pPr>
        <w:jc w:val="both"/>
      </w:pPr>
      <w:r>
        <w:t>ст. преподаватель</w:t>
      </w:r>
      <w:r w:rsidR="007C7BC3">
        <w:t xml:space="preserve"> кафедры</w:t>
      </w:r>
    </w:p>
    <w:p w:rsidR="00BD1E5A" w:rsidRPr="00036A5E" w:rsidRDefault="00813663" w:rsidP="00BD1E5A">
      <w:pPr>
        <w:jc w:val="both"/>
      </w:pPr>
      <w:r w:rsidRPr="00036A5E">
        <w:t>«</w:t>
      </w:r>
      <w:r w:rsidR="00BD1E5A" w:rsidRPr="00036A5E">
        <w:t>Х</w:t>
      </w:r>
      <w:r w:rsidRPr="00036A5E">
        <w:t>имическ</w:t>
      </w:r>
      <w:r w:rsidR="00793106" w:rsidRPr="00036A5E">
        <w:t>ая</w:t>
      </w:r>
      <w:r w:rsidRPr="00036A5E">
        <w:t xml:space="preserve"> технологи</w:t>
      </w:r>
      <w:r w:rsidR="00793106" w:rsidRPr="00036A5E">
        <w:t>я</w:t>
      </w:r>
      <w:r w:rsidRPr="00036A5E">
        <w:t>»</w:t>
      </w:r>
      <w:r w:rsidR="000C69A3">
        <w:t xml:space="preserve">      </w:t>
      </w:r>
      <w:r w:rsidR="00BD1E5A" w:rsidRPr="00036A5E">
        <w:t xml:space="preserve"> _</w:t>
      </w:r>
      <w:r w:rsidR="00036A5E">
        <w:t>____________</w:t>
      </w:r>
      <w:r w:rsidR="00BD1E5A" w:rsidRPr="00036A5E">
        <w:t>______________________</w:t>
      </w:r>
      <w:r w:rsidR="006E2476">
        <w:t>__</w:t>
      </w:r>
      <w:r w:rsidR="008E554E">
        <w:t>_</w:t>
      </w:r>
      <w:r w:rsidR="00BD1E5A" w:rsidRPr="00036A5E">
        <w:t xml:space="preserve"> </w:t>
      </w:r>
      <w:r w:rsidR="000C69A3">
        <w:rPr>
          <w:rFonts w:eastAsia="Arial Unicode MS"/>
        </w:rPr>
        <w:t>Л.И. Лобанова</w:t>
      </w:r>
    </w:p>
    <w:p w:rsidR="0052102E" w:rsidRDefault="0052102E" w:rsidP="00BD1E5A">
      <w:pPr>
        <w:jc w:val="both"/>
      </w:pPr>
    </w:p>
    <w:sectPr w:rsidR="0052102E" w:rsidSect="000C69A3">
      <w:footerReference w:type="default" r:id="rId32"/>
      <w:pgSz w:w="11906" w:h="16838"/>
      <w:pgMar w:top="709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A6" w:rsidRDefault="000C1AA6" w:rsidP="00EA27DD">
      <w:r>
        <w:separator/>
      </w:r>
    </w:p>
  </w:endnote>
  <w:endnote w:type="continuationSeparator" w:id="0">
    <w:p w:rsidR="000C1AA6" w:rsidRDefault="000C1AA6" w:rsidP="00EA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23" w:rsidRDefault="00C25423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CB0E4C">
      <w:rPr>
        <w:noProof/>
      </w:rPr>
      <w:t>2</w:t>
    </w:r>
    <w:r>
      <w:fldChar w:fldCharType="end"/>
    </w:r>
  </w:p>
  <w:p w:rsidR="00C25423" w:rsidRDefault="00C2542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A6" w:rsidRDefault="000C1AA6" w:rsidP="00EA27DD">
      <w:r>
        <w:separator/>
      </w:r>
    </w:p>
  </w:footnote>
  <w:footnote w:type="continuationSeparator" w:id="0">
    <w:p w:rsidR="000C1AA6" w:rsidRDefault="000C1AA6" w:rsidP="00EA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3"/>
    <w:multiLevelType w:val="multilevel"/>
    <w:tmpl w:val="00000003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cs="Times New Roman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360"/>
      </w:pPr>
      <w:rPr>
        <w:rFonts w:cs="Times New Roman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79" w:hanging="720"/>
      </w:pPr>
      <w:rPr>
        <w:rFonts w:cs="Times New Roman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04" w:hanging="720"/>
      </w:pPr>
      <w:rPr>
        <w:rFonts w:cs="Times New Roman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29" w:hanging="720"/>
      </w:pPr>
      <w:rPr>
        <w:rFonts w:cs="Times New Roman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14" w:hanging="1080"/>
      </w:pPr>
      <w:rPr>
        <w:rFonts w:cs="Times New Roman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39" w:hanging="1080"/>
      </w:pPr>
      <w:rPr>
        <w:rFonts w:cs="Times New Roman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64" w:hanging="1080"/>
      </w:pPr>
      <w:rPr>
        <w:rFonts w:cs="Times New Roman"/>
        <w:b/>
        <w:bCs/>
        <w:color w:val="auto"/>
        <w:sz w:val="24"/>
        <w:szCs w:val="24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b/>
        <w:color w:val="000000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41" w:hanging="432"/>
      </w:pPr>
      <w:rPr>
        <w:rFonts w:cs="Times New Roman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85" w:hanging="576"/>
      </w:pPr>
      <w:rPr>
        <w:rFonts w:cs="Times New Roman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720"/>
      </w:pPr>
      <w:rPr>
        <w:rFonts w:cs="Times New Roman"/>
        <w:b w:val="0"/>
        <w:bCs w:val="0"/>
        <w:i w:val="0"/>
        <w:iCs w:val="0"/>
        <w:color w:val="0000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73" w:hanging="864"/>
      </w:pPr>
      <w:rPr>
        <w:rFonts w:cs="Times New Roman"/>
        <w:b w:val="0"/>
        <w:bCs w:val="0"/>
        <w:i w:val="0"/>
        <w:iCs w:val="0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17" w:hanging="1008"/>
      </w:pPr>
      <w:rPr>
        <w:rFonts w:cs="Times New Roman"/>
        <w:b w:val="0"/>
        <w:bCs w:val="0"/>
        <w:i w:val="0"/>
        <w:iCs w:val="0"/>
        <w:color w:val="00000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61" w:hanging="1152"/>
      </w:pPr>
      <w:rPr>
        <w:rFonts w:cs="Times New Roman"/>
        <w:b w:val="0"/>
        <w:bCs w:val="0"/>
        <w:i w:val="0"/>
        <w:iCs w:val="0"/>
        <w:color w:val="000000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05" w:hanging="1296"/>
      </w:pPr>
      <w:rPr>
        <w:rFonts w:cs="Times New Roman"/>
        <w:b w:val="0"/>
        <w:bCs w:val="0"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49" w:hanging="1440"/>
      </w:pPr>
      <w:rPr>
        <w:rFonts w:cs="Times New Roman"/>
        <w:b w:val="0"/>
        <w:bCs w:val="0"/>
        <w:i w:val="0"/>
        <w:iCs w:val="0"/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293" w:hanging="1584"/>
      </w:pPr>
      <w:rPr>
        <w:rFonts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41" w:hanging="432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85" w:hanging="576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72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73" w:hanging="864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17" w:hanging="1008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61" w:hanging="1152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05" w:hanging="1296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49" w:hanging="144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293" w:hanging="1584"/>
      </w:pPr>
      <w:rPr>
        <w:rFonts w:cs="Times New Roman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2244E1A"/>
    <w:multiLevelType w:val="hybridMultilevel"/>
    <w:tmpl w:val="E2741D58"/>
    <w:lvl w:ilvl="0" w:tplc="F8742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A2F7D"/>
    <w:multiLevelType w:val="hybridMultilevel"/>
    <w:tmpl w:val="02E8C1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8DBA811C">
      <w:start w:val="1"/>
      <w:numFmt w:val="decimal"/>
      <w:lvlText w:val="%2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F34396"/>
    <w:multiLevelType w:val="hybridMultilevel"/>
    <w:tmpl w:val="2D42BEC2"/>
    <w:lvl w:ilvl="0" w:tplc="078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3402C9"/>
    <w:multiLevelType w:val="hybridMultilevel"/>
    <w:tmpl w:val="F97C9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985D20"/>
    <w:multiLevelType w:val="hybridMultilevel"/>
    <w:tmpl w:val="6778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25CF6"/>
    <w:multiLevelType w:val="hybridMultilevel"/>
    <w:tmpl w:val="C4BCFE86"/>
    <w:lvl w:ilvl="0" w:tplc="52AAD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E20E08"/>
    <w:multiLevelType w:val="hybridMultilevel"/>
    <w:tmpl w:val="F97C9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964E1"/>
    <w:multiLevelType w:val="hybridMultilevel"/>
    <w:tmpl w:val="45EA9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DBA811C">
      <w:start w:val="1"/>
      <w:numFmt w:val="decimal"/>
      <w:lvlText w:val="%2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4247BC"/>
    <w:multiLevelType w:val="hybridMultilevel"/>
    <w:tmpl w:val="AEC4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C7D20"/>
    <w:multiLevelType w:val="hybridMultilevel"/>
    <w:tmpl w:val="352C4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284E48"/>
    <w:multiLevelType w:val="hybridMultilevel"/>
    <w:tmpl w:val="BB80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31F01"/>
    <w:multiLevelType w:val="multilevel"/>
    <w:tmpl w:val="40DC99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B0242D3"/>
    <w:multiLevelType w:val="hybridMultilevel"/>
    <w:tmpl w:val="33B63178"/>
    <w:lvl w:ilvl="0" w:tplc="DB18BEA4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F75549"/>
    <w:multiLevelType w:val="hybridMultilevel"/>
    <w:tmpl w:val="45EA9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DBA811C">
      <w:start w:val="1"/>
      <w:numFmt w:val="decimal"/>
      <w:lvlText w:val="%2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CE270D"/>
    <w:multiLevelType w:val="hybridMultilevel"/>
    <w:tmpl w:val="B416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9795B"/>
    <w:multiLevelType w:val="hybridMultilevel"/>
    <w:tmpl w:val="C31ED7BC"/>
    <w:lvl w:ilvl="0" w:tplc="F8742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41B06"/>
    <w:multiLevelType w:val="hybridMultilevel"/>
    <w:tmpl w:val="D3AE4946"/>
    <w:lvl w:ilvl="0" w:tplc="078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6513E"/>
    <w:multiLevelType w:val="singleLevel"/>
    <w:tmpl w:val="AF606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A725F14"/>
    <w:multiLevelType w:val="hybridMultilevel"/>
    <w:tmpl w:val="70141B3E"/>
    <w:lvl w:ilvl="0" w:tplc="A8986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6A45F0"/>
    <w:multiLevelType w:val="hybridMultilevel"/>
    <w:tmpl w:val="484A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37C6C"/>
    <w:multiLevelType w:val="hybridMultilevel"/>
    <w:tmpl w:val="95DE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A7FE0"/>
    <w:multiLevelType w:val="hybridMultilevel"/>
    <w:tmpl w:val="26E8FD46"/>
    <w:lvl w:ilvl="0" w:tplc="F8742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852B1"/>
    <w:multiLevelType w:val="hybridMultilevel"/>
    <w:tmpl w:val="AEEAD462"/>
    <w:lvl w:ilvl="0" w:tplc="DB560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A75DCF"/>
    <w:multiLevelType w:val="hybridMultilevel"/>
    <w:tmpl w:val="A38E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0FC0"/>
    <w:multiLevelType w:val="hybridMultilevel"/>
    <w:tmpl w:val="DDD02D6C"/>
    <w:lvl w:ilvl="0" w:tplc="F8742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47476"/>
    <w:multiLevelType w:val="hybridMultilevel"/>
    <w:tmpl w:val="639E3308"/>
    <w:lvl w:ilvl="0" w:tplc="078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8"/>
  </w:num>
  <w:num w:numId="5">
    <w:abstractNumId w:val="29"/>
  </w:num>
  <w:num w:numId="6">
    <w:abstractNumId w:val="2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31"/>
  </w:num>
  <w:num w:numId="15">
    <w:abstractNumId w:val="22"/>
  </w:num>
  <w:num w:numId="16">
    <w:abstractNumId w:val="21"/>
  </w:num>
  <w:num w:numId="17">
    <w:abstractNumId w:val="16"/>
  </w:num>
  <w:num w:numId="18">
    <w:abstractNumId w:val="18"/>
  </w:num>
  <w:num w:numId="19">
    <w:abstractNumId w:val="27"/>
  </w:num>
  <w:num w:numId="20">
    <w:abstractNumId w:val="17"/>
  </w:num>
  <w:num w:numId="21">
    <w:abstractNumId w:val="32"/>
  </w:num>
  <w:num w:numId="22">
    <w:abstractNumId w:val="34"/>
  </w:num>
  <w:num w:numId="23">
    <w:abstractNumId w:val="11"/>
  </w:num>
  <w:num w:numId="24">
    <w:abstractNumId w:val="25"/>
  </w:num>
  <w:num w:numId="25">
    <w:abstractNumId w:val="13"/>
  </w:num>
  <w:num w:numId="26">
    <w:abstractNumId w:val="15"/>
  </w:num>
  <w:num w:numId="27">
    <w:abstractNumId w:val="12"/>
  </w:num>
  <w:num w:numId="28">
    <w:abstractNumId w:val="10"/>
  </w:num>
  <w:num w:numId="29">
    <w:abstractNumId w:val="23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9"/>
  </w:num>
  <w:num w:numId="34">
    <w:abstractNumId w:val="33"/>
  </w:num>
  <w:num w:numId="35">
    <w:abstractNumId w:val="30"/>
  </w:num>
  <w:num w:numId="36">
    <w:abstractNumId w:val="24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67"/>
    <w:rsid w:val="000061BC"/>
    <w:rsid w:val="000119D7"/>
    <w:rsid w:val="0001237C"/>
    <w:rsid w:val="00012E94"/>
    <w:rsid w:val="00014326"/>
    <w:rsid w:val="00027975"/>
    <w:rsid w:val="00034D18"/>
    <w:rsid w:val="00036A5E"/>
    <w:rsid w:val="000501D0"/>
    <w:rsid w:val="00052AEB"/>
    <w:rsid w:val="000637A7"/>
    <w:rsid w:val="00066AC6"/>
    <w:rsid w:val="00067D56"/>
    <w:rsid w:val="000745FF"/>
    <w:rsid w:val="00075C0C"/>
    <w:rsid w:val="00091BD6"/>
    <w:rsid w:val="000925F2"/>
    <w:rsid w:val="000A05FE"/>
    <w:rsid w:val="000A607E"/>
    <w:rsid w:val="000A68FC"/>
    <w:rsid w:val="000B1E22"/>
    <w:rsid w:val="000C1A89"/>
    <w:rsid w:val="000C1AA6"/>
    <w:rsid w:val="000C69A3"/>
    <w:rsid w:val="000D604C"/>
    <w:rsid w:val="000E6327"/>
    <w:rsid w:val="000F282C"/>
    <w:rsid w:val="000F5999"/>
    <w:rsid w:val="00100834"/>
    <w:rsid w:val="001109EC"/>
    <w:rsid w:val="001127A0"/>
    <w:rsid w:val="00116B89"/>
    <w:rsid w:val="00141487"/>
    <w:rsid w:val="00146057"/>
    <w:rsid w:val="00147E3F"/>
    <w:rsid w:val="00151B43"/>
    <w:rsid w:val="00155D18"/>
    <w:rsid w:val="00156A97"/>
    <w:rsid w:val="00177AD9"/>
    <w:rsid w:val="00180876"/>
    <w:rsid w:val="001828F0"/>
    <w:rsid w:val="001836A8"/>
    <w:rsid w:val="00184EEA"/>
    <w:rsid w:val="00196680"/>
    <w:rsid w:val="001A5E36"/>
    <w:rsid w:val="001A63A6"/>
    <w:rsid w:val="001B536D"/>
    <w:rsid w:val="001B7381"/>
    <w:rsid w:val="001C1B82"/>
    <w:rsid w:val="001C618D"/>
    <w:rsid w:val="001C7F8C"/>
    <w:rsid w:val="001D4E1E"/>
    <w:rsid w:val="001D7F79"/>
    <w:rsid w:val="001E5861"/>
    <w:rsid w:val="001E6E00"/>
    <w:rsid w:val="001F7454"/>
    <w:rsid w:val="0020280B"/>
    <w:rsid w:val="002166C1"/>
    <w:rsid w:val="00256F67"/>
    <w:rsid w:val="002622D4"/>
    <w:rsid w:val="00265399"/>
    <w:rsid w:val="0028360F"/>
    <w:rsid w:val="0028588B"/>
    <w:rsid w:val="00292FA6"/>
    <w:rsid w:val="0029735D"/>
    <w:rsid w:val="002A51DA"/>
    <w:rsid w:val="002C436D"/>
    <w:rsid w:val="00306D7D"/>
    <w:rsid w:val="00315C63"/>
    <w:rsid w:val="00330DE0"/>
    <w:rsid w:val="0033208F"/>
    <w:rsid w:val="003355DC"/>
    <w:rsid w:val="003376F8"/>
    <w:rsid w:val="003433B6"/>
    <w:rsid w:val="00343A72"/>
    <w:rsid w:val="00350010"/>
    <w:rsid w:val="00366A27"/>
    <w:rsid w:val="0037494C"/>
    <w:rsid w:val="00374BEB"/>
    <w:rsid w:val="003A69F4"/>
    <w:rsid w:val="003B231D"/>
    <w:rsid w:val="003C1793"/>
    <w:rsid w:val="003C46DE"/>
    <w:rsid w:val="003D135B"/>
    <w:rsid w:val="003D2806"/>
    <w:rsid w:val="003D286B"/>
    <w:rsid w:val="003D6106"/>
    <w:rsid w:val="003E01E8"/>
    <w:rsid w:val="003F036C"/>
    <w:rsid w:val="003F1A3F"/>
    <w:rsid w:val="003F5FA4"/>
    <w:rsid w:val="003F6EC1"/>
    <w:rsid w:val="00405B85"/>
    <w:rsid w:val="00410C2B"/>
    <w:rsid w:val="004300B8"/>
    <w:rsid w:val="00433F9A"/>
    <w:rsid w:val="00457B46"/>
    <w:rsid w:val="00461E2C"/>
    <w:rsid w:val="00482801"/>
    <w:rsid w:val="004940C4"/>
    <w:rsid w:val="004B1DFB"/>
    <w:rsid w:val="004C107D"/>
    <w:rsid w:val="004C38D3"/>
    <w:rsid w:val="004D16CB"/>
    <w:rsid w:val="004F41EE"/>
    <w:rsid w:val="004F4E1C"/>
    <w:rsid w:val="0052102E"/>
    <w:rsid w:val="00530B67"/>
    <w:rsid w:val="00557194"/>
    <w:rsid w:val="00564116"/>
    <w:rsid w:val="00571B65"/>
    <w:rsid w:val="005842D4"/>
    <w:rsid w:val="00584B82"/>
    <w:rsid w:val="005A01D1"/>
    <w:rsid w:val="005A47F9"/>
    <w:rsid w:val="005C05F0"/>
    <w:rsid w:val="005C0D7B"/>
    <w:rsid w:val="005E2FF7"/>
    <w:rsid w:val="005E60F9"/>
    <w:rsid w:val="005F613D"/>
    <w:rsid w:val="00622273"/>
    <w:rsid w:val="00625F1F"/>
    <w:rsid w:val="00640433"/>
    <w:rsid w:val="006534B1"/>
    <w:rsid w:val="00654F1C"/>
    <w:rsid w:val="00664E31"/>
    <w:rsid w:val="00665EA5"/>
    <w:rsid w:val="00671627"/>
    <w:rsid w:val="00674BD1"/>
    <w:rsid w:val="00682D85"/>
    <w:rsid w:val="006845AB"/>
    <w:rsid w:val="006870C0"/>
    <w:rsid w:val="00695185"/>
    <w:rsid w:val="006A1E70"/>
    <w:rsid w:val="006A2FDC"/>
    <w:rsid w:val="006B35C6"/>
    <w:rsid w:val="006B377B"/>
    <w:rsid w:val="006B6C79"/>
    <w:rsid w:val="006C0CC1"/>
    <w:rsid w:val="006C4045"/>
    <w:rsid w:val="006C731B"/>
    <w:rsid w:val="006D1C83"/>
    <w:rsid w:val="006E2476"/>
    <w:rsid w:val="006E5902"/>
    <w:rsid w:val="006F4E27"/>
    <w:rsid w:val="00706915"/>
    <w:rsid w:val="0070748F"/>
    <w:rsid w:val="00713B04"/>
    <w:rsid w:val="00714772"/>
    <w:rsid w:val="007233D4"/>
    <w:rsid w:val="0072788D"/>
    <w:rsid w:val="007444B5"/>
    <w:rsid w:val="00756A3C"/>
    <w:rsid w:val="00760587"/>
    <w:rsid w:val="00761D78"/>
    <w:rsid w:val="00781191"/>
    <w:rsid w:val="00787BF5"/>
    <w:rsid w:val="00793106"/>
    <w:rsid w:val="007B6DAA"/>
    <w:rsid w:val="007B7E39"/>
    <w:rsid w:val="007C178C"/>
    <w:rsid w:val="007C7BC3"/>
    <w:rsid w:val="007E117C"/>
    <w:rsid w:val="007F311B"/>
    <w:rsid w:val="00813663"/>
    <w:rsid w:val="00815173"/>
    <w:rsid w:val="008260A8"/>
    <w:rsid w:val="00831BE8"/>
    <w:rsid w:val="0084256D"/>
    <w:rsid w:val="0084558E"/>
    <w:rsid w:val="008641BE"/>
    <w:rsid w:val="0089148A"/>
    <w:rsid w:val="00894D3F"/>
    <w:rsid w:val="0089620A"/>
    <w:rsid w:val="008B0E17"/>
    <w:rsid w:val="008B3CA1"/>
    <w:rsid w:val="008D6030"/>
    <w:rsid w:val="008E554E"/>
    <w:rsid w:val="008F4A7E"/>
    <w:rsid w:val="009031AA"/>
    <w:rsid w:val="00907955"/>
    <w:rsid w:val="009102F4"/>
    <w:rsid w:val="00911667"/>
    <w:rsid w:val="00936A99"/>
    <w:rsid w:val="00936E5E"/>
    <w:rsid w:val="00944A5B"/>
    <w:rsid w:val="00946895"/>
    <w:rsid w:val="00947DE9"/>
    <w:rsid w:val="0096058D"/>
    <w:rsid w:val="00975D23"/>
    <w:rsid w:val="009837C9"/>
    <w:rsid w:val="0099196C"/>
    <w:rsid w:val="00992A59"/>
    <w:rsid w:val="00995ADA"/>
    <w:rsid w:val="00997E76"/>
    <w:rsid w:val="009A06CD"/>
    <w:rsid w:val="009B437D"/>
    <w:rsid w:val="009B5E71"/>
    <w:rsid w:val="009B69D9"/>
    <w:rsid w:val="009C5876"/>
    <w:rsid w:val="009C6F6E"/>
    <w:rsid w:val="009D1030"/>
    <w:rsid w:val="009E6DCB"/>
    <w:rsid w:val="009F41EE"/>
    <w:rsid w:val="00A107D7"/>
    <w:rsid w:val="00A14B31"/>
    <w:rsid w:val="00A25AF5"/>
    <w:rsid w:val="00A30E96"/>
    <w:rsid w:val="00A438E8"/>
    <w:rsid w:val="00A511BE"/>
    <w:rsid w:val="00A70DD0"/>
    <w:rsid w:val="00A72029"/>
    <w:rsid w:val="00A85016"/>
    <w:rsid w:val="00A85C93"/>
    <w:rsid w:val="00A87487"/>
    <w:rsid w:val="00AC6409"/>
    <w:rsid w:val="00AD1682"/>
    <w:rsid w:val="00AD26C5"/>
    <w:rsid w:val="00AD3B14"/>
    <w:rsid w:val="00AE5196"/>
    <w:rsid w:val="00B03352"/>
    <w:rsid w:val="00B04494"/>
    <w:rsid w:val="00B07866"/>
    <w:rsid w:val="00B1338A"/>
    <w:rsid w:val="00B1513D"/>
    <w:rsid w:val="00B1605C"/>
    <w:rsid w:val="00B2164D"/>
    <w:rsid w:val="00B233C5"/>
    <w:rsid w:val="00B263C3"/>
    <w:rsid w:val="00B31196"/>
    <w:rsid w:val="00B352C7"/>
    <w:rsid w:val="00B36703"/>
    <w:rsid w:val="00B5100B"/>
    <w:rsid w:val="00B544F6"/>
    <w:rsid w:val="00B56DEC"/>
    <w:rsid w:val="00B64972"/>
    <w:rsid w:val="00B66D64"/>
    <w:rsid w:val="00B91288"/>
    <w:rsid w:val="00B94A09"/>
    <w:rsid w:val="00BA0A2F"/>
    <w:rsid w:val="00BA44A9"/>
    <w:rsid w:val="00BB001B"/>
    <w:rsid w:val="00BC0464"/>
    <w:rsid w:val="00BC7AD7"/>
    <w:rsid w:val="00BD1E5A"/>
    <w:rsid w:val="00BD48B1"/>
    <w:rsid w:val="00BF092D"/>
    <w:rsid w:val="00BF5A39"/>
    <w:rsid w:val="00C06646"/>
    <w:rsid w:val="00C13486"/>
    <w:rsid w:val="00C17AE9"/>
    <w:rsid w:val="00C22C1D"/>
    <w:rsid w:val="00C2426E"/>
    <w:rsid w:val="00C25423"/>
    <w:rsid w:val="00C309E0"/>
    <w:rsid w:val="00C340BF"/>
    <w:rsid w:val="00C42483"/>
    <w:rsid w:val="00C4507D"/>
    <w:rsid w:val="00C47A0F"/>
    <w:rsid w:val="00C50898"/>
    <w:rsid w:val="00C5345C"/>
    <w:rsid w:val="00C650E9"/>
    <w:rsid w:val="00C75061"/>
    <w:rsid w:val="00C76721"/>
    <w:rsid w:val="00C916F5"/>
    <w:rsid w:val="00C936D3"/>
    <w:rsid w:val="00C939C7"/>
    <w:rsid w:val="00C96B3C"/>
    <w:rsid w:val="00CA137D"/>
    <w:rsid w:val="00CA4AF0"/>
    <w:rsid w:val="00CB0E4C"/>
    <w:rsid w:val="00CB283D"/>
    <w:rsid w:val="00CB67FC"/>
    <w:rsid w:val="00CC216C"/>
    <w:rsid w:val="00CD7E47"/>
    <w:rsid w:val="00CE3354"/>
    <w:rsid w:val="00D03761"/>
    <w:rsid w:val="00D103E3"/>
    <w:rsid w:val="00D268DB"/>
    <w:rsid w:val="00D33D8D"/>
    <w:rsid w:val="00D3509A"/>
    <w:rsid w:val="00D36161"/>
    <w:rsid w:val="00D361B2"/>
    <w:rsid w:val="00D46E25"/>
    <w:rsid w:val="00D47071"/>
    <w:rsid w:val="00D534A0"/>
    <w:rsid w:val="00D53C19"/>
    <w:rsid w:val="00D70868"/>
    <w:rsid w:val="00D82C87"/>
    <w:rsid w:val="00D85E7E"/>
    <w:rsid w:val="00D97A15"/>
    <w:rsid w:val="00DA49F9"/>
    <w:rsid w:val="00DA4C95"/>
    <w:rsid w:val="00DB15DF"/>
    <w:rsid w:val="00DC030A"/>
    <w:rsid w:val="00DD520D"/>
    <w:rsid w:val="00DD5810"/>
    <w:rsid w:val="00DD6593"/>
    <w:rsid w:val="00DE6812"/>
    <w:rsid w:val="00E06109"/>
    <w:rsid w:val="00E16B51"/>
    <w:rsid w:val="00E21BC0"/>
    <w:rsid w:val="00E258D9"/>
    <w:rsid w:val="00E33EA9"/>
    <w:rsid w:val="00E33FBC"/>
    <w:rsid w:val="00E35CAE"/>
    <w:rsid w:val="00E37193"/>
    <w:rsid w:val="00E53C4A"/>
    <w:rsid w:val="00E5463F"/>
    <w:rsid w:val="00E61613"/>
    <w:rsid w:val="00E6486E"/>
    <w:rsid w:val="00E73E16"/>
    <w:rsid w:val="00E81BE9"/>
    <w:rsid w:val="00E910B0"/>
    <w:rsid w:val="00E92194"/>
    <w:rsid w:val="00E9633A"/>
    <w:rsid w:val="00EA27DD"/>
    <w:rsid w:val="00EA2F0B"/>
    <w:rsid w:val="00EC290D"/>
    <w:rsid w:val="00EC40AC"/>
    <w:rsid w:val="00ED44C6"/>
    <w:rsid w:val="00ED6604"/>
    <w:rsid w:val="00EE2C5A"/>
    <w:rsid w:val="00EE7FDD"/>
    <w:rsid w:val="00EF311B"/>
    <w:rsid w:val="00EF4F4A"/>
    <w:rsid w:val="00EF6E69"/>
    <w:rsid w:val="00EF7F27"/>
    <w:rsid w:val="00F0178C"/>
    <w:rsid w:val="00F05AC0"/>
    <w:rsid w:val="00F05DC1"/>
    <w:rsid w:val="00F06629"/>
    <w:rsid w:val="00F11060"/>
    <w:rsid w:val="00F11E1F"/>
    <w:rsid w:val="00F33AA1"/>
    <w:rsid w:val="00F41B5A"/>
    <w:rsid w:val="00F43F67"/>
    <w:rsid w:val="00F47AAC"/>
    <w:rsid w:val="00F50D99"/>
    <w:rsid w:val="00F66358"/>
    <w:rsid w:val="00F73568"/>
    <w:rsid w:val="00F830EC"/>
    <w:rsid w:val="00F842E0"/>
    <w:rsid w:val="00F87F47"/>
    <w:rsid w:val="00FA5172"/>
    <w:rsid w:val="00FA5903"/>
    <w:rsid w:val="00FA6DA5"/>
    <w:rsid w:val="00FB4D12"/>
    <w:rsid w:val="00FB7AD3"/>
    <w:rsid w:val="00FC4295"/>
    <w:rsid w:val="00FD296B"/>
    <w:rsid w:val="00FD7927"/>
    <w:rsid w:val="00FE14A0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0" w:qFormat="1"/>
    <w:lsdException w:name="heading 5" w:semiHidden="0" w:uiPriority="9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C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0"/>
        <w:tab w:val="left" w:pos="8931"/>
      </w:tabs>
      <w:ind w:firstLine="709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9148A"/>
    <w:pPr>
      <w:keepNext/>
      <w:suppressAutoHyphens/>
      <w:ind w:left="3228" w:firstLine="748"/>
      <w:jc w:val="center"/>
      <w:outlineLvl w:val="3"/>
    </w:pPr>
    <w:rPr>
      <w:rFonts w:eastAsia="Calibri"/>
      <w:b/>
      <w:kern w:val="1"/>
      <w:sz w:val="28"/>
      <w:szCs w:val="28"/>
      <w:lang w:val="x-none" w:eastAsia="ar-SA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EF311B"/>
    <w:pPr>
      <w:widowControl w:val="0"/>
      <w:spacing w:before="240" w:after="60" w:line="300" w:lineRule="auto"/>
      <w:ind w:firstLine="760"/>
      <w:outlineLvl w:val="5"/>
    </w:pPr>
    <w:rPr>
      <w:rFonts w:eastAsia="Calibri"/>
      <w:b/>
      <w:bCs/>
      <w:kern w:val="1"/>
      <w:sz w:val="22"/>
      <w:szCs w:val="22"/>
      <w:lang w:val="x-none" w:eastAsia="ar-SA"/>
    </w:rPr>
  </w:style>
  <w:style w:type="paragraph" w:styleId="7">
    <w:name w:val="heading 7"/>
    <w:basedOn w:val="a"/>
    <w:next w:val="a"/>
    <w:link w:val="70"/>
    <w:qFormat/>
    <w:rsid w:val="0089148A"/>
    <w:pPr>
      <w:keepNext/>
      <w:keepLines/>
      <w:widowControl w:val="0"/>
      <w:spacing w:before="200" w:line="300" w:lineRule="auto"/>
      <w:ind w:firstLine="760"/>
      <w:outlineLvl w:val="6"/>
    </w:pPr>
    <w:rPr>
      <w:rFonts w:ascii="Cambria" w:hAnsi="Cambria"/>
      <w:i/>
      <w:iCs/>
      <w:color w:val="404040"/>
      <w:kern w:val="1"/>
      <w:sz w:val="20"/>
      <w:szCs w:val="20"/>
      <w:lang w:val="x-none" w:eastAsia="ar-SA"/>
    </w:rPr>
  </w:style>
  <w:style w:type="paragraph" w:styleId="8">
    <w:name w:val="heading 8"/>
    <w:basedOn w:val="a"/>
    <w:next w:val="a"/>
    <w:link w:val="80"/>
    <w:qFormat/>
    <w:rsid w:val="0089148A"/>
    <w:pPr>
      <w:keepNext/>
      <w:keepLines/>
      <w:widowControl w:val="0"/>
      <w:spacing w:before="200" w:line="300" w:lineRule="auto"/>
      <w:ind w:firstLine="760"/>
      <w:outlineLvl w:val="7"/>
    </w:pPr>
    <w:rPr>
      <w:rFonts w:ascii="Cambria" w:hAnsi="Cambria"/>
      <w:color w:val="404040"/>
      <w:kern w:val="1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268"/>
    </w:pPr>
    <w:rPr>
      <w:szCs w:val="20"/>
    </w:rPr>
  </w:style>
  <w:style w:type="paragraph" w:styleId="a4">
    <w:name w:val="List"/>
    <w:basedOn w:val="a"/>
    <w:pPr>
      <w:ind w:left="283" w:hanging="283"/>
    </w:pPr>
    <w:rPr>
      <w:sz w:val="20"/>
      <w:szCs w:val="20"/>
    </w:rPr>
  </w:style>
  <w:style w:type="paragraph" w:styleId="a5">
    <w:name w:val="Block Text"/>
    <w:basedOn w:val="a"/>
    <w:pPr>
      <w:ind w:left="660" w:right="-716"/>
    </w:pPr>
    <w:rPr>
      <w:i/>
      <w:szCs w:val="20"/>
      <w:lang w:val="en-US"/>
    </w:rPr>
  </w:style>
  <w:style w:type="paragraph" w:styleId="20">
    <w:name w:val="List 2"/>
    <w:basedOn w:val="a"/>
    <w:pPr>
      <w:ind w:left="566" w:hanging="283"/>
    </w:pPr>
    <w:rPr>
      <w:sz w:val="20"/>
      <w:szCs w:val="20"/>
    </w:rPr>
  </w:style>
  <w:style w:type="paragraph" w:styleId="a6">
    <w:name w:val="Body Text"/>
    <w:basedOn w:val="a"/>
    <w:link w:val="a7"/>
    <w:rPr>
      <w:szCs w:val="20"/>
      <w:lang w:val="en-US" w:eastAsia="x-none"/>
    </w:rPr>
  </w:style>
  <w:style w:type="paragraph" w:styleId="30">
    <w:name w:val="List 3"/>
    <w:basedOn w:val="a"/>
    <w:pPr>
      <w:ind w:left="849" w:hanging="283"/>
    </w:pPr>
    <w:rPr>
      <w:sz w:val="20"/>
      <w:szCs w:val="20"/>
    </w:rPr>
  </w:style>
  <w:style w:type="paragraph" w:styleId="41">
    <w:name w:val="List 4"/>
    <w:basedOn w:val="a"/>
    <w:pPr>
      <w:ind w:left="1132" w:hanging="283"/>
    </w:pPr>
    <w:rPr>
      <w:sz w:val="20"/>
      <w:szCs w:val="20"/>
    </w:rPr>
  </w:style>
  <w:style w:type="paragraph" w:styleId="21">
    <w:name w:val="List Continue 2"/>
    <w:basedOn w:val="a"/>
    <w:pPr>
      <w:spacing w:after="120"/>
      <w:ind w:left="566"/>
    </w:pPr>
    <w:rPr>
      <w:sz w:val="20"/>
      <w:szCs w:val="20"/>
    </w:rPr>
  </w:style>
  <w:style w:type="paragraph" w:styleId="22">
    <w:name w:val="Body Text Indent 2"/>
    <w:basedOn w:val="a"/>
    <w:pPr>
      <w:ind w:left="1080" w:hanging="180"/>
    </w:pPr>
  </w:style>
  <w:style w:type="paragraph" w:styleId="31">
    <w:name w:val="Body Text Indent 3"/>
    <w:basedOn w:val="a"/>
    <w:pPr>
      <w:ind w:firstLine="720"/>
      <w:jc w:val="both"/>
    </w:pPr>
  </w:style>
  <w:style w:type="paragraph" w:styleId="32">
    <w:name w:val="List Continue 3"/>
    <w:basedOn w:val="a"/>
    <w:pPr>
      <w:spacing w:after="120"/>
      <w:ind w:left="849"/>
    </w:pPr>
    <w:rPr>
      <w:sz w:val="20"/>
      <w:szCs w:val="20"/>
    </w:rPr>
  </w:style>
  <w:style w:type="paragraph" w:styleId="23">
    <w:name w:val="Body Text 2"/>
    <w:basedOn w:val="a"/>
    <w:pPr>
      <w:jc w:val="both"/>
    </w:pPr>
  </w:style>
  <w:style w:type="paragraph" w:customStyle="1" w:styleId="10">
    <w:name w:val="Обычный1"/>
    <w:pPr>
      <w:widowControl w:val="0"/>
      <w:snapToGrid w:val="0"/>
      <w:spacing w:line="300" w:lineRule="auto"/>
    </w:pPr>
    <w:rPr>
      <w:sz w:val="28"/>
    </w:rPr>
  </w:style>
  <w:style w:type="character" w:styleId="a8">
    <w:name w:val="page number"/>
    <w:rsid w:val="00936E5E"/>
    <w:rPr>
      <w:rFonts w:cs="Times New Roman"/>
    </w:rPr>
  </w:style>
  <w:style w:type="character" w:customStyle="1" w:styleId="serp-urlitem">
    <w:name w:val="serp-url__item"/>
    <w:rsid w:val="00C936D3"/>
  </w:style>
  <w:style w:type="character" w:styleId="a9">
    <w:name w:val="Hyperlink"/>
    <w:unhideWhenUsed/>
    <w:rsid w:val="00C936D3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B36703"/>
    <w:rPr>
      <w:color w:val="800080"/>
      <w:u w:val="single"/>
    </w:rPr>
  </w:style>
  <w:style w:type="character" w:customStyle="1" w:styleId="a7">
    <w:name w:val="Основной текст Знак"/>
    <w:link w:val="a6"/>
    <w:rsid w:val="00100834"/>
    <w:rPr>
      <w:sz w:val="24"/>
      <w:lang w:val="en-US"/>
    </w:rPr>
  </w:style>
  <w:style w:type="paragraph" w:customStyle="1" w:styleId="Default">
    <w:name w:val="Default"/>
    <w:rsid w:val="0010083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uiPriority w:val="59"/>
    <w:rsid w:val="00B56D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25F1F"/>
    <w:pPr>
      <w:ind w:left="708"/>
    </w:pPr>
  </w:style>
  <w:style w:type="character" w:customStyle="1" w:styleId="11">
    <w:name w:val="Основной текст + 11"/>
    <w:aliases w:val="5 pt6,Не полужирный"/>
    <w:rsid w:val="006B6C79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ink w:val="ae"/>
    <w:locked/>
    <w:rsid w:val="006B6C79"/>
    <w:rPr>
      <w:b/>
      <w:bCs/>
      <w:i/>
      <w:i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6B6C79"/>
    <w:pPr>
      <w:widowControl w:val="0"/>
      <w:shd w:val="clear" w:color="auto" w:fill="FFFFFF"/>
      <w:spacing w:line="240" w:lineRule="atLeast"/>
    </w:pPr>
    <w:rPr>
      <w:b/>
      <w:bCs/>
      <w:i/>
      <w:iCs/>
      <w:sz w:val="20"/>
      <w:szCs w:val="20"/>
      <w:lang w:val="x-none" w:eastAsia="x-none"/>
    </w:rPr>
  </w:style>
  <w:style w:type="character" w:customStyle="1" w:styleId="24">
    <w:name w:val="Основной текст (2)_"/>
    <w:uiPriority w:val="99"/>
    <w:rsid w:val="00F01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_"/>
    <w:link w:val="72"/>
    <w:locked/>
    <w:rsid w:val="00F0178C"/>
    <w:rPr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0178C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zCs w:val="20"/>
      <w:lang w:val="x-none" w:eastAsia="x-none"/>
    </w:rPr>
  </w:style>
  <w:style w:type="character" w:customStyle="1" w:styleId="25">
    <w:name w:val="Заголовок №2_"/>
    <w:link w:val="26"/>
    <w:locked/>
    <w:rsid w:val="00584B82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584B82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lang w:val="x-none" w:eastAsia="x-none"/>
    </w:rPr>
  </w:style>
  <w:style w:type="character" w:customStyle="1" w:styleId="12">
    <w:name w:val="Основной текст Знак1"/>
    <w:locked/>
    <w:rsid w:val="00584B82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f">
    <w:name w:val="header"/>
    <w:basedOn w:val="a"/>
    <w:link w:val="af0"/>
    <w:unhideWhenUsed/>
    <w:rsid w:val="00EA27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A27DD"/>
    <w:rPr>
      <w:sz w:val="24"/>
      <w:szCs w:val="24"/>
    </w:rPr>
  </w:style>
  <w:style w:type="paragraph" w:styleId="af1">
    <w:name w:val="footer"/>
    <w:basedOn w:val="a"/>
    <w:link w:val="af2"/>
    <w:unhideWhenUsed/>
    <w:rsid w:val="00EA27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EA27DD"/>
    <w:rPr>
      <w:sz w:val="24"/>
      <w:szCs w:val="24"/>
    </w:rPr>
  </w:style>
  <w:style w:type="character" w:customStyle="1" w:styleId="WW8Num13z4">
    <w:name w:val="WW8Num13z4"/>
    <w:rsid w:val="006A2FDC"/>
  </w:style>
  <w:style w:type="character" w:customStyle="1" w:styleId="40">
    <w:name w:val="Заголовок 4 Знак"/>
    <w:link w:val="4"/>
    <w:rsid w:val="0089148A"/>
    <w:rPr>
      <w:rFonts w:eastAsia="Calibri"/>
      <w:b/>
      <w:kern w:val="1"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89148A"/>
    <w:rPr>
      <w:rFonts w:ascii="Cambria" w:hAnsi="Cambria" w:cs="Cambria"/>
      <w:i/>
      <w:iCs/>
      <w:color w:val="404040"/>
      <w:kern w:val="1"/>
      <w:lang w:eastAsia="ar-SA"/>
    </w:rPr>
  </w:style>
  <w:style w:type="character" w:customStyle="1" w:styleId="80">
    <w:name w:val="Заголовок 8 Знак"/>
    <w:link w:val="8"/>
    <w:rsid w:val="0089148A"/>
    <w:rPr>
      <w:rFonts w:ascii="Cambria" w:hAnsi="Cambria" w:cs="Cambria"/>
      <w:color w:val="404040"/>
      <w:kern w:val="1"/>
      <w:lang w:eastAsia="ar-SA"/>
    </w:rPr>
  </w:style>
  <w:style w:type="character" w:customStyle="1" w:styleId="WW8Num1z0">
    <w:name w:val="WW8Num1z0"/>
    <w:rsid w:val="0089148A"/>
    <w:rPr>
      <w:rFonts w:cs="Times New Roman"/>
      <w:b/>
      <w:bCs/>
      <w:iCs/>
      <w:color w:val="auto"/>
      <w:sz w:val="24"/>
      <w:szCs w:val="24"/>
    </w:rPr>
  </w:style>
  <w:style w:type="character" w:customStyle="1" w:styleId="WW8Num2z0">
    <w:name w:val="WW8Num2z0"/>
    <w:rsid w:val="0089148A"/>
    <w:rPr>
      <w:rFonts w:cs="Times New Roman"/>
      <w:b w:val="0"/>
      <w:bCs/>
      <w:iCs/>
      <w:color w:val="auto"/>
      <w:sz w:val="24"/>
      <w:szCs w:val="24"/>
    </w:rPr>
  </w:style>
  <w:style w:type="character" w:customStyle="1" w:styleId="WW8Num3z0">
    <w:name w:val="WW8Num3z0"/>
    <w:rsid w:val="0089148A"/>
    <w:rPr>
      <w:rFonts w:cs="Times New Roman"/>
    </w:rPr>
  </w:style>
  <w:style w:type="character" w:customStyle="1" w:styleId="WW8Num4z0">
    <w:name w:val="WW8Num4z0"/>
    <w:rsid w:val="0089148A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z0">
    <w:name w:val="WW8Num5z0"/>
    <w:rsid w:val="0089148A"/>
    <w:rPr>
      <w:rFonts w:cs="Times New Roman"/>
    </w:rPr>
  </w:style>
  <w:style w:type="character" w:customStyle="1" w:styleId="WW8Num5z1">
    <w:name w:val="WW8Num5z1"/>
    <w:rsid w:val="0089148A"/>
    <w:rPr>
      <w:rFonts w:hint="default"/>
      <w:color w:val="auto"/>
      <w:sz w:val="24"/>
    </w:rPr>
  </w:style>
  <w:style w:type="character" w:customStyle="1" w:styleId="WW8Num6z0">
    <w:name w:val="WW8Num6z0"/>
    <w:rsid w:val="0089148A"/>
    <w:rPr>
      <w:rFonts w:cs="Times New Roman"/>
      <w:b/>
      <w:bCs/>
      <w:color w:val="auto"/>
      <w:sz w:val="24"/>
      <w:szCs w:val="24"/>
    </w:rPr>
  </w:style>
  <w:style w:type="character" w:customStyle="1" w:styleId="WW8Num7z0">
    <w:name w:val="WW8Num7z0"/>
    <w:rsid w:val="0089148A"/>
    <w:rPr>
      <w:rFonts w:cs="Times New Roman"/>
      <w:b/>
      <w:color w:val="000000"/>
    </w:rPr>
  </w:style>
  <w:style w:type="character" w:customStyle="1" w:styleId="WW8Num8z0">
    <w:name w:val="WW8Num8z0"/>
    <w:rsid w:val="0089148A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9z0">
    <w:name w:val="WW8Num9z0"/>
    <w:rsid w:val="0089148A"/>
    <w:rPr>
      <w:rFonts w:cs="Times New Roman"/>
      <w:b w:val="0"/>
      <w:bCs w:val="0"/>
      <w:sz w:val="24"/>
      <w:szCs w:val="24"/>
    </w:rPr>
  </w:style>
  <w:style w:type="character" w:customStyle="1" w:styleId="WW8Num10z0">
    <w:name w:val="WW8Num10z0"/>
    <w:rsid w:val="0089148A"/>
  </w:style>
  <w:style w:type="character" w:customStyle="1" w:styleId="WW8Num11z0">
    <w:name w:val="WW8Num11z0"/>
    <w:rsid w:val="0089148A"/>
    <w:rPr>
      <w:rFonts w:hint="default"/>
      <w:color w:val="1F497D"/>
      <w:sz w:val="24"/>
    </w:rPr>
  </w:style>
  <w:style w:type="character" w:customStyle="1" w:styleId="WW8Num11z1">
    <w:name w:val="WW8Num11z1"/>
    <w:rsid w:val="0089148A"/>
    <w:rPr>
      <w:rFonts w:hint="default"/>
      <w:color w:val="auto"/>
      <w:sz w:val="24"/>
    </w:rPr>
  </w:style>
  <w:style w:type="character" w:customStyle="1" w:styleId="WW8Num12z0">
    <w:name w:val="WW8Num12z0"/>
    <w:rsid w:val="0089148A"/>
    <w:rPr>
      <w:rFonts w:hint="default"/>
      <w:sz w:val="24"/>
      <w:szCs w:val="24"/>
    </w:rPr>
  </w:style>
  <w:style w:type="character" w:customStyle="1" w:styleId="WW8Num13z0">
    <w:name w:val="WW8Num13z0"/>
    <w:rsid w:val="0089148A"/>
    <w:rPr>
      <w:rFonts w:cs="Times New Roman"/>
      <w:sz w:val="24"/>
      <w:szCs w:val="24"/>
    </w:rPr>
  </w:style>
  <w:style w:type="character" w:customStyle="1" w:styleId="WW8Num13z1">
    <w:name w:val="WW8Num13z1"/>
    <w:rsid w:val="0089148A"/>
  </w:style>
  <w:style w:type="character" w:customStyle="1" w:styleId="WW8Num13z2">
    <w:name w:val="WW8Num13z2"/>
    <w:rsid w:val="0089148A"/>
  </w:style>
  <w:style w:type="character" w:customStyle="1" w:styleId="WW8Num13z3">
    <w:name w:val="WW8Num13z3"/>
    <w:rsid w:val="0089148A"/>
  </w:style>
  <w:style w:type="character" w:customStyle="1" w:styleId="WW8Num13z5">
    <w:name w:val="WW8Num13z5"/>
    <w:rsid w:val="0089148A"/>
  </w:style>
  <w:style w:type="character" w:customStyle="1" w:styleId="WW8Num13z6">
    <w:name w:val="WW8Num13z6"/>
    <w:rsid w:val="0089148A"/>
  </w:style>
  <w:style w:type="character" w:customStyle="1" w:styleId="WW8Num13z7">
    <w:name w:val="WW8Num13z7"/>
    <w:rsid w:val="0089148A"/>
  </w:style>
  <w:style w:type="character" w:customStyle="1" w:styleId="WW8Num13z8">
    <w:name w:val="WW8Num13z8"/>
    <w:rsid w:val="0089148A"/>
  </w:style>
  <w:style w:type="character" w:customStyle="1" w:styleId="WW8Num14z0">
    <w:name w:val="WW8Num14z0"/>
    <w:rsid w:val="0089148A"/>
    <w:rPr>
      <w:rFonts w:hint="default"/>
    </w:rPr>
  </w:style>
  <w:style w:type="character" w:customStyle="1" w:styleId="WW8Num14z1">
    <w:name w:val="WW8Num14z1"/>
    <w:rsid w:val="0089148A"/>
  </w:style>
  <w:style w:type="character" w:customStyle="1" w:styleId="WW8Num14z2">
    <w:name w:val="WW8Num14z2"/>
    <w:rsid w:val="0089148A"/>
  </w:style>
  <w:style w:type="character" w:customStyle="1" w:styleId="WW8Num14z3">
    <w:name w:val="WW8Num14z3"/>
    <w:rsid w:val="0089148A"/>
  </w:style>
  <w:style w:type="character" w:customStyle="1" w:styleId="WW8Num14z4">
    <w:name w:val="WW8Num14z4"/>
    <w:rsid w:val="0089148A"/>
  </w:style>
  <w:style w:type="character" w:customStyle="1" w:styleId="WW8Num14z5">
    <w:name w:val="WW8Num14z5"/>
    <w:rsid w:val="0089148A"/>
  </w:style>
  <w:style w:type="character" w:customStyle="1" w:styleId="WW8Num14z6">
    <w:name w:val="WW8Num14z6"/>
    <w:rsid w:val="0089148A"/>
  </w:style>
  <w:style w:type="character" w:customStyle="1" w:styleId="WW8Num14z7">
    <w:name w:val="WW8Num14z7"/>
    <w:rsid w:val="0089148A"/>
  </w:style>
  <w:style w:type="character" w:customStyle="1" w:styleId="WW8Num14z8">
    <w:name w:val="WW8Num14z8"/>
    <w:rsid w:val="0089148A"/>
  </w:style>
  <w:style w:type="character" w:customStyle="1" w:styleId="WW8Num15z0">
    <w:name w:val="WW8Num15z0"/>
    <w:rsid w:val="0089148A"/>
    <w:rPr>
      <w:rFonts w:hint="default"/>
      <w:sz w:val="24"/>
      <w:szCs w:val="24"/>
    </w:rPr>
  </w:style>
  <w:style w:type="character" w:customStyle="1" w:styleId="WW8Num15z1">
    <w:name w:val="WW8Num15z1"/>
    <w:rsid w:val="0089148A"/>
  </w:style>
  <w:style w:type="character" w:customStyle="1" w:styleId="WW8Num15z2">
    <w:name w:val="WW8Num15z2"/>
    <w:rsid w:val="0089148A"/>
  </w:style>
  <w:style w:type="character" w:customStyle="1" w:styleId="WW8Num15z3">
    <w:name w:val="WW8Num15z3"/>
    <w:rsid w:val="0089148A"/>
  </w:style>
  <w:style w:type="character" w:customStyle="1" w:styleId="WW8Num15z4">
    <w:name w:val="WW8Num15z4"/>
    <w:rsid w:val="0089148A"/>
  </w:style>
  <w:style w:type="character" w:customStyle="1" w:styleId="WW8Num15z5">
    <w:name w:val="WW8Num15z5"/>
    <w:rsid w:val="0089148A"/>
  </w:style>
  <w:style w:type="character" w:customStyle="1" w:styleId="WW8Num15z6">
    <w:name w:val="WW8Num15z6"/>
    <w:rsid w:val="0089148A"/>
  </w:style>
  <w:style w:type="character" w:customStyle="1" w:styleId="WW8Num15z7">
    <w:name w:val="WW8Num15z7"/>
    <w:rsid w:val="0089148A"/>
  </w:style>
  <w:style w:type="character" w:customStyle="1" w:styleId="WW8Num15z8">
    <w:name w:val="WW8Num15z8"/>
    <w:rsid w:val="0089148A"/>
  </w:style>
  <w:style w:type="character" w:customStyle="1" w:styleId="WW8Num16z0">
    <w:name w:val="WW8Num16z0"/>
    <w:rsid w:val="0089148A"/>
    <w:rPr>
      <w:rFonts w:hint="default"/>
    </w:rPr>
  </w:style>
  <w:style w:type="character" w:customStyle="1" w:styleId="WW8Num16z1">
    <w:name w:val="WW8Num16z1"/>
    <w:rsid w:val="0089148A"/>
  </w:style>
  <w:style w:type="character" w:customStyle="1" w:styleId="WW8Num16z2">
    <w:name w:val="WW8Num16z2"/>
    <w:rsid w:val="0089148A"/>
  </w:style>
  <w:style w:type="character" w:customStyle="1" w:styleId="WW8Num16z3">
    <w:name w:val="WW8Num16z3"/>
    <w:rsid w:val="0089148A"/>
  </w:style>
  <w:style w:type="character" w:customStyle="1" w:styleId="WW8Num16z4">
    <w:name w:val="WW8Num16z4"/>
    <w:rsid w:val="0089148A"/>
  </w:style>
  <w:style w:type="character" w:customStyle="1" w:styleId="WW8Num16z5">
    <w:name w:val="WW8Num16z5"/>
    <w:rsid w:val="0089148A"/>
  </w:style>
  <w:style w:type="character" w:customStyle="1" w:styleId="WW8Num16z6">
    <w:name w:val="WW8Num16z6"/>
    <w:rsid w:val="0089148A"/>
  </w:style>
  <w:style w:type="character" w:customStyle="1" w:styleId="WW8Num16z7">
    <w:name w:val="WW8Num16z7"/>
    <w:rsid w:val="0089148A"/>
  </w:style>
  <w:style w:type="character" w:customStyle="1" w:styleId="WW8Num16z8">
    <w:name w:val="WW8Num16z8"/>
    <w:rsid w:val="0089148A"/>
  </w:style>
  <w:style w:type="character" w:customStyle="1" w:styleId="13">
    <w:name w:val="Основной шрифт абзаца1"/>
    <w:rsid w:val="0089148A"/>
  </w:style>
  <w:style w:type="character" w:customStyle="1" w:styleId="14">
    <w:name w:val="Заголовок 1 Знак"/>
    <w:rsid w:val="0089148A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27">
    <w:name w:val="Заголовок 2 Знак"/>
    <w:rsid w:val="0089148A"/>
    <w:rPr>
      <w:rFonts w:ascii="Cambria" w:hAnsi="Cambria" w:cs="Times New Roman"/>
      <w:b/>
      <w:bCs/>
      <w:color w:val="4F81BD"/>
      <w:kern w:val="1"/>
      <w:sz w:val="26"/>
      <w:szCs w:val="26"/>
      <w:lang w:eastAsia="ar-SA" w:bidi="ar-SA"/>
    </w:rPr>
  </w:style>
  <w:style w:type="character" w:customStyle="1" w:styleId="28">
    <w:name w:val="Основной текст (2)"/>
    <w:rsid w:val="0089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111">
    <w:name w:val="Основной текст + 111"/>
    <w:rsid w:val="0089148A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9">
    <w:name w:val="Основной текст (2) + Курсив"/>
    <w:rsid w:val="00891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f3">
    <w:name w:val="Текст выноски Знак"/>
    <w:rsid w:val="0089148A"/>
    <w:rPr>
      <w:rFonts w:ascii="Tahoma" w:hAnsi="Tahoma" w:cs="Tahoma"/>
      <w:kern w:val="1"/>
      <w:sz w:val="16"/>
      <w:szCs w:val="16"/>
      <w:lang w:eastAsia="ar-SA" w:bidi="ar-SA"/>
    </w:rPr>
  </w:style>
  <w:style w:type="character" w:customStyle="1" w:styleId="33">
    <w:name w:val="Основной текст с отступом 3 Знак"/>
    <w:rsid w:val="0089148A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character" w:customStyle="1" w:styleId="af4">
    <w:name w:val="Основной текст с отступом Знак"/>
    <w:rsid w:val="0089148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a">
    <w:name w:val="Основной текст 2 Знак"/>
    <w:rsid w:val="0089148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rsid w:val="0089148A"/>
    <w:rPr>
      <w:rFonts w:ascii="Times New Roman" w:hAnsi="Times New Roman" w:cs="Times New Roman"/>
      <w:b/>
      <w:bCs/>
      <w:sz w:val="26"/>
      <w:szCs w:val="26"/>
    </w:rPr>
  </w:style>
  <w:style w:type="character" w:customStyle="1" w:styleId="af5">
    <w:name w:val="Подзаголовок Знак"/>
    <w:rsid w:val="0089148A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character" w:customStyle="1" w:styleId="2b">
    <w:name w:val="Основной текст с отступом 2 Знак"/>
    <w:rsid w:val="0089148A"/>
    <w:rPr>
      <w:rFonts w:ascii="Times New Roman" w:eastAsia="Times New Roman" w:hAnsi="Times New Roman" w:cs="Times New Roman"/>
      <w:kern w:val="1"/>
    </w:rPr>
  </w:style>
  <w:style w:type="paragraph" w:customStyle="1" w:styleId="af6">
    <w:name w:val="Заголовок"/>
    <w:basedOn w:val="a"/>
    <w:next w:val="a6"/>
    <w:rsid w:val="0089148A"/>
    <w:pPr>
      <w:keepNext/>
      <w:widowControl w:val="0"/>
      <w:spacing w:before="240" w:after="120" w:line="300" w:lineRule="auto"/>
      <w:ind w:firstLine="760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15">
    <w:name w:val="Название1"/>
    <w:basedOn w:val="a"/>
    <w:rsid w:val="0089148A"/>
    <w:pPr>
      <w:widowControl w:val="0"/>
      <w:suppressLineNumbers/>
      <w:spacing w:before="120" w:after="120" w:line="300" w:lineRule="auto"/>
      <w:ind w:firstLine="760"/>
    </w:pPr>
    <w:rPr>
      <w:rFonts w:cs="Mangal"/>
      <w:i/>
      <w:iCs/>
      <w:kern w:val="1"/>
      <w:lang w:eastAsia="ar-SA"/>
    </w:rPr>
  </w:style>
  <w:style w:type="paragraph" w:customStyle="1" w:styleId="16">
    <w:name w:val="Указатель1"/>
    <w:basedOn w:val="a"/>
    <w:rsid w:val="0089148A"/>
    <w:pPr>
      <w:widowControl w:val="0"/>
      <w:suppressLineNumbers/>
      <w:spacing w:line="300" w:lineRule="auto"/>
      <w:ind w:firstLine="760"/>
    </w:pPr>
    <w:rPr>
      <w:rFonts w:cs="Mangal"/>
      <w:kern w:val="1"/>
      <w:sz w:val="20"/>
      <w:szCs w:val="20"/>
      <w:lang w:eastAsia="ar-SA"/>
    </w:rPr>
  </w:style>
  <w:style w:type="paragraph" w:styleId="af7">
    <w:name w:val="Normal (Web)"/>
    <w:basedOn w:val="a"/>
    <w:uiPriority w:val="99"/>
    <w:rsid w:val="0089148A"/>
    <w:pPr>
      <w:spacing w:before="280" w:after="280"/>
    </w:pPr>
    <w:rPr>
      <w:kern w:val="1"/>
      <w:lang w:eastAsia="ar-SA"/>
    </w:rPr>
  </w:style>
  <w:style w:type="paragraph" w:styleId="af8">
    <w:name w:val="Balloon Text"/>
    <w:basedOn w:val="a"/>
    <w:link w:val="17"/>
    <w:rsid w:val="0089148A"/>
    <w:pPr>
      <w:widowControl w:val="0"/>
      <w:ind w:firstLine="760"/>
    </w:pPr>
    <w:rPr>
      <w:rFonts w:ascii="Tahoma" w:hAnsi="Tahoma"/>
      <w:kern w:val="1"/>
      <w:sz w:val="16"/>
      <w:szCs w:val="16"/>
      <w:lang w:val="x-none" w:eastAsia="ar-SA"/>
    </w:rPr>
  </w:style>
  <w:style w:type="character" w:customStyle="1" w:styleId="17">
    <w:name w:val="Текст выноски Знак1"/>
    <w:link w:val="af8"/>
    <w:rsid w:val="0089148A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89148A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89148A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paragraph" w:customStyle="1" w:styleId="18">
    <w:name w:val="Абзац списка1"/>
    <w:basedOn w:val="a"/>
    <w:rsid w:val="0089148A"/>
    <w:pPr>
      <w:suppressAutoHyphens/>
      <w:ind w:left="720"/>
    </w:pPr>
    <w:rPr>
      <w:rFonts w:eastAsia="Calibri"/>
      <w:kern w:val="1"/>
      <w:lang w:eastAsia="ar-SA"/>
    </w:rPr>
  </w:style>
  <w:style w:type="paragraph" w:styleId="af9">
    <w:name w:val="Subtitle"/>
    <w:basedOn w:val="a"/>
    <w:next w:val="a6"/>
    <w:link w:val="19"/>
    <w:qFormat/>
    <w:rsid w:val="0089148A"/>
    <w:pPr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1"/>
      <w:sz w:val="32"/>
      <w:szCs w:val="32"/>
      <w:lang w:val="x-none" w:eastAsia="ar-SA"/>
    </w:rPr>
  </w:style>
  <w:style w:type="character" w:customStyle="1" w:styleId="19">
    <w:name w:val="Подзаголовок Знак1"/>
    <w:link w:val="af9"/>
    <w:rsid w:val="0089148A"/>
    <w:rPr>
      <w:b/>
      <w:bCs/>
      <w:color w:val="000000"/>
      <w:spacing w:val="1"/>
      <w:kern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rsid w:val="0089148A"/>
    <w:pPr>
      <w:widowControl w:val="0"/>
      <w:suppressAutoHyphens/>
      <w:spacing w:line="300" w:lineRule="auto"/>
      <w:ind w:firstLine="720"/>
      <w:jc w:val="both"/>
    </w:pPr>
    <w:rPr>
      <w:sz w:val="28"/>
      <w:lang w:eastAsia="ar-SA"/>
    </w:rPr>
  </w:style>
  <w:style w:type="paragraph" w:customStyle="1" w:styleId="311">
    <w:name w:val="Основной текст 31"/>
    <w:basedOn w:val="a"/>
    <w:rsid w:val="0089148A"/>
    <w:pPr>
      <w:shd w:val="clear" w:color="auto" w:fill="FFFFFF"/>
      <w:suppressAutoHyphens/>
      <w:jc w:val="both"/>
    </w:pPr>
    <w:rPr>
      <w:iCs/>
      <w:color w:val="000000"/>
      <w:kern w:val="1"/>
      <w:sz w:val="28"/>
      <w:szCs w:val="32"/>
      <w:lang w:eastAsia="ar-SA"/>
    </w:rPr>
  </w:style>
  <w:style w:type="paragraph" w:customStyle="1" w:styleId="Style9">
    <w:name w:val="Style9"/>
    <w:basedOn w:val="a"/>
    <w:rsid w:val="0089148A"/>
    <w:pPr>
      <w:widowControl w:val="0"/>
      <w:autoSpaceDE w:val="0"/>
    </w:pPr>
    <w:rPr>
      <w:kern w:val="1"/>
      <w:lang w:eastAsia="ar-SA"/>
    </w:rPr>
  </w:style>
  <w:style w:type="paragraph" w:customStyle="1" w:styleId="211">
    <w:name w:val="Основной текст с отступом 21"/>
    <w:basedOn w:val="a"/>
    <w:rsid w:val="0089148A"/>
    <w:pPr>
      <w:widowControl w:val="0"/>
      <w:spacing w:after="120" w:line="480" w:lineRule="auto"/>
      <w:ind w:left="283" w:firstLine="760"/>
    </w:pPr>
    <w:rPr>
      <w:kern w:val="1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89148A"/>
    <w:pPr>
      <w:widowControl w:val="0"/>
      <w:suppressLineNumbers/>
      <w:spacing w:line="300" w:lineRule="auto"/>
      <w:ind w:firstLine="760"/>
    </w:pPr>
    <w:rPr>
      <w:kern w:val="1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89148A"/>
    <w:pPr>
      <w:jc w:val="center"/>
    </w:pPr>
    <w:rPr>
      <w:b/>
      <w:bCs/>
    </w:rPr>
  </w:style>
  <w:style w:type="paragraph" w:customStyle="1" w:styleId="100">
    <w:name w:val="Знак Знак10 Знак Знак"/>
    <w:basedOn w:val="a"/>
    <w:rsid w:val="00EF31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EF311B"/>
    <w:rPr>
      <w:rFonts w:eastAsia="Calibri"/>
      <w:b/>
      <w:bCs/>
      <w:kern w:val="1"/>
      <w:sz w:val="22"/>
      <w:szCs w:val="22"/>
      <w:lang w:eastAsia="ar-SA"/>
    </w:rPr>
  </w:style>
  <w:style w:type="character" w:customStyle="1" w:styleId="FontStyle261">
    <w:name w:val="Font Style261"/>
    <w:rsid w:val="007B6DAA"/>
    <w:rPr>
      <w:rFonts w:ascii="Times New Roman" w:hAnsi="Times New Roman" w:cs="Times New Roman"/>
      <w:sz w:val="22"/>
      <w:szCs w:val="22"/>
    </w:rPr>
  </w:style>
  <w:style w:type="character" w:customStyle="1" w:styleId="FontStyle259">
    <w:name w:val="Font Style259"/>
    <w:rsid w:val="00787BF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4">
    <w:name w:val="Style94"/>
    <w:basedOn w:val="a"/>
    <w:rsid w:val="00787BF5"/>
    <w:pPr>
      <w:widowControl w:val="0"/>
      <w:autoSpaceDE w:val="0"/>
      <w:autoSpaceDN w:val="0"/>
      <w:adjustRightInd w:val="0"/>
      <w:spacing w:line="274" w:lineRule="exact"/>
      <w:ind w:firstLine="538"/>
      <w:jc w:val="both"/>
    </w:pPr>
  </w:style>
  <w:style w:type="paragraph" w:customStyle="1" w:styleId="2c">
    <w:name w:val="Стиль2"/>
    <w:basedOn w:val="a"/>
    <w:autoRedefine/>
    <w:rsid w:val="00787BF5"/>
    <w:pPr>
      <w:ind w:firstLine="567"/>
    </w:pPr>
    <w:rPr>
      <w:rFonts w:ascii="Courier New" w:hAnsi="Courier New"/>
      <w:b/>
      <w:i/>
      <w:szCs w:val="20"/>
    </w:rPr>
  </w:style>
  <w:style w:type="paragraph" w:customStyle="1" w:styleId="34">
    <w:name w:val="Стиль3"/>
    <w:basedOn w:val="a"/>
    <w:autoRedefine/>
    <w:rsid w:val="00787BF5"/>
    <w:pPr>
      <w:spacing w:before="60"/>
    </w:pPr>
    <w:rPr>
      <w:szCs w:val="20"/>
    </w:rPr>
  </w:style>
  <w:style w:type="paragraph" w:customStyle="1" w:styleId="Style28">
    <w:name w:val="Style28"/>
    <w:basedOn w:val="a"/>
    <w:rsid w:val="00787BF5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787BF5"/>
    <w:pPr>
      <w:widowControl w:val="0"/>
      <w:autoSpaceDE w:val="0"/>
      <w:autoSpaceDN w:val="0"/>
      <w:adjustRightInd w:val="0"/>
    </w:pPr>
  </w:style>
  <w:style w:type="paragraph" w:customStyle="1" w:styleId="1a">
    <w:name w:val="Таблица 1"/>
    <w:basedOn w:val="a"/>
    <w:link w:val="1b"/>
    <w:qFormat/>
    <w:rsid w:val="00C75061"/>
    <w:pPr>
      <w:jc w:val="both"/>
    </w:pPr>
    <w:rPr>
      <w:rFonts w:eastAsia="TimesNewRomanPSMT"/>
      <w:sz w:val="20"/>
      <w:szCs w:val="20"/>
      <w:lang w:val="x-none" w:eastAsia="zh-CN"/>
    </w:rPr>
  </w:style>
  <w:style w:type="character" w:customStyle="1" w:styleId="1b">
    <w:name w:val="Таблица 1 Знак"/>
    <w:link w:val="1a"/>
    <w:rsid w:val="00C75061"/>
    <w:rPr>
      <w:rFonts w:eastAsia="TimesNewRomanPSMT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0" w:qFormat="1"/>
    <w:lsdException w:name="heading 5" w:semiHidden="0" w:uiPriority="9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C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0"/>
        <w:tab w:val="left" w:pos="8931"/>
      </w:tabs>
      <w:ind w:firstLine="709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9148A"/>
    <w:pPr>
      <w:keepNext/>
      <w:suppressAutoHyphens/>
      <w:ind w:left="3228" w:firstLine="748"/>
      <w:jc w:val="center"/>
      <w:outlineLvl w:val="3"/>
    </w:pPr>
    <w:rPr>
      <w:rFonts w:eastAsia="Calibri"/>
      <w:b/>
      <w:kern w:val="1"/>
      <w:sz w:val="28"/>
      <w:szCs w:val="28"/>
      <w:lang w:val="x-none" w:eastAsia="ar-SA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EF311B"/>
    <w:pPr>
      <w:widowControl w:val="0"/>
      <w:spacing w:before="240" w:after="60" w:line="300" w:lineRule="auto"/>
      <w:ind w:firstLine="760"/>
      <w:outlineLvl w:val="5"/>
    </w:pPr>
    <w:rPr>
      <w:rFonts w:eastAsia="Calibri"/>
      <w:b/>
      <w:bCs/>
      <w:kern w:val="1"/>
      <w:sz w:val="22"/>
      <w:szCs w:val="22"/>
      <w:lang w:val="x-none" w:eastAsia="ar-SA"/>
    </w:rPr>
  </w:style>
  <w:style w:type="paragraph" w:styleId="7">
    <w:name w:val="heading 7"/>
    <w:basedOn w:val="a"/>
    <w:next w:val="a"/>
    <w:link w:val="70"/>
    <w:qFormat/>
    <w:rsid w:val="0089148A"/>
    <w:pPr>
      <w:keepNext/>
      <w:keepLines/>
      <w:widowControl w:val="0"/>
      <w:spacing w:before="200" w:line="300" w:lineRule="auto"/>
      <w:ind w:firstLine="760"/>
      <w:outlineLvl w:val="6"/>
    </w:pPr>
    <w:rPr>
      <w:rFonts w:ascii="Cambria" w:hAnsi="Cambria"/>
      <w:i/>
      <w:iCs/>
      <w:color w:val="404040"/>
      <w:kern w:val="1"/>
      <w:sz w:val="20"/>
      <w:szCs w:val="20"/>
      <w:lang w:val="x-none" w:eastAsia="ar-SA"/>
    </w:rPr>
  </w:style>
  <w:style w:type="paragraph" w:styleId="8">
    <w:name w:val="heading 8"/>
    <w:basedOn w:val="a"/>
    <w:next w:val="a"/>
    <w:link w:val="80"/>
    <w:qFormat/>
    <w:rsid w:val="0089148A"/>
    <w:pPr>
      <w:keepNext/>
      <w:keepLines/>
      <w:widowControl w:val="0"/>
      <w:spacing w:before="200" w:line="300" w:lineRule="auto"/>
      <w:ind w:firstLine="760"/>
      <w:outlineLvl w:val="7"/>
    </w:pPr>
    <w:rPr>
      <w:rFonts w:ascii="Cambria" w:hAnsi="Cambria"/>
      <w:color w:val="404040"/>
      <w:kern w:val="1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268"/>
    </w:pPr>
    <w:rPr>
      <w:szCs w:val="20"/>
    </w:rPr>
  </w:style>
  <w:style w:type="paragraph" w:styleId="a4">
    <w:name w:val="List"/>
    <w:basedOn w:val="a"/>
    <w:pPr>
      <w:ind w:left="283" w:hanging="283"/>
    </w:pPr>
    <w:rPr>
      <w:sz w:val="20"/>
      <w:szCs w:val="20"/>
    </w:rPr>
  </w:style>
  <w:style w:type="paragraph" w:styleId="a5">
    <w:name w:val="Block Text"/>
    <w:basedOn w:val="a"/>
    <w:pPr>
      <w:ind w:left="660" w:right="-716"/>
    </w:pPr>
    <w:rPr>
      <w:i/>
      <w:szCs w:val="20"/>
      <w:lang w:val="en-US"/>
    </w:rPr>
  </w:style>
  <w:style w:type="paragraph" w:styleId="20">
    <w:name w:val="List 2"/>
    <w:basedOn w:val="a"/>
    <w:pPr>
      <w:ind w:left="566" w:hanging="283"/>
    </w:pPr>
    <w:rPr>
      <w:sz w:val="20"/>
      <w:szCs w:val="20"/>
    </w:rPr>
  </w:style>
  <w:style w:type="paragraph" w:styleId="a6">
    <w:name w:val="Body Text"/>
    <w:basedOn w:val="a"/>
    <w:link w:val="a7"/>
    <w:rPr>
      <w:szCs w:val="20"/>
      <w:lang w:val="en-US" w:eastAsia="x-none"/>
    </w:rPr>
  </w:style>
  <w:style w:type="paragraph" w:styleId="30">
    <w:name w:val="List 3"/>
    <w:basedOn w:val="a"/>
    <w:pPr>
      <w:ind w:left="849" w:hanging="283"/>
    </w:pPr>
    <w:rPr>
      <w:sz w:val="20"/>
      <w:szCs w:val="20"/>
    </w:rPr>
  </w:style>
  <w:style w:type="paragraph" w:styleId="41">
    <w:name w:val="List 4"/>
    <w:basedOn w:val="a"/>
    <w:pPr>
      <w:ind w:left="1132" w:hanging="283"/>
    </w:pPr>
    <w:rPr>
      <w:sz w:val="20"/>
      <w:szCs w:val="20"/>
    </w:rPr>
  </w:style>
  <w:style w:type="paragraph" w:styleId="21">
    <w:name w:val="List Continue 2"/>
    <w:basedOn w:val="a"/>
    <w:pPr>
      <w:spacing w:after="120"/>
      <w:ind w:left="566"/>
    </w:pPr>
    <w:rPr>
      <w:sz w:val="20"/>
      <w:szCs w:val="20"/>
    </w:rPr>
  </w:style>
  <w:style w:type="paragraph" w:styleId="22">
    <w:name w:val="Body Text Indent 2"/>
    <w:basedOn w:val="a"/>
    <w:pPr>
      <w:ind w:left="1080" w:hanging="180"/>
    </w:pPr>
  </w:style>
  <w:style w:type="paragraph" w:styleId="31">
    <w:name w:val="Body Text Indent 3"/>
    <w:basedOn w:val="a"/>
    <w:pPr>
      <w:ind w:firstLine="720"/>
      <w:jc w:val="both"/>
    </w:pPr>
  </w:style>
  <w:style w:type="paragraph" w:styleId="32">
    <w:name w:val="List Continue 3"/>
    <w:basedOn w:val="a"/>
    <w:pPr>
      <w:spacing w:after="120"/>
      <w:ind w:left="849"/>
    </w:pPr>
    <w:rPr>
      <w:sz w:val="20"/>
      <w:szCs w:val="20"/>
    </w:rPr>
  </w:style>
  <w:style w:type="paragraph" w:styleId="23">
    <w:name w:val="Body Text 2"/>
    <w:basedOn w:val="a"/>
    <w:pPr>
      <w:jc w:val="both"/>
    </w:pPr>
  </w:style>
  <w:style w:type="paragraph" w:customStyle="1" w:styleId="10">
    <w:name w:val="Обычный1"/>
    <w:pPr>
      <w:widowControl w:val="0"/>
      <w:snapToGrid w:val="0"/>
      <w:spacing w:line="300" w:lineRule="auto"/>
    </w:pPr>
    <w:rPr>
      <w:sz w:val="28"/>
    </w:rPr>
  </w:style>
  <w:style w:type="character" w:styleId="a8">
    <w:name w:val="page number"/>
    <w:rsid w:val="00936E5E"/>
    <w:rPr>
      <w:rFonts w:cs="Times New Roman"/>
    </w:rPr>
  </w:style>
  <w:style w:type="character" w:customStyle="1" w:styleId="serp-urlitem">
    <w:name w:val="serp-url__item"/>
    <w:rsid w:val="00C936D3"/>
  </w:style>
  <w:style w:type="character" w:styleId="a9">
    <w:name w:val="Hyperlink"/>
    <w:unhideWhenUsed/>
    <w:rsid w:val="00C936D3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B36703"/>
    <w:rPr>
      <w:color w:val="800080"/>
      <w:u w:val="single"/>
    </w:rPr>
  </w:style>
  <w:style w:type="character" w:customStyle="1" w:styleId="a7">
    <w:name w:val="Основной текст Знак"/>
    <w:link w:val="a6"/>
    <w:rsid w:val="00100834"/>
    <w:rPr>
      <w:sz w:val="24"/>
      <w:lang w:val="en-US"/>
    </w:rPr>
  </w:style>
  <w:style w:type="paragraph" w:customStyle="1" w:styleId="Default">
    <w:name w:val="Default"/>
    <w:rsid w:val="0010083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uiPriority w:val="59"/>
    <w:rsid w:val="00B56D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25F1F"/>
    <w:pPr>
      <w:ind w:left="708"/>
    </w:pPr>
  </w:style>
  <w:style w:type="character" w:customStyle="1" w:styleId="11">
    <w:name w:val="Основной текст + 11"/>
    <w:aliases w:val="5 pt6,Не полужирный"/>
    <w:rsid w:val="006B6C79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ink w:val="ae"/>
    <w:locked/>
    <w:rsid w:val="006B6C79"/>
    <w:rPr>
      <w:b/>
      <w:bCs/>
      <w:i/>
      <w:i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6B6C79"/>
    <w:pPr>
      <w:widowControl w:val="0"/>
      <w:shd w:val="clear" w:color="auto" w:fill="FFFFFF"/>
      <w:spacing w:line="240" w:lineRule="atLeast"/>
    </w:pPr>
    <w:rPr>
      <w:b/>
      <w:bCs/>
      <w:i/>
      <w:iCs/>
      <w:sz w:val="20"/>
      <w:szCs w:val="20"/>
      <w:lang w:val="x-none" w:eastAsia="x-none"/>
    </w:rPr>
  </w:style>
  <w:style w:type="character" w:customStyle="1" w:styleId="24">
    <w:name w:val="Основной текст (2)_"/>
    <w:uiPriority w:val="99"/>
    <w:rsid w:val="00F01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_"/>
    <w:link w:val="72"/>
    <w:locked/>
    <w:rsid w:val="00F0178C"/>
    <w:rPr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0178C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zCs w:val="20"/>
      <w:lang w:val="x-none" w:eastAsia="x-none"/>
    </w:rPr>
  </w:style>
  <w:style w:type="character" w:customStyle="1" w:styleId="25">
    <w:name w:val="Заголовок №2_"/>
    <w:link w:val="26"/>
    <w:locked/>
    <w:rsid w:val="00584B82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584B82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lang w:val="x-none" w:eastAsia="x-none"/>
    </w:rPr>
  </w:style>
  <w:style w:type="character" w:customStyle="1" w:styleId="12">
    <w:name w:val="Основной текст Знак1"/>
    <w:locked/>
    <w:rsid w:val="00584B82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f">
    <w:name w:val="header"/>
    <w:basedOn w:val="a"/>
    <w:link w:val="af0"/>
    <w:unhideWhenUsed/>
    <w:rsid w:val="00EA27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A27DD"/>
    <w:rPr>
      <w:sz w:val="24"/>
      <w:szCs w:val="24"/>
    </w:rPr>
  </w:style>
  <w:style w:type="paragraph" w:styleId="af1">
    <w:name w:val="footer"/>
    <w:basedOn w:val="a"/>
    <w:link w:val="af2"/>
    <w:unhideWhenUsed/>
    <w:rsid w:val="00EA27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EA27DD"/>
    <w:rPr>
      <w:sz w:val="24"/>
      <w:szCs w:val="24"/>
    </w:rPr>
  </w:style>
  <w:style w:type="character" w:customStyle="1" w:styleId="WW8Num13z4">
    <w:name w:val="WW8Num13z4"/>
    <w:rsid w:val="006A2FDC"/>
  </w:style>
  <w:style w:type="character" w:customStyle="1" w:styleId="40">
    <w:name w:val="Заголовок 4 Знак"/>
    <w:link w:val="4"/>
    <w:rsid w:val="0089148A"/>
    <w:rPr>
      <w:rFonts w:eastAsia="Calibri"/>
      <w:b/>
      <w:kern w:val="1"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89148A"/>
    <w:rPr>
      <w:rFonts w:ascii="Cambria" w:hAnsi="Cambria" w:cs="Cambria"/>
      <w:i/>
      <w:iCs/>
      <w:color w:val="404040"/>
      <w:kern w:val="1"/>
      <w:lang w:eastAsia="ar-SA"/>
    </w:rPr>
  </w:style>
  <w:style w:type="character" w:customStyle="1" w:styleId="80">
    <w:name w:val="Заголовок 8 Знак"/>
    <w:link w:val="8"/>
    <w:rsid w:val="0089148A"/>
    <w:rPr>
      <w:rFonts w:ascii="Cambria" w:hAnsi="Cambria" w:cs="Cambria"/>
      <w:color w:val="404040"/>
      <w:kern w:val="1"/>
      <w:lang w:eastAsia="ar-SA"/>
    </w:rPr>
  </w:style>
  <w:style w:type="character" w:customStyle="1" w:styleId="WW8Num1z0">
    <w:name w:val="WW8Num1z0"/>
    <w:rsid w:val="0089148A"/>
    <w:rPr>
      <w:rFonts w:cs="Times New Roman"/>
      <w:b/>
      <w:bCs/>
      <w:iCs/>
      <w:color w:val="auto"/>
      <w:sz w:val="24"/>
      <w:szCs w:val="24"/>
    </w:rPr>
  </w:style>
  <w:style w:type="character" w:customStyle="1" w:styleId="WW8Num2z0">
    <w:name w:val="WW8Num2z0"/>
    <w:rsid w:val="0089148A"/>
    <w:rPr>
      <w:rFonts w:cs="Times New Roman"/>
      <w:b w:val="0"/>
      <w:bCs/>
      <w:iCs/>
      <w:color w:val="auto"/>
      <w:sz w:val="24"/>
      <w:szCs w:val="24"/>
    </w:rPr>
  </w:style>
  <w:style w:type="character" w:customStyle="1" w:styleId="WW8Num3z0">
    <w:name w:val="WW8Num3z0"/>
    <w:rsid w:val="0089148A"/>
    <w:rPr>
      <w:rFonts w:cs="Times New Roman"/>
    </w:rPr>
  </w:style>
  <w:style w:type="character" w:customStyle="1" w:styleId="WW8Num4z0">
    <w:name w:val="WW8Num4z0"/>
    <w:rsid w:val="0089148A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z0">
    <w:name w:val="WW8Num5z0"/>
    <w:rsid w:val="0089148A"/>
    <w:rPr>
      <w:rFonts w:cs="Times New Roman"/>
    </w:rPr>
  </w:style>
  <w:style w:type="character" w:customStyle="1" w:styleId="WW8Num5z1">
    <w:name w:val="WW8Num5z1"/>
    <w:rsid w:val="0089148A"/>
    <w:rPr>
      <w:rFonts w:hint="default"/>
      <w:color w:val="auto"/>
      <w:sz w:val="24"/>
    </w:rPr>
  </w:style>
  <w:style w:type="character" w:customStyle="1" w:styleId="WW8Num6z0">
    <w:name w:val="WW8Num6z0"/>
    <w:rsid w:val="0089148A"/>
    <w:rPr>
      <w:rFonts w:cs="Times New Roman"/>
      <w:b/>
      <w:bCs/>
      <w:color w:val="auto"/>
      <w:sz w:val="24"/>
      <w:szCs w:val="24"/>
    </w:rPr>
  </w:style>
  <w:style w:type="character" w:customStyle="1" w:styleId="WW8Num7z0">
    <w:name w:val="WW8Num7z0"/>
    <w:rsid w:val="0089148A"/>
    <w:rPr>
      <w:rFonts w:cs="Times New Roman"/>
      <w:b/>
      <w:color w:val="000000"/>
    </w:rPr>
  </w:style>
  <w:style w:type="character" w:customStyle="1" w:styleId="WW8Num8z0">
    <w:name w:val="WW8Num8z0"/>
    <w:rsid w:val="0089148A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9z0">
    <w:name w:val="WW8Num9z0"/>
    <w:rsid w:val="0089148A"/>
    <w:rPr>
      <w:rFonts w:cs="Times New Roman"/>
      <w:b w:val="0"/>
      <w:bCs w:val="0"/>
      <w:sz w:val="24"/>
      <w:szCs w:val="24"/>
    </w:rPr>
  </w:style>
  <w:style w:type="character" w:customStyle="1" w:styleId="WW8Num10z0">
    <w:name w:val="WW8Num10z0"/>
    <w:rsid w:val="0089148A"/>
  </w:style>
  <w:style w:type="character" w:customStyle="1" w:styleId="WW8Num11z0">
    <w:name w:val="WW8Num11z0"/>
    <w:rsid w:val="0089148A"/>
    <w:rPr>
      <w:rFonts w:hint="default"/>
      <w:color w:val="1F497D"/>
      <w:sz w:val="24"/>
    </w:rPr>
  </w:style>
  <w:style w:type="character" w:customStyle="1" w:styleId="WW8Num11z1">
    <w:name w:val="WW8Num11z1"/>
    <w:rsid w:val="0089148A"/>
    <w:rPr>
      <w:rFonts w:hint="default"/>
      <w:color w:val="auto"/>
      <w:sz w:val="24"/>
    </w:rPr>
  </w:style>
  <w:style w:type="character" w:customStyle="1" w:styleId="WW8Num12z0">
    <w:name w:val="WW8Num12z0"/>
    <w:rsid w:val="0089148A"/>
    <w:rPr>
      <w:rFonts w:hint="default"/>
      <w:sz w:val="24"/>
      <w:szCs w:val="24"/>
    </w:rPr>
  </w:style>
  <w:style w:type="character" w:customStyle="1" w:styleId="WW8Num13z0">
    <w:name w:val="WW8Num13z0"/>
    <w:rsid w:val="0089148A"/>
    <w:rPr>
      <w:rFonts w:cs="Times New Roman"/>
      <w:sz w:val="24"/>
      <w:szCs w:val="24"/>
    </w:rPr>
  </w:style>
  <w:style w:type="character" w:customStyle="1" w:styleId="WW8Num13z1">
    <w:name w:val="WW8Num13z1"/>
    <w:rsid w:val="0089148A"/>
  </w:style>
  <w:style w:type="character" w:customStyle="1" w:styleId="WW8Num13z2">
    <w:name w:val="WW8Num13z2"/>
    <w:rsid w:val="0089148A"/>
  </w:style>
  <w:style w:type="character" w:customStyle="1" w:styleId="WW8Num13z3">
    <w:name w:val="WW8Num13z3"/>
    <w:rsid w:val="0089148A"/>
  </w:style>
  <w:style w:type="character" w:customStyle="1" w:styleId="WW8Num13z5">
    <w:name w:val="WW8Num13z5"/>
    <w:rsid w:val="0089148A"/>
  </w:style>
  <w:style w:type="character" w:customStyle="1" w:styleId="WW8Num13z6">
    <w:name w:val="WW8Num13z6"/>
    <w:rsid w:val="0089148A"/>
  </w:style>
  <w:style w:type="character" w:customStyle="1" w:styleId="WW8Num13z7">
    <w:name w:val="WW8Num13z7"/>
    <w:rsid w:val="0089148A"/>
  </w:style>
  <w:style w:type="character" w:customStyle="1" w:styleId="WW8Num13z8">
    <w:name w:val="WW8Num13z8"/>
    <w:rsid w:val="0089148A"/>
  </w:style>
  <w:style w:type="character" w:customStyle="1" w:styleId="WW8Num14z0">
    <w:name w:val="WW8Num14z0"/>
    <w:rsid w:val="0089148A"/>
    <w:rPr>
      <w:rFonts w:hint="default"/>
    </w:rPr>
  </w:style>
  <w:style w:type="character" w:customStyle="1" w:styleId="WW8Num14z1">
    <w:name w:val="WW8Num14z1"/>
    <w:rsid w:val="0089148A"/>
  </w:style>
  <w:style w:type="character" w:customStyle="1" w:styleId="WW8Num14z2">
    <w:name w:val="WW8Num14z2"/>
    <w:rsid w:val="0089148A"/>
  </w:style>
  <w:style w:type="character" w:customStyle="1" w:styleId="WW8Num14z3">
    <w:name w:val="WW8Num14z3"/>
    <w:rsid w:val="0089148A"/>
  </w:style>
  <w:style w:type="character" w:customStyle="1" w:styleId="WW8Num14z4">
    <w:name w:val="WW8Num14z4"/>
    <w:rsid w:val="0089148A"/>
  </w:style>
  <w:style w:type="character" w:customStyle="1" w:styleId="WW8Num14z5">
    <w:name w:val="WW8Num14z5"/>
    <w:rsid w:val="0089148A"/>
  </w:style>
  <w:style w:type="character" w:customStyle="1" w:styleId="WW8Num14z6">
    <w:name w:val="WW8Num14z6"/>
    <w:rsid w:val="0089148A"/>
  </w:style>
  <w:style w:type="character" w:customStyle="1" w:styleId="WW8Num14z7">
    <w:name w:val="WW8Num14z7"/>
    <w:rsid w:val="0089148A"/>
  </w:style>
  <w:style w:type="character" w:customStyle="1" w:styleId="WW8Num14z8">
    <w:name w:val="WW8Num14z8"/>
    <w:rsid w:val="0089148A"/>
  </w:style>
  <w:style w:type="character" w:customStyle="1" w:styleId="WW8Num15z0">
    <w:name w:val="WW8Num15z0"/>
    <w:rsid w:val="0089148A"/>
    <w:rPr>
      <w:rFonts w:hint="default"/>
      <w:sz w:val="24"/>
      <w:szCs w:val="24"/>
    </w:rPr>
  </w:style>
  <w:style w:type="character" w:customStyle="1" w:styleId="WW8Num15z1">
    <w:name w:val="WW8Num15z1"/>
    <w:rsid w:val="0089148A"/>
  </w:style>
  <w:style w:type="character" w:customStyle="1" w:styleId="WW8Num15z2">
    <w:name w:val="WW8Num15z2"/>
    <w:rsid w:val="0089148A"/>
  </w:style>
  <w:style w:type="character" w:customStyle="1" w:styleId="WW8Num15z3">
    <w:name w:val="WW8Num15z3"/>
    <w:rsid w:val="0089148A"/>
  </w:style>
  <w:style w:type="character" w:customStyle="1" w:styleId="WW8Num15z4">
    <w:name w:val="WW8Num15z4"/>
    <w:rsid w:val="0089148A"/>
  </w:style>
  <w:style w:type="character" w:customStyle="1" w:styleId="WW8Num15z5">
    <w:name w:val="WW8Num15z5"/>
    <w:rsid w:val="0089148A"/>
  </w:style>
  <w:style w:type="character" w:customStyle="1" w:styleId="WW8Num15z6">
    <w:name w:val="WW8Num15z6"/>
    <w:rsid w:val="0089148A"/>
  </w:style>
  <w:style w:type="character" w:customStyle="1" w:styleId="WW8Num15z7">
    <w:name w:val="WW8Num15z7"/>
    <w:rsid w:val="0089148A"/>
  </w:style>
  <w:style w:type="character" w:customStyle="1" w:styleId="WW8Num15z8">
    <w:name w:val="WW8Num15z8"/>
    <w:rsid w:val="0089148A"/>
  </w:style>
  <w:style w:type="character" w:customStyle="1" w:styleId="WW8Num16z0">
    <w:name w:val="WW8Num16z0"/>
    <w:rsid w:val="0089148A"/>
    <w:rPr>
      <w:rFonts w:hint="default"/>
    </w:rPr>
  </w:style>
  <w:style w:type="character" w:customStyle="1" w:styleId="WW8Num16z1">
    <w:name w:val="WW8Num16z1"/>
    <w:rsid w:val="0089148A"/>
  </w:style>
  <w:style w:type="character" w:customStyle="1" w:styleId="WW8Num16z2">
    <w:name w:val="WW8Num16z2"/>
    <w:rsid w:val="0089148A"/>
  </w:style>
  <w:style w:type="character" w:customStyle="1" w:styleId="WW8Num16z3">
    <w:name w:val="WW8Num16z3"/>
    <w:rsid w:val="0089148A"/>
  </w:style>
  <w:style w:type="character" w:customStyle="1" w:styleId="WW8Num16z4">
    <w:name w:val="WW8Num16z4"/>
    <w:rsid w:val="0089148A"/>
  </w:style>
  <w:style w:type="character" w:customStyle="1" w:styleId="WW8Num16z5">
    <w:name w:val="WW8Num16z5"/>
    <w:rsid w:val="0089148A"/>
  </w:style>
  <w:style w:type="character" w:customStyle="1" w:styleId="WW8Num16z6">
    <w:name w:val="WW8Num16z6"/>
    <w:rsid w:val="0089148A"/>
  </w:style>
  <w:style w:type="character" w:customStyle="1" w:styleId="WW8Num16z7">
    <w:name w:val="WW8Num16z7"/>
    <w:rsid w:val="0089148A"/>
  </w:style>
  <w:style w:type="character" w:customStyle="1" w:styleId="WW8Num16z8">
    <w:name w:val="WW8Num16z8"/>
    <w:rsid w:val="0089148A"/>
  </w:style>
  <w:style w:type="character" w:customStyle="1" w:styleId="13">
    <w:name w:val="Основной шрифт абзаца1"/>
    <w:rsid w:val="0089148A"/>
  </w:style>
  <w:style w:type="character" w:customStyle="1" w:styleId="14">
    <w:name w:val="Заголовок 1 Знак"/>
    <w:rsid w:val="0089148A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27">
    <w:name w:val="Заголовок 2 Знак"/>
    <w:rsid w:val="0089148A"/>
    <w:rPr>
      <w:rFonts w:ascii="Cambria" w:hAnsi="Cambria" w:cs="Times New Roman"/>
      <w:b/>
      <w:bCs/>
      <w:color w:val="4F81BD"/>
      <w:kern w:val="1"/>
      <w:sz w:val="26"/>
      <w:szCs w:val="26"/>
      <w:lang w:eastAsia="ar-SA" w:bidi="ar-SA"/>
    </w:rPr>
  </w:style>
  <w:style w:type="character" w:customStyle="1" w:styleId="28">
    <w:name w:val="Основной текст (2)"/>
    <w:rsid w:val="0089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111">
    <w:name w:val="Основной текст + 111"/>
    <w:rsid w:val="0089148A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9">
    <w:name w:val="Основной текст (2) + Курсив"/>
    <w:rsid w:val="00891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f3">
    <w:name w:val="Текст выноски Знак"/>
    <w:rsid w:val="0089148A"/>
    <w:rPr>
      <w:rFonts w:ascii="Tahoma" w:hAnsi="Tahoma" w:cs="Tahoma"/>
      <w:kern w:val="1"/>
      <w:sz w:val="16"/>
      <w:szCs w:val="16"/>
      <w:lang w:eastAsia="ar-SA" w:bidi="ar-SA"/>
    </w:rPr>
  </w:style>
  <w:style w:type="character" w:customStyle="1" w:styleId="33">
    <w:name w:val="Основной текст с отступом 3 Знак"/>
    <w:rsid w:val="0089148A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character" w:customStyle="1" w:styleId="af4">
    <w:name w:val="Основной текст с отступом Знак"/>
    <w:rsid w:val="0089148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a">
    <w:name w:val="Основной текст 2 Знак"/>
    <w:rsid w:val="0089148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rsid w:val="0089148A"/>
    <w:rPr>
      <w:rFonts w:ascii="Times New Roman" w:hAnsi="Times New Roman" w:cs="Times New Roman"/>
      <w:b/>
      <w:bCs/>
      <w:sz w:val="26"/>
      <w:szCs w:val="26"/>
    </w:rPr>
  </w:style>
  <w:style w:type="character" w:customStyle="1" w:styleId="af5">
    <w:name w:val="Подзаголовок Знак"/>
    <w:rsid w:val="0089148A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character" w:customStyle="1" w:styleId="2b">
    <w:name w:val="Основной текст с отступом 2 Знак"/>
    <w:rsid w:val="0089148A"/>
    <w:rPr>
      <w:rFonts w:ascii="Times New Roman" w:eastAsia="Times New Roman" w:hAnsi="Times New Roman" w:cs="Times New Roman"/>
      <w:kern w:val="1"/>
    </w:rPr>
  </w:style>
  <w:style w:type="paragraph" w:customStyle="1" w:styleId="af6">
    <w:name w:val="Заголовок"/>
    <w:basedOn w:val="a"/>
    <w:next w:val="a6"/>
    <w:rsid w:val="0089148A"/>
    <w:pPr>
      <w:keepNext/>
      <w:widowControl w:val="0"/>
      <w:spacing w:before="240" w:after="120" w:line="300" w:lineRule="auto"/>
      <w:ind w:firstLine="760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15">
    <w:name w:val="Название1"/>
    <w:basedOn w:val="a"/>
    <w:rsid w:val="0089148A"/>
    <w:pPr>
      <w:widowControl w:val="0"/>
      <w:suppressLineNumbers/>
      <w:spacing w:before="120" w:after="120" w:line="300" w:lineRule="auto"/>
      <w:ind w:firstLine="760"/>
    </w:pPr>
    <w:rPr>
      <w:rFonts w:cs="Mangal"/>
      <w:i/>
      <w:iCs/>
      <w:kern w:val="1"/>
      <w:lang w:eastAsia="ar-SA"/>
    </w:rPr>
  </w:style>
  <w:style w:type="paragraph" w:customStyle="1" w:styleId="16">
    <w:name w:val="Указатель1"/>
    <w:basedOn w:val="a"/>
    <w:rsid w:val="0089148A"/>
    <w:pPr>
      <w:widowControl w:val="0"/>
      <w:suppressLineNumbers/>
      <w:spacing w:line="300" w:lineRule="auto"/>
      <w:ind w:firstLine="760"/>
    </w:pPr>
    <w:rPr>
      <w:rFonts w:cs="Mangal"/>
      <w:kern w:val="1"/>
      <w:sz w:val="20"/>
      <w:szCs w:val="20"/>
      <w:lang w:eastAsia="ar-SA"/>
    </w:rPr>
  </w:style>
  <w:style w:type="paragraph" w:styleId="af7">
    <w:name w:val="Normal (Web)"/>
    <w:basedOn w:val="a"/>
    <w:uiPriority w:val="99"/>
    <w:rsid w:val="0089148A"/>
    <w:pPr>
      <w:spacing w:before="280" w:after="280"/>
    </w:pPr>
    <w:rPr>
      <w:kern w:val="1"/>
      <w:lang w:eastAsia="ar-SA"/>
    </w:rPr>
  </w:style>
  <w:style w:type="paragraph" w:styleId="af8">
    <w:name w:val="Balloon Text"/>
    <w:basedOn w:val="a"/>
    <w:link w:val="17"/>
    <w:rsid w:val="0089148A"/>
    <w:pPr>
      <w:widowControl w:val="0"/>
      <w:ind w:firstLine="760"/>
    </w:pPr>
    <w:rPr>
      <w:rFonts w:ascii="Tahoma" w:hAnsi="Tahoma"/>
      <w:kern w:val="1"/>
      <w:sz w:val="16"/>
      <w:szCs w:val="16"/>
      <w:lang w:val="x-none" w:eastAsia="ar-SA"/>
    </w:rPr>
  </w:style>
  <w:style w:type="character" w:customStyle="1" w:styleId="17">
    <w:name w:val="Текст выноски Знак1"/>
    <w:link w:val="af8"/>
    <w:rsid w:val="0089148A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89148A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89148A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paragraph" w:customStyle="1" w:styleId="18">
    <w:name w:val="Абзац списка1"/>
    <w:basedOn w:val="a"/>
    <w:rsid w:val="0089148A"/>
    <w:pPr>
      <w:suppressAutoHyphens/>
      <w:ind w:left="720"/>
    </w:pPr>
    <w:rPr>
      <w:rFonts w:eastAsia="Calibri"/>
      <w:kern w:val="1"/>
      <w:lang w:eastAsia="ar-SA"/>
    </w:rPr>
  </w:style>
  <w:style w:type="paragraph" w:styleId="af9">
    <w:name w:val="Subtitle"/>
    <w:basedOn w:val="a"/>
    <w:next w:val="a6"/>
    <w:link w:val="19"/>
    <w:qFormat/>
    <w:rsid w:val="0089148A"/>
    <w:pPr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1"/>
      <w:sz w:val="32"/>
      <w:szCs w:val="32"/>
      <w:lang w:val="x-none" w:eastAsia="ar-SA"/>
    </w:rPr>
  </w:style>
  <w:style w:type="character" w:customStyle="1" w:styleId="19">
    <w:name w:val="Подзаголовок Знак1"/>
    <w:link w:val="af9"/>
    <w:rsid w:val="0089148A"/>
    <w:rPr>
      <w:b/>
      <w:bCs/>
      <w:color w:val="000000"/>
      <w:spacing w:val="1"/>
      <w:kern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rsid w:val="0089148A"/>
    <w:pPr>
      <w:widowControl w:val="0"/>
      <w:suppressAutoHyphens/>
      <w:spacing w:line="300" w:lineRule="auto"/>
      <w:ind w:firstLine="720"/>
      <w:jc w:val="both"/>
    </w:pPr>
    <w:rPr>
      <w:sz w:val="28"/>
      <w:lang w:eastAsia="ar-SA"/>
    </w:rPr>
  </w:style>
  <w:style w:type="paragraph" w:customStyle="1" w:styleId="311">
    <w:name w:val="Основной текст 31"/>
    <w:basedOn w:val="a"/>
    <w:rsid w:val="0089148A"/>
    <w:pPr>
      <w:shd w:val="clear" w:color="auto" w:fill="FFFFFF"/>
      <w:suppressAutoHyphens/>
      <w:jc w:val="both"/>
    </w:pPr>
    <w:rPr>
      <w:iCs/>
      <w:color w:val="000000"/>
      <w:kern w:val="1"/>
      <w:sz w:val="28"/>
      <w:szCs w:val="32"/>
      <w:lang w:eastAsia="ar-SA"/>
    </w:rPr>
  </w:style>
  <w:style w:type="paragraph" w:customStyle="1" w:styleId="Style9">
    <w:name w:val="Style9"/>
    <w:basedOn w:val="a"/>
    <w:rsid w:val="0089148A"/>
    <w:pPr>
      <w:widowControl w:val="0"/>
      <w:autoSpaceDE w:val="0"/>
    </w:pPr>
    <w:rPr>
      <w:kern w:val="1"/>
      <w:lang w:eastAsia="ar-SA"/>
    </w:rPr>
  </w:style>
  <w:style w:type="paragraph" w:customStyle="1" w:styleId="211">
    <w:name w:val="Основной текст с отступом 21"/>
    <w:basedOn w:val="a"/>
    <w:rsid w:val="0089148A"/>
    <w:pPr>
      <w:widowControl w:val="0"/>
      <w:spacing w:after="120" w:line="480" w:lineRule="auto"/>
      <w:ind w:left="283" w:firstLine="760"/>
    </w:pPr>
    <w:rPr>
      <w:kern w:val="1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89148A"/>
    <w:pPr>
      <w:widowControl w:val="0"/>
      <w:suppressLineNumbers/>
      <w:spacing w:line="300" w:lineRule="auto"/>
      <w:ind w:firstLine="760"/>
    </w:pPr>
    <w:rPr>
      <w:kern w:val="1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89148A"/>
    <w:pPr>
      <w:jc w:val="center"/>
    </w:pPr>
    <w:rPr>
      <w:b/>
      <w:bCs/>
    </w:rPr>
  </w:style>
  <w:style w:type="paragraph" w:customStyle="1" w:styleId="100">
    <w:name w:val="Знак Знак10 Знак Знак"/>
    <w:basedOn w:val="a"/>
    <w:rsid w:val="00EF31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EF311B"/>
    <w:rPr>
      <w:rFonts w:eastAsia="Calibri"/>
      <w:b/>
      <w:bCs/>
      <w:kern w:val="1"/>
      <w:sz w:val="22"/>
      <w:szCs w:val="22"/>
      <w:lang w:eastAsia="ar-SA"/>
    </w:rPr>
  </w:style>
  <w:style w:type="character" w:customStyle="1" w:styleId="FontStyle261">
    <w:name w:val="Font Style261"/>
    <w:rsid w:val="007B6DAA"/>
    <w:rPr>
      <w:rFonts w:ascii="Times New Roman" w:hAnsi="Times New Roman" w:cs="Times New Roman"/>
      <w:sz w:val="22"/>
      <w:szCs w:val="22"/>
    </w:rPr>
  </w:style>
  <w:style w:type="character" w:customStyle="1" w:styleId="FontStyle259">
    <w:name w:val="Font Style259"/>
    <w:rsid w:val="00787BF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4">
    <w:name w:val="Style94"/>
    <w:basedOn w:val="a"/>
    <w:rsid w:val="00787BF5"/>
    <w:pPr>
      <w:widowControl w:val="0"/>
      <w:autoSpaceDE w:val="0"/>
      <w:autoSpaceDN w:val="0"/>
      <w:adjustRightInd w:val="0"/>
      <w:spacing w:line="274" w:lineRule="exact"/>
      <w:ind w:firstLine="538"/>
      <w:jc w:val="both"/>
    </w:pPr>
  </w:style>
  <w:style w:type="paragraph" w:customStyle="1" w:styleId="2c">
    <w:name w:val="Стиль2"/>
    <w:basedOn w:val="a"/>
    <w:autoRedefine/>
    <w:rsid w:val="00787BF5"/>
    <w:pPr>
      <w:ind w:firstLine="567"/>
    </w:pPr>
    <w:rPr>
      <w:rFonts w:ascii="Courier New" w:hAnsi="Courier New"/>
      <w:b/>
      <w:i/>
      <w:szCs w:val="20"/>
    </w:rPr>
  </w:style>
  <w:style w:type="paragraph" w:customStyle="1" w:styleId="34">
    <w:name w:val="Стиль3"/>
    <w:basedOn w:val="a"/>
    <w:autoRedefine/>
    <w:rsid w:val="00787BF5"/>
    <w:pPr>
      <w:spacing w:before="60"/>
    </w:pPr>
    <w:rPr>
      <w:szCs w:val="20"/>
    </w:rPr>
  </w:style>
  <w:style w:type="paragraph" w:customStyle="1" w:styleId="Style28">
    <w:name w:val="Style28"/>
    <w:basedOn w:val="a"/>
    <w:rsid w:val="00787BF5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787BF5"/>
    <w:pPr>
      <w:widowControl w:val="0"/>
      <w:autoSpaceDE w:val="0"/>
      <w:autoSpaceDN w:val="0"/>
      <w:adjustRightInd w:val="0"/>
    </w:pPr>
  </w:style>
  <w:style w:type="paragraph" w:customStyle="1" w:styleId="1a">
    <w:name w:val="Таблица 1"/>
    <w:basedOn w:val="a"/>
    <w:link w:val="1b"/>
    <w:qFormat/>
    <w:rsid w:val="00C75061"/>
    <w:pPr>
      <w:jc w:val="both"/>
    </w:pPr>
    <w:rPr>
      <w:rFonts w:eastAsia="TimesNewRomanPSMT"/>
      <w:sz w:val="20"/>
      <w:szCs w:val="20"/>
      <w:lang w:val="x-none" w:eastAsia="zh-CN"/>
    </w:rPr>
  </w:style>
  <w:style w:type="character" w:customStyle="1" w:styleId="1b">
    <w:name w:val="Таблица 1 Знак"/>
    <w:link w:val="1a"/>
    <w:rsid w:val="00C75061"/>
    <w:rPr>
      <w:rFonts w:eastAsia="TimesNewRomanPSM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66218.html" TargetMode="External"/><Relationship Id="rId18" Type="http://schemas.openxmlformats.org/officeDocument/2006/relationships/hyperlink" Target="https://e.lanbook.com/book/13007" TargetMode="External"/><Relationship Id="rId26" Type="http://schemas.openxmlformats.org/officeDocument/2006/relationships/hyperlink" Target="https://elib.rsreu.ru/ebs/download/2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4034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91578.html" TargetMode="External"/><Relationship Id="rId17" Type="http://schemas.openxmlformats.org/officeDocument/2006/relationships/hyperlink" Target="http://www.iprbookshop.ru/93817.html" TargetMode="External"/><Relationship Id="rId25" Type="http://schemas.openxmlformats.org/officeDocument/2006/relationships/hyperlink" Target="https://elib.rsreu.ru/ebs/download/114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94028.html" TargetMode="External"/><Relationship Id="rId20" Type="http://schemas.openxmlformats.org/officeDocument/2006/relationships/hyperlink" Target="https://e.lanbook.com/book/130476" TargetMode="External"/><Relationship Id="rId29" Type="http://schemas.openxmlformats.org/officeDocument/2006/relationships/hyperlink" Target="http://www.qt.io/ru/download-open-sour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13106.html" TargetMode="External"/><Relationship Id="rId24" Type="http://schemas.openxmlformats.org/officeDocument/2006/relationships/hyperlink" Target="https://elib.rsreu.ru/ebs/download/1437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/31389.html" TargetMode="External"/><Relationship Id="rId23" Type="http://schemas.openxmlformats.org/officeDocument/2006/relationships/hyperlink" Target="https://elib.rsreu.ru/ebs/download/1406" TargetMode="External"/><Relationship Id="rId28" Type="http://schemas.openxmlformats.org/officeDocument/2006/relationships/hyperlink" Target="https://e.lanbook.com/" TargetMode="External"/><Relationship Id="rId10" Type="http://schemas.microsoft.com/office/2007/relationships/hdphoto" Target="media/hdphoto1.wdp"/><Relationship Id="rId19" Type="http://schemas.openxmlformats.org/officeDocument/2006/relationships/hyperlink" Target="http://www.iprbookshop.ru/13873.html" TargetMode="External"/><Relationship Id="rId31" Type="http://schemas.openxmlformats.org/officeDocument/2006/relationships/hyperlink" Target="http://www.qt.io/ru/download-open-sou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prbookshop.ru/66217.html" TargetMode="External"/><Relationship Id="rId22" Type="http://schemas.openxmlformats.org/officeDocument/2006/relationships/hyperlink" Target="https://e.lanbook.com/book/111891" TargetMode="External"/><Relationship Id="rId27" Type="http://schemas.openxmlformats.org/officeDocument/2006/relationships/hyperlink" Target="https://elib.rsreu.ru/ebs/download/1773" TargetMode="External"/><Relationship Id="rId30" Type="http://schemas.openxmlformats.org/officeDocument/2006/relationships/hyperlink" Target="http://www.qt.io/ru/download-open-sour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FD18-56AA-4D55-B392-2ECAD880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Home</Company>
  <LinksUpToDate>false</LinksUpToDate>
  <CharactersWithSpaces>19691</CharactersWithSpaces>
  <SharedDoc>false</SharedDoc>
  <HLinks>
    <vt:vector size="126" baseType="variant">
      <vt:variant>
        <vt:i4>1245279</vt:i4>
      </vt:variant>
      <vt:variant>
        <vt:i4>66</vt:i4>
      </vt:variant>
      <vt:variant>
        <vt:i4>0</vt:i4>
      </vt:variant>
      <vt:variant>
        <vt:i4>5</vt:i4>
      </vt:variant>
      <vt:variant>
        <vt:lpwstr>http://www.qt.io/ru/download-open-source</vt:lpwstr>
      </vt:variant>
      <vt:variant>
        <vt:lpwstr/>
      </vt:variant>
      <vt:variant>
        <vt:i4>1245279</vt:i4>
      </vt:variant>
      <vt:variant>
        <vt:i4>63</vt:i4>
      </vt:variant>
      <vt:variant>
        <vt:i4>0</vt:i4>
      </vt:variant>
      <vt:variant>
        <vt:i4>5</vt:i4>
      </vt:variant>
      <vt:variant>
        <vt:lpwstr>http://www.qt.io/ru/download-open-source</vt:lpwstr>
      </vt:variant>
      <vt:variant>
        <vt:lpwstr/>
      </vt:variant>
      <vt:variant>
        <vt:i4>1245279</vt:i4>
      </vt:variant>
      <vt:variant>
        <vt:i4>60</vt:i4>
      </vt:variant>
      <vt:variant>
        <vt:i4>0</vt:i4>
      </vt:variant>
      <vt:variant>
        <vt:i4>5</vt:i4>
      </vt:variant>
      <vt:variant>
        <vt:lpwstr>http://www.qt.io/ru/download-open-source</vt:lpwstr>
      </vt:variant>
      <vt:variant>
        <vt:lpwstr/>
      </vt:variant>
      <vt:variant>
        <vt:i4>3997741</vt:i4>
      </vt:variant>
      <vt:variant>
        <vt:i4>51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7733311</vt:i4>
      </vt:variant>
      <vt:variant>
        <vt:i4>48</vt:i4>
      </vt:variant>
      <vt:variant>
        <vt:i4>0</vt:i4>
      </vt:variant>
      <vt:variant>
        <vt:i4>5</vt:i4>
      </vt:variant>
      <vt:variant>
        <vt:lpwstr>https://elib.rsreu.ru/ebs/download/1773</vt:lpwstr>
      </vt:variant>
      <vt:variant>
        <vt:lpwstr/>
      </vt:variant>
      <vt:variant>
        <vt:i4>7471160</vt:i4>
      </vt:variant>
      <vt:variant>
        <vt:i4>45</vt:i4>
      </vt:variant>
      <vt:variant>
        <vt:i4>0</vt:i4>
      </vt:variant>
      <vt:variant>
        <vt:i4>5</vt:i4>
      </vt:variant>
      <vt:variant>
        <vt:lpwstr>https://elib.rsreu.ru/ebs/download/200</vt:lpwstr>
      </vt:variant>
      <vt:variant>
        <vt:lpwstr/>
      </vt:variant>
      <vt:variant>
        <vt:i4>7667769</vt:i4>
      </vt:variant>
      <vt:variant>
        <vt:i4>42</vt:i4>
      </vt:variant>
      <vt:variant>
        <vt:i4>0</vt:i4>
      </vt:variant>
      <vt:variant>
        <vt:i4>5</vt:i4>
      </vt:variant>
      <vt:variant>
        <vt:lpwstr>https://elib.rsreu.ru/ebs/download/1146</vt:lpwstr>
      </vt:variant>
      <vt:variant>
        <vt:lpwstr/>
      </vt:variant>
      <vt:variant>
        <vt:i4>7471164</vt:i4>
      </vt:variant>
      <vt:variant>
        <vt:i4>39</vt:i4>
      </vt:variant>
      <vt:variant>
        <vt:i4>0</vt:i4>
      </vt:variant>
      <vt:variant>
        <vt:i4>5</vt:i4>
      </vt:variant>
      <vt:variant>
        <vt:lpwstr>https://elib.rsreu.ru/ebs/download/1437</vt:lpwstr>
      </vt:variant>
      <vt:variant>
        <vt:lpwstr/>
      </vt:variant>
      <vt:variant>
        <vt:i4>7405628</vt:i4>
      </vt:variant>
      <vt:variant>
        <vt:i4>36</vt:i4>
      </vt:variant>
      <vt:variant>
        <vt:i4>0</vt:i4>
      </vt:variant>
      <vt:variant>
        <vt:i4>5</vt:i4>
      </vt:variant>
      <vt:variant>
        <vt:lpwstr>https://elib.rsreu.ru/ebs/download/1406</vt:lpwstr>
      </vt:variant>
      <vt:variant>
        <vt:lpwstr/>
      </vt:variant>
      <vt:variant>
        <vt:i4>6</vt:i4>
      </vt:variant>
      <vt:variant>
        <vt:i4>33</vt:i4>
      </vt:variant>
      <vt:variant>
        <vt:i4>0</vt:i4>
      </vt:variant>
      <vt:variant>
        <vt:i4>5</vt:i4>
      </vt:variant>
      <vt:variant>
        <vt:lpwstr>https://e.lanbook.com/book/111891</vt:lpwstr>
      </vt:variant>
      <vt:variant>
        <vt:lpwstr/>
      </vt:variant>
      <vt:variant>
        <vt:i4>4063295</vt:i4>
      </vt:variant>
      <vt:variant>
        <vt:i4>30</vt:i4>
      </vt:variant>
      <vt:variant>
        <vt:i4>0</vt:i4>
      </vt:variant>
      <vt:variant>
        <vt:i4>5</vt:i4>
      </vt:variant>
      <vt:variant>
        <vt:lpwstr>https://e.lanbook.com/book/4034</vt:lpwstr>
      </vt:variant>
      <vt:variant>
        <vt:lpwstr/>
      </vt:variant>
      <vt:variant>
        <vt:i4>983048</vt:i4>
      </vt:variant>
      <vt:variant>
        <vt:i4>27</vt:i4>
      </vt:variant>
      <vt:variant>
        <vt:i4>0</vt:i4>
      </vt:variant>
      <vt:variant>
        <vt:i4>5</vt:i4>
      </vt:variant>
      <vt:variant>
        <vt:lpwstr>https://e.lanbook.com/book/130476</vt:lpwstr>
      </vt:variant>
      <vt:variant>
        <vt:lpwstr/>
      </vt:variant>
      <vt:variant>
        <vt:i4>4390997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http://www.iprbookshop.ru/13873.html</vt:lpwstr>
      </vt:variant>
      <vt:variant>
        <vt:lpwstr/>
      </vt:variant>
      <vt:variant>
        <vt:i4>983052</vt:i4>
      </vt:variant>
      <vt:variant>
        <vt:i4>21</vt:i4>
      </vt:variant>
      <vt:variant>
        <vt:i4>0</vt:i4>
      </vt:variant>
      <vt:variant>
        <vt:i4>5</vt:i4>
      </vt:variant>
      <vt:variant>
        <vt:lpwstr>https://e.lanbook.com/book/13007</vt:lpwstr>
      </vt:variant>
      <vt:variant>
        <vt:lpwstr/>
      </vt:variant>
      <vt:variant>
        <vt:i4>4522073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http://www.iprbookshop.ru/93817.html</vt:lpwstr>
      </vt:variant>
      <vt:variant>
        <vt:lpwstr/>
      </vt:variant>
      <vt:variant>
        <vt:i4>4259934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http://www.iprbookshop.ru/94028.html</vt:lpwstr>
      </vt:variant>
      <vt:variant>
        <vt:lpwstr/>
      </vt:variant>
      <vt:variant>
        <vt:i4>5111894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http://www.iprbookshop.ru/31389.html</vt:lpwstr>
      </vt:variant>
      <vt:variant>
        <vt:lpwstr/>
      </vt:variant>
      <vt:variant>
        <vt:i4>4194396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http://www.iprbookshop.ru/66217.html</vt:lpwstr>
      </vt:variant>
      <vt:variant>
        <vt:lpwstr/>
      </vt:variant>
      <vt:variant>
        <vt:i4>4194387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http://www.iprbookshop.ru/66218.html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http://www.iprbookshop.ru/91578.html</vt:lpwstr>
      </vt:variant>
      <vt:variant>
        <vt:lpwstr/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http://www.iprbookshop.ru/13106.html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Трегулов В.Р.</dc:creator>
  <cp:keywords/>
  <cp:lastModifiedBy>Microsoft Office</cp:lastModifiedBy>
  <cp:revision>11</cp:revision>
  <cp:lastPrinted>2021-03-29T08:12:00Z</cp:lastPrinted>
  <dcterms:created xsi:type="dcterms:W3CDTF">2021-03-26T05:56:00Z</dcterms:created>
  <dcterms:modified xsi:type="dcterms:W3CDTF">2021-04-02T09:04:00Z</dcterms:modified>
</cp:coreProperties>
</file>