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04" w:rsidRPr="007B4243" w:rsidRDefault="00133104" w:rsidP="00133104">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7B4243">
        <w:rPr>
          <w:rFonts w:ascii="Times New Roman" w:eastAsia="Calibri" w:hAnsi="Times New Roman" w:cs="Times New Roman"/>
          <w:sz w:val="26"/>
          <w:szCs w:val="26"/>
          <w:lang w:eastAsia="ru-RU"/>
        </w:rPr>
        <w:t>ПРИЛОЖЕНИЕ</w:t>
      </w:r>
    </w:p>
    <w:p w:rsidR="00133104" w:rsidRPr="007B4243" w:rsidRDefault="00133104" w:rsidP="00133104">
      <w:pPr>
        <w:widowControl w:val="0"/>
        <w:spacing w:after="0" w:line="240" w:lineRule="auto"/>
        <w:jc w:val="center"/>
        <w:rPr>
          <w:rFonts w:ascii="Times New Roman" w:eastAsia="Calibri" w:hAnsi="Times New Roman" w:cs="Times New Roman"/>
          <w:sz w:val="26"/>
          <w:szCs w:val="26"/>
          <w:lang w:eastAsia="ru-RU"/>
        </w:rPr>
      </w:pP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 xml:space="preserve">МИНИСТЕРСТВО НАУКИ И ВЫСШЕГО ОБРАЗОВАНИЯ </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РОССИЙСКОЙ ФЕДЕРАЦИИ</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3104" w:rsidRPr="007B4243" w:rsidRDefault="00133104" w:rsidP="00133104">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133104" w:rsidRPr="007B4243" w:rsidRDefault="00133104" w:rsidP="00133104">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133104" w:rsidRPr="007B4243" w:rsidRDefault="00133104" w:rsidP="00133104">
      <w:pPr>
        <w:spacing w:after="0" w:line="240" w:lineRule="auto"/>
        <w:jc w:val="center"/>
        <w:rPr>
          <w:rFonts w:ascii="Times New Roman" w:eastAsia="Calibri" w:hAnsi="Times New Roman" w:cs="Times New Roman"/>
          <w:caps/>
          <w:sz w:val="28"/>
          <w:szCs w:val="28"/>
        </w:rPr>
      </w:pPr>
    </w:p>
    <w:p w:rsidR="00133104" w:rsidRPr="007B4243" w:rsidRDefault="00133104" w:rsidP="00133104">
      <w:pPr>
        <w:spacing w:after="0" w:line="240" w:lineRule="auto"/>
        <w:jc w:val="center"/>
        <w:rPr>
          <w:rFonts w:ascii="Times New Roman" w:eastAsia="Calibri" w:hAnsi="Times New Roman" w:cs="Times New Roman"/>
          <w:caps/>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sz w:val="28"/>
          <w:szCs w:val="28"/>
        </w:rPr>
      </w:pPr>
      <w:r w:rsidRPr="007B4243">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ИНОСТРАННЫХ ЯЗЫКОВ</w:t>
      </w:r>
    </w:p>
    <w:p w:rsidR="00133104" w:rsidRPr="007B4243" w:rsidRDefault="00133104" w:rsidP="00133104">
      <w:pPr>
        <w:autoSpaceDE w:val="0"/>
        <w:spacing w:after="0" w:line="240" w:lineRule="auto"/>
        <w:jc w:val="center"/>
        <w:rPr>
          <w:rFonts w:ascii="Times New Roman" w:eastAsia="Calibri" w:hAnsi="Times New Roman" w:cs="Times New Roman"/>
          <w:sz w:val="16"/>
          <w:szCs w:val="16"/>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ОЦЕНОЧНЫЕ МАТЕРИАЛЫ ПО ДИСЦИПЛИНЕ</w:t>
      </w:r>
    </w:p>
    <w:p w:rsidR="00133104" w:rsidRPr="007B4243" w:rsidRDefault="00133104" w:rsidP="001331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3104" w:rsidRPr="007B4243" w:rsidRDefault="00FA33BC" w:rsidP="001331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Б1.Б</w:t>
      </w:r>
      <w:r w:rsidR="00133104" w:rsidRPr="007B4243">
        <w:rPr>
          <w:rFonts w:ascii="Times New Roman" w:eastAsia="Times New Roman" w:hAnsi="Times New Roman" w:cs="Times New Roman"/>
          <w:b/>
          <w:bCs/>
          <w:sz w:val="28"/>
          <w:szCs w:val="28"/>
          <w:lang w:eastAsia="ru-RU"/>
        </w:rPr>
        <w:t>.0</w:t>
      </w:r>
      <w:r w:rsidR="00133104">
        <w:rPr>
          <w:rFonts w:ascii="Times New Roman" w:eastAsia="Times New Roman" w:hAnsi="Times New Roman" w:cs="Times New Roman"/>
          <w:b/>
          <w:bCs/>
          <w:sz w:val="28"/>
          <w:szCs w:val="28"/>
          <w:lang w:eastAsia="ru-RU"/>
        </w:rPr>
        <w:t>1</w:t>
      </w:r>
      <w:r w:rsidR="00133104" w:rsidRPr="007B4243">
        <w:rPr>
          <w:rFonts w:ascii="Times New Roman" w:eastAsia="Times New Roman" w:hAnsi="Times New Roman" w:cs="Times New Roman"/>
          <w:b/>
          <w:bCs/>
          <w:sz w:val="28"/>
          <w:szCs w:val="28"/>
          <w:lang w:eastAsia="ru-RU"/>
        </w:rPr>
        <w:t xml:space="preserve"> «</w:t>
      </w:r>
      <w:r w:rsidR="00133104">
        <w:rPr>
          <w:rFonts w:ascii="Times New Roman" w:eastAsia="Times New Roman" w:hAnsi="Times New Roman" w:cs="Times New Roman"/>
          <w:b/>
          <w:bCs/>
          <w:sz w:val="28"/>
          <w:szCs w:val="28"/>
          <w:lang w:eastAsia="ru-RU"/>
        </w:rPr>
        <w:t>ИНОСТРАННЫЙ ЯЗЫК</w:t>
      </w:r>
      <w:r w:rsidR="00133104" w:rsidRPr="007B4243">
        <w:rPr>
          <w:rFonts w:ascii="Times New Roman" w:eastAsia="Times New Roman" w:hAnsi="Times New Roman" w:cs="Times New Roman"/>
          <w:b/>
          <w:bCs/>
          <w:sz w:val="28"/>
          <w:szCs w:val="28"/>
          <w:lang w:eastAsia="ru-RU"/>
        </w:rPr>
        <w:t>»</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Направление подготовки</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38.03.01 Экономика</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4243">
        <w:rPr>
          <w:rFonts w:ascii="Times New Roman" w:eastAsia="Times New Roman" w:hAnsi="Times New Roman" w:cs="Times New Roman"/>
          <w:sz w:val="28"/>
          <w:szCs w:val="28"/>
          <w:lang w:eastAsia="ru-RU"/>
        </w:rPr>
        <w:t>Направленность (профиль) подготовки</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«Экономика предприятия»</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Квалификация выпускника – бакалавр</w:t>
      </w:r>
    </w:p>
    <w:p w:rsidR="00133104" w:rsidRPr="007B4243" w:rsidRDefault="00133104" w:rsidP="00133104">
      <w:pPr>
        <w:widowControl w:val="0"/>
        <w:spacing w:after="0" w:line="240" w:lineRule="auto"/>
        <w:jc w:val="center"/>
        <w:rPr>
          <w:rFonts w:ascii="Times New Roman" w:eastAsia="Times New Roman" w:hAnsi="Times New Roman" w:cs="Calibri"/>
          <w:sz w:val="28"/>
          <w:szCs w:val="28"/>
          <w:lang w:eastAsia="ar-SA"/>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 xml:space="preserve">Форма обучения – </w:t>
      </w:r>
      <w:r w:rsidR="00FA33BC">
        <w:rPr>
          <w:rFonts w:ascii="Times New Roman" w:eastAsia="Times New Roman" w:hAnsi="Times New Roman" w:cs="Calibri"/>
          <w:sz w:val="28"/>
          <w:szCs w:val="28"/>
          <w:lang w:eastAsia="ar-SA"/>
        </w:rPr>
        <w:t>за</w:t>
      </w:r>
      <w:r w:rsidRPr="007B4243">
        <w:rPr>
          <w:rFonts w:ascii="Times New Roman" w:eastAsia="Times New Roman" w:hAnsi="Times New Roman" w:cs="Calibri"/>
          <w:sz w:val="28"/>
          <w:szCs w:val="28"/>
          <w:lang w:eastAsia="ar-SA"/>
        </w:rPr>
        <w:t>очная</w:t>
      </w: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r w:rsidRPr="007B4243">
        <w:rPr>
          <w:rFonts w:ascii="Times New Roman" w:eastAsia="Times New Roman" w:hAnsi="Times New Roman" w:cs="Times New Roman"/>
          <w:sz w:val="28"/>
          <w:szCs w:val="28"/>
          <w:lang w:eastAsia="ar-SA"/>
        </w:rPr>
        <w:t>Рязань 202</w:t>
      </w:r>
      <w:bookmarkStart w:id="0" w:name="_GoBack"/>
      <w:bookmarkEnd w:id="0"/>
      <w:r w:rsidR="00FA33BC">
        <w:rPr>
          <w:rFonts w:ascii="Times New Roman" w:eastAsia="Times New Roman" w:hAnsi="Times New Roman" w:cs="Times New Roman"/>
          <w:sz w:val="28"/>
          <w:szCs w:val="28"/>
          <w:lang w:eastAsia="ar-SA"/>
        </w:rPr>
        <w:t>0</w:t>
      </w:r>
    </w:p>
    <w:p w:rsidR="00133104" w:rsidRPr="004D0340" w:rsidRDefault="00133104" w:rsidP="00133104">
      <w:pPr>
        <w:suppressAutoHyphens/>
        <w:spacing w:after="0" w:line="240" w:lineRule="auto"/>
        <w:rPr>
          <w:rFonts w:ascii="Times New Roman" w:eastAsia="Calibri" w:hAnsi="Times New Roman" w:cs="Times New Roman"/>
          <w:b/>
          <w:bCs/>
          <w:color w:val="000000"/>
          <w:sz w:val="24"/>
          <w:szCs w:val="24"/>
          <w:lang w:eastAsia="zh-CN"/>
        </w:rPr>
      </w:pPr>
    </w:p>
    <w:p w:rsidR="001C75CF" w:rsidRPr="00133104" w:rsidRDefault="001C75CF" w:rsidP="00133104">
      <w:pPr>
        <w:suppressAutoHyphens/>
        <w:spacing w:after="0" w:line="240" w:lineRule="auto"/>
        <w:contextualSpacing/>
        <w:jc w:val="center"/>
        <w:rPr>
          <w:rFonts w:ascii="Times New Roman" w:eastAsia="Times New Roman" w:hAnsi="Times New Roman" w:cs="Times New Roman"/>
          <w:b/>
          <w:lang w:eastAsia="ar-SA"/>
        </w:rPr>
      </w:pPr>
      <w:r w:rsidRPr="00133104">
        <w:rPr>
          <w:rFonts w:ascii="Times New Roman" w:eastAsia="Times New Roman" w:hAnsi="Times New Roman" w:cs="Times New Roman"/>
          <w:b/>
          <w:lang w:eastAsia="ar-SA"/>
        </w:rPr>
        <w:lastRenderedPageBreak/>
        <w:t>1. ОБЩИЕ ПОЛОЖЕНИЯ</w:t>
      </w:r>
    </w:p>
    <w:p w:rsidR="001C75CF" w:rsidRPr="00133104" w:rsidRDefault="001C75CF" w:rsidP="00133104">
      <w:pPr>
        <w:widowControl w:val="0"/>
        <w:suppressAutoHyphens/>
        <w:spacing w:after="0" w:line="240" w:lineRule="auto"/>
        <w:ind w:firstLine="460"/>
        <w:jc w:val="both"/>
        <w:rPr>
          <w:rFonts w:ascii="Times New Roman" w:eastAsia="Times New Roman" w:hAnsi="Times New Roman" w:cs="Times New Roman"/>
          <w:lang w:eastAsia="ar-SA"/>
        </w:rPr>
      </w:pP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 xml:space="preserve">Основная задача – обеспечить оценку уровня </w:t>
      </w:r>
      <w:proofErr w:type="spellStart"/>
      <w:r w:rsidRPr="008C5470">
        <w:rPr>
          <w:rStyle w:val="a4"/>
          <w:rFonts w:ascii="Times New Roman" w:hAnsi="Times New Roman"/>
          <w:color w:val="000000"/>
        </w:rPr>
        <w:t>сформированности</w:t>
      </w:r>
      <w:proofErr w:type="spellEnd"/>
      <w:r w:rsidRPr="008C5470">
        <w:rPr>
          <w:rStyle w:val="a4"/>
          <w:rFonts w:ascii="Times New Roman" w:hAnsi="Times New Roman"/>
          <w:color w:val="000000"/>
        </w:rPr>
        <w:t xml:space="preserve"> компетенций, закрепленных за дисциплиной.</w:t>
      </w:r>
    </w:p>
    <w:p w:rsidR="00962F5E" w:rsidRPr="00133104" w:rsidRDefault="00962F5E" w:rsidP="00962F5E">
      <w:pPr>
        <w:tabs>
          <w:tab w:val="left" w:pos="851"/>
        </w:tabs>
        <w:suppressAutoHyphens/>
        <w:spacing w:after="0" w:line="240" w:lineRule="auto"/>
        <w:ind w:right="84"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 xml:space="preserve">Формами промежуточного контроля по дисциплине являются </w:t>
      </w:r>
      <w:r w:rsidRPr="00133104">
        <w:rPr>
          <w:rFonts w:ascii="Times New Roman" w:eastAsia="Times New Roman" w:hAnsi="Times New Roman" w:cs="Times New Roman"/>
          <w:color w:val="000000"/>
          <w:lang/>
        </w:rPr>
        <w:t xml:space="preserve">зачеты </w:t>
      </w:r>
      <w:r>
        <w:rPr>
          <w:rFonts w:ascii="Times New Roman" w:eastAsia="Times New Roman" w:hAnsi="Times New Roman" w:cs="Times New Roman"/>
          <w:color w:val="000000"/>
        </w:rPr>
        <w:t xml:space="preserve">и </w:t>
      </w:r>
      <w:r w:rsidRPr="00133104">
        <w:rPr>
          <w:rFonts w:ascii="Times New Roman" w:eastAsia="Times New Roman" w:hAnsi="Times New Roman" w:cs="Times New Roman"/>
          <w:color w:val="000000"/>
          <w:lang/>
        </w:rPr>
        <w:t>экзамен</w:t>
      </w:r>
      <w:r w:rsidRPr="00133104">
        <w:rPr>
          <w:rFonts w:ascii="Times New Roman" w:eastAsia="Times New Roman" w:hAnsi="Times New Roman" w:cs="Times New Roman"/>
          <w:b/>
          <w:i/>
          <w:color w:val="000000"/>
          <w:lang/>
        </w:rPr>
        <w:t>.</w:t>
      </w:r>
      <w:r w:rsidRPr="00133104">
        <w:rPr>
          <w:rFonts w:ascii="Times New Roman" w:eastAsia="Times New Roman" w:hAnsi="Times New Roman" w:cs="Times New Roman"/>
          <w:iCs/>
          <w:color w:val="000000"/>
          <w:shd w:val="clear" w:color="auto" w:fill="FFFFFF"/>
          <w:lang w:eastAsia="ar-SA"/>
        </w:rPr>
        <w:t xml:space="preserve"> Форма проведения </w:t>
      </w:r>
      <w:r w:rsidR="001432F6">
        <w:rPr>
          <w:rFonts w:ascii="Times New Roman" w:eastAsia="Times New Roman" w:hAnsi="Times New Roman" w:cs="Times New Roman"/>
          <w:iCs/>
          <w:color w:val="000000"/>
          <w:shd w:val="clear" w:color="auto" w:fill="FFFFFF"/>
          <w:lang w:eastAsia="ar-SA"/>
        </w:rPr>
        <w:t>зачета/</w:t>
      </w:r>
      <w:r w:rsidRPr="00133104">
        <w:rPr>
          <w:rFonts w:ascii="Times New Roman" w:eastAsia="Times New Roman" w:hAnsi="Times New Roman" w:cs="Times New Roman"/>
          <w:iCs/>
          <w:color w:val="000000"/>
          <w:shd w:val="clear" w:color="auto" w:fill="FFFFFF"/>
          <w:lang w:eastAsia="ar-SA"/>
        </w:rPr>
        <w:t xml:space="preserve">экзамена – </w:t>
      </w:r>
      <w:r w:rsidR="001432F6">
        <w:rPr>
          <w:rFonts w:ascii="Times New Roman" w:eastAsia="Times New Roman" w:hAnsi="Times New Roman" w:cs="Times New Roman"/>
          <w:iCs/>
          <w:color w:val="000000"/>
          <w:shd w:val="clear" w:color="auto" w:fill="FFFFFF"/>
          <w:lang w:eastAsia="ar-SA"/>
        </w:rPr>
        <w:t xml:space="preserve">тестирование и </w:t>
      </w:r>
      <w:r w:rsidRPr="00133104">
        <w:rPr>
          <w:rFonts w:ascii="Times New Roman" w:eastAsia="Times New Roman" w:hAnsi="Times New Roman" w:cs="Times New Roman"/>
          <w:iCs/>
          <w:color w:val="000000"/>
          <w:shd w:val="clear" w:color="auto" w:fill="FFFFFF"/>
          <w:lang w:eastAsia="ar-SA"/>
        </w:rPr>
        <w:t>устный ответ, по утвержденным экзаменационным билетам, сформулированным с учетом содержания учебной дисциплины.</w:t>
      </w:r>
      <w:r w:rsidRPr="00133104">
        <w:rPr>
          <w:rFonts w:ascii="Times New Roman" w:eastAsia="Times New Roman" w:hAnsi="Times New Roman" w:cs="Times New Roman"/>
          <w:b/>
          <w:i/>
          <w:iCs/>
          <w:color w:val="000000"/>
          <w:shd w:val="clear" w:color="auto" w:fill="FFFFFF"/>
          <w:lang w:eastAsia="ar-SA"/>
        </w:rPr>
        <w:t xml:space="preserve"> </w:t>
      </w:r>
      <w:r w:rsidRPr="00133104">
        <w:rPr>
          <w:rFonts w:ascii="Times New Roman" w:eastAsia="Times New Roman" w:hAnsi="Times New Roman" w:cs="Times New Roman"/>
          <w:color w:val="000000"/>
          <w:lang/>
        </w:rPr>
        <w:t>Объектом контроля являются коммуникативные умения во всех видах речевой деятельности (</w:t>
      </w:r>
      <w:proofErr w:type="spellStart"/>
      <w:r w:rsidRPr="00133104">
        <w:rPr>
          <w:rFonts w:ascii="Times New Roman" w:eastAsia="Times New Roman" w:hAnsi="Times New Roman" w:cs="Times New Roman"/>
          <w:color w:val="000000"/>
          <w:lang/>
        </w:rPr>
        <w:t>аудирование</w:t>
      </w:r>
      <w:proofErr w:type="spellEnd"/>
      <w:r w:rsidRPr="00133104">
        <w:rPr>
          <w:rFonts w:ascii="Times New Roman" w:eastAsia="Times New Roman" w:hAnsi="Times New Roman" w:cs="Times New Roman"/>
          <w:color w:val="000000"/>
          <w:lang/>
        </w:rPr>
        <w:t xml:space="preserve">, говорение, чтение, письмо), ограниченные тематикой и проблематикой изучаемых разделов курса. </w:t>
      </w:r>
    </w:p>
    <w:p w:rsidR="00133104" w:rsidRPr="00133104" w:rsidRDefault="00133104" w:rsidP="00133104">
      <w:pPr>
        <w:suppressAutoHyphens/>
        <w:spacing w:after="0" w:line="240" w:lineRule="auto"/>
        <w:ind w:firstLine="709"/>
        <w:contextualSpacing/>
        <w:jc w:val="center"/>
        <w:rPr>
          <w:rFonts w:ascii="Times New Roman" w:eastAsia="Times New Roman" w:hAnsi="Times New Roman" w:cs="Times New Roman"/>
          <w:b/>
          <w:lang w:eastAsia="ar-SA"/>
        </w:rPr>
      </w:pPr>
    </w:p>
    <w:p w:rsidR="001C75CF" w:rsidRPr="00133104" w:rsidRDefault="00962F5E" w:rsidP="00133104">
      <w:pPr>
        <w:suppressAutoHyphens/>
        <w:spacing w:after="0" w:line="240" w:lineRule="auto"/>
        <w:contextualSpacing/>
        <w:jc w:val="center"/>
        <w:rPr>
          <w:rFonts w:ascii="Times New Roman" w:eastAsia="Times New Roman" w:hAnsi="Times New Roman" w:cs="Times New Roman"/>
          <w:b/>
          <w:bCs/>
          <w:iCs/>
          <w:lang w:eastAsia="ar-SA"/>
        </w:rPr>
      </w:pPr>
      <w:r>
        <w:rPr>
          <w:rFonts w:ascii="Times New Roman" w:eastAsia="Times New Roman" w:hAnsi="Times New Roman" w:cs="Times New Roman"/>
          <w:b/>
          <w:bCs/>
          <w:iCs/>
          <w:lang w:eastAsia="ar-SA"/>
        </w:rPr>
        <w:t>2</w:t>
      </w:r>
      <w:r w:rsidR="001C75CF" w:rsidRPr="00133104">
        <w:rPr>
          <w:rFonts w:ascii="Times New Roman" w:eastAsia="Times New Roman" w:hAnsi="Times New Roman" w:cs="Times New Roman"/>
          <w:b/>
          <w:bCs/>
          <w:iCs/>
          <w:lang w:eastAsia="ar-SA"/>
        </w:rPr>
        <w:t>. ПАСПОРТ ОЦЕНОЧНЫХ МАТЕРИАЛОВ ПО ДИСЦИПЛИНЕ (МОДУЛЮ)</w:t>
      </w:r>
    </w:p>
    <w:p w:rsidR="001C75CF" w:rsidRPr="00133104"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3402"/>
        <w:gridCol w:w="2694"/>
        <w:gridCol w:w="2693"/>
      </w:tblGrid>
      <w:tr w:rsidR="001C75CF" w:rsidRPr="00133104" w:rsidTr="00962F5E">
        <w:trPr>
          <w:tblHeader/>
        </w:trPr>
        <w:tc>
          <w:tcPr>
            <w:tcW w:w="62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b/>
                <w:bCs/>
                <w:color w:val="000000"/>
                <w:lang w:val="en-US"/>
              </w:rPr>
              <w:t>№</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b/>
                <w:bCs/>
                <w:color w:val="000000"/>
                <w:lang w:eastAsia="ar-SA"/>
              </w:rPr>
              <w:t>п/п</w:t>
            </w:r>
          </w:p>
        </w:tc>
        <w:tc>
          <w:tcPr>
            <w:tcW w:w="3402"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b/>
                <w:bCs/>
                <w:color w:val="000000"/>
                <w:lang w:eastAsia="ar-SA"/>
              </w:rPr>
              <w:t>Контролируемые разделы (темы) дисциплины</w:t>
            </w:r>
            <w:r w:rsidRPr="00133104">
              <w:rPr>
                <w:rFonts w:ascii="Times New Roman" w:eastAsia="Times New Roman" w:hAnsi="Times New Roman" w:cs="Times New Roman"/>
                <w:lang w:eastAsia="ar-SA"/>
              </w:rPr>
              <w:t xml:space="preserve"> </w:t>
            </w:r>
            <w:r w:rsidRPr="00133104">
              <w:rPr>
                <w:rFonts w:ascii="Times New Roman" w:eastAsia="Times New Roman" w:hAnsi="Times New Roman" w:cs="Times New Roman"/>
                <w:b/>
                <w:bCs/>
                <w:color w:val="000000"/>
                <w:lang w:eastAsia="ar-SA"/>
              </w:rPr>
              <w:t>(результаты по разделам)</w:t>
            </w:r>
          </w:p>
        </w:tc>
        <w:tc>
          <w:tcPr>
            <w:tcW w:w="269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b/>
                <w:bCs/>
                <w:color w:val="000000"/>
                <w:lang w:eastAsia="ar-SA"/>
              </w:rPr>
            </w:pPr>
            <w:r w:rsidRPr="00133104">
              <w:rPr>
                <w:rFonts w:ascii="Times New Roman" w:eastAsia="Times New Roman" w:hAnsi="Times New Roman" w:cs="Times New Roman"/>
                <w:b/>
                <w:bCs/>
                <w:color w:val="000000"/>
                <w:lang w:eastAsia="ar-SA"/>
              </w:rPr>
              <w:t>Код контролируемой</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b/>
                <w:bCs/>
                <w:color w:val="000000"/>
                <w:lang w:eastAsia="ar-SA"/>
              </w:rPr>
            </w:pPr>
            <w:r w:rsidRPr="00133104">
              <w:rPr>
                <w:rFonts w:ascii="Times New Roman" w:eastAsia="Times New Roman" w:hAnsi="Times New Roman" w:cs="Times New Roman"/>
                <w:b/>
                <w:bCs/>
                <w:color w:val="000000"/>
                <w:lang w:eastAsia="ar-SA"/>
              </w:rPr>
              <w:t>компетенции (или её части)</w:t>
            </w:r>
          </w:p>
        </w:tc>
        <w:tc>
          <w:tcPr>
            <w:tcW w:w="2693"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b/>
                <w:bCs/>
                <w:color w:val="000000"/>
                <w:lang w:eastAsia="ar-SA"/>
              </w:rPr>
              <w:t>Наименование оценочного</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b/>
                <w:bCs/>
                <w:color w:val="000000"/>
                <w:lang w:eastAsia="ar-SA"/>
              </w:rPr>
              <w:t>средства</w:t>
            </w:r>
          </w:p>
        </w:tc>
      </w:tr>
      <w:tr w:rsidR="001C75CF"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w:t>
            </w:r>
          </w:p>
        </w:tc>
        <w:tc>
          <w:tcPr>
            <w:tcW w:w="3402"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Market</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Command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Economics</w:t>
            </w:r>
            <w:r w:rsidRPr="00133104">
              <w:rPr>
                <w:rFonts w:ascii="Times New Roman" w:eastAsia="Calibri" w:hAnsi="Times New Roman" w:cs="Times New Roman"/>
                <w:iCs/>
                <w:lang w:eastAsia="zh-CN"/>
              </w:rPr>
              <w:t xml:space="preserve"> (Рыночная и административно-командная экономика)</w:t>
            </w:r>
          </w:p>
        </w:tc>
        <w:tc>
          <w:tcPr>
            <w:tcW w:w="269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autoSpaceDE w:val="0"/>
              <w:autoSpaceDN w:val="0"/>
              <w:adjustRightInd w:val="0"/>
              <w:spacing w:after="0" w:line="240" w:lineRule="auto"/>
              <w:contextualSpacing/>
              <w:rPr>
                <w:rFonts w:ascii="Times New Roman" w:eastAsia="Calibri" w:hAnsi="Times New Roman" w:cs="Times New Roman"/>
                <w:b/>
                <w:bCs/>
                <w:iCs/>
                <w:lang w:eastAsia="zh-CN"/>
              </w:rPr>
            </w:pPr>
            <w:r w:rsidRPr="00133104">
              <w:rPr>
                <w:rFonts w:ascii="Times New Roman" w:eastAsia="Calibri" w:hAnsi="Times New Roman" w:cs="Times New Roman"/>
              </w:rPr>
              <w:t>УК</w:t>
            </w:r>
            <w:r w:rsidR="00133104">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2</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Demand</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Supply</w:t>
            </w:r>
            <w:r w:rsidRPr="00133104">
              <w:rPr>
                <w:rFonts w:ascii="Times New Roman" w:eastAsia="Calibri" w:hAnsi="Times New Roman" w:cs="Times New Roman"/>
                <w:iCs/>
                <w:lang w:eastAsia="zh-CN"/>
              </w:rPr>
              <w:t xml:space="preserve"> (Спрос и предложение)</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3</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Theory of Demand (</w:t>
            </w:r>
            <w:r w:rsidRPr="00133104">
              <w:rPr>
                <w:rFonts w:ascii="Times New Roman" w:eastAsia="Calibri" w:hAnsi="Times New Roman" w:cs="Times New Roman"/>
                <w:iCs/>
                <w:lang w:eastAsia="zh-CN"/>
              </w:rPr>
              <w:t>Теория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спроса</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4</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Theory of Supply</w:t>
            </w:r>
            <w:r w:rsidRPr="00133104">
              <w:rPr>
                <w:rFonts w:ascii="Times New Roman" w:eastAsia="Calibri" w:hAnsi="Times New Roman" w:cs="Times New Roman"/>
                <w:iCs/>
                <w:lang w:eastAsia="zh-CN"/>
              </w:rPr>
              <w:t xml:space="preserve"> (Теория предложения)</w:t>
            </w:r>
          </w:p>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5</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Factors of Production. Capital and Labor (</w:t>
            </w:r>
            <w:r w:rsidRPr="00133104">
              <w:rPr>
                <w:rFonts w:ascii="Times New Roman" w:eastAsia="Calibri" w:hAnsi="Times New Roman" w:cs="Times New Roman"/>
                <w:iCs/>
                <w:lang w:eastAsia="zh-CN"/>
              </w:rPr>
              <w:t>Факторы</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производства</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Капитал и труд)</w:t>
            </w:r>
          </w:p>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6</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autoSpaceDE w:val="0"/>
              <w:autoSpaceDN w:val="0"/>
              <w:adjustRightInd w:val="0"/>
              <w:spacing w:after="0" w:line="240" w:lineRule="auto"/>
              <w:jc w:val="both"/>
              <w:rPr>
                <w:rFonts w:ascii="Times New Roman" w:eastAsia="Times New Roman" w:hAnsi="Times New Roman" w:cs="Times New Roman"/>
                <w:b/>
                <w:bCs/>
                <w:iCs/>
                <w:color w:val="000000"/>
                <w:lang w:val="en-US" w:eastAsia="ru-RU"/>
              </w:rPr>
            </w:pPr>
            <w:r w:rsidRPr="00133104">
              <w:rPr>
                <w:rFonts w:ascii="Times New Roman" w:eastAsia="Times New Roman" w:hAnsi="Times New Roman" w:cs="Times New Roman"/>
                <w:iCs/>
                <w:color w:val="000000"/>
                <w:lang w:val="en-US" w:eastAsia="ru-RU"/>
              </w:rPr>
              <w:t>Factors of Production. Natural Resources and Land (</w:t>
            </w:r>
            <w:r w:rsidRPr="00133104">
              <w:rPr>
                <w:rFonts w:ascii="Times New Roman" w:eastAsia="Times New Roman" w:hAnsi="Times New Roman" w:cs="Times New Roman"/>
                <w:iCs/>
                <w:color w:val="000000"/>
                <w:lang w:eastAsia="ru-RU"/>
              </w:rPr>
              <w:t>Факторы</w:t>
            </w:r>
            <w:r w:rsidRPr="00133104">
              <w:rPr>
                <w:rFonts w:ascii="Times New Roman" w:eastAsia="Times New Roman" w:hAnsi="Times New Roman" w:cs="Times New Roman"/>
                <w:iCs/>
                <w:color w:val="000000"/>
                <w:lang w:val="en-US" w:eastAsia="ru-RU"/>
              </w:rPr>
              <w:t xml:space="preserve"> </w:t>
            </w:r>
            <w:r w:rsidRPr="00133104">
              <w:rPr>
                <w:rFonts w:ascii="Times New Roman" w:eastAsia="Times New Roman" w:hAnsi="Times New Roman" w:cs="Times New Roman"/>
                <w:iCs/>
                <w:color w:val="000000"/>
                <w:lang w:eastAsia="ru-RU"/>
              </w:rPr>
              <w:t>производства</w:t>
            </w:r>
            <w:r w:rsidRPr="00133104">
              <w:rPr>
                <w:rFonts w:ascii="Times New Roman" w:eastAsia="Times New Roman" w:hAnsi="Times New Roman" w:cs="Times New Roman"/>
                <w:iCs/>
                <w:color w:val="000000"/>
                <w:lang w:val="en-US" w:eastAsia="ru-RU"/>
              </w:rPr>
              <w:t xml:space="preserve">. </w:t>
            </w:r>
            <w:r w:rsidRPr="00133104">
              <w:rPr>
                <w:rFonts w:ascii="Times New Roman" w:eastAsia="Times New Roman" w:hAnsi="Times New Roman" w:cs="Times New Roman"/>
                <w:iCs/>
                <w:color w:val="000000"/>
                <w:lang w:eastAsia="ru-RU"/>
              </w:rPr>
              <w:t>Природные ресурсы и земля</w:t>
            </w:r>
            <w:r w:rsidRPr="00133104">
              <w:rPr>
                <w:rFonts w:ascii="Times New Roman" w:eastAsia="Times New Roman" w:hAnsi="Times New Roman" w:cs="Times New Roman"/>
                <w:iCs/>
                <w:color w:val="000000"/>
                <w:lang w:val="en-US"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7</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Circular</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Flow</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of</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Payments</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National</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Income</w:t>
            </w:r>
            <w:r w:rsidRPr="00133104">
              <w:rPr>
                <w:rFonts w:ascii="Times New Roman" w:eastAsia="Calibri" w:hAnsi="Times New Roman" w:cs="Times New Roman"/>
                <w:iCs/>
                <w:lang w:eastAsia="zh-CN"/>
              </w:rPr>
              <w:t xml:space="preserve"> (Кругооборот денежных средств и национальный доход)</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8</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Taxes</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Public</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Spending</w:t>
            </w:r>
            <w:r w:rsidRPr="00133104">
              <w:rPr>
                <w:rFonts w:ascii="Times New Roman" w:eastAsia="Calibri" w:hAnsi="Times New Roman" w:cs="Times New Roman"/>
                <w:iCs/>
                <w:lang w:eastAsia="zh-CN"/>
              </w:rPr>
              <w:t xml:space="preserve"> (Налоги и государственные расходы)</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9</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Money and its Functions (</w:t>
            </w:r>
            <w:r w:rsidRPr="00133104">
              <w:rPr>
                <w:rFonts w:ascii="Times New Roman" w:eastAsia="Calibri" w:hAnsi="Times New Roman" w:cs="Times New Roman"/>
                <w:iCs/>
                <w:lang w:eastAsia="zh-CN"/>
              </w:rPr>
              <w:t>Деньги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их</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функции</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10</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Introduction</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to</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Banking</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Financial</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Markets</w:t>
            </w:r>
            <w:r w:rsidRPr="00133104">
              <w:rPr>
                <w:rFonts w:ascii="Times New Roman" w:eastAsia="Calibri" w:hAnsi="Times New Roman" w:cs="Times New Roman"/>
                <w:iCs/>
                <w:lang w:eastAsia="zh-CN"/>
              </w:rPr>
              <w:t xml:space="preserve"> (Введение в банковское дело и финансовые рынки)</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 xml:space="preserve">Ответы на практические, творческие и тестовые задания, зачет </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11</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Monetary System and Monetary Policies (</w:t>
            </w:r>
            <w:r w:rsidRPr="00133104">
              <w:rPr>
                <w:rFonts w:ascii="Times New Roman" w:eastAsia="Calibri" w:hAnsi="Times New Roman" w:cs="Times New Roman"/>
                <w:iCs/>
                <w:lang w:eastAsia="zh-CN"/>
              </w:rPr>
              <w:t>Денежная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система</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lastRenderedPageBreak/>
              <w:t>денежная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политика</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lastRenderedPageBreak/>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 xml:space="preserve">Ответы на практические, творческие и тестовые </w:t>
            </w:r>
            <w:r w:rsidRPr="00133104">
              <w:rPr>
                <w:rFonts w:ascii="Times New Roman" w:eastAsia="Times New Roman" w:hAnsi="Times New Roman" w:cs="Times New Roman"/>
                <w:bCs/>
                <w:iCs/>
              </w:rPr>
              <w:lastRenderedPageBreak/>
              <w:t>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lastRenderedPageBreak/>
              <w:t>12</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Inflation</w:t>
            </w:r>
            <w:r w:rsidRPr="00133104">
              <w:rPr>
                <w:rFonts w:ascii="Times New Roman" w:eastAsia="Calibri" w:hAnsi="Times New Roman" w:cs="Times New Roman"/>
                <w:iCs/>
                <w:lang w:eastAsia="zh-CN"/>
              </w:rPr>
              <w:t xml:space="preserve"> (Инфляция)</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13</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Foreign Trade</w:t>
            </w:r>
            <w:r w:rsidRPr="00133104">
              <w:rPr>
                <w:rFonts w:ascii="Times New Roman" w:eastAsia="Calibri" w:hAnsi="Times New Roman" w:cs="Times New Roman"/>
                <w:iCs/>
                <w:lang w:eastAsia="zh-CN"/>
              </w:rPr>
              <w:t xml:space="preserve"> (Внешняя торговля)</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14</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Assets and Liabilities (</w:t>
            </w:r>
            <w:r w:rsidRPr="00133104">
              <w:rPr>
                <w:rFonts w:ascii="Times New Roman" w:eastAsia="Calibri" w:hAnsi="Times New Roman" w:cs="Times New Roman"/>
                <w:iCs/>
                <w:lang w:eastAsia="zh-CN"/>
              </w:rPr>
              <w:t>Активы</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пассивы</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15</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color w:val="000000"/>
                <w:lang w:val="en-US" w:eastAsia="ru-RU"/>
              </w:rPr>
            </w:pPr>
            <w:r w:rsidRPr="00133104">
              <w:rPr>
                <w:rFonts w:ascii="Times New Roman" w:eastAsia="Calibri" w:hAnsi="Times New Roman" w:cs="Times New Roman"/>
                <w:color w:val="000000"/>
                <w:lang w:val="en-US" w:eastAsia="ru-RU"/>
              </w:rPr>
              <w:t>Bookkeeping as Part of Accounting Circle (</w:t>
            </w:r>
            <w:r w:rsidRPr="00133104">
              <w:rPr>
                <w:rFonts w:ascii="Times New Roman" w:eastAsia="Calibri" w:hAnsi="Times New Roman" w:cs="Times New Roman"/>
                <w:color w:val="000000"/>
                <w:lang w:eastAsia="ru-RU"/>
              </w:rPr>
              <w:t>Бухгалтерия</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как</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часть</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учетного</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цикла</w:t>
            </w:r>
            <w:r w:rsidRPr="00133104">
              <w:rPr>
                <w:rFonts w:ascii="Times New Roman" w:eastAsia="Calibri" w:hAnsi="Times New Roman" w:cs="Times New Roman"/>
                <w:color w:val="000000"/>
                <w:lang w:val="en-US"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16</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Accounting Information (</w:t>
            </w:r>
            <w:r w:rsidRPr="00133104">
              <w:rPr>
                <w:rFonts w:ascii="Times New Roman" w:eastAsia="Calibri" w:hAnsi="Times New Roman" w:cs="Times New Roman"/>
                <w:iCs/>
                <w:lang w:eastAsia="zh-CN"/>
              </w:rPr>
              <w:t>Учетная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информация</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17</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Forms of Business Ownership (</w:t>
            </w:r>
            <w:r w:rsidRPr="00133104">
              <w:rPr>
                <w:rFonts w:ascii="Times New Roman" w:eastAsia="Calibri" w:hAnsi="Times New Roman" w:cs="Times New Roman"/>
                <w:iCs/>
                <w:lang w:eastAsia="zh-CN"/>
              </w:rPr>
              <w:t>Виды собственности предприятий</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18</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Modern</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Means</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of</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Communication</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Electronic</w:t>
            </w:r>
            <w:r w:rsidRPr="00FA33BC">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Commerce</w:t>
            </w:r>
            <w:r w:rsidRPr="00133104">
              <w:rPr>
                <w:rFonts w:ascii="Times New Roman" w:eastAsia="Calibri" w:hAnsi="Times New Roman" w:cs="Times New Roman"/>
                <w:iCs/>
                <w:lang w:eastAsia="zh-CN"/>
              </w:rPr>
              <w:t xml:space="preserve"> (Современные средства общения и электронная коммерция )</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19</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Promotion</w:t>
            </w:r>
            <w:r w:rsidRPr="00133104">
              <w:rPr>
                <w:rFonts w:ascii="Times New Roman" w:eastAsia="Calibri" w:hAnsi="Times New Roman" w:cs="Times New Roman"/>
                <w:iCs/>
                <w:lang w:eastAsia="zh-CN"/>
              </w:rPr>
              <w:t xml:space="preserve"> (Реклама)</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20</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Innovation and Invention (</w:t>
            </w:r>
            <w:r w:rsidRPr="00133104">
              <w:rPr>
                <w:rFonts w:ascii="Times New Roman" w:eastAsia="Calibri" w:hAnsi="Times New Roman" w:cs="Times New Roman"/>
                <w:iCs/>
                <w:lang w:eastAsia="zh-CN"/>
              </w:rPr>
              <w:t>Инновации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открытия</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bl>
    <w:p w:rsidR="001C75CF" w:rsidRPr="00133104"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p w:rsidR="001C75CF"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p w:rsidR="00133104" w:rsidRPr="00133104" w:rsidRDefault="00133104" w:rsidP="00133104">
      <w:pPr>
        <w:suppressAutoHyphens/>
        <w:spacing w:after="0" w:line="240" w:lineRule="auto"/>
        <w:ind w:firstLine="709"/>
        <w:contextualSpacing/>
        <w:jc w:val="center"/>
        <w:rPr>
          <w:rFonts w:ascii="Times New Roman" w:eastAsia="Times New Roman" w:hAnsi="Times New Roman" w:cs="Times New Roman"/>
          <w:b/>
          <w:lang w:eastAsia="ar-SA"/>
        </w:rPr>
      </w:pPr>
      <w:r w:rsidRPr="00133104">
        <w:rPr>
          <w:rFonts w:ascii="Times New Roman" w:eastAsia="Times New Roman" w:hAnsi="Times New Roman" w:cs="Times New Roman"/>
          <w:b/>
          <w:lang w:eastAsia="ar-SA"/>
        </w:rPr>
        <w:t>2. ОПИСАНИЕ ПОКАЗАТЕЛЕЙ И КРИТЕРИЕВ ОЦЕНИВАНИЯ КОМПЕТЕНЦИЙ</w:t>
      </w: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roofErr w:type="spellStart"/>
      <w:r w:rsidRPr="00133104">
        <w:rPr>
          <w:rFonts w:ascii="Times New Roman" w:eastAsia="Times New Roman" w:hAnsi="Times New Roman" w:cs="Times New Roman"/>
          <w:lang w:eastAsia="ar-SA"/>
        </w:rPr>
        <w:t>Сформированность</w:t>
      </w:r>
      <w:proofErr w:type="spellEnd"/>
      <w:r w:rsidRPr="00133104">
        <w:rPr>
          <w:rFonts w:ascii="Times New Roman" w:eastAsia="Times New Roman" w:hAnsi="Times New Roman" w:cs="Times New Roman"/>
          <w:lang w:eastAsia="ar-SA"/>
        </w:rPr>
        <w:t xml:space="preserve"> каждой компетенции в рамках освоения данной дисциплины оценивается по трехуровневой шкале:</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пороговый уровень является обязательным для всех обучающихся по завершении освоения дисциплины;</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 xml:space="preserve">продвинутый уровень характеризуется превышением минимальных характеристик </w:t>
      </w:r>
      <w:proofErr w:type="spellStart"/>
      <w:r w:rsidRPr="00133104">
        <w:rPr>
          <w:rFonts w:ascii="Times New Roman" w:eastAsia="Times New Roman" w:hAnsi="Times New Roman" w:cs="Times New Roman"/>
          <w:lang w:eastAsia="ar-SA"/>
        </w:rPr>
        <w:t>сформированности</w:t>
      </w:r>
      <w:proofErr w:type="spellEnd"/>
      <w:r w:rsidRPr="00133104">
        <w:rPr>
          <w:rFonts w:ascii="Times New Roman" w:eastAsia="Times New Roman" w:hAnsi="Times New Roman" w:cs="Times New Roman"/>
          <w:lang w:eastAsia="ar-SA"/>
        </w:rPr>
        <w:t xml:space="preserve"> компетенций по завершении освоения дисциплины;</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
    <w:p w:rsidR="00962F5E" w:rsidRPr="00962F5E" w:rsidRDefault="00962F5E" w:rsidP="00962F5E">
      <w:pPr>
        <w:widowControl w:val="0"/>
        <w:spacing w:after="0" w:line="240" w:lineRule="auto"/>
        <w:jc w:val="center"/>
        <w:rPr>
          <w:rFonts w:ascii="Times New Roman" w:eastAsia="Times New Roman" w:hAnsi="Times New Roman" w:cs="Times New Roman"/>
          <w:b/>
          <w:i/>
          <w:color w:val="000000"/>
          <w:shd w:val="clear" w:color="auto" w:fill="FFFFFF"/>
          <w:lang w:eastAsia="ru-RU"/>
        </w:rPr>
      </w:pPr>
      <w:r w:rsidRPr="00962F5E">
        <w:rPr>
          <w:rFonts w:ascii="Times New Roman" w:eastAsia="Times New Roman" w:hAnsi="Times New Roman" w:cs="Times New Roman"/>
          <w:b/>
          <w:i/>
          <w:color w:val="000000"/>
          <w:shd w:val="clear" w:color="auto" w:fill="FFFFFF"/>
          <w:lang w:eastAsia="ru-RU"/>
        </w:rPr>
        <w:t>Описание критериев и шкалы оценивания промежуточной аттестации</w:t>
      </w:r>
    </w:p>
    <w:p w:rsidR="00962F5E" w:rsidRPr="00962F5E" w:rsidRDefault="00962F5E" w:rsidP="00962F5E">
      <w:pPr>
        <w:widowControl w:val="0"/>
        <w:spacing w:after="0" w:line="240" w:lineRule="auto"/>
        <w:ind w:firstLine="680"/>
        <w:jc w:val="both"/>
        <w:rPr>
          <w:rFonts w:ascii="Times New Roman" w:eastAsia="Times New Roman" w:hAnsi="Times New Roman" w:cs="Times New Roman"/>
          <w:color w:val="000000"/>
          <w:shd w:val="clear" w:color="auto" w:fill="FFFFFF"/>
          <w:lang w:eastAsia="ru-RU"/>
        </w:rPr>
      </w:pPr>
    </w:p>
    <w:p w:rsidR="00962F5E" w:rsidRPr="00962F5E" w:rsidRDefault="00962F5E" w:rsidP="00962F5E">
      <w:pPr>
        <w:widowControl w:val="0"/>
        <w:spacing w:after="0" w:line="240" w:lineRule="auto"/>
        <w:ind w:firstLine="680"/>
        <w:jc w:val="both"/>
        <w:rPr>
          <w:rFonts w:ascii="Times New Roman" w:eastAsia="Times New Roman" w:hAnsi="Times New Roman" w:cs="Times New Roman"/>
          <w:i/>
          <w:color w:val="000000"/>
          <w:shd w:val="clear" w:color="auto" w:fill="FFFFFF"/>
          <w:lang w:eastAsia="ru-RU"/>
        </w:rPr>
      </w:pPr>
      <w:r w:rsidRPr="00962F5E">
        <w:rPr>
          <w:rFonts w:ascii="Times New Roman" w:eastAsia="Times New Roman" w:hAnsi="Times New Roman" w:cs="Times New Roman"/>
          <w:i/>
          <w:color w:val="000000"/>
          <w:shd w:val="clear" w:color="auto" w:fill="FFFFFF"/>
          <w:lang w:eastAsia="ru-RU"/>
        </w:rPr>
        <w:t>а) описание критериев и шкалы оценивания тестирования:</w:t>
      </w:r>
    </w:p>
    <w:p w:rsidR="00962F5E" w:rsidRPr="00962F5E" w:rsidRDefault="00962F5E" w:rsidP="00962F5E">
      <w:pPr>
        <w:widowControl w:val="0"/>
        <w:spacing w:after="0" w:line="240" w:lineRule="auto"/>
        <w:ind w:firstLine="680"/>
        <w:jc w:val="both"/>
        <w:rPr>
          <w:rFonts w:ascii="Times New Roman" w:eastAsia="Times New Roman" w:hAnsi="Times New Roman" w:cs="Times New Roman"/>
          <w:i/>
          <w:color w:val="000000"/>
          <w:shd w:val="clear" w:color="auto" w:fill="FFFFFF"/>
          <w:lang w:eastAsia="ru-RU"/>
        </w:rPr>
      </w:pPr>
    </w:p>
    <w:tbl>
      <w:tblPr>
        <w:tblW w:w="9690" w:type="dxa"/>
        <w:tblInd w:w="-60" w:type="dxa"/>
        <w:tblLayout w:type="fixed"/>
        <w:tblCellMar>
          <w:left w:w="57" w:type="dxa"/>
          <w:right w:w="57" w:type="dxa"/>
        </w:tblCellMar>
        <w:tblLook w:val="04A0"/>
      </w:tblPr>
      <w:tblGrid>
        <w:gridCol w:w="3033"/>
        <w:gridCol w:w="6657"/>
      </w:tblGrid>
      <w:tr w:rsidR="00962F5E" w:rsidRPr="00962F5E" w:rsidTr="00987505">
        <w:trPr>
          <w:tblHeader/>
        </w:trPr>
        <w:tc>
          <w:tcPr>
            <w:tcW w:w="3034" w:type="dxa"/>
            <w:tcBorders>
              <w:top w:val="single" w:sz="4" w:space="0" w:color="000000"/>
              <w:left w:val="single" w:sz="4" w:space="0" w:color="000000"/>
              <w:bottom w:val="single" w:sz="4" w:space="0" w:color="000000"/>
              <w:right w:val="nil"/>
            </w:tcBorders>
            <w:vAlign w:val="center"/>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b/>
                <w:bCs/>
                <w:lang w:eastAsia="ru-RU"/>
              </w:rPr>
            </w:pPr>
            <w:r w:rsidRPr="00962F5E">
              <w:rPr>
                <w:rFonts w:ascii="Times New Roman" w:eastAsia="Times New Roman" w:hAnsi="Times New Roman" w:cs="Times New Roman"/>
                <w:b/>
                <w:bCs/>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b/>
                <w:bCs/>
                <w:lang w:eastAsia="ru-RU"/>
              </w:rPr>
            </w:pPr>
            <w:r w:rsidRPr="00962F5E">
              <w:rPr>
                <w:rFonts w:ascii="Times New Roman" w:eastAsia="Times New Roman" w:hAnsi="Times New Roman" w:cs="Times New Roman"/>
                <w:b/>
                <w:bCs/>
                <w:lang w:eastAsia="ru-RU"/>
              </w:rPr>
              <w:t>Критерий</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962F5E" w:rsidRPr="00962F5E">
              <w:rPr>
                <w:rFonts w:ascii="Times New Roman" w:eastAsia="Times New Roman" w:hAnsi="Times New Roman" w:cs="Times New Roman"/>
                <w:iCs/>
                <w:lang w:eastAsia="ru-RU"/>
              </w:rPr>
              <w:t xml:space="preserve"> баллов</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85 до 100%</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r w:rsidR="00962F5E" w:rsidRPr="00962F5E">
              <w:rPr>
                <w:rFonts w:ascii="Times New Roman" w:eastAsia="Times New Roman" w:hAnsi="Times New Roman" w:cs="Times New Roman"/>
                <w:iCs/>
                <w:lang w:eastAsia="ru-RU"/>
              </w:rPr>
              <w:t xml:space="preserve"> балла</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75 до 84%</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962F5E" w:rsidRPr="00962F5E">
              <w:rPr>
                <w:rFonts w:ascii="Times New Roman" w:eastAsia="Times New Roman" w:hAnsi="Times New Roman" w:cs="Times New Roman"/>
                <w:iCs/>
                <w:lang w:eastAsia="ru-RU"/>
              </w:rPr>
              <w:t xml:space="preserve"> балл</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65 до 74%</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lastRenderedPageBreak/>
              <w:t>0 баллов</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0 до 64%</w:t>
            </w:r>
          </w:p>
        </w:tc>
      </w:tr>
    </w:tbl>
    <w:p w:rsidR="00133104" w:rsidRDefault="00133104" w:rsidP="00133104">
      <w:pPr>
        <w:suppressAutoHyphens/>
        <w:spacing w:after="0" w:line="240" w:lineRule="auto"/>
        <w:contextualSpacing/>
        <w:jc w:val="center"/>
        <w:rPr>
          <w:rFonts w:ascii="Times New Roman" w:eastAsia="Times New Roman" w:hAnsi="Times New Roman" w:cs="Times New Roman"/>
          <w:b/>
          <w:bCs/>
          <w:iCs/>
          <w:lang w:eastAsia="ar-SA"/>
        </w:rPr>
      </w:pPr>
    </w:p>
    <w:p w:rsidR="001432F6" w:rsidRPr="009E7D67" w:rsidRDefault="001432F6" w:rsidP="001432F6">
      <w:pPr>
        <w:spacing w:after="0" w:line="240" w:lineRule="auto"/>
        <w:ind w:firstLine="709"/>
        <w:rPr>
          <w:rFonts w:ascii="Times New Roman" w:hAnsi="Times New Roman" w:cs="Times New Roman"/>
          <w:i/>
          <w:iCs/>
        </w:rPr>
      </w:pPr>
      <w:r w:rsidRPr="009E7D67">
        <w:rPr>
          <w:rFonts w:ascii="Times New Roman" w:hAnsi="Times New Roman" w:cs="Times New Roman"/>
          <w:i/>
          <w:iCs/>
        </w:rPr>
        <w:t>б) описание критериев и шкалы оценивания практического задания (перевод текста):</w:t>
      </w:r>
    </w:p>
    <w:p w:rsidR="001432F6" w:rsidRPr="009E7D67" w:rsidRDefault="001432F6" w:rsidP="001432F6">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2"/>
        <w:gridCol w:w="6658"/>
      </w:tblGrid>
      <w:tr w:rsidR="001432F6" w:rsidRPr="009E7D67" w:rsidTr="00987505">
        <w:tc>
          <w:tcPr>
            <w:tcW w:w="3032" w:type="dxa"/>
            <w:vAlign w:val="center"/>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1432F6" w:rsidRPr="009E7D67" w:rsidRDefault="001432F6"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3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без смысловых, лексических, грамматических ошибок.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2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без смысловых ошибок, но имеются лексические и грамматические неточности (от 2 до 3)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1 балл</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со смысловыми, лексическими, грамматическими ошибками (от 4 до 8)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 баллов</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не выполнен или количество смысловых ошибок более 8. </w:t>
            </w:r>
          </w:p>
        </w:tc>
      </w:tr>
    </w:tbl>
    <w:p w:rsidR="001432F6" w:rsidRDefault="001432F6" w:rsidP="001432F6">
      <w:pPr>
        <w:spacing w:after="0" w:line="240" w:lineRule="auto"/>
        <w:ind w:firstLine="709"/>
        <w:rPr>
          <w:rFonts w:ascii="Times New Roman" w:hAnsi="Times New Roman" w:cs="Times New Roman"/>
        </w:rPr>
      </w:pPr>
    </w:p>
    <w:p w:rsidR="001432F6" w:rsidRPr="009E7D67" w:rsidRDefault="001432F6" w:rsidP="001432F6">
      <w:pPr>
        <w:spacing w:after="0" w:line="240" w:lineRule="auto"/>
        <w:ind w:firstLine="709"/>
        <w:jc w:val="both"/>
        <w:rPr>
          <w:rFonts w:ascii="Times New Roman" w:hAnsi="Times New Roman" w:cs="Times New Roman"/>
        </w:rPr>
      </w:pPr>
      <w:r>
        <w:rPr>
          <w:rFonts w:ascii="Times New Roman" w:hAnsi="Times New Roman" w:cs="Times New Roman"/>
          <w:i/>
          <w:iCs/>
        </w:rPr>
        <w:t>в</w:t>
      </w:r>
      <w:r w:rsidRPr="009E7D67">
        <w:rPr>
          <w:rFonts w:ascii="Times New Roman" w:hAnsi="Times New Roman" w:cs="Times New Roman"/>
          <w:i/>
          <w:iCs/>
        </w:rPr>
        <w:t>) описание критериев и шкалы оценивания практического задания (письменный реферат):</w:t>
      </w:r>
    </w:p>
    <w:p w:rsidR="001432F6" w:rsidRPr="009E7D67" w:rsidRDefault="001432F6" w:rsidP="001432F6">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2"/>
        <w:gridCol w:w="6658"/>
      </w:tblGrid>
      <w:tr w:rsidR="001432F6" w:rsidRPr="009E7D67" w:rsidTr="00987505">
        <w:tc>
          <w:tcPr>
            <w:tcW w:w="3032" w:type="dxa"/>
            <w:vAlign w:val="center"/>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1432F6" w:rsidRPr="009E7D67" w:rsidRDefault="001432F6"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3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Реферат чётко структурирован. Нет смысловых, лексических, грамматических ошибок. Содержание соответствует принципам </w:t>
            </w:r>
            <w:proofErr w:type="spellStart"/>
            <w:r w:rsidRPr="009E7D67">
              <w:rPr>
                <w:rFonts w:ascii="Times New Roman" w:hAnsi="Times New Roman" w:cs="Times New Roman"/>
              </w:rPr>
              <w:t>когезии</w:t>
            </w:r>
            <w:proofErr w:type="spellEnd"/>
            <w:r w:rsidRPr="009E7D67">
              <w:rPr>
                <w:rFonts w:ascii="Times New Roman" w:hAnsi="Times New Roman" w:cs="Times New Roman"/>
              </w:rPr>
              <w:t xml:space="preserve"> и когерентности Временной лимит соблюдён.</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2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Реферат чётко структурирован. Имеются лексические и грамматические неточности (от 2 до 3). Временной лимит соблюдён.</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1 балл</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Реферат не структурирован. Имеются смысловые, лексические, грамматические ошибки (от 4 до 8) . Превышен временной лимит.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 баллов</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Реферат не выполнен или не соблюдена структура и количество смысловых ошибок более 8.</w:t>
            </w:r>
          </w:p>
        </w:tc>
      </w:tr>
    </w:tbl>
    <w:p w:rsidR="001432F6" w:rsidRDefault="001432F6" w:rsidP="001432F6">
      <w:pPr>
        <w:spacing w:after="0" w:line="240" w:lineRule="auto"/>
        <w:ind w:firstLine="709"/>
        <w:rPr>
          <w:rFonts w:ascii="Times New Roman" w:hAnsi="Times New Roman" w:cs="Times New Roman"/>
        </w:rPr>
      </w:pPr>
    </w:p>
    <w:p w:rsidR="002D5D2E" w:rsidRPr="002D5D2E" w:rsidRDefault="002D5D2E" w:rsidP="002D5D2E">
      <w:pPr>
        <w:spacing w:after="0" w:line="240" w:lineRule="auto"/>
        <w:ind w:firstLine="709"/>
        <w:jc w:val="both"/>
        <w:rPr>
          <w:rFonts w:ascii="Times New Roman" w:hAnsi="Times New Roman" w:cs="Times New Roman"/>
          <w:i/>
          <w:iCs/>
        </w:rPr>
      </w:pPr>
      <w:r>
        <w:rPr>
          <w:rFonts w:ascii="Times New Roman" w:hAnsi="Times New Roman" w:cs="Times New Roman"/>
          <w:i/>
          <w:iCs/>
        </w:rPr>
        <w:t>в</w:t>
      </w:r>
      <w:r w:rsidRPr="009E7D67">
        <w:rPr>
          <w:rFonts w:ascii="Times New Roman" w:hAnsi="Times New Roman" w:cs="Times New Roman"/>
          <w:i/>
          <w:iCs/>
        </w:rPr>
        <w:t>) описание критериев и шкалы оценивания практического задания (</w:t>
      </w:r>
      <w:r>
        <w:rPr>
          <w:rFonts w:ascii="Times New Roman" w:hAnsi="Times New Roman" w:cs="Times New Roman"/>
          <w:i/>
          <w:iCs/>
        </w:rPr>
        <w:t xml:space="preserve">реферирование, </w:t>
      </w:r>
      <w:r w:rsidRPr="002D5D2E">
        <w:rPr>
          <w:rFonts w:ascii="Times New Roman" w:hAnsi="Times New Roman" w:cs="Times New Roman"/>
          <w:i/>
          <w:iCs/>
        </w:rPr>
        <w:t>перевод со словарём, перевод без словаря, беседа по пройденным темам</w:t>
      </w:r>
      <w:r w:rsidRPr="009E7D67">
        <w:rPr>
          <w:rFonts w:ascii="Times New Roman" w:hAnsi="Times New Roman" w:cs="Times New Roman"/>
          <w:i/>
          <w:iCs/>
        </w:rPr>
        <w:t>):</w:t>
      </w:r>
    </w:p>
    <w:p w:rsidR="002D5D2E" w:rsidRDefault="002D5D2E" w:rsidP="002D5D2E">
      <w:pPr>
        <w:spacing w:after="0" w:line="240" w:lineRule="auto"/>
        <w:ind w:firstLine="709"/>
        <w:rPr>
          <w:rFonts w:ascii="Times New Roman" w:hAnsi="Times New Roman" w:cs="Times New Roman"/>
        </w:rPr>
      </w:pP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Критерии оценивания компетенций (результатов)</w:t>
      </w:r>
      <w:r>
        <w:rPr>
          <w:rFonts w:ascii="Times New Roman" w:hAnsi="Times New Roman" w:cs="Times New Roman"/>
        </w:rPr>
        <w:t>:</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1) Уровень усвоения материала, предусмотренного программой.</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2) Умение анализировать материал, устанавливать причинно-следственные связи.</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3) Ответы на вопросы: полнота, аргументированность, убежденность, умение.</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4) Качество ответа (его общая композиция, логичность, убежденность, общая эрудиция).</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5) Использование дополнительной литературы при подготовке ответов.</w:t>
      </w:r>
    </w:p>
    <w:p w:rsidR="002D5D2E" w:rsidRPr="009E7D67" w:rsidRDefault="002D5D2E" w:rsidP="002D5D2E">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2"/>
        <w:gridCol w:w="6658"/>
      </w:tblGrid>
      <w:tr w:rsidR="002D5D2E" w:rsidRPr="009E7D67" w:rsidTr="00987505">
        <w:tc>
          <w:tcPr>
            <w:tcW w:w="3032" w:type="dxa"/>
            <w:vAlign w:val="center"/>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2D5D2E" w:rsidRPr="009E7D67" w:rsidRDefault="002D5D2E"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5</w:t>
            </w:r>
            <w:r w:rsidRPr="009E7D67">
              <w:rPr>
                <w:rFonts w:ascii="Times New Roman" w:hAnsi="Times New Roman" w:cs="Times New Roman"/>
                <w:kern w:val="2"/>
                <w:lang w:eastAsia="ar-SA"/>
              </w:rPr>
              <w:t xml:space="preserve"> балла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Отличное понимание предмета, всесторонние знания, отличные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4</w:t>
            </w:r>
            <w:r w:rsidRPr="009E7D67">
              <w:rPr>
                <w:rFonts w:ascii="Times New Roman" w:hAnsi="Times New Roman" w:cs="Times New Roman"/>
                <w:kern w:val="2"/>
                <w:lang w:eastAsia="ar-SA"/>
              </w:rPr>
              <w:t xml:space="preserve"> балла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Достаточно полное понимание предмета, хорошие знания,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3</w:t>
            </w:r>
            <w:r w:rsidRPr="009E7D67">
              <w:rPr>
                <w:rFonts w:ascii="Times New Roman" w:hAnsi="Times New Roman" w:cs="Times New Roman"/>
                <w:kern w:val="2"/>
                <w:lang w:eastAsia="ar-SA"/>
              </w:rPr>
              <w:t xml:space="preserve"> балл</w:t>
            </w:r>
            <w:r>
              <w:rPr>
                <w:rFonts w:ascii="Times New Roman" w:hAnsi="Times New Roman" w:cs="Times New Roman"/>
                <w:kern w:val="2"/>
                <w:lang w:eastAsia="ar-SA"/>
              </w:rPr>
              <w:t>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Приемлемое понимание предмета, удовлетворительные знания,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w:t>
            </w:r>
            <w:r>
              <w:rPr>
                <w:rFonts w:ascii="Times New Roman" w:hAnsi="Times New Roman" w:cs="Times New Roman"/>
                <w:kern w:val="2"/>
                <w:lang w:eastAsia="ar-SA"/>
              </w:rPr>
              <w:t>-2 балла</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Результаты обучения не соответствуют минимальным требованиям</w:t>
            </w:r>
          </w:p>
        </w:tc>
      </w:tr>
    </w:tbl>
    <w:p w:rsidR="002D5D2E" w:rsidRDefault="002D5D2E" w:rsidP="001432F6">
      <w:pPr>
        <w:spacing w:after="0" w:line="240" w:lineRule="auto"/>
        <w:ind w:firstLine="709"/>
        <w:rPr>
          <w:rFonts w:ascii="Times New Roman" w:hAnsi="Times New Roman" w:cs="Times New Roman"/>
        </w:rPr>
      </w:pPr>
    </w:p>
    <w:p w:rsidR="001432F6" w:rsidRPr="009E7D67" w:rsidRDefault="001432F6" w:rsidP="001432F6">
      <w:pPr>
        <w:widowControl w:val="0"/>
        <w:suppressAutoHyphens/>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i/>
          <w:iCs/>
          <w:shd w:val="clear" w:color="auto" w:fill="FFFFFF"/>
        </w:rPr>
        <w:t xml:space="preserve">На зачёт выносится </w:t>
      </w:r>
      <w:r>
        <w:rPr>
          <w:rFonts w:ascii="Times New Roman" w:hAnsi="Times New Roman" w:cs="Times New Roman"/>
          <w:b/>
          <w:bCs/>
          <w:i/>
          <w:iCs/>
          <w:shd w:val="clear" w:color="auto" w:fill="FFFFFF"/>
        </w:rPr>
        <w:t xml:space="preserve">тест, </w:t>
      </w:r>
      <w:r w:rsidRPr="009E7D67">
        <w:rPr>
          <w:rFonts w:ascii="Times New Roman" w:hAnsi="Times New Roman" w:cs="Times New Roman"/>
          <w:b/>
          <w:bCs/>
          <w:i/>
          <w:iCs/>
          <w:shd w:val="clear" w:color="auto" w:fill="FFFFFF"/>
        </w:rPr>
        <w:t xml:space="preserve">2 практических </w:t>
      </w:r>
      <w:r>
        <w:rPr>
          <w:rFonts w:ascii="Times New Roman" w:hAnsi="Times New Roman" w:cs="Times New Roman"/>
          <w:b/>
          <w:bCs/>
          <w:i/>
          <w:iCs/>
          <w:shd w:val="clear" w:color="auto" w:fill="FFFFFF"/>
        </w:rPr>
        <w:t>задания</w:t>
      </w:r>
      <w:r w:rsidRPr="009E7D67">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письменный реферат</w:t>
      </w:r>
      <w:r w:rsidRPr="009E7D67">
        <w:rPr>
          <w:rFonts w:ascii="Times New Roman" w:hAnsi="Times New Roman" w:cs="Times New Roman"/>
          <w:b/>
          <w:bCs/>
          <w:i/>
          <w:iCs/>
          <w:shd w:val="clear" w:color="auto" w:fill="FFFFFF"/>
        </w:rPr>
        <w:t xml:space="preserve"> и перевод текста. </w:t>
      </w:r>
      <w:r w:rsidRPr="009E7D67">
        <w:rPr>
          <w:rFonts w:ascii="Times New Roman" w:hAnsi="Times New Roman" w:cs="Times New Roman"/>
          <w:lang w:eastAsia="ru-RU"/>
        </w:rPr>
        <w:t xml:space="preserve">Максимально студент может набрать </w:t>
      </w:r>
      <w:r>
        <w:rPr>
          <w:rFonts w:ascii="Times New Roman" w:hAnsi="Times New Roman" w:cs="Times New Roman"/>
          <w:lang w:eastAsia="ru-RU"/>
        </w:rPr>
        <w:t>9</w:t>
      </w:r>
      <w:r w:rsidRPr="009E7D67">
        <w:rPr>
          <w:rFonts w:ascii="Times New Roman" w:hAnsi="Times New Roman" w:cs="Times New Roman"/>
          <w:lang w:eastAsia="ru-RU"/>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«зачтено», «не</w:t>
      </w:r>
      <w:r>
        <w:rPr>
          <w:rFonts w:ascii="Times New Roman" w:hAnsi="Times New Roman" w:cs="Times New Roman"/>
          <w:lang w:eastAsia="ru-RU"/>
        </w:rPr>
        <w:t xml:space="preserve"> </w:t>
      </w:r>
      <w:r w:rsidRPr="009E7D67">
        <w:rPr>
          <w:rFonts w:ascii="Times New Roman" w:hAnsi="Times New Roman" w:cs="Times New Roman"/>
          <w:lang w:eastAsia="ru-RU"/>
        </w:rPr>
        <w:t>зачтено».</w:t>
      </w:r>
    </w:p>
    <w:p w:rsidR="001432F6" w:rsidRPr="009E7D67" w:rsidRDefault="001432F6" w:rsidP="001432F6">
      <w:pPr>
        <w:widowControl w:val="0"/>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lang w:eastAsia="ru-RU"/>
        </w:rPr>
        <w:t>Оценка «зачтено»</w:t>
      </w:r>
      <w:r w:rsidRPr="009E7D67">
        <w:rPr>
          <w:rFonts w:ascii="Times New Roman" w:hAnsi="Times New Roman" w:cs="Times New Roman"/>
          <w:lang w:eastAsia="ru-RU"/>
        </w:rPr>
        <w:t xml:space="preserve"> выставляется студенту, который набрал в сумме </w:t>
      </w:r>
      <w:r>
        <w:rPr>
          <w:rFonts w:ascii="Times New Roman" w:hAnsi="Times New Roman" w:cs="Times New Roman"/>
          <w:lang w:eastAsia="ru-RU"/>
        </w:rPr>
        <w:t>6</w:t>
      </w:r>
      <w:r w:rsidRPr="009E7D67">
        <w:rPr>
          <w:rFonts w:ascii="Times New Roman" w:hAnsi="Times New Roman" w:cs="Times New Roman"/>
          <w:lang w:eastAsia="ru-RU"/>
        </w:rPr>
        <w:t xml:space="preserve"> баллов и выше при условии выполнения всех заданий на уровне не ниже порогового. Обязательным условием является выполнение всех предусмотренных в течени</w:t>
      </w:r>
      <w:r>
        <w:rPr>
          <w:rFonts w:ascii="Times New Roman" w:hAnsi="Times New Roman" w:cs="Times New Roman"/>
          <w:lang w:eastAsia="ru-RU"/>
        </w:rPr>
        <w:t>е</w:t>
      </w:r>
      <w:r w:rsidRPr="009E7D67">
        <w:rPr>
          <w:rFonts w:ascii="Times New Roman" w:hAnsi="Times New Roman" w:cs="Times New Roman"/>
          <w:lang w:eastAsia="ru-RU"/>
        </w:rPr>
        <w:t xml:space="preserve"> семестра тестовых работ.</w:t>
      </w:r>
    </w:p>
    <w:p w:rsidR="001432F6" w:rsidRPr="009E7D67" w:rsidRDefault="001432F6" w:rsidP="001432F6">
      <w:pPr>
        <w:widowControl w:val="0"/>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lang w:eastAsia="ru-RU"/>
        </w:rPr>
        <w:t>Оценка «не</w:t>
      </w:r>
      <w:r>
        <w:rPr>
          <w:rFonts w:ascii="Times New Roman" w:hAnsi="Times New Roman" w:cs="Times New Roman"/>
          <w:b/>
          <w:bCs/>
          <w:lang w:eastAsia="ru-RU"/>
        </w:rPr>
        <w:t xml:space="preserve"> </w:t>
      </w:r>
      <w:r w:rsidRPr="009E7D67">
        <w:rPr>
          <w:rFonts w:ascii="Times New Roman" w:hAnsi="Times New Roman" w:cs="Times New Roman"/>
          <w:b/>
          <w:bCs/>
          <w:lang w:eastAsia="ru-RU"/>
        </w:rPr>
        <w:t>зачтено»</w:t>
      </w:r>
      <w:r w:rsidRPr="009E7D67">
        <w:rPr>
          <w:rFonts w:ascii="Times New Roman" w:hAnsi="Times New Roman" w:cs="Times New Roman"/>
          <w:lang w:eastAsia="ru-RU"/>
        </w:rPr>
        <w:t xml:space="preserve"> выставляется студенту, который набрал в сумме менее </w:t>
      </w:r>
      <w:r>
        <w:rPr>
          <w:rFonts w:ascii="Times New Roman" w:hAnsi="Times New Roman" w:cs="Times New Roman"/>
          <w:lang w:eastAsia="ru-RU"/>
        </w:rPr>
        <w:t>6</w:t>
      </w:r>
      <w:r w:rsidRPr="009E7D67">
        <w:rPr>
          <w:rFonts w:ascii="Times New Roman" w:hAnsi="Times New Roman" w:cs="Times New Roman"/>
          <w:lang w:eastAsia="ru-RU"/>
        </w:rPr>
        <w:t xml:space="preserve"> баллов или не выполнил всех предусмотренных в течени</w:t>
      </w:r>
      <w:r>
        <w:rPr>
          <w:rFonts w:ascii="Times New Roman" w:hAnsi="Times New Roman" w:cs="Times New Roman"/>
          <w:lang w:eastAsia="ru-RU"/>
        </w:rPr>
        <w:t>е</w:t>
      </w:r>
      <w:r w:rsidRPr="009E7D67">
        <w:rPr>
          <w:rFonts w:ascii="Times New Roman" w:hAnsi="Times New Roman" w:cs="Times New Roman"/>
          <w:lang w:eastAsia="ru-RU"/>
        </w:rPr>
        <w:t xml:space="preserve"> семестра тестовых работ.</w:t>
      </w:r>
    </w:p>
    <w:p w:rsidR="001C75CF" w:rsidRDefault="001C75CF"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1432F6" w:rsidRPr="009E7D67" w:rsidRDefault="001432F6" w:rsidP="001432F6">
      <w:pPr>
        <w:widowControl w:val="0"/>
        <w:suppressAutoHyphens/>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i/>
          <w:iCs/>
          <w:shd w:val="clear" w:color="auto" w:fill="FFFFFF"/>
        </w:rPr>
        <w:t xml:space="preserve">На </w:t>
      </w:r>
      <w:r>
        <w:rPr>
          <w:rFonts w:ascii="Times New Roman" w:hAnsi="Times New Roman" w:cs="Times New Roman"/>
          <w:b/>
          <w:bCs/>
          <w:i/>
          <w:iCs/>
          <w:shd w:val="clear" w:color="auto" w:fill="FFFFFF"/>
        </w:rPr>
        <w:t xml:space="preserve">экзамен </w:t>
      </w:r>
      <w:r w:rsidRPr="009E7D67">
        <w:rPr>
          <w:rFonts w:ascii="Times New Roman" w:hAnsi="Times New Roman" w:cs="Times New Roman"/>
          <w:b/>
          <w:bCs/>
          <w:i/>
          <w:iCs/>
          <w:shd w:val="clear" w:color="auto" w:fill="FFFFFF"/>
        </w:rPr>
        <w:t>выносится практическ</w:t>
      </w:r>
      <w:r w:rsidR="002D5D2E">
        <w:rPr>
          <w:rFonts w:ascii="Times New Roman" w:hAnsi="Times New Roman" w:cs="Times New Roman"/>
          <w:b/>
          <w:bCs/>
          <w:i/>
          <w:iCs/>
          <w:shd w:val="clear" w:color="auto" w:fill="FFFFFF"/>
        </w:rPr>
        <w:t>ое</w:t>
      </w:r>
      <w:r w:rsidRPr="009E7D67">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задани</w:t>
      </w:r>
      <w:r w:rsidR="002D5D2E">
        <w:rPr>
          <w:rFonts w:ascii="Times New Roman" w:hAnsi="Times New Roman" w:cs="Times New Roman"/>
          <w:b/>
          <w:bCs/>
          <w:i/>
          <w:iCs/>
          <w:shd w:val="clear" w:color="auto" w:fill="FFFFFF"/>
        </w:rPr>
        <w:t>е</w:t>
      </w:r>
      <w:r w:rsidRPr="009E7D67">
        <w:rPr>
          <w:rFonts w:ascii="Times New Roman" w:hAnsi="Times New Roman" w:cs="Times New Roman"/>
          <w:b/>
          <w:bCs/>
          <w:i/>
          <w:iCs/>
          <w:shd w:val="clear" w:color="auto" w:fill="FFFFFF"/>
        </w:rPr>
        <w:t xml:space="preserve">. </w:t>
      </w:r>
      <w:r w:rsidRPr="009E7D67">
        <w:rPr>
          <w:rFonts w:ascii="Times New Roman" w:hAnsi="Times New Roman" w:cs="Times New Roman"/>
          <w:lang w:eastAsia="ru-RU"/>
        </w:rPr>
        <w:t xml:space="preserve">Максимально студент может набрать </w:t>
      </w:r>
      <w:r w:rsidR="002D5D2E">
        <w:rPr>
          <w:rFonts w:ascii="Times New Roman" w:hAnsi="Times New Roman" w:cs="Times New Roman"/>
          <w:lang w:eastAsia="ru-RU"/>
        </w:rPr>
        <w:t>5</w:t>
      </w:r>
      <w:r w:rsidRPr="009E7D67">
        <w:rPr>
          <w:rFonts w:ascii="Times New Roman" w:hAnsi="Times New Roman" w:cs="Times New Roman"/>
          <w:lang w:eastAsia="ru-RU"/>
        </w:rPr>
        <w:t xml:space="preserve"> баллов. Итоговый суммарный балл студента, полученный при прохождении промежуточной аттестации, переводится в традиционную форму </w:t>
      </w:r>
      <w:r w:rsidRPr="001432F6">
        <w:rPr>
          <w:rFonts w:ascii="Times New Roman" w:hAnsi="Times New Roman" w:cs="Times New Roman"/>
          <w:lang w:eastAsia="ru-RU"/>
        </w:rPr>
        <w:t>по системе «отлично», «хорошо», «удовлетворительно», «неудовлетворительно»</w:t>
      </w:r>
      <w:r w:rsidRPr="009E7D67">
        <w:rPr>
          <w:rFonts w:ascii="Times New Roman" w:hAnsi="Times New Roman" w:cs="Times New Roman"/>
          <w:lang w:eastAsia="ru-RU"/>
        </w:rPr>
        <w:t>.</w:t>
      </w:r>
    </w:p>
    <w:p w:rsidR="001432F6" w:rsidRPr="009E7D67" w:rsidRDefault="001432F6" w:rsidP="001432F6">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p>
    <w:tbl>
      <w:tblPr>
        <w:tblW w:w="9630" w:type="dxa"/>
        <w:tblInd w:w="2" w:type="dxa"/>
        <w:tblLayout w:type="fixed"/>
        <w:tblCellMar>
          <w:left w:w="57" w:type="dxa"/>
          <w:right w:w="57" w:type="dxa"/>
        </w:tblCellMar>
        <w:tblLook w:val="04A0"/>
      </w:tblPr>
      <w:tblGrid>
        <w:gridCol w:w="2914"/>
        <w:gridCol w:w="2126"/>
        <w:gridCol w:w="4590"/>
      </w:tblGrid>
      <w:tr w:rsidR="001432F6" w:rsidRPr="000F3195" w:rsidTr="00987505">
        <w:tc>
          <w:tcPr>
            <w:tcW w:w="2915" w:type="dxa"/>
            <w:tcBorders>
              <w:top w:val="single" w:sz="4" w:space="0" w:color="000000"/>
              <w:left w:val="single" w:sz="4" w:space="0" w:color="000000"/>
              <w:bottom w:val="single" w:sz="4" w:space="0" w:color="000000"/>
              <w:right w:val="nil"/>
            </w:tcBorders>
            <w:vAlign w:val="center"/>
            <w:hideMark/>
          </w:tcPr>
          <w:p w:rsidR="001432F6" w:rsidRPr="000F3195" w:rsidRDefault="001432F6" w:rsidP="00987505">
            <w:pPr>
              <w:widowControl w:val="0"/>
              <w:autoSpaceDE w:val="0"/>
              <w:spacing w:after="0" w:line="240" w:lineRule="auto"/>
              <w:jc w:val="center"/>
              <w:rPr>
                <w:rFonts w:ascii="Times New Roman" w:eastAsia="Times New Roman" w:hAnsi="Times New Roman"/>
                <w:b/>
                <w:bCs/>
                <w:lang w:eastAsia="ru-RU"/>
              </w:rPr>
            </w:pPr>
            <w:r w:rsidRPr="000F3195">
              <w:rPr>
                <w:rFonts w:ascii="Times New Roman" w:eastAsia="Times New Roman" w:hAnsi="Times New Roman"/>
                <w:b/>
                <w:bCs/>
                <w:iCs/>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widowControl w:val="0"/>
              <w:spacing w:after="0" w:line="240" w:lineRule="auto"/>
              <w:jc w:val="center"/>
              <w:rPr>
                <w:rFonts w:ascii="Times New Roman" w:eastAsia="Times New Roman" w:hAnsi="Times New Roman"/>
                <w:b/>
                <w:kern w:val="2"/>
                <w:sz w:val="20"/>
                <w:szCs w:val="20"/>
                <w:lang w:eastAsia="ar-SA"/>
              </w:rPr>
            </w:pPr>
            <w:r w:rsidRPr="000F3195">
              <w:rPr>
                <w:rFonts w:ascii="Times New Roman" w:eastAsia="Times New Roman" w:hAnsi="Times New Roman"/>
                <w:b/>
                <w:bCs/>
                <w:kern w:val="2"/>
                <w:lang w:eastAsia="ar-SA"/>
              </w:rPr>
              <w:t>Критерий</w:t>
            </w: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отлично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(эталонный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8</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9</w:t>
            </w:r>
            <w:r w:rsidRPr="000F3195">
              <w:rPr>
                <w:rFonts w:ascii="Times New Roman" w:eastAsia="Times New Roman" w:hAnsi="Times New Roman"/>
                <w:kern w:val="2"/>
                <w:lang w:eastAsia="ar-SA"/>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hideMark/>
          </w:tcPr>
          <w:p w:rsidR="001432F6" w:rsidRPr="000F3195" w:rsidRDefault="001432F6" w:rsidP="00987505">
            <w:pPr>
              <w:widowControl w:val="0"/>
              <w:spacing w:after="0" w:line="240" w:lineRule="auto"/>
              <w:jc w:val="both"/>
              <w:rPr>
                <w:rFonts w:ascii="Times New Roman" w:eastAsia="Times New Roman" w:hAnsi="Times New Roman"/>
                <w:kern w:val="2"/>
                <w:sz w:val="20"/>
                <w:szCs w:val="20"/>
                <w:lang w:eastAsia="ar-SA"/>
              </w:rPr>
            </w:pPr>
            <w:r w:rsidRPr="000F3195">
              <w:rPr>
                <w:rFonts w:ascii="Times New Roman" w:eastAsia="Times New Roman" w:hAnsi="Times New Roman"/>
                <w:kern w:val="2"/>
                <w:lang w:eastAsia="ar-SA"/>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хорошо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(продвинутый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6</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7</w:t>
            </w:r>
            <w:r w:rsidRPr="000F3195">
              <w:rPr>
                <w:rFonts w:ascii="Times New Roman" w:eastAsia="Times New Roman" w:hAnsi="Times New Roman"/>
                <w:kern w:val="2"/>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spacing w:after="0" w:line="240" w:lineRule="auto"/>
              <w:rPr>
                <w:rFonts w:ascii="Times New Roman" w:eastAsia="Times New Roman" w:hAnsi="Times New Roman"/>
                <w:kern w:val="2"/>
                <w:sz w:val="20"/>
                <w:szCs w:val="20"/>
                <w:lang w:eastAsia="ar-SA"/>
              </w:rPr>
            </w:pP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удовлетворительно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(пороговый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4</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5</w:t>
            </w:r>
            <w:r w:rsidRPr="000F3195">
              <w:rPr>
                <w:rFonts w:ascii="Times New Roman" w:eastAsia="Times New Roman" w:hAnsi="Times New Roman"/>
                <w:kern w:val="2"/>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spacing w:after="0" w:line="240" w:lineRule="auto"/>
              <w:rPr>
                <w:rFonts w:ascii="Times New Roman" w:eastAsia="Times New Roman" w:hAnsi="Times New Roman"/>
                <w:kern w:val="2"/>
                <w:sz w:val="20"/>
                <w:szCs w:val="20"/>
                <w:lang w:eastAsia="ar-SA"/>
              </w:rPr>
            </w:pP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неудовлетворительно</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sidRPr="000F3195">
              <w:rPr>
                <w:rFonts w:ascii="Times New Roman" w:eastAsia="Times New Roman" w:hAnsi="Times New Roman"/>
                <w:kern w:val="2"/>
                <w:lang w:eastAsia="ar-SA"/>
              </w:rPr>
              <w:t xml:space="preserve">0 – </w:t>
            </w:r>
            <w:r>
              <w:rPr>
                <w:rFonts w:ascii="Times New Roman" w:eastAsia="Times New Roman" w:hAnsi="Times New Roman"/>
                <w:kern w:val="2"/>
                <w:lang w:eastAsia="ar-SA"/>
              </w:rPr>
              <w:t>3</w:t>
            </w:r>
            <w:r w:rsidRPr="000F3195">
              <w:rPr>
                <w:rFonts w:ascii="Times New Roman" w:eastAsia="Times New Roman" w:hAnsi="Times New Roman"/>
                <w:kern w:val="2"/>
                <w:lang w:eastAsia="ar-SA"/>
              </w:rPr>
              <w:t xml:space="preserve"> баллов</w:t>
            </w:r>
          </w:p>
        </w:tc>
        <w:tc>
          <w:tcPr>
            <w:tcW w:w="4591" w:type="dxa"/>
            <w:tcBorders>
              <w:top w:val="single" w:sz="4" w:space="0" w:color="000000"/>
              <w:left w:val="single" w:sz="4" w:space="0" w:color="000000"/>
              <w:bottom w:val="single" w:sz="4" w:space="0" w:color="000000"/>
              <w:right w:val="single" w:sz="4" w:space="0" w:color="000000"/>
            </w:tcBorders>
            <w:hideMark/>
          </w:tcPr>
          <w:p w:rsidR="001432F6" w:rsidRPr="000F3195" w:rsidRDefault="001432F6" w:rsidP="00987505">
            <w:pPr>
              <w:widowControl w:val="0"/>
              <w:spacing w:after="0" w:line="240" w:lineRule="auto"/>
              <w:jc w:val="both"/>
              <w:rPr>
                <w:rFonts w:ascii="Times New Roman" w:eastAsia="Times New Roman" w:hAnsi="Times New Roman"/>
                <w:kern w:val="2"/>
                <w:sz w:val="20"/>
                <w:szCs w:val="20"/>
                <w:lang w:eastAsia="ar-SA"/>
              </w:rPr>
            </w:pPr>
            <w:r w:rsidRPr="000F3195">
              <w:rPr>
                <w:rFonts w:ascii="Times New Roman" w:eastAsia="Times New Roman" w:hAnsi="Times New Roman"/>
                <w:kern w:val="2"/>
                <w:lang w:eastAsia="ar-SA"/>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1432F6" w:rsidRDefault="001432F6"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2D5D2E" w:rsidRDefault="002D5D2E"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1432F6" w:rsidRPr="008C5470" w:rsidRDefault="001432F6" w:rsidP="001432F6">
      <w:pPr>
        <w:pStyle w:val="a6"/>
        <w:ind w:firstLine="0"/>
        <w:jc w:val="center"/>
        <w:rPr>
          <w:rStyle w:val="a4"/>
          <w:bCs w:val="0"/>
          <w:i w:val="0"/>
          <w:iCs w:val="0"/>
          <w:color w:val="000000"/>
          <w:sz w:val="22"/>
          <w:szCs w:val="22"/>
          <w:lang w:val="ru-RU"/>
        </w:rPr>
      </w:pPr>
      <w:r w:rsidRPr="008C5470">
        <w:rPr>
          <w:rStyle w:val="a4"/>
          <w:bCs w:val="0"/>
          <w:i w:val="0"/>
          <w:iCs w:val="0"/>
          <w:color w:val="000000"/>
          <w:sz w:val="22"/>
          <w:szCs w:val="22"/>
          <w:lang w:val="ru-RU"/>
        </w:rPr>
        <w:t>4. ТИПОВЫЕ КОНТРОЛЬНЫЕ ЗАДАНИЯ ИЛИ ИНЫЕ МАТЕРИАЛЫ</w:t>
      </w:r>
    </w:p>
    <w:p w:rsidR="001432F6" w:rsidRPr="008C5470" w:rsidRDefault="001432F6" w:rsidP="001432F6">
      <w:pPr>
        <w:pStyle w:val="a6"/>
        <w:ind w:firstLine="680"/>
        <w:rPr>
          <w:rStyle w:val="a4"/>
          <w:b w:val="0"/>
          <w:bCs w:val="0"/>
          <w:i w:val="0"/>
          <w:iCs w:val="0"/>
          <w:color w:val="000000"/>
          <w:sz w:val="22"/>
          <w:szCs w:val="22"/>
          <w:lang w:val="ru-RU"/>
        </w:rPr>
      </w:pPr>
    </w:p>
    <w:p w:rsidR="001432F6" w:rsidRDefault="001432F6" w:rsidP="001432F6">
      <w:pPr>
        <w:pStyle w:val="a6"/>
        <w:ind w:firstLine="680"/>
        <w:rPr>
          <w:rStyle w:val="a4"/>
          <w:bCs w:val="0"/>
          <w:iCs w:val="0"/>
          <w:color w:val="000000"/>
          <w:sz w:val="22"/>
          <w:szCs w:val="22"/>
          <w:lang w:val="ru-RU"/>
        </w:rPr>
      </w:pPr>
      <w:r w:rsidRPr="008C5470">
        <w:rPr>
          <w:rStyle w:val="a4"/>
          <w:bCs w:val="0"/>
          <w:iCs w:val="0"/>
          <w:color w:val="000000"/>
          <w:sz w:val="22"/>
          <w:szCs w:val="22"/>
          <w:lang w:val="ru-RU"/>
        </w:rPr>
        <w:tab/>
        <w:t>4.1. Промежуточная аттестация</w:t>
      </w:r>
      <w:r>
        <w:rPr>
          <w:rStyle w:val="a4"/>
          <w:bCs w:val="0"/>
          <w:iCs w:val="0"/>
          <w:color w:val="000000"/>
          <w:sz w:val="22"/>
          <w:szCs w:val="22"/>
          <w:lang w:val="ru-RU"/>
        </w:rPr>
        <w:t xml:space="preserve"> </w:t>
      </w:r>
      <w:r w:rsidR="002D5D2E">
        <w:rPr>
          <w:rStyle w:val="a4"/>
          <w:bCs w:val="0"/>
          <w:iCs w:val="0"/>
          <w:color w:val="000000"/>
          <w:sz w:val="22"/>
          <w:szCs w:val="22"/>
          <w:lang w:val="ru-RU"/>
        </w:rPr>
        <w:t xml:space="preserve">(зачет) </w:t>
      </w:r>
      <w:r>
        <w:rPr>
          <w:rStyle w:val="a4"/>
          <w:bCs w:val="0"/>
          <w:iCs w:val="0"/>
          <w:color w:val="000000"/>
          <w:sz w:val="22"/>
          <w:szCs w:val="22"/>
          <w:lang w:val="ru-RU"/>
        </w:rPr>
        <w:t>(УК-4.1, УК-4.2)</w:t>
      </w:r>
    </w:p>
    <w:p w:rsidR="001432F6" w:rsidRPr="008C5470" w:rsidRDefault="001432F6" w:rsidP="001432F6">
      <w:pPr>
        <w:pStyle w:val="a6"/>
        <w:ind w:firstLine="680"/>
        <w:rPr>
          <w:rStyle w:val="a4"/>
          <w:bCs w:val="0"/>
          <w:iCs w:val="0"/>
          <w:color w:val="000000"/>
          <w:sz w:val="22"/>
          <w:szCs w:val="22"/>
          <w:lang w:val="ru-RU"/>
        </w:rPr>
      </w:pPr>
    </w:p>
    <w:p w:rsidR="001C75CF" w:rsidRPr="001432F6" w:rsidRDefault="001C75CF" w:rsidP="00133104">
      <w:pPr>
        <w:tabs>
          <w:tab w:val="left" w:pos="1138"/>
        </w:tabs>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1432F6">
        <w:rPr>
          <w:rFonts w:ascii="Times New Roman" w:eastAsia="Times New Roman" w:hAnsi="Times New Roman" w:cs="Times New Roman"/>
          <w:b/>
          <w:i/>
          <w:color w:val="000000"/>
          <w:lang w:eastAsia="ar-SA"/>
        </w:rPr>
        <w:t xml:space="preserve">а) типовые </w:t>
      </w:r>
      <w:r w:rsidR="001432F6">
        <w:rPr>
          <w:rFonts w:ascii="Times New Roman" w:eastAsia="Times New Roman" w:hAnsi="Times New Roman" w:cs="Times New Roman"/>
          <w:b/>
          <w:i/>
          <w:color w:val="000000"/>
          <w:lang w:eastAsia="ar-SA"/>
        </w:rPr>
        <w:t xml:space="preserve">тестовые </w:t>
      </w:r>
      <w:r w:rsidRPr="001432F6">
        <w:rPr>
          <w:rFonts w:ascii="Times New Roman" w:eastAsia="Times New Roman" w:hAnsi="Times New Roman" w:cs="Times New Roman"/>
          <w:b/>
          <w:i/>
          <w:color w:val="000000"/>
          <w:lang w:eastAsia="ar-SA"/>
        </w:rPr>
        <w:t xml:space="preserve">вопросы </w:t>
      </w:r>
      <w:r w:rsidRPr="001432F6">
        <w:rPr>
          <w:rFonts w:ascii="Times New Roman" w:hAnsi="Times New Roman" w:cs="Times New Roman"/>
          <w:b/>
          <w:i/>
        </w:rPr>
        <w:t>открытого типа</w:t>
      </w: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r w:rsidRPr="00133104">
        <w:rPr>
          <w:rFonts w:ascii="Times New Roman" w:eastAsia="Times New Roman" w:hAnsi="Times New Roman" w:cs="Times New Roman"/>
          <w:b/>
          <w:bCs/>
          <w:color w:val="000000"/>
          <w:lang w:eastAsia="ru-RU"/>
        </w:rPr>
        <w:t>Тест 1 (10 вопросов)</w:t>
      </w:r>
    </w:p>
    <w:p w:rsidR="001C75CF" w:rsidRPr="00133104" w:rsidRDefault="001C75CF" w:rsidP="00133104">
      <w:pPr>
        <w:spacing w:after="0" w:line="240" w:lineRule="auto"/>
        <w:rPr>
          <w:rFonts w:ascii="Times New Roman" w:eastAsia="Times New Roman" w:hAnsi="Times New Roman" w:cs="Times New Roman"/>
          <w:b/>
          <w:bCs/>
          <w:i/>
          <w:iCs/>
          <w:color w:val="000000"/>
          <w:lang w:eastAsia="ru-RU"/>
        </w:rPr>
      </w:pPr>
      <w:r w:rsidRPr="00133104">
        <w:rPr>
          <w:rFonts w:ascii="Times New Roman" w:eastAsia="Times New Roman" w:hAnsi="Times New Roman" w:cs="Times New Roman"/>
          <w:b/>
          <w:bCs/>
          <w:i/>
          <w:iCs/>
          <w:color w:val="000000"/>
          <w:lang w:eastAsia="ru-RU"/>
        </w:rPr>
        <w:t>Подберите к определениям соответствующие им существительные:</w:t>
      </w:r>
      <w:r w:rsidRPr="00133104">
        <w:rPr>
          <w:rFonts w:ascii="Times New Roman" w:eastAsia="Times New Roman" w:hAnsi="Times New Roman" w:cs="Times New Roman"/>
          <w:b/>
          <w:bCs/>
          <w:i/>
          <w:iCs/>
          <w:color w:val="000000"/>
          <w:lang w:eastAsia="ru-RU"/>
        </w:rPr>
        <w:tab/>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a. how good or bad something is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b. the buying and selling of goods, services, currencies or securities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c. commercial activities in general, such as trading, buying and selling, manufacturing, arranging deals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d. food, etc. that is grown on a farm and sold</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e. a place where goods are sold to the public</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f. a room or building that belongs to a company with rooms where people can work at desks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g. a business organization that makes or sells goods or services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h. a person who works for another person or organization in return for wages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i. a person who buys something from a shop</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j. what a person does to earn money</w:t>
      </w:r>
    </w:p>
    <w:p w:rsidR="001C75CF" w:rsidRPr="00133104" w:rsidRDefault="001C75CF" w:rsidP="00133104">
      <w:pPr>
        <w:spacing w:after="0" w:line="240" w:lineRule="auto"/>
        <w:rPr>
          <w:rFonts w:ascii="Times New Roman" w:eastAsia="Times New Roman" w:hAnsi="Times New Roman" w:cs="Times New Roman"/>
          <w:b/>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i/>
          <w:color w:val="000000"/>
          <w:lang w:val="en-US" w:eastAsia="ru-RU"/>
        </w:rPr>
        <w:t xml:space="preserve"> quality, trade, business, produce, store, office, company, employee, customer, work</w:t>
      </w:r>
      <w:r w:rsidRPr="00133104">
        <w:rPr>
          <w:rFonts w:ascii="Times New Roman" w:eastAsia="Times New Roman" w:hAnsi="Times New Roman" w:cs="Times New Roman"/>
          <w:b/>
          <w:i/>
          <w:color w:val="000000"/>
          <w:lang w:val="en-US" w:eastAsia="ru-RU"/>
        </w:rPr>
        <w:t>)</w:t>
      </w:r>
    </w:p>
    <w:p w:rsidR="001C75CF" w:rsidRPr="00133104" w:rsidRDefault="001C75CF" w:rsidP="00133104">
      <w:pPr>
        <w:spacing w:after="0" w:line="240" w:lineRule="auto"/>
        <w:rPr>
          <w:rFonts w:ascii="Times New Roman" w:eastAsia="Times New Roman" w:hAnsi="Times New Roman" w:cs="Times New Roman"/>
          <w:b/>
          <w:i/>
          <w:color w:val="000000"/>
          <w:lang w:val="en-US" w:eastAsia="ru-RU"/>
        </w:rPr>
      </w:pP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2 (10 вопросов)</w:t>
      </w:r>
    </w:p>
    <w:p w:rsidR="001C75CF" w:rsidRPr="00133104" w:rsidRDefault="001C75CF" w:rsidP="00133104">
      <w:pPr>
        <w:pStyle w:val="p227"/>
        <w:spacing w:before="0" w:beforeAutospacing="0" w:after="0" w:afterAutospacing="0"/>
        <w:rPr>
          <w:b/>
          <w:bCs/>
          <w:color w:val="000000"/>
          <w:sz w:val="22"/>
          <w:szCs w:val="22"/>
        </w:rPr>
      </w:pPr>
      <w:r w:rsidRPr="00133104">
        <w:rPr>
          <w:b/>
          <w:bCs/>
          <w:i/>
          <w:iCs/>
          <w:color w:val="000000"/>
          <w:sz w:val="22"/>
          <w:szCs w:val="22"/>
        </w:rPr>
        <w:t>Подберите к определениям соответствующие им существительные:</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a. a position of regular paid work</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b.an amount of money that a business organization has to spend on something</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c. a person who buys goods and services for his / her own use and not resale</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d. a continuing increase in the prices of goods and services</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e. the production of raw materials and goods</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f. an amount charged for money borrowed</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g. a sum of money paid into a bank or savings account</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h. money or property used to produce wealth</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i. an arrangement with a shop, bank, supplier, etc to buy something now and pay for it later</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j. money borrowed from a bank, financial institution, person etc on which interest is usually paid to the lender until the loan is repaid</w:t>
      </w:r>
    </w:p>
    <w:p w:rsidR="001C75CF" w:rsidRPr="00133104" w:rsidRDefault="001C75CF" w:rsidP="00133104">
      <w:pPr>
        <w:pStyle w:val="p465"/>
        <w:spacing w:before="0" w:beforeAutospacing="0" w:after="0" w:afterAutospacing="0"/>
        <w:rPr>
          <w:b/>
          <w:i/>
          <w:color w:val="000000"/>
          <w:sz w:val="22"/>
          <w:szCs w:val="22"/>
          <w:lang w:val="en-US"/>
        </w:rPr>
      </w:pPr>
      <w:r w:rsidRPr="00133104">
        <w:rPr>
          <w:b/>
          <w:i/>
          <w:color w:val="000000"/>
          <w:sz w:val="22"/>
          <w:szCs w:val="22"/>
          <w:lang w:val="en-US"/>
        </w:rPr>
        <w:t>(</w:t>
      </w:r>
      <w:r w:rsidRPr="00133104">
        <w:rPr>
          <w:b/>
          <w:i/>
          <w:color w:val="000000"/>
          <w:sz w:val="22"/>
          <w:szCs w:val="22"/>
        </w:rPr>
        <w:t>Возможные</w:t>
      </w:r>
      <w:r w:rsidRPr="00133104">
        <w:rPr>
          <w:b/>
          <w:i/>
          <w:color w:val="000000"/>
          <w:sz w:val="22"/>
          <w:szCs w:val="22"/>
          <w:lang w:val="en-US"/>
        </w:rPr>
        <w:t xml:space="preserve"> </w:t>
      </w:r>
      <w:r w:rsidRPr="00133104">
        <w:rPr>
          <w:b/>
          <w:i/>
          <w:color w:val="000000"/>
          <w:sz w:val="22"/>
          <w:szCs w:val="22"/>
        </w:rPr>
        <w:t>варианты</w:t>
      </w:r>
      <w:r w:rsidRPr="00133104">
        <w:rPr>
          <w:b/>
          <w:i/>
          <w:color w:val="000000"/>
          <w:sz w:val="22"/>
          <w:szCs w:val="22"/>
          <w:lang w:val="en-US"/>
        </w:rPr>
        <w:t xml:space="preserve"> </w:t>
      </w:r>
      <w:r w:rsidRPr="00133104">
        <w:rPr>
          <w:b/>
          <w:i/>
          <w:color w:val="000000"/>
          <w:sz w:val="22"/>
          <w:szCs w:val="22"/>
        </w:rPr>
        <w:t>ответов</w:t>
      </w:r>
      <w:r w:rsidRPr="00133104">
        <w:rPr>
          <w:b/>
          <w:i/>
          <w:color w:val="000000"/>
          <w:sz w:val="22"/>
          <w:szCs w:val="22"/>
          <w:lang w:val="en-US"/>
        </w:rPr>
        <w:t>:</w:t>
      </w:r>
      <w:r w:rsidRPr="00133104">
        <w:rPr>
          <w:i/>
          <w:color w:val="000000"/>
          <w:sz w:val="22"/>
          <w:szCs w:val="22"/>
          <w:lang w:val="en-US"/>
        </w:rPr>
        <w:t xml:space="preserve"> job, expense, consumer, inflation, industry, interest, deposit, capital, credit, loan</w:t>
      </w:r>
      <w:r w:rsidRPr="00133104">
        <w:rPr>
          <w:b/>
          <w:i/>
          <w:color w:val="000000"/>
          <w:sz w:val="22"/>
          <w:szCs w:val="22"/>
          <w:lang w:val="en-US"/>
        </w:rPr>
        <w:t>)</w:t>
      </w:r>
    </w:p>
    <w:p w:rsidR="001C75CF" w:rsidRPr="00133104" w:rsidRDefault="001C75CF" w:rsidP="00133104">
      <w:pPr>
        <w:pStyle w:val="p465"/>
        <w:spacing w:before="0" w:beforeAutospacing="0" w:after="0" w:afterAutospacing="0"/>
        <w:rPr>
          <w:b/>
          <w:i/>
          <w:color w:val="000000"/>
          <w:sz w:val="22"/>
          <w:szCs w:val="22"/>
          <w:lang w:val="en-US"/>
        </w:rPr>
      </w:pPr>
    </w:p>
    <w:p w:rsidR="001C75CF" w:rsidRPr="00133104" w:rsidRDefault="001C75CF" w:rsidP="00133104">
      <w:pPr>
        <w:pStyle w:val="p465"/>
        <w:spacing w:before="0" w:beforeAutospacing="0" w:after="0" w:afterAutospacing="0"/>
        <w:rPr>
          <w:b/>
          <w:i/>
          <w:color w:val="000000"/>
          <w:sz w:val="22"/>
          <w:szCs w:val="22"/>
          <w:lang w:val="en-US"/>
        </w:rPr>
      </w:pPr>
    </w:p>
    <w:p w:rsidR="001C75CF" w:rsidRPr="00133104" w:rsidRDefault="001C75CF" w:rsidP="00133104">
      <w:pPr>
        <w:pStyle w:val="p465"/>
        <w:spacing w:before="0" w:beforeAutospacing="0" w:after="0" w:afterAutospacing="0"/>
        <w:rPr>
          <w:bCs/>
          <w:color w:val="000000"/>
          <w:sz w:val="22"/>
          <w:szCs w:val="22"/>
        </w:rPr>
      </w:pPr>
      <w:r w:rsidRPr="00133104">
        <w:rPr>
          <w:b/>
          <w:bCs/>
          <w:color w:val="000000"/>
          <w:sz w:val="22"/>
          <w:szCs w:val="22"/>
        </w:rPr>
        <w:lastRenderedPageBreak/>
        <w:t>Тест 3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соответствующую профессию:</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a. a person or an organization that promotes and sells products and services in a certain market</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b. a student of or an expert in economics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c. a person whose job is to collect taxes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d. a person who is employed to control, organize and direct part or all of a business or organization</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e. a person who audits accounts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f. a person whose job is to sell goods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g. a person whose job is recording business transactions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h. a person engaged in financing businesses, etc. on a large scale</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i. an owner, a director or a manager of a bank</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j. a professionally trained person whose job is to keep and check the financial records of an organization or to advise people on income, spending, tax, etc.</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i/>
          <w:color w:val="000000"/>
          <w:lang w:val="en-US" w:eastAsia="ru-RU"/>
        </w:rPr>
        <w:t xml:space="preserve">a marketer, an economist, a tax inspector, a manager, an auditor, a salesperson, a book – keeper, a financier, a banker, </w:t>
      </w:r>
      <w:proofErr w:type="spellStart"/>
      <w:r w:rsidRPr="00133104">
        <w:rPr>
          <w:rFonts w:ascii="Times New Roman" w:eastAsia="Times New Roman" w:hAnsi="Times New Roman" w:cs="Times New Roman"/>
          <w:i/>
          <w:color w:val="000000"/>
          <w:lang w:val="en-US" w:eastAsia="ru-RU"/>
        </w:rPr>
        <w:t>аn</w:t>
      </w:r>
      <w:proofErr w:type="spellEnd"/>
      <w:r w:rsidRPr="00133104">
        <w:rPr>
          <w:rFonts w:ascii="Times New Roman" w:eastAsia="Times New Roman" w:hAnsi="Times New Roman" w:cs="Times New Roman"/>
          <w:i/>
          <w:color w:val="000000"/>
          <w:lang w:val="en-US" w:eastAsia="ru-RU"/>
        </w:rPr>
        <w:t xml:space="preserve"> accountant</w:t>
      </w:r>
      <w:r w:rsidRPr="00133104">
        <w:rPr>
          <w:rFonts w:ascii="Times New Roman" w:eastAsia="Times New Roman" w:hAnsi="Times New Roman" w:cs="Times New Roman"/>
          <w:b/>
          <w:i/>
          <w:color w:val="000000"/>
          <w:lang w:val="en-US" w:eastAsia="ru-RU"/>
        </w:rPr>
        <w:t>)</w:t>
      </w: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4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соответствующий тип менеджеров:</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a. a manager who is in charge of making materials or goods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b. a manager in a company who is responsible for the development and marketing of a particular product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c. someone in charge of a branch of a bank</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d. a manager who has a wide range of management skills, rather than one special skill</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e. a manager whose job is to develop new products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f. someone in charge of a company’s selling activities and the people whose job is to sell its products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g. a manager who is in charge of taking care of a company’s employees, organizing recruitment, training</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h. a person or organization responsible for a particular piece of work that will create something new or improve a situation</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i. someone whose job is to manage investments for a financial institution or its clients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j. a person whose job is to manage and control the financial activities of a company, organization, or part of organization</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i/>
          <w:color w:val="000000"/>
          <w:lang w:val="en-US" w:eastAsia="ru-RU"/>
        </w:rPr>
        <w:t>production manager, product manager, bank manager, general manager, research manager, sales manager, personnel manager, project manager, investment manager, business manager</w:t>
      </w:r>
      <w:r w:rsidRPr="00133104">
        <w:rPr>
          <w:rFonts w:ascii="Times New Roman" w:eastAsia="Times New Roman" w:hAnsi="Times New Roman" w:cs="Times New Roman"/>
          <w:b/>
          <w:i/>
          <w:color w:val="000000"/>
          <w:lang w:val="en-US" w:eastAsia="ru-RU"/>
        </w:rPr>
        <w:t>)</w:t>
      </w: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5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соответствующий тип менеджеров:</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a. a manager involved with business activities of a company, especially dealing with customers, rather than with other activities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b. a manager who is directly in charge of producing goods or providing services, and who works most closely with ordinary employees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c. someone who helps another manager, does their work when they are not there etc</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d. a manager who is in charge of a particular factory</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e. an investment manager with a group of different types of investments, who tries to balance the risks and profits of each in relation to the rest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f. someone who deals with a particular client or group of clients, especially in a bank</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g. someone whose job is to manage a department or floor in a large store</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h. someone in charge of a particular branch of a bank, shop in a chain of shops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i. someone in a company responsible for developing and selling one particular brand of product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j. someone whose job is to manage a particular type of investment for a financial institution or its clients</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i/>
          <w:color w:val="000000"/>
          <w:lang w:val="en-US" w:eastAsia="ru-RU"/>
        </w:rPr>
        <w:t>: commercial manager, line manager, assistant manager, plant manager, portfolio manager, account manager, floor manager, branch manager, brand manager, fund manager)</w:t>
      </w:r>
    </w:p>
    <w:p w:rsidR="001C75CF" w:rsidRPr="00133104" w:rsidRDefault="001C75CF" w:rsidP="00133104">
      <w:pPr>
        <w:tabs>
          <w:tab w:val="left" w:pos="1138"/>
        </w:tabs>
        <w:suppressAutoHyphens/>
        <w:spacing w:after="0" w:line="240" w:lineRule="auto"/>
        <w:ind w:firstLine="709"/>
        <w:contextualSpacing/>
        <w:jc w:val="both"/>
        <w:rPr>
          <w:rFonts w:ascii="Times New Roman" w:eastAsia="Times New Roman" w:hAnsi="Times New Roman" w:cs="Times New Roman"/>
          <w:b/>
          <w:color w:val="000000"/>
          <w:lang w:val="en-US" w:eastAsia="ar-SA"/>
        </w:rPr>
      </w:pPr>
    </w:p>
    <w:p w:rsidR="001C75CF" w:rsidRPr="001432F6" w:rsidRDefault="001C75CF"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1432F6">
        <w:rPr>
          <w:rFonts w:ascii="Times New Roman" w:eastAsia="Times New Roman" w:hAnsi="Times New Roman" w:cs="Times New Roman"/>
          <w:b/>
          <w:i/>
          <w:color w:val="000000"/>
          <w:lang w:eastAsia="ar-SA"/>
        </w:rPr>
        <w:t xml:space="preserve">б) типовые </w:t>
      </w:r>
      <w:r w:rsidR="001432F6" w:rsidRPr="001432F6">
        <w:rPr>
          <w:rFonts w:ascii="Times New Roman" w:eastAsia="Times New Roman" w:hAnsi="Times New Roman" w:cs="Times New Roman"/>
          <w:b/>
          <w:i/>
          <w:color w:val="000000"/>
          <w:lang w:eastAsia="ar-SA"/>
        </w:rPr>
        <w:t xml:space="preserve">тестовые </w:t>
      </w:r>
      <w:r w:rsidRPr="001432F6">
        <w:rPr>
          <w:rFonts w:ascii="Times New Roman" w:eastAsia="Times New Roman" w:hAnsi="Times New Roman" w:cs="Times New Roman"/>
          <w:b/>
          <w:i/>
          <w:color w:val="000000"/>
          <w:lang w:eastAsia="ar-SA"/>
        </w:rPr>
        <w:t xml:space="preserve">вопросы </w:t>
      </w:r>
      <w:r w:rsidRPr="001432F6">
        <w:rPr>
          <w:rFonts w:ascii="Times New Roman" w:hAnsi="Times New Roman" w:cs="Times New Roman"/>
          <w:b/>
          <w:i/>
        </w:rPr>
        <w:t>закрытого типа</w:t>
      </w: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p>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1. Work and Jobs</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 Use a word to complete each sentence. There is one extra word that you don’t have to use.</w:t>
      </w:r>
    </w:p>
    <w:tbl>
      <w:tblPr>
        <w:tblStyle w:val="a3"/>
        <w:tblW w:w="0" w:type="auto"/>
        <w:tblInd w:w="0" w:type="dxa"/>
        <w:tblLook w:val="04A0"/>
      </w:tblPr>
      <w:tblGrid>
        <w:gridCol w:w="9345"/>
      </w:tblGrid>
      <w:tr w:rsidR="001C75CF" w:rsidRPr="00FA33BC" w:rsidTr="00133104">
        <w:tc>
          <w:tcPr>
            <w:tcW w:w="9345"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deal /responsible/work/job/manage/under/of/responsibility</w:t>
            </w:r>
          </w:p>
        </w:tc>
      </w:tr>
    </w:tbl>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1. I ____________________ for </w:t>
      </w:r>
      <w:proofErr w:type="spellStart"/>
      <w:r w:rsidRPr="00133104">
        <w:rPr>
          <w:rFonts w:ascii="Times New Roman" w:eastAsia="Times New Roman" w:hAnsi="Times New Roman" w:cs="Times New Roman"/>
          <w:color w:val="000000"/>
          <w:lang w:val="en-US" w:eastAsia="ru-RU"/>
        </w:rPr>
        <w:t>Morgans</w:t>
      </w:r>
      <w:proofErr w:type="spellEnd"/>
      <w:r w:rsidRPr="00133104">
        <w:rPr>
          <w:rFonts w:ascii="Times New Roman" w:eastAsia="Times New Roman" w:hAnsi="Times New Roman" w:cs="Times New Roman"/>
          <w:color w:val="000000"/>
          <w:lang w:val="en-US" w:eastAsia="ru-RU"/>
        </w:rPr>
        <w:t xml:space="preserve"> the aircraft company.</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lastRenderedPageBreak/>
        <w:t>2. I ____________________ the manufacturing plant in Cambridge.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I am in charge ____________________ the production team.</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About 120 people work ____________________ me.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Coordination between production and design is my 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I ____________________ with a lot of people in the company and with our customers.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I’m ____________________ for a budget of over € 100 million.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manage</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of</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under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responsibility</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deal</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7.responsible</w:t>
      </w:r>
    </w:p>
    <w:p w:rsidR="001C75CF" w:rsidRPr="00133104" w:rsidRDefault="001C75CF" w:rsidP="00133104">
      <w:pPr>
        <w:spacing w:after="0" w:line="240" w:lineRule="auto"/>
        <w:rPr>
          <w:rFonts w:ascii="Times New Roman" w:hAnsi="Times New Roman" w:cs="Times New Roman"/>
          <w:bCs/>
          <w:iCs/>
          <w:lang w:val="en-US"/>
        </w:rPr>
      </w:pP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Write one word from the box below in each gap to complete the text. You may choose to use some words more than once.</w:t>
      </w:r>
    </w:p>
    <w:tbl>
      <w:tblPr>
        <w:tblW w:w="6312" w:type="dxa"/>
        <w:jc w:val="center"/>
        <w:tblCellSpacing w:w="0" w:type="dxa"/>
        <w:tblCellMar>
          <w:left w:w="0" w:type="dxa"/>
          <w:right w:w="0" w:type="dxa"/>
        </w:tblCellMar>
        <w:tblLook w:val="04A0"/>
      </w:tblPr>
      <w:tblGrid>
        <w:gridCol w:w="1416"/>
        <w:gridCol w:w="1196"/>
        <w:gridCol w:w="725"/>
        <w:gridCol w:w="876"/>
        <w:gridCol w:w="951"/>
        <w:gridCol w:w="1148"/>
      </w:tblGrid>
      <w:tr w:rsidR="001C75CF" w:rsidRPr="00133104" w:rsidTr="00133104">
        <w:trPr>
          <w:trHeight w:val="267"/>
          <w:tblCellSpacing w:w="0" w:type="dxa"/>
          <w:jc w:val="center"/>
        </w:trPr>
        <w:tc>
          <w:tcPr>
            <w:tcW w:w="1416" w:type="dxa"/>
            <w:tcBorders>
              <w:top w:val="single" w:sz="6" w:space="0" w:color="000000"/>
              <w:left w:val="single" w:sz="6" w:space="0" w:color="000000"/>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at</w:t>
            </w:r>
            <w:proofErr w:type="spellEnd"/>
          </w:p>
        </w:tc>
        <w:tc>
          <w:tcPr>
            <w:tcW w:w="1196"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for</w:t>
            </w:r>
          </w:p>
        </w:tc>
        <w:tc>
          <w:tcPr>
            <w:tcW w:w="725"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of</w:t>
            </w:r>
          </w:p>
        </w:tc>
        <w:tc>
          <w:tcPr>
            <w:tcW w:w="876"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off</w:t>
            </w:r>
            <w:proofErr w:type="spellEnd"/>
          </w:p>
        </w:tc>
        <w:tc>
          <w:tcPr>
            <w:tcW w:w="951"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get</w:t>
            </w:r>
            <w:proofErr w:type="spellEnd"/>
          </w:p>
        </w:tc>
        <w:tc>
          <w:tcPr>
            <w:tcW w:w="1148" w:type="dxa"/>
            <w:tcBorders>
              <w:top w:val="single" w:sz="6" w:space="0" w:color="000000"/>
              <w:left w:val="nil"/>
              <w:bottom w:val="nil"/>
              <w:right w:val="single" w:sz="6" w:space="0" w:color="000000"/>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to</w:t>
            </w:r>
          </w:p>
        </w:tc>
      </w:tr>
    </w:tbl>
    <w:p w:rsidR="001C75CF" w:rsidRPr="00133104" w:rsidRDefault="001C75CF" w:rsidP="00133104">
      <w:pPr>
        <w:spacing w:after="0" w:line="240" w:lineRule="auto"/>
        <w:ind w:firstLine="195"/>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“My name is Anne Scott and I work (1) __________ a public relations company in London. I leave (2) __________ work at 7 o’clock in the morning. I go(3)__________work by train and I usually(4)__________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to work by 8.30. I’m always (5) __________ work till about 6 o’clock so I never get home before 7.30 pm. Last year I broke by leg and so I was _(6) _________ work for over a month. I didn’t like being at home. I love my job. I would hate to be permanently out(7)__________work.”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for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for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to</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get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off</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of</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3. In each sentence, write the correct form of the word given in brackets.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I’m responsible for __________ the design team. (manage)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I’m in charge of __________ the work of the team. (coordinate)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3. One of my responsibilities is </w:t>
      </w:r>
      <w:proofErr w:type="spellStart"/>
      <w:r w:rsidRPr="00133104">
        <w:rPr>
          <w:rFonts w:ascii="Times New Roman" w:eastAsia="Times New Roman" w:hAnsi="Times New Roman" w:cs="Times New Roman"/>
          <w:color w:val="000000"/>
          <w:lang w:val="en-US" w:eastAsia="ru-RU"/>
        </w:rPr>
        <w:t>to__________sure</w:t>
      </w:r>
      <w:proofErr w:type="spellEnd"/>
      <w:r w:rsidRPr="00133104">
        <w:rPr>
          <w:rFonts w:ascii="Times New Roman" w:eastAsia="Times New Roman" w:hAnsi="Times New Roman" w:cs="Times New Roman"/>
          <w:color w:val="000000"/>
          <w:lang w:val="en-US" w:eastAsia="ru-RU"/>
        </w:rPr>
        <w:t xml:space="preserve"> that we don’t spend too much money. (make)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My team is responsible for the __________of new models for production. (design)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I’m in charge of __________our work for the whole year. (plan)</w:t>
      </w:r>
    </w:p>
    <w:tbl>
      <w:tblPr>
        <w:tblW w:w="1545" w:type="dxa"/>
        <w:tblCellSpacing w:w="0" w:type="dxa"/>
        <w:tblInd w:w="1125" w:type="dxa"/>
        <w:tblCellMar>
          <w:left w:w="0" w:type="dxa"/>
          <w:right w:w="0" w:type="dxa"/>
        </w:tblCellMar>
        <w:tblLook w:val="04A0"/>
      </w:tblPr>
      <w:tblGrid>
        <w:gridCol w:w="300"/>
        <w:gridCol w:w="1245"/>
      </w:tblGrid>
      <w:tr w:rsidR="001C75CF" w:rsidRPr="00133104" w:rsidTr="00133104">
        <w:trPr>
          <w:trHeight w:val="31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Managing</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Coordinating</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Make</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Design</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Planning</w:t>
            </w:r>
            <w:proofErr w:type="spellEnd"/>
          </w:p>
        </w:tc>
      </w:tr>
    </w:tbl>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2. Ways of Working</w:t>
      </w:r>
    </w:p>
    <w:p w:rsidR="001C75CF" w:rsidRPr="00133104" w:rsidRDefault="001C75CF" w:rsidP="00133104">
      <w:pPr>
        <w:spacing w:after="0" w:line="240" w:lineRule="auto"/>
        <w:ind w:firstLine="195"/>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1.Draw a line from each word on the left to a word on the right to make a word pair. There is one extra word that you don’t have to use.</w:t>
      </w:r>
    </w:p>
    <w:tbl>
      <w:tblPr>
        <w:tblW w:w="3255" w:type="dxa"/>
        <w:jc w:val="center"/>
        <w:tblCellSpacing w:w="0" w:type="dxa"/>
        <w:tblCellMar>
          <w:left w:w="0" w:type="dxa"/>
          <w:right w:w="0" w:type="dxa"/>
        </w:tblCellMar>
        <w:tblLook w:val="04A0"/>
      </w:tblPr>
      <w:tblGrid>
        <w:gridCol w:w="2188"/>
        <w:gridCol w:w="1067"/>
      </w:tblGrid>
      <w:tr w:rsidR="001C75CF" w:rsidRPr="00133104" w:rsidTr="00133104">
        <w:trPr>
          <w:trHeight w:val="34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1. </w:t>
            </w:r>
            <w:proofErr w:type="spellStart"/>
            <w:r w:rsidRPr="00133104">
              <w:rPr>
                <w:rFonts w:ascii="Times New Roman" w:eastAsia="Times New Roman" w:hAnsi="Times New Roman" w:cs="Times New Roman"/>
                <w:lang w:eastAsia="ru-RU"/>
              </w:rPr>
              <w:t>physically</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contact</w:t>
            </w:r>
            <w:proofErr w:type="spellEnd"/>
          </w:p>
        </w:tc>
      </w:tr>
      <w:tr w:rsidR="001C75CF" w:rsidRPr="00133104" w:rsidTr="00133104">
        <w:trPr>
          <w:trHeight w:val="25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2. </w:t>
            </w:r>
            <w:proofErr w:type="spellStart"/>
            <w:r w:rsidRPr="00133104">
              <w:rPr>
                <w:rFonts w:ascii="Times New Roman" w:eastAsia="Times New Roman" w:hAnsi="Times New Roman" w:cs="Times New Roman"/>
                <w:lang w:eastAsia="ru-RU"/>
              </w:rPr>
              <w:t>human</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work</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3. </w:t>
            </w:r>
            <w:proofErr w:type="spellStart"/>
            <w:r w:rsidRPr="00133104">
              <w:rPr>
                <w:rFonts w:ascii="Times New Roman" w:eastAsia="Times New Roman" w:hAnsi="Times New Roman" w:cs="Times New Roman"/>
                <w:lang w:eastAsia="ru-RU"/>
              </w:rPr>
              <w:t>problem</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on</w:t>
            </w:r>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4. </w:t>
            </w:r>
            <w:proofErr w:type="spellStart"/>
            <w:r w:rsidRPr="00133104">
              <w:rPr>
                <w:rFonts w:ascii="Times New Roman" w:eastAsia="Times New Roman" w:hAnsi="Times New Roman" w:cs="Times New Roman"/>
                <w:lang w:eastAsia="ru-RU"/>
              </w:rPr>
              <w:t>day</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demanding</w:t>
            </w:r>
            <w:proofErr w:type="spellEnd"/>
          </w:p>
        </w:tc>
      </w:tr>
      <w:tr w:rsidR="001C75CF" w:rsidRPr="00133104" w:rsidTr="00133104">
        <w:trPr>
          <w:trHeight w:val="25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5. </w:t>
            </w:r>
            <w:proofErr w:type="spellStart"/>
            <w:r w:rsidRPr="00133104">
              <w:rPr>
                <w:rFonts w:ascii="Times New Roman" w:eastAsia="Times New Roman" w:hAnsi="Times New Roman" w:cs="Times New Roman"/>
                <w:lang w:eastAsia="ru-RU"/>
              </w:rPr>
              <w:t>team</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commute</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6. </w:t>
            </w:r>
            <w:proofErr w:type="spellStart"/>
            <w:r w:rsidRPr="00133104">
              <w:rPr>
                <w:rFonts w:ascii="Times New Roman" w:eastAsia="Times New Roman" w:hAnsi="Times New Roman" w:cs="Times New Roman"/>
                <w:lang w:eastAsia="ru-RU"/>
              </w:rPr>
              <w:t>clock</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shift</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7. </w:t>
            </w:r>
            <w:proofErr w:type="spellStart"/>
            <w:r w:rsidRPr="00133104">
              <w:rPr>
                <w:rFonts w:ascii="Times New Roman" w:eastAsia="Times New Roman" w:hAnsi="Times New Roman" w:cs="Times New Roman"/>
                <w:lang w:eastAsia="ru-RU"/>
              </w:rPr>
              <w:t>working</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solving</w:t>
            </w:r>
            <w:proofErr w:type="spellEnd"/>
          </w:p>
        </w:tc>
      </w:tr>
      <w:tr w:rsidR="001C75CF" w:rsidRPr="00133104" w:rsidTr="00133104">
        <w:trPr>
          <w:trHeight w:val="28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w:t>
            </w:r>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hours</w:t>
            </w:r>
            <w:proofErr w:type="spellEnd"/>
          </w:p>
        </w:tc>
      </w:tr>
    </w:tbl>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physically demanding</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human contract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problem solving</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day shift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lastRenderedPageBreak/>
        <w:t>5. team 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clock on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working hours</w:t>
      </w: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1. I had a9-to-5__________when I left school but </w:t>
      </w:r>
      <w:proofErr w:type="spellStart"/>
      <w:r w:rsidRPr="00133104">
        <w:rPr>
          <w:rFonts w:ascii="Times New Roman" w:eastAsia="Times New Roman" w:hAnsi="Times New Roman" w:cs="Times New Roman"/>
          <w:color w:val="000000"/>
          <w:lang w:val="en-US" w:eastAsia="ru-RU"/>
        </w:rPr>
        <w:t>Ihated</w:t>
      </w:r>
      <w:proofErr w:type="spellEnd"/>
      <w:r w:rsidRPr="00133104">
        <w:rPr>
          <w:rFonts w:ascii="Times New Roman" w:eastAsia="Times New Roman" w:hAnsi="Times New Roman" w:cs="Times New Roman"/>
          <w:color w:val="000000"/>
          <w:lang w:val="en-US" w:eastAsia="ru-RU"/>
        </w:rPr>
        <w:t xml:space="preserve"> it.(job/work)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We have a __________system, but everyone must be here between 10 and 2. (repetitive/</w:t>
      </w:r>
      <w:proofErr w:type="spellStart"/>
      <w:r w:rsidRPr="00133104">
        <w:rPr>
          <w:rFonts w:ascii="Times New Roman" w:eastAsia="Times New Roman" w:hAnsi="Times New Roman" w:cs="Times New Roman"/>
          <w:color w:val="000000"/>
          <w:lang w:val="en-US" w:eastAsia="ru-RU"/>
        </w:rPr>
        <w:t>flexitime</w:t>
      </w:r>
      <w:proofErr w:type="spellEnd"/>
      <w:r w:rsidRPr="00133104">
        <w:rPr>
          <w:rFonts w:ascii="Times New Roman" w:eastAsia="Times New Roman" w:hAnsi="Times New Roman" w:cs="Times New Roman"/>
          <w:color w:val="000000"/>
          <w:lang w:val="en-US" w:eastAsia="ru-RU"/>
        </w:rPr>
        <w: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3. I work from __________and simply send my work over </w:t>
      </w:r>
      <w:proofErr w:type="spellStart"/>
      <w:r w:rsidRPr="00133104">
        <w:rPr>
          <w:rFonts w:ascii="Times New Roman" w:eastAsia="Times New Roman" w:hAnsi="Times New Roman" w:cs="Times New Roman"/>
          <w:color w:val="000000"/>
          <w:lang w:val="en-US" w:eastAsia="ru-RU"/>
        </w:rPr>
        <w:t>theInternet</w:t>
      </w:r>
      <w:proofErr w:type="spellEnd"/>
      <w:r w:rsidRPr="00133104">
        <w:rPr>
          <w:rFonts w:ascii="Times New Roman" w:eastAsia="Times New Roman" w:hAnsi="Times New Roman" w:cs="Times New Roman"/>
          <w:color w:val="000000"/>
          <w:lang w:val="en-US" w:eastAsia="ru-RU"/>
        </w:rPr>
        <w:t>. (house/home)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I just sit in front of a computer all day, but this work is mentally</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__________. (tiring/routine)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This is the most __________job I’ve ever had. There is never a boring minute. (stimulating/repetitive)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We all look forward to 5.30 because then we can __________off for the day. (shift/clock)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The7.30traintoLondonisalwaysfullof__________.(commuters/ telecommuters)</w:t>
      </w:r>
    </w:p>
    <w:tbl>
      <w:tblPr>
        <w:tblW w:w="1275" w:type="dxa"/>
        <w:tblCellSpacing w:w="0" w:type="dxa"/>
        <w:tblInd w:w="1005" w:type="dxa"/>
        <w:tblCellMar>
          <w:left w:w="0" w:type="dxa"/>
          <w:right w:w="0" w:type="dxa"/>
        </w:tblCellMar>
        <w:tblLook w:val="04A0"/>
      </w:tblPr>
      <w:tblGrid>
        <w:gridCol w:w="240"/>
        <w:gridCol w:w="1035"/>
      </w:tblGrid>
      <w:tr w:rsidR="001C75CF" w:rsidRPr="00133104" w:rsidTr="00133104">
        <w:trPr>
          <w:trHeight w:val="31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job</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flexitime</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home</w:t>
            </w:r>
            <w:proofErr w:type="spellEnd"/>
          </w:p>
        </w:tc>
      </w:tr>
      <w:tr w:rsidR="001C75CF" w:rsidRPr="00133104" w:rsidTr="00133104">
        <w:trPr>
          <w:trHeight w:val="240"/>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tiring</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stimulating</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clock</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commuters</w:t>
            </w:r>
            <w:proofErr w:type="spellEnd"/>
          </w:p>
        </w:tc>
      </w:tr>
    </w:tbl>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3. Recruitment and Selection</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1.Draw a line from each word on the left to a word on the right to make a word pair. There is one extra word that you don’t have to use.</w:t>
      </w:r>
    </w:p>
    <w:tbl>
      <w:tblPr>
        <w:tblW w:w="3165" w:type="dxa"/>
        <w:jc w:val="center"/>
        <w:tblCellSpacing w:w="0" w:type="dxa"/>
        <w:tblCellMar>
          <w:left w:w="0" w:type="dxa"/>
          <w:right w:w="0" w:type="dxa"/>
        </w:tblCellMar>
        <w:tblLook w:val="04A0"/>
      </w:tblPr>
      <w:tblGrid>
        <w:gridCol w:w="2261"/>
        <w:gridCol w:w="904"/>
      </w:tblGrid>
      <w:tr w:rsidR="001C75CF" w:rsidRPr="00133104" w:rsidTr="00133104">
        <w:trPr>
          <w:trHeight w:val="360"/>
          <w:tblCellSpacing w:w="0" w:type="dxa"/>
          <w:jc w:val="center"/>
        </w:trPr>
        <w:tc>
          <w:tcPr>
            <w:tcW w:w="226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1. </w:t>
            </w:r>
            <w:proofErr w:type="spellStart"/>
            <w:r w:rsidRPr="00133104">
              <w:rPr>
                <w:rFonts w:ascii="Times New Roman" w:eastAsia="Times New Roman" w:hAnsi="Times New Roman" w:cs="Times New Roman"/>
                <w:lang w:eastAsia="ru-RU"/>
              </w:rPr>
              <w:t>covering</w:t>
            </w:r>
            <w:proofErr w:type="spellEnd"/>
          </w:p>
        </w:tc>
        <w:tc>
          <w:tcPr>
            <w:tcW w:w="90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agency</w:t>
            </w:r>
            <w:proofErr w:type="spellEnd"/>
          </w:p>
        </w:tc>
      </w:tr>
      <w:tr w:rsidR="001C75CF" w:rsidRPr="00133104" w:rsidTr="00133104">
        <w:trPr>
          <w:trHeight w:val="375"/>
          <w:tblCellSpacing w:w="0" w:type="dxa"/>
          <w:jc w:val="center"/>
        </w:trPr>
        <w:tc>
          <w:tcPr>
            <w:tcW w:w="226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2. </w:t>
            </w:r>
            <w:proofErr w:type="spellStart"/>
            <w:r w:rsidRPr="00133104">
              <w:rPr>
                <w:rFonts w:ascii="Times New Roman" w:eastAsia="Times New Roman" w:hAnsi="Times New Roman" w:cs="Times New Roman"/>
                <w:lang w:eastAsia="ru-RU"/>
              </w:rPr>
              <w:t>employment</w:t>
            </w:r>
            <w:proofErr w:type="spellEnd"/>
          </w:p>
        </w:tc>
        <w:tc>
          <w:tcPr>
            <w:tcW w:w="90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references</w:t>
            </w:r>
            <w:proofErr w:type="spellEnd"/>
          </w:p>
        </w:tc>
      </w:tr>
    </w:tbl>
    <w:p w:rsidR="001C75CF" w:rsidRPr="00133104" w:rsidRDefault="001C75CF" w:rsidP="00133104">
      <w:pPr>
        <w:spacing w:after="0" w:line="240" w:lineRule="auto"/>
        <w:rPr>
          <w:rFonts w:ascii="Times New Roman" w:eastAsia="Times New Roman" w:hAnsi="Times New Roman" w:cs="Times New Roman"/>
          <w:b/>
          <w:bCs/>
          <w:color w:val="000000"/>
          <w:lang w:eastAsia="ru-RU"/>
        </w:rPr>
      </w:pPr>
    </w:p>
    <w:tbl>
      <w:tblPr>
        <w:tblW w:w="3156" w:type="dxa"/>
        <w:jc w:val="center"/>
        <w:tblCellSpacing w:w="0" w:type="dxa"/>
        <w:tblCellMar>
          <w:left w:w="0" w:type="dxa"/>
          <w:right w:w="0" w:type="dxa"/>
        </w:tblCellMar>
        <w:tblLook w:val="04A0"/>
      </w:tblPr>
      <w:tblGrid>
        <w:gridCol w:w="2268"/>
        <w:gridCol w:w="888"/>
      </w:tblGrid>
      <w:tr w:rsidR="001C75CF" w:rsidRPr="00133104" w:rsidTr="00133104">
        <w:trPr>
          <w:trHeight w:val="360"/>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3. </w:t>
            </w:r>
            <w:proofErr w:type="spellStart"/>
            <w:r w:rsidRPr="00133104">
              <w:rPr>
                <w:rFonts w:ascii="Times New Roman" w:eastAsia="Times New Roman" w:hAnsi="Times New Roman" w:cs="Times New Roman"/>
                <w:lang w:eastAsia="ru-RU"/>
              </w:rPr>
              <w:t>application</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test</w:t>
            </w:r>
            <w:proofErr w:type="spellEnd"/>
          </w:p>
        </w:tc>
      </w:tr>
      <w:tr w:rsidR="001C75CF" w:rsidRPr="00133104" w:rsidTr="00133104">
        <w:trPr>
          <w:trHeight w:val="390"/>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4. </w:t>
            </w:r>
            <w:proofErr w:type="spellStart"/>
            <w:r w:rsidRPr="00133104">
              <w:rPr>
                <w:rFonts w:ascii="Times New Roman" w:eastAsia="Times New Roman" w:hAnsi="Times New Roman" w:cs="Times New Roman"/>
                <w:lang w:eastAsia="ru-RU"/>
              </w:rPr>
              <w:t>curriculum</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letter</w:t>
            </w:r>
            <w:proofErr w:type="spellEnd"/>
          </w:p>
        </w:tc>
      </w:tr>
      <w:tr w:rsidR="001C75CF" w:rsidRPr="00133104" w:rsidTr="00133104">
        <w:trPr>
          <w:trHeight w:val="375"/>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5. </w:t>
            </w:r>
            <w:proofErr w:type="spellStart"/>
            <w:r w:rsidRPr="00133104">
              <w:rPr>
                <w:rFonts w:ascii="Times New Roman" w:eastAsia="Times New Roman" w:hAnsi="Times New Roman" w:cs="Times New Roman"/>
                <w:lang w:eastAsia="ru-RU"/>
              </w:rPr>
              <w:t>psychometric</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form</w:t>
            </w:r>
            <w:proofErr w:type="spellEnd"/>
          </w:p>
        </w:tc>
      </w:tr>
      <w:tr w:rsidR="001C75CF" w:rsidRPr="00133104" w:rsidTr="00133104">
        <w:trPr>
          <w:trHeight w:val="375"/>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w:t>
            </w:r>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vitae</w:t>
            </w:r>
            <w:proofErr w:type="spellEnd"/>
          </w:p>
        </w:tc>
      </w:tr>
    </w:tbl>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tbl>
      <w:tblPr>
        <w:tblW w:w="2025" w:type="dxa"/>
        <w:tblCellSpacing w:w="0" w:type="dxa"/>
        <w:tblInd w:w="1440" w:type="dxa"/>
        <w:tblCellMar>
          <w:left w:w="0" w:type="dxa"/>
          <w:right w:w="0" w:type="dxa"/>
        </w:tblCellMar>
        <w:tblLook w:val="04A0"/>
      </w:tblPr>
      <w:tblGrid>
        <w:gridCol w:w="255"/>
        <w:gridCol w:w="1770"/>
      </w:tblGrid>
      <w:tr w:rsidR="001C75CF" w:rsidRPr="00133104" w:rsidTr="00133104">
        <w:trPr>
          <w:trHeight w:val="300"/>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covering</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letter</w:t>
            </w:r>
            <w:proofErr w:type="spellEnd"/>
          </w:p>
        </w:tc>
      </w:tr>
      <w:tr w:rsidR="001C75CF" w:rsidRPr="00133104" w:rsidTr="00133104">
        <w:trPr>
          <w:trHeight w:val="300"/>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employment</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agency</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application</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form</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curriculum</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vitae</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psychometric</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test</w:t>
            </w:r>
            <w:proofErr w:type="spellEnd"/>
          </w:p>
        </w:tc>
      </w:tr>
    </w:tbl>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We need to __________four new people for our office in Manchester. (join/recruit)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We are using a recruitment __________to find them for us.(agency/ headhunter)</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They advertised the __________in the local newspaper last week. (positions/applications)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Sofar,over60peoplehaveappliedforthe__________.(works/posts)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We are going to look at all the letters of __________over the weekend. (applications/situation)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On Monday, we will draw up a __________of 10 or 11 people. (reference/shortlist)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Then we’ll invite them all to come for an __________. (interview/ appointment)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8. We hope to __________the successful applicants by the end of the month. (apply/appoint)</w:t>
      </w:r>
    </w:p>
    <w:tbl>
      <w:tblPr>
        <w:tblW w:w="1530" w:type="dxa"/>
        <w:tblCellSpacing w:w="0" w:type="dxa"/>
        <w:tblInd w:w="1530" w:type="dxa"/>
        <w:tblCellMar>
          <w:left w:w="0" w:type="dxa"/>
          <w:right w:w="0" w:type="dxa"/>
        </w:tblCellMar>
        <w:tblLook w:val="04A0"/>
      </w:tblPr>
      <w:tblGrid>
        <w:gridCol w:w="285"/>
        <w:gridCol w:w="1245"/>
      </w:tblGrid>
      <w:tr w:rsidR="001C75CF" w:rsidRPr="00133104" w:rsidTr="00133104">
        <w:trPr>
          <w:trHeight w:val="31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recruit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agency</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positiones</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posts</w:t>
            </w:r>
            <w:proofErr w:type="spellEnd"/>
          </w:p>
        </w:tc>
      </w:tr>
      <w:tr w:rsidR="001C75CF" w:rsidRPr="00133104" w:rsidTr="00133104">
        <w:trPr>
          <w:trHeight w:val="24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applicationes</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shortlist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interview</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lastRenderedPageBreak/>
              <w:t>8</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appoint</w:t>
            </w:r>
            <w:proofErr w:type="spellEnd"/>
          </w:p>
        </w:tc>
      </w:tr>
    </w:tbl>
    <w:p w:rsidR="001C75CF" w:rsidRPr="00133104" w:rsidRDefault="001C75CF" w:rsidP="00133104">
      <w:pPr>
        <w:spacing w:after="0" w:line="240" w:lineRule="auto"/>
        <w:rPr>
          <w:rFonts w:ascii="Times New Roman" w:eastAsia="Times New Roman" w:hAnsi="Times New Roman" w:cs="Times New Roman"/>
          <w:b/>
          <w:bCs/>
          <w:color w:val="000000"/>
          <w:lang w:val="en-US" w:eastAsia="ru-RU"/>
        </w:rPr>
      </w:pPr>
    </w:p>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4. Skills and Qualifications</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 Write one word from the box below in each gap to complete the text. You may choose to use some words more than once.</w:t>
      </w:r>
    </w:p>
    <w:tbl>
      <w:tblPr>
        <w:tblW w:w="5085" w:type="dxa"/>
        <w:jc w:val="center"/>
        <w:tblCellSpacing w:w="0" w:type="dxa"/>
        <w:tblCellMar>
          <w:left w:w="0" w:type="dxa"/>
          <w:right w:w="0" w:type="dxa"/>
        </w:tblCellMar>
        <w:tblLook w:val="04A0"/>
      </w:tblPr>
      <w:tblGrid>
        <w:gridCol w:w="1001"/>
        <w:gridCol w:w="1135"/>
        <w:gridCol w:w="791"/>
        <w:gridCol w:w="865"/>
        <w:gridCol w:w="1134"/>
        <w:gridCol w:w="159"/>
      </w:tblGrid>
      <w:tr w:rsidR="001C75CF" w:rsidRPr="00133104" w:rsidTr="00133104">
        <w:trPr>
          <w:trHeight w:val="255"/>
          <w:tblCellSpacing w:w="0" w:type="dxa"/>
          <w:jc w:val="center"/>
        </w:trPr>
        <w:tc>
          <w:tcPr>
            <w:tcW w:w="100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with</w:t>
            </w:r>
          </w:p>
        </w:tc>
        <w:tc>
          <w:tcPr>
            <w:tcW w:w="114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from</w:t>
            </w:r>
            <w:proofErr w:type="spellEnd"/>
          </w:p>
        </w:tc>
        <w:tc>
          <w:tcPr>
            <w:tcW w:w="79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in</w:t>
            </w:r>
          </w:p>
        </w:tc>
        <w:tc>
          <w:tcPr>
            <w:tcW w:w="87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as</w:t>
            </w:r>
            <w:proofErr w:type="spellEnd"/>
          </w:p>
        </w:tc>
        <w:tc>
          <w:tcPr>
            <w:tcW w:w="114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for</w:t>
            </w:r>
          </w:p>
        </w:tc>
        <w:tc>
          <w:tcPr>
            <w:tcW w:w="13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at</w:t>
            </w:r>
            <w:proofErr w:type="spellEnd"/>
          </w:p>
        </w:tc>
      </w:tr>
    </w:tbl>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My name is Jean Wilson and I have just started working(1)__________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a bank. I graduated (2) __________ Edinburg University last year with a degree (3) __________ Business and Management. Now I am going to train (4) __________ an accountant. I think I will do well because I am good (5) __________ figures and I am skilled (6) __________ using computers. I think that training (7) __________ a specific job will be more interesting than the general education I got at university.</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in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from</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in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as</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with/at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in/at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for</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Everyone should stay in full-time __________until they are at least 18. (school/education)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Of course __________qualifications are important, but they’re not everything. (printed/paper)</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I look for people with lots of relevant __________experience. (job/ work)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Our company runs some very good in-house __________courses. (training/skilled)</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Last year we spent over ₤50,000 on management __________ . (experience/development)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We value people who are highly __________and want to get on. (motivated/graduated)</w:t>
      </w:r>
    </w:p>
    <w:p w:rsidR="001C75CF" w:rsidRPr="00133104" w:rsidRDefault="001C75CF" w:rsidP="00133104">
      <w:pPr>
        <w:spacing w:after="0" w:line="240" w:lineRule="auto"/>
        <w:jc w:val="both"/>
        <w:rPr>
          <w:rFonts w:ascii="Times New Roman" w:eastAsia="Times New Roman" w:hAnsi="Times New Roman" w:cs="Times New Roman"/>
          <w:color w:val="000000"/>
          <w:lang w:eastAsia="ru-RU"/>
        </w:rPr>
      </w:pPr>
      <w:r w:rsidRPr="00133104">
        <w:rPr>
          <w:rFonts w:ascii="Times New Roman" w:eastAsia="Times New Roman" w:hAnsi="Times New Roman" w:cs="Times New Roman"/>
          <w:color w:val="000000"/>
          <w:lang w:val="en-US" w:eastAsia="ru-RU"/>
        </w:rPr>
        <w:t xml:space="preserve">7. Tom gets on well with everyone. He is a great team __________ . </w:t>
      </w:r>
      <w:r w:rsidRPr="00133104">
        <w:rPr>
          <w:rFonts w:ascii="Times New Roman" w:eastAsia="Times New Roman" w:hAnsi="Times New Roman" w:cs="Times New Roman"/>
          <w:color w:val="000000"/>
          <w:lang w:eastAsia="ru-RU"/>
        </w:rPr>
        <w:t>(</w:t>
      </w:r>
      <w:proofErr w:type="spellStart"/>
      <w:r w:rsidRPr="00133104">
        <w:rPr>
          <w:rFonts w:ascii="Times New Roman" w:eastAsia="Times New Roman" w:hAnsi="Times New Roman" w:cs="Times New Roman"/>
          <w:color w:val="000000"/>
          <w:lang w:eastAsia="ru-RU"/>
        </w:rPr>
        <w:t>person</w:t>
      </w:r>
      <w:proofErr w:type="spellEnd"/>
      <w:r w:rsidRPr="00133104">
        <w:rPr>
          <w:rFonts w:ascii="Times New Roman" w:eastAsia="Times New Roman" w:hAnsi="Times New Roman" w:cs="Times New Roman"/>
          <w:color w:val="000000"/>
          <w:lang w:eastAsia="ru-RU"/>
        </w:rPr>
        <w:t>/</w:t>
      </w:r>
      <w:proofErr w:type="spellStart"/>
      <w:r w:rsidRPr="00133104">
        <w:rPr>
          <w:rFonts w:ascii="Times New Roman" w:eastAsia="Times New Roman" w:hAnsi="Times New Roman" w:cs="Times New Roman"/>
          <w:color w:val="000000"/>
          <w:lang w:eastAsia="ru-RU"/>
        </w:rPr>
        <w:t>player</w:t>
      </w:r>
      <w:proofErr w:type="spellEnd"/>
      <w:r w:rsidRPr="00133104">
        <w:rPr>
          <w:rFonts w:ascii="Times New Roman" w:eastAsia="Times New Roman" w:hAnsi="Times New Roman" w:cs="Times New Roman"/>
          <w:color w:val="000000"/>
          <w:lang w:eastAsia="ru-RU"/>
        </w:rPr>
        <w:t>)</w:t>
      </w:r>
    </w:p>
    <w:tbl>
      <w:tblPr>
        <w:tblW w:w="1515" w:type="dxa"/>
        <w:tblCellSpacing w:w="0" w:type="dxa"/>
        <w:tblInd w:w="1530" w:type="dxa"/>
        <w:tblCellMar>
          <w:left w:w="0" w:type="dxa"/>
          <w:right w:w="0" w:type="dxa"/>
        </w:tblCellMar>
        <w:tblLook w:val="04A0"/>
      </w:tblPr>
      <w:tblGrid>
        <w:gridCol w:w="285"/>
        <w:gridCol w:w="1230"/>
      </w:tblGrid>
      <w:tr w:rsidR="001C75CF" w:rsidRPr="00133104" w:rsidTr="00133104">
        <w:trPr>
          <w:trHeight w:val="33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education</w:t>
            </w:r>
            <w:proofErr w:type="spellEnd"/>
          </w:p>
        </w:tc>
      </w:tr>
      <w:tr w:rsidR="001C75CF" w:rsidRPr="00133104" w:rsidTr="00133104">
        <w:trPr>
          <w:trHeight w:val="24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paper</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work</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training</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development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motivated</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player</w:t>
            </w:r>
            <w:proofErr w:type="spellEnd"/>
          </w:p>
        </w:tc>
      </w:tr>
    </w:tbl>
    <w:p w:rsidR="001C75CF" w:rsidRPr="00133104" w:rsidRDefault="001C75CF" w:rsidP="00133104">
      <w:pPr>
        <w:spacing w:after="0" w:line="240" w:lineRule="auto"/>
        <w:jc w:val="both"/>
        <w:rPr>
          <w:rFonts w:ascii="Times New Roman" w:eastAsia="Times New Roman" w:hAnsi="Times New Roman" w:cs="Times New Roman"/>
          <w:i/>
          <w:color w:val="000000"/>
          <w:lang w:eastAsia="ru-RU"/>
        </w:rPr>
      </w:pPr>
    </w:p>
    <w:p w:rsidR="001C75CF" w:rsidRPr="00133104" w:rsidRDefault="001C75CF" w:rsidP="00133104">
      <w:pPr>
        <w:suppressAutoHyphens/>
        <w:spacing w:after="0" w:line="240" w:lineRule="auto"/>
        <w:contextualSpacing/>
        <w:jc w:val="both"/>
        <w:rPr>
          <w:rFonts w:ascii="Times New Roman" w:eastAsia="Times New Roman" w:hAnsi="Times New Roman" w:cs="Times New Roman"/>
          <w:color w:val="000000"/>
          <w:lang w:val="en-US" w:eastAsia="ar-SA"/>
        </w:rPr>
      </w:pPr>
    </w:p>
    <w:p w:rsidR="001C75CF" w:rsidRPr="001432F6" w:rsidRDefault="001432F6"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Pr>
          <w:rFonts w:ascii="Times New Roman" w:eastAsia="Times New Roman" w:hAnsi="Times New Roman" w:cs="Times New Roman"/>
          <w:b/>
          <w:i/>
          <w:color w:val="000000"/>
          <w:lang w:eastAsia="ar-SA"/>
        </w:rPr>
        <w:t>в</w:t>
      </w:r>
      <w:r w:rsidRPr="001432F6">
        <w:rPr>
          <w:rFonts w:ascii="Times New Roman" w:eastAsia="Times New Roman" w:hAnsi="Times New Roman" w:cs="Times New Roman"/>
          <w:b/>
          <w:i/>
          <w:color w:val="000000"/>
          <w:lang w:eastAsia="ar-SA"/>
        </w:rPr>
        <w:t>) типовое практическое задание (письменная работа)</w:t>
      </w:r>
    </w:p>
    <w:p w:rsidR="001432F6" w:rsidRPr="00133104" w:rsidRDefault="001432F6" w:rsidP="00133104">
      <w:pPr>
        <w:suppressAutoHyphens/>
        <w:spacing w:after="0" w:line="240" w:lineRule="auto"/>
        <w:ind w:firstLine="709"/>
        <w:contextualSpacing/>
        <w:jc w:val="both"/>
        <w:rPr>
          <w:rFonts w:ascii="Times New Roman" w:eastAsia="Times New Roman" w:hAnsi="Times New Roman" w:cs="Times New Roman"/>
          <w:b/>
          <w:color w:val="000000"/>
          <w:lang w:eastAsia="ar-SA"/>
        </w:rPr>
      </w:pPr>
    </w:p>
    <w:p w:rsidR="001C75CF" w:rsidRPr="00133104" w:rsidRDefault="001C75CF" w:rsidP="00133104">
      <w:pPr>
        <w:widowControl w:val="0"/>
        <w:spacing w:after="0" w:line="240" w:lineRule="auto"/>
        <w:ind w:left="40" w:firstLine="280"/>
        <w:jc w:val="center"/>
        <w:rPr>
          <w:rFonts w:ascii="Times New Roman" w:eastAsia="Times New Roman" w:hAnsi="Times New Roman" w:cs="Times New Roman"/>
          <w:b/>
          <w:i/>
          <w:snapToGrid w:val="0"/>
          <w:lang w:val="en-US" w:eastAsia="ru-RU"/>
        </w:rPr>
      </w:pPr>
      <w:r w:rsidRPr="00133104">
        <w:rPr>
          <w:rFonts w:ascii="Times New Roman" w:eastAsia="Times New Roman" w:hAnsi="Times New Roman" w:cs="Times New Roman"/>
          <w:b/>
          <w:i/>
          <w:snapToGrid w:val="0"/>
          <w:lang w:val="en-US" w:eastAsia="ru-RU"/>
        </w:rPr>
        <w:t>Read and translate the text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We would be simplifying the impact of inflation on business if we suggested that all effects were </w:t>
      </w:r>
      <w:proofErr w:type="spellStart"/>
      <w:r w:rsidRPr="00133104">
        <w:rPr>
          <w:rFonts w:ascii="Times New Roman" w:eastAsia="Times New Roman" w:hAnsi="Times New Roman" w:cs="Times New Roman"/>
          <w:i/>
          <w:snapToGrid w:val="0"/>
          <w:lang w:val="en-US" w:eastAsia="ru-RU"/>
        </w:rPr>
        <w:t>unfavourable</w:t>
      </w:r>
      <w:proofErr w:type="spellEnd"/>
      <w:r w:rsidRPr="00133104">
        <w:rPr>
          <w:rFonts w:ascii="Times New Roman" w:eastAsia="Times New Roman" w:hAnsi="Times New Roman" w:cs="Times New Roman"/>
          <w:i/>
          <w:snapToGrid w:val="0"/>
          <w:lang w:val="en-US" w:eastAsia="ru-RU"/>
        </w:rPr>
        <w:t>. There is a school of thought, which argues that a</w:t>
      </w:r>
      <w:r w:rsidRPr="00133104">
        <w:rPr>
          <w:rFonts w:ascii="Times New Roman" w:eastAsia="Times New Roman" w:hAnsi="Times New Roman" w:cs="Times New Roman"/>
          <w:snapToGrid w:val="0"/>
          <w:lang w:val="en-US" w:eastAsia="ru-RU"/>
        </w:rPr>
        <w:t xml:space="preserve"> low and stable rate of increase in the price level can be beneficial. It believes that a steady rise in money profits produces </w:t>
      </w:r>
      <w:proofErr w:type="spellStart"/>
      <w:r w:rsidRPr="00133104">
        <w:rPr>
          <w:rFonts w:ascii="Times New Roman" w:eastAsia="Times New Roman" w:hAnsi="Times New Roman" w:cs="Times New Roman"/>
          <w:snapToGrid w:val="0"/>
          <w:lang w:val="en-US" w:eastAsia="ru-RU"/>
        </w:rPr>
        <w:t>favourable</w:t>
      </w:r>
      <w:proofErr w:type="spellEnd"/>
      <w:r w:rsidRPr="00133104">
        <w:rPr>
          <w:rFonts w:ascii="Times New Roman" w:eastAsia="Times New Roman" w:hAnsi="Times New Roman" w:cs="Times New Roman"/>
          <w:snapToGrid w:val="0"/>
          <w:lang w:val="en-US" w:eastAsia="ru-RU"/>
        </w:rPr>
        <w:t xml:space="preserve"> expectations </w:t>
      </w:r>
      <w:r w:rsidRPr="00133104">
        <w:rPr>
          <w:rFonts w:ascii="Times New Roman" w:eastAsia="Times New Roman" w:hAnsi="Times New Roman" w:cs="Times New Roman"/>
          <w:i/>
          <w:snapToGrid w:val="0"/>
          <w:lang w:val="en-US" w:eastAsia="ru-RU"/>
        </w:rPr>
        <w:t>and 'induces investment as firms seek to expand.</w:t>
      </w:r>
      <w:r w:rsidRPr="00133104">
        <w:rPr>
          <w:rFonts w:ascii="Times New Roman" w:eastAsia="Times New Roman" w:hAnsi="Times New Roman" w:cs="Times New Roman"/>
          <w:snapToGrid w:val="0"/>
          <w:lang w:val="en-US" w:eastAsia="ru-RU"/>
        </w:rPr>
        <w:t xml:space="preserve"> This action expands the economy as a whole. Paradoxically, inflation can also reduce the costs of businesses </w:t>
      </w:r>
      <w:r w:rsidRPr="00133104">
        <w:rPr>
          <w:rFonts w:ascii="Times New Roman" w:eastAsia="Times New Roman" w:hAnsi="Times New Roman" w:cs="Times New Roman"/>
          <w:i/>
          <w:snapToGrid w:val="0"/>
          <w:lang w:val="en-US" w:eastAsia="ru-RU"/>
        </w:rPr>
        <w:t xml:space="preserve">in the short run. </w:t>
      </w:r>
      <w:r w:rsidRPr="00133104">
        <w:rPr>
          <w:rFonts w:ascii="Times New Roman" w:eastAsia="Times New Roman" w:hAnsi="Times New Roman" w:cs="Times New Roman"/>
          <w:snapToGrid w:val="0"/>
          <w:lang w:val="en-US" w:eastAsia="ru-RU"/>
        </w:rPr>
        <w:t xml:space="preserve">Many enterprises </w:t>
      </w:r>
      <w:r w:rsidRPr="00133104">
        <w:rPr>
          <w:rFonts w:ascii="Times New Roman" w:eastAsia="Times New Roman" w:hAnsi="Times New Roman" w:cs="Times New Roman"/>
          <w:i/>
          <w:snapToGrid w:val="0"/>
          <w:lang w:val="en-US" w:eastAsia="ru-RU"/>
        </w:rPr>
        <w:t>incur costs, which are fixed for some period of time</w:t>
      </w:r>
      <w:r w:rsidRPr="00133104">
        <w:rPr>
          <w:rFonts w:ascii="Times New Roman" w:eastAsia="Times New Roman" w:hAnsi="Times New Roman" w:cs="Times New Roman"/>
          <w:i/>
          <w:noProof/>
          <w:snapToGrid w:val="0"/>
          <w:lang w:val="en-US" w:eastAsia="ru-RU"/>
        </w:rPr>
        <w:t xml:space="preserve">  – </w:t>
      </w:r>
      <w:r w:rsidRPr="00133104">
        <w:rPr>
          <w:rFonts w:ascii="Times New Roman" w:eastAsia="Times New Roman" w:hAnsi="Times New Roman" w:cs="Times New Roman"/>
          <w:snapToGrid w:val="0"/>
          <w:lang w:val="en-US" w:eastAsia="ru-RU"/>
        </w:rPr>
        <w:t>for example, the rent of a factory may be fixed at a particular figure for a few years. At a time when the selling price of the firm's product, and hence its sales income, is rising this cost will be falling in real terms and thus stimulating the business.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There is </w:t>
      </w:r>
      <w:r w:rsidRPr="00133104">
        <w:rPr>
          <w:rFonts w:ascii="Times New Roman" w:eastAsia="Times New Roman" w:hAnsi="Times New Roman" w:cs="Times New Roman"/>
          <w:i/>
          <w:snapToGrid w:val="0"/>
          <w:lang w:val="en-US" w:eastAsia="ru-RU"/>
        </w:rPr>
        <w:t>a. further argument</w:t>
      </w:r>
      <w:r w:rsidRPr="00133104">
        <w:rPr>
          <w:rFonts w:ascii="Times New Roman" w:eastAsia="Times New Roman" w:hAnsi="Times New Roman" w:cs="Times New Roman"/>
          <w:snapToGrid w:val="0"/>
          <w:lang w:val="en-US" w:eastAsia="ru-RU"/>
        </w:rPr>
        <w:t xml:space="preserve"> that firms may be persuaded </w:t>
      </w:r>
      <w:r w:rsidRPr="00133104">
        <w:rPr>
          <w:rFonts w:ascii="Times New Roman" w:eastAsia="Times New Roman" w:hAnsi="Times New Roman" w:cs="Times New Roman"/>
          <w:i/>
          <w:snapToGrid w:val="0"/>
          <w:lang w:val="en-US" w:eastAsia="ru-RU"/>
        </w:rPr>
        <w:t>to borrow heavily</w:t>
      </w:r>
      <w:r w:rsidRPr="00133104">
        <w:rPr>
          <w:rFonts w:ascii="Times New Roman" w:eastAsia="Times New Roman" w:hAnsi="Times New Roman" w:cs="Times New Roman"/>
          <w:snapToGrid w:val="0"/>
          <w:lang w:val="en-US" w:eastAsia="ru-RU"/>
        </w:rPr>
        <w:t xml:space="preserve"> in a period of inflation since the burden of </w:t>
      </w:r>
      <w:r w:rsidRPr="00133104">
        <w:rPr>
          <w:rFonts w:ascii="Times New Roman" w:eastAsia="Times New Roman" w:hAnsi="Times New Roman" w:cs="Times New Roman"/>
          <w:i/>
          <w:snapToGrid w:val="0"/>
          <w:lang w:val="en-US" w:eastAsia="ru-RU"/>
        </w:rPr>
        <w:t>repaying loans</w:t>
      </w:r>
      <w:r w:rsidRPr="00133104">
        <w:rPr>
          <w:rFonts w:ascii="Times New Roman" w:eastAsia="Times New Roman" w:hAnsi="Times New Roman" w:cs="Times New Roman"/>
          <w:snapToGrid w:val="0"/>
          <w:lang w:val="en-US" w:eastAsia="ru-RU"/>
        </w:rPr>
        <w:t xml:space="preserve"> is reduced by inflation. If inflation is running annually at</w:t>
      </w:r>
      <w:r w:rsidRPr="00133104">
        <w:rPr>
          <w:rFonts w:ascii="Times New Roman" w:eastAsia="Times New Roman" w:hAnsi="Times New Roman" w:cs="Times New Roman"/>
          <w:noProof/>
          <w:snapToGrid w:val="0"/>
          <w:lang w:val="en-US" w:eastAsia="ru-RU"/>
        </w:rPr>
        <w:t xml:space="preserve"> 10</w:t>
      </w:r>
      <w:r w:rsidRPr="00133104">
        <w:rPr>
          <w:rFonts w:ascii="Times New Roman" w:eastAsia="Times New Roman" w:hAnsi="Times New Roman" w:cs="Times New Roman"/>
          <w:snapToGrid w:val="0"/>
          <w:lang w:val="en-US" w:eastAsia="ru-RU"/>
        </w:rPr>
        <w:t xml:space="preserve"> per cent, for example, then the real value of the repayments of the loan will fall by approximately that amount each year. This may serve to encourage investment which, since it is an injection into the circular flow, will promote the level of activity. However, in these circumstances interest rates are likely to be high.</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Government will accept that low rates of inflation are likely to exist in many economies. Inflation rates of</w:t>
      </w:r>
      <w:r w:rsidRPr="00133104">
        <w:rPr>
          <w:rFonts w:ascii="Times New Roman" w:eastAsia="Times New Roman" w:hAnsi="Times New Roman" w:cs="Times New Roman"/>
          <w:noProof/>
          <w:snapToGrid w:val="0"/>
          <w:lang w:val="en-US" w:eastAsia="ru-RU"/>
        </w:rPr>
        <w:t xml:space="preserve"> 5</w:t>
      </w:r>
      <w:r w:rsidRPr="00133104">
        <w:rPr>
          <w:rFonts w:ascii="Times New Roman" w:eastAsia="Times New Roman" w:hAnsi="Times New Roman" w:cs="Times New Roman"/>
          <w:snapToGrid w:val="0"/>
          <w:lang w:val="en-US" w:eastAsia="ru-RU"/>
        </w:rPr>
        <w:t xml:space="preserve"> per cent or below arc not considered to be too great a problem, especially if competitor nations are suffering similar rates.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spite of the above, the conclusion must be drawn that inflation is, in general, harmful to business and its environment. Indeed, many economists would </w:t>
      </w:r>
      <w:r w:rsidRPr="00133104">
        <w:rPr>
          <w:rFonts w:ascii="Times New Roman" w:eastAsia="Times New Roman" w:hAnsi="Times New Roman" w:cs="Times New Roman"/>
          <w:i/>
          <w:snapToGrid w:val="0"/>
          <w:lang w:val="en-US" w:eastAsia="ru-RU"/>
        </w:rPr>
        <w:t>contend</w:t>
      </w:r>
      <w:r w:rsidRPr="00133104">
        <w:rPr>
          <w:rFonts w:ascii="Times New Roman" w:eastAsia="Times New Roman" w:hAnsi="Times New Roman" w:cs="Times New Roman"/>
          <w:snapToGrid w:val="0"/>
          <w:lang w:val="en-US" w:eastAsia="ru-RU"/>
        </w:rPr>
        <w:t xml:space="preserve"> that inflation is the fundamental evil as its </w:t>
      </w:r>
      <w:r w:rsidRPr="00133104">
        <w:rPr>
          <w:rFonts w:ascii="Times New Roman" w:eastAsia="Times New Roman" w:hAnsi="Times New Roman" w:cs="Times New Roman"/>
          <w:snapToGrid w:val="0"/>
          <w:lang w:val="en-US" w:eastAsia="ru-RU"/>
        </w:rPr>
        <w:lastRenderedPageBreak/>
        <w:t xml:space="preserve">presence leads to lack of competitiveness and therefore relatively high unemployment and low rates of growth. </w:t>
      </w:r>
      <w:r w:rsidRPr="00133104">
        <w:rPr>
          <w:rFonts w:ascii="Times New Roman" w:eastAsia="Times New Roman" w:hAnsi="Times New Roman" w:cs="Times New Roman"/>
          <w:i/>
          <w:snapToGrid w:val="0"/>
          <w:lang w:val="en-US" w:eastAsia="ru-RU"/>
        </w:rPr>
        <w:t>This viewpoint has gained in credence</w:t>
      </w:r>
      <w:r w:rsidRPr="00133104">
        <w:rPr>
          <w:rFonts w:ascii="Times New Roman" w:eastAsia="Times New Roman" w:hAnsi="Times New Roman" w:cs="Times New Roman"/>
          <w:snapToGrid w:val="0"/>
          <w:lang w:val="en-US" w:eastAsia="ru-RU"/>
        </w:rPr>
        <w:t xml:space="preserve"> in government circles over the last few years. It is for this reason that its control has been </w:t>
      </w:r>
      <w:r w:rsidRPr="00133104">
        <w:rPr>
          <w:rFonts w:ascii="Times New Roman" w:eastAsia="Times New Roman" w:hAnsi="Times New Roman" w:cs="Times New Roman"/>
          <w:i/>
          <w:snapToGrid w:val="0"/>
          <w:lang w:val="en-US" w:eastAsia="ru-RU"/>
        </w:rPr>
        <w:t>a major objective</w:t>
      </w:r>
      <w:r w:rsidRPr="00133104">
        <w:rPr>
          <w:rFonts w:ascii="Times New Roman" w:eastAsia="Times New Roman" w:hAnsi="Times New Roman" w:cs="Times New Roman"/>
          <w:snapToGrid w:val="0"/>
          <w:lang w:val="en-US" w:eastAsia="ru-RU"/>
        </w:rPr>
        <w:t xml:space="preserve"> of government economic policy throughout the</w:t>
      </w:r>
      <w:r w:rsidRPr="00133104">
        <w:rPr>
          <w:rFonts w:ascii="Times New Roman" w:eastAsia="Times New Roman" w:hAnsi="Times New Roman" w:cs="Times New Roman"/>
          <w:noProof/>
          <w:snapToGrid w:val="0"/>
          <w:lang w:val="en-US" w:eastAsia="ru-RU"/>
        </w:rPr>
        <w:t xml:space="preserve"> 1980s</w:t>
      </w:r>
      <w:r w:rsidRPr="00133104">
        <w:rPr>
          <w:rFonts w:ascii="Times New Roman" w:eastAsia="Times New Roman" w:hAnsi="Times New Roman" w:cs="Times New Roman"/>
          <w:snapToGrid w:val="0"/>
          <w:lang w:val="en-US" w:eastAsia="ru-RU"/>
        </w:rPr>
        <w:t xml:space="preserve"> and early</w:t>
      </w:r>
      <w:r w:rsidRPr="00133104">
        <w:rPr>
          <w:rFonts w:ascii="Times New Roman" w:eastAsia="Times New Roman" w:hAnsi="Times New Roman" w:cs="Times New Roman"/>
          <w:noProof/>
          <w:snapToGrid w:val="0"/>
          <w:lang w:val="en-US" w:eastAsia="ru-RU"/>
        </w:rPr>
        <w:t xml:space="preserve"> 1990s.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b/>
          <w:i/>
          <w:snapToGrid w:val="0"/>
          <w:lang w:val="en-US" w:eastAsia="ru-RU"/>
        </w:rPr>
      </w:pPr>
      <w:r w:rsidRPr="00133104">
        <w:rPr>
          <w:rFonts w:ascii="Times New Roman" w:eastAsia="Times New Roman" w:hAnsi="Times New Roman" w:cs="Times New Roman"/>
          <w:b/>
          <w:i/>
          <w:snapToGrid w:val="0"/>
          <w:lang w:val="en-US" w:eastAsia="ru-RU"/>
        </w:rPr>
        <w:t xml:space="preserve">Answer the questions: </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1.</w:t>
      </w:r>
      <w:r w:rsidRPr="00133104">
        <w:rPr>
          <w:rFonts w:ascii="Times New Roman" w:eastAsia="Times New Roman" w:hAnsi="Times New Roman" w:cs="Times New Roman"/>
          <w:snapToGrid w:val="0"/>
          <w:lang w:val="en-US" w:eastAsia="ru-RU"/>
        </w:rPr>
        <w:t xml:space="preserve"> Give the definition of inflation. What can you add to it?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2.</w:t>
      </w:r>
      <w:r w:rsidRPr="00133104">
        <w:rPr>
          <w:rFonts w:ascii="Times New Roman" w:eastAsia="Times New Roman" w:hAnsi="Times New Roman" w:cs="Times New Roman"/>
          <w:snapToGrid w:val="0"/>
          <w:lang w:val="en-US" w:eastAsia="ru-RU"/>
        </w:rPr>
        <w:t xml:space="preserve"> The extent and severity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3.</w:t>
      </w:r>
      <w:r w:rsidRPr="00133104">
        <w:rPr>
          <w:rFonts w:ascii="Times New Roman" w:eastAsia="Times New Roman" w:hAnsi="Times New Roman" w:cs="Times New Roman"/>
          <w:snapToGrid w:val="0"/>
          <w:lang w:val="en-US" w:eastAsia="ru-RU"/>
        </w:rPr>
        <w:t xml:space="preserve"> Types of inflation (short characteristics). Are there any others?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4.</w:t>
      </w:r>
      <w:r w:rsidRPr="00133104">
        <w:rPr>
          <w:rFonts w:ascii="Times New Roman" w:eastAsia="Times New Roman" w:hAnsi="Times New Roman" w:cs="Times New Roman"/>
          <w:snapToGrid w:val="0"/>
          <w:lang w:val="en-US" w:eastAsia="ru-RU"/>
        </w:rPr>
        <w:t xml:space="preserve"> Demand-pull inflation. Name countries with this type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5.</w:t>
      </w:r>
      <w:r w:rsidRPr="00133104">
        <w:rPr>
          <w:rFonts w:ascii="Times New Roman" w:eastAsia="Times New Roman" w:hAnsi="Times New Roman" w:cs="Times New Roman"/>
          <w:snapToGrid w:val="0"/>
          <w:lang w:val="en-US" w:eastAsia="ru-RU"/>
        </w:rPr>
        <w:t xml:space="preserve"> Cost-push inflation. Name countries with this type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6.</w:t>
      </w:r>
      <w:r w:rsidRPr="00133104">
        <w:rPr>
          <w:rFonts w:ascii="Times New Roman" w:eastAsia="Times New Roman" w:hAnsi="Times New Roman" w:cs="Times New Roman"/>
          <w:snapToGrid w:val="0"/>
          <w:lang w:val="en-US" w:eastAsia="ru-RU"/>
        </w:rPr>
        <w:t xml:space="preserve"> The impact of inflation on business (in brief):</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accounting and financial problems;</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falling sales;</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high interest rates.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How can businesses influence the economic environment?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7.</w:t>
      </w:r>
      <w:r w:rsidRPr="00133104">
        <w:rPr>
          <w:rFonts w:ascii="Times New Roman" w:eastAsia="Times New Roman" w:hAnsi="Times New Roman" w:cs="Times New Roman"/>
          <w:snapToGrid w:val="0"/>
          <w:lang w:val="en-US" w:eastAsia="ru-RU"/>
        </w:rPr>
        <w:t xml:space="preserve"> Do you believe in the advice to borrow heavily in a period of inflation? Give your reasons.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8.</w:t>
      </w:r>
      <w:r w:rsidRPr="00133104">
        <w:rPr>
          <w:rFonts w:ascii="Times New Roman" w:eastAsia="Times New Roman" w:hAnsi="Times New Roman" w:cs="Times New Roman"/>
          <w:snapToGrid w:val="0"/>
          <w:lang w:val="en-US" w:eastAsia="ru-RU"/>
        </w:rPr>
        <w:t xml:space="preserve"> Can inflation be beneficial?</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9.</w:t>
      </w:r>
      <w:r w:rsidRPr="00133104">
        <w:rPr>
          <w:rFonts w:ascii="Times New Roman" w:eastAsia="Times New Roman" w:hAnsi="Times New Roman" w:cs="Times New Roman"/>
          <w:snapToGrid w:val="0"/>
          <w:lang w:val="en-US" w:eastAsia="ru-RU"/>
        </w:rPr>
        <w:t xml:space="preserve"> What other factors not mentioned in this unit can cause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10.</w:t>
      </w:r>
      <w:r w:rsidRPr="00133104">
        <w:rPr>
          <w:rFonts w:ascii="Times New Roman" w:eastAsia="Times New Roman" w:hAnsi="Times New Roman" w:cs="Times New Roman"/>
          <w:snapToGrid w:val="0"/>
          <w:lang w:val="en-US" w:eastAsia="ru-RU"/>
        </w:rPr>
        <w:t xml:space="preserve"> What "cures" for inflation do you know and can suggest?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b/>
          <w:snapToGrid w:val="0"/>
          <w:lang w:val="en-US" w:eastAsia="ru-RU"/>
        </w:rPr>
      </w:pPr>
    </w:p>
    <w:p w:rsidR="001C75CF" w:rsidRPr="00133104" w:rsidRDefault="001C75CF" w:rsidP="002D5D2E">
      <w:pPr>
        <w:suppressAutoHyphens/>
        <w:spacing w:after="0" w:line="240" w:lineRule="auto"/>
        <w:ind w:firstLine="709"/>
        <w:contextualSpacing/>
        <w:jc w:val="both"/>
        <w:rPr>
          <w:rFonts w:ascii="Times New Roman" w:eastAsia="Times New Roman" w:hAnsi="Times New Roman" w:cs="Times New Roman"/>
          <w:b/>
          <w:color w:val="000000"/>
          <w:lang w:val="en-US" w:eastAsia="ar-SA"/>
        </w:rPr>
      </w:pPr>
    </w:p>
    <w:p w:rsidR="001C75CF" w:rsidRPr="00133104" w:rsidRDefault="001C75CF" w:rsidP="002D5D2E">
      <w:pPr>
        <w:suppressAutoHyphens/>
        <w:spacing w:after="0" w:line="240" w:lineRule="auto"/>
        <w:ind w:firstLine="709"/>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Перевод со словарём.</w:t>
      </w:r>
      <w:r w:rsidRPr="00133104">
        <w:rPr>
          <w:rFonts w:ascii="Times New Roman" w:eastAsia="Times New Roman" w:hAnsi="Times New Roman" w:cs="Times New Roman"/>
          <w:lang w:eastAsia="ru-RU"/>
        </w:rPr>
        <w:t xml:space="preserve"> Предлагается для перевода текст объёмом 1200 знаков технической направленности.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даётся</w:t>
      </w:r>
      <w:r w:rsidRPr="00133104">
        <w:rPr>
          <w:rFonts w:ascii="Times New Roman" w:eastAsia="Times New Roman" w:hAnsi="Times New Roman" w:cs="Times New Roman"/>
          <w:lang w:val="en-US" w:eastAsia="ru-RU"/>
        </w:rPr>
        <w:t xml:space="preserve"> 40 </w:t>
      </w:r>
      <w:r w:rsidRPr="00133104">
        <w:rPr>
          <w:rFonts w:ascii="Times New Roman" w:eastAsia="Times New Roman" w:hAnsi="Times New Roman" w:cs="Times New Roman"/>
          <w:lang w:eastAsia="ru-RU"/>
        </w:rPr>
        <w:t>минут</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Разрешается</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использование</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словаря</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при</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подготовке</w:t>
      </w:r>
      <w:r w:rsidRPr="00133104">
        <w:rPr>
          <w:rFonts w:ascii="Times New Roman" w:eastAsia="Times New Roman" w:hAnsi="Times New Roman" w:cs="Times New Roman"/>
          <w:lang w:val="en-US" w:eastAsia="ru-RU"/>
        </w:rPr>
        <w: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i/>
          <w:snapToGrid w:val="0"/>
          <w:lang w:val="en-US" w:eastAsia="ru-RU"/>
        </w:rPr>
        <w:t>Inflation</w:t>
      </w:r>
      <w:r w:rsidRPr="00133104">
        <w:rPr>
          <w:rFonts w:ascii="Times New Roman" w:eastAsia="Times New Roman" w:hAnsi="Times New Roman" w:cs="Times New Roman"/>
          <w:snapToGrid w:val="0"/>
          <w:lang w:val="en-US" w:eastAsia="ru-RU"/>
        </w:rPr>
        <w:t xml:space="preserve"> is generally defined as </w:t>
      </w:r>
      <w:r w:rsidRPr="00133104">
        <w:rPr>
          <w:rFonts w:ascii="Times New Roman" w:eastAsia="Times New Roman" w:hAnsi="Times New Roman" w:cs="Times New Roman"/>
          <w:i/>
          <w:snapToGrid w:val="0"/>
          <w:lang w:val="en-US" w:eastAsia="ru-RU"/>
        </w:rPr>
        <w:t>a persistent rise</w:t>
      </w:r>
      <w:r w:rsidRPr="00133104">
        <w:rPr>
          <w:rFonts w:ascii="Times New Roman" w:eastAsia="Times New Roman" w:hAnsi="Times New Roman" w:cs="Times New Roman"/>
          <w:snapToGrid w:val="0"/>
          <w:lang w:val="en-US" w:eastAsia="ru-RU"/>
        </w:rPr>
        <w:t xml:space="preserve"> in the general price level </w:t>
      </w:r>
      <w:r w:rsidRPr="00133104">
        <w:rPr>
          <w:rFonts w:ascii="Times New Roman" w:eastAsia="Times New Roman" w:hAnsi="Times New Roman" w:cs="Times New Roman"/>
          <w:i/>
          <w:snapToGrid w:val="0"/>
          <w:lang w:val="en-US" w:eastAsia="ru-RU"/>
        </w:rPr>
        <w:t>with no corresponding rise in output,</w:t>
      </w:r>
      <w:r w:rsidRPr="00133104">
        <w:rPr>
          <w:rFonts w:ascii="Times New Roman" w:eastAsia="Times New Roman" w:hAnsi="Times New Roman" w:cs="Times New Roman"/>
          <w:snapToGrid w:val="0"/>
          <w:lang w:val="en-US" w:eastAsia="ru-RU"/>
        </w:rPr>
        <w:t xml:space="preserve"> which leads to a corresponding fall in the purchasing power of money.</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this section we shall look </w:t>
      </w:r>
      <w:r w:rsidRPr="00133104">
        <w:rPr>
          <w:rFonts w:ascii="Times New Roman" w:eastAsia="Times New Roman" w:hAnsi="Times New Roman" w:cs="Times New Roman"/>
          <w:i/>
          <w:snapToGrid w:val="0"/>
          <w:lang w:val="en-US" w:eastAsia="ru-RU"/>
        </w:rPr>
        <w:t>briefly</w:t>
      </w:r>
      <w:r w:rsidRPr="00133104">
        <w:rPr>
          <w:rFonts w:ascii="Times New Roman" w:eastAsia="Times New Roman" w:hAnsi="Times New Roman" w:cs="Times New Roman"/>
          <w:snapToGrid w:val="0"/>
          <w:lang w:val="en-US" w:eastAsia="ru-RU"/>
        </w:rPr>
        <w:t xml:space="preserve"> at the problems that inflation causes for business and consider whether there are any </w:t>
      </w:r>
      <w:r w:rsidRPr="00133104">
        <w:rPr>
          <w:rFonts w:ascii="Times New Roman" w:eastAsia="Times New Roman" w:hAnsi="Times New Roman" w:cs="Times New Roman"/>
          <w:i/>
          <w:snapToGrid w:val="0"/>
          <w:lang w:val="en-US" w:eastAsia="ru-RU"/>
        </w:rPr>
        <w:t>potential benefits</w:t>
      </w:r>
      <w:r w:rsidRPr="00133104">
        <w:rPr>
          <w:rFonts w:ascii="Times New Roman" w:eastAsia="Times New Roman" w:hAnsi="Times New Roman" w:cs="Times New Roman"/>
          <w:snapToGrid w:val="0"/>
          <w:lang w:val="en-US" w:eastAsia="ru-RU"/>
        </w:rPr>
        <w:t xml:space="preserve"> for an enterprise from an inflationary period.</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Inflation </w:t>
      </w:r>
      <w:r w:rsidRPr="00133104">
        <w:rPr>
          <w:rFonts w:ascii="Times New Roman" w:eastAsia="Times New Roman" w:hAnsi="Times New Roman" w:cs="Times New Roman"/>
          <w:i/>
          <w:snapToGrid w:val="0"/>
          <w:lang w:val="en-US" w:eastAsia="ru-RU"/>
        </w:rPr>
        <w:t>varies considerably in its extent and severity. Hence,</w:t>
      </w:r>
      <w:r w:rsidRPr="00133104">
        <w:rPr>
          <w:rFonts w:ascii="Times New Roman" w:eastAsia="Times New Roman" w:hAnsi="Times New Roman" w:cs="Times New Roman"/>
          <w:snapToGrid w:val="0"/>
          <w:lang w:val="en-US" w:eastAsia="ru-RU"/>
        </w:rPr>
        <w:t xml:space="preserve"> the consequences for the business community differ according to circumstances. </w:t>
      </w:r>
      <w:r w:rsidRPr="00133104">
        <w:rPr>
          <w:rFonts w:ascii="Times New Roman" w:eastAsia="Times New Roman" w:hAnsi="Times New Roman" w:cs="Times New Roman"/>
          <w:i/>
          <w:snapToGrid w:val="0"/>
          <w:lang w:val="en-US" w:eastAsia="ru-RU"/>
        </w:rPr>
        <w:t>Mild inflation</w:t>
      </w:r>
      <w:r w:rsidRPr="00133104">
        <w:rPr>
          <w:rFonts w:ascii="Times New Roman" w:eastAsia="Times New Roman" w:hAnsi="Times New Roman" w:cs="Times New Roman"/>
          <w:snapToGrid w:val="0"/>
          <w:lang w:val="en-US" w:eastAsia="ru-RU"/>
        </w:rPr>
        <w:t xml:space="preserve"> of a few per cent each year </w:t>
      </w:r>
      <w:r w:rsidRPr="00133104">
        <w:rPr>
          <w:rFonts w:ascii="Times New Roman" w:eastAsia="Times New Roman" w:hAnsi="Times New Roman" w:cs="Times New Roman"/>
          <w:i/>
          <w:snapToGrid w:val="0"/>
          <w:lang w:val="en-US" w:eastAsia="ru-RU"/>
        </w:rPr>
        <w:t>may pose few difficulties</w:t>
      </w:r>
      <w:r w:rsidRPr="00133104">
        <w:rPr>
          <w:rFonts w:ascii="Times New Roman" w:eastAsia="Times New Roman" w:hAnsi="Times New Roman" w:cs="Times New Roman"/>
          <w:snapToGrid w:val="0"/>
          <w:lang w:val="en-US" w:eastAsia="ru-RU"/>
        </w:rPr>
        <w:t xml:space="preserve"> for business. However, hyperinflation, which </w:t>
      </w:r>
      <w:r w:rsidRPr="00133104">
        <w:rPr>
          <w:rFonts w:ascii="Times New Roman" w:eastAsia="Times New Roman" w:hAnsi="Times New Roman" w:cs="Times New Roman"/>
          <w:i/>
          <w:snapToGrid w:val="0"/>
          <w:lang w:val="en-US" w:eastAsia="ru-RU"/>
        </w:rPr>
        <w:t>entails enormously high rates of inflation,</w:t>
      </w:r>
      <w:r w:rsidRPr="00133104">
        <w:rPr>
          <w:rFonts w:ascii="Times New Roman" w:eastAsia="Times New Roman" w:hAnsi="Times New Roman" w:cs="Times New Roman"/>
          <w:snapToGrid w:val="0"/>
          <w:lang w:val="en-US" w:eastAsia="ru-RU"/>
        </w:rPr>
        <w:t xml:space="preserve"> can create almost </w:t>
      </w:r>
      <w:r w:rsidRPr="00133104">
        <w:rPr>
          <w:rFonts w:ascii="Times New Roman" w:eastAsia="Times New Roman" w:hAnsi="Times New Roman" w:cs="Times New Roman"/>
          <w:i/>
          <w:snapToGrid w:val="0"/>
          <w:lang w:val="en-US" w:eastAsia="ru-RU"/>
        </w:rPr>
        <w:t>insurmountable</w:t>
      </w:r>
      <w:r w:rsidRPr="00133104">
        <w:rPr>
          <w:rFonts w:ascii="Times New Roman" w:eastAsia="Times New Roman" w:hAnsi="Times New Roman" w:cs="Times New Roman"/>
          <w:snapToGrid w:val="0"/>
          <w:lang w:val="en-US" w:eastAsia="ru-RU"/>
        </w:rPr>
        <w:t xml:space="preserve"> problems for the government, business, consumers and workers. In post-war Hungary, the cost of living was published each day and workers were paid daily so as to avoid the value of their earnings falling. Businesses would have experienced great difficulty in costing and pricing their production while the incentive for people to save would have been removed.</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Economists argue </w:t>
      </w:r>
      <w:r w:rsidRPr="00133104">
        <w:rPr>
          <w:rFonts w:ascii="Times New Roman" w:eastAsia="Times New Roman" w:hAnsi="Times New Roman" w:cs="Times New Roman"/>
          <w:i/>
          <w:snapToGrid w:val="0"/>
          <w:lang w:val="en-US" w:eastAsia="ru-RU"/>
        </w:rPr>
        <w:t>at length</w:t>
      </w:r>
      <w:r w:rsidRPr="00133104">
        <w:rPr>
          <w:rFonts w:ascii="Times New Roman" w:eastAsia="Times New Roman" w:hAnsi="Times New Roman" w:cs="Times New Roman"/>
          <w:snapToGrid w:val="0"/>
          <w:lang w:val="en-US" w:eastAsia="ru-RU"/>
        </w:rPr>
        <w:t xml:space="preserve"> about the causes of, and "cures" for, inflation. They would, however, recognize that </w:t>
      </w:r>
      <w:r w:rsidRPr="00133104">
        <w:rPr>
          <w:rFonts w:ascii="Times New Roman" w:eastAsia="Times New Roman" w:hAnsi="Times New Roman" w:cs="Times New Roman"/>
          <w:i/>
          <w:snapToGrid w:val="0"/>
          <w:lang w:val="en-US" w:eastAsia="ru-RU"/>
        </w:rPr>
        <w:t>two general types of inflation</w:t>
      </w:r>
      <w:r w:rsidRPr="00133104">
        <w:rPr>
          <w:rFonts w:ascii="Times New Roman" w:eastAsia="Times New Roman" w:hAnsi="Times New Roman" w:cs="Times New Roman"/>
          <w:snapToGrid w:val="0"/>
          <w:lang w:val="en-US" w:eastAsia="ru-RU"/>
        </w:rPr>
        <w:t xml:space="preserve"> exist: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w:t>
      </w:r>
      <w:r w:rsidRPr="00133104">
        <w:rPr>
          <w:rFonts w:ascii="Times New Roman" w:eastAsia="Times New Roman" w:hAnsi="Times New Roman" w:cs="Times New Roman"/>
          <w:snapToGrid w:val="0"/>
          <w:lang w:val="en-US" w:eastAsia="ru-RU"/>
        </w:rPr>
        <w:t xml:space="preserve">   </w:t>
      </w:r>
      <w:r w:rsidRPr="00133104">
        <w:rPr>
          <w:rFonts w:ascii="Times New Roman" w:eastAsia="Times New Roman" w:hAnsi="Times New Roman" w:cs="Times New Roman"/>
          <w:i/>
          <w:snapToGrid w:val="0"/>
          <w:lang w:val="en-US" w:eastAsia="ru-RU"/>
        </w:rPr>
        <w:t>Demand-pull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i/>
          <w:noProof/>
          <w:snapToGrid w:val="0"/>
          <w:lang w:val="en-US" w:eastAsia="ru-RU"/>
        </w:rPr>
        <w:t>*</w:t>
      </w:r>
      <w:r w:rsidRPr="00133104">
        <w:rPr>
          <w:rFonts w:ascii="Times New Roman" w:eastAsia="Times New Roman" w:hAnsi="Times New Roman" w:cs="Times New Roman"/>
          <w:i/>
          <w:snapToGrid w:val="0"/>
          <w:lang w:val="en-US" w:eastAsia="ru-RU"/>
        </w:rPr>
        <w:t xml:space="preserve">   Cost-push inflation</w:t>
      </w:r>
    </w:p>
    <w:p w:rsidR="001C75CF" w:rsidRDefault="001C75CF" w:rsidP="002D5D2E">
      <w:pPr>
        <w:suppressAutoHyphens/>
        <w:spacing w:after="0" w:line="240" w:lineRule="auto"/>
        <w:ind w:firstLine="709"/>
        <w:contextualSpacing/>
        <w:jc w:val="both"/>
        <w:rPr>
          <w:rFonts w:ascii="Times New Roman" w:eastAsia="Times New Roman" w:hAnsi="Times New Roman" w:cs="Times New Roman"/>
          <w:color w:val="000000"/>
          <w:lang w:eastAsia="ar-SA"/>
        </w:rPr>
      </w:pPr>
    </w:p>
    <w:p w:rsidR="002D5D2E" w:rsidRPr="002D5D2E" w:rsidRDefault="002D5D2E" w:rsidP="002D5D2E">
      <w:pPr>
        <w:suppressAutoHyphens/>
        <w:spacing w:after="0" w:line="240" w:lineRule="auto"/>
        <w:ind w:firstLine="709"/>
        <w:contextualSpacing/>
        <w:jc w:val="both"/>
        <w:rPr>
          <w:rFonts w:ascii="Times New Roman" w:eastAsia="Times New Roman" w:hAnsi="Times New Roman" w:cs="Times New Roman"/>
          <w:color w:val="000000"/>
          <w:lang w:eastAsia="ar-SA"/>
        </w:rPr>
      </w:pPr>
    </w:p>
    <w:p w:rsidR="002D5D2E" w:rsidRDefault="002D5D2E" w:rsidP="002D5D2E">
      <w:pPr>
        <w:pStyle w:val="a6"/>
        <w:ind w:firstLine="680"/>
        <w:rPr>
          <w:rStyle w:val="a4"/>
          <w:bCs w:val="0"/>
          <w:iCs w:val="0"/>
          <w:color w:val="000000"/>
          <w:sz w:val="22"/>
          <w:szCs w:val="22"/>
          <w:lang w:val="ru-RU"/>
        </w:rPr>
      </w:pPr>
      <w:r w:rsidRPr="008C5470">
        <w:rPr>
          <w:rStyle w:val="a4"/>
          <w:bCs w:val="0"/>
          <w:iCs w:val="0"/>
          <w:color w:val="000000"/>
          <w:sz w:val="22"/>
          <w:szCs w:val="22"/>
          <w:lang w:val="ru-RU"/>
        </w:rPr>
        <w:tab/>
        <w:t>4.</w:t>
      </w:r>
      <w:r>
        <w:rPr>
          <w:rStyle w:val="a4"/>
          <w:bCs w:val="0"/>
          <w:iCs w:val="0"/>
          <w:color w:val="000000"/>
          <w:sz w:val="22"/>
          <w:szCs w:val="22"/>
          <w:lang w:val="ru-RU"/>
        </w:rPr>
        <w:t>2</w:t>
      </w:r>
      <w:r w:rsidRPr="008C5470">
        <w:rPr>
          <w:rStyle w:val="a4"/>
          <w:bCs w:val="0"/>
          <w:iCs w:val="0"/>
          <w:color w:val="000000"/>
          <w:sz w:val="22"/>
          <w:szCs w:val="22"/>
          <w:lang w:val="ru-RU"/>
        </w:rPr>
        <w:t>. Промежуточная аттестация</w:t>
      </w:r>
      <w:r>
        <w:rPr>
          <w:rStyle w:val="a4"/>
          <w:bCs w:val="0"/>
          <w:iCs w:val="0"/>
          <w:color w:val="000000"/>
          <w:sz w:val="22"/>
          <w:szCs w:val="22"/>
          <w:lang w:val="ru-RU"/>
        </w:rPr>
        <w:t xml:space="preserve"> (экзамен) (УК-4.1, УК-4.2)</w:t>
      </w:r>
    </w:p>
    <w:p w:rsidR="001C75CF" w:rsidRPr="00133104" w:rsidRDefault="001C75CF" w:rsidP="00133104">
      <w:pPr>
        <w:suppressAutoHyphens/>
        <w:spacing w:after="0" w:line="240" w:lineRule="auto"/>
        <w:ind w:firstLine="709"/>
        <w:contextualSpacing/>
        <w:jc w:val="both"/>
        <w:rPr>
          <w:rFonts w:ascii="Times New Roman" w:eastAsia="Times New Roman" w:hAnsi="Times New Roman" w:cs="Times New Roman"/>
          <w:b/>
          <w:color w:val="000000"/>
          <w:lang w:eastAsia="ar-SA"/>
        </w:rPr>
      </w:pPr>
    </w:p>
    <w:p w:rsidR="001C75CF" w:rsidRPr="002D5D2E" w:rsidRDefault="001C75CF"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2D5D2E">
        <w:rPr>
          <w:rFonts w:ascii="Times New Roman" w:eastAsia="Times New Roman" w:hAnsi="Times New Roman" w:cs="Times New Roman"/>
          <w:b/>
          <w:i/>
          <w:color w:val="000000"/>
          <w:lang w:eastAsia="ar-SA"/>
        </w:rPr>
        <w:t xml:space="preserve">а) типовые </w:t>
      </w:r>
      <w:r w:rsidR="002D5D2E">
        <w:rPr>
          <w:rFonts w:ascii="Times New Roman" w:eastAsia="Times New Roman" w:hAnsi="Times New Roman" w:cs="Times New Roman"/>
          <w:b/>
          <w:i/>
          <w:color w:val="000000"/>
          <w:lang w:eastAsia="ar-SA"/>
        </w:rPr>
        <w:t>практические задания</w:t>
      </w:r>
    </w:p>
    <w:p w:rsidR="002D5D2E" w:rsidRDefault="002D5D2E" w:rsidP="002D5D2E">
      <w:pPr>
        <w:spacing w:after="0" w:line="240" w:lineRule="auto"/>
        <w:ind w:firstLine="708"/>
        <w:contextualSpacing/>
        <w:jc w:val="both"/>
        <w:rPr>
          <w:rFonts w:ascii="Times New Roman" w:eastAsia="Times New Roman" w:hAnsi="Times New Roman" w:cs="Times New Roman"/>
          <w:lang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Экзамен по дисциплине «Иностранный язык» состоит из 4 испытаний:</w:t>
      </w:r>
    </w:p>
    <w:p w:rsidR="002D5D2E" w:rsidRDefault="002D5D2E" w:rsidP="002D5D2E">
      <w:pPr>
        <w:spacing w:after="0" w:line="240" w:lineRule="auto"/>
        <w:ind w:firstLine="708"/>
        <w:contextualSpacing/>
        <w:jc w:val="both"/>
        <w:rPr>
          <w:rFonts w:ascii="Times New Roman" w:eastAsia="Times New Roman" w:hAnsi="Times New Roman" w:cs="Times New Roman"/>
          <w:b/>
          <w:bCs/>
          <w:lang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Вопрос №1 – реферирование:</w:t>
      </w:r>
      <w:r w:rsidRPr="00133104">
        <w:rPr>
          <w:rFonts w:ascii="Times New Roman" w:eastAsia="Times New Roman" w:hAnsi="Times New Roman" w:cs="Times New Roman"/>
          <w:lang w:eastAsia="ru-RU"/>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даётся</w:t>
      </w:r>
      <w:r w:rsidRPr="00133104">
        <w:rPr>
          <w:rFonts w:ascii="Times New Roman" w:eastAsia="Times New Roman" w:hAnsi="Times New Roman" w:cs="Times New Roman"/>
          <w:lang w:val="en-US" w:eastAsia="ru-RU"/>
        </w:rPr>
        <w:t xml:space="preserve"> 2 </w:t>
      </w:r>
      <w:r w:rsidRPr="00133104">
        <w:rPr>
          <w:rFonts w:ascii="Times New Roman" w:eastAsia="Times New Roman" w:hAnsi="Times New Roman" w:cs="Times New Roman"/>
          <w:lang w:eastAsia="ru-RU"/>
        </w:rPr>
        <w:t>академических</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часа</w:t>
      </w:r>
      <w:r w:rsidRPr="00133104">
        <w:rPr>
          <w:rFonts w:ascii="Times New Roman" w:eastAsia="Times New Roman" w:hAnsi="Times New Roman" w:cs="Times New Roman"/>
          <w:lang w:val="en-US" w:eastAsia="ru-RU"/>
        </w:rPr>
        <w:t>.</w:t>
      </w:r>
      <w:bookmarkStart w:id="1" w:name="_Toc19982220"/>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b/>
          <w:snapToGrid w:val="0"/>
          <w:lang w:val="en-US" w:eastAsia="ru-RU"/>
        </w:rPr>
      </w:pPr>
      <w:r w:rsidRPr="00133104">
        <w:rPr>
          <w:rFonts w:ascii="Times New Roman" w:eastAsia="Times New Roman" w:hAnsi="Times New Roman" w:cs="Times New Roman"/>
          <w:b/>
          <w:snapToGrid w:val="0"/>
          <w:lang w:val="en-US" w:eastAsia="ru-RU"/>
        </w:rPr>
        <w:t xml:space="preserve">THE IMPACT OF INFLATION ON BUSINESS </w:t>
      </w:r>
      <w:bookmarkEnd w:id="1"/>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Inflation can adversely affect business in a number of ways: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eastAsia="ru-RU"/>
        </w:rPr>
      </w:pPr>
      <w:r w:rsidRPr="00133104">
        <w:rPr>
          <w:rFonts w:ascii="Times New Roman" w:eastAsia="Times New Roman" w:hAnsi="Times New Roman" w:cs="Times New Roman"/>
          <w:b/>
          <w:noProof/>
          <w:snapToGrid w:val="0"/>
          <w:lang w:eastAsia="ru-RU"/>
        </w:rPr>
        <w:t>1.</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Accounting</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and</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financial</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problems</w:t>
      </w:r>
      <w:r w:rsidRPr="00133104">
        <w:rPr>
          <w:rFonts w:ascii="Times New Roman" w:eastAsia="Times New Roman" w:hAnsi="Times New Roman" w:cs="Times New Roman"/>
          <w:b/>
          <w:snapToGrid w:val="0"/>
          <w:lang w:eastAsia="ru-RU"/>
        </w:rPr>
        <w:t>. Трудности бухгалтерского учета и финансирования</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Significant rates of inflation can cause accounting and financial problems for businesses. They may experience difficulty in valuing assets and stocks, for example. Such problems can </w:t>
      </w:r>
      <w:r w:rsidRPr="00133104">
        <w:rPr>
          <w:rFonts w:ascii="Times New Roman" w:eastAsia="Times New Roman" w:hAnsi="Times New Roman" w:cs="Times New Roman"/>
          <w:i/>
          <w:snapToGrid w:val="0"/>
          <w:lang w:val="en-US" w:eastAsia="ru-RU"/>
        </w:rPr>
        <w:t xml:space="preserve">waste valuable </w:t>
      </w:r>
      <w:r w:rsidRPr="00133104">
        <w:rPr>
          <w:rFonts w:ascii="Times New Roman" w:eastAsia="Times New Roman" w:hAnsi="Times New Roman" w:cs="Times New Roman"/>
          <w:i/>
          <w:snapToGrid w:val="0"/>
          <w:lang w:val="en-US" w:eastAsia="ru-RU"/>
        </w:rPr>
        <w:lastRenderedPageBreak/>
        <w:t>management time</w:t>
      </w:r>
      <w:r w:rsidRPr="00133104">
        <w:rPr>
          <w:rFonts w:ascii="Times New Roman" w:eastAsia="Times New Roman" w:hAnsi="Times New Roman" w:cs="Times New Roman"/>
          <w:snapToGrid w:val="0"/>
          <w:lang w:val="en-US" w:eastAsia="ru-RU"/>
        </w:rPr>
        <w:t xml:space="preserve"> and </w:t>
      </w:r>
      <w:r w:rsidRPr="00133104">
        <w:rPr>
          <w:rFonts w:ascii="Times New Roman" w:eastAsia="Times New Roman" w:hAnsi="Times New Roman" w:cs="Times New Roman"/>
          <w:i/>
          <w:snapToGrid w:val="0"/>
          <w:lang w:val="en-US" w:eastAsia="ru-RU"/>
        </w:rPr>
        <w:t xml:space="preserve">make </w:t>
      </w:r>
      <w:r w:rsidRPr="00133104">
        <w:rPr>
          <w:rFonts w:ascii="Times New Roman" w:eastAsia="Times New Roman" w:hAnsi="Times New Roman" w:cs="Times New Roman"/>
          <w:snapToGrid w:val="0"/>
          <w:lang w:val="en-US" w:eastAsia="ru-RU"/>
        </w:rPr>
        <w:t xml:space="preserve">forecasting, comparisons and financial control </w:t>
      </w:r>
      <w:r w:rsidRPr="00133104">
        <w:rPr>
          <w:rFonts w:ascii="Times New Roman" w:eastAsia="Times New Roman" w:hAnsi="Times New Roman" w:cs="Times New Roman"/>
          <w:i/>
          <w:snapToGrid w:val="0"/>
          <w:lang w:val="en-US" w:eastAsia="ru-RU"/>
        </w:rPr>
        <w:t>more onerous.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noProof/>
          <w:snapToGrid w:val="0"/>
          <w:lang w:val="en-US" w:eastAsia="ru-RU"/>
        </w:rPr>
        <w:t>2.</w:t>
      </w:r>
      <w:r w:rsidRPr="00133104">
        <w:rPr>
          <w:rFonts w:ascii="Times New Roman" w:eastAsia="Times New Roman" w:hAnsi="Times New Roman" w:cs="Times New Roman"/>
          <w:b/>
          <w:snapToGrid w:val="0"/>
          <w:lang w:val="en-US" w:eastAsia="ru-RU"/>
        </w:rPr>
        <w:t xml:space="preserve"> Falling sales. </w:t>
      </w:r>
      <w:r w:rsidRPr="00133104">
        <w:rPr>
          <w:rFonts w:ascii="Times New Roman" w:eastAsia="Times New Roman" w:hAnsi="Times New Roman" w:cs="Times New Roman"/>
          <w:b/>
          <w:snapToGrid w:val="0"/>
          <w:lang w:eastAsia="ru-RU"/>
        </w:rPr>
        <w:t>Снижение</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объема</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продаж</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Many businesses may experience falling sales during inflationary periods for two broad reasons. Firstly, it may be that saving rises in a time of inflation. We would expect people to spend more of their money when prices are rising </w:t>
      </w:r>
      <w:r w:rsidRPr="00133104">
        <w:rPr>
          <w:rFonts w:ascii="Times New Roman" w:eastAsia="Times New Roman" w:hAnsi="Times New Roman" w:cs="Times New Roman"/>
          <w:i/>
          <w:snapToGrid w:val="0"/>
          <w:lang w:val="en-US" w:eastAsia="ru-RU"/>
        </w:rPr>
        <w:t>to avoid holding an asset</w:t>
      </w:r>
      <w:r w:rsidRPr="00133104">
        <w:rPr>
          <w:rFonts w:ascii="Times New Roman" w:eastAsia="Times New Roman" w:hAnsi="Times New Roman" w:cs="Times New Roman"/>
          <w:snapToGrid w:val="0"/>
          <w:lang w:val="en-US" w:eastAsia="ru-RU"/>
        </w:rPr>
        <w:t xml:space="preserve"> (cash), which is falling in value. However, during the </w:t>
      </w:r>
      <w:r w:rsidRPr="00133104">
        <w:rPr>
          <w:rFonts w:ascii="Times New Roman" w:eastAsia="Times New Roman" w:hAnsi="Times New Roman" w:cs="Times New Roman"/>
          <w:noProof/>
          <w:snapToGrid w:val="0"/>
          <w:lang w:val="en-US" w:eastAsia="ru-RU"/>
        </w:rPr>
        <w:t>mid-1970s,</w:t>
      </w:r>
      <w:r w:rsidRPr="00133104">
        <w:rPr>
          <w:rFonts w:ascii="Times New Roman" w:eastAsia="Times New Roman" w:hAnsi="Times New Roman" w:cs="Times New Roman"/>
          <w:snapToGrid w:val="0"/>
          <w:lang w:val="en-US" w:eastAsia="ru-RU"/>
        </w:rPr>
        <w:t xml:space="preserve"> when industrialized nations were experiencing high inflation rates, savings as a proportion of income rose! It is not easy to identify the reason for this, but some economists suggest that people like to hold a relatively high proportion of their assets in a form which can be quickly converted into cash when the future is uncertain. </w:t>
      </w:r>
      <w:r w:rsidRPr="00133104">
        <w:rPr>
          <w:rFonts w:ascii="Times New Roman" w:eastAsia="Times New Roman" w:hAnsi="Times New Roman" w:cs="Times New Roman"/>
          <w:i/>
          <w:snapToGrid w:val="0"/>
          <w:lang w:val="en-US" w:eastAsia="ru-RU"/>
        </w:rPr>
        <w:t>Whatever the reason,</w:t>
      </w:r>
      <w:r w:rsidRPr="00133104">
        <w:rPr>
          <w:rFonts w:ascii="Times New Roman" w:eastAsia="Times New Roman" w:hAnsi="Times New Roman" w:cs="Times New Roman"/>
          <w:snapToGrid w:val="0"/>
          <w:lang w:val="en-US" w:eastAsia="ru-RU"/>
        </w:rPr>
        <w:t xml:space="preserve"> if people save more they spend less and businesses suffer falling sales. The economic model predicts that if savings rose the level of activity in the economy would fall. Clearly, if this happened we would expect businesses to experience difficulty in maintaining their levels of sales.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 </w:t>
      </w:r>
      <w:r w:rsidRPr="00133104">
        <w:rPr>
          <w:rFonts w:ascii="Times New Roman" w:eastAsia="Times New Roman" w:hAnsi="Times New Roman" w:cs="Times New Roman"/>
          <w:i/>
          <w:snapToGrid w:val="0"/>
          <w:lang w:val="en-US" w:eastAsia="ru-RU"/>
        </w:rPr>
        <w:t>Businesses may be hit by</w:t>
      </w:r>
      <w:r w:rsidRPr="00133104">
        <w:rPr>
          <w:rFonts w:ascii="Times New Roman" w:eastAsia="Times New Roman" w:hAnsi="Times New Roman" w:cs="Times New Roman"/>
          <w:snapToGrid w:val="0"/>
          <w:lang w:val="en-US" w:eastAsia="ru-RU"/>
        </w:rPr>
        <w:t xml:space="preserve"> a reduction in sales during a time of inflation for a second reason. As inflation progresses, it is likely that workers' money wages (that is, </w:t>
      </w:r>
      <w:r w:rsidRPr="00133104">
        <w:rPr>
          <w:rFonts w:ascii="Times New Roman" w:eastAsia="Times New Roman" w:hAnsi="Times New Roman" w:cs="Times New Roman"/>
          <w:i/>
          <w:snapToGrid w:val="0"/>
          <w:lang w:val="en-US" w:eastAsia="ru-RU"/>
        </w:rPr>
        <w:t>wages unadjusted/or inflation)</w:t>
      </w:r>
      <w:r w:rsidRPr="00133104">
        <w:rPr>
          <w:rFonts w:ascii="Times New Roman" w:eastAsia="Times New Roman" w:hAnsi="Times New Roman" w:cs="Times New Roman"/>
          <w:snapToGrid w:val="0"/>
          <w:lang w:val="en-US" w:eastAsia="ru-RU"/>
        </w:rPr>
        <w:t xml:space="preserve"> will be increased broadly in line with inflation. This may well take a worker into </w:t>
      </w:r>
      <w:r w:rsidRPr="00133104">
        <w:rPr>
          <w:rFonts w:ascii="Times New Roman" w:eastAsia="Times New Roman" w:hAnsi="Times New Roman" w:cs="Times New Roman"/>
          <w:i/>
          <w:snapToGrid w:val="0"/>
          <w:lang w:val="en-US" w:eastAsia="ru-RU"/>
        </w:rPr>
        <w:t>a higher tax bracket</w:t>
      </w:r>
      <w:r w:rsidRPr="00133104">
        <w:rPr>
          <w:rFonts w:ascii="Times New Roman" w:eastAsia="Times New Roman" w:hAnsi="Times New Roman" w:cs="Times New Roman"/>
          <w:snapToGrid w:val="0"/>
          <w:lang w:val="en-US" w:eastAsia="ru-RU"/>
        </w:rPr>
        <w:t xml:space="preserve"> and result in a higher percentage of his or her wages being taken as tax. This process, known as </w:t>
      </w:r>
      <w:r w:rsidRPr="00133104">
        <w:rPr>
          <w:rFonts w:ascii="Times New Roman" w:eastAsia="Times New Roman" w:hAnsi="Times New Roman" w:cs="Times New Roman"/>
          <w:i/>
          <w:snapToGrid w:val="0"/>
          <w:lang w:val="en-US" w:eastAsia="ru-RU"/>
        </w:rPr>
        <w:t>fiscal drag,</w:t>
      </w:r>
      <w:r w:rsidRPr="00133104">
        <w:rPr>
          <w:rFonts w:ascii="Times New Roman" w:eastAsia="Times New Roman" w:hAnsi="Times New Roman" w:cs="Times New Roman"/>
          <w:snapToGrid w:val="0"/>
          <w:lang w:val="en-US" w:eastAsia="ru-RU"/>
        </w:rPr>
        <w:t xml:space="preserve"> will cause workers to have less money available to spend on firms' goods and services. The poverty trap has a similar impact. As money wages rise, the poor may find that </w:t>
      </w:r>
      <w:r w:rsidRPr="00133104">
        <w:rPr>
          <w:rFonts w:ascii="Times New Roman" w:eastAsia="Times New Roman" w:hAnsi="Times New Roman" w:cs="Times New Roman"/>
          <w:i/>
          <w:snapToGrid w:val="0"/>
          <w:lang w:val="en-US" w:eastAsia="ru-RU"/>
        </w:rPr>
        <w:t>they no longer qualify for</w:t>
      </w:r>
      <w:r w:rsidRPr="00133104">
        <w:rPr>
          <w:rFonts w:ascii="Times New Roman" w:eastAsia="Times New Roman" w:hAnsi="Times New Roman" w:cs="Times New Roman"/>
          <w:snapToGrid w:val="0"/>
          <w:lang w:val="en-US" w:eastAsia="ru-RU"/>
        </w:rPr>
        <w:t xml:space="preserve"> state benefits </w:t>
      </w:r>
      <w:r w:rsidRPr="00133104">
        <w:rPr>
          <w:rFonts w:ascii="Times New Roman" w:eastAsia="Times New Roman" w:hAnsi="Times New Roman" w:cs="Times New Roman"/>
          <w:i/>
          <w:snapToGrid w:val="0"/>
          <w:lang w:val="en-US" w:eastAsia="ru-RU"/>
        </w:rPr>
        <w:t>to supplement their incomes</w:t>
      </w:r>
      <w:r w:rsidRPr="00133104">
        <w:rPr>
          <w:rFonts w:ascii="Times New Roman" w:eastAsia="Times New Roman" w:hAnsi="Times New Roman" w:cs="Times New Roman"/>
          <w:snapToGrid w:val="0"/>
          <w:lang w:val="en-US" w:eastAsia="ru-RU"/>
        </w:rPr>
        <w:t xml:space="preserve"> and at the same time they begin to pay income tax on their earnings. Again, </w:t>
      </w:r>
      <w:r w:rsidRPr="00133104">
        <w:rPr>
          <w:rFonts w:ascii="Times New Roman" w:eastAsia="Times New Roman" w:hAnsi="Times New Roman" w:cs="Times New Roman"/>
          <w:i/>
          <w:snapToGrid w:val="0"/>
          <w:lang w:val="en-US" w:eastAsia="ru-RU"/>
        </w:rPr>
        <w:t>this leaves less disposable income</w:t>
      </w:r>
      <w:r w:rsidRPr="00133104">
        <w:rPr>
          <w:rFonts w:ascii="Times New Roman" w:eastAsia="Times New Roman" w:hAnsi="Times New Roman" w:cs="Times New Roman"/>
          <w:snapToGrid w:val="0"/>
          <w:lang w:val="en-US" w:eastAsia="ru-RU"/>
        </w:rPr>
        <w:t xml:space="preserve"> to spend on the output of firms. Finally, it may be that the wages of many groups are not </w:t>
      </w:r>
      <w:r w:rsidRPr="00133104">
        <w:rPr>
          <w:rFonts w:ascii="Times New Roman" w:eastAsia="Times New Roman" w:hAnsi="Times New Roman" w:cs="Times New Roman"/>
          <w:i/>
          <w:snapToGrid w:val="0"/>
          <w:lang w:val="en-US" w:eastAsia="ru-RU"/>
        </w:rPr>
        <w:t xml:space="preserve">index-linked </w:t>
      </w:r>
      <w:r w:rsidRPr="00133104">
        <w:rPr>
          <w:rFonts w:ascii="Times New Roman" w:eastAsia="Times New Roman" w:hAnsi="Times New Roman" w:cs="Times New Roman"/>
          <w:snapToGrid w:val="0"/>
          <w:lang w:val="en-US" w:eastAsia="ru-RU"/>
        </w:rPr>
        <w:t xml:space="preserve">and so they rise less quickly than the rate of inflation, causing a </w:t>
      </w:r>
      <w:r w:rsidRPr="00133104">
        <w:rPr>
          <w:rFonts w:ascii="Times New Roman" w:eastAsia="Times New Roman" w:hAnsi="Times New Roman" w:cs="Times New Roman"/>
          <w:i/>
          <w:snapToGrid w:val="0"/>
          <w:lang w:val="en-US" w:eastAsia="ru-RU"/>
        </w:rPr>
        <w:t>reduction in spending power</w:t>
      </w:r>
      <w:r w:rsidRPr="00133104">
        <w:rPr>
          <w:rFonts w:ascii="Times New Roman" w:eastAsia="Times New Roman" w:hAnsi="Times New Roman" w:cs="Times New Roman"/>
          <w:snapToGrid w:val="0"/>
          <w:lang w:val="en-US" w:eastAsia="ru-RU"/>
        </w:rPr>
        <w:t xml:space="preserve"> and demand for goods and services.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Once again, the economic model can be used to predict that increases in the level of taxation will increase withdrawals, lowering the level of economic activity and depressing firms' sales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Not all businesses will suffer equally from </w:t>
      </w:r>
      <w:r w:rsidRPr="00133104">
        <w:rPr>
          <w:rFonts w:ascii="Times New Roman" w:eastAsia="Times New Roman" w:hAnsi="Times New Roman" w:cs="Times New Roman"/>
          <w:i/>
          <w:snapToGrid w:val="0"/>
          <w:lang w:val="en-US" w:eastAsia="ru-RU"/>
        </w:rPr>
        <w:t>declining demand</w:t>
      </w:r>
      <w:r w:rsidRPr="00133104">
        <w:rPr>
          <w:rFonts w:ascii="Times New Roman" w:eastAsia="Times New Roman" w:hAnsi="Times New Roman" w:cs="Times New Roman"/>
          <w:snapToGrid w:val="0"/>
          <w:lang w:val="en-US" w:eastAsia="ru-RU"/>
        </w:rPr>
        <w:t xml:space="preserve"> in an inflationary period. Those selling essential items, such as food, may be little affected whilst others supplying less essential goods and services, such as foreign holidays, may be hard hit.</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eastAsia="ru-RU"/>
        </w:rPr>
      </w:pPr>
      <w:r w:rsidRPr="00133104">
        <w:rPr>
          <w:rFonts w:ascii="Times New Roman" w:eastAsia="Times New Roman" w:hAnsi="Times New Roman" w:cs="Times New Roman"/>
          <w:b/>
          <w:noProof/>
          <w:snapToGrid w:val="0"/>
          <w:lang w:eastAsia="ru-RU"/>
        </w:rPr>
        <w:t>3.</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High</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interest</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rates</w:t>
      </w:r>
      <w:r w:rsidRPr="00133104">
        <w:rPr>
          <w:rFonts w:ascii="Times New Roman" w:eastAsia="Times New Roman" w:hAnsi="Times New Roman" w:cs="Times New Roman"/>
          <w:b/>
          <w:snapToGrid w:val="0"/>
          <w:lang w:eastAsia="ru-RU"/>
        </w:rPr>
        <w:t>. Высокие процентные ставки</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Inflation is often accompanied by high interest rates. High interest rates </w:t>
      </w:r>
      <w:r w:rsidRPr="00133104">
        <w:rPr>
          <w:rFonts w:ascii="Times New Roman" w:eastAsia="Times New Roman" w:hAnsi="Times New Roman" w:cs="Times New Roman"/>
          <w:i/>
          <w:snapToGrid w:val="0"/>
          <w:lang w:val="en-US" w:eastAsia="ru-RU"/>
        </w:rPr>
        <w:t>tend to discourage investment</w:t>
      </w:r>
      <w:r w:rsidRPr="00133104">
        <w:rPr>
          <w:rFonts w:ascii="Times New Roman" w:eastAsia="Times New Roman" w:hAnsi="Times New Roman" w:cs="Times New Roman"/>
          <w:snapToGrid w:val="0"/>
          <w:lang w:val="en-US" w:eastAsia="ru-RU"/>
        </w:rPr>
        <w:t xml:space="preserve"> by businesses as they increase the cost of borrowing funds. Thus, investment may fall. Businesses </w:t>
      </w:r>
      <w:r w:rsidRPr="00133104">
        <w:rPr>
          <w:rFonts w:ascii="Times New Roman" w:eastAsia="Times New Roman" w:hAnsi="Times New Roman" w:cs="Times New Roman"/>
          <w:i/>
          <w:snapToGrid w:val="0"/>
          <w:lang w:val="en-US" w:eastAsia="ru-RU"/>
        </w:rPr>
        <w:t>may also be dissuaded from</w:t>
      </w:r>
      <w:r w:rsidRPr="00133104">
        <w:rPr>
          <w:rFonts w:ascii="Times New Roman" w:eastAsia="Times New Roman" w:hAnsi="Times New Roman" w:cs="Times New Roman"/>
          <w:snapToGrid w:val="0"/>
          <w:lang w:val="en-US" w:eastAsia="ru-RU"/>
        </w:rPr>
        <w:t xml:space="preserve"> undertaking investment </w:t>
      </w:r>
      <w:proofErr w:type="spellStart"/>
      <w:r w:rsidRPr="00133104">
        <w:rPr>
          <w:rFonts w:ascii="Times New Roman" w:eastAsia="Times New Roman" w:hAnsi="Times New Roman" w:cs="Times New Roman"/>
          <w:snapToGrid w:val="0"/>
          <w:lang w:val="en-US" w:eastAsia="ru-RU"/>
        </w:rPr>
        <w:t>programmes</w:t>
      </w:r>
      <w:proofErr w:type="spellEnd"/>
      <w:r w:rsidRPr="00133104">
        <w:rPr>
          <w:rFonts w:ascii="Times New Roman" w:eastAsia="Times New Roman" w:hAnsi="Times New Roman" w:cs="Times New Roman"/>
          <w:snapToGrid w:val="0"/>
          <w:lang w:val="en-US" w:eastAsia="ru-RU"/>
        </w:rPr>
        <w:t xml:space="preserve"> because of </w:t>
      </w:r>
      <w:r w:rsidRPr="00133104">
        <w:rPr>
          <w:rFonts w:ascii="Times New Roman" w:eastAsia="Times New Roman" w:hAnsi="Times New Roman" w:cs="Times New Roman"/>
          <w:i/>
          <w:snapToGrid w:val="0"/>
          <w:lang w:val="en-US" w:eastAsia="ru-RU"/>
        </w:rPr>
        <w:t>a lack of confidence</w:t>
      </w:r>
      <w:r w:rsidRPr="00133104">
        <w:rPr>
          <w:rFonts w:ascii="Times New Roman" w:eastAsia="Times New Roman" w:hAnsi="Times New Roman" w:cs="Times New Roman"/>
          <w:snapToGrid w:val="0"/>
          <w:lang w:val="en-US" w:eastAsia="ru-RU"/>
        </w:rPr>
        <w:t xml:space="preserve"> in the future stability and prosperity of the economy. </w:t>
      </w:r>
      <w:r w:rsidRPr="00133104">
        <w:rPr>
          <w:rFonts w:ascii="Times New Roman" w:eastAsia="Times New Roman" w:hAnsi="Times New Roman" w:cs="Times New Roman"/>
          <w:i/>
          <w:snapToGrid w:val="0"/>
          <w:lang w:val="en-US" w:eastAsia="ru-RU"/>
        </w:rPr>
        <w:t>This fall in investment may be worsened by foreign investment being reduced</w:t>
      </w:r>
      <w:r w:rsidRPr="00133104">
        <w:rPr>
          <w:rFonts w:ascii="Times New Roman" w:eastAsia="Times New Roman" w:hAnsi="Times New Roman" w:cs="Times New Roman"/>
          <w:snapToGrid w:val="0"/>
          <w:lang w:val="en-US" w:eastAsia="ru-RU"/>
        </w:rPr>
        <w:t xml:space="preserve"> as they also lose some confidence in the economy's future.</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Such a decline in the level of investment </w:t>
      </w:r>
      <w:r w:rsidRPr="00133104">
        <w:rPr>
          <w:rFonts w:ascii="Times New Roman" w:eastAsia="Times New Roman" w:hAnsi="Times New Roman" w:cs="Times New Roman"/>
          <w:i/>
          <w:snapToGrid w:val="0"/>
          <w:lang w:val="en-US" w:eastAsia="ru-RU"/>
        </w:rPr>
        <w:t xml:space="preserve">can lead to businesses having to retain </w:t>
      </w:r>
      <w:r w:rsidRPr="00133104">
        <w:rPr>
          <w:rFonts w:ascii="Times New Roman" w:eastAsia="Times New Roman" w:hAnsi="Times New Roman" w:cs="Times New Roman"/>
          <w:snapToGrid w:val="0"/>
          <w:lang w:val="en-US" w:eastAsia="ru-RU"/>
        </w:rPr>
        <w:t>obsolete, inefficient and expensive means of production and cause a loss of international competitiveness. Finally, a fall in investment can lower the level of economic activity, causing lower sales, output and so on. Thus, to some extent, businesses can influence the economic environment in which they operate.</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noProof/>
          <w:snapToGrid w:val="0"/>
          <w:lang w:val="en-US" w:eastAsia="ru-RU"/>
        </w:rPr>
        <w:t>4.</w:t>
      </w:r>
      <w:r w:rsidRPr="00133104">
        <w:rPr>
          <w:rFonts w:ascii="Times New Roman" w:eastAsia="Times New Roman" w:hAnsi="Times New Roman" w:cs="Times New Roman"/>
          <w:b/>
          <w:snapToGrid w:val="0"/>
          <w:lang w:val="en-US" w:eastAsia="ru-RU"/>
        </w:rPr>
        <w:t xml:space="preserve"> Higher costs. </w:t>
      </w:r>
      <w:r w:rsidRPr="00133104">
        <w:rPr>
          <w:rFonts w:ascii="Times New Roman" w:eastAsia="Times New Roman" w:hAnsi="Times New Roman" w:cs="Times New Roman"/>
          <w:b/>
          <w:snapToGrid w:val="0"/>
          <w:lang w:eastAsia="ru-RU"/>
        </w:rPr>
        <w:t>Рост</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издержек</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производства</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During </w:t>
      </w:r>
      <w:r w:rsidRPr="00133104">
        <w:rPr>
          <w:rFonts w:ascii="Times New Roman" w:eastAsia="Times New Roman" w:hAnsi="Times New Roman" w:cs="Times New Roman"/>
          <w:i/>
          <w:snapToGrid w:val="0"/>
          <w:lang w:val="en-US" w:eastAsia="ru-RU"/>
        </w:rPr>
        <w:t>a bout of inflation</w:t>
      </w:r>
      <w:r w:rsidRPr="00133104">
        <w:rPr>
          <w:rFonts w:ascii="Times New Roman" w:eastAsia="Times New Roman" w:hAnsi="Times New Roman" w:cs="Times New Roman"/>
          <w:snapToGrid w:val="0"/>
          <w:lang w:val="en-US" w:eastAsia="ru-RU"/>
        </w:rPr>
        <w:t xml:space="preserve"> firms will face higher costs for the resources they need to carry on their business. They will have to pay higher wages to their employees to compensate them for rising prices. Supplies of raw materials and fuel will become more expensive as will rents and rates. The inevitable reaction to this is that the firm has to raise its own prices. This will lead to further demands for higher wages as is called</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i/>
          <w:snapToGrid w:val="0"/>
          <w:lang w:val="en-US" w:eastAsia="ru-RU"/>
        </w:rPr>
        <w:t>the wage-price spiral.</w:t>
      </w:r>
      <w:r w:rsidRPr="00133104">
        <w:rPr>
          <w:rFonts w:ascii="Times New Roman" w:eastAsia="Times New Roman" w:hAnsi="Times New Roman" w:cs="Times New Roman"/>
          <w:snapToGrid w:val="0"/>
          <w:lang w:val="en-US" w:eastAsia="ru-RU"/>
        </w:rPr>
        <w:t xml:space="preserve"> Such cost-push inflation may make the goods and services produced by that enterprise internationally </w:t>
      </w:r>
      <w:r w:rsidRPr="00133104">
        <w:rPr>
          <w:rFonts w:ascii="Times New Roman" w:eastAsia="Times New Roman" w:hAnsi="Times New Roman" w:cs="Times New Roman"/>
          <w:i/>
          <w:snapToGrid w:val="0"/>
          <w:lang w:val="en-US" w:eastAsia="ru-RU"/>
        </w:rPr>
        <w:t>less competitive in terms of price.</w:t>
      </w:r>
      <w:r w:rsidRPr="00133104">
        <w:rPr>
          <w:rFonts w:ascii="Times New Roman" w:eastAsia="Times New Roman" w:hAnsi="Times New Roman" w:cs="Times New Roman"/>
          <w:snapToGrid w:val="0"/>
          <w:lang w:val="en-US" w:eastAsia="ru-RU"/>
        </w:rPr>
        <w:t xml:space="preserve"> An economy whose relative or comparative rate of inflation is high may find that it is unable to compete in home or foreign markets because its products are expensive. The economic model tells us that a situation of declining exports and increasing imports will lower the level of activity in</w:t>
      </w:r>
      <w:r w:rsidRPr="00133104">
        <w:rPr>
          <w:rFonts w:ascii="Times New Roman" w:eastAsia="Times New Roman" w:hAnsi="Times New Roman" w:cs="Times New Roman"/>
          <w:noProof/>
          <w:snapToGrid w:val="0"/>
          <w:lang w:val="en-US" w:eastAsia="ru-RU"/>
        </w:rPr>
        <w:t xml:space="preserve"> the</w:t>
      </w:r>
      <w:r w:rsidRPr="00133104">
        <w:rPr>
          <w:rFonts w:ascii="Times New Roman" w:eastAsia="Times New Roman" w:hAnsi="Times New Roman" w:cs="Times New Roman"/>
          <w:snapToGrid w:val="0"/>
          <w:lang w:val="en-US" w:eastAsia="ru-RU"/>
        </w:rPr>
        <w:t xml:space="preserve"> economy with all the consequent side-effects.</w:t>
      </w: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eastAsia="ru-RU"/>
        </w:rPr>
      </w:pPr>
      <w:r w:rsidRPr="00133104">
        <w:rPr>
          <w:rFonts w:ascii="Times New Roman" w:eastAsia="Times New Roman" w:hAnsi="Times New Roman" w:cs="Times New Roman"/>
          <w:b/>
          <w:bCs/>
          <w:lang w:eastAsia="ru-RU"/>
        </w:rPr>
        <w:t>Вопрос №2 – перевод со словарём.</w:t>
      </w:r>
      <w:r w:rsidRPr="00133104">
        <w:rPr>
          <w:rFonts w:ascii="Times New Roman" w:eastAsia="Times New Roman" w:hAnsi="Times New Roman" w:cs="Times New Roman"/>
          <w:lang w:eastAsia="ru-RU"/>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rsidR="001C75CF" w:rsidRPr="00133104" w:rsidRDefault="001C75CF" w:rsidP="00133104">
      <w:pPr>
        <w:widowControl w:val="0"/>
        <w:spacing w:after="0" w:line="240" w:lineRule="auto"/>
        <w:ind w:left="240"/>
        <w:jc w:val="center"/>
        <w:rPr>
          <w:rFonts w:ascii="Times New Roman" w:eastAsia="Times New Roman" w:hAnsi="Times New Roman" w:cs="Times New Roman"/>
          <w:snapToGrid w:val="0"/>
          <w:lang w:eastAsia="ru-RU"/>
        </w:rPr>
      </w:pPr>
      <w:r w:rsidRPr="00133104">
        <w:rPr>
          <w:rFonts w:ascii="Times New Roman" w:eastAsia="Times New Roman" w:hAnsi="Times New Roman" w:cs="Times New Roman"/>
          <w:b/>
          <w:snapToGrid w:val="0"/>
          <w:lang w:val="en-US" w:eastAsia="ru-RU"/>
        </w:rPr>
        <w:t>Planned</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economics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i/>
          <w:snapToGrid w:val="0"/>
          <w:lang w:val="en-US" w:eastAsia="ru-RU"/>
        </w:rPr>
        <w:t>Planned economies</w:t>
      </w:r>
      <w:r w:rsidRPr="00133104">
        <w:rPr>
          <w:rFonts w:ascii="Times New Roman" w:eastAsia="Times New Roman" w:hAnsi="Times New Roman" w:cs="Times New Roman"/>
          <w:snapToGrid w:val="0"/>
          <w:lang w:val="en-US" w:eastAsia="ru-RU"/>
        </w:rPr>
        <w:t xml:space="preserve"> are sometimes called "command economies" because the state commands the use of resources (such as </w:t>
      </w:r>
      <w:proofErr w:type="spellStart"/>
      <w:r w:rsidRPr="00133104">
        <w:rPr>
          <w:rFonts w:ascii="Times New Roman" w:eastAsia="Times New Roman" w:hAnsi="Times New Roman" w:cs="Times New Roman"/>
          <w:snapToGrid w:val="0"/>
          <w:lang w:val="en-US" w:eastAsia="ru-RU"/>
        </w:rPr>
        <w:t>labour</w:t>
      </w:r>
      <w:proofErr w:type="spellEnd"/>
      <w:r w:rsidRPr="00133104">
        <w:rPr>
          <w:rFonts w:ascii="Times New Roman" w:eastAsia="Times New Roman" w:hAnsi="Times New Roman" w:cs="Times New Roman"/>
          <w:snapToGrid w:val="0"/>
          <w:lang w:val="en-US" w:eastAsia="ru-RU"/>
        </w:rPr>
        <w:t xml:space="preserve"> and factories) that are used to produce goods and services as it </w:t>
      </w:r>
      <w:r w:rsidRPr="00133104">
        <w:rPr>
          <w:rFonts w:ascii="Times New Roman" w:eastAsia="Times New Roman" w:hAnsi="Times New Roman" w:cs="Times New Roman"/>
          <w:i/>
          <w:snapToGrid w:val="0"/>
          <w:lang w:val="en-US" w:eastAsia="ru-RU"/>
        </w:rPr>
        <w:t>owns</w:t>
      </w:r>
      <w:r w:rsidRPr="00133104">
        <w:rPr>
          <w:rFonts w:ascii="Times New Roman" w:eastAsia="Times New Roman" w:hAnsi="Times New Roman" w:cs="Times New Roman"/>
          <w:snapToGrid w:val="0"/>
          <w:lang w:val="en-US" w:eastAsia="ru-RU"/>
        </w:rPr>
        <w:t xml:space="preserve"> factories, </w:t>
      </w:r>
      <w:r w:rsidRPr="00133104">
        <w:rPr>
          <w:rFonts w:ascii="Times New Roman" w:eastAsia="Times New Roman" w:hAnsi="Times New Roman" w:cs="Times New Roman"/>
          <w:snapToGrid w:val="0"/>
          <w:lang w:val="en-US" w:eastAsia="ru-RU"/>
        </w:rPr>
        <w:lastRenderedPageBreak/>
        <w:t xml:space="preserve">land and </w:t>
      </w:r>
      <w:r w:rsidRPr="00133104">
        <w:rPr>
          <w:rFonts w:ascii="Times New Roman" w:eastAsia="Times New Roman" w:hAnsi="Times New Roman" w:cs="Times New Roman"/>
          <w:i/>
          <w:snapToGrid w:val="0"/>
          <w:lang w:val="en-US" w:eastAsia="ru-RU"/>
        </w:rPr>
        <w:t>natural resources.</w:t>
      </w:r>
      <w:r w:rsidRPr="00133104">
        <w:rPr>
          <w:rFonts w:ascii="Times New Roman" w:eastAsia="Times New Roman" w:hAnsi="Times New Roman" w:cs="Times New Roman"/>
          <w:snapToGrid w:val="0"/>
          <w:lang w:val="en-US" w:eastAsia="ru-RU"/>
        </w:rPr>
        <w:t xml:space="preserve"> Planned economies are economies with </w:t>
      </w:r>
      <w:r w:rsidRPr="00133104">
        <w:rPr>
          <w:rFonts w:ascii="Times New Roman" w:eastAsia="Times New Roman" w:hAnsi="Times New Roman" w:cs="Times New Roman"/>
          <w:i/>
          <w:snapToGrid w:val="0"/>
          <w:lang w:val="en-US" w:eastAsia="ru-RU"/>
        </w:rPr>
        <w:t>a large amount</w:t>
      </w:r>
      <w:r w:rsidRPr="00133104">
        <w:rPr>
          <w:rFonts w:ascii="Times New Roman" w:eastAsia="Times New Roman" w:hAnsi="Times New Roman" w:cs="Times New Roman"/>
          <w:snapToGrid w:val="0"/>
          <w:lang w:val="en-US" w:eastAsia="ru-RU"/>
        </w:rPr>
        <w:t xml:space="preserve"> of </w:t>
      </w:r>
      <w:r w:rsidRPr="00133104">
        <w:rPr>
          <w:rFonts w:ascii="Times New Roman" w:eastAsia="Times New Roman" w:hAnsi="Times New Roman" w:cs="Times New Roman"/>
          <w:i/>
          <w:snapToGrid w:val="0"/>
          <w:lang w:val="en-US" w:eastAsia="ru-RU"/>
        </w:rPr>
        <w:t>central planning and direction,</w:t>
      </w:r>
      <w:r w:rsidRPr="00133104">
        <w:rPr>
          <w:rFonts w:ascii="Times New Roman" w:eastAsia="Times New Roman" w:hAnsi="Times New Roman" w:cs="Times New Roman"/>
          <w:snapToGrid w:val="0"/>
          <w:lang w:val="en-US" w:eastAsia="ru-RU"/>
        </w:rPr>
        <w:t xml:space="preserve"> when the government takes all the decisions, the government decides production and </w:t>
      </w:r>
      <w:r w:rsidRPr="00133104">
        <w:rPr>
          <w:rFonts w:ascii="Times New Roman" w:eastAsia="Times New Roman" w:hAnsi="Times New Roman" w:cs="Times New Roman"/>
          <w:i/>
          <w:snapToGrid w:val="0"/>
          <w:lang w:val="en-US" w:eastAsia="ru-RU"/>
        </w:rPr>
        <w:t>consumption.</w:t>
      </w:r>
      <w:r w:rsidRPr="00133104">
        <w:rPr>
          <w:rFonts w:ascii="Times New Roman" w:eastAsia="Times New Roman" w:hAnsi="Times New Roman" w:cs="Times New Roman"/>
          <w:snapToGrid w:val="0"/>
          <w:lang w:val="en-US" w:eastAsia="ru-RU"/>
        </w:rPr>
        <w:t xml:space="preserve"> Planning of this kind is </w:t>
      </w:r>
      <w:r w:rsidRPr="00133104">
        <w:rPr>
          <w:rFonts w:ascii="Times New Roman" w:eastAsia="Times New Roman" w:hAnsi="Times New Roman" w:cs="Times New Roman"/>
          <w:i/>
          <w:snapToGrid w:val="0"/>
          <w:lang w:val="en-US" w:eastAsia="ru-RU"/>
        </w:rPr>
        <w:t>obviously</w:t>
      </w:r>
      <w:r w:rsidRPr="00133104">
        <w:rPr>
          <w:rFonts w:ascii="Times New Roman" w:eastAsia="Times New Roman" w:hAnsi="Times New Roman" w:cs="Times New Roman"/>
          <w:snapToGrid w:val="0"/>
          <w:lang w:val="en-US" w:eastAsia="ru-RU"/>
        </w:rPr>
        <w:t xml:space="preserve"> very difficult, very </w:t>
      </w:r>
      <w:r w:rsidRPr="00133104">
        <w:rPr>
          <w:rFonts w:ascii="Times New Roman" w:eastAsia="Times New Roman" w:hAnsi="Times New Roman" w:cs="Times New Roman"/>
          <w:i/>
          <w:snapToGrid w:val="0"/>
          <w:lang w:val="en-US" w:eastAsia="ru-RU"/>
        </w:rPr>
        <w:t>complicated</w:t>
      </w:r>
      <w:r w:rsidRPr="00133104">
        <w:rPr>
          <w:rFonts w:ascii="Times New Roman" w:eastAsia="Times New Roman" w:hAnsi="Times New Roman" w:cs="Times New Roman"/>
          <w:snapToGrid w:val="0"/>
          <w:lang w:val="en-US" w:eastAsia="ru-RU"/>
        </w:rPr>
        <w:t xml:space="preserve"> to do, and the result is that there is no society, which is completely a command economy. The actual system employed varies from state to state, but command or planned economies </w:t>
      </w:r>
      <w:r w:rsidRPr="00133104">
        <w:rPr>
          <w:rFonts w:ascii="Times New Roman" w:eastAsia="Times New Roman" w:hAnsi="Times New Roman" w:cs="Times New Roman"/>
          <w:i/>
          <w:snapToGrid w:val="0"/>
          <w:lang w:val="en-US" w:eastAsia="ru-RU"/>
        </w:rPr>
        <w:t>have a number of common features.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Firstly, the state decides precisely what the nation is to produce. It usually plans five years ahead. It is </w:t>
      </w:r>
      <w:r w:rsidRPr="00133104">
        <w:rPr>
          <w:rFonts w:ascii="Times New Roman" w:eastAsia="Times New Roman" w:hAnsi="Times New Roman" w:cs="Times New Roman"/>
          <w:i/>
          <w:snapToGrid w:val="0"/>
          <w:lang w:val="en-US" w:eastAsia="ru-RU"/>
        </w:rPr>
        <w:t>the intention</w:t>
      </w:r>
      <w:r w:rsidRPr="00133104">
        <w:rPr>
          <w:rFonts w:ascii="Times New Roman" w:eastAsia="Times New Roman" w:hAnsi="Times New Roman" w:cs="Times New Roman"/>
          <w:snapToGrid w:val="0"/>
          <w:lang w:val="en-US" w:eastAsia="ru-RU"/>
        </w:rPr>
        <w:t xml:space="preserve"> of the planners that there should be enough goods and services for all.</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Secondly, industries are asked </w:t>
      </w:r>
      <w:r w:rsidRPr="00133104">
        <w:rPr>
          <w:rFonts w:ascii="Times New Roman" w:eastAsia="Times New Roman" w:hAnsi="Times New Roman" w:cs="Times New Roman"/>
          <w:i/>
          <w:snapToGrid w:val="0"/>
          <w:lang w:val="en-US" w:eastAsia="ru-RU"/>
        </w:rPr>
        <w:t>to comply -with</w:t>
      </w:r>
      <w:r w:rsidRPr="00133104">
        <w:rPr>
          <w:rFonts w:ascii="Times New Roman" w:eastAsia="Times New Roman" w:hAnsi="Times New Roman" w:cs="Times New Roman"/>
          <w:snapToGrid w:val="0"/>
          <w:lang w:val="en-US" w:eastAsia="ru-RU"/>
        </w:rPr>
        <w:t xml:space="preserve"> these plans and each industry and factory is set </w:t>
      </w:r>
      <w:r w:rsidRPr="00133104">
        <w:rPr>
          <w:rFonts w:ascii="Times New Roman" w:eastAsia="Times New Roman" w:hAnsi="Times New Roman" w:cs="Times New Roman"/>
          <w:i/>
          <w:snapToGrid w:val="0"/>
          <w:lang w:val="en-US" w:eastAsia="ru-RU"/>
        </w:rPr>
        <w:t>a production target to meet.</w:t>
      </w:r>
      <w:r w:rsidRPr="00133104">
        <w:rPr>
          <w:rFonts w:ascii="Times New Roman" w:eastAsia="Times New Roman" w:hAnsi="Times New Roman" w:cs="Times New Roman"/>
          <w:snapToGrid w:val="0"/>
          <w:lang w:val="en-US" w:eastAsia="ru-RU"/>
        </w:rPr>
        <w:t xml:space="preserve"> If each factory and farm meets its target, then the state will meet its targets as set out in the five-year plans. You could think of the factory and farm targets to be </w:t>
      </w:r>
      <w:r w:rsidRPr="00133104">
        <w:rPr>
          <w:rFonts w:ascii="Times New Roman" w:eastAsia="Times New Roman" w:hAnsi="Times New Roman" w:cs="Times New Roman"/>
          <w:i/>
          <w:snapToGrid w:val="0"/>
          <w:lang w:val="en-US" w:eastAsia="ru-RU"/>
        </w:rPr>
        <w:t>objectives</w:t>
      </w:r>
      <w:r w:rsidRPr="00133104">
        <w:rPr>
          <w:rFonts w:ascii="Times New Roman" w:eastAsia="Times New Roman" w:hAnsi="Times New Roman" w:cs="Times New Roman"/>
          <w:snapToGrid w:val="0"/>
          <w:lang w:val="en-US" w:eastAsia="ru-RU"/>
        </w:rPr>
        <w:t xml:space="preserve"> which, if met, allow the nation's </w:t>
      </w:r>
      <w:r w:rsidRPr="00133104">
        <w:rPr>
          <w:rFonts w:ascii="Times New Roman" w:eastAsia="Times New Roman" w:hAnsi="Times New Roman" w:cs="Times New Roman"/>
          <w:i/>
          <w:snapToGrid w:val="0"/>
          <w:lang w:val="en-US" w:eastAsia="ru-RU"/>
        </w:rPr>
        <w:t>overall aim</w:t>
      </w:r>
      <w:r w:rsidRPr="00133104">
        <w:rPr>
          <w:rFonts w:ascii="Times New Roman" w:eastAsia="Times New Roman" w:hAnsi="Times New Roman" w:cs="Times New Roman"/>
          <w:snapToGrid w:val="0"/>
          <w:lang w:val="en-US" w:eastAsia="ru-RU"/>
        </w:rPr>
        <w:t xml:space="preserve"> to be reached.</w:t>
      </w: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Вопрос №3 – перевод без словаря.</w:t>
      </w:r>
      <w:r w:rsidRPr="00133104">
        <w:rPr>
          <w:rFonts w:ascii="Times New Roman" w:eastAsia="Times New Roman" w:hAnsi="Times New Roman" w:cs="Times New Roman"/>
          <w:lang w:eastAsia="ru-RU"/>
        </w:rPr>
        <w:t xml:space="preserve"> Предлагается для перевода текст объёмом 2000 знаков общенаучной направленности.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отводится</w:t>
      </w:r>
      <w:r w:rsidRPr="00133104">
        <w:rPr>
          <w:rFonts w:ascii="Times New Roman" w:eastAsia="Times New Roman" w:hAnsi="Times New Roman" w:cs="Times New Roman"/>
          <w:lang w:val="en-US" w:eastAsia="ru-RU"/>
        </w:rPr>
        <w:t xml:space="preserve"> 10 </w:t>
      </w:r>
      <w:r w:rsidRPr="00133104">
        <w:rPr>
          <w:rFonts w:ascii="Times New Roman" w:eastAsia="Times New Roman" w:hAnsi="Times New Roman" w:cs="Times New Roman"/>
          <w:lang w:eastAsia="ru-RU"/>
        </w:rPr>
        <w:t>минут</w:t>
      </w:r>
      <w:r w:rsidRPr="00133104">
        <w:rPr>
          <w:rFonts w:ascii="Times New Roman" w:eastAsia="Times New Roman" w:hAnsi="Times New Roman" w:cs="Times New Roman"/>
          <w:lang w:val="en-US" w:eastAsia="ru-RU"/>
        </w:rPr>
        <w:t>.</w:t>
      </w:r>
    </w:p>
    <w:p w:rsidR="001C75CF" w:rsidRPr="00133104" w:rsidRDefault="001C75CF" w:rsidP="00133104">
      <w:pPr>
        <w:widowControl w:val="0"/>
        <w:spacing w:after="0" w:line="240" w:lineRule="auto"/>
        <w:ind w:firstLine="280"/>
        <w:jc w:val="center"/>
        <w:rPr>
          <w:rFonts w:ascii="Times New Roman" w:eastAsia="Times New Roman" w:hAnsi="Times New Roman" w:cs="Times New Roman"/>
          <w:b/>
          <w:snapToGrid w:val="0"/>
          <w:lang w:val="en-US" w:eastAsia="ru-RU"/>
        </w:rPr>
      </w:pPr>
      <w:r w:rsidRPr="00133104">
        <w:rPr>
          <w:rFonts w:ascii="Times New Roman" w:eastAsia="Times New Roman" w:hAnsi="Times New Roman" w:cs="Times New Roman"/>
          <w:b/>
          <w:snapToGrid w:val="0"/>
          <w:lang w:val="en-US" w:eastAsia="ru-RU"/>
        </w:rPr>
        <w:t>Market economics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The best examples of this type of economy are to be found in small South-East Asian states like Hong Kong and Singapore, though even they are not pure examples of market economies. Even they contain some </w:t>
      </w:r>
      <w:r w:rsidRPr="00133104">
        <w:rPr>
          <w:rFonts w:ascii="Times New Roman" w:eastAsia="Times New Roman" w:hAnsi="Times New Roman" w:cs="Times New Roman"/>
          <w:i/>
          <w:snapToGrid w:val="0"/>
          <w:lang w:val="en-US" w:eastAsia="ru-RU"/>
        </w:rPr>
        <w:t>businesses owned and run</w:t>
      </w:r>
      <w:r w:rsidRPr="00133104">
        <w:rPr>
          <w:rFonts w:ascii="Times New Roman" w:eastAsia="Times New Roman" w:hAnsi="Times New Roman" w:cs="Times New Roman"/>
          <w:snapToGrid w:val="0"/>
          <w:lang w:val="en-US" w:eastAsia="ru-RU"/>
        </w:rPr>
        <w:t xml:space="preserve"> by the state.</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a true market economy the government plays no role in the management of the economy, the government does not </w:t>
      </w:r>
      <w:r w:rsidRPr="00133104">
        <w:rPr>
          <w:rFonts w:ascii="Times New Roman" w:eastAsia="Times New Roman" w:hAnsi="Times New Roman" w:cs="Times New Roman"/>
          <w:i/>
          <w:snapToGrid w:val="0"/>
          <w:lang w:val="en-US" w:eastAsia="ru-RU"/>
        </w:rPr>
        <w:t>intervene</w:t>
      </w:r>
      <w:r w:rsidRPr="00133104">
        <w:rPr>
          <w:rFonts w:ascii="Times New Roman" w:eastAsia="Times New Roman" w:hAnsi="Times New Roman" w:cs="Times New Roman"/>
          <w:snapToGrid w:val="0"/>
          <w:lang w:val="en-US" w:eastAsia="ru-RU"/>
        </w:rPr>
        <w:t xml:space="preserve"> in it. The system is based on </w:t>
      </w:r>
      <w:r w:rsidRPr="00133104">
        <w:rPr>
          <w:rFonts w:ascii="Times New Roman" w:eastAsia="Times New Roman" w:hAnsi="Times New Roman" w:cs="Times New Roman"/>
          <w:i/>
          <w:snapToGrid w:val="0"/>
          <w:lang w:val="en-US" w:eastAsia="ru-RU"/>
        </w:rPr>
        <w:t>private enterprise</w:t>
      </w:r>
      <w:r w:rsidRPr="00133104">
        <w:rPr>
          <w:rFonts w:ascii="Times New Roman" w:eastAsia="Times New Roman" w:hAnsi="Times New Roman" w:cs="Times New Roman"/>
          <w:snapToGrid w:val="0"/>
          <w:lang w:val="en-US" w:eastAsia="ru-RU"/>
        </w:rPr>
        <w:t xml:space="preserve"> with </w:t>
      </w:r>
      <w:r w:rsidRPr="00133104">
        <w:rPr>
          <w:rFonts w:ascii="Times New Roman" w:eastAsia="Times New Roman" w:hAnsi="Times New Roman" w:cs="Times New Roman"/>
          <w:i/>
          <w:snapToGrid w:val="0"/>
          <w:lang w:val="en-US" w:eastAsia="ru-RU"/>
        </w:rPr>
        <w:t>private ownership of the means of production</w:t>
      </w:r>
      <w:r w:rsidRPr="00133104">
        <w:rPr>
          <w:rFonts w:ascii="Times New Roman" w:eastAsia="Times New Roman" w:hAnsi="Times New Roman" w:cs="Times New Roman"/>
          <w:snapToGrid w:val="0"/>
          <w:lang w:val="en-US" w:eastAsia="ru-RU"/>
        </w:rPr>
        <w:t xml:space="preserve"> and </w:t>
      </w:r>
      <w:r w:rsidRPr="00133104">
        <w:rPr>
          <w:rFonts w:ascii="Times New Roman" w:eastAsia="Times New Roman" w:hAnsi="Times New Roman" w:cs="Times New Roman"/>
          <w:i/>
          <w:snapToGrid w:val="0"/>
          <w:lang w:val="en-US" w:eastAsia="ru-RU"/>
        </w:rPr>
        <w:t>private supplies of capital,</w:t>
      </w:r>
      <w:r w:rsidRPr="00133104">
        <w:rPr>
          <w:rFonts w:ascii="Times New Roman" w:eastAsia="Times New Roman" w:hAnsi="Times New Roman" w:cs="Times New Roman"/>
          <w:snapToGrid w:val="0"/>
          <w:lang w:val="en-US" w:eastAsia="ru-RU"/>
        </w:rPr>
        <w:t xml:space="preserve"> which can be defined as </w:t>
      </w:r>
      <w:r w:rsidRPr="00133104">
        <w:rPr>
          <w:rFonts w:ascii="Times New Roman" w:eastAsia="Times New Roman" w:hAnsi="Times New Roman" w:cs="Times New Roman"/>
          <w:i/>
          <w:snapToGrid w:val="0"/>
          <w:lang w:val="en-US" w:eastAsia="ru-RU"/>
        </w:rPr>
        <w:t>surplus income available for investment in new business activities.</w:t>
      </w:r>
      <w:r w:rsidRPr="00133104">
        <w:rPr>
          <w:rFonts w:ascii="Times New Roman" w:eastAsia="Times New Roman" w:hAnsi="Times New Roman" w:cs="Times New Roman"/>
          <w:snapToGrid w:val="0"/>
          <w:lang w:val="en-US" w:eastAsia="ru-RU"/>
        </w:rPr>
        <w:t xml:space="preserve"> Workers </w:t>
      </w:r>
      <w:proofErr w:type="spellStart"/>
      <w:r w:rsidRPr="00133104">
        <w:rPr>
          <w:rFonts w:ascii="Times New Roman" w:eastAsia="Times New Roman" w:hAnsi="Times New Roman" w:cs="Times New Roman"/>
          <w:snapToGrid w:val="0"/>
          <w:lang w:val="en-US" w:eastAsia="ru-RU"/>
        </w:rPr>
        <w:t>arc</w:t>
      </w:r>
      <w:proofErr w:type="spellEnd"/>
      <w:r w:rsidRPr="00133104">
        <w:rPr>
          <w:rFonts w:ascii="Times New Roman" w:eastAsia="Times New Roman" w:hAnsi="Times New Roman" w:cs="Times New Roman"/>
          <w:snapToGrid w:val="0"/>
          <w:lang w:val="en-US" w:eastAsia="ru-RU"/>
        </w:rPr>
        <w:t xml:space="preserve"> paid wages by </w:t>
      </w:r>
      <w:r w:rsidRPr="00133104">
        <w:rPr>
          <w:rFonts w:ascii="Times New Roman" w:eastAsia="Times New Roman" w:hAnsi="Times New Roman" w:cs="Times New Roman"/>
          <w:i/>
          <w:snapToGrid w:val="0"/>
          <w:lang w:val="en-US" w:eastAsia="ru-RU"/>
        </w:rPr>
        <w:t xml:space="preserve">employers </w:t>
      </w:r>
      <w:r w:rsidRPr="00133104">
        <w:rPr>
          <w:rFonts w:ascii="Times New Roman" w:eastAsia="Times New Roman" w:hAnsi="Times New Roman" w:cs="Times New Roman"/>
          <w:snapToGrid w:val="0"/>
          <w:lang w:val="en-US" w:eastAsia="ru-RU"/>
        </w:rPr>
        <w:t xml:space="preserve">according to how skilled they are and how many firms wish </w:t>
      </w:r>
      <w:r w:rsidRPr="00133104">
        <w:rPr>
          <w:rFonts w:ascii="Times New Roman" w:eastAsia="Times New Roman" w:hAnsi="Times New Roman" w:cs="Times New Roman"/>
          <w:i/>
          <w:snapToGrid w:val="0"/>
          <w:lang w:val="en-US" w:eastAsia="ru-RU"/>
        </w:rPr>
        <w:t>to employ</w:t>
      </w:r>
      <w:r w:rsidRPr="00133104">
        <w:rPr>
          <w:rFonts w:ascii="Times New Roman" w:eastAsia="Times New Roman" w:hAnsi="Times New Roman" w:cs="Times New Roman"/>
          <w:snapToGrid w:val="0"/>
          <w:lang w:val="en-US" w:eastAsia="ru-RU"/>
        </w:rPr>
        <w:t xml:space="preserve"> them. They spend their wages on the products and services they need. Consumers are willing to spend more on products and services, which are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Firms producing these goods will make more profits and this will </w:t>
      </w:r>
      <w:r w:rsidRPr="00133104">
        <w:rPr>
          <w:rFonts w:ascii="Times New Roman" w:eastAsia="Times New Roman" w:hAnsi="Times New Roman" w:cs="Times New Roman"/>
          <w:i/>
          <w:snapToGrid w:val="0"/>
          <w:lang w:val="en-US" w:eastAsia="ru-RU"/>
        </w:rPr>
        <w:t>persuade</w:t>
      </w:r>
      <w:r w:rsidRPr="00133104">
        <w:rPr>
          <w:rFonts w:ascii="Times New Roman" w:eastAsia="Times New Roman" w:hAnsi="Times New Roman" w:cs="Times New Roman"/>
          <w:snapToGrid w:val="0"/>
          <w:lang w:val="en-US" w:eastAsia="ru-RU"/>
        </w:rPr>
        <w:t xml:space="preserve"> more firms to produce these particular goods rather than less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ones.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Thus, we can see that in a market economy it is consumers who decide what is to be produced. Consumers will be willing to pay high prices for products they particularly desire. Firms, which are privately owned, see the opportunity of increased profits and produce the new fashionable and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products.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Such a system is, </w:t>
      </w:r>
      <w:r w:rsidRPr="00133104">
        <w:rPr>
          <w:rFonts w:ascii="Times New Roman" w:eastAsia="Times New Roman" w:hAnsi="Times New Roman" w:cs="Times New Roman"/>
          <w:i/>
          <w:snapToGrid w:val="0"/>
          <w:lang w:val="en-US" w:eastAsia="ru-RU"/>
        </w:rPr>
        <w:t>at first view,</w:t>
      </w:r>
      <w:r w:rsidRPr="00133104">
        <w:rPr>
          <w:rFonts w:ascii="Times New Roman" w:eastAsia="Times New Roman" w:hAnsi="Times New Roman" w:cs="Times New Roman"/>
          <w:snapToGrid w:val="0"/>
          <w:lang w:val="en-US" w:eastAsia="ru-RU"/>
        </w:rPr>
        <w:t xml:space="preserve"> very attractive. The economy </w:t>
      </w:r>
      <w:r w:rsidRPr="00133104">
        <w:rPr>
          <w:rFonts w:ascii="Times New Roman" w:eastAsia="Times New Roman" w:hAnsi="Times New Roman" w:cs="Times New Roman"/>
          <w:i/>
          <w:snapToGrid w:val="0"/>
          <w:lang w:val="en-US" w:eastAsia="ru-RU"/>
        </w:rPr>
        <w:t xml:space="preserve">adjusts automatically </w:t>
      </w:r>
      <w:r w:rsidRPr="00133104">
        <w:rPr>
          <w:rFonts w:ascii="Times New Roman" w:eastAsia="Times New Roman" w:hAnsi="Times New Roman" w:cs="Times New Roman"/>
          <w:snapToGrid w:val="0"/>
          <w:lang w:val="en-US" w:eastAsia="ru-RU"/>
        </w:rPr>
        <w:t xml:space="preserve">to meet changing demands. No planners have to be employed, which allows more resources to be available for production. Firms tend to be highly </w:t>
      </w:r>
      <w:r w:rsidRPr="00133104">
        <w:rPr>
          <w:rFonts w:ascii="Times New Roman" w:eastAsia="Times New Roman" w:hAnsi="Times New Roman" w:cs="Times New Roman"/>
          <w:i/>
          <w:snapToGrid w:val="0"/>
          <w:lang w:val="en-US" w:eastAsia="ru-RU"/>
        </w:rPr>
        <w:t>competitive</w:t>
      </w:r>
      <w:r w:rsidRPr="00133104">
        <w:rPr>
          <w:rFonts w:ascii="Times New Roman" w:eastAsia="Times New Roman" w:hAnsi="Times New Roman" w:cs="Times New Roman"/>
          <w:snapToGrid w:val="0"/>
          <w:lang w:val="en-US" w:eastAsia="ru-RU"/>
        </w:rPr>
        <w:t xml:space="preserve"> in such an environment. New advanced products and low prices are good ways to increase sales and profits. Since all firms are privately owned they try </w:t>
      </w:r>
      <w:r w:rsidRPr="00133104">
        <w:rPr>
          <w:rFonts w:ascii="Times New Roman" w:eastAsia="Times New Roman" w:hAnsi="Times New Roman" w:cs="Times New Roman"/>
          <w:i/>
          <w:snapToGrid w:val="0"/>
          <w:lang w:val="en-US" w:eastAsia="ru-RU"/>
        </w:rPr>
        <w:t>to make the largest profits possible.</w:t>
      </w:r>
      <w:r w:rsidRPr="00133104">
        <w:rPr>
          <w:rFonts w:ascii="Times New Roman" w:eastAsia="Times New Roman" w:hAnsi="Times New Roman" w:cs="Times New Roman"/>
          <w:snapToGrid w:val="0"/>
          <w:lang w:val="en-US" w:eastAsia="ru-RU"/>
        </w:rPr>
        <w:t xml:space="preserve"> In a free market individual people are free </w:t>
      </w:r>
      <w:r w:rsidRPr="00133104">
        <w:rPr>
          <w:rFonts w:ascii="Times New Roman" w:eastAsia="Times New Roman" w:hAnsi="Times New Roman" w:cs="Times New Roman"/>
          <w:i/>
          <w:snapToGrid w:val="0"/>
          <w:lang w:val="en-US" w:eastAsia="ru-RU"/>
        </w:rPr>
        <w:t>to pursue</w:t>
      </w:r>
      <w:r w:rsidRPr="00133104">
        <w:rPr>
          <w:rFonts w:ascii="Times New Roman" w:eastAsia="Times New Roman" w:hAnsi="Times New Roman" w:cs="Times New Roman"/>
          <w:snapToGrid w:val="0"/>
          <w:lang w:val="en-US" w:eastAsia="ru-RU"/>
        </w:rPr>
        <w:t xml:space="preserve"> their </w:t>
      </w:r>
      <w:r w:rsidRPr="00133104">
        <w:rPr>
          <w:rFonts w:ascii="Times New Roman" w:eastAsia="Times New Roman" w:hAnsi="Times New Roman" w:cs="Times New Roman"/>
          <w:i/>
          <w:snapToGrid w:val="0"/>
          <w:lang w:val="en-US" w:eastAsia="ru-RU"/>
        </w:rPr>
        <w:t>own interests.</w:t>
      </w:r>
      <w:r w:rsidRPr="00133104">
        <w:rPr>
          <w:rFonts w:ascii="Times New Roman" w:eastAsia="Times New Roman" w:hAnsi="Times New Roman" w:cs="Times New Roman"/>
          <w:snapToGrid w:val="0"/>
          <w:lang w:val="en-US" w:eastAsia="ru-RU"/>
        </w:rPr>
        <w:t xml:space="preserve"> They can become millionaires, for example. Suppose you invent a new </w:t>
      </w:r>
      <w:proofErr w:type="spellStart"/>
      <w:r w:rsidRPr="00133104">
        <w:rPr>
          <w:rFonts w:ascii="Times New Roman" w:eastAsia="Times New Roman" w:hAnsi="Times New Roman" w:cs="Times New Roman"/>
          <w:snapToGrid w:val="0"/>
          <w:lang w:val="en-US" w:eastAsia="ru-RU"/>
        </w:rPr>
        <w:t>tend</w:t>
      </w:r>
      <w:proofErr w:type="spellEnd"/>
      <w:r w:rsidRPr="00133104">
        <w:rPr>
          <w:rFonts w:ascii="Times New Roman" w:eastAsia="Times New Roman" w:hAnsi="Times New Roman" w:cs="Times New Roman"/>
          <w:snapToGrid w:val="0"/>
          <w:lang w:val="en-US" w:eastAsia="ru-RU"/>
        </w:rPr>
        <w:t xml:space="preserve"> of car. You want </w:t>
      </w:r>
      <w:r w:rsidRPr="00133104">
        <w:rPr>
          <w:rFonts w:ascii="Times New Roman" w:eastAsia="Times New Roman" w:hAnsi="Times New Roman" w:cs="Times New Roman"/>
          <w:i/>
          <w:snapToGrid w:val="0"/>
          <w:lang w:val="en-US" w:eastAsia="ru-RU"/>
        </w:rPr>
        <w:t>to make money out of it</w:t>
      </w:r>
      <w:r w:rsidRPr="00133104">
        <w:rPr>
          <w:rFonts w:ascii="Times New Roman" w:eastAsia="Times New Roman" w:hAnsi="Times New Roman" w:cs="Times New Roman"/>
          <w:snapToGrid w:val="0"/>
          <w:lang w:val="en-US" w:eastAsia="ru-RU"/>
        </w:rPr>
        <w:t xml:space="preserve"> in your own interests. But when you have that car produced, you </w:t>
      </w:r>
      <w:r w:rsidRPr="00133104">
        <w:rPr>
          <w:rFonts w:ascii="Times New Roman" w:eastAsia="Times New Roman" w:hAnsi="Times New Roman" w:cs="Times New Roman"/>
          <w:i/>
          <w:snapToGrid w:val="0"/>
          <w:lang w:val="en-US" w:eastAsia="ru-RU"/>
        </w:rPr>
        <w:t>are</w:t>
      </w:r>
      <w:r w:rsidRPr="00133104">
        <w:rPr>
          <w:rFonts w:ascii="Times New Roman" w:eastAsia="Times New Roman" w:hAnsi="Times New Roman" w:cs="Times New Roman"/>
          <w:snapToGrid w:val="0"/>
          <w:lang w:val="en-US" w:eastAsia="ru-RU"/>
        </w:rPr>
        <w:t xml:space="preserve"> in fact </w:t>
      </w:r>
      <w:r w:rsidRPr="00133104">
        <w:rPr>
          <w:rFonts w:ascii="Times New Roman" w:eastAsia="Times New Roman" w:hAnsi="Times New Roman" w:cs="Times New Roman"/>
          <w:i/>
          <w:snapToGrid w:val="0"/>
          <w:lang w:val="en-US" w:eastAsia="ru-RU"/>
        </w:rPr>
        <w:t>moving the production possibility frontier outwards.</w:t>
      </w:r>
      <w:r w:rsidRPr="00133104">
        <w:rPr>
          <w:rFonts w:ascii="Times New Roman" w:eastAsia="Times New Roman" w:hAnsi="Times New Roman" w:cs="Times New Roman"/>
          <w:snapToGrid w:val="0"/>
          <w:lang w:val="en-US" w:eastAsia="ru-RU"/>
        </w:rPr>
        <w:t xml:space="preserve"> You actually </w:t>
      </w:r>
      <w:r w:rsidRPr="00133104">
        <w:rPr>
          <w:rFonts w:ascii="Times New Roman" w:eastAsia="Times New Roman" w:hAnsi="Times New Roman" w:cs="Times New Roman"/>
          <w:i/>
          <w:snapToGrid w:val="0"/>
          <w:lang w:val="en-US" w:eastAsia="ru-RU"/>
        </w:rPr>
        <w:t>make the society better-off by creating new jobs and opportunities,</w:t>
      </w:r>
      <w:r w:rsidRPr="00133104">
        <w:rPr>
          <w:rFonts w:ascii="Times New Roman" w:eastAsia="Times New Roman" w:hAnsi="Times New Roman" w:cs="Times New Roman"/>
          <w:snapToGrid w:val="0"/>
          <w:lang w:val="en-US" w:eastAsia="ru-RU"/>
        </w:rPr>
        <w:t xml:space="preserve"> even though you become a millionaire in the process, and you do it without any government help or intervention.</w:t>
      </w: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9"/>
        <w:contextualSpacing/>
        <w:jc w:val="both"/>
        <w:rPr>
          <w:rFonts w:ascii="Times New Roman" w:eastAsia="Times New Roman" w:hAnsi="Times New Roman" w:cs="Times New Roman"/>
          <w:b/>
          <w:bCs/>
          <w:lang w:eastAsia="ru-RU"/>
        </w:rPr>
      </w:pPr>
      <w:r w:rsidRPr="00133104">
        <w:rPr>
          <w:rFonts w:ascii="Times New Roman" w:eastAsia="Times New Roman" w:hAnsi="Times New Roman" w:cs="Times New Roman"/>
          <w:b/>
          <w:bCs/>
          <w:lang w:eastAsia="ru-RU"/>
        </w:rPr>
        <w:t>Вопрос №4 – беседа по пройденным темам.</w:t>
      </w:r>
    </w:p>
    <w:p w:rsidR="002D5D2E" w:rsidRDefault="002D5D2E" w:rsidP="00133104">
      <w:pPr>
        <w:spacing w:after="0" w:line="240" w:lineRule="auto"/>
        <w:ind w:firstLine="709"/>
        <w:jc w:val="center"/>
        <w:rPr>
          <w:rFonts w:ascii="Times New Roman" w:eastAsia="SimSun" w:hAnsi="Times New Roman" w:cs="Times New Roman"/>
          <w:b/>
          <w:lang w:eastAsia="zh-CN"/>
        </w:rPr>
      </w:pPr>
    </w:p>
    <w:p w:rsidR="001C75CF" w:rsidRPr="00133104" w:rsidRDefault="001C75CF" w:rsidP="00133104">
      <w:pPr>
        <w:spacing w:after="0" w:line="240" w:lineRule="auto"/>
        <w:ind w:firstLine="709"/>
        <w:jc w:val="center"/>
        <w:rPr>
          <w:rFonts w:ascii="Times New Roman" w:eastAsia="SimSun" w:hAnsi="Times New Roman" w:cs="Times New Roman"/>
          <w:b/>
          <w:lang w:val="en-US" w:eastAsia="zh-CN"/>
        </w:rPr>
      </w:pPr>
      <w:r w:rsidRPr="00133104">
        <w:rPr>
          <w:rFonts w:ascii="Times New Roman" w:eastAsia="SimSun" w:hAnsi="Times New Roman" w:cs="Times New Roman"/>
          <w:b/>
          <w:lang w:val="en-US" w:eastAsia="zh-CN"/>
        </w:rPr>
        <w:t>Education System in Russia</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Russia has a long-standing tradition in high-quality education for all citizens. Education is split into a compulsory Basic Education, and Higher Education.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Basic general education lasts for nine years. Graduates of this level may continue their education at senior high school to receive secondary general education. Secondary general education continues for two years and ends when students are 17-18. Graduates from a secondary general school may apply for entrance to a higher education institution. </w:t>
      </w:r>
    </w:p>
    <w:p w:rsidR="001C75CF" w:rsidRPr="00133104" w:rsidRDefault="001C75CF" w:rsidP="002D5D2E">
      <w:pPr>
        <w:spacing w:after="0" w:line="240" w:lineRule="auto"/>
        <w:ind w:firstLine="709"/>
        <w:jc w:val="both"/>
        <w:rPr>
          <w:rFonts w:ascii="Times New Roman" w:eastAsia="SimSun" w:hAnsi="Times New Roman" w:cs="Times New Roman"/>
          <w:color w:val="993300"/>
          <w:lang w:val="en-US" w:eastAsia="zh-CN"/>
        </w:rPr>
      </w:pPr>
      <w:r w:rsidRPr="00133104">
        <w:rPr>
          <w:rFonts w:ascii="Times New Roman" w:eastAsia="SimSun" w:hAnsi="Times New Roman" w:cs="Times New Roman"/>
          <w:lang w:val="en-US" w:eastAsia="zh-CN"/>
        </w:rPr>
        <w:t xml:space="preserve">Russia's higher education system started with the foundation of the universities in Moscow and St. Petersburg in the middle of the 18th century. The system was constructed similar to that of Germany.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The system of education in Russia began to change over the past four to five years. Universities began transitioning to a system similar to that of Britain and the USA</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There are two levels of higher education: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Basic higher education (4 years) leading to the Bachelor's degree, the first university level degree. After two years, students are entitled to receive a Master's degree. After a Master's degree, students can continue to study towards a doctoral degree. </w:t>
      </w:r>
    </w:p>
    <w:p w:rsidR="001C75CF" w:rsidRPr="00133104" w:rsidRDefault="001C75CF" w:rsidP="002D5D2E">
      <w:pPr>
        <w:spacing w:after="0" w:line="240" w:lineRule="auto"/>
        <w:ind w:firstLine="709"/>
        <w:jc w:val="both"/>
        <w:rPr>
          <w:rFonts w:ascii="Times New Roman" w:eastAsia="SimSun" w:hAnsi="Times New Roman" w:cs="Times New Roman"/>
          <w:color w:val="993300"/>
          <w:lang w:val="en-US" w:eastAsia="zh-CN"/>
        </w:rPr>
      </w:pPr>
      <w:r w:rsidRPr="00133104">
        <w:rPr>
          <w:rFonts w:ascii="Times New Roman" w:eastAsia="SimSun" w:hAnsi="Times New Roman" w:cs="Times New Roman"/>
          <w:lang w:val="en-US" w:eastAsia="zh-CN"/>
        </w:rPr>
        <w:lastRenderedPageBreak/>
        <w:t xml:space="preserve">The Bachelor's degree </w:t>
      </w:r>
      <w:proofErr w:type="spellStart"/>
      <w:r w:rsidRPr="00133104">
        <w:rPr>
          <w:rFonts w:ascii="Times New Roman" w:eastAsia="SimSun" w:hAnsi="Times New Roman" w:cs="Times New Roman"/>
          <w:lang w:val="en-US" w:eastAsia="zh-CN"/>
        </w:rPr>
        <w:t>programmes</w:t>
      </w:r>
      <w:proofErr w:type="spellEnd"/>
      <w:r w:rsidRPr="00133104">
        <w:rPr>
          <w:rFonts w:ascii="Times New Roman" w:eastAsia="SimSun" w:hAnsi="Times New Roman" w:cs="Times New Roman"/>
          <w:lang w:val="en-US" w:eastAsia="zh-CN"/>
        </w:rPr>
        <w:t xml:space="preserve"> include professional and special courses in Science, the Humanities and Social-economic disciplines, professional training, completion of a research paper/project and passing State final exams. Then students may apply to enter the Master's </w:t>
      </w:r>
      <w:proofErr w:type="spellStart"/>
      <w:r w:rsidRPr="00133104">
        <w:rPr>
          <w:rFonts w:ascii="Times New Roman" w:eastAsia="SimSun" w:hAnsi="Times New Roman" w:cs="Times New Roman"/>
          <w:lang w:val="en-US" w:eastAsia="zh-CN"/>
        </w:rPr>
        <w:t>programme</w:t>
      </w:r>
      <w:proofErr w:type="spellEnd"/>
      <w:r w:rsidRPr="00133104">
        <w:rPr>
          <w:rFonts w:ascii="Times New Roman" w:eastAsia="SimSun" w:hAnsi="Times New Roman" w:cs="Times New Roman"/>
          <w:color w:val="993300"/>
          <w:lang w:val="en-US" w:eastAsia="zh-CN"/>
        </w:rPr>
        <w:t>.</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Many Russian universities also offer distance education and provide courses for the public and for specific professional needs. However, such systems are usually less developed than in the US and other Western European countries.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 academic year lasts from Sept 1 to Mid-June everywhere, with long summer vacations from July 1st to Aug 31. </w:t>
      </w:r>
    </w:p>
    <w:p w:rsidR="001C75CF" w:rsidRPr="00133104" w:rsidRDefault="001C75CF" w:rsidP="00133104">
      <w:pPr>
        <w:spacing w:after="0" w:line="240" w:lineRule="auto"/>
        <w:jc w:val="center"/>
        <w:rPr>
          <w:rFonts w:ascii="Times New Roman" w:eastAsia="SimSun" w:hAnsi="Times New Roman" w:cs="Times New Roman"/>
          <w:b/>
          <w:lang w:val="en-US" w:eastAsia="zh-CN"/>
        </w:rPr>
      </w:pPr>
    </w:p>
    <w:p w:rsidR="001C75CF" w:rsidRPr="00133104" w:rsidRDefault="001C75CF" w:rsidP="00133104">
      <w:pPr>
        <w:spacing w:after="0" w:line="240" w:lineRule="auto"/>
        <w:jc w:val="center"/>
        <w:rPr>
          <w:rFonts w:ascii="Times New Roman" w:eastAsia="SimSun" w:hAnsi="Times New Roman" w:cs="Times New Roman"/>
          <w:b/>
          <w:lang w:val="en-US" w:eastAsia="zh-CN"/>
        </w:rPr>
      </w:pPr>
      <w:r w:rsidRPr="00133104">
        <w:rPr>
          <w:rFonts w:ascii="Times New Roman" w:eastAsia="SimSun" w:hAnsi="Times New Roman" w:cs="Times New Roman"/>
          <w:b/>
          <w:lang w:val="en-US" w:eastAsia="zh-CN"/>
        </w:rPr>
        <w:t>Higher Education in The U.K.</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There are more than 60 universities in the U.K. The leading universities are Cambridge, Oxford and London. English universities differ from each other in traditions, general organization, internal government, etc. British universities are comparatively small, the approximate number is about 7-8 thousand students. Most universities have under 3000 students, some even less than 1500 ones. London and Oxford universities are international, because people from many parts of the world come to study at one of their colleges.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A university consists of a number of departments: art, law, music, economy, education, medicine, engineering, etc.</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After three years of study a student may proceed to a Bachelor's degree, and later to the degrees of Master and Doctor. Besides universities there are at present in Britain 300 technical colleges, providing part-time and full-time education.</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 organization system of Oxford and Cambridge differs from that of all other universities and colleges. Part of the teaching is by means of lectures organized by the university. Teaching is also carried out by tutorial system. This is the system of individual </w:t>
      </w:r>
      <w:proofErr w:type="spellStart"/>
      <w:r w:rsidRPr="00133104">
        <w:rPr>
          <w:rFonts w:ascii="Times New Roman" w:eastAsia="SimSun" w:hAnsi="Times New Roman" w:cs="Times New Roman"/>
          <w:lang w:val="en-US" w:eastAsia="zh-CN"/>
        </w:rPr>
        <w:t>tuitio</w:t>
      </w:r>
      <w:proofErr w:type="spellEnd"/>
      <w:r w:rsidRPr="00133104">
        <w:rPr>
          <w:rFonts w:ascii="Times New Roman" w:eastAsia="SimSun" w:hAnsi="Times New Roman" w:cs="Times New Roman"/>
          <w:lang w:val="en-US" w:eastAsia="zh-CN"/>
        </w:rPr>
        <w:t xml:space="preserve"> organized by the colleges. Each student goes to his tutor's room once a week to read and discuss an essay which the student has prepared.</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Some students get scholarship but the number of these students is comparatively small. There are many societies and clubs at Cambridge and Oxford.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It should be mentioned that not many children from the working-class families are able to receive the higher education as the fees are very high. Besides that special fees are taken for books, for laboratory works, exams and so on.</w:t>
      </w:r>
    </w:p>
    <w:p w:rsidR="001C75CF" w:rsidRPr="00133104" w:rsidRDefault="001C75CF" w:rsidP="00133104">
      <w:pPr>
        <w:suppressAutoHyphens/>
        <w:spacing w:after="0" w:line="240" w:lineRule="auto"/>
        <w:contextualSpacing/>
        <w:jc w:val="both"/>
        <w:rPr>
          <w:rFonts w:ascii="Times New Roman" w:eastAsia="Times New Roman" w:hAnsi="Times New Roman" w:cs="Times New Roman"/>
          <w:lang w:val="en-US" w:eastAsia="ar-SA"/>
        </w:rPr>
      </w:pPr>
    </w:p>
    <w:sectPr w:rsidR="001C75CF" w:rsidRPr="00133104" w:rsidSect="002D5D2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024315E"/>
    <w:multiLevelType w:val="singleLevel"/>
    <w:tmpl w:val="D06EB15A"/>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4A6F"/>
    <w:rsid w:val="00012810"/>
    <w:rsid w:val="00133104"/>
    <w:rsid w:val="001432F6"/>
    <w:rsid w:val="001C75CF"/>
    <w:rsid w:val="002D221E"/>
    <w:rsid w:val="002D5D2E"/>
    <w:rsid w:val="00434A6F"/>
    <w:rsid w:val="00593444"/>
    <w:rsid w:val="00673D1E"/>
    <w:rsid w:val="00877CF5"/>
    <w:rsid w:val="00962F5E"/>
    <w:rsid w:val="00FA33B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65">
    <w:name w:val="p465"/>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1C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Подпись к таблице_"/>
    <w:link w:val="a5"/>
    <w:locked/>
    <w:rsid w:val="00133104"/>
    <w:rPr>
      <w:b/>
      <w:bCs/>
      <w:i/>
      <w:iCs/>
      <w:shd w:val="clear" w:color="auto" w:fill="FFFFFF"/>
    </w:rPr>
  </w:style>
  <w:style w:type="paragraph" w:customStyle="1" w:styleId="a5">
    <w:name w:val="Подпись к таблице"/>
    <w:basedOn w:val="a"/>
    <w:link w:val="a4"/>
    <w:rsid w:val="00133104"/>
    <w:pPr>
      <w:widowControl w:val="0"/>
      <w:shd w:val="clear" w:color="auto" w:fill="FFFFFF"/>
      <w:spacing w:after="0" w:line="240" w:lineRule="atLeast"/>
    </w:pPr>
    <w:rPr>
      <w:b/>
      <w:bCs/>
      <w:i/>
      <w:iCs/>
    </w:rPr>
  </w:style>
  <w:style w:type="paragraph" w:styleId="a6">
    <w:name w:val="Body Text Indent"/>
    <w:basedOn w:val="a"/>
    <w:link w:val="a7"/>
    <w:rsid w:val="001432F6"/>
    <w:pPr>
      <w:widowControl w:val="0"/>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432F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65">
    <w:name w:val="p465"/>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1C75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Подпись к таблице_"/>
    <w:link w:val="a5"/>
    <w:locked/>
    <w:rsid w:val="00133104"/>
    <w:rPr>
      <w:b/>
      <w:bCs/>
      <w:i/>
      <w:iCs/>
      <w:shd w:val="clear" w:color="auto" w:fill="FFFFFF"/>
    </w:rPr>
  </w:style>
  <w:style w:type="paragraph" w:customStyle="1" w:styleId="a5">
    <w:name w:val="Подпись к таблице"/>
    <w:basedOn w:val="a"/>
    <w:link w:val="a4"/>
    <w:rsid w:val="00133104"/>
    <w:pPr>
      <w:widowControl w:val="0"/>
      <w:shd w:val="clear" w:color="auto" w:fill="FFFFFF"/>
      <w:spacing w:after="0" w:line="240" w:lineRule="atLeast"/>
    </w:pPr>
    <w:rPr>
      <w:b/>
      <w:bCs/>
      <w:i/>
      <w:iCs/>
    </w:rPr>
  </w:style>
  <w:style w:type="paragraph" w:styleId="a6">
    <w:name w:val="Body Text Indent"/>
    <w:basedOn w:val="a"/>
    <w:link w:val="a7"/>
    <w:rsid w:val="001432F6"/>
    <w:pPr>
      <w:widowControl w:val="0"/>
      <w:spacing w:after="0" w:line="240" w:lineRule="auto"/>
      <w:ind w:firstLine="360"/>
      <w:jc w:val="both"/>
    </w:pPr>
    <w:rPr>
      <w:rFonts w:ascii="Times New Roman" w:eastAsia="Times New Roman" w:hAnsi="Times New Roman" w:cs="Times New Roman"/>
      <w:sz w:val="28"/>
      <w:szCs w:val="20"/>
      <w:lang w:val="x-none" w:eastAsia="ru-RU"/>
    </w:rPr>
  </w:style>
  <w:style w:type="character" w:customStyle="1" w:styleId="a7">
    <w:name w:val="Основной текст с отступом Знак"/>
    <w:basedOn w:val="a0"/>
    <w:link w:val="a6"/>
    <w:rsid w:val="001432F6"/>
    <w:rPr>
      <w:rFonts w:ascii="Times New Roman" w:eastAsia="Times New Roman" w:hAnsi="Times New Roman" w:cs="Times New Roman"/>
      <w:sz w:val="28"/>
      <w:szCs w:val="20"/>
      <w:lang w:val="x-none" w:eastAsia="ru-RU"/>
    </w:rPr>
  </w:style>
</w:styles>
</file>

<file path=word/webSettings.xml><?xml version="1.0" encoding="utf-8"?>
<w:webSettings xmlns:r="http://schemas.openxmlformats.org/officeDocument/2006/relationships" xmlns:w="http://schemas.openxmlformats.org/wordprocessingml/2006/main">
  <w:divs>
    <w:div w:id="8873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5590</Words>
  <Characters>31867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9</cp:revision>
  <dcterms:created xsi:type="dcterms:W3CDTF">2023-09-18T09:58:00Z</dcterms:created>
  <dcterms:modified xsi:type="dcterms:W3CDTF">2023-10-01T17:09:00Z</dcterms:modified>
</cp:coreProperties>
</file>