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 w:rsidR="004C32FB" w:rsidRPr="004C32FB">
        <w:rPr>
          <w:b/>
          <w:szCs w:val="28"/>
        </w:rPr>
        <w:t>Администрирование в информационных системах</w:t>
      </w:r>
      <w:r w:rsidRPr="00EA67B7">
        <w:rPr>
          <w:b/>
          <w:szCs w:val="28"/>
        </w:rPr>
        <w:t>»</w:t>
      </w: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8747D1" w:rsidRDefault="004C32FB" w:rsidP="008747D1">
      <w:pPr>
        <w:spacing w:line="360" w:lineRule="auto"/>
        <w:ind w:firstLine="0"/>
        <w:jc w:val="center"/>
        <w:rPr>
          <w:kern w:val="2"/>
        </w:rPr>
      </w:pPr>
      <w:r w:rsidRPr="004C32FB">
        <w:rPr>
          <w:kern w:val="2"/>
        </w:rPr>
        <w:t xml:space="preserve">09.03.03 </w:t>
      </w:r>
      <w:r>
        <w:rPr>
          <w:kern w:val="2"/>
        </w:rPr>
        <w:t>«</w:t>
      </w:r>
      <w:r w:rsidRPr="004C32FB">
        <w:rPr>
          <w:kern w:val="2"/>
        </w:rPr>
        <w:t>Прикладная информатика</w:t>
      </w:r>
      <w:r>
        <w:rPr>
          <w:kern w:val="2"/>
        </w:rPr>
        <w:t>»</w:t>
      </w:r>
    </w:p>
    <w:p w:rsidR="008747D1" w:rsidRDefault="008747D1" w:rsidP="008747D1">
      <w:pPr>
        <w:ind w:firstLine="0"/>
        <w:jc w:val="center"/>
        <w:rPr>
          <w:kern w:val="2"/>
        </w:rPr>
      </w:pPr>
    </w:p>
    <w:p w:rsidR="008747D1" w:rsidRPr="008962EB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8747D1" w:rsidRPr="00EA67B7" w:rsidRDefault="004C32FB" w:rsidP="008747D1">
      <w:pPr>
        <w:spacing w:line="200" w:lineRule="atLeast"/>
        <w:ind w:firstLine="0"/>
        <w:jc w:val="center"/>
        <w:rPr>
          <w:kern w:val="2"/>
        </w:rPr>
      </w:pPr>
      <w:r w:rsidRPr="004C32FB">
        <w:t>Прикладная информатика</w:t>
      </w:r>
    </w:p>
    <w:p w:rsidR="008747D1" w:rsidRPr="00EA67B7" w:rsidRDefault="008747D1" w:rsidP="008747D1">
      <w:pPr>
        <w:spacing w:line="360" w:lineRule="auto"/>
        <w:ind w:firstLine="0"/>
        <w:jc w:val="center"/>
        <w:rPr>
          <w:szCs w:val="28"/>
        </w:rPr>
      </w:pPr>
    </w:p>
    <w:p w:rsidR="008747D1" w:rsidRPr="00EA67B7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–  </w:t>
      </w:r>
      <w:r w:rsidRPr="004C32FB">
        <w:rPr>
          <w:szCs w:val="28"/>
        </w:rPr>
        <w:t>бакалавр</w:t>
      </w:r>
    </w:p>
    <w:p w:rsidR="008747D1" w:rsidRPr="00EA67B7" w:rsidRDefault="008747D1" w:rsidP="008747D1">
      <w:pPr>
        <w:ind w:firstLine="0"/>
        <w:jc w:val="center"/>
        <w:rPr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Форма обучения – </w:t>
      </w:r>
      <w:r w:rsidRPr="004C32FB">
        <w:rPr>
          <w:szCs w:val="28"/>
        </w:rPr>
        <w:t>очная, заочная</w:t>
      </w: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EA67B7">
        <w:rPr>
          <w:kern w:val="1"/>
          <w:szCs w:val="28"/>
        </w:rPr>
        <w:t>Рязань</w:t>
      </w:r>
    </w:p>
    <w:p w:rsidR="00320600" w:rsidRPr="00337D24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обучающимися данной дисциплины как части основной образовательной программы. 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сформированности компетенций, приобретаемых обучающимся в соответствии с этими требованиями.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4C32FB">
        <w:rPr>
          <w:rStyle w:val="a6"/>
          <w:bCs/>
          <w:iCs/>
          <w:color w:val="000000"/>
          <w:sz w:val="22"/>
          <w:szCs w:val="22"/>
        </w:rPr>
        <w:t>Контроль знаний обучающихся проводится в форме промежуточной аттестации –экзамена.</w:t>
      </w:r>
    </w:p>
    <w:p w:rsidR="00320600" w:rsidRPr="00337D24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337D24">
        <w:rPr>
          <w:rStyle w:val="2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337D24">
        <w:rPr>
          <w:rStyle w:val="2"/>
          <w:b/>
          <w:color w:val="000000"/>
          <w:sz w:val="24"/>
          <w:szCs w:val="24"/>
        </w:rPr>
        <w:t>ОЦЕНИВАНИЯ КОМПЕТЕНЦИЙ</w:t>
      </w:r>
    </w:p>
    <w:p w:rsidR="00320600" w:rsidRPr="000F37F3" w:rsidRDefault="00320600" w:rsidP="00320600">
      <w:pPr>
        <w:suppressAutoHyphens/>
        <w:ind w:firstLine="708"/>
        <w:rPr>
          <w:sz w:val="22"/>
          <w:szCs w:val="22"/>
        </w:rPr>
      </w:pPr>
      <w:r w:rsidRPr="000F37F3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0F37F3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rPr>
          <w:trHeight w:val="407"/>
        </w:trPr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 w:rsidR="00320600">
              <w:rPr>
                <w:sz w:val="22"/>
                <w:szCs w:val="22"/>
              </w:rPr>
              <w:t>выполнении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C27210" w:rsidP="00C27210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="00320600"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320600" w:rsidRPr="000F37F3" w:rsidRDefault="00320600" w:rsidP="00320600">
      <w:pPr>
        <w:ind w:firstLine="709"/>
        <w:rPr>
          <w:sz w:val="22"/>
          <w:szCs w:val="22"/>
        </w:rPr>
      </w:pPr>
    </w:p>
    <w:p w:rsidR="00320600" w:rsidRDefault="00320600" w:rsidP="00320600">
      <w:pPr>
        <w:ind w:firstLine="709"/>
        <w:rPr>
          <w:sz w:val="22"/>
          <w:szCs w:val="22"/>
        </w:rPr>
      </w:pPr>
      <w:r w:rsidRPr="00674AB2">
        <w:rPr>
          <w:iCs/>
          <w:sz w:val="22"/>
          <w:szCs w:val="22"/>
          <w:shd w:val="clear" w:color="auto" w:fill="FFFFFF"/>
        </w:rPr>
        <w:lastRenderedPageBreak/>
        <w:t>На экзамен</w:t>
      </w:r>
      <w:r w:rsidRPr="00674AB2">
        <w:rPr>
          <w:i/>
          <w:iCs/>
          <w:sz w:val="22"/>
          <w:szCs w:val="22"/>
          <w:shd w:val="clear" w:color="auto" w:fill="FFFFFF"/>
        </w:rPr>
        <w:t xml:space="preserve"> </w:t>
      </w:r>
      <w:r w:rsidRPr="00674AB2">
        <w:rPr>
          <w:iCs/>
          <w:sz w:val="22"/>
          <w:szCs w:val="22"/>
          <w:shd w:val="clear" w:color="auto" w:fill="FFFFFF"/>
        </w:rPr>
        <w:t xml:space="preserve">выносится: 1 практическое задание и </w:t>
      </w:r>
      <w:r w:rsidR="00674AB2" w:rsidRPr="00674AB2">
        <w:rPr>
          <w:iCs/>
          <w:sz w:val="22"/>
          <w:szCs w:val="22"/>
          <w:shd w:val="clear" w:color="auto" w:fill="FFFFFF"/>
        </w:rPr>
        <w:t>2</w:t>
      </w:r>
      <w:r w:rsidRPr="00674AB2">
        <w:rPr>
          <w:iCs/>
          <w:sz w:val="22"/>
          <w:szCs w:val="22"/>
          <w:shd w:val="clear" w:color="auto" w:fill="FFFFFF"/>
        </w:rPr>
        <w:t xml:space="preserve"> теоретическ</w:t>
      </w:r>
      <w:r w:rsidR="00674AB2" w:rsidRPr="00674AB2">
        <w:rPr>
          <w:iCs/>
          <w:sz w:val="22"/>
          <w:szCs w:val="22"/>
          <w:shd w:val="clear" w:color="auto" w:fill="FFFFFF"/>
        </w:rPr>
        <w:t>их</w:t>
      </w:r>
      <w:r w:rsidRPr="00674AB2">
        <w:rPr>
          <w:iCs/>
          <w:sz w:val="22"/>
          <w:szCs w:val="22"/>
          <w:shd w:val="clear" w:color="auto" w:fill="FFFFFF"/>
        </w:rPr>
        <w:t xml:space="preserve"> вопрос</w:t>
      </w:r>
      <w:r w:rsidR="00674AB2" w:rsidRPr="00674AB2">
        <w:rPr>
          <w:iCs/>
          <w:sz w:val="22"/>
          <w:szCs w:val="22"/>
          <w:shd w:val="clear" w:color="auto" w:fill="FFFFFF"/>
        </w:rPr>
        <w:t>а</w:t>
      </w:r>
      <w:r w:rsidRPr="00674AB2">
        <w:rPr>
          <w:iCs/>
          <w:sz w:val="22"/>
          <w:szCs w:val="22"/>
          <w:shd w:val="clear" w:color="auto" w:fill="FFFFFF"/>
        </w:rPr>
        <w:t>. С</w:t>
      </w:r>
      <w:r w:rsidRPr="00674AB2">
        <w:rPr>
          <w:sz w:val="22"/>
          <w:szCs w:val="22"/>
        </w:rPr>
        <w:t>тудент может набрать максимум 9 баллов.</w:t>
      </w:r>
      <w:r w:rsidRPr="000B157E">
        <w:rPr>
          <w:sz w:val="22"/>
          <w:szCs w:val="22"/>
        </w:rPr>
        <w:t xml:space="preserve">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CA229A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337D24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5D334E" w:rsidRPr="00CC47DB" w:rsidTr="005D334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5D334E" w:rsidRPr="00CC47DB" w:rsidTr="005D334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5D334E" w:rsidRDefault="00503D6F" w:rsidP="005D334E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3"/>
                <w:szCs w:val="23"/>
              </w:rPr>
            </w:pPr>
            <w:r w:rsidRPr="00503D6F">
              <w:rPr>
                <w:b/>
                <w:color w:val="000000"/>
                <w:sz w:val="23"/>
                <w:szCs w:val="23"/>
              </w:rPr>
              <w:t>Раздел 1. Задачи и цели сетевого администрирования, понятие о сетевых протоколах и  службах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1. </w:t>
            </w:r>
            <w:r w:rsidR="00503D6F" w:rsidRPr="00503D6F">
              <w:rPr>
                <w:color w:val="000000"/>
                <w:sz w:val="23"/>
                <w:szCs w:val="23"/>
              </w:rPr>
              <w:t>Задачи и цели сетевого администрирования, понятие о сетевых протоколах и службах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03D6F" w:rsidP="005D334E">
            <w:pPr>
              <w:ind w:firstLine="0"/>
              <w:rPr>
                <w:sz w:val="23"/>
                <w:szCs w:val="23"/>
              </w:rPr>
            </w:pPr>
            <w:r w:rsidRPr="00503D6F">
              <w:rPr>
                <w:color w:val="000000"/>
                <w:sz w:val="23"/>
                <w:szCs w:val="23"/>
              </w:rPr>
              <w:t>Сетевое администрирование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.2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="00503D6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.1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</w:t>
            </w:r>
            <w:r w:rsidR="00503D6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</w:t>
            </w:r>
            <w:r w:rsidR="00503D6F">
              <w:rPr>
                <w:sz w:val="23"/>
                <w:szCs w:val="23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03D6F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0A6A6F" w:rsidP="00C2721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 w:rsidRPr="000A6A6F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.</w:t>
            </w:r>
            <w:r w:rsidRPr="000A6A6F">
              <w:rPr>
                <w:color w:val="000000"/>
                <w:sz w:val="23"/>
                <w:szCs w:val="23"/>
              </w:rPr>
              <w:t xml:space="preserve"> Сетевые операционные системы (на примере операционных систем семейства Windows Server), установка и настройка системы </w:t>
            </w:r>
            <w:r w:rsidR="005D334E" w:rsidRPr="00CC47DB">
              <w:rPr>
                <w:color w:val="000000"/>
                <w:sz w:val="23"/>
                <w:szCs w:val="23"/>
              </w:rPr>
              <w:t>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0A6A6F" w:rsidP="005D334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0A6A6F">
              <w:rPr>
                <w:color w:val="000000"/>
                <w:sz w:val="23"/>
                <w:szCs w:val="23"/>
              </w:rPr>
              <w:t>Сетевые операционные системы Windows Server 2003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A6F" w:rsidRDefault="000A6A6F" w:rsidP="000A6A6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.2</w:t>
            </w:r>
          </w:p>
          <w:p w:rsidR="000A6A6F" w:rsidRDefault="000A6A6F" w:rsidP="000A6A6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  <w:p w:rsidR="005D334E" w:rsidRPr="00CC47DB" w:rsidRDefault="000A6A6F" w:rsidP="000A6A6F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0A6A6F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4E1DBB" w:rsidP="005D334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3.</w:t>
            </w:r>
            <w:r w:rsidRPr="000A6A6F">
              <w:rPr>
                <w:color w:val="000000"/>
                <w:sz w:val="23"/>
                <w:szCs w:val="23"/>
              </w:rPr>
              <w:t xml:space="preserve"> </w:t>
            </w:r>
            <w:r w:rsidRPr="004E1DBB">
              <w:rPr>
                <w:sz w:val="23"/>
                <w:szCs w:val="23"/>
              </w:rPr>
              <w:t>Протокол TCP/IP, служба DNS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E1DBB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DBB" w:rsidRPr="00CC47DB" w:rsidRDefault="004E1DBB" w:rsidP="006C3C12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4E1DBB">
              <w:rPr>
                <w:color w:val="000000"/>
                <w:spacing w:val="1"/>
                <w:sz w:val="23"/>
                <w:szCs w:val="23"/>
              </w:rPr>
              <w:t>Протокол TCP/IP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DBB" w:rsidRDefault="004E1DBB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.2</w:t>
            </w:r>
          </w:p>
          <w:p w:rsidR="004E1DBB" w:rsidRDefault="004E1DBB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  <w:p w:rsidR="004E1DBB" w:rsidRPr="00CC47DB" w:rsidRDefault="004E1DBB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BB" w:rsidRPr="00CC47DB" w:rsidRDefault="004E1DBB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4E1DBB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4E1DBB">
              <w:rPr>
                <w:color w:val="000000"/>
                <w:spacing w:val="1"/>
                <w:sz w:val="23"/>
                <w:szCs w:val="23"/>
              </w:rPr>
              <w:t>Служба DNS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DBB" w:rsidRDefault="004E1DBB" w:rsidP="004E1DB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.2</w:t>
            </w:r>
          </w:p>
          <w:p w:rsidR="004E1DBB" w:rsidRDefault="004E1DBB" w:rsidP="004E1DB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  <w:p w:rsidR="005D334E" w:rsidRPr="00CC47DB" w:rsidRDefault="004E1DBB" w:rsidP="004E1DBB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4E1DBB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C4F67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F67" w:rsidRPr="00CC47DB" w:rsidRDefault="005C4F67" w:rsidP="006C3C12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4.</w:t>
            </w:r>
            <w:r w:rsidRPr="000A6A6F">
              <w:rPr>
                <w:color w:val="000000"/>
                <w:sz w:val="23"/>
                <w:szCs w:val="23"/>
              </w:rPr>
              <w:t xml:space="preserve"> </w:t>
            </w:r>
            <w:r w:rsidRPr="008C0980">
              <w:rPr>
                <w:sz w:val="23"/>
                <w:szCs w:val="23"/>
              </w:rPr>
              <w:t>Служба каталогов Active Directory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67" w:rsidRPr="00CC47DB" w:rsidRDefault="005C4F67" w:rsidP="006C3C12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67" w:rsidRPr="00CC47DB" w:rsidRDefault="005C4F67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C4F67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F67" w:rsidRPr="00CC47DB" w:rsidRDefault="005C4F67" w:rsidP="006C3C12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8C0980">
              <w:rPr>
                <w:color w:val="000000"/>
                <w:spacing w:val="1"/>
                <w:sz w:val="23"/>
                <w:szCs w:val="23"/>
              </w:rPr>
              <w:t>Служба каталогов Active Directory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67" w:rsidRDefault="005C4F67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.2</w:t>
            </w:r>
          </w:p>
          <w:p w:rsidR="005C4F67" w:rsidRDefault="005C4F67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  <w:p w:rsidR="005C4F67" w:rsidRPr="00CC47DB" w:rsidRDefault="005C4F67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67" w:rsidRPr="00CC47DB" w:rsidRDefault="005C4F67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497811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811" w:rsidRPr="00CC47DB" w:rsidRDefault="00497811" w:rsidP="006C3C12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5.</w:t>
            </w:r>
            <w:r w:rsidRPr="000A6A6F">
              <w:rPr>
                <w:color w:val="000000"/>
                <w:sz w:val="23"/>
                <w:szCs w:val="23"/>
              </w:rPr>
              <w:t xml:space="preserve"> </w:t>
            </w:r>
            <w:r w:rsidRPr="00497811">
              <w:rPr>
                <w:sz w:val="23"/>
                <w:szCs w:val="23"/>
              </w:rPr>
              <w:t>Сетевые протоколы и служб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11" w:rsidRPr="00CC47DB" w:rsidRDefault="00497811" w:rsidP="006C3C12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11" w:rsidRPr="00CC47DB" w:rsidRDefault="00497811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97811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811" w:rsidRPr="00CC47DB" w:rsidRDefault="00497811" w:rsidP="006C3C12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497811">
              <w:rPr>
                <w:color w:val="000000"/>
                <w:spacing w:val="1"/>
                <w:sz w:val="23"/>
                <w:szCs w:val="23"/>
              </w:rPr>
              <w:t>Сетевые протоколы и служб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11" w:rsidRDefault="00497811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.2</w:t>
            </w:r>
          </w:p>
          <w:p w:rsidR="00497811" w:rsidRDefault="00497811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  <w:p w:rsidR="00497811" w:rsidRPr="00CC47DB" w:rsidRDefault="00497811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11" w:rsidRPr="00CC47DB" w:rsidRDefault="00497811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8C0980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80" w:rsidRPr="00CC47DB" w:rsidRDefault="008C0980" w:rsidP="006C3C12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 w:rsidR="00497811">
              <w:rPr>
                <w:color w:val="000000"/>
                <w:sz w:val="23"/>
                <w:szCs w:val="23"/>
              </w:rPr>
              <w:t>6</w:t>
            </w:r>
            <w:r>
              <w:rPr>
                <w:color w:val="000000"/>
                <w:sz w:val="23"/>
                <w:szCs w:val="23"/>
              </w:rPr>
              <w:t>.</w:t>
            </w:r>
            <w:r w:rsidRPr="000A6A6F">
              <w:rPr>
                <w:color w:val="000000"/>
                <w:sz w:val="23"/>
                <w:szCs w:val="23"/>
              </w:rPr>
              <w:t xml:space="preserve"> </w:t>
            </w:r>
            <w:r w:rsidR="00497811" w:rsidRPr="00497811">
              <w:rPr>
                <w:sz w:val="23"/>
                <w:szCs w:val="23"/>
              </w:rPr>
              <w:t>Удаленный доступ и виртуальные частные сети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80" w:rsidRPr="00CC47DB" w:rsidRDefault="008C0980" w:rsidP="006C3C12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80" w:rsidRPr="00CC47DB" w:rsidRDefault="008C0980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8C0980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80" w:rsidRPr="00CC47DB" w:rsidRDefault="00497811" w:rsidP="006C3C12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497811">
              <w:rPr>
                <w:color w:val="000000"/>
                <w:spacing w:val="1"/>
                <w:sz w:val="23"/>
                <w:szCs w:val="23"/>
              </w:rPr>
              <w:lastRenderedPageBreak/>
              <w:t>Удаленный доступ и виртуальные частные сети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80" w:rsidRDefault="008C0980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.2</w:t>
            </w:r>
          </w:p>
          <w:p w:rsidR="008C0980" w:rsidRDefault="008C0980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  <w:p w:rsidR="008C0980" w:rsidRPr="00CC47DB" w:rsidRDefault="008C0980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80" w:rsidRPr="00CC47DB" w:rsidRDefault="008C0980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954EC" w:rsidP="005D334E">
            <w:pPr>
              <w:ind w:firstLine="0"/>
              <w:rPr>
                <w:sz w:val="23"/>
                <w:szCs w:val="23"/>
                <w:lang w:eastAsia="en-US"/>
              </w:rPr>
            </w:pPr>
            <w:r w:rsidRPr="005954EC">
              <w:rPr>
                <w:b/>
                <w:color w:val="000000"/>
                <w:sz w:val="23"/>
                <w:szCs w:val="23"/>
              </w:rPr>
              <w:t>Раздел 2. Объекты администрирования и модели управления</w:t>
            </w:r>
            <w:r w:rsidR="005D334E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 w:rsidR="005954EC">
              <w:rPr>
                <w:color w:val="000000"/>
                <w:sz w:val="23"/>
                <w:szCs w:val="23"/>
              </w:rPr>
              <w:t>7</w:t>
            </w:r>
            <w:r w:rsidRPr="00CC47DB">
              <w:rPr>
                <w:color w:val="000000"/>
                <w:sz w:val="23"/>
                <w:szCs w:val="23"/>
              </w:rPr>
              <w:t xml:space="preserve">. </w:t>
            </w:r>
            <w:r w:rsidR="005954EC" w:rsidRPr="005954EC">
              <w:rPr>
                <w:color w:val="000000"/>
                <w:sz w:val="23"/>
                <w:szCs w:val="23"/>
              </w:rPr>
              <w:t>Объекты администрирования и модели управления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954EC" w:rsidP="005D334E">
            <w:pPr>
              <w:suppressAutoHyphens/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5954EC">
              <w:rPr>
                <w:color w:val="000000"/>
                <w:sz w:val="23"/>
                <w:szCs w:val="23"/>
              </w:rPr>
              <w:t>Объекты администрирования и модели управления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4EC" w:rsidRDefault="005954EC" w:rsidP="005954EC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.2</w:t>
            </w:r>
          </w:p>
          <w:p w:rsidR="005954EC" w:rsidRDefault="005954EC" w:rsidP="005954EC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  <w:p w:rsidR="005D334E" w:rsidRPr="00CC47DB" w:rsidRDefault="005954EC" w:rsidP="005954EC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954EC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954EC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8</w:t>
            </w:r>
            <w:r w:rsidRPr="00CC47DB">
              <w:rPr>
                <w:color w:val="000000"/>
                <w:sz w:val="23"/>
                <w:szCs w:val="23"/>
              </w:rPr>
              <w:t xml:space="preserve">. </w:t>
            </w:r>
            <w:r w:rsidRPr="005954EC">
              <w:rPr>
                <w:color w:val="000000"/>
                <w:sz w:val="23"/>
                <w:szCs w:val="23"/>
              </w:rPr>
              <w:t>Администрирование кабельных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D334E" w:rsidRPr="00CC47DB" w:rsidTr="005D334E">
        <w:trPr>
          <w:cantSplit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954EC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5954EC">
              <w:rPr>
                <w:color w:val="000000"/>
                <w:sz w:val="23"/>
                <w:szCs w:val="23"/>
              </w:rPr>
              <w:t>Администрирование кабельных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4EC" w:rsidRDefault="005954EC" w:rsidP="005954EC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.2</w:t>
            </w:r>
          </w:p>
          <w:p w:rsidR="005954EC" w:rsidRDefault="005954EC" w:rsidP="005954EC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  <w:p w:rsidR="005D334E" w:rsidRPr="00CC47DB" w:rsidRDefault="005954EC" w:rsidP="005954EC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</w:t>
            </w:r>
            <w:r w:rsidR="007E13AF">
              <w:rPr>
                <w:sz w:val="23"/>
                <w:szCs w:val="23"/>
              </w:rPr>
              <w:t>9</w:t>
            </w:r>
            <w:r w:rsidRPr="00CC47DB">
              <w:rPr>
                <w:sz w:val="23"/>
                <w:szCs w:val="23"/>
              </w:rPr>
              <w:t xml:space="preserve">. </w:t>
            </w:r>
            <w:r w:rsidR="007E13AF" w:rsidRPr="007E13AF">
              <w:rPr>
                <w:color w:val="000000"/>
                <w:sz w:val="23"/>
                <w:szCs w:val="23"/>
              </w:rPr>
              <w:t>Администрирование процесса контроля производительности системы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7E13AF" w:rsidP="005D334E">
            <w:pPr>
              <w:ind w:firstLine="0"/>
              <w:rPr>
                <w:sz w:val="23"/>
                <w:szCs w:val="23"/>
                <w:highlight w:val="yellow"/>
              </w:rPr>
            </w:pPr>
            <w:r w:rsidRPr="007E13AF">
              <w:rPr>
                <w:color w:val="000000"/>
                <w:sz w:val="23"/>
                <w:szCs w:val="23"/>
              </w:rPr>
              <w:t>Администрирование процесса контроля производительности системы</w:t>
            </w:r>
            <w:r w:rsidR="005D334E" w:rsidRPr="00CC47DB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3AF" w:rsidRDefault="007E13AF" w:rsidP="007E13A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.2</w:t>
            </w:r>
          </w:p>
          <w:p w:rsidR="007E13AF" w:rsidRDefault="007E13AF" w:rsidP="007E13A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  <w:p w:rsidR="005D334E" w:rsidRPr="00CC47DB" w:rsidRDefault="007E13AF" w:rsidP="007E13AF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E83944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944" w:rsidRPr="00CC47DB" w:rsidRDefault="00E83944" w:rsidP="006C3C12">
            <w:pPr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</w:t>
            </w:r>
            <w:r>
              <w:rPr>
                <w:sz w:val="23"/>
                <w:szCs w:val="23"/>
              </w:rPr>
              <w:t>10</w:t>
            </w:r>
            <w:r w:rsidRPr="00CC47DB">
              <w:rPr>
                <w:sz w:val="23"/>
                <w:szCs w:val="23"/>
              </w:rPr>
              <w:t xml:space="preserve">. </w:t>
            </w:r>
            <w:r w:rsidRPr="00A95904">
              <w:rPr>
                <w:color w:val="000000"/>
                <w:sz w:val="23"/>
                <w:szCs w:val="23"/>
              </w:rPr>
              <w:t>Службы терминалов в Windows Server 2003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944" w:rsidRPr="00CC47DB" w:rsidRDefault="00E83944" w:rsidP="006C3C12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4" w:rsidRPr="00CC47DB" w:rsidRDefault="00E83944" w:rsidP="006C3C12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E83944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944" w:rsidRPr="00CC47DB" w:rsidRDefault="00E83944" w:rsidP="006C3C12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A95904">
              <w:rPr>
                <w:color w:val="000000"/>
                <w:sz w:val="23"/>
                <w:szCs w:val="23"/>
              </w:rPr>
              <w:t>Службы терминалов в Windows Server 2003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944" w:rsidRDefault="00E83944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.2</w:t>
            </w:r>
          </w:p>
          <w:p w:rsidR="00E83944" w:rsidRDefault="00E83944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  <w:p w:rsidR="00E83944" w:rsidRPr="00CC47DB" w:rsidRDefault="00E83944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4" w:rsidRPr="00CC47DB" w:rsidRDefault="00E83944" w:rsidP="006C3C12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A95904" w:rsidP="005D334E">
            <w:pPr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</w:t>
            </w:r>
            <w:r>
              <w:rPr>
                <w:sz w:val="23"/>
                <w:szCs w:val="23"/>
              </w:rPr>
              <w:t>1</w:t>
            </w:r>
            <w:r w:rsidR="00E83944">
              <w:rPr>
                <w:sz w:val="23"/>
                <w:szCs w:val="23"/>
              </w:rPr>
              <w:t>1</w:t>
            </w:r>
            <w:r w:rsidRPr="00CC47DB">
              <w:rPr>
                <w:sz w:val="23"/>
                <w:szCs w:val="23"/>
              </w:rPr>
              <w:t xml:space="preserve">. </w:t>
            </w:r>
            <w:r w:rsidR="00E83944" w:rsidRPr="00E83944">
              <w:rPr>
                <w:color w:val="000000"/>
                <w:sz w:val="23"/>
                <w:szCs w:val="23"/>
              </w:rPr>
              <w:t>Мониторинг сетевых устройств и серверов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E83944" w:rsidP="005D334E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E83944">
              <w:rPr>
                <w:color w:val="000000"/>
                <w:sz w:val="23"/>
                <w:szCs w:val="23"/>
              </w:rPr>
              <w:t>Мониторинг сетевых устройств и серверов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944" w:rsidRDefault="00E83944" w:rsidP="00E83944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.2</w:t>
            </w:r>
          </w:p>
          <w:p w:rsidR="00E83944" w:rsidRDefault="00E83944" w:rsidP="00E83944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  <w:p w:rsidR="005D334E" w:rsidRPr="00CC47DB" w:rsidRDefault="00E83944" w:rsidP="00E83944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4678A9" w:rsidRPr="00CC47DB" w:rsidTr="004678A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8A9" w:rsidRPr="004678A9" w:rsidRDefault="004678A9" w:rsidP="004678A9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5954EC">
              <w:rPr>
                <w:b/>
                <w:color w:val="000000"/>
                <w:sz w:val="23"/>
                <w:szCs w:val="23"/>
              </w:rPr>
              <w:t xml:space="preserve">Раздел </w:t>
            </w:r>
            <w:r>
              <w:rPr>
                <w:b/>
                <w:color w:val="000000"/>
                <w:sz w:val="23"/>
                <w:szCs w:val="23"/>
              </w:rPr>
              <w:t>3</w:t>
            </w:r>
            <w:r w:rsidRPr="005954EC">
              <w:rPr>
                <w:b/>
                <w:color w:val="000000"/>
                <w:sz w:val="23"/>
                <w:szCs w:val="23"/>
              </w:rPr>
              <w:t>. Объекты администрирования и модели управления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8A9" w:rsidRPr="004678A9" w:rsidRDefault="004678A9" w:rsidP="004678A9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9" w:rsidRPr="004678A9" w:rsidRDefault="004678A9" w:rsidP="004678A9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78A9" w:rsidRPr="00CC47DB" w:rsidTr="004678A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8A9" w:rsidRPr="004678A9" w:rsidRDefault="004678A9" w:rsidP="004678A9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12</w:t>
            </w:r>
            <w:r w:rsidRPr="00CC47DB">
              <w:rPr>
                <w:color w:val="000000"/>
                <w:sz w:val="23"/>
                <w:szCs w:val="23"/>
              </w:rPr>
              <w:t xml:space="preserve">. </w:t>
            </w:r>
            <w:r w:rsidRPr="004678A9">
              <w:rPr>
                <w:color w:val="000000"/>
                <w:sz w:val="23"/>
                <w:szCs w:val="23"/>
              </w:rPr>
              <w:t>Средства обеспечения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8A9" w:rsidRPr="004678A9" w:rsidRDefault="004678A9" w:rsidP="004678A9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9" w:rsidRPr="004678A9" w:rsidRDefault="004678A9" w:rsidP="004678A9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78A9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8A9" w:rsidRPr="004678A9" w:rsidRDefault="004678A9" w:rsidP="006C3C12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4678A9">
              <w:rPr>
                <w:color w:val="000000"/>
                <w:sz w:val="23"/>
                <w:szCs w:val="23"/>
              </w:rPr>
              <w:t>Средства обеспечения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8A9" w:rsidRDefault="004678A9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.2</w:t>
            </w:r>
          </w:p>
          <w:p w:rsidR="004678A9" w:rsidRDefault="004678A9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  <w:p w:rsidR="004678A9" w:rsidRPr="00CC47DB" w:rsidRDefault="004678A9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9" w:rsidRPr="004678A9" w:rsidRDefault="004678A9" w:rsidP="006C3C12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4678A9" w:rsidRPr="00CC47DB" w:rsidTr="004678A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8A9" w:rsidRPr="004678A9" w:rsidRDefault="004678A9" w:rsidP="004678A9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4678A9">
              <w:rPr>
                <w:color w:val="000000"/>
                <w:sz w:val="23"/>
                <w:szCs w:val="23"/>
              </w:rPr>
              <w:t>Виртуальные машины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8A9" w:rsidRDefault="004678A9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.2</w:t>
            </w:r>
          </w:p>
          <w:p w:rsidR="004678A9" w:rsidRDefault="004678A9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3.1</w:t>
            </w:r>
          </w:p>
          <w:p w:rsidR="004678A9" w:rsidRPr="00CC47DB" w:rsidRDefault="004678A9" w:rsidP="006C3C12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9" w:rsidRPr="004678A9" w:rsidRDefault="004678A9" w:rsidP="004678A9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</w:tbl>
    <w:p w:rsidR="00320600" w:rsidRPr="001718D3" w:rsidRDefault="001718D3" w:rsidP="001718D3">
      <w:pPr>
        <w:spacing w:before="240"/>
        <w:ind w:firstLine="0"/>
        <w:rPr>
          <w:rStyle w:val="2"/>
          <w:color w:val="000000"/>
          <w:sz w:val="24"/>
          <w:szCs w:val="24"/>
        </w:rPr>
      </w:pPr>
      <w:r w:rsidRPr="008D5D40">
        <w:rPr>
          <w:rStyle w:val="2"/>
          <w:color w:val="000000"/>
          <w:sz w:val="24"/>
          <w:szCs w:val="24"/>
        </w:rPr>
        <w:t>Для заочной формы обучения дополнительно предусмотрены контрольные работы</w:t>
      </w:r>
      <w:r w:rsidR="009E6D4D" w:rsidRPr="008D5D40">
        <w:rPr>
          <w:rStyle w:val="2"/>
          <w:color w:val="000000"/>
          <w:sz w:val="24"/>
          <w:szCs w:val="24"/>
        </w:rPr>
        <w:t>, включающие</w:t>
      </w:r>
      <w:r w:rsidRPr="008D5D40">
        <w:rPr>
          <w:rStyle w:val="2"/>
          <w:color w:val="000000"/>
          <w:sz w:val="24"/>
          <w:szCs w:val="24"/>
        </w:rPr>
        <w:t xml:space="preserve"> </w:t>
      </w:r>
      <w:r w:rsidR="009E6D4D" w:rsidRPr="008D5D40">
        <w:rPr>
          <w:rStyle w:val="2"/>
          <w:color w:val="000000"/>
          <w:sz w:val="24"/>
          <w:szCs w:val="24"/>
        </w:rPr>
        <w:t>все</w:t>
      </w:r>
      <w:r w:rsidRPr="008D5D40">
        <w:rPr>
          <w:rStyle w:val="2"/>
          <w:color w:val="000000"/>
          <w:sz w:val="24"/>
          <w:szCs w:val="24"/>
        </w:rPr>
        <w:t xml:space="preserve"> </w:t>
      </w:r>
      <w:r w:rsidR="009E6D4D" w:rsidRPr="008D5D40">
        <w:rPr>
          <w:rStyle w:val="11"/>
          <w:bCs/>
          <w:color w:val="000000"/>
        </w:rPr>
        <w:t>контролируемые</w:t>
      </w:r>
      <w:r w:rsidRPr="008D5D40">
        <w:rPr>
          <w:rStyle w:val="11"/>
          <w:bCs/>
          <w:color w:val="000000"/>
        </w:rPr>
        <w:t xml:space="preserve"> раздел</w:t>
      </w:r>
      <w:r w:rsidR="009E6D4D" w:rsidRPr="008D5D40">
        <w:rPr>
          <w:rStyle w:val="11"/>
          <w:bCs/>
          <w:color w:val="000000"/>
        </w:rPr>
        <w:t>ы (темы</w:t>
      </w:r>
      <w:r w:rsidRPr="008D5D40">
        <w:rPr>
          <w:rStyle w:val="11"/>
          <w:bCs/>
          <w:color w:val="000000"/>
        </w:rPr>
        <w:t>) дисциплины.</w:t>
      </w:r>
    </w:p>
    <w:p w:rsidR="00320600" w:rsidRPr="00337D24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lastRenderedPageBreak/>
        <w:t>4 </w:t>
      </w:r>
      <w:r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320600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 Промежуточная аттестация (экзамен)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D55F2C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D55F2C" w:rsidRDefault="00E35EF3" w:rsidP="003C58FF">
            <w:pPr>
              <w:ind w:firstLine="0"/>
              <w:rPr>
                <w:sz w:val="22"/>
                <w:szCs w:val="22"/>
                <w:highlight w:val="cyan"/>
                <w:u w:val="single"/>
              </w:rPr>
            </w:pPr>
            <w:r w:rsidRPr="00E35EF3">
              <w:rPr>
                <w:b/>
                <w:sz w:val="22"/>
                <w:szCs w:val="22"/>
              </w:rPr>
              <w:t>ПК-2: Способен выполнять проектирование информационных систем среднего и крупного масштаба сложности</w:t>
            </w:r>
          </w:p>
        </w:tc>
      </w:tr>
      <w:tr w:rsidR="004F1772" w:rsidRPr="00D55F2C" w:rsidTr="004F1772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D55F2C" w:rsidRDefault="00E35EF3" w:rsidP="003C58FF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  <w:u w:val="single"/>
              </w:rPr>
            </w:pPr>
            <w:r w:rsidRPr="00E35EF3">
              <w:rPr>
                <w:b/>
                <w:sz w:val="22"/>
                <w:szCs w:val="22"/>
              </w:rPr>
              <w:t>ПК-2.2. Разрабатывает концепцию информационной системы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1</w:t>
      </w:r>
      <w:r w:rsidRPr="0066746B">
        <w:rPr>
          <w:rStyle w:val="FontStyle134"/>
          <w:rFonts w:eastAsiaTheme="majorEastAsia"/>
          <w:b w:val="0"/>
        </w:rPr>
        <w:t>. Уровни модели OSI, затрагиваемые коммутаторами и маршрутизаторами при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66746B">
        <w:rPr>
          <w:rStyle w:val="FontStyle134"/>
          <w:rFonts w:eastAsiaTheme="majorEastAsia"/>
          <w:b w:val="0"/>
        </w:rPr>
        <w:t>выполнении ими основных функций коммутации пакетов: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66746B">
        <w:rPr>
          <w:rStyle w:val="FontStyle134"/>
          <w:rFonts w:eastAsiaTheme="majorEastAsia"/>
          <w:b w:val="0"/>
        </w:rPr>
        <w:t xml:space="preserve">+ </w:t>
      </w:r>
      <w:r>
        <w:rPr>
          <w:rStyle w:val="FontStyle134"/>
          <w:rFonts w:eastAsiaTheme="majorEastAsia"/>
          <w:b w:val="0"/>
        </w:rPr>
        <w:t>К</w:t>
      </w:r>
      <w:r w:rsidRPr="0066746B">
        <w:rPr>
          <w:rStyle w:val="FontStyle134"/>
          <w:rFonts w:eastAsiaTheme="majorEastAsia"/>
          <w:b w:val="0"/>
        </w:rPr>
        <w:t>анальный</w:t>
      </w:r>
      <w:r>
        <w:rPr>
          <w:rStyle w:val="FontStyle134"/>
          <w:rFonts w:eastAsiaTheme="majorEastAsia"/>
          <w:b w:val="0"/>
        </w:rPr>
        <w:t>, С</w:t>
      </w:r>
      <w:r w:rsidRPr="0066746B">
        <w:rPr>
          <w:rStyle w:val="FontStyle134"/>
          <w:rFonts w:eastAsiaTheme="majorEastAsia"/>
          <w:b w:val="0"/>
        </w:rPr>
        <w:t xml:space="preserve">етевой; </w:t>
      </w:r>
    </w:p>
    <w:p w:rsid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Т</w:t>
      </w:r>
      <w:r w:rsidRPr="0066746B">
        <w:rPr>
          <w:rStyle w:val="FontStyle134"/>
          <w:rFonts w:eastAsiaTheme="majorEastAsia"/>
          <w:b w:val="0"/>
        </w:rPr>
        <w:t>ранспортный;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Прикладной;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</w:t>
      </w:r>
      <w:r w:rsidRPr="0066746B">
        <w:rPr>
          <w:rStyle w:val="FontStyle134"/>
          <w:rFonts w:eastAsiaTheme="majorEastAsia"/>
          <w:b w:val="0"/>
        </w:rPr>
        <w:t>еансовый.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2</w:t>
      </w:r>
      <w:r w:rsidRPr="0066746B">
        <w:rPr>
          <w:rStyle w:val="FontStyle134"/>
          <w:rFonts w:eastAsiaTheme="majorEastAsia"/>
          <w:b w:val="0"/>
        </w:rPr>
        <w:t>. Протоколами сетевого уровня модели OSI являются: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66746B">
        <w:rPr>
          <w:rStyle w:val="FontStyle134"/>
          <w:rFonts w:eastAsiaTheme="majorEastAsia"/>
          <w:b w:val="0"/>
        </w:rPr>
        <w:t>ARP;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66746B">
        <w:rPr>
          <w:rStyle w:val="FontStyle134"/>
          <w:rFonts w:eastAsiaTheme="majorEastAsia"/>
          <w:b w:val="0"/>
        </w:rPr>
        <w:t>+ DNS</w:t>
      </w:r>
      <w:r>
        <w:rPr>
          <w:rStyle w:val="FontStyle134"/>
          <w:rFonts w:eastAsiaTheme="majorEastAsia"/>
          <w:b w:val="0"/>
        </w:rPr>
        <w:t>,</w:t>
      </w:r>
      <w:r w:rsidRPr="0066746B">
        <w:rPr>
          <w:rStyle w:val="FontStyle134"/>
          <w:rFonts w:eastAsiaTheme="majorEastAsia"/>
          <w:b w:val="0"/>
        </w:rPr>
        <w:t xml:space="preserve"> ICMP;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66746B">
        <w:rPr>
          <w:rStyle w:val="FontStyle134"/>
          <w:rFonts w:eastAsiaTheme="majorEastAsia"/>
          <w:b w:val="0"/>
        </w:rPr>
        <w:t>HTTP;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66746B">
        <w:rPr>
          <w:rStyle w:val="FontStyle134"/>
          <w:rFonts w:eastAsiaTheme="majorEastAsia"/>
          <w:b w:val="0"/>
        </w:rPr>
        <w:t>TCP.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3</w:t>
      </w:r>
      <w:r w:rsidRPr="0066746B">
        <w:rPr>
          <w:rStyle w:val="FontStyle134"/>
          <w:rFonts w:eastAsiaTheme="majorEastAsia"/>
          <w:b w:val="0"/>
        </w:rPr>
        <w:t>. Система адресации на канальном уровне модели OSI: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66746B">
        <w:rPr>
          <w:rStyle w:val="FontStyle134"/>
          <w:rFonts w:eastAsiaTheme="majorEastAsia"/>
          <w:b w:val="0"/>
        </w:rPr>
        <w:t>IP-адреса;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66746B">
        <w:rPr>
          <w:rStyle w:val="FontStyle134"/>
          <w:rFonts w:eastAsiaTheme="majorEastAsia"/>
          <w:b w:val="0"/>
        </w:rPr>
        <w:t>+ MAC-адреса;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</w:t>
      </w:r>
      <w:r w:rsidRPr="0066746B">
        <w:rPr>
          <w:rStyle w:val="FontStyle134"/>
          <w:rFonts w:eastAsiaTheme="majorEastAsia"/>
          <w:b w:val="0"/>
        </w:rPr>
        <w:t>океты.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4</w:t>
      </w:r>
      <w:r w:rsidRPr="0066746B">
        <w:rPr>
          <w:rStyle w:val="FontStyle134"/>
          <w:rFonts w:eastAsiaTheme="majorEastAsia"/>
          <w:b w:val="0"/>
        </w:rPr>
        <w:t>. Системой адресации какого уровня модели OSI являются сокеты операционной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66746B">
        <w:rPr>
          <w:rStyle w:val="FontStyle134"/>
          <w:rFonts w:eastAsiaTheme="majorEastAsia"/>
          <w:b w:val="0"/>
        </w:rPr>
        <w:t>системы: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Ф</w:t>
      </w:r>
      <w:r w:rsidRPr="0066746B">
        <w:rPr>
          <w:rStyle w:val="FontStyle134"/>
          <w:rFonts w:eastAsiaTheme="majorEastAsia"/>
          <w:b w:val="0"/>
        </w:rPr>
        <w:t>изический;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К</w:t>
      </w:r>
      <w:r w:rsidRPr="0066746B">
        <w:rPr>
          <w:rStyle w:val="FontStyle134"/>
          <w:rFonts w:eastAsiaTheme="majorEastAsia"/>
          <w:b w:val="0"/>
        </w:rPr>
        <w:t>анальный;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</w:t>
      </w:r>
      <w:r w:rsidRPr="0066746B">
        <w:rPr>
          <w:rStyle w:val="FontStyle134"/>
          <w:rFonts w:eastAsiaTheme="majorEastAsia"/>
          <w:b w:val="0"/>
        </w:rPr>
        <w:t>етевой;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Т</w:t>
      </w:r>
      <w:r w:rsidRPr="0066746B">
        <w:rPr>
          <w:rStyle w:val="FontStyle134"/>
          <w:rFonts w:eastAsiaTheme="majorEastAsia"/>
          <w:b w:val="0"/>
        </w:rPr>
        <w:t>ранспортный;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П</w:t>
      </w:r>
      <w:r w:rsidRPr="0066746B">
        <w:rPr>
          <w:rStyle w:val="FontStyle134"/>
          <w:rFonts w:eastAsiaTheme="majorEastAsia"/>
          <w:b w:val="0"/>
        </w:rPr>
        <w:t>рикладной.</w:t>
      </w:r>
    </w:p>
    <w:p w:rsidR="0066746B" w:rsidRPr="0066746B" w:rsidRDefault="00E405C1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5</w:t>
      </w:r>
      <w:r w:rsidR="0066746B" w:rsidRPr="0066746B">
        <w:rPr>
          <w:rStyle w:val="FontStyle134"/>
          <w:rFonts w:eastAsiaTheme="majorEastAsia"/>
          <w:b w:val="0"/>
        </w:rPr>
        <w:t>. Какой сервер отвечает за выделение IP-адресов: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66746B">
        <w:rPr>
          <w:rStyle w:val="FontStyle134"/>
          <w:rFonts w:eastAsiaTheme="majorEastAsia"/>
          <w:b w:val="0"/>
        </w:rPr>
        <w:t>DNS-сервер;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66746B">
        <w:rPr>
          <w:rStyle w:val="FontStyle134"/>
          <w:rFonts w:eastAsiaTheme="majorEastAsia"/>
          <w:b w:val="0"/>
        </w:rPr>
        <w:t>+ DHCP-сервер;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66746B">
        <w:rPr>
          <w:rStyle w:val="FontStyle134"/>
          <w:rFonts w:eastAsiaTheme="majorEastAsia"/>
          <w:b w:val="0"/>
        </w:rPr>
        <w:t>SSL-сервер.</w:t>
      </w:r>
    </w:p>
    <w:p w:rsidR="0066746B" w:rsidRPr="0066746B" w:rsidRDefault="00E405C1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6</w:t>
      </w:r>
      <w:r w:rsidR="0066746B" w:rsidRPr="0066746B">
        <w:rPr>
          <w:rStyle w:val="FontStyle134"/>
          <w:rFonts w:eastAsiaTheme="majorEastAsia"/>
          <w:b w:val="0"/>
        </w:rPr>
        <w:t>. Функции DNS-сервера:</w:t>
      </w:r>
    </w:p>
    <w:p w:rsidR="0066746B" w:rsidRPr="0066746B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66746B">
        <w:rPr>
          <w:rStyle w:val="FontStyle134"/>
          <w:rFonts w:eastAsiaTheme="majorEastAsia"/>
          <w:b w:val="0"/>
        </w:rPr>
        <w:t xml:space="preserve">+ </w:t>
      </w:r>
      <w:r w:rsidR="00E405C1">
        <w:rPr>
          <w:rStyle w:val="FontStyle134"/>
          <w:rFonts w:eastAsiaTheme="majorEastAsia"/>
          <w:b w:val="0"/>
        </w:rPr>
        <w:t>В</w:t>
      </w:r>
      <w:r w:rsidRPr="0066746B">
        <w:rPr>
          <w:rStyle w:val="FontStyle134"/>
          <w:rFonts w:eastAsiaTheme="majorEastAsia"/>
          <w:b w:val="0"/>
        </w:rPr>
        <w:t>ыделение глобального символьного имени для компьютера; х</w:t>
      </w:r>
    </w:p>
    <w:p w:rsidR="0066746B" w:rsidRPr="0066746B" w:rsidRDefault="00E405C1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В</w:t>
      </w:r>
      <w:r w:rsidR="0066746B" w:rsidRPr="0066746B">
        <w:rPr>
          <w:rStyle w:val="FontStyle134"/>
          <w:rFonts w:eastAsiaTheme="majorEastAsia"/>
          <w:b w:val="0"/>
        </w:rPr>
        <w:t>ыделение IP-адреса;</w:t>
      </w:r>
    </w:p>
    <w:p w:rsidR="00320600" w:rsidRDefault="00E405C1" w:rsidP="0066746B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В</w:t>
      </w:r>
      <w:r w:rsidR="0066746B" w:rsidRPr="0066746B">
        <w:rPr>
          <w:rStyle w:val="FontStyle134"/>
          <w:rFonts w:eastAsiaTheme="majorEastAsia"/>
          <w:b w:val="0"/>
        </w:rPr>
        <w:t>ыставление соответствия IP-адреса MAC-адресу.</w:t>
      </w:r>
    </w:p>
    <w:p w:rsidR="00A07A10" w:rsidRPr="00A07A10" w:rsidRDefault="00A07A10" w:rsidP="00A07A1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7</w:t>
      </w:r>
      <w:r w:rsidRPr="00A07A10">
        <w:rPr>
          <w:rStyle w:val="FontStyle134"/>
          <w:rFonts w:eastAsiaTheme="majorEastAsia"/>
          <w:b w:val="0"/>
        </w:rPr>
        <w:t>. Коммутаторы LAN определяют способ обработки входящих кадров путём</w:t>
      </w:r>
    </w:p>
    <w:p w:rsidR="00A07A10" w:rsidRPr="00A07A10" w:rsidRDefault="00A07A10" w:rsidP="00A07A1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A07A10">
        <w:rPr>
          <w:rStyle w:val="FontStyle134"/>
          <w:rFonts w:eastAsiaTheme="majorEastAsia"/>
          <w:b w:val="0"/>
        </w:rPr>
        <w:t>ведения таблицы ….</w:t>
      </w:r>
    </w:p>
    <w:p w:rsidR="00A07A10" w:rsidRPr="00A07A10" w:rsidRDefault="00A07A10" w:rsidP="00A07A1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A07A10">
        <w:rPr>
          <w:rStyle w:val="FontStyle134"/>
          <w:rFonts w:eastAsiaTheme="majorEastAsia"/>
          <w:b w:val="0"/>
        </w:rPr>
        <w:t>+ МАС-адресов</w:t>
      </w:r>
    </w:p>
    <w:p w:rsidR="00A07A10" w:rsidRPr="00A07A10" w:rsidRDefault="00A07A10" w:rsidP="00A07A1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A07A10">
        <w:rPr>
          <w:rStyle w:val="FontStyle134"/>
          <w:rFonts w:eastAsiaTheme="majorEastAsia"/>
          <w:b w:val="0"/>
        </w:rPr>
        <w:t>IP адресов</w:t>
      </w:r>
    </w:p>
    <w:p w:rsidR="00A07A10" w:rsidRPr="00A07A10" w:rsidRDefault="00A07A10" w:rsidP="00A07A1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Ч</w:t>
      </w:r>
      <w:r w:rsidRPr="00A07A10">
        <w:rPr>
          <w:rStyle w:val="FontStyle134"/>
          <w:rFonts w:eastAsiaTheme="majorEastAsia"/>
          <w:b w:val="0"/>
        </w:rPr>
        <w:t>астных IP</w:t>
      </w:r>
    </w:p>
    <w:p w:rsidR="00A07A10" w:rsidRPr="00A07A10" w:rsidRDefault="00A07A10" w:rsidP="00A07A1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П</w:t>
      </w:r>
      <w:r w:rsidRPr="00A07A10">
        <w:rPr>
          <w:rStyle w:val="FontStyle134"/>
          <w:rFonts w:eastAsiaTheme="majorEastAsia"/>
          <w:b w:val="0"/>
        </w:rPr>
        <w:t>убличных IP</w:t>
      </w:r>
    </w:p>
    <w:p w:rsidR="00A07A10" w:rsidRPr="00A07A10" w:rsidRDefault="00A07A10" w:rsidP="00A07A1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8</w:t>
      </w:r>
      <w:r w:rsidRPr="00A07A10">
        <w:rPr>
          <w:rStyle w:val="FontStyle134"/>
          <w:rFonts w:eastAsiaTheme="majorEastAsia"/>
          <w:b w:val="0"/>
        </w:rPr>
        <w:t>. Если адрес назначения не содержится в таблице МАС-адресов или</w:t>
      </w:r>
    </w:p>
    <w:p w:rsidR="00A07A10" w:rsidRPr="00A07A10" w:rsidRDefault="00A07A10" w:rsidP="00A07A1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A07A10">
        <w:rPr>
          <w:rStyle w:val="FontStyle134"/>
          <w:rFonts w:eastAsiaTheme="majorEastAsia"/>
          <w:b w:val="0"/>
        </w:rPr>
        <w:t>представляет собой широковещательный MAC-адрес, то</w:t>
      </w:r>
    </w:p>
    <w:p w:rsidR="00A07A10" w:rsidRPr="00A07A10" w:rsidRDefault="00A07A10" w:rsidP="00A07A1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К</w:t>
      </w:r>
      <w:r w:rsidRPr="00A07A10">
        <w:rPr>
          <w:rStyle w:val="FontStyle134"/>
          <w:rFonts w:eastAsiaTheme="majorEastAsia"/>
          <w:b w:val="0"/>
        </w:rPr>
        <w:t>адр отправляется обратно</w:t>
      </w:r>
    </w:p>
    <w:p w:rsidR="00A07A10" w:rsidRPr="00A07A10" w:rsidRDefault="00A07A10" w:rsidP="00A07A1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К</w:t>
      </w:r>
      <w:r w:rsidRPr="00A07A10">
        <w:rPr>
          <w:rStyle w:val="FontStyle134"/>
          <w:rFonts w:eastAsiaTheme="majorEastAsia"/>
          <w:b w:val="0"/>
        </w:rPr>
        <w:t>адр высылают всем узлам</w:t>
      </w:r>
    </w:p>
    <w:p w:rsidR="00A07A10" w:rsidRPr="00A07A10" w:rsidRDefault="00A07A10" w:rsidP="00A07A1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A07A10">
        <w:rPr>
          <w:rStyle w:val="FontStyle134"/>
          <w:rFonts w:eastAsiaTheme="majorEastAsia"/>
          <w:b w:val="0"/>
        </w:rPr>
        <w:t>+</w:t>
      </w:r>
      <w:r>
        <w:rPr>
          <w:rStyle w:val="FontStyle134"/>
          <w:rFonts w:eastAsiaTheme="majorEastAsia"/>
          <w:b w:val="0"/>
        </w:rPr>
        <w:t xml:space="preserve"> К</w:t>
      </w:r>
      <w:r w:rsidRPr="00A07A10">
        <w:rPr>
          <w:rStyle w:val="FontStyle134"/>
          <w:rFonts w:eastAsiaTheme="majorEastAsia"/>
          <w:b w:val="0"/>
        </w:rPr>
        <w:t>адр высылают всем узлам, кроме исходящего порта</w:t>
      </w:r>
    </w:p>
    <w:p w:rsidR="00A07A10" w:rsidRDefault="00A07A10" w:rsidP="00A07A1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Т</w:t>
      </w:r>
      <w:r w:rsidRPr="00A07A10">
        <w:rPr>
          <w:rStyle w:val="FontStyle134"/>
          <w:rFonts w:eastAsiaTheme="majorEastAsia"/>
          <w:b w:val="0"/>
        </w:rPr>
        <w:t>аблица Mac- адресов не существует</w:t>
      </w:r>
    </w:p>
    <w:p w:rsidR="00834F2E" w:rsidRPr="00834F2E" w:rsidRDefault="00834F2E" w:rsidP="00834F2E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9</w:t>
      </w:r>
      <w:r w:rsidRPr="00834F2E">
        <w:rPr>
          <w:rStyle w:val="FontStyle134"/>
          <w:rFonts w:eastAsiaTheme="majorEastAsia"/>
          <w:b w:val="0"/>
        </w:rPr>
        <w:t>. Стандарт коннектора сетевого кабеля:</w:t>
      </w:r>
    </w:p>
    <w:p w:rsidR="00834F2E" w:rsidRPr="00834F2E" w:rsidRDefault="00834F2E" w:rsidP="00834F2E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834F2E">
        <w:rPr>
          <w:rStyle w:val="FontStyle134"/>
          <w:rFonts w:eastAsiaTheme="majorEastAsia"/>
          <w:b w:val="0"/>
        </w:rPr>
        <w:t>RJ-232;</w:t>
      </w:r>
    </w:p>
    <w:p w:rsidR="00834F2E" w:rsidRPr="00834F2E" w:rsidRDefault="00834F2E" w:rsidP="00834F2E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+</w:t>
      </w:r>
      <w:r w:rsidRPr="00834F2E">
        <w:rPr>
          <w:rStyle w:val="FontStyle134"/>
          <w:rFonts w:eastAsiaTheme="majorEastAsia"/>
          <w:b w:val="0"/>
        </w:rPr>
        <w:t xml:space="preserve"> RJ-45;</w:t>
      </w:r>
    </w:p>
    <w:p w:rsidR="00834F2E" w:rsidRPr="00834F2E" w:rsidRDefault="00834F2E" w:rsidP="00834F2E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834F2E">
        <w:rPr>
          <w:rStyle w:val="FontStyle134"/>
          <w:rFonts w:eastAsiaTheme="majorEastAsia"/>
          <w:b w:val="0"/>
        </w:rPr>
        <w:t>COM.</w:t>
      </w:r>
    </w:p>
    <w:p w:rsidR="00834F2E" w:rsidRPr="00834F2E" w:rsidRDefault="00834F2E" w:rsidP="00834F2E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</w:p>
    <w:p w:rsidR="00834F2E" w:rsidRPr="00834F2E" w:rsidRDefault="00834F2E" w:rsidP="00834F2E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</w:p>
    <w:p w:rsidR="00834F2E" w:rsidRPr="00834F2E" w:rsidRDefault="00834F2E" w:rsidP="00834F2E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10</w:t>
      </w:r>
      <w:r w:rsidRPr="00834F2E">
        <w:rPr>
          <w:rStyle w:val="FontStyle134"/>
          <w:rFonts w:eastAsiaTheme="majorEastAsia"/>
          <w:b w:val="0"/>
        </w:rPr>
        <w:t>.Какой протокол работает на сетевом уровне стека TCP/IP?</w:t>
      </w:r>
    </w:p>
    <w:p w:rsidR="00834F2E" w:rsidRDefault="00834F2E" w:rsidP="00834F2E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834F2E">
        <w:rPr>
          <w:rStyle w:val="FontStyle134"/>
          <w:rFonts w:eastAsiaTheme="majorEastAsia"/>
          <w:b w:val="0"/>
        </w:rPr>
        <w:t>TCP</w:t>
      </w:r>
    </w:p>
    <w:p w:rsidR="00834F2E" w:rsidRDefault="00834F2E" w:rsidP="00834F2E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834F2E">
        <w:rPr>
          <w:rStyle w:val="FontStyle134"/>
          <w:rFonts w:eastAsiaTheme="majorEastAsia"/>
          <w:b w:val="0"/>
        </w:rPr>
        <w:t>+</w:t>
      </w:r>
      <w:r>
        <w:rPr>
          <w:rStyle w:val="FontStyle134"/>
          <w:rFonts w:eastAsiaTheme="majorEastAsia"/>
          <w:b w:val="0"/>
        </w:rPr>
        <w:t xml:space="preserve"> </w:t>
      </w:r>
      <w:r w:rsidRPr="00834F2E">
        <w:rPr>
          <w:rStyle w:val="FontStyle134"/>
          <w:rFonts w:eastAsiaTheme="majorEastAsia"/>
          <w:b w:val="0"/>
        </w:rPr>
        <w:t>OSPF</w:t>
      </w:r>
    </w:p>
    <w:p w:rsidR="00834F2E" w:rsidRPr="00834F2E" w:rsidRDefault="00834F2E" w:rsidP="00834F2E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834F2E">
        <w:rPr>
          <w:rStyle w:val="FontStyle134"/>
          <w:rFonts w:eastAsiaTheme="majorEastAsia"/>
          <w:b w:val="0"/>
        </w:rPr>
        <w:t>HTTP</w:t>
      </w:r>
    </w:p>
    <w:p w:rsidR="00834F2E" w:rsidRPr="00834F2E" w:rsidRDefault="00834F2E" w:rsidP="00834F2E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11</w:t>
      </w:r>
      <w:r w:rsidRPr="00834F2E">
        <w:rPr>
          <w:rStyle w:val="FontStyle134"/>
          <w:rFonts w:eastAsiaTheme="majorEastAsia"/>
          <w:b w:val="0"/>
        </w:rPr>
        <w:t>. Какой протокол используется для определения MAC-адреса по известному IP-адресу?</w:t>
      </w:r>
    </w:p>
    <w:p w:rsidR="00834F2E" w:rsidRDefault="00834F2E" w:rsidP="00834F2E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  <w:lang w:val="en-US"/>
        </w:rPr>
      </w:pPr>
      <w:r w:rsidRPr="00834F2E">
        <w:rPr>
          <w:rStyle w:val="FontStyle134"/>
          <w:rFonts w:eastAsiaTheme="majorEastAsia"/>
          <w:b w:val="0"/>
          <w:lang w:val="en-US"/>
        </w:rPr>
        <w:t>IP</w:t>
      </w:r>
    </w:p>
    <w:p w:rsidR="00834F2E" w:rsidRDefault="00834F2E" w:rsidP="00834F2E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  <w:lang w:val="en-US"/>
        </w:rPr>
      </w:pPr>
      <w:r w:rsidRPr="00834F2E">
        <w:rPr>
          <w:rStyle w:val="FontStyle134"/>
          <w:rFonts w:eastAsiaTheme="majorEastAsia"/>
          <w:b w:val="0"/>
          <w:lang w:val="en-US"/>
        </w:rPr>
        <w:t>+ ARP</w:t>
      </w:r>
    </w:p>
    <w:p w:rsidR="00834F2E" w:rsidRDefault="00834F2E" w:rsidP="00834F2E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  <w:lang w:val="en-US"/>
        </w:rPr>
      </w:pPr>
      <w:r w:rsidRPr="00834F2E">
        <w:rPr>
          <w:rStyle w:val="FontStyle134"/>
          <w:rFonts w:eastAsiaTheme="majorEastAsia"/>
          <w:b w:val="0"/>
          <w:lang w:val="en-US"/>
        </w:rPr>
        <w:t>ICMP</w:t>
      </w:r>
    </w:p>
    <w:p w:rsidR="00834F2E" w:rsidRPr="00834F2E" w:rsidRDefault="00834F2E" w:rsidP="00834F2E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  <w:highlight w:val="yellow"/>
          <w:lang w:val="en-US"/>
        </w:rPr>
      </w:pPr>
      <w:r w:rsidRPr="00834F2E">
        <w:rPr>
          <w:rStyle w:val="FontStyle134"/>
          <w:rFonts w:eastAsiaTheme="majorEastAsia"/>
          <w:b w:val="0"/>
          <w:lang w:val="en-US"/>
        </w:rPr>
        <w:t>UDP</w:t>
      </w:r>
    </w:p>
    <w:p w:rsidR="00320600" w:rsidRPr="00E35EF3" w:rsidRDefault="00320600" w:rsidP="004F1772">
      <w:pPr>
        <w:spacing w:before="60" w:after="60"/>
        <w:ind w:firstLine="0"/>
        <w:rPr>
          <w:b/>
          <w:i/>
          <w:sz w:val="22"/>
          <w:szCs w:val="22"/>
          <w:highlight w:val="yellow"/>
        </w:rPr>
      </w:pPr>
      <w:r w:rsidRPr="00141541">
        <w:rPr>
          <w:b/>
          <w:i/>
          <w:sz w:val="22"/>
          <w:szCs w:val="22"/>
        </w:rPr>
        <w:t>б) типовые тестовые вопросы открытого типа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141541">
        <w:rPr>
          <w:rStyle w:val="Bodytext54"/>
          <w:rFonts w:eastAsia="Calibri"/>
          <w:sz w:val="22"/>
          <w:szCs w:val="22"/>
          <w:lang w:eastAsia="en-US"/>
        </w:rPr>
        <w:t>1. Укажите, какие аппаратные средства необходимы для подключения вашего персонального компьютера к сети через телефонную линию: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Модем</w:t>
      </w:r>
      <w:r>
        <w:rPr>
          <w:rStyle w:val="Bodytext54"/>
          <w:rFonts w:eastAsia="Calibri"/>
          <w:sz w:val="22"/>
          <w:szCs w:val="22"/>
          <w:lang w:eastAsia="en-US"/>
        </w:rPr>
        <w:t>,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 xml:space="preserve"> Телефонная линия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2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 xml:space="preserve">. Программное обеспечение, которое даёт возможность абоненту на своём компьютере 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141541">
        <w:rPr>
          <w:rStyle w:val="Bodytext54"/>
          <w:rFonts w:eastAsia="Calibri"/>
          <w:sz w:val="22"/>
          <w:szCs w:val="22"/>
          <w:lang w:eastAsia="en-US"/>
        </w:rPr>
        <w:t xml:space="preserve">принимать и отправлять письма, просматривать корреспонденцию, формировать текст письма, называется: 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Почтовая программа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val="en-US" w:eastAsia="en-US"/>
        </w:rPr>
      </w:pPr>
      <w:r w:rsidRPr="00141541">
        <w:rPr>
          <w:rStyle w:val="Bodytext54"/>
          <w:rFonts w:eastAsia="Calibri"/>
          <w:sz w:val="22"/>
          <w:szCs w:val="22"/>
          <w:lang w:val="en-US" w:eastAsia="en-US"/>
        </w:rPr>
        <w:t>3</w:t>
      </w:r>
      <w:r w:rsidRPr="00141541">
        <w:rPr>
          <w:rStyle w:val="Bodytext54"/>
          <w:rFonts w:eastAsia="Calibri"/>
          <w:sz w:val="22"/>
          <w:szCs w:val="22"/>
          <w:lang w:val="en-US" w:eastAsia="en-US"/>
        </w:rPr>
        <w:t xml:space="preserve">. 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Что</w:t>
      </w:r>
      <w:r w:rsidRPr="00141541">
        <w:rPr>
          <w:rStyle w:val="Bodytext54"/>
          <w:rFonts w:eastAsia="Calibri"/>
          <w:sz w:val="22"/>
          <w:szCs w:val="22"/>
          <w:lang w:val="en-US" w:eastAsia="en-US"/>
        </w:rPr>
        <w:t xml:space="preserve"> 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такое</w:t>
      </w:r>
      <w:r w:rsidRPr="00141541">
        <w:rPr>
          <w:rStyle w:val="Bodytext54"/>
          <w:rFonts w:eastAsia="Calibri"/>
          <w:sz w:val="22"/>
          <w:szCs w:val="22"/>
          <w:lang w:val="en-US" w:eastAsia="en-US"/>
        </w:rPr>
        <w:t xml:space="preserve"> </w:t>
      </w:r>
      <w:r w:rsidRPr="00141541">
        <w:rPr>
          <w:rStyle w:val="Bodytext54"/>
          <w:rFonts w:eastAsia="Calibri"/>
          <w:sz w:val="22"/>
          <w:szCs w:val="22"/>
          <w:lang w:val="en-US" w:eastAsia="en-US"/>
        </w:rPr>
        <w:t>World Wide Web: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 xml:space="preserve">Всемирная информационная система с гиперсвязями, существующая на технической базе 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141541">
        <w:rPr>
          <w:rStyle w:val="Bodytext54"/>
          <w:rFonts w:eastAsia="Calibri"/>
          <w:sz w:val="22"/>
          <w:szCs w:val="22"/>
          <w:lang w:eastAsia="en-US"/>
        </w:rPr>
        <w:t>Internet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4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. Прикладная программа, для работы пользователя с WWW</w:t>
      </w:r>
      <w:r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называется: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Web-браузер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5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. Какой тип сервера используется для хранения файлов?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FTP-сервер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6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. Электронный почтовый ящик пользователя E-mail создается на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почтовом</w:t>
      </w:r>
      <w:r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сервере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7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. Для передачи информации в локальных сетях обычно используют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кабель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8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. Какой из способов подключения к Internet обеспечивает наибольшие возможности?</w:t>
      </w:r>
    </w:p>
    <w:p w:rsidR="00141541" w:rsidRPr="00141541" w:rsidRDefault="00141541" w:rsidP="00141541">
      <w:pPr>
        <w:rPr>
          <w:rStyle w:val="Bodytext54"/>
          <w:rFonts w:asciiTheme="minorHAnsi" w:eastAsia="Calibri" w:hAnsiTheme="minorHAns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Постоянное подключение по оптоволоконному каналу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141541" w:rsidRPr="00141541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9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. Может ли одному IP-адресу соответствовать несколько доменных имён?</w:t>
      </w:r>
    </w:p>
    <w:p w:rsidR="00320600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141541">
        <w:rPr>
          <w:rStyle w:val="Bodytext54"/>
          <w:rFonts w:eastAsia="Calibri"/>
          <w:sz w:val="22"/>
          <w:szCs w:val="22"/>
          <w:lang w:eastAsia="en-US"/>
        </w:rPr>
        <w:t>Нет)</w:t>
      </w:r>
    </w:p>
    <w:p w:rsidR="00C96684" w:rsidRPr="00C96684" w:rsidRDefault="00C96684" w:rsidP="00C96684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C96684">
        <w:rPr>
          <w:sz w:val="22"/>
          <w:szCs w:val="22"/>
        </w:rPr>
        <w:t xml:space="preserve">. Комплекс аппаратных и программных средств, позволяющих компьютерам </w:t>
      </w:r>
    </w:p>
    <w:p w:rsidR="00C96684" w:rsidRPr="00C96684" w:rsidRDefault="00C96684" w:rsidP="00C96684">
      <w:pPr>
        <w:rPr>
          <w:sz w:val="22"/>
          <w:szCs w:val="22"/>
        </w:rPr>
      </w:pPr>
      <w:r w:rsidRPr="00C96684">
        <w:rPr>
          <w:sz w:val="22"/>
          <w:szCs w:val="22"/>
        </w:rPr>
        <w:t>обмениваться данными:</w:t>
      </w:r>
    </w:p>
    <w:p w:rsidR="00C96684" w:rsidRPr="00C96684" w:rsidRDefault="00C96684" w:rsidP="00C96684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C96684">
        <w:rPr>
          <w:sz w:val="22"/>
          <w:szCs w:val="22"/>
        </w:rPr>
        <w:t>компьютерная сеть</w:t>
      </w:r>
      <w:r>
        <w:rPr>
          <w:sz w:val="22"/>
          <w:szCs w:val="22"/>
        </w:rPr>
        <w:t>)</w:t>
      </w:r>
    </w:p>
    <w:p w:rsidR="00C96684" w:rsidRPr="00C96684" w:rsidRDefault="00C96684" w:rsidP="00C96684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C96684">
        <w:rPr>
          <w:sz w:val="22"/>
          <w:szCs w:val="22"/>
        </w:rPr>
        <w:t>. Компьютер, подключенный к Интернет, обязательно имеет:</w:t>
      </w:r>
    </w:p>
    <w:p w:rsidR="00C96684" w:rsidRPr="00C96684" w:rsidRDefault="00C96684" w:rsidP="00C96684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C96684">
        <w:rPr>
          <w:sz w:val="22"/>
          <w:szCs w:val="22"/>
        </w:rPr>
        <w:t>IP-адрес</w:t>
      </w:r>
      <w:r>
        <w:rPr>
          <w:sz w:val="22"/>
          <w:szCs w:val="22"/>
        </w:rPr>
        <w:t>)</w:t>
      </w:r>
    </w:p>
    <w:p w:rsidR="004F1772" w:rsidRDefault="004F1772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B52164" w:rsidRDefault="00B8167E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B8167E">
              <w:rPr>
                <w:b/>
                <w:sz w:val="22"/>
                <w:szCs w:val="22"/>
              </w:rPr>
              <w:t>ПК-3: Способен выполнять работы и управление работами по созданию и сопровождению информационных систем</w:t>
            </w:r>
          </w:p>
        </w:tc>
      </w:tr>
      <w:tr w:rsidR="004F1772" w:rsidRPr="00B52164" w:rsidTr="004F1772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B52164" w:rsidRDefault="00B8167E" w:rsidP="003C58FF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167E">
              <w:rPr>
                <w:b/>
                <w:sz w:val="22"/>
                <w:szCs w:val="22"/>
              </w:rPr>
              <w:t>ПК-3.1. Разрабатывает, анализирует и утверждает требования к информационной системе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127F0D" w:rsidRPr="00127F0D" w:rsidRDefault="00127F0D" w:rsidP="00127F0D">
      <w:pPr>
        <w:rPr>
          <w:rStyle w:val="Bodytext54"/>
          <w:sz w:val="22"/>
          <w:szCs w:val="22"/>
          <w:lang w:eastAsia="zh-CN"/>
        </w:rPr>
      </w:pPr>
      <w:r w:rsidRPr="00127F0D">
        <w:rPr>
          <w:rStyle w:val="Bodytext54"/>
          <w:sz w:val="22"/>
          <w:szCs w:val="22"/>
          <w:lang w:eastAsia="zh-CN"/>
        </w:rPr>
        <w:t>1. Физические элементы или аппаратное обеспечение сети</w:t>
      </w:r>
    </w:p>
    <w:p w:rsidR="00127F0D" w:rsidRPr="00127F0D" w:rsidRDefault="00127F0D" w:rsidP="00127F0D">
      <w:pPr>
        <w:rPr>
          <w:rStyle w:val="Bodytext54"/>
          <w:sz w:val="22"/>
          <w:szCs w:val="22"/>
          <w:lang w:eastAsia="zh-CN"/>
        </w:rPr>
      </w:pPr>
      <w:r w:rsidRPr="00127F0D">
        <w:rPr>
          <w:rStyle w:val="Bodytext54"/>
          <w:sz w:val="22"/>
          <w:szCs w:val="22"/>
          <w:lang w:eastAsia="zh-CN"/>
        </w:rPr>
        <w:t>+ Устройства и средства подключения</w:t>
      </w:r>
    </w:p>
    <w:p w:rsidR="00127F0D" w:rsidRPr="00127F0D" w:rsidRDefault="00127F0D" w:rsidP="00127F0D">
      <w:pPr>
        <w:rPr>
          <w:rStyle w:val="Bodytext54"/>
          <w:sz w:val="22"/>
          <w:szCs w:val="22"/>
          <w:lang w:eastAsia="zh-CN"/>
        </w:rPr>
      </w:pPr>
      <w:r>
        <w:rPr>
          <w:rStyle w:val="Bodytext54"/>
          <w:sz w:val="22"/>
          <w:szCs w:val="22"/>
          <w:lang w:eastAsia="zh-CN"/>
        </w:rPr>
        <w:t>С</w:t>
      </w:r>
      <w:r w:rsidRPr="00127F0D">
        <w:rPr>
          <w:rStyle w:val="Bodytext54"/>
          <w:sz w:val="22"/>
          <w:szCs w:val="22"/>
          <w:lang w:eastAsia="zh-CN"/>
        </w:rPr>
        <w:t>редства подключения</w:t>
      </w:r>
    </w:p>
    <w:p w:rsidR="00127F0D" w:rsidRPr="00127F0D" w:rsidRDefault="00127F0D" w:rsidP="00127F0D">
      <w:pPr>
        <w:rPr>
          <w:rStyle w:val="Bodytext54"/>
          <w:sz w:val="22"/>
          <w:szCs w:val="22"/>
          <w:lang w:eastAsia="zh-CN"/>
        </w:rPr>
      </w:pPr>
      <w:r w:rsidRPr="00127F0D">
        <w:rPr>
          <w:rStyle w:val="Bodytext54"/>
          <w:sz w:val="22"/>
          <w:szCs w:val="22"/>
          <w:lang w:eastAsia="zh-CN"/>
        </w:rPr>
        <w:t>Устройства подключения</w:t>
      </w:r>
    </w:p>
    <w:p w:rsidR="00127F0D" w:rsidRPr="00127F0D" w:rsidRDefault="00127F0D" w:rsidP="00127F0D">
      <w:pPr>
        <w:rPr>
          <w:rStyle w:val="Bodytext54"/>
          <w:sz w:val="22"/>
          <w:szCs w:val="22"/>
          <w:lang w:eastAsia="zh-CN"/>
        </w:rPr>
      </w:pPr>
      <w:r w:rsidRPr="00127F0D">
        <w:rPr>
          <w:rStyle w:val="Bodytext54"/>
          <w:sz w:val="22"/>
          <w:szCs w:val="22"/>
          <w:lang w:eastAsia="zh-CN"/>
        </w:rPr>
        <w:t>Сетевая среда</w:t>
      </w:r>
    </w:p>
    <w:p w:rsidR="00127F0D" w:rsidRPr="00127F0D" w:rsidRDefault="00216AA3" w:rsidP="00127F0D">
      <w:pPr>
        <w:rPr>
          <w:rStyle w:val="Bodytext54"/>
          <w:sz w:val="22"/>
          <w:szCs w:val="22"/>
          <w:lang w:eastAsia="zh-CN"/>
        </w:rPr>
      </w:pPr>
      <w:r>
        <w:rPr>
          <w:rStyle w:val="Bodytext54"/>
          <w:sz w:val="22"/>
          <w:szCs w:val="22"/>
          <w:lang w:eastAsia="zh-CN"/>
        </w:rPr>
        <w:t>2</w:t>
      </w:r>
      <w:r w:rsidR="00127F0D" w:rsidRPr="00127F0D">
        <w:rPr>
          <w:rStyle w:val="Bodytext54"/>
          <w:sz w:val="22"/>
          <w:szCs w:val="22"/>
          <w:lang w:eastAsia="zh-CN"/>
        </w:rPr>
        <w:t>. Связь в сети осуществляется через</w:t>
      </w:r>
    </w:p>
    <w:p w:rsidR="00127F0D" w:rsidRPr="00127F0D" w:rsidRDefault="00127F0D" w:rsidP="00127F0D">
      <w:pPr>
        <w:rPr>
          <w:rStyle w:val="Bodytext54"/>
          <w:sz w:val="22"/>
          <w:szCs w:val="22"/>
          <w:lang w:eastAsia="zh-CN"/>
        </w:rPr>
      </w:pPr>
      <w:r w:rsidRPr="00127F0D">
        <w:rPr>
          <w:rStyle w:val="Bodytext54"/>
          <w:sz w:val="22"/>
          <w:szCs w:val="22"/>
          <w:lang w:eastAsia="zh-CN"/>
        </w:rPr>
        <w:t>+ среды передачи</w:t>
      </w:r>
    </w:p>
    <w:p w:rsidR="00127F0D" w:rsidRPr="00127F0D" w:rsidRDefault="00127F0D" w:rsidP="00127F0D">
      <w:pPr>
        <w:rPr>
          <w:rStyle w:val="Bodytext54"/>
          <w:sz w:val="22"/>
          <w:szCs w:val="22"/>
          <w:lang w:eastAsia="zh-CN"/>
        </w:rPr>
      </w:pPr>
      <w:r w:rsidRPr="00127F0D">
        <w:rPr>
          <w:rStyle w:val="Bodytext54"/>
          <w:sz w:val="22"/>
          <w:szCs w:val="22"/>
          <w:lang w:eastAsia="zh-CN"/>
        </w:rPr>
        <w:t>IP источника</w:t>
      </w:r>
    </w:p>
    <w:p w:rsidR="00127F0D" w:rsidRPr="00127F0D" w:rsidRDefault="00E52C43" w:rsidP="00127F0D">
      <w:pPr>
        <w:rPr>
          <w:rStyle w:val="Bodytext54"/>
          <w:sz w:val="22"/>
          <w:szCs w:val="22"/>
          <w:lang w:eastAsia="zh-CN"/>
        </w:rPr>
      </w:pPr>
      <w:r>
        <w:rPr>
          <w:rStyle w:val="Bodytext54"/>
          <w:sz w:val="22"/>
          <w:szCs w:val="22"/>
          <w:lang w:eastAsia="zh-CN"/>
        </w:rPr>
        <w:t>В</w:t>
      </w:r>
      <w:r w:rsidR="00127F0D" w:rsidRPr="00127F0D">
        <w:rPr>
          <w:rStyle w:val="Bodytext54"/>
          <w:sz w:val="22"/>
          <w:szCs w:val="22"/>
          <w:lang w:eastAsia="zh-CN"/>
        </w:rPr>
        <w:t>итую пару</w:t>
      </w:r>
    </w:p>
    <w:p w:rsidR="00127F0D" w:rsidRPr="00127F0D" w:rsidRDefault="00E52C43" w:rsidP="00127F0D">
      <w:pPr>
        <w:rPr>
          <w:rStyle w:val="Bodytext54"/>
          <w:sz w:val="22"/>
          <w:szCs w:val="22"/>
          <w:lang w:eastAsia="zh-CN"/>
        </w:rPr>
      </w:pPr>
      <w:r>
        <w:rPr>
          <w:rStyle w:val="Bodytext54"/>
          <w:sz w:val="22"/>
          <w:szCs w:val="22"/>
          <w:lang w:val="en-US" w:eastAsia="zh-CN"/>
        </w:rPr>
        <w:t>M</w:t>
      </w:r>
      <w:r w:rsidR="00127F0D" w:rsidRPr="00127F0D">
        <w:rPr>
          <w:rStyle w:val="Bodytext54"/>
          <w:sz w:val="22"/>
          <w:szCs w:val="22"/>
          <w:lang w:eastAsia="zh-CN"/>
        </w:rPr>
        <w:t>ас-адрес назначения</w:t>
      </w:r>
    </w:p>
    <w:p w:rsidR="00127F0D" w:rsidRPr="00127F0D" w:rsidRDefault="00E52C43" w:rsidP="00127F0D">
      <w:pPr>
        <w:rPr>
          <w:rStyle w:val="Bodytext54"/>
          <w:sz w:val="22"/>
          <w:szCs w:val="22"/>
          <w:lang w:eastAsia="zh-CN"/>
        </w:rPr>
      </w:pPr>
      <w:r>
        <w:rPr>
          <w:rStyle w:val="Bodytext54"/>
          <w:sz w:val="22"/>
          <w:szCs w:val="22"/>
          <w:lang w:eastAsia="zh-CN"/>
        </w:rPr>
        <w:t>3</w:t>
      </w:r>
      <w:r w:rsidR="00127F0D" w:rsidRPr="00127F0D">
        <w:rPr>
          <w:rStyle w:val="Bodytext54"/>
          <w:sz w:val="22"/>
          <w:szCs w:val="22"/>
          <w:lang w:eastAsia="zh-CN"/>
        </w:rPr>
        <w:t xml:space="preserve">. </w:t>
      </w:r>
      <w:r>
        <w:rPr>
          <w:rStyle w:val="Bodytext54"/>
          <w:sz w:val="22"/>
          <w:szCs w:val="22"/>
          <w:lang w:eastAsia="zh-CN"/>
        </w:rPr>
        <w:t>Р</w:t>
      </w:r>
      <w:r w:rsidR="00127F0D" w:rsidRPr="00127F0D">
        <w:rPr>
          <w:rStyle w:val="Bodytext54"/>
          <w:sz w:val="22"/>
          <w:szCs w:val="22"/>
          <w:lang w:eastAsia="zh-CN"/>
        </w:rPr>
        <w:t>азъем на сетевом устройстве, через который кабели подключены к</w:t>
      </w:r>
    </w:p>
    <w:p w:rsidR="00127F0D" w:rsidRPr="00127F0D" w:rsidRDefault="00127F0D" w:rsidP="00127F0D">
      <w:pPr>
        <w:rPr>
          <w:rStyle w:val="Bodytext54"/>
          <w:sz w:val="22"/>
          <w:szCs w:val="22"/>
          <w:lang w:eastAsia="zh-CN"/>
        </w:rPr>
      </w:pPr>
      <w:r w:rsidRPr="00127F0D">
        <w:rPr>
          <w:rStyle w:val="Bodytext54"/>
          <w:sz w:val="22"/>
          <w:szCs w:val="22"/>
          <w:lang w:eastAsia="zh-CN"/>
        </w:rPr>
        <w:t>компьютеру или другому сетевому устройству</w:t>
      </w:r>
    </w:p>
    <w:p w:rsidR="00127F0D" w:rsidRPr="00127F0D" w:rsidRDefault="00E52C43" w:rsidP="00127F0D">
      <w:pPr>
        <w:rPr>
          <w:rStyle w:val="Bodytext54"/>
          <w:sz w:val="22"/>
          <w:szCs w:val="22"/>
          <w:lang w:eastAsia="zh-CN"/>
        </w:rPr>
      </w:pPr>
      <w:r>
        <w:rPr>
          <w:rStyle w:val="Bodytext54"/>
          <w:sz w:val="22"/>
          <w:szCs w:val="22"/>
          <w:lang w:eastAsia="zh-CN"/>
        </w:rPr>
        <w:lastRenderedPageBreak/>
        <w:t>И</w:t>
      </w:r>
      <w:r w:rsidR="00127F0D" w:rsidRPr="00127F0D">
        <w:rPr>
          <w:rStyle w:val="Bodytext54"/>
          <w:sz w:val="22"/>
          <w:szCs w:val="22"/>
          <w:lang w:eastAsia="zh-CN"/>
        </w:rPr>
        <w:t>нтерфейс</w:t>
      </w:r>
    </w:p>
    <w:p w:rsidR="00127F0D" w:rsidRPr="00127F0D" w:rsidRDefault="00127F0D" w:rsidP="00127F0D">
      <w:pPr>
        <w:rPr>
          <w:rStyle w:val="Bodytext54"/>
          <w:sz w:val="22"/>
          <w:szCs w:val="22"/>
          <w:lang w:eastAsia="zh-CN"/>
        </w:rPr>
      </w:pPr>
      <w:r w:rsidRPr="00127F0D">
        <w:rPr>
          <w:rStyle w:val="Bodytext54"/>
          <w:sz w:val="22"/>
          <w:szCs w:val="22"/>
          <w:lang w:eastAsia="zh-CN"/>
        </w:rPr>
        <w:t xml:space="preserve">+ </w:t>
      </w:r>
      <w:r w:rsidR="00E52C43">
        <w:rPr>
          <w:rStyle w:val="Bodytext54"/>
          <w:sz w:val="22"/>
          <w:szCs w:val="22"/>
          <w:lang w:eastAsia="zh-CN"/>
        </w:rPr>
        <w:t>Ф</w:t>
      </w:r>
      <w:r w:rsidRPr="00127F0D">
        <w:rPr>
          <w:rStyle w:val="Bodytext54"/>
          <w:sz w:val="22"/>
          <w:szCs w:val="22"/>
          <w:lang w:eastAsia="zh-CN"/>
        </w:rPr>
        <w:t>изический порт</w:t>
      </w:r>
    </w:p>
    <w:p w:rsidR="00127F0D" w:rsidRPr="00127F0D" w:rsidRDefault="00127F0D" w:rsidP="00127F0D">
      <w:pPr>
        <w:rPr>
          <w:rStyle w:val="Bodytext54"/>
          <w:sz w:val="22"/>
          <w:szCs w:val="22"/>
          <w:lang w:eastAsia="zh-CN"/>
        </w:rPr>
      </w:pPr>
      <w:r w:rsidRPr="00127F0D">
        <w:rPr>
          <w:rStyle w:val="Bodytext54"/>
          <w:sz w:val="22"/>
          <w:szCs w:val="22"/>
          <w:lang w:eastAsia="zh-CN"/>
        </w:rPr>
        <w:t>Сетевая плата</w:t>
      </w:r>
    </w:p>
    <w:p w:rsidR="00127F0D" w:rsidRPr="00127F0D" w:rsidRDefault="00127F0D" w:rsidP="00127F0D">
      <w:pPr>
        <w:rPr>
          <w:rStyle w:val="Bodytext54"/>
          <w:sz w:val="22"/>
          <w:szCs w:val="22"/>
          <w:lang w:eastAsia="zh-CN"/>
        </w:rPr>
      </w:pPr>
      <w:r w:rsidRPr="00127F0D">
        <w:rPr>
          <w:rStyle w:val="Bodytext54"/>
          <w:sz w:val="22"/>
          <w:szCs w:val="22"/>
          <w:lang w:eastAsia="zh-CN"/>
        </w:rPr>
        <w:t>Разъем RG-45</w:t>
      </w:r>
    </w:p>
    <w:p w:rsidR="00127F0D" w:rsidRPr="00127F0D" w:rsidRDefault="00E52C43" w:rsidP="00127F0D">
      <w:pPr>
        <w:rPr>
          <w:rStyle w:val="Bodytext54"/>
          <w:sz w:val="22"/>
          <w:szCs w:val="22"/>
          <w:lang w:eastAsia="zh-CN"/>
        </w:rPr>
      </w:pPr>
      <w:r>
        <w:rPr>
          <w:rStyle w:val="Bodytext54"/>
          <w:sz w:val="22"/>
          <w:szCs w:val="22"/>
          <w:lang w:eastAsia="zh-CN"/>
        </w:rPr>
        <w:t>4</w:t>
      </w:r>
      <w:r w:rsidR="00127F0D" w:rsidRPr="00127F0D">
        <w:rPr>
          <w:rStyle w:val="Bodytext54"/>
          <w:sz w:val="22"/>
          <w:szCs w:val="22"/>
          <w:lang w:eastAsia="zh-CN"/>
        </w:rPr>
        <w:t xml:space="preserve">. </w:t>
      </w:r>
      <w:r>
        <w:rPr>
          <w:rStyle w:val="Bodytext54"/>
          <w:sz w:val="22"/>
          <w:szCs w:val="22"/>
          <w:lang w:eastAsia="zh-CN"/>
        </w:rPr>
        <w:t>И</w:t>
      </w:r>
      <w:r w:rsidR="00127F0D" w:rsidRPr="00127F0D">
        <w:rPr>
          <w:rStyle w:val="Bodytext54"/>
          <w:sz w:val="22"/>
          <w:szCs w:val="22"/>
          <w:lang w:eastAsia="zh-CN"/>
        </w:rPr>
        <w:t>нтерфейсная плата или адаптер сети LAN, который обеспечивает физическое</w:t>
      </w:r>
    </w:p>
    <w:p w:rsidR="00127F0D" w:rsidRPr="00127F0D" w:rsidRDefault="00127F0D" w:rsidP="00127F0D">
      <w:pPr>
        <w:rPr>
          <w:rStyle w:val="Bodytext54"/>
          <w:sz w:val="22"/>
          <w:szCs w:val="22"/>
          <w:lang w:eastAsia="zh-CN"/>
        </w:rPr>
      </w:pPr>
      <w:r w:rsidRPr="00127F0D">
        <w:rPr>
          <w:rStyle w:val="Bodytext54"/>
          <w:sz w:val="22"/>
          <w:szCs w:val="22"/>
          <w:lang w:eastAsia="zh-CN"/>
        </w:rPr>
        <w:t>подключение к сети на настольном компьютере или другом устройстве.</w:t>
      </w:r>
    </w:p>
    <w:p w:rsidR="00127F0D" w:rsidRPr="00127F0D" w:rsidRDefault="00E52C43" w:rsidP="00127F0D">
      <w:pPr>
        <w:rPr>
          <w:rStyle w:val="Bodytext54"/>
          <w:sz w:val="22"/>
          <w:szCs w:val="22"/>
          <w:lang w:eastAsia="zh-CN"/>
        </w:rPr>
      </w:pPr>
      <w:r>
        <w:rPr>
          <w:rStyle w:val="Bodytext54"/>
          <w:sz w:val="22"/>
          <w:szCs w:val="22"/>
          <w:lang w:eastAsia="zh-CN"/>
        </w:rPr>
        <w:t>И</w:t>
      </w:r>
      <w:r w:rsidR="00127F0D" w:rsidRPr="00127F0D">
        <w:rPr>
          <w:rStyle w:val="Bodytext54"/>
          <w:sz w:val="22"/>
          <w:szCs w:val="22"/>
          <w:lang w:eastAsia="zh-CN"/>
        </w:rPr>
        <w:t>нтерфейс</w:t>
      </w:r>
    </w:p>
    <w:p w:rsidR="00127F0D" w:rsidRPr="00127F0D" w:rsidRDefault="00E52C43" w:rsidP="00127F0D">
      <w:pPr>
        <w:rPr>
          <w:rStyle w:val="Bodytext54"/>
          <w:sz w:val="22"/>
          <w:szCs w:val="22"/>
          <w:lang w:eastAsia="zh-CN"/>
        </w:rPr>
      </w:pPr>
      <w:r>
        <w:rPr>
          <w:rStyle w:val="Bodytext54"/>
          <w:sz w:val="22"/>
          <w:szCs w:val="22"/>
          <w:lang w:eastAsia="zh-CN"/>
        </w:rPr>
        <w:t>Ф</w:t>
      </w:r>
      <w:r w:rsidR="00127F0D" w:rsidRPr="00127F0D">
        <w:rPr>
          <w:rStyle w:val="Bodytext54"/>
          <w:sz w:val="22"/>
          <w:szCs w:val="22"/>
          <w:lang w:eastAsia="zh-CN"/>
        </w:rPr>
        <w:t>изический порт</w:t>
      </w:r>
    </w:p>
    <w:p w:rsidR="00127F0D" w:rsidRPr="00127F0D" w:rsidRDefault="00127F0D" w:rsidP="00127F0D">
      <w:pPr>
        <w:rPr>
          <w:rStyle w:val="Bodytext54"/>
          <w:sz w:val="22"/>
          <w:szCs w:val="22"/>
          <w:lang w:eastAsia="zh-CN"/>
        </w:rPr>
      </w:pPr>
      <w:r w:rsidRPr="00127F0D">
        <w:rPr>
          <w:rStyle w:val="Bodytext54"/>
          <w:sz w:val="22"/>
          <w:szCs w:val="22"/>
          <w:lang w:eastAsia="zh-CN"/>
        </w:rPr>
        <w:t>+ Сетевая плата</w:t>
      </w:r>
    </w:p>
    <w:p w:rsidR="00127F0D" w:rsidRPr="00127F0D" w:rsidRDefault="00127F0D" w:rsidP="00127F0D">
      <w:pPr>
        <w:rPr>
          <w:rStyle w:val="Bodytext54"/>
          <w:sz w:val="22"/>
          <w:szCs w:val="22"/>
          <w:lang w:eastAsia="zh-CN"/>
        </w:rPr>
      </w:pPr>
      <w:r w:rsidRPr="00127F0D">
        <w:rPr>
          <w:rStyle w:val="Bodytext54"/>
          <w:sz w:val="22"/>
          <w:szCs w:val="22"/>
          <w:lang w:eastAsia="zh-CN"/>
        </w:rPr>
        <w:t>Разъем RG-45</w:t>
      </w:r>
    </w:p>
    <w:p w:rsidR="00127F0D" w:rsidRPr="00127F0D" w:rsidRDefault="00E52C43" w:rsidP="00127F0D">
      <w:pPr>
        <w:rPr>
          <w:rStyle w:val="Bodytext54"/>
          <w:sz w:val="22"/>
          <w:szCs w:val="22"/>
          <w:lang w:eastAsia="zh-CN"/>
        </w:rPr>
      </w:pPr>
      <w:r>
        <w:rPr>
          <w:rStyle w:val="Bodytext54"/>
          <w:sz w:val="22"/>
          <w:szCs w:val="22"/>
          <w:lang w:eastAsia="zh-CN"/>
        </w:rPr>
        <w:t>5</w:t>
      </w:r>
      <w:r w:rsidR="00127F0D" w:rsidRPr="00127F0D">
        <w:rPr>
          <w:rStyle w:val="Bodytext54"/>
          <w:sz w:val="22"/>
          <w:szCs w:val="22"/>
          <w:lang w:eastAsia="zh-CN"/>
        </w:rPr>
        <w:t xml:space="preserve">. </w:t>
      </w:r>
      <w:r>
        <w:rPr>
          <w:rStyle w:val="Bodytext54"/>
          <w:sz w:val="22"/>
          <w:szCs w:val="22"/>
          <w:lang w:eastAsia="zh-CN"/>
        </w:rPr>
        <w:t>О</w:t>
      </w:r>
      <w:r w:rsidR="00127F0D" w:rsidRPr="00127F0D">
        <w:rPr>
          <w:rStyle w:val="Bodytext54"/>
          <w:sz w:val="22"/>
          <w:szCs w:val="22"/>
          <w:lang w:eastAsia="zh-CN"/>
        </w:rPr>
        <w:t>пределение устройств, портов и схемы адресации.</w:t>
      </w:r>
    </w:p>
    <w:p w:rsidR="00127F0D" w:rsidRPr="00127F0D" w:rsidRDefault="00E52C43" w:rsidP="00127F0D">
      <w:pPr>
        <w:rPr>
          <w:rStyle w:val="Bodytext54"/>
          <w:sz w:val="22"/>
          <w:szCs w:val="22"/>
          <w:lang w:eastAsia="zh-CN"/>
        </w:rPr>
      </w:pPr>
      <w:r>
        <w:rPr>
          <w:rStyle w:val="Bodytext54"/>
          <w:sz w:val="22"/>
          <w:szCs w:val="22"/>
          <w:lang w:eastAsia="zh-CN"/>
        </w:rPr>
        <w:t>Ф</w:t>
      </w:r>
      <w:r w:rsidR="00127F0D" w:rsidRPr="00127F0D">
        <w:rPr>
          <w:rStyle w:val="Bodytext54"/>
          <w:sz w:val="22"/>
          <w:szCs w:val="22"/>
          <w:lang w:eastAsia="zh-CN"/>
        </w:rPr>
        <w:t>изический интерфейс</w:t>
      </w:r>
    </w:p>
    <w:p w:rsidR="00127F0D" w:rsidRPr="00127F0D" w:rsidRDefault="00E52C43" w:rsidP="00127F0D">
      <w:pPr>
        <w:rPr>
          <w:rStyle w:val="Bodytext54"/>
          <w:sz w:val="22"/>
          <w:szCs w:val="22"/>
          <w:lang w:eastAsia="zh-CN"/>
        </w:rPr>
      </w:pPr>
      <w:r>
        <w:rPr>
          <w:rStyle w:val="Bodytext54"/>
          <w:sz w:val="22"/>
          <w:szCs w:val="22"/>
          <w:lang w:eastAsia="zh-CN"/>
        </w:rPr>
        <w:t>Ф</w:t>
      </w:r>
      <w:r w:rsidR="00127F0D" w:rsidRPr="00127F0D">
        <w:rPr>
          <w:rStyle w:val="Bodytext54"/>
          <w:sz w:val="22"/>
          <w:szCs w:val="22"/>
          <w:lang w:eastAsia="zh-CN"/>
        </w:rPr>
        <w:t>изическая топология</w:t>
      </w:r>
    </w:p>
    <w:p w:rsidR="00127F0D" w:rsidRPr="00127F0D" w:rsidRDefault="00127F0D" w:rsidP="00127F0D">
      <w:pPr>
        <w:rPr>
          <w:rStyle w:val="Bodytext54"/>
          <w:sz w:val="22"/>
          <w:szCs w:val="22"/>
          <w:lang w:eastAsia="zh-CN"/>
        </w:rPr>
      </w:pPr>
      <w:r w:rsidRPr="00127F0D">
        <w:rPr>
          <w:rStyle w:val="Bodytext54"/>
          <w:sz w:val="22"/>
          <w:szCs w:val="22"/>
          <w:lang w:eastAsia="zh-CN"/>
        </w:rPr>
        <w:t xml:space="preserve">+ </w:t>
      </w:r>
      <w:r w:rsidR="00E52C43">
        <w:rPr>
          <w:rStyle w:val="Bodytext54"/>
          <w:sz w:val="22"/>
          <w:szCs w:val="22"/>
          <w:lang w:eastAsia="zh-CN"/>
        </w:rPr>
        <w:t>Л</w:t>
      </w:r>
      <w:r w:rsidRPr="00127F0D">
        <w:rPr>
          <w:rStyle w:val="Bodytext54"/>
          <w:sz w:val="22"/>
          <w:szCs w:val="22"/>
          <w:lang w:eastAsia="zh-CN"/>
        </w:rPr>
        <w:t>огическая топология</w:t>
      </w:r>
    </w:p>
    <w:p w:rsidR="00320600" w:rsidRDefault="00127F0D" w:rsidP="00127F0D">
      <w:pPr>
        <w:rPr>
          <w:rStyle w:val="Bodytext54"/>
          <w:sz w:val="22"/>
          <w:szCs w:val="22"/>
          <w:lang w:eastAsia="zh-CN"/>
        </w:rPr>
      </w:pPr>
      <w:r w:rsidRPr="00127F0D">
        <w:rPr>
          <w:rStyle w:val="Bodytext54"/>
          <w:sz w:val="22"/>
          <w:szCs w:val="22"/>
          <w:lang w:eastAsia="zh-CN"/>
        </w:rPr>
        <w:t>Разъем RG-45</w:t>
      </w:r>
    </w:p>
    <w:p w:rsidR="00770225" w:rsidRPr="00770225" w:rsidRDefault="00770225" w:rsidP="00770225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770225">
        <w:rPr>
          <w:sz w:val="22"/>
          <w:szCs w:val="22"/>
        </w:rPr>
        <w:t>. Цель качественного проектирования сети</w:t>
      </w:r>
    </w:p>
    <w:p w:rsidR="00770225" w:rsidRPr="00770225" w:rsidRDefault="00770225" w:rsidP="00770225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770225">
        <w:rPr>
          <w:sz w:val="22"/>
          <w:szCs w:val="22"/>
        </w:rPr>
        <w:t>рамотный подход к бизнес-цели</w:t>
      </w:r>
    </w:p>
    <w:p w:rsidR="00770225" w:rsidRPr="00770225" w:rsidRDefault="00770225" w:rsidP="00770225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770225">
        <w:rPr>
          <w:sz w:val="22"/>
          <w:szCs w:val="22"/>
        </w:rPr>
        <w:t>равильная реализация технического задания</w:t>
      </w:r>
    </w:p>
    <w:p w:rsidR="00770225" w:rsidRPr="00770225" w:rsidRDefault="00770225" w:rsidP="00770225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770225">
        <w:rPr>
          <w:sz w:val="22"/>
          <w:szCs w:val="22"/>
        </w:rPr>
        <w:t>адежная политика безопасности</w:t>
      </w:r>
    </w:p>
    <w:p w:rsidR="00770225" w:rsidRPr="00770225" w:rsidRDefault="00770225" w:rsidP="00770225">
      <w:pPr>
        <w:rPr>
          <w:sz w:val="22"/>
          <w:szCs w:val="22"/>
        </w:rPr>
      </w:pPr>
      <w:r w:rsidRPr="00770225">
        <w:rPr>
          <w:sz w:val="22"/>
          <w:szCs w:val="22"/>
        </w:rPr>
        <w:t xml:space="preserve">+ </w:t>
      </w:r>
      <w:r>
        <w:rPr>
          <w:sz w:val="22"/>
          <w:szCs w:val="22"/>
        </w:rPr>
        <w:t>И</w:t>
      </w:r>
      <w:r w:rsidRPr="00770225">
        <w:rPr>
          <w:sz w:val="22"/>
          <w:szCs w:val="22"/>
        </w:rPr>
        <w:t>сключить любые критические точки отказа</w:t>
      </w:r>
    </w:p>
    <w:p w:rsidR="00770225" w:rsidRPr="00770225" w:rsidRDefault="00770225" w:rsidP="00770225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770225">
        <w:rPr>
          <w:sz w:val="22"/>
          <w:szCs w:val="22"/>
        </w:rPr>
        <w:t>. Какой модуль корпоративной архитектуры содержит здание или группу</w:t>
      </w:r>
    </w:p>
    <w:p w:rsidR="00770225" w:rsidRPr="00770225" w:rsidRDefault="00770225" w:rsidP="00770225">
      <w:pPr>
        <w:rPr>
          <w:sz w:val="22"/>
          <w:szCs w:val="22"/>
        </w:rPr>
      </w:pPr>
      <w:r w:rsidRPr="00770225">
        <w:rPr>
          <w:sz w:val="22"/>
          <w:szCs w:val="22"/>
        </w:rPr>
        <w:t>зданий, состоящую из нескольких локальных сетей в определённой</w:t>
      </w:r>
    </w:p>
    <w:p w:rsidR="00770225" w:rsidRPr="00770225" w:rsidRDefault="00770225" w:rsidP="00770225">
      <w:pPr>
        <w:rPr>
          <w:sz w:val="22"/>
          <w:szCs w:val="22"/>
        </w:rPr>
      </w:pPr>
      <w:r w:rsidRPr="00770225">
        <w:rPr>
          <w:sz w:val="22"/>
          <w:szCs w:val="22"/>
        </w:rPr>
        <w:t>географической области?</w:t>
      </w:r>
    </w:p>
    <w:p w:rsidR="00770225" w:rsidRPr="00770225" w:rsidRDefault="00770225" w:rsidP="00770225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Pr="00770225">
        <w:rPr>
          <w:sz w:val="22"/>
          <w:szCs w:val="22"/>
        </w:rPr>
        <w:t>илиал предприятия</w:t>
      </w:r>
    </w:p>
    <w:p w:rsidR="00770225" w:rsidRPr="00770225" w:rsidRDefault="00770225" w:rsidP="00770225">
      <w:pPr>
        <w:rPr>
          <w:sz w:val="22"/>
          <w:szCs w:val="22"/>
        </w:rPr>
      </w:pPr>
      <w:r>
        <w:rPr>
          <w:sz w:val="22"/>
          <w:szCs w:val="22"/>
        </w:rPr>
        <w:t>К</w:t>
      </w:r>
      <w:r w:rsidRPr="00770225">
        <w:rPr>
          <w:sz w:val="22"/>
          <w:szCs w:val="22"/>
        </w:rPr>
        <w:t>омплекс зданий предприятия</w:t>
      </w:r>
    </w:p>
    <w:p w:rsidR="00770225" w:rsidRPr="00770225" w:rsidRDefault="00770225" w:rsidP="00770225">
      <w:pPr>
        <w:rPr>
          <w:sz w:val="22"/>
          <w:szCs w:val="22"/>
        </w:rPr>
      </w:pPr>
      <w:r w:rsidRPr="00770225">
        <w:rPr>
          <w:sz w:val="22"/>
          <w:szCs w:val="22"/>
        </w:rPr>
        <w:t>ЦОД предприятия</w:t>
      </w:r>
    </w:p>
    <w:p w:rsidR="00770225" w:rsidRPr="00770225" w:rsidRDefault="00770225" w:rsidP="00770225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770225">
        <w:rPr>
          <w:sz w:val="22"/>
          <w:szCs w:val="22"/>
        </w:rPr>
        <w:t>раница предприятия</w:t>
      </w:r>
    </w:p>
    <w:p w:rsidR="00770225" w:rsidRPr="00770225" w:rsidRDefault="00770225" w:rsidP="00770225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770225">
        <w:rPr>
          <w:sz w:val="22"/>
          <w:szCs w:val="22"/>
        </w:rPr>
        <w:t>. Корпоративная сеть должна поддерживать….</w:t>
      </w:r>
    </w:p>
    <w:p w:rsidR="00770225" w:rsidRPr="00770225" w:rsidRDefault="00770225" w:rsidP="00770225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Pr="00770225">
        <w:rPr>
          <w:sz w:val="22"/>
          <w:szCs w:val="22"/>
        </w:rPr>
        <w:t>иртуализацию</w:t>
      </w:r>
    </w:p>
    <w:p w:rsidR="00770225" w:rsidRPr="00770225" w:rsidRDefault="00770225" w:rsidP="00770225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770225">
        <w:rPr>
          <w:sz w:val="22"/>
          <w:szCs w:val="22"/>
        </w:rPr>
        <w:t>бмен различными типами сетевого трафика</w:t>
      </w:r>
    </w:p>
    <w:p w:rsidR="00770225" w:rsidRPr="00770225" w:rsidRDefault="00770225" w:rsidP="00770225">
      <w:pPr>
        <w:rPr>
          <w:sz w:val="22"/>
          <w:szCs w:val="22"/>
        </w:rPr>
      </w:pPr>
      <w:r w:rsidRPr="00770225">
        <w:rPr>
          <w:sz w:val="22"/>
          <w:szCs w:val="22"/>
        </w:rPr>
        <w:t xml:space="preserve">+ </w:t>
      </w:r>
      <w:r>
        <w:rPr>
          <w:sz w:val="22"/>
          <w:szCs w:val="22"/>
        </w:rPr>
        <w:t>С</w:t>
      </w:r>
      <w:r w:rsidRPr="00770225">
        <w:rPr>
          <w:sz w:val="22"/>
          <w:szCs w:val="22"/>
        </w:rPr>
        <w:t>овместную работу всех локальных сегментов</w:t>
      </w:r>
    </w:p>
    <w:p w:rsidR="00770225" w:rsidRPr="00770225" w:rsidRDefault="00770225" w:rsidP="00770225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770225">
        <w:rPr>
          <w:sz w:val="22"/>
          <w:szCs w:val="22"/>
        </w:rPr>
        <w:t>вязь с провайдером</w:t>
      </w:r>
    </w:p>
    <w:p w:rsidR="00770225" w:rsidRPr="00770225" w:rsidRDefault="00770225" w:rsidP="00770225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770225">
        <w:rPr>
          <w:sz w:val="22"/>
          <w:szCs w:val="22"/>
        </w:rPr>
        <w:t>. Оборудование корпоративного класса должно отличаться</w:t>
      </w:r>
    </w:p>
    <w:p w:rsidR="00770225" w:rsidRPr="00770225" w:rsidRDefault="00770225" w:rsidP="00770225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770225">
        <w:rPr>
          <w:sz w:val="22"/>
          <w:szCs w:val="22"/>
        </w:rPr>
        <w:t>одом выпуска</w:t>
      </w:r>
    </w:p>
    <w:p w:rsidR="00770225" w:rsidRPr="00770225" w:rsidRDefault="00770225" w:rsidP="00770225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770225">
        <w:rPr>
          <w:sz w:val="22"/>
          <w:szCs w:val="22"/>
        </w:rPr>
        <w:t>перационной системой</w:t>
      </w:r>
    </w:p>
    <w:p w:rsidR="00770225" w:rsidRPr="00770225" w:rsidRDefault="00770225" w:rsidP="00770225">
      <w:pPr>
        <w:rPr>
          <w:sz w:val="22"/>
          <w:szCs w:val="22"/>
        </w:rPr>
      </w:pPr>
      <w:r w:rsidRPr="00770225">
        <w:rPr>
          <w:sz w:val="22"/>
          <w:szCs w:val="22"/>
        </w:rPr>
        <w:t>Интерфейсом</w:t>
      </w:r>
    </w:p>
    <w:p w:rsidR="00770225" w:rsidRDefault="00770225" w:rsidP="00770225">
      <w:pPr>
        <w:rPr>
          <w:sz w:val="22"/>
          <w:szCs w:val="22"/>
        </w:rPr>
      </w:pPr>
      <w:r w:rsidRPr="00770225">
        <w:rPr>
          <w:sz w:val="22"/>
          <w:szCs w:val="22"/>
        </w:rPr>
        <w:t xml:space="preserve">+ </w:t>
      </w:r>
      <w:r>
        <w:rPr>
          <w:sz w:val="22"/>
          <w:szCs w:val="22"/>
        </w:rPr>
        <w:t>Н</w:t>
      </w:r>
      <w:r w:rsidRPr="00770225">
        <w:rPr>
          <w:sz w:val="22"/>
          <w:szCs w:val="22"/>
        </w:rPr>
        <w:t>адежностью</w:t>
      </w:r>
    </w:p>
    <w:p w:rsidR="00CA635D" w:rsidRPr="00CA635D" w:rsidRDefault="00CA635D" w:rsidP="00CA635D">
      <w:pPr>
        <w:rPr>
          <w:sz w:val="22"/>
          <w:szCs w:val="22"/>
        </w:rPr>
      </w:pPr>
      <w:r w:rsidRPr="00CA635D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CA635D">
        <w:rPr>
          <w:sz w:val="22"/>
          <w:szCs w:val="22"/>
        </w:rPr>
        <w:t xml:space="preserve">. Какой вид сетей называется одноранговой? </w:t>
      </w:r>
    </w:p>
    <w:p w:rsidR="00CA635D" w:rsidRPr="00CA635D" w:rsidRDefault="00CA635D" w:rsidP="00CA635D">
      <w:pPr>
        <w:rPr>
          <w:sz w:val="22"/>
          <w:szCs w:val="22"/>
        </w:rPr>
      </w:pPr>
      <w:r w:rsidRPr="00CA635D">
        <w:rPr>
          <w:sz w:val="22"/>
          <w:szCs w:val="22"/>
        </w:rPr>
        <w:t xml:space="preserve">+ </w:t>
      </w:r>
      <w:r>
        <w:rPr>
          <w:sz w:val="22"/>
          <w:szCs w:val="22"/>
        </w:rPr>
        <w:t>Л</w:t>
      </w:r>
      <w:r w:rsidRPr="00CA635D">
        <w:rPr>
          <w:sz w:val="22"/>
          <w:szCs w:val="22"/>
        </w:rPr>
        <w:t>окальная сеть</w:t>
      </w:r>
    </w:p>
    <w:p w:rsidR="00CA635D" w:rsidRPr="00CA635D" w:rsidRDefault="00CA635D" w:rsidP="00CA635D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CA635D">
        <w:rPr>
          <w:sz w:val="22"/>
          <w:szCs w:val="22"/>
        </w:rPr>
        <w:t>лобальная сеть</w:t>
      </w:r>
    </w:p>
    <w:p w:rsidR="00CA635D" w:rsidRPr="00CA635D" w:rsidRDefault="00CA635D" w:rsidP="00CA635D">
      <w:pPr>
        <w:rPr>
          <w:sz w:val="22"/>
          <w:szCs w:val="22"/>
        </w:rPr>
      </w:pPr>
      <w:r>
        <w:rPr>
          <w:sz w:val="22"/>
          <w:szCs w:val="22"/>
        </w:rPr>
        <w:t>К</w:t>
      </w:r>
      <w:r w:rsidRPr="00CA635D">
        <w:rPr>
          <w:sz w:val="22"/>
          <w:szCs w:val="22"/>
        </w:rPr>
        <w:t>орпоративная сеть</w:t>
      </w:r>
    </w:p>
    <w:p w:rsidR="00CA635D" w:rsidRPr="00B8167E" w:rsidRDefault="00CA635D" w:rsidP="00CA635D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Р</w:t>
      </w:r>
      <w:r w:rsidRPr="00CA635D">
        <w:rPr>
          <w:sz w:val="22"/>
          <w:szCs w:val="22"/>
        </w:rPr>
        <w:t>егиональная сеть</w:t>
      </w:r>
    </w:p>
    <w:p w:rsidR="00320600" w:rsidRPr="006E04A5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 w:rsidRPr="006E04A5">
        <w:rPr>
          <w:b/>
          <w:i/>
          <w:sz w:val="22"/>
          <w:szCs w:val="22"/>
        </w:rPr>
        <w:t>б) типовые тестовые вопросы открытого типа</w:t>
      </w:r>
    </w:p>
    <w:p w:rsidR="006E04A5" w:rsidRPr="006E04A5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1</w:t>
      </w:r>
      <w:r w:rsidRPr="006E04A5">
        <w:rPr>
          <w:rStyle w:val="Bodytext54"/>
          <w:rFonts w:eastAsia="Calibri"/>
          <w:sz w:val="22"/>
          <w:szCs w:val="22"/>
          <w:lang w:eastAsia="en-US"/>
        </w:rPr>
        <w:t>. Для проверки связи с узлом используют команду</w:t>
      </w:r>
    </w:p>
    <w:p w:rsidR="006E04A5" w:rsidRPr="006E04A5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6E04A5">
        <w:rPr>
          <w:rStyle w:val="Bodytext54"/>
          <w:rFonts w:eastAsia="Calibri"/>
          <w:sz w:val="22"/>
          <w:szCs w:val="22"/>
          <w:lang w:val="en-US" w:eastAsia="en-US"/>
        </w:rPr>
        <w:t>ping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6E04A5" w:rsidRPr="006E04A5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2</w:t>
      </w:r>
      <w:r w:rsidRPr="006E04A5">
        <w:rPr>
          <w:rStyle w:val="Bodytext54"/>
          <w:rFonts w:eastAsia="Calibri"/>
          <w:sz w:val="22"/>
          <w:szCs w:val="22"/>
          <w:lang w:eastAsia="en-US"/>
        </w:rPr>
        <w:t>. Для определения промежуточных маршрутизаторов (количество переходов)</w:t>
      </w:r>
    </w:p>
    <w:p w:rsidR="006E04A5" w:rsidRPr="006E04A5" w:rsidRDefault="006E04A5" w:rsidP="006E04A5">
      <w:pPr>
        <w:ind w:firstLine="0"/>
        <w:rPr>
          <w:rStyle w:val="Bodytext54"/>
          <w:rFonts w:eastAsia="Calibri"/>
          <w:sz w:val="22"/>
          <w:szCs w:val="22"/>
          <w:lang w:val="en-US" w:eastAsia="en-US"/>
        </w:rPr>
      </w:pPr>
      <w:r w:rsidRPr="006E04A5">
        <w:rPr>
          <w:rStyle w:val="Bodytext54"/>
          <w:rFonts w:eastAsia="Calibri"/>
          <w:sz w:val="22"/>
          <w:szCs w:val="22"/>
          <w:lang w:eastAsia="en-US"/>
        </w:rPr>
        <w:t>используют</w:t>
      </w:r>
      <w:r w:rsidRPr="006E04A5">
        <w:rPr>
          <w:rStyle w:val="Bodytext54"/>
          <w:rFonts w:eastAsia="Calibri"/>
          <w:sz w:val="22"/>
          <w:szCs w:val="22"/>
          <w:lang w:val="en-US" w:eastAsia="en-US"/>
        </w:rPr>
        <w:t xml:space="preserve"> </w:t>
      </w:r>
      <w:r w:rsidRPr="006E04A5">
        <w:rPr>
          <w:rStyle w:val="Bodytext54"/>
          <w:rFonts w:eastAsia="Calibri"/>
          <w:sz w:val="22"/>
          <w:szCs w:val="22"/>
          <w:lang w:eastAsia="en-US"/>
        </w:rPr>
        <w:t>команду</w:t>
      </w:r>
    </w:p>
    <w:p w:rsidR="006E04A5" w:rsidRPr="006E04A5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6E04A5">
        <w:rPr>
          <w:rStyle w:val="Bodytext54"/>
          <w:rFonts w:eastAsia="Calibri"/>
          <w:sz w:val="22"/>
          <w:szCs w:val="22"/>
          <w:lang w:val="en-US" w:eastAsia="en-US"/>
        </w:rPr>
        <w:t>traceroute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6E04A5" w:rsidRPr="006E04A5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6E04A5">
        <w:rPr>
          <w:rStyle w:val="Bodytext54"/>
          <w:rFonts w:eastAsia="Calibri"/>
          <w:sz w:val="22"/>
          <w:szCs w:val="22"/>
          <w:lang w:eastAsia="en-US"/>
        </w:rPr>
        <w:t>3. Для просмотра таблицы маршрутизации используют команду</w:t>
      </w:r>
    </w:p>
    <w:p w:rsidR="006E04A5" w:rsidRPr="006E04A5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6E04A5">
        <w:rPr>
          <w:rStyle w:val="Bodytext54"/>
          <w:rFonts w:eastAsia="Calibri"/>
          <w:sz w:val="22"/>
          <w:szCs w:val="22"/>
          <w:lang w:eastAsia="en-US"/>
        </w:rPr>
        <w:t>Show ip route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6E04A5" w:rsidRPr="006E04A5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4</w:t>
      </w:r>
      <w:r w:rsidRPr="006E04A5">
        <w:rPr>
          <w:rStyle w:val="Bodytext54"/>
          <w:rFonts w:eastAsia="Calibri"/>
          <w:sz w:val="22"/>
          <w:szCs w:val="22"/>
          <w:lang w:eastAsia="en-US"/>
        </w:rPr>
        <w:t>. Какими командами оболочки ОС Windows можно получить IP-адрес компьютера:</w:t>
      </w:r>
    </w:p>
    <w:p w:rsidR="006E04A5" w:rsidRPr="006E04A5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6E04A5">
        <w:rPr>
          <w:rStyle w:val="Bodytext54"/>
          <w:rFonts w:eastAsia="Calibri"/>
          <w:sz w:val="22"/>
          <w:szCs w:val="22"/>
          <w:lang w:val="en-US" w:eastAsia="en-US"/>
        </w:rPr>
        <w:t>ipconfig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6E04A5" w:rsidRPr="006E04A5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5</w:t>
      </w:r>
      <w:r w:rsidRPr="006E04A5">
        <w:rPr>
          <w:rStyle w:val="Bodytext54"/>
          <w:rFonts w:eastAsia="Calibri"/>
          <w:sz w:val="22"/>
          <w:szCs w:val="22"/>
          <w:lang w:eastAsia="en-US"/>
        </w:rPr>
        <w:t>. От чего зависит количество MAC -адресов компьютера:</w:t>
      </w:r>
    </w:p>
    <w:p w:rsidR="006E04A5" w:rsidRPr="006E04A5" w:rsidRDefault="006E04A5" w:rsidP="006E04A5">
      <w:pPr>
        <w:ind w:firstLine="0"/>
        <w:rPr>
          <w:rStyle w:val="Bodytext54"/>
          <w:rFonts w:asciiTheme="minorHAnsi" w:eastAsia="Calibri" w:hAnsiTheme="minorHAns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6E04A5">
        <w:rPr>
          <w:rStyle w:val="Bodytext54"/>
          <w:rFonts w:eastAsia="Calibri"/>
          <w:sz w:val="22"/>
          <w:szCs w:val="22"/>
          <w:lang w:eastAsia="en-US"/>
        </w:rPr>
        <w:t>количество сетевых интерфейсов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6E04A5" w:rsidRPr="006E04A5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6</w:t>
      </w:r>
      <w:r w:rsidRPr="006E04A5">
        <w:rPr>
          <w:rStyle w:val="Bodytext54"/>
          <w:rFonts w:eastAsia="Calibri"/>
          <w:sz w:val="22"/>
          <w:szCs w:val="22"/>
          <w:lang w:eastAsia="en-US"/>
        </w:rPr>
        <w:t>. Какой сетевой протокол используется при выполнении утилиты ping:</w:t>
      </w:r>
    </w:p>
    <w:p w:rsidR="006E04A5" w:rsidRPr="006E04A5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CA635D">
        <w:rPr>
          <w:rStyle w:val="Bodytext54"/>
          <w:rFonts w:eastAsia="Calibri"/>
          <w:sz w:val="22"/>
          <w:szCs w:val="22"/>
          <w:lang w:eastAsia="en-US"/>
        </w:rPr>
        <w:t>(</w:t>
      </w:r>
      <w:r w:rsidRPr="006E04A5">
        <w:rPr>
          <w:rStyle w:val="Bodytext54"/>
          <w:rFonts w:eastAsia="Calibri"/>
          <w:sz w:val="22"/>
          <w:szCs w:val="22"/>
          <w:lang w:val="en-US" w:eastAsia="en-US"/>
        </w:rPr>
        <w:t>ICMP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CA635D" w:rsidRPr="00CA635D" w:rsidRDefault="00CA635D" w:rsidP="00CA635D">
      <w:pPr>
        <w:ind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Pr="00CA635D">
        <w:rPr>
          <w:sz w:val="22"/>
          <w:szCs w:val="22"/>
        </w:rPr>
        <w:t>. Сетевой протокол- это:</w:t>
      </w:r>
    </w:p>
    <w:p w:rsidR="00CA635D" w:rsidRPr="00CA635D" w:rsidRDefault="00CA635D" w:rsidP="00CA635D">
      <w:p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 w:rsidRPr="00CA635D">
        <w:rPr>
          <w:sz w:val="22"/>
          <w:szCs w:val="22"/>
        </w:rPr>
        <w:t>набор соглашений о взаимодействиях в компьютерной сети</w:t>
      </w:r>
      <w:r>
        <w:rPr>
          <w:sz w:val="22"/>
          <w:szCs w:val="22"/>
        </w:rPr>
        <w:t>)</w:t>
      </w:r>
    </w:p>
    <w:p w:rsidR="00CA635D" w:rsidRPr="00CA635D" w:rsidRDefault="00CA635D" w:rsidP="00CA635D">
      <w:pPr>
        <w:ind w:firstLine="0"/>
        <w:rPr>
          <w:sz w:val="22"/>
          <w:szCs w:val="22"/>
        </w:rPr>
      </w:pPr>
      <w:r>
        <w:rPr>
          <w:sz w:val="22"/>
          <w:szCs w:val="22"/>
        </w:rPr>
        <w:t>8</w:t>
      </w:r>
      <w:r w:rsidRPr="00CA635D">
        <w:rPr>
          <w:sz w:val="22"/>
          <w:szCs w:val="22"/>
        </w:rPr>
        <w:t>. Протокол маршрутизации (</w:t>
      </w:r>
      <w:r w:rsidRPr="00CA635D">
        <w:rPr>
          <w:sz w:val="22"/>
          <w:szCs w:val="22"/>
          <w:lang w:val="en-US"/>
        </w:rPr>
        <w:t>IP</w:t>
      </w:r>
      <w:r w:rsidRPr="00CA635D">
        <w:rPr>
          <w:sz w:val="22"/>
          <w:szCs w:val="22"/>
        </w:rPr>
        <w:t>) обеспечивает:</w:t>
      </w:r>
    </w:p>
    <w:p w:rsidR="00CA635D" w:rsidRPr="00CA635D" w:rsidRDefault="00CA635D" w:rsidP="00CA635D">
      <w:pPr>
        <w:ind w:firstLine="0"/>
        <w:rPr>
          <w:sz w:val="22"/>
          <w:szCs w:val="22"/>
        </w:rPr>
      </w:pPr>
      <w:r>
        <w:rPr>
          <w:sz w:val="22"/>
          <w:szCs w:val="22"/>
        </w:rPr>
        <w:t>(</w:t>
      </w:r>
      <w:r w:rsidRPr="00CA635D">
        <w:rPr>
          <w:sz w:val="22"/>
          <w:szCs w:val="22"/>
        </w:rPr>
        <w:t>доставку информации от компьютера-отправителя к компьютеру-получателю</w:t>
      </w:r>
      <w:r>
        <w:rPr>
          <w:sz w:val="22"/>
          <w:szCs w:val="22"/>
        </w:rPr>
        <w:t>)</w:t>
      </w:r>
    </w:p>
    <w:p w:rsidR="00320600" w:rsidRPr="006E04A5" w:rsidRDefault="00320600" w:rsidP="00320600">
      <w:pPr>
        <w:rPr>
          <w:sz w:val="22"/>
          <w:szCs w:val="22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B52164" w:rsidRDefault="00B8167E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B8167E">
              <w:rPr>
                <w:b/>
                <w:sz w:val="22"/>
                <w:szCs w:val="22"/>
              </w:rPr>
              <w:t>ПК-3: Способен выполнять работы и управление работами по созданию и сопровождению информационных систем</w:t>
            </w:r>
          </w:p>
        </w:tc>
      </w:tr>
      <w:tr w:rsidR="004F1772" w:rsidRPr="00B52164" w:rsidTr="004F1772">
        <w:trPr>
          <w:trHeight w:val="1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B52164" w:rsidRDefault="00B8167E" w:rsidP="003C58FF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167E">
              <w:rPr>
                <w:b/>
                <w:sz w:val="22"/>
                <w:szCs w:val="22"/>
              </w:rPr>
              <w:t>ПК-3.4. Выполняет развертывание информационной системы у заказчика</w:t>
            </w:r>
          </w:p>
        </w:tc>
      </w:tr>
    </w:tbl>
    <w:p w:rsidR="00320600" w:rsidRPr="00A350C5" w:rsidRDefault="00320600" w:rsidP="006B4AA9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1</w:t>
      </w:r>
      <w:r w:rsidRPr="00FF1486">
        <w:rPr>
          <w:rStyle w:val="Bodytext54"/>
          <w:sz w:val="22"/>
          <w:szCs w:val="22"/>
        </w:rPr>
        <w:t>. Сеть Интернет -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Связь в пределах одной аудитории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Связь, объединяющая несколько зданий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+</w:t>
      </w:r>
      <w:r>
        <w:rPr>
          <w:rStyle w:val="Bodytext54"/>
          <w:sz w:val="22"/>
          <w:szCs w:val="22"/>
        </w:rPr>
        <w:t xml:space="preserve"> </w:t>
      </w:r>
      <w:r w:rsidRPr="00FF1486">
        <w:rPr>
          <w:rStyle w:val="Bodytext54"/>
          <w:sz w:val="22"/>
          <w:szCs w:val="22"/>
        </w:rPr>
        <w:t>Связь, объединяющая компьютеров всего мира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Связь между двумя компьютерами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2</w:t>
      </w:r>
      <w:r w:rsidRPr="00FF1486">
        <w:rPr>
          <w:rStyle w:val="Bodytext54"/>
          <w:sz w:val="22"/>
          <w:szCs w:val="22"/>
        </w:rPr>
        <w:t>. Связь, объединяющая несколько зданий одновременно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Глобальная сеть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+</w:t>
      </w:r>
      <w:r>
        <w:rPr>
          <w:rStyle w:val="Bodytext54"/>
          <w:sz w:val="22"/>
          <w:szCs w:val="22"/>
        </w:rPr>
        <w:t xml:space="preserve"> </w:t>
      </w:r>
      <w:r w:rsidRPr="00FF1486">
        <w:rPr>
          <w:rStyle w:val="Bodytext54"/>
          <w:sz w:val="22"/>
          <w:szCs w:val="22"/>
        </w:rPr>
        <w:t>Локальная сеть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Региональная сеть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Корпоративная сеть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3</w:t>
      </w:r>
      <w:r w:rsidRPr="00FF1486">
        <w:rPr>
          <w:rStyle w:val="Bodytext54"/>
          <w:sz w:val="22"/>
          <w:szCs w:val="22"/>
        </w:rPr>
        <w:t xml:space="preserve">. </w:t>
      </w:r>
      <w:r>
        <w:rPr>
          <w:rStyle w:val="Bodytext54"/>
          <w:sz w:val="22"/>
          <w:szCs w:val="22"/>
        </w:rPr>
        <w:t>С</w:t>
      </w:r>
      <w:r w:rsidRPr="00FF1486">
        <w:rPr>
          <w:rStyle w:val="Bodytext54"/>
          <w:sz w:val="22"/>
          <w:szCs w:val="22"/>
        </w:rPr>
        <w:t>етевая инфраструктура, предоставляющая доступ к другим сетям на большой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территории; обычно принадлежит провайдерам телекоммуникационных услуг и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находится под их управлением.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 xml:space="preserve">+ </w:t>
      </w:r>
      <w:r>
        <w:rPr>
          <w:rStyle w:val="Bodytext54"/>
          <w:sz w:val="22"/>
          <w:szCs w:val="22"/>
        </w:rPr>
        <w:t>Г</w:t>
      </w:r>
      <w:r w:rsidRPr="00FF1486">
        <w:rPr>
          <w:rStyle w:val="Bodytext54"/>
          <w:sz w:val="22"/>
          <w:szCs w:val="22"/>
        </w:rPr>
        <w:t>лобальная сеть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Г</w:t>
      </w:r>
      <w:r w:rsidRPr="00FF1486">
        <w:rPr>
          <w:rStyle w:val="Bodytext54"/>
          <w:sz w:val="22"/>
          <w:szCs w:val="22"/>
        </w:rPr>
        <w:t>ородская сеть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Л</w:t>
      </w:r>
      <w:r w:rsidRPr="00FF1486">
        <w:rPr>
          <w:rStyle w:val="Bodytext54"/>
          <w:sz w:val="22"/>
          <w:szCs w:val="22"/>
        </w:rPr>
        <w:t>окальная сеть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Р</w:t>
      </w:r>
      <w:r w:rsidRPr="00FF1486">
        <w:rPr>
          <w:rStyle w:val="Bodytext54"/>
          <w:sz w:val="22"/>
          <w:szCs w:val="22"/>
        </w:rPr>
        <w:t>егиональная сеть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4</w:t>
      </w:r>
      <w:r w:rsidRPr="00FF1486">
        <w:rPr>
          <w:rStyle w:val="Bodytext54"/>
          <w:sz w:val="22"/>
          <w:szCs w:val="22"/>
        </w:rPr>
        <w:t xml:space="preserve">. </w:t>
      </w:r>
      <w:r>
        <w:rPr>
          <w:rStyle w:val="Bodytext54"/>
          <w:sz w:val="22"/>
          <w:szCs w:val="22"/>
        </w:rPr>
        <w:t>С</w:t>
      </w:r>
      <w:r w:rsidRPr="00FF1486">
        <w:rPr>
          <w:rStyle w:val="Bodytext54"/>
          <w:sz w:val="22"/>
          <w:szCs w:val="22"/>
        </w:rPr>
        <w:t>етевая инфраструктура, которая охватывает территорию больше, чем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локальная сеть, но меньше глобальной сети (например, город). Как правило,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управляет городскими сетями одна организация, например, крупный сетевой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оператор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Г</w:t>
      </w:r>
      <w:r w:rsidRPr="00FF1486">
        <w:rPr>
          <w:rStyle w:val="Bodytext54"/>
          <w:sz w:val="22"/>
          <w:szCs w:val="22"/>
        </w:rPr>
        <w:t>лобальная сеть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 xml:space="preserve">+ </w:t>
      </w:r>
      <w:r>
        <w:rPr>
          <w:rStyle w:val="Bodytext54"/>
          <w:sz w:val="22"/>
          <w:szCs w:val="22"/>
        </w:rPr>
        <w:t>Г</w:t>
      </w:r>
      <w:r w:rsidRPr="00FF1486">
        <w:rPr>
          <w:rStyle w:val="Bodytext54"/>
          <w:sz w:val="22"/>
          <w:szCs w:val="22"/>
        </w:rPr>
        <w:t>ородская сеть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Ло</w:t>
      </w:r>
      <w:r w:rsidRPr="00FF1486">
        <w:rPr>
          <w:rStyle w:val="Bodytext54"/>
          <w:sz w:val="22"/>
          <w:szCs w:val="22"/>
        </w:rPr>
        <w:t>кальная сеть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Р</w:t>
      </w:r>
      <w:r w:rsidRPr="00FF1486">
        <w:rPr>
          <w:rStyle w:val="Bodytext54"/>
          <w:sz w:val="22"/>
          <w:szCs w:val="22"/>
        </w:rPr>
        <w:t>егиональная сеть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5</w:t>
      </w:r>
      <w:r w:rsidRPr="00FF1486">
        <w:rPr>
          <w:rStyle w:val="Bodytext54"/>
          <w:sz w:val="22"/>
          <w:szCs w:val="22"/>
        </w:rPr>
        <w:t xml:space="preserve">. </w:t>
      </w:r>
      <w:r>
        <w:rPr>
          <w:rStyle w:val="Bodytext54"/>
          <w:sz w:val="22"/>
          <w:szCs w:val="22"/>
        </w:rPr>
        <w:t>С</w:t>
      </w:r>
      <w:r w:rsidRPr="00FF1486">
        <w:rPr>
          <w:rStyle w:val="Bodytext54"/>
          <w:sz w:val="22"/>
          <w:szCs w:val="22"/>
        </w:rPr>
        <w:t>вязывают оконечные устройства в ограниченной области, например, в доме,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школе, офисном здании или комплексе зданий.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  <w:lang w:val="en-US"/>
        </w:rPr>
      </w:pPr>
      <w:r w:rsidRPr="00FF1486">
        <w:rPr>
          <w:rStyle w:val="Bodytext54"/>
          <w:sz w:val="22"/>
          <w:szCs w:val="22"/>
          <w:lang w:val="en-US"/>
        </w:rPr>
        <w:t>WAN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  <w:lang w:val="en-US"/>
        </w:rPr>
      </w:pPr>
      <w:r w:rsidRPr="00FF1486">
        <w:rPr>
          <w:rStyle w:val="Bodytext54"/>
          <w:sz w:val="22"/>
          <w:szCs w:val="22"/>
          <w:lang w:val="en-US"/>
        </w:rPr>
        <w:t>WLAN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  <w:lang w:val="en-US"/>
        </w:rPr>
      </w:pPr>
      <w:r w:rsidRPr="00FF1486">
        <w:rPr>
          <w:rStyle w:val="Bodytext54"/>
          <w:sz w:val="22"/>
          <w:szCs w:val="22"/>
          <w:lang w:val="en-US"/>
        </w:rPr>
        <w:t>+ LAN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  <w:lang w:val="en-US"/>
        </w:rPr>
        <w:t>VLAN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6</w:t>
      </w:r>
      <w:r w:rsidRPr="00FF1486">
        <w:rPr>
          <w:rStyle w:val="Bodytext54"/>
          <w:sz w:val="22"/>
          <w:szCs w:val="22"/>
        </w:rPr>
        <w:t xml:space="preserve">. </w:t>
      </w:r>
      <w:r>
        <w:rPr>
          <w:rStyle w:val="Bodytext54"/>
          <w:sz w:val="22"/>
          <w:szCs w:val="22"/>
        </w:rPr>
        <w:t>С</w:t>
      </w:r>
      <w:r w:rsidRPr="00FF1486">
        <w:rPr>
          <w:rStyle w:val="Bodytext54"/>
          <w:sz w:val="22"/>
          <w:szCs w:val="22"/>
        </w:rPr>
        <w:t>вязывают локальные сети в обширных географических областях, таких как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города, штаты, регионы, страны или континенты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+ WAN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WLAN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LAN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VLAN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7</w:t>
      </w:r>
      <w:r w:rsidRPr="00FF1486">
        <w:rPr>
          <w:rStyle w:val="Bodytext54"/>
          <w:sz w:val="22"/>
          <w:szCs w:val="22"/>
        </w:rPr>
        <w:t xml:space="preserve">. </w:t>
      </w:r>
      <w:r>
        <w:rPr>
          <w:rStyle w:val="Bodytext54"/>
          <w:sz w:val="22"/>
          <w:szCs w:val="22"/>
        </w:rPr>
        <w:t>С</w:t>
      </w:r>
      <w:r w:rsidRPr="00FF1486">
        <w:rPr>
          <w:rStyle w:val="Bodytext54"/>
          <w:sz w:val="22"/>
          <w:szCs w:val="22"/>
        </w:rPr>
        <w:t>етями обычно управляют операторы связи (SP) или Интернет-провайдеры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  <w:lang w:val="en-US"/>
        </w:rPr>
      </w:pPr>
      <w:r w:rsidRPr="00FF1486">
        <w:rPr>
          <w:rStyle w:val="Bodytext54"/>
          <w:sz w:val="22"/>
          <w:szCs w:val="22"/>
          <w:lang w:val="en-US"/>
        </w:rPr>
        <w:t>(ISP).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  <w:lang w:val="en-US"/>
        </w:rPr>
      </w:pPr>
      <w:r w:rsidRPr="00FF1486">
        <w:rPr>
          <w:rStyle w:val="Bodytext54"/>
          <w:sz w:val="22"/>
          <w:szCs w:val="22"/>
          <w:lang w:val="en-US"/>
        </w:rPr>
        <w:t>+ WAN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  <w:lang w:val="en-US"/>
        </w:rPr>
        <w:t>WLAN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  <w:lang w:val="en-US"/>
        </w:rPr>
        <w:t>LAN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VLAN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8</w:t>
      </w:r>
      <w:r w:rsidRPr="00FF1486">
        <w:rPr>
          <w:rStyle w:val="Bodytext54"/>
          <w:sz w:val="22"/>
          <w:szCs w:val="22"/>
        </w:rPr>
        <w:t xml:space="preserve">. </w:t>
      </w:r>
      <w:r>
        <w:rPr>
          <w:rStyle w:val="Bodytext54"/>
          <w:sz w:val="22"/>
          <w:szCs w:val="22"/>
        </w:rPr>
        <w:t>О</w:t>
      </w:r>
      <w:r w:rsidRPr="00FF1486">
        <w:rPr>
          <w:rStyle w:val="Bodytext54"/>
          <w:sz w:val="22"/>
          <w:szCs w:val="22"/>
        </w:rPr>
        <w:t>бъединение взаимосвязанных сетей в мировом масштабе.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  <w:lang w:val="en-US"/>
        </w:rPr>
      </w:pPr>
      <w:r w:rsidRPr="00FF1486">
        <w:rPr>
          <w:rStyle w:val="Bodytext54"/>
          <w:sz w:val="22"/>
          <w:szCs w:val="22"/>
          <w:lang w:val="en-US"/>
        </w:rPr>
        <w:t>WAN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  <w:lang w:val="en-US"/>
        </w:rPr>
      </w:pPr>
      <w:r w:rsidRPr="00FF1486">
        <w:rPr>
          <w:rStyle w:val="Bodytext54"/>
          <w:sz w:val="22"/>
          <w:szCs w:val="22"/>
          <w:lang w:val="en-US"/>
        </w:rPr>
        <w:t>WLAN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  <w:lang w:val="en-US"/>
        </w:rPr>
      </w:pPr>
      <w:r w:rsidRPr="00FF1486">
        <w:rPr>
          <w:rStyle w:val="Bodytext54"/>
          <w:sz w:val="22"/>
          <w:szCs w:val="22"/>
          <w:lang w:val="en-US"/>
        </w:rPr>
        <w:t>LAN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+ Интернет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9</w:t>
      </w:r>
      <w:r w:rsidRPr="00FF1486">
        <w:rPr>
          <w:rStyle w:val="Bodytext54"/>
          <w:sz w:val="22"/>
          <w:szCs w:val="22"/>
        </w:rPr>
        <w:t>. Термин часто используется для обозначения частных сетей LAN и WAN,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lastRenderedPageBreak/>
        <w:t>которые принадлежат организации и доступны только ее членам, сотрудникам и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прочим авторизованным лицам.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 w:rsidRPr="00FF1486">
        <w:rPr>
          <w:rStyle w:val="Bodytext54"/>
          <w:sz w:val="22"/>
          <w:szCs w:val="22"/>
        </w:rPr>
        <w:t>Internet</w:t>
      </w:r>
    </w:p>
    <w:p w:rsidR="00FF1486" w:rsidRPr="00FF1486" w:rsidRDefault="00FF1486" w:rsidP="00FF1486">
      <w:pPr>
        <w:ind w:firstLine="709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Э</w:t>
      </w:r>
      <w:r w:rsidRPr="00FF1486">
        <w:rPr>
          <w:rStyle w:val="Bodytext54"/>
          <w:sz w:val="22"/>
          <w:szCs w:val="22"/>
        </w:rPr>
        <w:t>кстранет</w:t>
      </w:r>
    </w:p>
    <w:p w:rsidR="00320600" w:rsidRPr="00B8167E" w:rsidRDefault="00FF1486" w:rsidP="00FF1486">
      <w:pPr>
        <w:ind w:firstLine="709"/>
        <w:rPr>
          <w:rStyle w:val="Bodytext54"/>
          <w:sz w:val="22"/>
          <w:szCs w:val="22"/>
          <w:highlight w:val="yellow"/>
        </w:rPr>
      </w:pPr>
      <w:r w:rsidRPr="00FF1486">
        <w:rPr>
          <w:rStyle w:val="Bodytext54"/>
          <w:sz w:val="22"/>
          <w:szCs w:val="22"/>
        </w:rPr>
        <w:t>+ Интранет</w:t>
      </w:r>
    </w:p>
    <w:p w:rsidR="00320600" w:rsidRPr="00B8167E" w:rsidRDefault="00320600" w:rsidP="00803A91">
      <w:pPr>
        <w:spacing w:before="60" w:after="60"/>
        <w:ind w:firstLine="0"/>
        <w:rPr>
          <w:b/>
          <w:i/>
          <w:sz w:val="22"/>
          <w:szCs w:val="22"/>
          <w:highlight w:val="yellow"/>
        </w:rPr>
      </w:pPr>
      <w:r w:rsidRPr="001F6B74">
        <w:rPr>
          <w:b/>
          <w:i/>
          <w:sz w:val="22"/>
          <w:szCs w:val="22"/>
        </w:rPr>
        <w:t>б) типовые тестовые вопросы открытого типа</w:t>
      </w:r>
    </w:p>
    <w:p w:rsidR="001F6B74" w:rsidRPr="001F6B74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1</w:t>
      </w:r>
      <w:r w:rsidRPr="001F6B74">
        <w:rPr>
          <w:rStyle w:val="Bodytext54"/>
          <w:rFonts w:eastAsia="Calibri"/>
          <w:sz w:val="22"/>
          <w:szCs w:val="22"/>
          <w:lang w:eastAsia="en-US"/>
        </w:rPr>
        <w:t>. Какую наиболее сложную задачу должны решать отделы ИТ с учётом роста</w:t>
      </w:r>
    </w:p>
    <w:p w:rsidR="001F6B74" w:rsidRPr="001F6B74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1F6B74">
        <w:rPr>
          <w:rStyle w:val="Bodytext54"/>
          <w:rFonts w:eastAsia="Calibri"/>
          <w:sz w:val="22"/>
          <w:szCs w:val="22"/>
          <w:lang w:eastAsia="en-US"/>
        </w:rPr>
        <w:t>количества персональных устройств, например смартфонов и планшетных</w:t>
      </w:r>
    </w:p>
    <w:p w:rsidR="001F6B74" w:rsidRPr="001F6B74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1F6B74">
        <w:rPr>
          <w:rStyle w:val="Bodytext54"/>
          <w:rFonts w:eastAsia="Calibri"/>
          <w:sz w:val="22"/>
          <w:szCs w:val="22"/>
          <w:lang w:eastAsia="en-US"/>
        </w:rPr>
        <w:t>компьютеров, подключённых к корпоративной сети?</w:t>
      </w:r>
    </w:p>
    <w:p w:rsidR="001F6B74" w:rsidRPr="001F6B74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1F6B74">
        <w:rPr>
          <w:rStyle w:val="Bodytext54"/>
          <w:rFonts w:eastAsia="Calibri"/>
          <w:sz w:val="22"/>
          <w:szCs w:val="22"/>
          <w:lang w:eastAsia="en-US"/>
        </w:rPr>
        <w:t>безопасность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1F6B74" w:rsidRPr="001F6B74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2</w:t>
      </w:r>
      <w:r w:rsidRPr="001F6B74">
        <w:rPr>
          <w:rStyle w:val="Bodytext54"/>
          <w:rFonts w:eastAsia="Calibri"/>
          <w:sz w:val="22"/>
          <w:szCs w:val="22"/>
          <w:lang w:eastAsia="en-US"/>
        </w:rPr>
        <w:t>. Во время плановой проверки технический специалист обнаружил, что</w:t>
      </w:r>
    </w:p>
    <w:p w:rsidR="001F6B74" w:rsidRPr="001F6B74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1F6B74">
        <w:rPr>
          <w:rStyle w:val="Bodytext54"/>
          <w:rFonts w:eastAsia="Calibri"/>
          <w:sz w:val="22"/>
          <w:szCs w:val="22"/>
          <w:lang w:eastAsia="en-US"/>
        </w:rPr>
        <w:t>установленное на ПК программное обеспечение осуществляло тайный сбор</w:t>
      </w:r>
    </w:p>
    <w:p w:rsidR="001F6B74" w:rsidRPr="001F6B74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1F6B74">
        <w:rPr>
          <w:rStyle w:val="Bodytext54"/>
          <w:rFonts w:eastAsia="Calibri"/>
          <w:sz w:val="22"/>
          <w:szCs w:val="22"/>
          <w:lang w:eastAsia="en-US"/>
        </w:rPr>
        <w:t>данных об интернет-сайтах, посещаемых пользователями с данного</w:t>
      </w:r>
    </w:p>
    <w:p w:rsidR="001F6B74" w:rsidRPr="001F6B74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1F6B74">
        <w:rPr>
          <w:rStyle w:val="Bodytext54"/>
          <w:rFonts w:eastAsia="Calibri"/>
          <w:sz w:val="22"/>
          <w:szCs w:val="22"/>
          <w:lang w:eastAsia="en-US"/>
        </w:rPr>
        <w:t>компьютера. Какому типу угрозы подвергается данный компьютер?</w:t>
      </w:r>
    </w:p>
    <w:p w:rsidR="001F6B74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1F6B74">
        <w:rPr>
          <w:rStyle w:val="Bodytext54"/>
          <w:rFonts w:eastAsia="Calibri"/>
          <w:sz w:val="22"/>
          <w:szCs w:val="22"/>
          <w:lang w:eastAsia="en-US"/>
        </w:rPr>
        <w:t>шпионское ПО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F93D28" w:rsidRDefault="00F93D28" w:rsidP="001F6B74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3. Основной стек протоколов сети Интернет</w:t>
      </w:r>
    </w:p>
    <w:p w:rsidR="00F93D28" w:rsidRDefault="00F93D28" w:rsidP="001F6B74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346F1B">
        <w:rPr>
          <w:sz w:val="24"/>
          <w:szCs w:val="24"/>
        </w:rPr>
        <w:t>TCP/IP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F93D28" w:rsidRDefault="00F93D28" w:rsidP="001F6B74">
      <w:pPr>
        <w:rPr>
          <w:sz w:val="24"/>
          <w:szCs w:val="24"/>
        </w:rPr>
      </w:pPr>
      <w:r w:rsidRPr="00F93D28">
        <w:rPr>
          <w:rStyle w:val="Bodytext54"/>
          <w:rFonts w:eastAsia="Calibri"/>
          <w:sz w:val="22"/>
          <w:szCs w:val="22"/>
          <w:lang w:eastAsia="en-US"/>
        </w:rPr>
        <w:t xml:space="preserve">4. </w:t>
      </w:r>
      <w:r>
        <w:rPr>
          <w:rStyle w:val="Bodytext54"/>
          <w:rFonts w:eastAsia="Calibri"/>
          <w:sz w:val="22"/>
          <w:szCs w:val="22"/>
          <w:lang w:eastAsia="en-US"/>
        </w:rPr>
        <w:t>Какая</w:t>
      </w:r>
      <w:r w:rsidRPr="00F93D28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>
        <w:rPr>
          <w:rStyle w:val="Bodytext54"/>
          <w:rFonts w:eastAsia="Calibri"/>
          <w:sz w:val="22"/>
          <w:szCs w:val="22"/>
          <w:lang w:eastAsia="en-US"/>
        </w:rPr>
        <w:t>служба</w:t>
      </w:r>
      <w:r w:rsidRPr="00F93D28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>
        <w:rPr>
          <w:rStyle w:val="Bodytext54"/>
          <w:rFonts w:eastAsia="Calibri"/>
          <w:sz w:val="22"/>
          <w:szCs w:val="22"/>
          <w:lang w:eastAsia="en-US"/>
        </w:rPr>
        <w:t>ОС</w:t>
      </w:r>
      <w:r w:rsidRPr="00F93D28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>
        <w:rPr>
          <w:rStyle w:val="Bodytext54"/>
          <w:rFonts w:eastAsia="Calibri"/>
          <w:sz w:val="22"/>
          <w:szCs w:val="22"/>
          <w:lang w:val="en-US" w:eastAsia="en-US"/>
        </w:rPr>
        <w:t>Windows</w:t>
      </w:r>
      <w:r w:rsidRPr="00F93D28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>
        <w:rPr>
          <w:rStyle w:val="Bodytext54"/>
          <w:rFonts w:eastAsia="Calibri"/>
          <w:sz w:val="22"/>
          <w:szCs w:val="22"/>
          <w:lang w:val="en-US" w:eastAsia="en-US"/>
        </w:rPr>
        <w:t>Server</w:t>
      </w:r>
      <w:r w:rsidRPr="00F93D28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>
        <w:rPr>
          <w:rStyle w:val="Bodytext54"/>
          <w:rFonts w:eastAsia="Calibri"/>
          <w:sz w:val="22"/>
          <w:szCs w:val="22"/>
          <w:lang w:eastAsia="en-US"/>
        </w:rPr>
        <w:t xml:space="preserve">используется для </w:t>
      </w:r>
      <w:r w:rsidRPr="00346F1B">
        <w:rPr>
          <w:sz w:val="24"/>
          <w:szCs w:val="24"/>
        </w:rPr>
        <w:t>управления безопасностью</w:t>
      </w:r>
    </w:p>
    <w:p w:rsidR="00F93D28" w:rsidRDefault="00F93D28" w:rsidP="001F6B74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 w:rsidRPr="00346F1B">
        <w:rPr>
          <w:sz w:val="24"/>
          <w:szCs w:val="24"/>
        </w:rPr>
        <w:t>Active Directory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F93D28" w:rsidRDefault="00F93D28" w:rsidP="001F6B74">
      <w:pPr>
        <w:rPr>
          <w:rStyle w:val="Bodytext54"/>
          <w:rFonts w:eastAsia="Calibri"/>
          <w:sz w:val="22"/>
          <w:szCs w:val="22"/>
          <w:lang w:val="en-US"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 xml:space="preserve">5. Основная файловая система </w:t>
      </w:r>
      <w:r>
        <w:rPr>
          <w:rStyle w:val="Bodytext54"/>
          <w:rFonts w:eastAsia="Calibri"/>
          <w:sz w:val="22"/>
          <w:szCs w:val="22"/>
          <w:lang w:eastAsia="en-US"/>
        </w:rPr>
        <w:t>ОС</w:t>
      </w:r>
      <w:r w:rsidRPr="00F93D28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>
        <w:rPr>
          <w:rStyle w:val="Bodytext54"/>
          <w:rFonts w:eastAsia="Calibri"/>
          <w:sz w:val="22"/>
          <w:szCs w:val="22"/>
          <w:lang w:val="en-US" w:eastAsia="en-US"/>
        </w:rPr>
        <w:t>Windows</w:t>
      </w:r>
      <w:r w:rsidRPr="00F93D28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>
        <w:rPr>
          <w:rStyle w:val="Bodytext54"/>
          <w:rFonts w:eastAsia="Calibri"/>
          <w:sz w:val="22"/>
          <w:szCs w:val="22"/>
          <w:lang w:val="en-US" w:eastAsia="en-US"/>
        </w:rPr>
        <w:t>Server</w:t>
      </w:r>
    </w:p>
    <w:p w:rsidR="00F93D28" w:rsidRDefault="00F93D28" w:rsidP="001F6B74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rStyle w:val="Bodytext54"/>
          <w:rFonts w:eastAsia="Calibri"/>
          <w:sz w:val="22"/>
          <w:szCs w:val="22"/>
          <w:lang w:eastAsia="en-US"/>
        </w:rPr>
        <w:t>(</w:t>
      </w:r>
      <w:r>
        <w:rPr>
          <w:rStyle w:val="Bodytext54"/>
          <w:rFonts w:eastAsia="Calibri"/>
          <w:sz w:val="22"/>
          <w:szCs w:val="22"/>
          <w:lang w:val="en-US" w:eastAsia="en-US"/>
        </w:rPr>
        <w:t>NTFS</w:t>
      </w:r>
      <w:r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DA4D3D" w:rsidRDefault="00DA4D3D" w:rsidP="001F6B74">
      <w:pPr>
        <w:rPr>
          <w:sz w:val="24"/>
          <w:szCs w:val="24"/>
        </w:rPr>
      </w:pPr>
      <w:r w:rsidRPr="00DA4D3D">
        <w:rPr>
          <w:rStyle w:val="Bodytext54"/>
          <w:rFonts w:eastAsia="Calibri"/>
          <w:sz w:val="22"/>
          <w:szCs w:val="22"/>
          <w:lang w:eastAsia="en-US"/>
        </w:rPr>
        <w:t>6</w:t>
      </w:r>
      <w:r>
        <w:rPr>
          <w:rStyle w:val="Bodytext54"/>
          <w:rFonts w:eastAsia="Calibri"/>
          <w:sz w:val="22"/>
          <w:szCs w:val="22"/>
          <w:lang w:eastAsia="en-US"/>
        </w:rPr>
        <w:t>.</w:t>
      </w:r>
      <w:r w:rsidRPr="00DA4D3D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>
        <w:rPr>
          <w:rStyle w:val="Bodytext54"/>
          <w:rFonts w:eastAsia="Calibri"/>
          <w:sz w:val="22"/>
          <w:szCs w:val="22"/>
          <w:lang w:eastAsia="en-US"/>
        </w:rPr>
        <w:t xml:space="preserve">Для чего используется </w:t>
      </w:r>
      <w:r>
        <w:rPr>
          <w:sz w:val="24"/>
          <w:szCs w:val="24"/>
        </w:rPr>
        <w:t>с</w:t>
      </w:r>
      <w:r w:rsidRPr="00346F1B">
        <w:rPr>
          <w:sz w:val="24"/>
          <w:szCs w:val="24"/>
        </w:rPr>
        <w:t>лужба DHCP</w:t>
      </w:r>
    </w:p>
    <w:p w:rsidR="00DA4D3D" w:rsidRPr="00DA4D3D" w:rsidRDefault="00DA4D3D" w:rsidP="001F6B74">
      <w:pPr>
        <w:rPr>
          <w:rStyle w:val="Bodytext54"/>
          <w:rFonts w:eastAsia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(для </w:t>
      </w:r>
      <w:r w:rsidRPr="00346F1B">
        <w:rPr>
          <w:sz w:val="24"/>
          <w:szCs w:val="24"/>
        </w:rPr>
        <w:t>назначения IP</w:t>
      </w:r>
      <w:r>
        <w:rPr>
          <w:sz w:val="24"/>
          <w:szCs w:val="24"/>
        </w:rPr>
        <w:t>-</w:t>
      </w:r>
      <w:r w:rsidRPr="00346F1B">
        <w:rPr>
          <w:sz w:val="24"/>
          <w:szCs w:val="24"/>
        </w:rPr>
        <w:t>адресов</w:t>
      </w:r>
      <w:r>
        <w:rPr>
          <w:sz w:val="24"/>
          <w:szCs w:val="24"/>
        </w:rPr>
        <w:t>)</w:t>
      </w:r>
    </w:p>
    <w:p w:rsidR="00320600" w:rsidRPr="00F93D28" w:rsidRDefault="00320600" w:rsidP="001F6B74">
      <w:pPr>
        <w:rPr>
          <w:sz w:val="22"/>
          <w:szCs w:val="22"/>
        </w:rPr>
      </w:pPr>
    </w:p>
    <w:p w:rsidR="00320600" w:rsidRDefault="00320600" w:rsidP="00320600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4.2 Типовые к</w:t>
      </w:r>
      <w:r w:rsidRPr="007D793B">
        <w:rPr>
          <w:rStyle w:val="2"/>
          <w:b/>
          <w:color w:val="000000"/>
          <w:sz w:val="24"/>
          <w:szCs w:val="24"/>
        </w:rPr>
        <w:t xml:space="preserve">онтрольные </w:t>
      </w:r>
      <w:r>
        <w:rPr>
          <w:rStyle w:val="2"/>
          <w:b/>
          <w:color w:val="000000"/>
          <w:sz w:val="24"/>
          <w:szCs w:val="24"/>
        </w:rPr>
        <w:t xml:space="preserve">вопросы и </w:t>
      </w:r>
      <w:r w:rsidRPr="007D793B">
        <w:rPr>
          <w:rStyle w:val="2"/>
          <w:b/>
          <w:color w:val="000000"/>
          <w:sz w:val="24"/>
          <w:szCs w:val="24"/>
        </w:rPr>
        <w:t xml:space="preserve">задания </w:t>
      </w:r>
      <w:r>
        <w:rPr>
          <w:rStyle w:val="2"/>
          <w:b/>
          <w:color w:val="000000"/>
          <w:sz w:val="24"/>
          <w:szCs w:val="24"/>
        </w:rPr>
        <w:t xml:space="preserve"> к </w:t>
      </w:r>
      <w:r w:rsidR="00B8167E">
        <w:rPr>
          <w:rStyle w:val="2"/>
          <w:b/>
          <w:color w:val="000000"/>
          <w:sz w:val="24"/>
          <w:szCs w:val="24"/>
        </w:rPr>
        <w:t>экзамену</w:t>
      </w:r>
      <w:r w:rsidRPr="00736521">
        <w:rPr>
          <w:rStyle w:val="2"/>
          <w:b/>
          <w:color w:val="000000"/>
          <w:sz w:val="24"/>
          <w:szCs w:val="24"/>
        </w:rPr>
        <w:t xml:space="preserve"> 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 xml:space="preserve">Задачи и цели сетевого администрирования. Базовый набор сетевых служб корпоративной сети. 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Модели межсетевого взаимодействия (модель OSI, модель TCP/IP -DARPA).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Обзор редакций и функциональных возможностей системы Windows Server 2000/2003.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Установка и начальная настройка системы. Выбор режима установки. Планирование и приобретение системы.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Протокол TCP/IP. Основы функционирования протокола TCP/IP  (IP-     адрес, маска подсети, основной шлюз; типы IP-адрес;  классы адресного пространства;  публичные и приватные IP-адреса; отображения IP-адресов на физические адреса; деление на подсети с помощью маски подсети.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Введение в IP-маршрутизацию; поддержка таблиц маршрутизации.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Служба DNS (пространство имён, домены, зоны; компоненты службы DNS; пространство имён DNS Интернет.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Диагностические утилиты TCP/IP и DNS.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Служба каталогов Active Directory. Модели управления безопасностью «Рабочая группа» и «Доменная модель». Назначение службы каталогов AD. Протокол LDAP. Основные термины и понятия (лес, дерево, домен, организационное подразделение, глобальный каталог).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Именование объектов.  Планирование пространства имен AD. Основные варианты стратегий планирования.  Установка контроллеров домена.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 xml:space="preserve">Логическая структура AD. Физическая структура AD, сайты, управление репликацией AD. Серверы Глобального каталога и Хозяева операций.   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Управление пользователями и группами, типы пользовательских учётных записей; Концепция групп AD (типы групп; область действия групп, стратегия создания и использования групп). Управление организационными подразделениями, делегирование полномочий. Групповые политики (объекты групповых политик).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Система безопасности (протокол Kerberos, настройка параметров системы безопасности).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lastRenderedPageBreak/>
        <w:t>Базовые и динамические диски, тома. Простой том, составной том, чередующийся том, зеркальный том.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Файловая система NTFS. Задачи файловой системы. NTFS преимущества перед FAT. Управление доступом к папкам. Подключение сетевых дисков. Разрешения NTFS. Управление доступом с помощью групп.Сжатие и шифрование информации, дефрагментация.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 xml:space="preserve">Сетевые протоколы и службы. 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Служба DHCP. Процесс назначения IP – адресов. Обслуживание клиентов разных IP – сетей.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 xml:space="preserve">Служба WINS. Cлужба RRAS.  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Виртуальные частные сети. Технология VPN.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Поддержка БД  AD. Определение БД. Файлы БД. Резервное копирование АD. Восстановление AD. Дефрагментация, перемещение БД.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Служба терминалов Windows 2003. Функции. Служба терминалов и протокол RPC. Режимы функционирования. Средства администрирования. Решения на базе служб терминалов.</w:t>
      </w:r>
    </w:p>
    <w:p w:rsidR="00346F1B" w:rsidRPr="00346F1B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Мониторинг сетевых устройств и серверов. Средства мониторинга. Просмотр событий.</w:t>
      </w:r>
    </w:p>
    <w:p w:rsidR="00CE726C" w:rsidRPr="00CE726C" w:rsidRDefault="00346F1B" w:rsidP="00346F1B">
      <w:pPr>
        <w:ind w:left="13" w:firstLine="1"/>
        <w:jc w:val="left"/>
        <w:rPr>
          <w:sz w:val="24"/>
          <w:szCs w:val="24"/>
        </w:rPr>
      </w:pPr>
      <w:r w:rsidRPr="00346F1B">
        <w:rPr>
          <w:sz w:val="24"/>
          <w:szCs w:val="24"/>
        </w:rPr>
        <w:t>Аудит. Настройка политик аудита. Стандартные политики аудита для контроллеров домена. Мониторинг производительности. Диспетчер задач. Консоль «Производительность».</w:t>
      </w:r>
    </w:p>
    <w:sectPr w:rsidR="00CE726C" w:rsidRPr="00CE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751127">
    <w:abstractNumId w:val="0"/>
  </w:num>
  <w:num w:numId="2" w16cid:durableId="1111322921">
    <w:abstractNumId w:val="6"/>
  </w:num>
  <w:num w:numId="3" w16cid:durableId="871499353">
    <w:abstractNumId w:val="13"/>
  </w:num>
  <w:num w:numId="4" w16cid:durableId="2009286914">
    <w:abstractNumId w:val="5"/>
  </w:num>
  <w:num w:numId="5" w16cid:durableId="1519807090">
    <w:abstractNumId w:val="4"/>
  </w:num>
  <w:num w:numId="6" w16cid:durableId="967665162">
    <w:abstractNumId w:val="9"/>
  </w:num>
  <w:num w:numId="7" w16cid:durableId="1593854530">
    <w:abstractNumId w:val="10"/>
  </w:num>
  <w:num w:numId="8" w16cid:durableId="1355764592">
    <w:abstractNumId w:val="7"/>
  </w:num>
  <w:num w:numId="9" w16cid:durableId="225846225">
    <w:abstractNumId w:val="1"/>
  </w:num>
  <w:num w:numId="10" w16cid:durableId="1698700270">
    <w:abstractNumId w:val="8"/>
  </w:num>
  <w:num w:numId="11" w16cid:durableId="719207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4224064">
    <w:abstractNumId w:val="14"/>
  </w:num>
  <w:num w:numId="13" w16cid:durableId="748191616">
    <w:abstractNumId w:val="2"/>
  </w:num>
  <w:num w:numId="14" w16cid:durableId="946500306">
    <w:abstractNumId w:val="11"/>
  </w:num>
  <w:num w:numId="15" w16cid:durableId="809860956">
    <w:abstractNumId w:val="12"/>
  </w:num>
  <w:num w:numId="16" w16cid:durableId="315377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1E3"/>
    <w:rsid w:val="00074124"/>
    <w:rsid w:val="000A6A6F"/>
    <w:rsid w:val="000D101F"/>
    <w:rsid w:val="000F3A97"/>
    <w:rsid w:val="001023F1"/>
    <w:rsid w:val="00127F0D"/>
    <w:rsid w:val="00141541"/>
    <w:rsid w:val="001718D3"/>
    <w:rsid w:val="00194290"/>
    <w:rsid w:val="001D249D"/>
    <w:rsid w:val="001F6B74"/>
    <w:rsid w:val="00216AA3"/>
    <w:rsid w:val="00264758"/>
    <w:rsid w:val="0029484A"/>
    <w:rsid w:val="002E412A"/>
    <w:rsid w:val="00320600"/>
    <w:rsid w:val="00324185"/>
    <w:rsid w:val="00333D8F"/>
    <w:rsid w:val="00346F1B"/>
    <w:rsid w:val="003C58FF"/>
    <w:rsid w:val="003F0FEE"/>
    <w:rsid w:val="004678A9"/>
    <w:rsid w:val="004821E3"/>
    <w:rsid w:val="00490C65"/>
    <w:rsid w:val="00492BF0"/>
    <w:rsid w:val="00497811"/>
    <w:rsid w:val="004C32FB"/>
    <w:rsid w:val="004E1DBB"/>
    <w:rsid w:val="004F1772"/>
    <w:rsid w:val="00500F19"/>
    <w:rsid w:val="00503D6F"/>
    <w:rsid w:val="005954EC"/>
    <w:rsid w:val="005B7CE3"/>
    <w:rsid w:val="005C4F67"/>
    <w:rsid w:val="005D334E"/>
    <w:rsid w:val="006620AB"/>
    <w:rsid w:val="0066491A"/>
    <w:rsid w:val="0066746B"/>
    <w:rsid w:val="00674AB2"/>
    <w:rsid w:val="006B4AA9"/>
    <w:rsid w:val="006C2ACA"/>
    <w:rsid w:val="006E04A5"/>
    <w:rsid w:val="00736521"/>
    <w:rsid w:val="00770225"/>
    <w:rsid w:val="0077100E"/>
    <w:rsid w:val="00774EE6"/>
    <w:rsid w:val="007E13AF"/>
    <w:rsid w:val="00803A91"/>
    <w:rsid w:val="00834F2E"/>
    <w:rsid w:val="00855798"/>
    <w:rsid w:val="008747D1"/>
    <w:rsid w:val="008C0980"/>
    <w:rsid w:val="008D577F"/>
    <w:rsid w:val="008D5D40"/>
    <w:rsid w:val="008F05DB"/>
    <w:rsid w:val="008F7AD1"/>
    <w:rsid w:val="00985573"/>
    <w:rsid w:val="009B08DE"/>
    <w:rsid w:val="009D75BD"/>
    <w:rsid w:val="009E6D4D"/>
    <w:rsid w:val="00A07A10"/>
    <w:rsid w:val="00A95904"/>
    <w:rsid w:val="00B8167E"/>
    <w:rsid w:val="00BA0201"/>
    <w:rsid w:val="00C11C50"/>
    <w:rsid w:val="00C262D3"/>
    <w:rsid w:val="00C27210"/>
    <w:rsid w:val="00C361AD"/>
    <w:rsid w:val="00C563FE"/>
    <w:rsid w:val="00C946FE"/>
    <w:rsid w:val="00C96684"/>
    <w:rsid w:val="00CA635D"/>
    <w:rsid w:val="00CE726C"/>
    <w:rsid w:val="00D4250E"/>
    <w:rsid w:val="00D50D57"/>
    <w:rsid w:val="00DA4D3D"/>
    <w:rsid w:val="00DB5BA9"/>
    <w:rsid w:val="00DD375F"/>
    <w:rsid w:val="00E35EF3"/>
    <w:rsid w:val="00E405C1"/>
    <w:rsid w:val="00E52C43"/>
    <w:rsid w:val="00E83944"/>
    <w:rsid w:val="00E94BA5"/>
    <w:rsid w:val="00EA5FBF"/>
    <w:rsid w:val="00F019EB"/>
    <w:rsid w:val="00F058E8"/>
    <w:rsid w:val="00F20BC1"/>
    <w:rsid w:val="00F93D28"/>
    <w:rsid w:val="00FB1C1D"/>
    <w:rsid w:val="00FD3507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281E2"/>
  <w15:docId w15:val="{C97DD283-CE63-4827-925B-985B136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10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cp:keywords/>
  <dc:description/>
  <cp:lastModifiedBy>Алексей</cp:lastModifiedBy>
  <cp:revision>75</cp:revision>
  <dcterms:created xsi:type="dcterms:W3CDTF">2021-06-21T09:40:00Z</dcterms:created>
  <dcterms:modified xsi:type="dcterms:W3CDTF">2023-09-07T21:13:00Z</dcterms:modified>
</cp:coreProperties>
</file>