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60" w:rsidRPr="00714DCC" w:rsidRDefault="00A96E60" w:rsidP="00A96E60">
      <w:pPr>
        <w:pStyle w:val="a3"/>
        <w:widowControl w:val="0"/>
        <w:jc w:val="right"/>
        <w:rPr>
          <w:color w:val="000000"/>
        </w:rPr>
      </w:pPr>
      <w:r w:rsidRPr="00714DCC">
        <w:rPr>
          <w:color w:val="000000"/>
        </w:rPr>
        <w:t>ПРИЛОЖЕНИЕ</w:t>
      </w:r>
    </w:p>
    <w:p w:rsidR="00A96E60" w:rsidRPr="00714DCC" w:rsidRDefault="00A96E60" w:rsidP="00A96E60">
      <w:pPr>
        <w:pStyle w:val="a3"/>
        <w:widowControl w:val="0"/>
        <w:jc w:val="center"/>
        <w:rPr>
          <w:color w:val="000000"/>
        </w:rPr>
      </w:pPr>
    </w:p>
    <w:p w:rsidR="00A96E60" w:rsidRDefault="00A96E60" w:rsidP="00A96E60">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A96E60" w:rsidRPr="00714DCC" w:rsidRDefault="00A96E60" w:rsidP="00A96E60">
      <w:pPr>
        <w:pStyle w:val="a3"/>
        <w:widowControl w:val="0"/>
        <w:jc w:val="center"/>
        <w:rPr>
          <w:color w:val="000000"/>
          <w:sz w:val="32"/>
          <w:szCs w:val="32"/>
        </w:rPr>
      </w:pPr>
      <w:r w:rsidRPr="00714DCC">
        <w:rPr>
          <w:color w:val="000000"/>
        </w:rPr>
        <w:t>РОССИЙСКОЙ ФЕДЕРАЦИИ</w:t>
      </w:r>
    </w:p>
    <w:p w:rsidR="00A96E60" w:rsidRPr="00714DCC" w:rsidRDefault="00A96E60" w:rsidP="00A96E60">
      <w:pPr>
        <w:pStyle w:val="a3"/>
        <w:widowControl w:val="0"/>
        <w:jc w:val="center"/>
        <w:rPr>
          <w:color w:val="000000"/>
          <w:sz w:val="32"/>
          <w:szCs w:val="32"/>
        </w:rPr>
      </w:pPr>
    </w:p>
    <w:p w:rsidR="00A96E60" w:rsidRPr="00714DCC" w:rsidRDefault="00A96E60" w:rsidP="00A96E60">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A96E60" w:rsidRPr="00714DCC" w:rsidRDefault="00A96E60" w:rsidP="00A96E60">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A96E60" w:rsidRDefault="00A96E60" w:rsidP="00A96E60">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A96E60" w:rsidRPr="00714DCC" w:rsidRDefault="00A96E60" w:rsidP="00A96E60">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A96E60" w:rsidRPr="00714DCC" w:rsidRDefault="00A96E60" w:rsidP="00A96E60">
      <w:pPr>
        <w:shd w:val="clear" w:color="auto" w:fill="FFFFFF"/>
        <w:jc w:val="center"/>
        <w:rPr>
          <w:color w:val="000000"/>
        </w:rPr>
      </w:pPr>
    </w:p>
    <w:p w:rsidR="00A96E60" w:rsidRPr="00714DCC" w:rsidRDefault="00A96E60" w:rsidP="00A96E60">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A96E60" w:rsidRDefault="00A96E60" w:rsidP="00A96E60">
      <w:pPr>
        <w:shd w:val="clear" w:color="auto" w:fill="FFFFFF"/>
        <w:jc w:val="center"/>
        <w:rPr>
          <w:color w:val="FF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A96E60" w:rsidRPr="0025717D" w:rsidRDefault="00A96E60" w:rsidP="00A96E60">
      <w:pPr>
        <w:shd w:val="clear" w:color="auto" w:fill="FFFFFF"/>
        <w:autoSpaceDE w:val="0"/>
        <w:jc w:val="center"/>
        <w:rPr>
          <w:b/>
          <w:bCs/>
          <w:color w:val="FF0000"/>
          <w:sz w:val="27"/>
          <w:szCs w:val="27"/>
        </w:rPr>
      </w:pPr>
    </w:p>
    <w:p w:rsidR="00A96E60" w:rsidRPr="00A90C00" w:rsidRDefault="00A96E60" w:rsidP="00A96E60">
      <w:pPr>
        <w:widowControl w:val="0"/>
        <w:shd w:val="clear" w:color="auto" w:fill="FFFFFF"/>
        <w:suppressAutoHyphens/>
        <w:jc w:val="center"/>
        <w:rPr>
          <w:b/>
          <w:bCs/>
          <w:sz w:val="28"/>
          <w:szCs w:val="28"/>
        </w:rPr>
      </w:pPr>
      <w:r w:rsidRPr="00A90C00">
        <w:rPr>
          <w:b/>
          <w:bCs/>
          <w:sz w:val="28"/>
          <w:szCs w:val="28"/>
        </w:rPr>
        <w:t>Б</w:t>
      </w:r>
      <w:proofErr w:type="gramStart"/>
      <w:r w:rsidRPr="00A90C00">
        <w:rPr>
          <w:b/>
          <w:bCs/>
          <w:sz w:val="28"/>
          <w:szCs w:val="28"/>
        </w:rPr>
        <w:t>1</w:t>
      </w:r>
      <w:proofErr w:type="gramEnd"/>
      <w:r w:rsidRPr="00A90C00">
        <w:rPr>
          <w:b/>
          <w:bCs/>
          <w:sz w:val="28"/>
          <w:szCs w:val="28"/>
        </w:rPr>
        <w:t>.</w:t>
      </w:r>
      <w:r w:rsidR="003661A2">
        <w:rPr>
          <w:b/>
          <w:bCs/>
          <w:sz w:val="28"/>
          <w:szCs w:val="28"/>
        </w:rPr>
        <w:t>В</w:t>
      </w:r>
      <w:r w:rsidRPr="00A90C00">
        <w:rPr>
          <w:b/>
          <w:bCs/>
          <w:sz w:val="28"/>
          <w:szCs w:val="28"/>
        </w:rPr>
        <w:t>.</w:t>
      </w:r>
      <w:r w:rsidR="003661A2">
        <w:rPr>
          <w:b/>
          <w:bCs/>
          <w:sz w:val="28"/>
          <w:szCs w:val="28"/>
        </w:rPr>
        <w:t>04</w:t>
      </w:r>
      <w:r w:rsidRPr="00A90C00">
        <w:rPr>
          <w:b/>
          <w:bCs/>
          <w:sz w:val="28"/>
          <w:szCs w:val="28"/>
        </w:rPr>
        <w:t xml:space="preserve"> «Корпоративные финансы»</w:t>
      </w:r>
    </w:p>
    <w:p w:rsidR="00A96E60" w:rsidRPr="00A90C00" w:rsidRDefault="00A96E60" w:rsidP="00A96E60">
      <w:pPr>
        <w:widowControl w:val="0"/>
        <w:suppressAutoHyphens/>
        <w:jc w:val="center"/>
        <w:rPr>
          <w:b/>
          <w:sz w:val="28"/>
          <w:szCs w:val="28"/>
          <w:lang w:eastAsia="ar-SA"/>
        </w:rPr>
      </w:pPr>
    </w:p>
    <w:p w:rsidR="00A96E60" w:rsidRPr="00A678D2" w:rsidRDefault="00A96E60" w:rsidP="00A96E60">
      <w:pPr>
        <w:widowControl w:val="0"/>
        <w:suppressAutoHyphens/>
        <w:jc w:val="center"/>
        <w:rPr>
          <w:b/>
          <w:sz w:val="28"/>
          <w:szCs w:val="28"/>
          <w:lang w:eastAsia="ar-SA"/>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Направление подготовки</w:t>
      </w:r>
    </w:p>
    <w:p w:rsidR="00A96E60" w:rsidRPr="00A678D2" w:rsidRDefault="00A96E60" w:rsidP="00A96E60">
      <w:pPr>
        <w:widowControl w:val="0"/>
        <w:suppressAutoHyphens/>
        <w:jc w:val="center"/>
        <w:rPr>
          <w:sz w:val="28"/>
          <w:szCs w:val="28"/>
        </w:rPr>
      </w:pPr>
      <w:r w:rsidRPr="00A678D2">
        <w:rPr>
          <w:sz w:val="28"/>
          <w:szCs w:val="28"/>
        </w:rPr>
        <w:t>38.03.01 Экономика</w:t>
      </w: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 xml:space="preserve">ОПОП академического </w:t>
      </w:r>
      <w:proofErr w:type="spellStart"/>
      <w:r w:rsidRPr="00A678D2">
        <w:rPr>
          <w:sz w:val="28"/>
          <w:szCs w:val="28"/>
        </w:rPr>
        <w:t>бакалавриата</w:t>
      </w:r>
      <w:proofErr w:type="spellEnd"/>
    </w:p>
    <w:p w:rsidR="00A96E60" w:rsidRPr="00A678D2" w:rsidRDefault="00A96E60" w:rsidP="00A96E60">
      <w:pPr>
        <w:widowControl w:val="0"/>
        <w:suppressAutoHyphens/>
        <w:jc w:val="center"/>
        <w:rPr>
          <w:sz w:val="28"/>
          <w:szCs w:val="28"/>
        </w:rPr>
      </w:pPr>
      <w:r w:rsidRPr="00A678D2">
        <w:rPr>
          <w:sz w:val="28"/>
          <w:szCs w:val="28"/>
        </w:rPr>
        <w:t>«Экономика»</w:t>
      </w: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Квалификация выпускника – бакалавр</w:t>
      </w:r>
    </w:p>
    <w:p w:rsidR="00A96E60" w:rsidRPr="00A678D2" w:rsidRDefault="00A96E60" w:rsidP="00A96E60">
      <w:pPr>
        <w:widowControl w:val="0"/>
        <w:suppressAutoHyphens/>
        <w:jc w:val="center"/>
        <w:rPr>
          <w:sz w:val="28"/>
          <w:szCs w:val="28"/>
        </w:rPr>
      </w:pPr>
      <w:r w:rsidRPr="00A678D2">
        <w:rPr>
          <w:sz w:val="28"/>
          <w:szCs w:val="28"/>
        </w:rPr>
        <w:t xml:space="preserve">Формы обучения – </w:t>
      </w:r>
      <w:r w:rsidR="00B029BB">
        <w:rPr>
          <w:rFonts w:cs="Calibri"/>
          <w:sz w:val="28"/>
          <w:szCs w:val="28"/>
          <w:lang w:eastAsia="ar-SA"/>
        </w:rPr>
        <w:t>заочная</w:t>
      </w: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Рязань 20</w:t>
      </w:r>
      <w:r w:rsidR="00E638CB">
        <w:rPr>
          <w:sz w:val="28"/>
          <w:szCs w:val="28"/>
        </w:rPr>
        <w:t>20</w:t>
      </w:r>
    </w:p>
    <w:p w:rsidR="00A96E60" w:rsidRDefault="00A96E60" w:rsidP="00A96E60">
      <w:pPr>
        <w:rPr>
          <w:b/>
          <w:bCs/>
          <w:color w:val="FF0000"/>
          <w:sz w:val="28"/>
          <w:szCs w:val="28"/>
        </w:rPr>
      </w:pPr>
    </w:p>
    <w:p w:rsidR="00A96E60" w:rsidRPr="0025717D" w:rsidRDefault="00A96E60" w:rsidP="00A96E60">
      <w:pPr>
        <w:rPr>
          <w:b/>
          <w:bCs/>
          <w:color w:val="FF0000"/>
          <w:sz w:val="28"/>
          <w:szCs w:val="28"/>
        </w:rPr>
      </w:pPr>
    </w:p>
    <w:p w:rsidR="00A96E60" w:rsidRPr="003F1C93" w:rsidRDefault="00A96E60" w:rsidP="00A96E60">
      <w:pPr>
        <w:pStyle w:val="Default"/>
        <w:widowControl w:val="0"/>
        <w:ind w:left="284"/>
        <w:jc w:val="center"/>
        <w:rPr>
          <w:b/>
          <w:color w:val="auto"/>
          <w:sz w:val="22"/>
          <w:szCs w:val="22"/>
        </w:rPr>
      </w:pPr>
      <w:r w:rsidRPr="0025717D">
        <w:rPr>
          <w:b/>
          <w:bCs/>
          <w:color w:val="FF0000"/>
          <w:sz w:val="22"/>
          <w:szCs w:val="22"/>
        </w:rPr>
        <w:br w:type="page"/>
      </w:r>
      <w:r w:rsidRPr="003F1C93">
        <w:rPr>
          <w:b/>
          <w:color w:val="auto"/>
          <w:sz w:val="22"/>
          <w:szCs w:val="22"/>
        </w:rPr>
        <w:lastRenderedPageBreak/>
        <w:t xml:space="preserve">1. МЕТОДИЧЕСКИЕ УКАЗАНИЯ ДЛЯ </w:t>
      </w:r>
      <w:proofErr w:type="gramStart"/>
      <w:r w:rsidRPr="003F1C93">
        <w:rPr>
          <w:b/>
          <w:color w:val="auto"/>
          <w:sz w:val="22"/>
          <w:szCs w:val="22"/>
        </w:rPr>
        <w:t>ОБУЧАЮЩИХСЯ</w:t>
      </w:r>
      <w:proofErr w:type="gramEnd"/>
      <w:r w:rsidRPr="003F1C93">
        <w:rPr>
          <w:b/>
          <w:color w:val="auto"/>
          <w:sz w:val="22"/>
          <w:szCs w:val="22"/>
        </w:rPr>
        <w:t xml:space="preserve"> ПО ОСВОЕНИЮ ДИСЦИПЛИНЫ</w:t>
      </w:r>
    </w:p>
    <w:p w:rsidR="00A96E60" w:rsidRPr="003F1C93" w:rsidRDefault="00A96E60" w:rsidP="00A96E60">
      <w:pPr>
        <w:pStyle w:val="Default"/>
        <w:ind w:firstLine="708"/>
        <w:jc w:val="both"/>
        <w:rPr>
          <w:bCs/>
          <w:color w:val="auto"/>
          <w:sz w:val="22"/>
          <w:szCs w:val="22"/>
        </w:rPr>
      </w:pPr>
    </w:p>
    <w:p w:rsidR="00A96E60" w:rsidRPr="003F1C93" w:rsidRDefault="00A96E60" w:rsidP="00A96E60">
      <w:pPr>
        <w:pStyle w:val="Default"/>
        <w:ind w:firstLine="708"/>
        <w:jc w:val="both"/>
        <w:rPr>
          <w:bCs/>
          <w:color w:val="auto"/>
          <w:sz w:val="22"/>
          <w:szCs w:val="22"/>
        </w:rPr>
      </w:pPr>
      <w:r w:rsidRPr="003F1C93">
        <w:rPr>
          <w:bCs/>
          <w:color w:val="auto"/>
          <w:sz w:val="22"/>
          <w:szCs w:val="22"/>
        </w:rPr>
        <w:t>Обязательное условие успешного усвоения курса – большой объём самостоятельно проделанной работы.</w:t>
      </w:r>
    </w:p>
    <w:p w:rsidR="00A96E60" w:rsidRPr="003F1C93" w:rsidRDefault="00A96E60" w:rsidP="00A96E60">
      <w:pPr>
        <w:pStyle w:val="Default"/>
        <w:ind w:firstLine="708"/>
        <w:jc w:val="both"/>
        <w:rPr>
          <w:bCs/>
          <w:color w:val="auto"/>
          <w:sz w:val="22"/>
          <w:szCs w:val="22"/>
        </w:rPr>
      </w:pPr>
      <w:r w:rsidRPr="003F1C93">
        <w:rPr>
          <w:bCs/>
          <w:color w:val="auto"/>
          <w:sz w:val="22"/>
          <w:szCs w:val="22"/>
        </w:rPr>
        <w:t>Самостоятельная работа как вид учебной работы может использоваться на практических занятиях, а также иметь самостоятельное значение – внеаудиторная самостоятельная работа обучающихся – при подготовке к практическим занятиям, при выполнении и подготовке к защите курсовой работы, при подготовке к экзамену.</w:t>
      </w:r>
    </w:p>
    <w:p w:rsidR="00A96E60" w:rsidRPr="003F1C93" w:rsidRDefault="00A96E60" w:rsidP="00A96E60">
      <w:pPr>
        <w:pStyle w:val="Default"/>
        <w:ind w:firstLine="708"/>
        <w:jc w:val="both"/>
        <w:rPr>
          <w:bCs/>
          <w:color w:val="auto"/>
          <w:sz w:val="22"/>
          <w:szCs w:val="22"/>
        </w:rPr>
      </w:pPr>
      <w:r w:rsidRPr="003F1C93">
        <w:rPr>
          <w:bCs/>
          <w:color w:val="auto"/>
          <w:sz w:val="22"/>
          <w:szCs w:val="22"/>
        </w:rPr>
        <w:t>Основными видами самостоятельной работы по дисциплине «Корпоративные финансы» являются:</w:t>
      </w:r>
    </w:p>
    <w:p w:rsidR="00A96E60" w:rsidRPr="003F1C93" w:rsidRDefault="00A96E60" w:rsidP="00A96E60">
      <w:pPr>
        <w:pStyle w:val="Default"/>
        <w:ind w:firstLine="708"/>
        <w:jc w:val="both"/>
        <w:rPr>
          <w:bCs/>
          <w:color w:val="auto"/>
          <w:sz w:val="22"/>
          <w:szCs w:val="22"/>
        </w:rPr>
      </w:pPr>
      <w:r w:rsidRPr="003F1C93">
        <w:rPr>
          <w:bCs/>
          <w:color w:val="auto"/>
          <w:sz w:val="22"/>
          <w:szCs w:val="22"/>
        </w:rPr>
        <w:t>- изучение конспектов лекций,</w:t>
      </w:r>
    </w:p>
    <w:p w:rsidR="00A96E60" w:rsidRPr="003F1C93" w:rsidRDefault="00A96E60" w:rsidP="00A96E60">
      <w:pPr>
        <w:pStyle w:val="Default"/>
        <w:ind w:firstLine="708"/>
        <w:jc w:val="both"/>
        <w:rPr>
          <w:bCs/>
          <w:color w:val="auto"/>
          <w:sz w:val="22"/>
          <w:szCs w:val="22"/>
        </w:rPr>
      </w:pPr>
      <w:r w:rsidRPr="003F1C93">
        <w:rPr>
          <w:bCs/>
          <w:color w:val="auto"/>
          <w:sz w:val="22"/>
          <w:szCs w:val="22"/>
        </w:rPr>
        <w:t>- самостоятельное изучение отдельных вопросов курса с применением основной и дополнительной литературы,</w:t>
      </w:r>
    </w:p>
    <w:p w:rsidR="00A96E60" w:rsidRPr="003F1C93" w:rsidRDefault="00A96E60" w:rsidP="00A96E60">
      <w:pPr>
        <w:pStyle w:val="Default"/>
        <w:ind w:firstLine="708"/>
        <w:jc w:val="both"/>
        <w:rPr>
          <w:bCs/>
          <w:color w:val="auto"/>
          <w:sz w:val="22"/>
          <w:szCs w:val="22"/>
        </w:rPr>
      </w:pPr>
      <w:r w:rsidRPr="003F1C93">
        <w:rPr>
          <w:bCs/>
          <w:color w:val="auto"/>
          <w:sz w:val="22"/>
          <w:szCs w:val="22"/>
        </w:rPr>
        <w:t xml:space="preserve">- подготовка сообщения на заданную тему, </w:t>
      </w:r>
    </w:p>
    <w:p w:rsidR="00A96E60" w:rsidRPr="003F1C93" w:rsidRDefault="00A96E60" w:rsidP="00A96E60">
      <w:pPr>
        <w:pStyle w:val="Default"/>
        <w:ind w:firstLine="708"/>
        <w:jc w:val="both"/>
        <w:rPr>
          <w:bCs/>
          <w:color w:val="auto"/>
          <w:sz w:val="22"/>
          <w:szCs w:val="22"/>
        </w:rPr>
      </w:pPr>
      <w:r w:rsidRPr="003F1C93">
        <w:rPr>
          <w:bCs/>
          <w:color w:val="auto"/>
          <w:sz w:val="22"/>
          <w:szCs w:val="22"/>
        </w:rPr>
        <w:t>- выполнение курсовой работы,</w:t>
      </w:r>
    </w:p>
    <w:p w:rsidR="00A96E60" w:rsidRPr="003F1C93" w:rsidRDefault="00A96E60" w:rsidP="00A96E60">
      <w:pPr>
        <w:pStyle w:val="Default"/>
        <w:ind w:firstLine="708"/>
        <w:jc w:val="both"/>
        <w:rPr>
          <w:bCs/>
          <w:color w:val="auto"/>
          <w:sz w:val="22"/>
          <w:szCs w:val="22"/>
        </w:rPr>
      </w:pPr>
      <w:r w:rsidRPr="003F1C93">
        <w:rPr>
          <w:bCs/>
          <w:color w:val="auto"/>
          <w:sz w:val="22"/>
          <w:szCs w:val="22"/>
        </w:rPr>
        <w:t>- решение задач при подготовке к практическому занятию и к экзамену.</w:t>
      </w:r>
    </w:p>
    <w:p w:rsidR="00A96E60" w:rsidRPr="003F1C93" w:rsidRDefault="00A96E60" w:rsidP="00A96E60">
      <w:pPr>
        <w:pStyle w:val="Default"/>
        <w:ind w:firstLine="708"/>
        <w:jc w:val="both"/>
        <w:rPr>
          <w:bCs/>
          <w:color w:val="auto"/>
          <w:sz w:val="22"/>
          <w:szCs w:val="22"/>
        </w:rPr>
      </w:pPr>
      <w:r w:rsidRPr="003F1C93">
        <w:rPr>
          <w:bCs/>
          <w:color w:val="auto"/>
          <w:sz w:val="22"/>
          <w:szCs w:val="22"/>
        </w:rPr>
        <w:t>Выполнение курсовой работы по дисциплине «Корпоративные финансы» способствует:</w:t>
      </w:r>
    </w:p>
    <w:p w:rsidR="00A96E60" w:rsidRPr="003F1C93" w:rsidRDefault="00A96E60" w:rsidP="00A96E60">
      <w:pPr>
        <w:pStyle w:val="Default"/>
        <w:ind w:firstLine="709"/>
        <w:jc w:val="both"/>
        <w:rPr>
          <w:bCs/>
          <w:color w:val="auto"/>
          <w:sz w:val="22"/>
          <w:szCs w:val="22"/>
        </w:rPr>
      </w:pPr>
      <w:r w:rsidRPr="003F1C93">
        <w:rPr>
          <w:bCs/>
          <w:color w:val="auto"/>
          <w:sz w:val="22"/>
          <w:szCs w:val="22"/>
        </w:rPr>
        <w:t xml:space="preserve">- закреплению знаний, умений и навыков, полученных в ходе аудиторных занятий; </w:t>
      </w:r>
    </w:p>
    <w:p w:rsidR="00A96E60" w:rsidRPr="003F1C93" w:rsidRDefault="00A96E60" w:rsidP="00A96E60">
      <w:pPr>
        <w:pStyle w:val="Default"/>
        <w:ind w:firstLine="709"/>
        <w:jc w:val="both"/>
        <w:rPr>
          <w:bCs/>
          <w:color w:val="auto"/>
          <w:sz w:val="22"/>
          <w:szCs w:val="22"/>
        </w:rPr>
      </w:pPr>
      <w:r w:rsidRPr="003F1C93">
        <w:rPr>
          <w:bCs/>
          <w:color w:val="auto"/>
          <w:sz w:val="22"/>
          <w:szCs w:val="22"/>
        </w:rPr>
        <w:t xml:space="preserve">- углублению и расширению знаний по отдельным вопросам и темам дисциплины; </w:t>
      </w:r>
    </w:p>
    <w:p w:rsidR="00A96E60" w:rsidRPr="003F1C93" w:rsidRDefault="00A96E60" w:rsidP="00A96E60">
      <w:pPr>
        <w:pStyle w:val="Default"/>
        <w:ind w:firstLine="709"/>
        <w:jc w:val="both"/>
        <w:rPr>
          <w:bCs/>
          <w:color w:val="auto"/>
          <w:sz w:val="22"/>
          <w:szCs w:val="22"/>
        </w:rPr>
      </w:pPr>
      <w:r w:rsidRPr="003F1C93">
        <w:rPr>
          <w:bCs/>
          <w:color w:val="auto"/>
          <w:sz w:val="22"/>
          <w:szCs w:val="22"/>
        </w:rPr>
        <w:t xml:space="preserve">- освоению умений прикладного и практического использования полученных знаний. </w:t>
      </w:r>
    </w:p>
    <w:p w:rsidR="00A96E60" w:rsidRPr="003F1C93" w:rsidRDefault="00A96E60" w:rsidP="00A96E60">
      <w:pPr>
        <w:pStyle w:val="70"/>
        <w:shd w:val="clear" w:color="auto" w:fill="auto"/>
        <w:tabs>
          <w:tab w:val="left" w:pos="646"/>
        </w:tabs>
        <w:spacing w:before="0" w:after="0" w:line="240" w:lineRule="auto"/>
        <w:ind w:left="646" w:firstLine="0"/>
        <w:jc w:val="center"/>
        <w:rPr>
          <w:rStyle w:val="7"/>
          <w:sz w:val="32"/>
          <w:szCs w:val="32"/>
        </w:rPr>
      </w:pPr>
    </w:p>
    <w:p w:rsidR="00A96E60" w:rsidRPr="000E401A" w:rsidRDefault="00A96E60" w:rsidP="000E401A">
      <w:pPr>
        <w:pStyle w:val="Default"/>
        <w:widowControl w:val="0"/>
        <w:ind w:left="284"/>
        <w:jc w:val="center"/>
        <w:rPr>
          <w:bCs/>
          <w:i/>
          <w:iCs/>
          <w:color w:val="auto"/>
          <w:sz w:val="22"/>
          <w:szCs w:val="22"/>
        </w:rPr>
      </w:pPr>
      <w:r w:rsidRPr="000E401A">
        <w:rPr>
          <w:b/>
          <w:color w:val="auto"/>
          <w:sz w:val="22"/>
          <w:szCs w:val="22"/>
        </w:rPr>
        <w:t>2. МЕТОДИЧЕСКИЕ УКАЗАНИЯ ПО ПОДГОТОВКЕ К СЕМИНАРСКИМ И ПРАКТИЧЕСКИМ</w:t>
      </w:r>
      <w:r w:rsidRPr="000E401A">
        <w:rPr>
          <w:bCs/>
          <w:iCs/>
          <w:color w:val="auto"/>
          <w:sz w:val="22"/>
          <w:szCs w:val="22"/>
        </w:rPr>
        <w:t xml:space="preserve"> ЗАНЯТИЯМ</w:t>
      </w:r>
    </w:p>
    <w:p w:rsidR="00A96E60" w:rsidRPr="003F1C93" w:rsidRDefault="00A96E60" w:rsidP="00A96E60">
      <w:pPr>
        <w:shd w:val="clear" w:color="auto" w:fill="FFFFFF"/>
        <w:ind w:firstLine="646"/>
        <w:jc w:val="both"/>
        <w:rPr>
          <w:iCs/>
          <w:sz w:val="22"/>
          <w:szCs w:val="22"/>
        </w:rPr>
      </w:pPr>
      <w:r w:rsidRPr="003F1C93">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A96E60" w:rsidRPr="003F1C93" w:rsidRDefault="00A96E60" w:rsidP="00A96E60">
      <w:pPr>
        <w:shd w:val="clear" w:color="auto" w:fill="FFFFFF"/>
        <w:ind w:firstLine="646"/>
        <w:jc w:val="both"/>
        <w:rPr>
          <w:iCs/>
          <w:sz w:val="22"/>
          <w:szCs w:val="22"/>
        </w:rPr>
      </w:pPr>
      <w:r w:rsidRPr="003F1C93">
        <w:rPr>
          <w:iCs/>
          <w:sz w:val="22"/>
          <w:szCs w:val="22"/>
        </w:rPr>
        <w:t xml:space="preserve">При подготовке к практическим занятиям необходимо пользоваться конспектом лекций, основной и дополнительной литературой, в частности методическим указаниями: </w:t>
      </w:r>
      <w:r w:rsidRPr="003F1C93">
        <w:rPr>
          <w:shd w:val="clear" w:color="auto" w:fill="FCFCFC"/>
        </w:rPr>
        <w:t xml:space="preserve">Финансы: методические указания к практическим занятиям/ Константинова Ирина Викторовна; </w:t>
      </w:r>
      <w:proofErr w:type="spellStart"/>
      <w:r w:rsidRPr="003F1C93">
        <w:rPr>
          <w:shd w:val="clear" w:color="auto" w:fill="FCFCFC"/>
        </w:rPr>
        <w:t>Чукалина</w:t>
      </w:r>
      <w:proofErr w:type="spellEnd"/>
      <w:r w:rsidRPr="003F1C93">
        <w:rPr>
          <w:shd w:val="clear" w:color="auto" w:fill="FCFCFC"/>
        </w:rPr>
        <w:t xml:space="preserve"> Галина Михайловна; РГРТУ. - Рязань, 2017. </w:t>
      </w:r>
    </w:p>
    <w:p w:rsidR="00A96E60" w:rsidRDefault="00A96E60" w:rsidP="00A96E60">
      <w:pPr>
        <w:jc w:val="center"/>
        <w:rPr>
          <w:b/>
          <w:color w:val="FF0000"/>
          <w:sz w:val="28"/>
          <w:szCs w:val="28"/>
        </w:rPr>
      </w:pPr>
    </w:p>
    <w:p w:rsidR="00A96E60" w:rsidRPr="000E401A" w:rsidRDefault="00A96E60" w:rsidP="000E401A">
      <w:pPr>
        <w:pStyle w:val="Default"/>
        <w:widowControl w:val="0"/>
        <w:ind w:left="284"/>
        <w:jc w:val="center"/>
        <w:rPr>
          <w:b/>
          <w:bCs/>
          <w:i/>
          <w:iCs/>
          <w:color w:val="auto"/>
          <w:sz w:val="22"/>
          <w:szCs w:val="22"/>
        </w:rPr>
      </w:pPr>
      <w:r w:rsidRPr="000E401A">
        <w:rPr>
          <w:b/>
          <w:bCs/>
          <w:iCs/>
          <w:color w:val="auto"/>
          <w:sz w:val="22"/>
          <w:szCs w:val="22"/>
        </w:rPr>
        <w:t>3. МЕТОДИЧЕСКИЕ УКАЗАНИЯ ПО ПОДГОТОВКЕ КУРСОВОЙ РАБОТЫ</w:t>
      </w:r>
    </w:p>
    <w:p w:rsidR="00A96E60" w:rsidRDefault="00A96E60" w:rsidP="00A96E60">
      <w:pPr>
        <w:shd w:val="clear" w:color="auto" w:fill="FFFFFF"/>
        <w:ind w:firstLine="646"/>
        <w:jc w:val="both"/>
        <w:rPr>
          <w:iCs/>
          <w:sz w:val="22"/>
          <w:szCs w:val="22"/>
        </w:rPr>
      </w:pPr>
      <w:r w:rsidRPr="004752AC">
        <w:rPr>
          <w:iCs/>
          <w:sz w:val="22"/>
          <w:szCs w:val="22"/>
        </w:rPr>
        <w:t xml:space="preserve">При подготовке курсовой работы необходимо </w:t>
      </w:r>
      <w:r w:rsidRPr="003F1C93">
        <w:rPr>
          <w:iCs/>
          <w:sz w:val="22"/>
          <w:szCs w:val="22"/>
        </w:rPr>
        <w:t>пользоваться конспектом лекций, основной и дополнительной литературой, в частности методическим указаниями:</w:t>
      </w:r>
      <w:r>
        <w:rPr>
          <w:iCs/>
          <w:sz w:val="22"/>
          <w:szCs w:val="22"/>
        </w:rPr>
        <w:t xml:space="preserve"> </w:t>
      </w:r>
    </w:p>
    <w:p w:rsidR="00A96E60" w:rsidRPr="004752AC" w:rsidRDefault="00A96E60" w:rsidP="00A96E60">
      <w:pPr>
        <w:shd w:val="clear" w:color="auto" w:fill="FFFFFF"/>
        <w:ind w:firstLine="646"/>
        <w:jc w:val="both"/>
        <w:rPr>
          <w:iCs/>
          <w:sz w:val="22"/>
          <w:szCs w:val="22"/>
        </w:rPr>
      </w:pPr>
      <w:r w:rsidRPr="004752AC">
        <w:rPr>
          <w:iCs/>
          <w:sz w:val="22"/>
          <w:szCs w:val="22"/>
        </w:rPr>
        <w:t xml:space="preserve">Корпоративные финансы: методические указания к курсовой работе / Константинова Ирина Викторовна; РГРТУ.  - Рязань, 2020. - 20 </w:t>
      </w:r>
      <w:proofErr w:type="gramStart"/>
      <w:r w:rsidRPr="004752AC">
        <w:rPr>
          <w:iCs/>
          <w:sz w:val="22"/>
          <w:szCs w:val="22"/>
        </w:rPr>
        <w:t>с</w:t>
      </w:r>
      <w:proofErr w:type="gramEnd"/>
    </w:p>
    <w:p w:rsidR="00A96E60" w:rsidRPr="004F1D76" w:rsidRDefault="00A96E60" w:rsidP="00A96E60">
      <w:pPr>
        <w:ind w:firstLine="646"/>
        <w:jc w:val="both"/>
        <w:rPr>
          <w:color w:val="FF0000"/>
          <w:sz w:val="22"/>
          <w:szCs w:val="22"/>
        </w:rPr>
      </w:pPr>
    </w:p>
    <w:p w:rsidR="00A96E60" w:rsidRDefault="00A96E60" w:rsidP="00A96E60">
      <w:pPr>
        <w:pStyle w:val="Style23"/>
        <w:widowControl/>
        <w:ind w:left="1069"/>
        <w:rPr>
          <w:rStyle w:val="FontStyle134"/>
        </w:rPr>
      </w:pPr>
    </w:p>
    <w:p w:rsidR="00A96E60" w:rsidRPr="004F1D76" w:rsidRDefault="00A96E60" w:rsidP="00A96E60">
      <w:pPr>
        <w:pStyle w:val="Style23"/>
        <w:widowControl/>
        <w:ind w:left="1069"/>
        <w:rPr>
          <w:b/>
          <w:i/>
          <w:sz w:val="22"/>
          <w:szCs w:val="22"/>
        </w:rPr>
      </w:pPr>
      <w:r w:rsidRPr="004F1D76">
        <w:rPr>
          <w:rStyle w:val="FontStyle134"/>
        </w:rPr>
        <w:t>4. МЕТОДИЧЕСКИЕ УКАЗАНИЯ ПО ПОДГОТОВКЕ ДОКЛАДА С ПРЕЗЕНТАЦИЕЙ</w:t>
      </w:r>
    </w:p>
    <w:p w:rsidR="00A96E60" w:rsidRPr="004F1D76" w:rsidRDefault="00A96E60" w:rsidP="00A96E60">
      <w:pPr>
        <w:pStyle w:val="FR2"/>
        <w:spacing w:line="240" w:lineRule="auto"/>
        <w:ind w:firstLine="720"/>
        <w:rPr>
          <w:rFonts w:ascii="Times New Roman" w:hAnsi="Times New Roman" w:cs="Times New Roman"/>
          <w:sz w:val="22"/>
          <w:szCs w:val="22"/>
        </w:rPr>
      </w:pPr>
      <w:r w:rsidRPr="004F1D76">
        <w:rPr>
          <w:rFonts w:ascii="Times New Roman" w:hAnsi="Times New Roman" w:cs="Times New Roman"/>
          <w:b/>
          <w:sz w:val="22"/>
          <w:szCs w:val="22"/>
        </w:rPr>
        <w:t>Доклад</w:t>
      </w:r>
      <w:r w:rsidRPr="004F1D76">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логического мышления;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углубление теоретических знаний по изучаемым вопросам.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A96E60" w:rsidRPr="004F1D76" w:rsidRDefault="00A96E60" w:rsidP="00A96E60">
      <w:pPr>
        <w:pStyle w:val="FR2"/>
        <w:spacing w:line="240" w:lineRule="auto"/>
        <w:ind w:firstLine="720"/>
        <w:rPr>
          <w:sz w:val="22"/>
          <w:szCs w:val="22"/>
        </w:rPr>
      </w:pPr>
      <w:r w:rsidRPr="004F1D76">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w:t>
      </w:r>
      <w:r w:rsidRPr="004F1D76">
        <w:rPr>
          <w:rFonts w:ascii="Times New Roman" w:hAnsi="Times New Roman" w:cs="Times New Roman"/>
          <w:sz w:val="22"/>
          <w:szCs w:val="22"/>
        </w:rPr>
        <w:lastRenderedPageBreak/>
        <w:t xml:space="preserve">должны быть сделаны ссылки на использованные источники. В зависимости от тематики доклада он может иметь </w:t>
      </w:r>
      <w:proofErr w:type="spellStart"/>
      <w:r w:rsidRPr="004F1D76">
        <w:rPr>
          <w:rFonts w:ascii="Times New Roman" w:hAnsi="Times New Roman" w:cs="Times New Roman"/>
          <w:sz w:val="22"/>
          <w:szCs w:val="22"/>
        </w:rPr>
        <w:t>мультимедийное</w:t>
      </w:r>
      <w:proofErr w:type="spellEnd"/>
      <w:r w:rsidRPr="004F1D76">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A96E60" w:rsidRPr="004F1D76" w:rsidRDefault="00A96E60" w:rsidP="00A96E60">
      <w:pPr>
        <w:pStyle w:val="Style23"/>
        <w:ind w:firstLine="709"/>
        <w:rPr>
          <w:sz w:val="22"/>
          <w:szCs w:val="22"/>
        </w:rPr>
      </w:pPr>
    </w:p>
    <w:p w:rsidR="00A96E60" w:rsidRPr="004F1D76" w:rsidRDefault="00A96E60" w:rsidP="00A96E60">
      <w:pPr>
        <w:pStyle w:val="Style23"/>
        <w:widowControl/>
        <w:ind w:left="1069"/>
        <w:rPr>
          <w:sz w:val="22"/>
          <w:szCs w:val="22"/>
        </w:rPr>
      </w:pPr>
      <w:r w:rsidRPr="004F1D76">
        <w:rPr>
          <w:rStyle w:val="FontStyle134"/>
        </w:rPr>
        <w:t xml:space="preserve">5. МЕТОДИЧЕСКИЕ УКАЗАНИЯ ДЛЯ </w:t>
      </w:r>
      <w:proofErr w:type="gramStart"/>
      <w:r w:rsidRPr="004F1D76">
        <w:rPr>
          <w:rStyle w:val="FontStyle134"/>
        </w:rPr>
        <w:t>ОБУЧАЮЩИХСЯ</w:t>
      </w:r>
      <w:proofErr w:type="gramEnd"/>
      <w:r w:rsidRPr="004F1D76">
        <w:rPr>
          <w:rStyle w:val="FontStyle134"/>
        </w:rPr>
        <w:t xml:space="preserve"> ПО ОСВОЕНИЮ ДИСЦИПЛИНЫ </w:t>
      </w:r>
    </w:p>
    <w:p w:rsidR="00A96E60" w:rsidRPr="0025717D" w:rsidRDefault="00A96E60" w:rsidP="00A96E60">
      <w:pPr>
        <w:pStyle w:val="Style95"/>
        <w:widowControl/>
        <w:spacing w:line="240" w:lineRule="auto"/>
        <w:ind w:firstLine="0"/>
        <w:jc w:val="center"/>
        <w:rPr>
          <w:color w:val="FF0000"/>
          <w:sz w:val="28"/>
          <w:szCs w:val="28"/>
        </w:rPr>
      </w:pPr>
    </w:p>
    <w:p w:rsidR="00A96E60" w:rsidRPr="004F1D76" w:rsidRDefault="00A96E60" w:rsidP="00A96E60">
      <w:pPr>
        <w:pStyle w:val="a3"/>
        <w:tabs>
          <w:tab w:val="left" w:pos="422"/>
        </w:tabs>
        <w:rPr>
          <w:b/>
          <w:sz w:val="22"/>
          <w:szCs w:val="22"/>
        </w:rPr>
      </w:pPr>
      <w:r w:rsidRPr="004F1D76">
        <w:rPr>
          <w:b/>
          <w:sz w:val="22"/>
          <w:szCs w:val="22"/>
        </w:rPr>
        <w:t>Описание последовательности действий студента («сценарий изучения дисциплины»)</w:t>
      </w:r>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4F1D76">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A96E60" w:rsidRPr="004F1D76" w:rsidRDefault="00A96E60" w:rsidP="00A96E60">
      <w:pPr>
        <w:pStyle w:val="a3"/>
        <w:widowControl w:val="0"/>
        <w:numPr>
          <w:ilvl w:val="0"/>
          <w:numId w:val="1"/>
        </w:numPr>
        <w:tabs>
          <w:tab w:val="left" w:pos="422"/>
        </w:tabs>
        <w:autoSpaceDE w:val="0"/>
        <w:spacing w:after="0"/>
        <w:contextualSpacing/>
        <w:jc w:val="both"/>
        <w:rPr>
          <w:sz w:val="22"/>
          <w:szCs w:val="22"/>
        </w:rPr>
      </w:pPr>
      <w:r w:rsidRPr="004F1D76">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A96E60" w:rsidRPr="004F1D76" w:rsidRDefault="00A96E60" w:rsidP="00A96E60">
      <w:pPr>
        <w:pStyle w:val="a3"/>
        <w:widowControl w:val="0"/>
        <w:numPr>
          <w:ilvl w:val="0"/>
          <w:numId w:val="1"/>
        </w:numPr>
        <w:tabs>
          <w:tab w:val="left" w:pos="422"/>
        </w:tabs>
        <w:autoSpaceDE w:val="0"/>
        <w:spacing w:after="0"/>
        <w:contextualSpacing/>
        <w:jc w:val="both"/>
        <w:rPr>
          <w:sz w:val="22"/>
          <w:szCs w:val="22"/>
        </w:rPr>
      </w:pPr>
      <w:r w:rsidRPr="004F1D76">
        <w:rPr>
          <w:sz w:val="22"/>
          <w:szCs w:val="22"/>
        </w:rPr>
        <w:t>при подготовке к следующей лекции, нужно просмотреть те</w:t>
      </w:r>
      <w:proofErr w:type="gramStart"/>
      <w:r w:rsidRPr="004F1D76">
        <w:rPr>
          <w:sz w:val="22"/>
          <w:szCs w:val="22"/>
        </w:rPr>
        <w:t>кст пр</w:t>
      </w:r>
      <w:proofErr w:type="gramEnd"/>
      <w:r w:rsidRPr="004F1D76">
        <w:rPr>
          <w:sz w:val="22"/>
          <w:szCs w:val="22"/>
        </w:rPr>
        <w:t xml:space="preserve">едыдущей лекции (45-50 минут), </w:t>
      </w:r>
    </w:p>
    <w:p w:rsidR="00A96E60" w:rsidRPr="004F1D76" w:rsidRDefault="00A96E60" w:rsidP="00A96E60">
      <w:pPr>
        <w:pStyle w:val="a3"/>
        <w:widowControl w:val="0"/>
        <w:numPr>
          <w:ilvl w:val="0"/>
          <w:numId w:val="1"/>
        </w:numPr>
        <w:tabs>
          <w:tab w:val="left" w:pos="422"/>
        </w:tabs>
        <w:autoSpaceDE w:val="0"/>
        <w:spacing w:after="0"/>
        <w:contextualSpacing/>
        <w:jc w:val="both"/>
        <w:rPr>
          <w:rStyle w:val="FontStyle137"/>
        </w:rPr>
      </w:pPr>
      <w:r w:rsidRPr="004F1D76">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4F1D76">
        <w:rPr>
          <w:rStyle w:val="FontStyle137"/>
        </w:rPr>
        <w:t>подготовка к экзамену: необходимо ориентироваться на конспекты лекций, рекомендуемую литературу и др.</w:t>
      </w:r>
    </w:p>
    <w:p w:rsidR="00A96E60" w:rsidRPr="0025717D" w:rsidRDefault="00A96E60" w:rsidP="00A96E60">
      <w:pPr>
        <w:pStyle w:val="a3"/>
        <w:tabs>
          <w:tab w:val="left" w:pos="422"/>
        </w:tabs>
        <w:rPr>
          <w:b/>
          <w:color w:val="FF0000"/>
          <w:sz w:val="22"/>
          <w:szCs w:val="22"/>
        </w:rPr>
      </w:pPr>
    </w:p>
    <w:p w:rsidR="00A96E60" w:rsidRPr="00F10B50" w:rsidRDefault="00A96E60" w:rsidP="00A96E60">
      <w:pPr>
        <w:pStyle w:val="a3"/>
        <w:tabs>
          <w:tab w:val="left" w:pos="422"/>
        </w:tabs>
        <w:jc w:val="center"/>
        <w:rPr>
          <w:sz w:val="22"/>
          <w:szCs w:val="22"/>
        </w:rPr>
      </w:pPr>
      <w:r w:rsidRPr="00F10B50">
        <w:rPr>
          <w:b/>
          <w:sz w:val="22"/>
          <w:szCs w:val="22"/>
        </w:rPr>
        <w:t>6. РЕКОМЕНДАЦИИ ПО РАБОТЕ С ЛИТЕРАТУРОЙ</w:t>
      </w:r>
    </w:p>
    <w:p w:rsidR="00A96E60" w:rsidRPr="00F10B50" w:rsidRDefault="00A96E60" w:rsidP="00A96E60">
      <w:pPr>
        <w:pStyle w:val="a3"/>
        <w:tabs>
          <w:tab w:val="left" w:pos="422"/>
        </w:tabs>
        <w:jc w:val="both"/>
        <w:rPr>
          <w:sz w:val="22"/>
          <w:szCs w:val="22"/>
        </w:rPr>
      </w:pPr>
      <w:r w:rsidRPr="00F10B50">
        <w:rPr>
          <w:sz w:val="22"/>
          <w:szCs w:val="22"/>
        </w:rPr>
        <w:tab/>
      </w:r>
      <w:r w:rsidRPr="00F10B50">
        <w:rPr>
          <w:sz w:val="22"/>
          <w:szCs w:val="22"/>
        </w:rPr>
        <w:tab/>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w:t>
      </w:r>
      <w:r w:rsidRPr="00F10B50">
        <w:rPr>
          <w:iCs/>
          <w:sz w:val="22"/>
          <w:szCs w:val="22"/>
        </w:rPr>
        <w:t>нарушения авторских прав)</w:t>
      </w:r>
      <w:r w:rsidRPr="00F10B50">
        <w:rPr>
          <w:sz w:val="22"/>
          <w:szCs w:val="22"/>
        </w:rPr>
        <w:t xml:space="preserve">. </w:t>
      </w:r>
    </w:p>
    <w:p w:rsidR="00A96E60" w:rsidRPr="000E6849" w:rsidRDefault="00A96E60" w:rsidP="00A96E60">
      <w:pPr>
        <w:tabs>
          <w:tab w:val="left" w:pos="1134"/>
        </w:tabs>
        <w:autoSpaceDE w:val="0"/>
        <w:ind w:firstLine="709"/>
        <w:jc w:val="both"/>
        <w:rPr>
          <w:b/>
          <w:bCs/>
          <w:sz w:val="22"/>
          <w:szCs w:val="22"/>
        </w:rPr>
      </w:pPr>
    </w:p>
    <w:p w:rsidR="00A96E60" w:rsidRDefault="00A96E60" w:rsidP="00A96E60">
      <w:pPr>
        <w:widowControl w:val="0"/>
        <w:suppressAutoHyphens/>
        <w:jc w:val="both"/>
        <w:rPr>
          <w:rFonts w:eastAsia="Calibri"/>
          <w:sz w:val="22"/>
          <w:szCs w:val="22"/>
        </w:rPr>
      </w:pPr>
    </w:p>
    <w:p w:rsidR="003C6235" w:rsidRDefault="003C6235"/>
    <w:sectPr w:rsidR="003C6235"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E60"/>
    <w:rsid w:val="00020D84"/>
    <w:rsid w:val="00080EB0"/>
    <w:rsid w:val="000E401A"/>
    <w:rsid w:val="00224866"/>
    <w:rsid w:val="003661A2"/>
    <w:rsid w:val="003C6235"/>
    <w:rsid w:val="004A7B9B"/>
    <w:rsid w:val="005C6123"/>
    <w:rsid w:val="007D1A92"/>
    <w:rsid w:val="007F2F42"/>
    <w:rsid w:val="00A060E9"/>
    <w:rsid w:val="00A96E60"/>
    <w:rsid w:val="00B029BB"/>
    <w:rsid w:val="00B045E4"/>
    <w:rsid w:val="00E638CB"/>
    <w:rsid w:val="00FE577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6E60"/>
    <w:pPr>
      <w:spacing w:after="120"/>
    </w:pPr>
  </w:style>
  <w:style w:type="character" w:customStyle="1" w:styleId="a4">
    <w:name w:val="Основной текст Знак"/>
    <w:basedOn w:val="a0"/>
    <w:link w:val="a3"/>
    <w:rsid w:val="00A96E60"/>
    <w:rPr>
      <w:rFonts w:ascii="Times New Roman" w:eastAsia="Times New Roman" w:hAnsi="Times New Roman" w:cs="Times New Roman"/>
      <w:sz w:val="24"/>
      <w:szCs w:val="24"/>
    </w:rPr>
  </w:style>
  <w:style w:type="paragraph" w:customStyle="1" w:styleId="Default">
    <w:name w:val="Default"/>
    <w:rsid w:val="00A96E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A96E60"/>
    <w:rPr>
      <w:b/>
      <w:bCs/>
      <w:i/>
      <w:iCs/>
      <w:shd w:val="clear" w:color="auto" w:fill="FFFFFF"/>
    </w:rPr>
  </w:style>
  <w:style w:type="paragraph" w:customStyle="1" w:styleId="70">
    <w:name w:val="Основной текст (7)"/>
    <w:basedOn w:val="a"/>
    <w:link w:val="7"/>
    <w:uiPriority w:val="99"/>
    <w:rsid w:val="00A96E60"/>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A96E60"/>
    <w:pPr>
      <w:widowControl w:val="0"/>
      <w:spacing w:line="300" w:lineRule="auto"/>
      <w:ind w:firstLine="760"/>
    </w:pPr>
    <w:rPr>
      <w:rFonts w:ascii="Courier New" w:hAnsi="Courier New" w:cs="Courier New"/>
      <w:szCs w:val="20"/>
      <w:lang w:eastAsia="zh-CN" w:bidi="hi-IN"/>
    </w:rPr>
  </w:style>
  <w:style w:type="paragraph" w:customStyle="1" w:styleId="FR2">
    <w:name w:val="FR2"/>
    <w:rsid w:val="00A96E60"/>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A96E60"/>
    <w:pPr>
      <w:widowControl w:val="0"/>
      <w:autoSpaceDE w:val="0"/>
      <w:autoSpaceDN w:val="0"/>
      <w:adjustRightInd w:val="0"/>
      <w:spacing w:line="355" w:lineRule="exact"/>
      <w:ind w:hanging="374"/>
    </w:pPr>
  </w:style>
  <w:style w:type="paragraph" w:customStyle="1" w:styleId="Style23">
    <w:name w:val="Style23"/>
    <w:basedOn w:val="a"/>
    <w:rsid w:val="00A96E60"/>
    <w:pPr>
      <w:widowControl w:val="0"/>
      <w:autoSpaceDE w:val="0"/>
      <w:contextualSpacing/>
    </w:pPr>
    <w:rPr>
      <w:lang w:eastAsia="zh-CN"/>
    </w:rPr>
  </w:style>
  <w:style w:type="character" w:customStyle="1" w:styleId="FontStyle134">
    <w:name w:val="Font Style134"/>
    <w:rsid w:val="00A96E60"/>
    <w:rPr>
      <w:rFonts w:ascii="Times New Roman" w:hAnsi="Times New Roman" w:cs="Times New Roman"/>
      <w:b/>
      <w:bCs/>
      <w:sz w:val="22"/>
      <w:szCs w:val="22"/>
    </w:rPr>
  </w:style>
  <w:style w:type="character" w:customStyle="1" w:styleId="FontStyle137">
    <w:name w:val="Font Style137"/>
    <w:rsid w:val="00A96E6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Company>Microsoft</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6</cp:revision>
  <dcterms:created xsi:type="dcterms:W3CDTF">2023-03-20T08:20:00Z</dcterms:created>
  <dcterms:modified xsi:type="dcterms:W3CDTF">2023-10-01T09:55:00Z</dcterms:modified>
</cp:coreProperties>
</file>