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F5AC" w14:textId="77777777" w:rsidR="00436042" w:rsidRDefault="00436042" w:rsidP="0043604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5AF273C4" w14:textId="77777777" w:rsidR="00436042" w:rsidRDefault="00436042" w:rsidP="00436042">
      <w:pPr>
        <w:spacing w:after="0" w:line="240" w:lineRule="auto"/>
        <w:rPr>
          <w:caps/>
          <w:sz w:val="28"/>
          <w:szCs w:val="28"/>
        </w:rPr>
      </w:pPr>
    </w:p>
    <w:p w14:paraId="22500D75" w14:textId="77777777" w:rsidR="00436042" w:rsidRPr="005E6590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14:paraId="74210084" w14:textId="77777777" w:rsidR="00436042" w:rsidRPr="00D26D44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14:paraId="311DBEF1" w14:textId="77777777" w:rsidR="00436042" w:rsidRDefault="00436042" w:rsidP="00436042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5D32E81C" w14:textId="77777777" w:rsidR="00436042" w:rsidRPr="00D26D44" w:rsidRDefault="00436042" w:rsidP="0043604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04FF5BBC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536EDB71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>
        <w:rPr>
          <w:caps/>
          <w:sz w:val="28"/>
          <w:szCs w:val="28"/>
        </w:rPr>
        <w:t xml:space="preserve"> </w:t>
      </w:r>
      <w:r w:rsidRPr="005E6590">
        <w:rPr>
          <w:caps/>
          <w:sz w:val="28"/>
          <w:szCs w:val="28"/>
        </w:rPr>
        <w:t>ИМЕНИ В.Ф. УТКИНА</w:t>
      </w:r>
    </w:p>
    <w:p w14:paraId="5EE554F7" w14:textId="77777777" w:rsidR="00436042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</w:p>
    <w:p w14:paraId="1EF97C8C" w14:textId="77777777" w:rsidR="00436042" w:rsidRPr="00D26D44" w:rsidRDefault="00436042" w:rsidP="00436042">
      <w:pPr>
        <w:spacing w:after="0" w:line="240" w:lineRule="auto"/>
        <w:jc w:val="center"/>
        <w:rPr>
          <w:caps/>
          <w:sz w:val="28"/>
          <w:szCs w:val="28"/>
        </w:rPr>
      </w:pPr>
    </w:p>
    <w:p w14:paraId="642BC127" w14:textId="77777777" w:rsidR="00436042" w:rsidRPr="006A2234" w:rsidRDefault="00436042" w:rsidP="00436042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14:paraId="7D9DDB24" w14:textId="77777777" w:rsidR="00436042" w:rsidRPr="00E35137" w:rsidRDefault="00436042" w:rsidP="00436042"/>
    <w:p w14:paraId="2BECFC73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D9D91BB" w14:textId="77777777" w:rsidR="00436042" w:rsidRPr="00C34190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0EC977C" w14:textId="77777777" w:rsidR="00436042" w:rsidRPr="00C34190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F7C671B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28C68B4" w14:textId="77777777" w:rsidR="00436042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F997877" w14:textId="77777777" w:rsidR="00436042" w:rsidRPr="00D26D44" w:rsidRDefault="00436042" w:rsidP="00436042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2DAF341D" w14:textId="77777777" w:rsidR="00436042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56F0FEE" w14:textId="77777777" w:rsidR="00436042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00C2FDAC" w14:textId="77777777" w:rsidR="00436042" w:rsidRPr="00D26D44" w:rsidRDefault="00436042" w:rsidP="00436042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538A6BA7" w14:textId="0D64F944" w:rsidR="00436042" w:rsidRPr="00436042" w:rsidRDefault="00436042" w:rsidP="00436042">
      <w:pPr>
        <w:jc w:val="center"/>
        <w:rPr>
          <w:b/>
          <w:sz w:val="28"/>
          <w:szCs w:val="28"/>
        </w:rPr>
      </w:pPr>
      <w:r w:rsidRPr="00436042">
        <w:rPr>
          <w:b/>
          <w:sz w:val="28"/>
          <w:szCs w:val="28"/>
        </w:rPr>
        <w:t xml:space="preserve"> «</w:t>
      </w:r>
      <w:r w:rsidRPr="00436042">
        <w:rPr>
          <w:b/>
          <w:color w:val="000000"/>
          <w:sz w:val="28"/>
          <w:szCs w:val="28"/>
        </w:rPr>
        <w:t>Проектно-технологическая практика</w:t>
      </w:r>
      <w:r w:rsidRPr="00436042">
        <w:rPr>
          <w:b/>
          <w:sz w:val="28"/>
          <w:szCs w:val="28"/>
        </w:rPr>
        <w:t xml:space="preserve">» </w:t>
      </w:r>
    </w:p>
    <w:p w14:paraId="0050BA0B" w14:textId="77777777" w:rsidR="00436042" w:rsidRDefault="00436042" w:rsidP="00436042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33FDE4CE" w14:textId="77777777" w:rsidR="00436042" w:rsidRPr="00E35137" w:rsidRDefault="00436042" w:rsidP="00436042">
      <w:pPr>
        <w:pStyle w:val="a3"/>
        <w:jc w:val="center"/>
      </w:pPr>
    </w:p>
    <w:p w14:paraId="2E3F7E24" w14:textId="42C8EE56" w:rsidR="00436042" w:rsidRPr="00A90CBA" w:rsidRDefault="00436042" w:rsidP="00436042">
      <w:pPr>
        <w:jc w:val="center"/>
        <w:rPr>
          <w:color w:val="000000"/>
          <w:sz w:val="28"/>
          <w:szCs w:val="28"/>
        </w:rPr>
      </w:pPr>
      <w:r w:rsidRPr="00436042">
        <w:rPr>
          <w:color w:val="000000"/>
          <w:sz w:val="28"/>
          <w:szCs w:val="28"/>
        </w:rPr>
        <w:t>Специальность 11.04.02 «</w:t>
      </w:r>
      <w:r w:rsidRPr="00A90CBA">
        <w:rPr>
          <w:color w:val="201F35"/>
          <w:sz w:val="28"/>
          <w:szCs w:val="28"/>
          <w:shd w:val="clear" w:color="auto" w:fill="FFFFFF"/>
        </w:rPr>
        <w:t>Инфокоммуникационные технологии и системы связи</w:t>
      </w:r>
      <w:r w:rsidRPr="00A90CBA">
        <w:rPr>
          <w:color w:val="000000"/>
          <w:sz w:val="28"/>
          <w:szCs w:val="28"/>
        </w:rPr>
        <w:t>»</w:t>
      </w:r>
    </w:p>
    <w:p w14:paraId="54D701FE" w14:textId="41FA2EAC" w:rsidR="00436042" w:rsidRPr="00A90CBA" w:rsidRDefault="00436042" w:rsidP="00436042">
      <w:pPr>
        <w:jc w:val="center"/>
        <w:rPr>
          <w:sz w:val="28"/>
          <w:szCs w:val="28"/>
        </w:rPr>
      </w:pPr>
      <w:r w:rsidRPr="00A90CBA">
        <w:rPr>
          <w:sz w:val="28"/>
          <w:szCs w:val="28"/>
        </w:rPr>
        <w:t>Специализация 1 – «</w:t>
      </w:r>
      <w:r w:rsidRPr="00A90CBA">
        <w:rPr>
          <w:color w:val="201F35"/>
          <w:sz w:val="28"/>
          <w:szCs w:val="28"/>
          <w:shd w:val="clear" w:color="auto" w:fill="FFFFFF"/>
        </w:rPr>
        <w:t>Сети, системы и устройства телекоммуникаций</w:t>
      </w:r>
      <w:r w:rsidRPr="00A90CBA">
        <w:rPr>
          <w:sz w:val="28"/>
          <w:szCs w:val="28"/>
        </w:rPr>
        <w:t>»</w:t>
      </w:r>
    </w:p>
    <w:p w14:paraId="57746216" w14:textId="77777777" w:rsidR="00436042" w:rsidRPr="00E814C2" w:rsidRDefault="00436042" w:rsidP="00436042">
      <w:pPr>
        <w:ind w:left="360" w:hanging="360"/>
        <w:rPr>
          <w:bCs/>
          <w:sz w:val="28"/>
          <w:szCs w:val="28"/>
        </w:rPr>
      </w:pPr>
    </w:p>
    <w:p w14:paraId="26E3C6A7" w14:textId="11D744E4" w:rsidR="00436042" w:rsidRDefault="00436042" w:rsidP="00436042">
      <w:pPr>
        <w:jc w:val="center"/>
        <w:rPr>
          <w:sz w:val="28"/>
        </w:rPr>
      </w:pPr>
      <w:r>
        <w:rPr>
          <w:sz w:val="28"/>
        </w:rPr>
        <w:t>Квалификация выпускника – магистр</w:t>
      </w:r>
    </w:p>
    <w:p w14:paraId="0B48B449" w14:textId="77777777" w:rsidR="00436042" w:rsidRDefault="00436042" w:rsidP="00436042">
      <w:pPr>
        <w:jc w:val="center"/>
        <w:rPr>
          <w:sz w:val="28"/>
        </w:rPr>
      </w:pPr>
    </w:p>
    <w:p w14:paraId="7F391029" w14:textId="2EEFC640" w:rsidR="00436042" w:rsidRDefault="00436042" w:rsidP="00436042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</w:t>
      </w:r>
      <w:r w:rsidR="000C0D08">
        <w:rPr>
          <w:sz w:val="28"/>
          <w:szCs w:val="28"/>
        </w:rPr>
        <w:t>, заочная</w:t>
      </w:r>
    </w:p>
    <w:p w14:paraId="3ABF2D3F" w14:textId="77777777" w:rsidR="00436042" w:rsidRDefault="00436042" w:rsidP="00436042">
      <w:pPr>
        <w:spacing w:line="312" w:lineRule="auto"/>
        <w:rPr>
          <w:sz w:val="28"/>
          <w:szCs w:val="28"/>
        </w:rPr>
      </w:pPr>
    </w:p>
    <w:p w14:paraId="5337A18D" w14:textId="77777777" w:rsidR="00436042" w:rsidRPr="00E35137" w:rsidRDefault="00436042" w:rsidP="00436042">
      <w:pPr>
        <w:spacing w:line="312" w:lineRule="auto"/>
        <w:jc w:val="center"/>
        <w:rPr>
          <w:sz w:val="28"/>
          <w:szCs w:val="28"/>
        </w:rPr>
      </w:pPr>
    </w:p>
    <w:p w14:paraId="183D8BFF" w14:textId="3EA57AF0" w:rsidR="00436042" w:rsidRDefault="00436042" w:rsidP="00436042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AD32FE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14:paraId="599E3651" w14:textId="77777777" w:rsidR="00436042" w:rsidRPr="00D57516" w:rsidRDefault="00436042" w:rsidP="00436042">
      <w:pPr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>
        <w:br w:type="page"/>
      </w:r>
      <w:r w:rsidRPr="00D57516">
        <w:rPr>
          <w:b/>
          <w:sz w:val="20"/>
          <w:szCs w:val="20"/>
        </w:rPr>
        <w:lastRenderedPageBreak/>
        <w:t>Перечень планируемых результатов обучения при прохождении практики</w:t>
      </w:r>
    </w:p>
    <w:p w14:paraId="2596B604" w14:textId="77777777" w:rsidR="00436042" w:rsidRPr="003F3003" w:rsidRDefault="00436042" w:rsidP="00436042">
      <w:pPr>
        <w:spacing w:after="0" w:line="240" w:lineRule="auto"/>
        <w:jc w:val="center"/>
        <w:rPr>
          <w:sz w:val="20"/>
          <w:szCs w:val="20"/>
        </w:rPr>
      </w:pPr>
    </w:p>
    <w:p w14:paraId="21D18335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bCs/>
          <w:sz w:val="20"/>
          <w:szCs w:val="20"/>
        </w:rPr>
      </w:pPr>
      <w:r w:rsidRPr="003F3003">
        <w:rPr>
          <w:bCs/>
          <w:sz w:val="20"/>
          <w:szCs w:val="20"/>
        </w:rPr>
        <w:t>Процесс изучения дисциплины направлен на формирование универсальных компетенций.</w:t>
      </w:r>
    </w:p>
    <w:p w14:paraId="4CABDDC3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6C913095" w14:textId="717CFDBA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УК-2. Способен управлять проектом на всех этапах его жизненного цикла</w:t>
      </w:r>
    </w:p>
    <w:p w14:paraId="631EC134" w14:textId="19EEE4B5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</w:p>
    <w:p w14:paraId="118DC406" w14:textId="3106CA71" w:rsidR="00436042" w:rsidRPr="003F3003" w:rsidRDefault="00436042" w:rsidP="00A90CBA">
      <w:pPr>
        <w:spacing w:after="0" w:line="240" w:lineRule="auto"/>
        <w:ind w:firstLine="425"/>
        <w:jc w:val="both"/>
        <w:rPr>
          <w:bCs/>
          <w:sz w:val="20"/>
          <w:szCs w:val="20"/>
        </w:rPr>
      </w:pPr>
      <w:r w:rsidRPr="003F3003">
        <w:rPr>
          <w:bCs/>
          <w:sz w:val="20"/>
          <w:szCs w:val="20"/>
        </w:rPr>
        <w:t>Процесс изучения дисциплины направлен на формирование общеобразовательных компетенций.</w:t>
      </w:r>
    </w:p>
    <w:p w14:paraId="5CFE72BD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ОПК-1. Способен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</w:t>
      </w:r>
    </w:p>
    <w:p w14:paraId="2884A32A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ОПК-2. Способен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</w:t>
      </w:r>
    </w:p>
    <w:p w14:paraId="03744852" w14:textId="77777777" w:rsidR="00A90CBA" w:rsidRP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ОПК-3. Способен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</w:t>
      </w:r>
    </w:p>
    <w:p w14:paraId="7D4EDA8E" w14:textId="77777777" w:rsidR="00A90CBA" w:rsidRDefault="00A90CBA" w:rsidP="00A90CBA">
      <w:pPr>
        <w:spacing w:after="0" w:line="240" w:lineRule="auto"/>
        <w:ind w:firstLine="425"/>
        <w:jc w:val="both"/>
        <w:rPr>
          <w:sz w:val="20"/>
          <w:szCs w:val="20"/>
        </w:rPr>
      </w:pPr>
      <w:r w:rsidRPr="00A90CBA">
        <w:rPr>
          <w:sz w:val="20"/>
          <w:szCs w:val="20"/>
        </w:rPr>
        <w:t>ОПК-4. Способен разрабатывать и применять специализированное программно-математическое обеспечение для проведения исследований и решении проектно-конструкторских и научно-исследовательских задач</w:t>
      </w:r>
    </w:p>
    <w:p w14:paraId="084FC4E1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Для освоения перечисленных компетенций магистрант в процессе прохождения практики</w:t>
      </w:r>
      <w:r>
        <w:rPr>
          <w:sz w:val="20"/>
          <w:szCs w:val="20"/>
        </w:rPr>
        <w:t xml:space="preserve"> должен</w:t>
      </w:r>
      <w:r w:rsidRPr="003F3003">
        <w:rPr>
          <w:sz w:val="20"/>
          <w:szCs w:val="20"/>
        </w:rPr>
        <w:t xml:space="preserve"> использовать следующие методы обучения: </w:t>
      </w:r>
    </w:p>
    <w:p w14:paraId="7740A7FA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самостоятельн</w:t>
      </w:r>
      <w:r>
        <w:rPr>
          <w:sz w:val="20"/>
          <w:szCs w:val="20"/>
        </w:rPr>
        <w:t>ую</w:t>
      </w:r>
      <w:r w:rsidRPr="003F3003">
        <w:rPr>
          <w:sz w:val="20"/>
          <w:szCs w:val="20"/>
        </w:rPr>
        <w:t xml:space="preserve"> работ</w:t>
      </w:r>
      <w:r>
        <w:rPr>
          <w:sz w:val="20"/>
          <w:szCs w:val="20"/>
        </w:rPr>
        <w:t>у</w:t>
      </w:r>
      <w:r w:rsidRPr="003F3003">
        <w:rPr>
          <w:sz w:val="20"/>
          <w:szCs w:val="20"/>
        </w:rPr>
        <w:t xml:space="preserve"> вне аудитории, в которую включ</w:t>
      </w:r>
      <w:r>
        <w:rPr>
          <w:sz w:val="20"/>
          <w:szCs w:val="20"/>
        </w:rPr>
        <w:t>ено</w:t>
      </w:r>
      <w:r w:rsidRPr="003F3003">
        <w:rPr>
          <w:sz w:val="20"/>
          <w:szCs w:val="20"/>
        </w:rPr>
        <w:t xml:space="preserve"> выполнение разделов практики в соответстви</w:t>
      </w:r>
      <w:r>
        <w:rPr>
          <w:sz w:val="20"/>
          <w:szCs w:val="20"/>
        </w:rPr>
        <w:t>и</w:t>
      </w:r>
      <w:r w:rsidRPr="003F3003">
        <w:rPr>
          <w:sz w:val="20"/>
          <w:szCs w:val="20"/>
        </w:rPr>
        <w:t xml:space="preserve"> с индивидуальным заданием и рекомендованными источниками литературы; </w:t>
      </w:r>
    </w:p>
    <w:p w14:paraId="06792386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освоение методов анализа информации и интерпретации результатов; </w:t>
      </w:r>
    </w:p>
    <w:p w14:paraId="70548F56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выполнение письменных аналитических и расчетных заданий в рамках практики с использованием необходимых информационных источников; </w:t>
      </w:r>
    </w:p>
    <w:p w14:paraId="770BD744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консультации научного руководителя и руководителя практики от организации по актуальным вопросам, возникающим у магистрантов в ходе ее выполнения; </w:t>
      </w:r>
    </w:p>
    <w:p w14:paraId="1C4E43D1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sz w:val="20"/>
          <w:szCs w:val="20"/>
          <w:lang w:eastAsia="ru-RU"/>
        </w:rPr>
      </w:pPr>
      <w:r w:rsidRPr="003F3003">
        <w:rPr>
          <w:sz w:val="20"/>
          <w:szCs w:val="20"/>
        </w:rPr>
        <w:sym w:font="Symbol" w:char="F0B7"/>
      </w:r>
      <w:r w:rsidRPr="003F3003">
        <w:rPr>
          <w:sz w:val="20"/>
          <w:szCs w:val="20"/>
        </w:rPr>
        <w:t xml:space="preserve"> подготовк</w:t>
      </w:r>
      <w:r>
        <w:rPr>
          <w:sz w:val="20"/>
          <w:szCs w:val="20"/>
        </w:rPr>
        <w:t xml:space="preserve">у отчета </w:t>
      </w:r>
      <w:r w:rsidRPr="003F3003">
        <w:rPr>
          <w:sz w:val="20"/>
          <w:szCs w:val="20"/>
        </w:rPr>
        <w:t>о практике и доклада по нему, выполнени</w:t>
      </w:r>
      <w:r>
        <w:rPr>
          <w:sz w:val="20"/>
          <w:szCs w:val="20"/>
        </w:rPr>
        <w:t>е</w:t>
      </w:r>
      <w:r w:rsidRPr="003F3003">
        <w:rPr>
          <w:sz w:val="20"/>
          <w:szCs w:val="20"/>
        </w:rPr>
        <w:t xml:space="preserve"> аналитических заданий.</w:t>
      </w:r>
    </w:p>
    <w:p w14:paraId="018C6300" w14:textId="77777777" w:rsidR="00436042" w:rsidRPr="003F3003" w:rsidRDefault="00436042" w:rsidP="00436042">
      <w:pPr>
        <w:spacing w:after="0" w:line="240" w:lineRule="auto"/>
        <w:ind w:firstLine="425"/>
        <w:jc w:val="both"/>
        <w:rPr>
          <w:bCs/>
          <w:sz w:val="20"/>
          <w:szCs w:val="20"/>
        </w:rPr>
      </w:pPr>
    </w:p>
    <w:p w14:paraId="4710CA11" w14:textId="05E5A617" w:rsidR="00436042" w:rsidRPr="00D57516" w:rsidRDefault="00436042" w:rsidP="004360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57516">
        <w:rPr>
          <w:b/>
          <w:sz w:val="20"/>
          <w:szCs w:val="20"/>
        </w:rPr>
        <w:t>. Аттестация обучающегося</w:t>
      </w:r>
    </w:p>
    <w:p w14:paraId="6A24D0A1" w14:textId="77777777" w:rsidR="00436042" w:rsidRPr="003F3003" w:rsidRDefault="00436042" w:rsidP="00436042">
      <w:pPr>
        <w:pStyle w:val="a4"/>
        <w:spacing w:after="0"/>
        <w:jc w:val="both"/>
        <w:rPr>
          <w:b/>
        </w:rPr>
      </w:pPr>
    </w:p>
    <w:p w14:paraId="2164A441" w14:textId="77777777" w:rsidR="00436042" w:rsidRPr="003F3003" w:rsidRDefault="00436042" w:rsidP="00436042">
      <w:pPr>
        <w:spacing w:after="0" w:line="240" w:lineRule="auto"/>
        <w:ind w:firstLine="72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Обязательные формы отчетности: </w:t>
      </w:r>
    </w:p>
    <w:p w14:paraId="2CFE1D71" w14:textId="77777777" w:rsidR="00436042" w:rsidRPr="003F3003" w:rsidRDefault="00436042" w:rsidP="0043604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Задание на практику, в том числе</w:t>
      </w:r>
      <w:r w:rsidRPr="003F3003">
        <w:rPr>
          <w:sz w:val="20"/>
          <w:szCs w:val="20"/>
        </w:rPr>
        <w:t xml:space="preserve"> рабочий график (план).</w:t>
      </w:r>
    </w:p>
    <w:p w14:paraId="2BBC4AFF" w14:textId="77777777" w:rsidR="00436042" w:rsidRPr="003F3003" w:rsidRDefault="00436042" w:rsidP="0043604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Отчет о</w:t>
      </w:r>
      <w:r w:rsidRPr="003F3003">
        <w:rPr>
          <w:sz w:val="20"/>
          <w:szCs w:val="20"/>
        </w:rPr>
        <w:t xml:space="preserve"> практике.</w:t>
      </w:r>
    </w:p>
    <w:p w14:paraId="7195F56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Требования, предъявляемые к структ</w:t>
      </w:r>
      <w:r>
        <w:rPr>
          <w:sz w:val="20"/>
          <w:szCs w:val="20"/>
        </w:rPr>
        <w:t xml:space="preserve">уре отчета </w:t>
      </w:r>
      <w:r w:rsidRPr="003F3003">
        <w:rPr>
          <w:sz w:val="20"/>
          <w:szCs w:val="20"/>
        </w:rPr>
        <w:t>о проектно-технологической практике:</w:t>
      </w:r>
    </w:p>
    <w:p w14:paraId="20F41EF3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титульный лист (приложение</w:t>
      </w:r>
      <w:r w:rsidRPr="003F3003">
        <w:rPr>
          <w:sz w:val="20"/>
          <w:szCs w:val="20"/>
        </w:rPr>
        <w:t>);</w:t>
      </w:r>
    </w:p>
    <w:p w14:paraId="50542279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индивидуальное задание;</w:t>
      </w:r>
    </w:p>
    <w:p w14:paraId="46BB5FC3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основная часть – содержит цели, задачи проектно-технологической практики,  перечень основных работ и заданий, выполненных во время прохождения практики;</w:t>
      </w:r>
    </w:p>
    <w:p w14:paraId="1D559395" w14:textId="77777777" w:rsidR="00436042" w:rsidRPr="003F3003" w:rsidRDefault="00436042" w:rsidP="004360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заключение с перечнем компетенций, которыми овладел обучающийся.</w:t>
      </w:r>
    </w:p>
    <w:p w14:paraId="770B898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 требованию руководителя к отчету могут быть приложены дополнительные материалы (библиографический список, результаты моделирования, тезисы доклада на конференцию, доклад и презентация по результатам практики и т.п.).</w:t>
      </w:r>
    </w:p>
    <w:p w14:paraId="10A6F38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 результатам практики магистранту выставляется дифференцированный зачет (зачет с оценкой).</w:t>
      </w:r>
    </w:p>
    <w:p w14:paraId="6FDA526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При выставлении итоговой оценки учитываются следующие факторы:</w:t>
      </w:r>
    </w:p>
    <w:p w14:paraId="2597D54B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отношение к проектно-технологической практике (систематичность работы, самостоятельность и творческая активность);</w:t>
      </w:r>
    </w:p>
    <w:p w14:paraId="4CDE679A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качество подготовки отчетной документации;</w:t>
      </w:r>
    </w:p>
    <w:p w14:paraId="0B39521F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выполнение программы проектно-технологической практики и отражение результатов в отчете;</w:t>
      </w:r>
    </w:p>
    <w:p w14:paraId="31101434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степень освоения компетенций, которыми должен был овладеть обучающийся в результате практики;</w:t>
      </w:r>
    </w:p>
    <w:p w14:paraId="50E3D76C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полнота отражения в докладе результатов учебной практики, отраженных в отчете;</w:t>
      </w:r>
    </w:p>
    <w:p w14:paraId="4FCC1D7B" w14:textId="77777777" w:rsidR="00436042" w:rsidRPr="003F3003" w:rsidRDefault="00436042" w:rsidP="004360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грамотность, развернутость, структурированность и логичность ответов на вопросы.</w:t>
      </w:r>
    </w:p>
    <w:p w14:paraId="6493C9F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При аттестации магистранта учитываются: </w:t>
      </w:r>
    </w:p>
    <w:p w14:paraId="14B7806B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правильность составления отчета и материалов, прилагаемых к отчету; </w:t>
      </w:r>
    </w:p>
    <w:p w14:paraId="5EC6362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самостоятельная работа магистранта: умение качественно анализировать научную литературу, проводить мониторинг соответствующей литературы для поиска новых идей, написание статьи, а также аннотации к ней;</w:t>
      </w:r>
    </w:p>
    <w:p w14:paraId="75175EB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другие виды учебной деятельности: выступление на конференциях с научным докладом и пр. </w:t>
      </w:r>
    </w:p>
    <w:p w14:paraId="1C9A4ED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Аттестация магистранта осуществляется на основании следующих критериев.</w:t>
      </w:r>
    </w:p>
    <w:p w14:paraId="66CEF0A8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«отлично»:</w:t>
      </w:r>
    </w:p>
    <w:p w14:paraId="2BF34E79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строго соблюдал график практики;</w:t>
      </w:r>
    </w:p>
    <w:p w14:paraId="301651F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lastRenderedPageBreak/>
        <w:t>- обучающийся самостоятельно, грамотно и безошибочно выполнил индивидуальное задание успешно и в срок, грамотно и безошибочно проанализировал полученные результаты, разработал на их основе рекомендации;</w:t>
      </w:r>
    </w:p>
    <w:p w14:paraId="6352908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выдвигаемые им идеи; делает выводы и обобщения;</w:t>
      </w:r>
    </w:p>
    <w:p w14:paraId="717F35D3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продемонстрировал свободное владение экспериментальными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Интернет;</w:t>
      </w:r>
    </w:p>
    <w:p w14:paraId="3840D4F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полностью соответствует требованиям, предъявляемым к отчетной документации;</w:t>
      </w:r>
    </w:p>
    <w:p w14:paraId="2A37D92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полностью овладел компетенциями, указанными в программе;</w:t>
      </w:r>
    </w:p>
    <w:p w14:paraId="3B91C46B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– обучающийся творчески подошел к подготовке доклада и презентации по результатам проектно-технологической практики, продемонстрировал свободное владение программами для подготовки презентации, доклад отличается согласованностью, четкостью, полнотой и емкостью, глубиной выводов.</w:t>
      </w:r>
    </w:p>
    <w:p w14:paraId="6229194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«хорошо»:</w:t>
      </w:r>
    </w:p>
    <w:p w14:paraId="5DBAD16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студент строго соблюдал график практики; </w:t>
      </w:r>
    </w:p>
    <w:p w14:paraId="62FFD00E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выполнил индивидуальное задание успешно и в срок, но с 1-2 мало существенными недочетами, дал недостаточно глубокий анализ полученных результатов;</w:t>
      </w:r>
    </w:p>
    <w:p w14:paraId="0ADD840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Pr="003F3003">
        <w:rPr>
          <w:sz w:val="20"/>
          <w:szCs w:val="20"/>
        </w:rPr>
        <w:t xml:space="preserve">обучающийся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>может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 xml:space="preserve">реализовывать </w:t>
      </w:r>
      <w:r>
        <w:rPr>
          <w:sz w:val="20"/>
          <w:szCs w:val="20"/>
        </w:rPr>
        <w:t xml:space="preserve"> </w:t>
      </w:r>
      <w:r w:rsidRPr="003F3003">
        <w:rPr>
          <w:sz w:val="20"/>
          <w:szCs w:val="20"/>
        </w:rPr>
        <w:t>безошибочно экспериментальные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Интернет;</w:t>
      </w:r>
    </w:p>
    <w:p w14:paraId="6F1FADD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понятий;</w:t>
      </w:r>
    </w:p>
    <w:p w14:paraId="2D5C8651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199A54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полностью овладел компетенциями, указанными в программе;</w:t>
      </w:r>
    </w:p>
    <w:p w14:paraId="0E662BB9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подготовил доклад и презентацию по результатам исследовательской работы, доклад в целом раскрывает этапы исследовательской работы и полученные результаты, но имеет 1-2 недочета, обучающийся испытывал трудности при оформлении начала и заключительной части доклада.</w:t>
      </w:r>
    </w:p>
    <w:p w14:paraId="00A8220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Зачтено с оценкой «удовлетворительно»:</w:t>
      </w:r>
    </w:p>
    <w:p w14:paraId="4D2DA3B5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магистрант строго соблюдал график практики; </w:t>
      </w:r>
    </w:p>
    <w:p w14:paraId="6AEE2FB1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выполнил индивидуальное задание, испытывая существенные трудности и</w:t>
      </w:r>
      <w:r>
        <w:rPr>
          <w:sz w:val="20"/>
          <w:szCs w:val="20"/>
        </w:rPr>
        <w:t>,</w:t>
      </w:r>
      <w:r w:rsidRPr="003F3003">
        <w:rPr>
          <w:sz w:val="20"/>
          <w:szCs w:val="20"/>
        </w:rPr>
        <w:t xml:space="preserve"> соверш</w:t>
      </w:r>
      <w:r>
        <w:rPr>
          <w:sz w:val="20"/>
          <w:szCs w:val="20"/>
        </w:rPr>
        <w:t>ив</w:t>
      </w:r>
      <w:r w:rsidRPr="003F3003">
        <w:rPr>
          <w:sz w:val="20"/>
          <w:szCs w:val="20"/>
        </w:rPr>
        <w:t xml:space="preserve"> 2 и более ошибки, дал поверхностных анализ полученных результатов;</w:t>
      </w:r>
    </w:p>
    <w:p w14:paraId="4EA895E8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может реализовывать экспериментальные методики, анализировать и интерпретировать данные, ориентируясь на инструкцию, образец, алгоритм, совершая 1-2 ошибки, при интерпретации результатов испытывает трудности;</w:t>
      </w:r>
    </w:p>
    <w:p w14:paraId="348BC1D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70975546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обучающийся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знаний в области телекоммуникаций; слабо аргументирует научные положения; </w:t>
      </w:r>
    </w:p>
    <w:p w14:paraId="78AF6346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магистрант недостаточно полно овладел компетенциями, указанными в программе;</w:t>
      </w:r>
    </w:p>
    <w:p w14:paraId="7B80769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подготовил доклад и презентацию по результатам исследовательской работы, содержащие существенные ошибки</w:t>
      </w:r>
      <w:r>
        <w:rPr>
          <w:sz w:val="20"/>
          <w:szCs w:val="20"/>
        </w:rPr>
        <w:t>,</w:t>
      </w:r>
      <w:r w:rsidRPr="003F3003">
        <w:rPr>
          <w:sz w:val="20"/>
          <w:szCs w:val="20"/>
        </w:rPr>
        <w:t xml:space="preserve"> и испытыва</w:t>
      </w:r>
      <w:r>
        <w:rPr>
          <w:sz w:val="20"/>
          <w:szCs w:val="20"/>
        </w:rPr>
        <w:t>л</w:t>
      </w:r>
      <w:r w:rsidRPr="003F3003">
        <w:rPr>
          <w:sz w:val="20"/>
          <w:szCs w:val="20"/>
        </w:rPr>
        <w:t xml:space="preserve"> </w:t>
      </w:r>
      <w:r>
        <w:rPr>
          <w:sz w:val="20"/>
          <w:szCs w:val="20"/>
        </w:rPr>
        <w:t>значительные</w:t>
      </w:r>
      <w:r w:rsidRPr="003F3003">
        <w:rPr>
          <w:sz w:val="20"/>
          <w:szCs w:val="20"/>
        </w:rPr>
        <w:t xml:space="preserve"> трудности.</w:t>
      </w:r>
    </w:p>
    <w:p w14:paraId="0A51F93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F3003">
        <w:rPr>
          <w:b/>
          <w:sz w:val="20"/>
          <w:szCs w:val="20"/>
        </w:rPr>
        <w:t>Не зачтено с оценкой «неудовлетворительно»:</w:t>
      </w:r>
    </w:p>
    <w:p w14:paraId="05D35B2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студент не соблюдал график практики без уважительной причины; </w:t>
      </w:r>
    </w:p>
    <w:p w14:paraId="185D81CD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выполнил индивидуальное задание;</w:t>
      </w:r>
    </w:p>
    <w:p w14:paraId="56494EA4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- обучающийся не владеет экспериментальными методиками; </w:t>
      </w:r>
    </w:p>
    <w:p w14:paraId="555ADA1F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14:paraId="196EAA5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</w:t>
      </w:r>
    </w:p>
    <w:p w14:paraId="458A4FC2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студент не овладел компетенциями, указанными в программе;</w:t>
      </w:r>
    </w:p>
    <w:p w14:paraId="66229220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- обучающийся не подготовил доклад и презентацию или доклад и презентаци</w:t>
      </w:r>
      <w:r>
        <w:rPr>
          <w:sz w:val="20"/>
          <w:szCs w:val="20"/>
        </w:rPr>
        <w:t>я</w:t>
      </w:r>
      <w:r w:rsidRPr="003F3003">
        <w:rPr>
          <w:sz w:val="20"/>
          <w:szCs w:val="20"/>
        </w:rPr>
        <w:t xml:space="preserve"> не соответству</w:t>
      </w:r>
      <w:r>
        <w:rPr>
          <w:sz w:val="20"/>
          <w:szCs w:val="20"/>
        </w:rPr>
        <w:t>ю</w:t>
      </w:r>
      <w:r w:rsidRPr="003F3003">
        <w:rPr>
          <w:sz w:val="20"/>
          <w:szCs w:val="20"/>
        </w:rPr>
        <w:t>т результатам проектно-технологической практики.</w:t>
      </w:r>
    </w:p>
    <w:p w14:paraId="574CCEDC" w14:textId="77777777" w:rsidR="00436042" w:rsidRPr="003F3003" w:rsidRDefault="00436042" w:rsidP="00436042">
      <w:pPr>
        <w:spacing w:after="0" w:line="240" w:lineRule="auto"/>
        <w:ind w:firstLine="567"/>
        <w:jc w:val="both"/>
        <w:rPr>
          <w:sz w:val="20"/>
          <w:szCs w:val="20"/>
        </w:rPr>
      </w:pPr>
      <w:r w:rsidRPr="003F3003">
        <w:rPr>
          <w:sz w:val="20"/>
          <w:szCs w:val="20"/>
        </w:rPr>
        <w:lastRenderedPageBreak/>
        <w:t>Практик</w:t>
      </w:r>
      <w:r>
        <w:rPr>
          <w:sz w:val="20"/>
          <w:szCs w:val="20"/>
        </w:rPr>
        <w:t>а</w:t>
      </w:r>
      <w:r w:rsidRPr="003F3003">
        <w:rPr>
          <w:sz w:val="20"/>
          <w:szCs w:val="20"/>
        </w:rPr>
        <w:t xml:space="preserve"> является обязательным элементо</w:t>
      </w:r>
      <w:r>
        <w:rPr>
          <w:sz w:val="20"/>
          <w:szCs w:val="20"/>
        </w:rPr>
        <w:t>м</w:t>
      </w:r>
      <w:r w:rsidRPr="003F3003">
        <w:rPr>
          <w:sz w:val="20"/>
          <w:szCs w:val="20"/>
        </w:rPr>
        <w:t xml:space="preserve"> учебного плана подготовки магистра. Магистранты, не приступившие к практике по неуважительной причине, прошедшие практику не в полном календарном и со</w:t>
      </w:r>
      <w:r>
        <w:rPr>
          <w:sz w:val="20"/>
          <w:szCs w:val="20"/>
        </w:rPr>
        <w:t xml:space="preserve">держательном объеме, а также, </w:t>
      </w:r>
      <w:r w:rsidRPr="003F3003">
        <w:rPr>
          <w:sz w:val="20"/>
          <w:szCs w:val="20"/>
        </w:rPr>
        <w:t>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38A8A3B7" w14:textId="77777777" w:rsidR="00436042" w:rsidRDefault="00436042" w:rsidP="00436042">
      <w:pPr>
        <w:spacing w:after="0" w:line="240" w:lineRule="auto"/>
        <w:jc w:val="both"/>
      </w:pPr>
    </w:p>
    <w:p w14:paraId="389D7C7F" w14:textId="77777777" w:rsidR="00436042" w:rsidRDefault="00436042" w:rsidP="00436042">
      <w:pPr>
        <w:spacing w:after="0" w:line="240" w:lineRule="auto"/>
        <w:jc w:val="both"/>
      </w:pPr>
    </w:p>
    <w:p w14:paraId="0CBDE5E3" w14:textId="77777777" w:rsidR="00436042" w:rsidRDefault="00436042" w:rsidP="00436042">
      <w:pPr>
        <w:spacing w:after="0" w:line="240" w:lineRule="auto"/>
        <w:jc w:val="both"/>
      </w:pPr>
    </w:p>
    <w:p w14:paraId="6C28EF75" w14:textId="77777777" w:rsidR="00436042" w:rsidRPr="003F3003" w:rsidRDefault="00436042" w:rsidP="00436042">
      <w:pPr>
        <w:spacing w:after="0" w:line="240" w:lineRule="auto"/>
        <w:jc w:val="both"/>
      </w:pPr>
    </w:p>
    <w:p w14:paraId="38CFD397" w14:textId="77777777" w:rsidR="00A90CBA" w:rsidRDefault="00A90CB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774BF8" w14:textId="7CC8A787" w:rsidR="00436042" w:rsidRDefault="00436042" w:rsidP="00436042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14:paraId="70AA5BA8" w14:textId="77777777" w:rsidR="00436042" w:rsidRPr="003F3003" w:rsidRDefault="00436042" w:rsidP="00436042">
      <w:pPr>
        <w:spacing w:after="0" w:line="240" w:lineRule="auto"/>
        <w:ind w:firstLine="567"/>
        <w:jc w:val="right"/>
        <w:rPr>
          <w:sz w:val="20"/>
          <w:szCs w:val="20"/>
        </w:rPr>
      </w:pPr>
    </w:p>
    <w:p w14:paraId="528B31E5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>МИНИСТЕРСТВО НАУКИ И ВЫСШЕГО ОБРАЗОВАНИЯ</w:t>
      </w:r>
    </w:p>
    <w:p w14:paraId="4105ED64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>РОССИЙСКОЙ ФЕДЕРАЦИИ</w:t>
      </w:r>
    </w:p>
    <w:p w14:paraId="1B70EEF2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14:paraId="568B76AE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</w:rPr>
        <w:t xml:space="preserve">высшего образования </w:t>
      </w:r>
    </w:p>
    <w:p w14:paraId="3F54D6F7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0"/>
          <w:szCs w:val="20"/>
          <w:lang w:eastAsia="ru-RU"/>
        </w:rPr>
      </w:pPr>
      <w:r w:rsidRPr="003F3003">
        <w:rPr>
          <w:rStyle w:val="10"/>
          <w:rFonts w:ascii="Times New Roman" w:hAnsi="Times New Roman"/>
          <w:b w:val="0"/>
          <w:sz w:val="20"/>
          <w:szCs w:val="20"/>
          <w:lang w:eastAsia="ru-RU"/>
        </w:rPr>
        <w:t xml:space="preserve">«Рязанский государственный радиотехнический университет </w:t>
      </w:r>
    </w:p>
    <w:p w14:paraId="34C78ED5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rFonts w:ascii="Times New Roman" w:hAnsi="Times New Roman"/>
          <w:b w:val="0"/>
          <w:sz w:val="20"/>
          <w:szCs w:val="20"/>
          <w:lang w:eastAsia="ru-RU"/>
        </w:rPr>
      </w:pPr>
      <w:r w:rsidRPr="003F3003">
        <w:rPr>
          <w:rStyle w:val="10"/>
          <w:rFonts w:ascii="Times New Roman" w:hAnsi="Times New Roman"/>
          <w:b w:val="0"/>
          <w:sz w:val="20"/>
          <w:szCs w:val="20"/>
          <w:lang w:eastAsia="ru-RU"/>
        </w:rPr>
        <w:t>имени В.Ф. Уткина»</w:t>
      </w:r>
    </w:p>
    <w:p w14:paraId="66BF57B2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14:paraId="55942B18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3960" w:firstLine="0"/>
        <w:jc w:val="both"/>
        <w:rPr>
          <w:rFonts w:ascii="Times New Roman" w:hAnsi="Times New Roman"/>
        </w:rPr>
      </w:pPr>
      <w:r w:rsidRPr="003F3003">
        <w:rPr>
          <w:rFonts w:ascii="Times New Roman" w:hAnsi="Times New Roman"/>
        </w:rPr>
        <w:t>«УТВЕРЖДАЮ»</w:t>
      </w:r>
    </w:p>
    <w:p w14:paraId="304612FC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Заведующий кафедрой РУС</w:t>
      </w:r>
    </w:p>
    <w:p w14:paraId="0B530A2B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______________________</w:t>
      </w:r>
    </w:p>
    <w:p w14:paraId="0BB9C514" w14:textId="77777777" w:rsidR="00436042" w:rsidRDefault="00436042" w:rsidP="00436042">
      <w:pPr>
        <w:pStyle w:val="a4"/>
        <w:spacing w:after="0"/>
        <w:ind w:left="3960"/>
        <w:rPr>
          <w:lang w:val="ru-RU"/>
        </w:rPr>
      </w:pPr>
      <w:r w:rsidRPr="003F3003">
        <w:t xml:space="preserve"> д</w:t>
      </w:r>
      <w:r>
        <w:rPr>
          <w:lang w:val="ru-RU"/>
        </w:rPr>
        <w:t>-р техн. наук</w:t>
      </w:r>
      <w:r w:rsidRPr="003F3003">
        <w:t xml:space="preserve">, </w:t>
      </w:r>
    </w:p>
    <w:p w14:paraId="70CA3F3E" w14:textId="77777777" w:rsidR="00436042" w:rsidRPr="003F3003" w:rsidRDefault="00436042" w:rsidP="00436042">
      <w:pPr>
        <w:pStyle w:val="a4"/>
        <w:spacing w:after="0"/>
        <w:ind w:left="3960"/>
      </w:pPr>
      <w:r w:rsidRPr="003F3003">
        <w:t>проф. С.Н. Кириллов</w:t>
      </w:r>
    </w:p>
    <w:p w14:paraId="19E92975" w14:textId="77777777" w:rsidR="00436042" w:rsidRPr="003F3003" w:rsidRDefault="00436042" w:rsidP="00436042">
      <w:pPr>
        <w:pStyle w:val="a4"/>
        <w:spacing w:after="0"/>
        <w:ind w:firstLine="3960"/>
      </w:pPr>
      <w:r w:rsidRPr="003F3003">
        <w:t>«__» ________ 20_ г.</w:t>
      </w:r>
    </w:p>
    <w:p w14:paraId="20E831C4" w14:textId="77777777" w:rsidR="00436042" w:rsidRPr="003F3003" w:rsidRDefault="00436042" w:rsidP="00436042">
      <w:pPr>
        <w:pStyle w:val="1"/>
        <w:shd w:val="clear" w:color="auto" w:fill="auto"/>
        <w:spacing w:before="0" w:line="240" w:lineRule="auto"/>
        <w:ind w:left="5103" w:firstLine="0"/>
        <w:jc w:val="both"/>
        <w:rPr>
          <w:rFonts w:ascii="Times New Roman" w:hAnsi="Times New Roman"/>
        </w:rPr>
      </w:pPr>
      <w:bookmarkStart w:id="1" w:name="bookmark0"/>
    </w:p>
    <w:p w14:paraId="06C9F1E4" w14:textId="77777777" w:rsidR="00436042" w:rsidRPr="003F3003" w:rsidRDefault="00436042" w:rsidP="00436042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0"/>
          <w:szCs w:val="20"/>
        </w:rPr>
      </w:pPr>
    </w:p>
    <w:bookmarkEnd w:id="1"/>
    <w:p w14:paraId="0C516876" w14:textId="77777777" w:rsidR="00436042" w:rsidRPr="003F3003" w:rsidRDefault="00436042" w:rsidP="00436042">
      <w:pPr>
        <w:pStyle w:val="120"/>
        <w:keepNext/>
        <w:keepLines/>
        <w:shd w:val="clear" w:color="auto" w:fill="auto"/>
        <w:spacing w:before="0" w:after="0" w:line="360" w:lineRule="auto"/>
        <w:ind w:right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ОТЧЕТ </w:t>
      </w:r>
      <w:r w:rsidRPr="003F3003">
        <w:rPr>
          <w:rFonts w:ascii="Times New Roman" w:hAnsi="Times New Roman"/>
          <w:sz w:val="20"/>
          <w:szCs w:val="20"/>
        </w:rPr>
        <w:t>О ПРОЕКТНО-ТЕХНОЛОГИЧЕСКОЙ ПРАКТИКЕ</w:t>
      </w:r>
    </w:p>
    <w:p w14:paraId="2A2125EC" w14:textId="77777777" w:rsidR="00436042" w:rsidRPr="003F3003" w:rsidRDefault="00436042" w:rsidP="00436042">
      <w:pPr>
        <w:pStyle w:val="a7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003">
        <w:rPr>
          <w:rFonts w:ascii="Times New Roman" w:hAnsi="Times New Roman" w:cs="Times New Roman"/>
          <w:sz w:val="20"/>
          <w:szCs w:val="20"/>
        </w:rPr>
        <w:t>магистранта __ курса, ___ учебной группы</w:t>
      </w:r>
    </w:p>
    <w:p w14:paraId="54B8AB45" w14:textId="77777777" w:rsidR="00436042" w:rsidRPr="003F3003" w:rsidRDefault="00436042" w:rsidP="00436042">
      <w:pPr>
        <w:pStyle w:val="1"/>
        <w:shd w:val="clear" w:color="auto" w:fill="auto"/>
        <w:spacing w:before="0" w:line="360" w:lineRule="auto"/>
        <w:ind w:right="20" w:firstLine="0"/>
        <w:rPr>
          <w:rFonts w:ascii="Times New Roman" w:hAnsi="Times New Roman"/>
        </w:rPr>
      </w:pPr>
      <w:r w:rsidRPr="003F3003">
        <w:rPr>
          <w:rFonts w:ascii="Times New Roman" w:hAnsi="Times New Roman"/>
          <w:u w:val="single"/>
        </w:rPr>
        <w:t>______________________________</w:t>
      </w:r>
    </w:p>
    <w:p w14:paraId="4B8F5C6B" w14:textId="77777777" w:rsidR="00436042" w:rsidRPr="003F3003" w:rsidRDefault="00436042" w:rsidP="00436042">
      <w:pPr>
        <w:pStyle w:val="a7"/>
        <w:tabs>
          <w:tab w:val="left" w:pos="9923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5D9535B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Направление подготовки: 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11.04.02.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«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Инфокоммуникационные технологии и системы связи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0D5FA5C6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9675CFF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Образовательная программа: </w:t>
      </w:r>
      <w:r w:rsidRPr="00870093"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Сети, системы и устройства телекоммуникаций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7D6761B9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21CF42A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F3003">
        <w:rPr>
          <w:rFonts w:ascii="Times New Roman" w:hAnsi="Times New Roman" w:cs="Times New Roman"/>
          <w:sz w:val="20"/>
          <w:szCs w:val="20"/>
        </w:rPr>
        <w:t xml:space="preserve">Кафедра: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«Радиоуправление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связ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ь</w:t>
      </w:r>
      <w:r w:rsidRPr="003F3003">
        <w:rPr>
          <w:rFonts w:ascii="Times New Roman" w:hAnsi="Times New Roman" w:cs="Times New Roman"/>
          <w:i/>
          <w:sz w:val="20"/>
          <w:szCs w:val="20"/>
          <w:u w:val="single"/>
        </w:rPr>
        <w:t>»</w:t>
      </w:r>
    </w:p>
    <w:p w14:paraId="2BCFAFC6" w14:textId="77777777" w:rsidR="00436042" w:rsidRPr="003F3003" w:rsidRDefault="00436042" w:rsidP="0043604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9970178" w14:textId="77777777" w:rsidR="00436042" w:rsidRPr="003F3003" w:rsidRDefault="00436042" w:rsidP="00436042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rFonts w:ascii="Times New Roman" w:hAnsi="Times New Roman"/>
          <w:sz w:val="20"/>
          <w:szCs w:val="20"/>
          <w:u w:val="single"/>
        </w:rPr>
      </w:pPr>
      <w:r w:rsidRPr="003F3003">
        <w:rPr>
          <w:rFonts w:ascii="Times New Roman" w:hAnsi="Times New Roman"/>
          <w:sz w:val="20"/>
          <w:szCs w:val="20"/>
        </w:rPr>
        <w:t>Руководитель ____________________________________________</w:t>
      </w:r>
    </w:p>
    <w:p w14:paraId="11202E77" w14:textId="77777777" w:rsidR="00436042" w:rsidRPr="003F3003" w:rsidRDefault="00436042" w:rsidP="00436042">
      <w:pPr>
        <w:pStyle w:val="140"/>
        <w:shd w:val="clear" w:color="auto" w:fill="auto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/>
          <w:sz w:val="16"/>
          <w:szCs w:val="16"/>
        </w:rPr>
      </w:pPr>
      <w:r w:rsidRPr="003F3003">
        <w:rPr>
          <w:rStyle w:val="100"/>
          <w:sz w:val="16"/>
          <w:szCs w:val="16"/>
          <w:lang w:eastAsia="ru-RU"/>
        </w:rPr>
        <w:t>(фамилия, имя, отчество полностью, ученая степень, должность)</w:t>
      </w:r>
    </w:p>
    <w:p w14:paraId="1AA344DA" w14:textId="77777777" w:rsidR="00436042" w:rsidRPr="003F3003" w:rsidRDefault="00436042" w:rsidP="00436042">
      <w:pPr>
        <w:pStyle w:val="a4"/>
        <w:spacing w:after="0"/>
        <w:jc w:val="both"/>
        <w:rPr>
          <w:color w:val="000000"/>
          <w:sz w:val="16"/>
          <w:szCs w:val="16"/>
        </w:rPr>
      </w:pPr>
    </w:p>
    <w:p w14:paraId="04952CD3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69E55505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Магистрант гр. _____  ___________________ _________________</w:t>
      </w:r>
    </w:p>
    <w:p w14:paraId="1DFB8DC4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 xml:space="preserve">                                                  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  <w:t xml:space="preserve">          </w:t>
      </w:r>
      <w:r w:rsidRPr="003F3003">
        <w:rPr>
          <w:sz w:val="20"/>
          <w:szCs w:val="20"/>
        </w:rPr>
        <w:t xml:space="preserve">      (ФИО)</w:t>
      </w:r>
    </w:p>
    <w:p w14:paraId="567A4FB9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2D515CE7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Дата «___» __________ 20___ г.</w:t>
      </w:r>
    </w:p>
    <w:p w14:paraId="2565C497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4C3390F3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</w:p>
    <w:p w14:paraId="714C87AD" w14:textId="77777777" w:rsidR="00436042" w:rsidRPr="003F3003" w:rsidRDefault="00436042" w:rsidP="00436042">
      <w:pPr>
        <w:spacing w:after="0" w:line="240" w:lineRule="auto"/>
        <w:jc w:val="both"/>
        <w:rPr>
          <w:sz w:val="20"/>
          <w:szCs w:val="20"/>
        </w:rPr>
      </w:pPr>
      <w:r w:rsidRPr="003F3003">
        <w:rPr>
          <w:sz w:val="20"/>
          <w:szCs w:val="20"/>
        </w:rPr>
        <w:t>Оценка за практику _____________</w:t>
      </w:r>
    </w:p>
    <w:p w14:paraId="0E5EEC03" w14:textId="0C306D16" w:rsidR="00905313" w:rsidRDefault="00905313" w:rsidP="00436042"/>
    <w:sectPr w:rsidR="0090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3"/>
    <w:rsid w:val="000C0D08"/>
    <w:rsid w:val="00436042"/>
    <w:rsid w:val="00905313"/>
    <w:rsid w:val="00A90CBA"/>
    <w:rsid w:val="00A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9EC2"/>
  <w15:chartTrackingRefBased/>
  <w15:docId w15:val="{9863F629-5E83-4DB7-A4C2-9767E54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42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36042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436042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4360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_"/>
    <w:link w:val="1"/>
    <w:locked/>
    <w:rsid w:val="00436042"/>
    <w:rPr>
      <w:shd w:val="clear" w:color="auto" w:fill="FFFFFF"/>
    </w:rPr>
  </w:style>
  <w:style w:type="character" w:customStyle="1" w:styleId="10">
    <w:name w:val="Основной текст + 10"/>
    <w:aliases w:val="5 pt,Полужирный"/>
    <w:rsid w:val="00436042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12">
    <w:name w:val="Заголовок №1 (2)_"/>
    <w:link w:val="120"/>
    <w:locked/>
    <w:rsid w:val="00436042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436042"/>
    <w:rPr>
      <w:sz w:val="18"/>
      <w:szCs w:val="18"/>
      <w:shd w:val="clear" w:color="auto" w:fill="FFFFFF"/>
    </w:rPr>
  </w:style>
  <w:style w:type="character" w:customStyle="1" w:styleId="100">
    <w:name w:val="Основной текст (10)"/>
    <w:rsid w:val="00436042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x-none"/>
    </w:rPr>
  </w:style>
  <w:style w:type="paragraph" w:customStyle="1" w:styleId="1">
    <w:name w:val="Основной текст1"/>
    <w:basedOn w:val="a"/>
    <w:link w:val="a6"/>
    <w:rsid w:val="00436042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rFonts w:asciiTheme="minorHAnsi" w:eastAsiaTheme="minorHAnsi" w:hAnsiTheme="minorHAnsi" w:cstheme="minorBidi"/>
      <w:sz w:val="22"/>
    </w:rPr>
  </w:style>
  <w:style w:type="paragraph" w:customStyle="1" w:styleId="120">
    <w:name w:val="Заголовок №1 (2)"/>
    <w:basedOn w:val="a"/>
    <w:link w:val="12"/>
    <w:rsid w:val="00436042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rsid w:val="00436042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a7">
    <w:name w:val="Стиль"/>
    <w:rsid w:val="00436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Ice Mosquito</cp:lastModifiedBy>
  <cp:revision>5</cp:revision>
  <dcterms:created xsi:type="dcterms:W3CDTF">2021-07-02T07:50:00Z</dcterms:created>
  <dcterms:modified xsi:type="dcterms:W3CDTF">2023-07-04T07:20:00Z</dcterms:modified>
</cp:coreProperties>
</file>