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C43651" w:rsidRPr="00CF0935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C43651" w:rsidRPr="00AD12A2" w:rsidTr="00AF2219">
        <w:trPr>
          <w:trHeight w:val="48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C43651" w:rsidRPr="00AD12A2" w:rsidTr="00AF2219">
        <w:trPr>
          <w:trHeight w:val="1200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C43651" w:rsidRPr="00AD12A2" w:rsidTr="00AF2219">
        <w:trPr>
          <w:trHeight w:val="701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C43651" w:rsidRPr="00AD12A2" w:rsidTr="00AF2219">
        <w:trPr>
          <w:trHeight w:val="61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В.И. </w:t>
            </w:r>
            <w:proofErr w:type="spellStart"/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Жулев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43651" w:rsidRPr="00AD12A2" w:rsidTr="00AF2219">
        <w:trPr>
          <w:trHeight w:val="453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12A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D12A2">
        <w:rPr>
          <w:rFonts w:ascii="Times New Roman" w:hAnsi="Times New Roman"/>
          <w:b/>
          <w:sz w:val="24"/>
          <w:szCs w:val="24"/>
        </w:rPr>
        <w:t>1.</w:t>
      </w:r>
      <w:r w:rsidR="00135E3B">
        <w:rPr>
          <w:rFonts w:ascii="Times New Roman" w:hAnsi="Times New Roman"/>
          <w:b/>
          <w:sz w:val="24"/>
          <w:szCs w:val="24"/>
        </w:rPr>
        <w:t>О</w:t>
      </w:r>
      <w:r w:rsidRPr="00AD12A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35E3B">
        <w:rPr>
          <w:rFonts w:ascii="Times New Roman" w:hAnsi="Times New Roman"/>
          <w:b/>
          <w:sz w:val="24"/>
          <w:szCs w:val="24"/>
        </w:rPr>
        <w:t>12</w:t>
      </w:r>
      <w:r w:rsidRPr="00AD12A2">
        <w:rPr>
          <w:rFonts w:ascii="Times New Roman" w:hAnsi="Times New Roman"/>
          <w:b/>
          <w:sz w:val="24"/>
          <w:szCs w:val="24"/>
        </w:rPr>
        <w:t xml:space="preserve"> «</w:t>
      </w:r>
      <w:r w:rsidR="00135E3B">
        <w:rPr>
          <w:rFonts w:ascii="Times New Roman" w:hAnsi="Times New Roman"/>
          <w:b/>
          <w:caps/>
          <w:sz w:val="24"/>
          <w:szCs w:val="24"/>
        </w:rPr>
        <w:t>ИНФОРМАТИКА</w:t>
      </w:r>
      <w:r w:rsidRPr="00AD12A2">
        <w:rPr>
          <w:rFonts w:ascii="Times New Roman" w:hAnsi="Times New Roman"/>
          <w:b/>
          <w:sz w:val="24"/>
          <w:szCs w:val="24"/>
        </w:rPr>
        <w:t>»</w:t>
      </w: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 xml:space="preserve">Направление подготовки бакалавриата </w:t>
      </w: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12.03.0</w:t>
      </w:r>
      <w:r w:rsidR="00126362">
        <w:rPr>
          <w:rFonts w:ascii="Times New Roman" w:hAnsi="Times New Roman"/>
          <w:sz w:val="24"/>
          <w:szCs w:val="24"/>
        </w:rPr>
        <w:t>4</w:t>
      </w:r>
      <w:r w:rsidRPr="00AD12A2">
        <w:rPr>
          <w:rFonts w:ascii="Times New Roman" w:hAnsi="Times New Roman"/>
          <w:sz w:val="24"/>
          <w:szCs w:val="24"/>
        </w:rPr>
        <w:t xml:space="preserve"> «</w:t>
      </w:r>
      <w:r w:rsidR="00126362">
        <w:rPr>
          <w:rFonts w:ascii="Times New Roman" w:hAnsi="Times New Roman"/>
          <w:sz w:val="24"/>
          <w:szCs w:val="24"/>
        </w:rPr>
        <w:t>Биотехнические системы и технологии</w:t>
      </w:r>
      <w:r w:rsidRPr="00AD12A2">
        <w:rPr>
          <w:rFonts w:ascii="Times New Roman" w:hAnsi="Times New Roman"/>
          <w:sz w:val="24"/>
          <w:szCs w:val="24"/>
        </w:rPr>
        <w:t>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подготовки</w:t>
      </w:r>
      <w:r w:rsidRPr="00AD12A2">
        <w:rPr>
          <w:rFonts w:ascii="Times New Roman" w:hAnsi="Times New Roman"/>
          <w:sz w:val="24"/>
          <w:szCs w:val="24"/>
        </w:rPr>
        <w:t xml:space="preserve"> 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«Информационно-измерительная техника и технологии»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Уровень подготовки –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bCs/>
          <w:sz w:val="24"/>
          <w:szCs w:val="24"/>
        </w:rPr>
        <w:t>Квалификация выпускника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D12A2">
        <w:rPr>
          <w:rFonts w:ascii="Times New Roman" w:hAnsi="Times New Roman"/>
          <w:bCs/>
          <w:sz w:val="24"/>
          <w:szCs w:val="24"/>
        </w:rPr>
        <w:t>бакалавр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Форма обучения – очная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12.03.0</w:t>
      </w:r>
      <w:r w:rsidR="00126362">
        <w:rPr>
          <w:rFonts w:ascii="Times New Roman" w:eastAsia="Arial Unicode MS" w:hAnsi="Times New Roman"/>
          <w:sz w:val="24"/>
          <w:szCs w:val="24"/>
        </w:rPr>
        <w:t>4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«</w:t>
      </w:r>
      <w:r w:rsidR="00126362">
        <w:rPr>
          <w:rFonts w:ascii="Times New Roman" w:hAnsi="Times New Roman"/>
          <w:sz w:val="24"/>
          <w:szCs w:val="24"/>
        </w:rPr>
        <w:t>Биотехнические системы и технологии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 xml:space="preserve">приказом </w:t>
      </w:r>
      <w:proofErr w:type="spellStart"/>
      <w:r w:rsidRPr="00F26C0F">
        <w:rPr>
          <w:rFonts w:ascii="Times New Roman" w:eastAsia="Cambria" w:hAnsi="Times New Roman"/>
          <w:sz w:val="24"/>
          <w:szCs w:val="24"/>
        </w:rPr>
        <w:t>Минобрнауки</w:t>
      </w:r>
      <w:proofErr w:type="spellEnd"/>
      <w:r w:rsidRPr="00F26C0F">
        <w:rPr>
          <w:rFonts w:ascii="Times New Roman" w:eastAsia="Cambria" w:hAnsi="Times New Roman"/>
          <w:sz w:val="24"/>
          <w:szCs w:val="24"/>
        </w:rPr>
        <w:t xml:space="preserve"> России от </w:t>
      </w:r>
      <w:r w:rsidR="00B96996" w:rsidRPr="00B96996">
        <w:rPr>
          <w:rFonts w:ascii="Times New Roman" w:eastAsia="Cambria" w:hAnsi="Times New Roman"/>
          <w:sz w:val="24"/>
          <w:szCs w:val="24"/>
        </w:rPr>
        <w:t>19</w:t>
      </w:r>
      <w:r w:rsidRPr="00F26C0F">
        <w:rPr>
          <w:rFonts w:ascii="Times New Roman" w:eastAsia="Cambria" w:hAnsi="Times New Roman"/>
          <w:sz w:val="24"/>
          <w:szCs w:val="24"/>
        </w:rPr>
        <w:t>.09.201</w:t>
      </w:r>
      <w:r w:rsidR="00B96996" w:rsidRPr="00B96996">
        <w:rPr>
          <w:rFonts w:ascii="Times New Roman" w:eastAsia="Cambria" w:hAnsi="Times New Roman"/>
          <w:sz w:val="24"/>
          <w:szCs w:val="24"/>
        </w:rPr>
        <w:t>7</w:t>
      </w:r>
      <w:r w:rsidRPr="00F26C0F">
        <w:rPr>
          <w:rFonts w:ascii="Times New Roman" w:eastAsia="Cambria" w:hAnsi="Times New Roman"/>
          <w:sz w:val="24"/>
          <w:szCs w:val="24"/>
        </w:rPr>
        <w:t xml:space="preserve"> г. № 95</w:t>
      </w:r>
      <w:r w:rsidR="00B96996" w:rsidRPr="00B96996">
        <w:rPr>
          <w:rFonts w:ascii="Times New Roman" w:eastAsia="Cambria" w:hAnsi="Times New Roman"/>
          <w:sz w:val="24"/>
          <w:szCs w:val="24"/>
        </w:rPr>
        <w:t>0</w:t>
      </w:r>
      <w:r w:rsidRPr="00F26C0F">
        <w:rPr>
          <w:rFonts w:ascii="Times New Roman" w:eastAsia="Cambria" w:hAnsi="Times New Roman"/>
          <w:sz w:val="24"/>
          <w:szCs w:val="24"/>
        </w:rPr>
        <w:t>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C43651" w:rsidRPr="00F26C0F" w:rsidRDefault="00010AE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кандидат 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технических наук, </w:t>
      </w:r>
      <w:r>
        <w:rPr>
          <w:rFonts w:ascii="Times New Roman" w:eastAsia="Arial Unicode MS" w:hAnsi="Times New Roman"/>
          <w:sz w:val="24"/>
          <w:szCs w:val="24"/>
        </w:rPr>
        <w:t>доцент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кафедр</w:t>
      </w:r>
      <w:r>
        <w:rPr>
          <w:rFonts w:ascii="Times New Roman" w:eastAsia="Arial Unicode MS" w:hAnsi="Times New Roman"/>
          <w:sz w:val="24"/>
          <w:szCs w:val="24"/>
        </w:rPr>
        <w:t>ы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Информационно-измерительной и биомедицинской техники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010AE9">
        <w:rPr>
          <w:rFonts w:ascii="Times New Roman" w:eastAsia="Arial Unicode MS" w:hAnsi="Times New Roman"/>
          <w:sz w:val="24"/>
          <w:szCs w:val="24"/>
        </w:rPr>
        <w:t>О.В. Лобан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            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>
        <w:rPr>
          <w:rFonts w:ascii="Times New Roman" w:eastAsia="Arial Unicode MS" w:hAnsi="Times New Roman"/>
          <w:sz w:val="24"/>
          <w:szCs w:val="24"/>
        </w:rPr>
        <w:t>8.</w:t>
      </w:r>
      <w:bookmarkStart w:id="0" w:name="_GoBack"/>
      <w:bookmarkEnd w:id="0"/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C43651" w:rsidRDefault="00A6057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кафедрой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43651" w:rsidRPr="00333F02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C43651" w:rsidRPr="00503E2D" w:rsidRDefault="00C43651" w:rsidP="00C43651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43651" w:rsidRPr="00F26C0F" w:rsidRDefault="00C43651" w:rsidP="00C43651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 xml:space="preserve"> ____________________ В.И. </w:t>
      </w:r>
      <w:proofErr w:type="spellStart"/>
      <w:r w:rsidRPr="00333F02">
        <w:rPr>
          <w:rFonts w:ascii="Times New Roman" w:eastAsia="Arial Unicode MS" w:hAnsi="Times New Roman"/>
          <w:sz w:val="24"/>
          <w:szCs w:val="24"/>
        </w:rPr>
        <w:t>Жулев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D4711E" w:rsidRDefault="00901C77" w:rsidP="00901C7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/>
          <w:bCs/>
          <w:sz w:val="24"/>
          <w:szCs w:val="24"/>
        </w:rPr>
        <w:t xml:space="preserve">Целью освоения дисциплины является </w:t>
      </w:r>
      <w:r w:rsidRPr="00D4711E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применения современных информационных технологии, аппаратных средств и систем программирования для решения различных задач в своей профессиональной деятельности.</w:t>
      </w:r>
    </w:p>
    <w:p w:rsidR="00901C77" w:rsidRPr="00D4711E" w:rsidRDefault="00901C77" w:rsidP="00A1132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AE1" w:rsidRPr="00D4711E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11E">
        <w:rPr>
          <w:rFonts w:ascii="Times New Roman" w:hAnsi="Times New Roman"/>
          <w:b/>
          <w:sz w:val="24"/>
          <w:szCs w:val="24"/>
        </w:rPr>
        <w:t>Задачи</w:t>
      </w:r>
      <w:r w:rsidR="00B15CBC" w:rsidRPr="00D4711E">
        <w:rPr>
          <w:rFonts w:ascii="Times New Roman" w:hAnsi="Times New Roman"/>
          <w:b/>
          <w:sz w:val="24"/>
          <w:szCs w:val="24"/>
        </w:rPr>
        <w:t>: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знакомство с </w:t>
      </w:r>
      <w:r w:rsidR="00797DBD" w:rsidRPr="00D4711E">
        <w:rPr>
          <w:rFonts w:ascii="Times New Roman" w:hAnsi="Times New Roman"/>
          <w:sz w:val="24"/>
          <w:szCs w:val="24"/>
        </w:rPr>
        <w:t>основными понятиями информатики;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изучение систем счисления и основ алгебры логики;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получение основных сведений о технических средствах реализации информационных процессов и программном обеспечении компьютера;</w:t>
      </w:r>
    </w:p>
    <w:p w:rsidR="00797DBD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изучение основ </w:t>
      </w:r>
      <w:r w:rsidR="00797DBD" w:rsidRPr="00D4711E">
        <w:rPr>
          <w:rFonts w:ascii="Times New Roman" w:hAnsi="Times New Roman"/>
          <w:sz w:val="24"/>
          <w:szCs w:val="24"/>
        </w:rPr>
        <w:t>информационных технологий и защиты информации;</w:t>
      </w:r>
    </w:p>
    <w:p w:rsidR="007C4EC9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освоение программирования на языке высокого уровня;</w:t>
      </w:r>
      <w:r w:rsidR="007C4EC9" w:rsidRPr="00D4711E">
        <w:rPr>
          <w:rFonts w:ascii="Times New Roman" w:hAnsi="Times New Roman"/>
          <w:sz w:val="24"/>
          <w:szCs w:val="24"/>
        </w:rPr>
        <w:t xml:space="preserve"> 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развитие навыков работы с персональным компьютером, работы с научно-технической литературой и документацией, используя аппаратные и программные средства.</w:t>
      </w:r>
    </w:p>
    <w:p w:rsidR="00797DBD" w:rsidRDefault="00797DBD" w:rsidP="007C4EC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A03" w:rsidRPr="0018200D" w:rsidRDefault="007D3A03" w:rsidP="00350C88">
      <w:pPr>
        <w:pStyle w:val="af5"/>
        <w:rPr>
          <w:szCs w:val="28"/>
        </w:rPr>
      </w:pPr>
    </w:p>
    <w:p w:rsidR="007D3A03" w:rsidRPr="00FF06AB" w:rsidRDefault="007D3A03" w:rsidP="00FF06AB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FF06AB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ОБРАЗОВАТЕЛЬНОЙ ПРОГРАММЫ </w:t>
      </w:r>
    </w:p>
    <w:p w:rsidR="00E93E9C" w:rsidRDefault="00E93E9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F06AB" w:rsidRPr="00D4711E" w:rsidRDefault="008D3932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E93E9C" w:rsidRPr="00D4711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E93E9C" w:rsidRPr="00D4711E">
        <w:rPr>
          <w:rFonts w:ascii="Times New Roman" w:hAnsi="Times New Roman"/>
          <w:bCs/>
          <w:sz w:val="24"/>
          <w:szCs w:val="24"/>
        </w:rPr>
        <w:t>1.О.</w:t>
      </w:r>
      <w:proofErr w:type="gramEnd"/>
      <w:r w:rsidR="00E93E9C" w:rsidRPr="00D4711E">
        <w:rPr>
          <w:rFonts w:ascii="Times New Roman" w:hAnsi="Times New Roman"/>
          <w:bCs/>
          <w:sz w:val="24"/>
          <w:szCs w:val="24"/>
        </w:rPr>
        <w:t xml:space="preserve">12 «Информатика» </w:t>
      </w:r>
      <w:r w:rsidR="00FF06AB" w:rsidRPr="00D4711E">
        <w:rPr>
          <w:rFonts w:ascii="Times New Roman" w:hAnsi="Times New Roman"/>
          <w:bCs/>
          <w:sz w:val="24"/>
          <w:szCs w:val="24"/>
        </w:rPr>
        <w:t>относится к части дисциплин Блока 1, формируемой участниками образовательных отношений учебного плана основной профессиональной образовательной программы (ОПОП, далее – образовательной программы) бакалавриата «Информационно-измерительная техника и технологии» направления 12.03.0</w:t>
      </w:r>
      <w:r w:rsidR="00126362">
        <w:rPr>
          <w:rFonts w:ascii="Times New Roman" w:hAnsi="Times New Roman"/>
          <w:bCs/>
          <w:sz w:val="24"/>
          <w:szCs w:val="24"/>
        </w:rPr>
        <w:t>4</w:t>
      </w:r>
      <w:r w:rsidR="00FF06AB" w:rsidRPr="00D4711E">
        <w:rPr>
          <w:rFonts w:ascii="Times New Roman" w:hAnsi="Times New Roman"/>
          <w:bCs/>
          <w:sz w:val="24"/>
          <w:szCs w:val="24"/>
        </w:rPr>
        <w:t xml:space="preserve"> </w:t>
      </w:r>
      <w:r w:rsidR="00126362">
        <w:rPr>
          <w:rFonts w:ascii="Times New Roman" w:hAnsi="Times New Roman"/>
          <w:sz w:val="24"/>
          <w:szCs w:val="24"/>
        </w:rPr>
        <w:t>Биотехнические системы и технологии</w:t>
      </w:r>
      <w:r w:rsidR="00FF06AB" w:rsidRPr="00D4711E">
        <w:rPr>
          <w:rFonts w:ascii="Times New Roman" w:hAnsi="Times New Roman"/>
          <w:bCs/>
          <w:sz w:val="24"/>
          <w:szCs w:val="24"/>
        </w:rPr>
        <w:t>.</w:t>
      </w:r>
    </w:p>
    <w:p w:rsidR="00FF06AB" w:rsidRPr="0018200D" w:rsidRDefault="00FF06AB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Cs/>
          <w:sz w:val="24"/>
          <w:szCs w:val="24"/>
        </w:rPr>
        <w:t xml:space="preserve"> Для освоения дисциплины обучающийся должен иметь компетенции, полученные в результате освоения предмета «Информатика</w:t>
      </w:r>
      <w:r w:rsidR="00AD04E1">
        <w:rPr>
          <w:rFonts w:ascii="Times New Roman" w:hAnsi="Times New Roman"/>
          <w:bCs/>
          <w:sz w:val="24"/>
          <w:szCs w:val="24"/>
        </w:rPr>
        <w:t xml:space="preserve">», </w:t>
      </w:r>
      <w:r w:rsidR="00AD04E1" w:rsidRPr="0018200D">
        <w:rPr>
          <w:rFonts w:ascii="Times New Roman" w:hAnsi="Times New Roman"/>
          <w:bCs/>
          <w:sz w:val="24"/>
          <w:szCs w:val="24"/>
        </w:rPr>
        <w:t>изучаемого</w:t>
      </w:r>
      <w:r w:rsidRPr="0018200D">
        <w:rPr>
          <w:rFonts w:ascii="Times New Roman" w:hAnsi="Times New Roman"/>
          <w:bCs/>
          <w:sz w:val="24"/>
          <w:szCs w:val="24"/>
        </w:rPr>
        <w:t xml:space="preserve"> в средней школе.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знать: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состав и содержание основных разделов информатики;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методы хранения, обработки, передачи и защиты информации;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принципы работы технических и программных средств в информационных системах;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основные приемы алгоритмизации и программирования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A41182">
        <w:rPr>
          <w:rFonts w:ascii="Times New Roman" w:hAnsi="Times New Roman"/>
          <w:bCs/>
          <w:sz w:val="24"/>
          <w:szCs w:val="24"/>
        </w:rPr>
        <w:t>языке Си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уметь: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использовать современные информационные тех</w:t>
      </w:r>
      <w:r>
        <w:rPr>
          <w:rFonts w:ascii="Times New Roman" w:hAnsi="Times New Roman"/>
          <w:bCs/>
          <w:sz w:val="24"/>
          <w:szCs w:val="24"/>
        </w:rPr>
        <w:t>нологии и инструментальные сред</w:t>
      </w:r>
      <w:r w:rsidRPr="00A41182">
        <w:rPr>
          <w:rFonts w:ascii="Times New Roman" w:hAnsi="Times New Roman"/>
          <w:bCs/>
          <w:sz w:val="24"/>
          <w:szCs w:val="24"/>
        </w:rPr>
        <w:t>ства для решения различных задач в своей профессиональной деятельности;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разрабатывать алгоритмы решения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1182">
        <w:rPr>
          <w:rFonts w:ascii="Times New Roman" w:hAnsi="Times New Roman"/>
          <w:bCs/>
          <w:sz w:val="24"/>
          <w:szCs w:val="24"/>
        </w:rPr>
        <w:t>задач обработки данных в предметной области;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 xml:space="preserve">применять теоретические сведения, связанные </w:t>
      </w:r>
      <w:r>
        <w:rPr>
          <w:rFonts w:ascii="Times New Roman" w:hAnsi="Times New Roman"/>
          <w:bCs/>
          <w:sz w:val="24"/>
          <w:szCs w:val="24"/>
        </w:rPr>
        <w:t>с информатикой, при решении прикладных задач;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владеть: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навыками работы с персональным компьютером на высоком пользовательском уровне;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методами анализа и проверки полученных результатов, связанными с информатикой и программированием;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основными концепциями, принципами, теориями, связанными с информатикой и программированием;</w:t>
      </w:r>
    </w:p>
    <w:p w:rsidR="001E6409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   средой программирования языка Си.</w:t>
      </w:r>
    </w:p>
    <w:p w:rsidR="00A41182" w:rsidRDefault="00A4118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изучении следующих дисциплин: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E76099">
        <w:rPr>
          <w:rFonts w:ascii="Times New Roman" w:hAnsi="Times New Roman"/>
          <w:bCs/>
          <w:sz w:val="24"/>
          <w:szCs w:val="24"/>
        </w:rPr>
        <w:t>Компьютерная графика»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Информационные технологии»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Объектно-ориентированное и визуальное программирование», «Информационно-измерительные системы», «Виртуальные средства измерений»</w:t>
      </w:r>
      <w:r w:rsidR="00542200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и при выполнении выпускной квалификационной работы.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Default="002C2CD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lastRenderedPageBreak/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</w:p>
    <w:p w:rsidR="009A7B76" w:rsidRPr="0018200D" w:rsidRDefault="009A7B76" w:rsidP="009A7B76">
      <w:pPr>
        <w:pStyle w:val="af5"/>
        <w:ind w:left="1069" w:firstLine="0"/>
        <w:rPr>
          <w:b/>
          <w:sz w:val="24"/>
        </w:rPr>
      </w:pPr>
    </w:p>
    <w:p w:rsidR="00DF7C31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6148">
        <w:rPr>
          <w:rFonts w:ascii="Times New Roman" w:eastAsia="Times New Roman" w:hAnsi="Times New Roman"/>
          <w:bCs/>
          <w:sz w:val="24"/>
          <w:szCs w:val="24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9A7B76" w:rsidRDefault="009A7B76" w:rsidP="00DF7C31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17"/>
        <w:gridCol w:w="2977"/>
        <w:gridCol w:w="4394"/>
      </w:tblGrid>
      <w:tr w:rsidR="00DF7C31" w:rsidRPr="00DF7C31" w:rsidTr="00BB71A8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DF7C31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 индикатора</w:t>
            </w:r>
          </w:p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DF7C31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31" w:rsidRPr="00DF7C31" w:rsidRDefault="00B7537C" w:rsidP="00DF7C31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ОПК-4</w:t>
            </w:r>
            <w:r w:rsidR="00DF7C31" w:rsidRPr="00DF7C31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Способен </w:t>
            </w:r>
            <w:r w:rsidRPr="00B7537C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31" w:rsidRPr="00DF7C31" w:rsidRDefault="00B7537C" w:rsidP="00B75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ОПК-4.1.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И</w:t>
            </w: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>спольз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ует</w:t>
            </w: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состав и содержание основных разделов информатики;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методы хранения, обработки, передачи и защиты информации;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принципы работы технических и программных средств в информационных системах;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основные приемы алгоритмизации и программирования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языке 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использовать современные информационные тех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нологии и инструментальные сред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ства для решения различных задач в своей профессиональной деятельности;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разрабатывать алгоритмы решения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задач обработки данных в предметной области;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применять теоретические сведения, связанные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информатикой, при решении прикладных задач;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навыками работы с персональным компьютером на высоком пользовательском уровне;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методами анализа и проверки полученных результатов, связанными с информатикой и программированием;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основными концепциями, принципами, теориями, связанными с информатикой и программированием;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   средой программирования языка Си.</w:t>
            </w:r>
          </w:p>
          <w:p w:rsidR="00DF7C31" w:rsidRPr="00DF7C31" w:rsidRDefault="00DF7C31" w:rsidP="00DF7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DF7C31" w:rsidRPr="00B86148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EE4C7B" w:rsidRPr="0018200D" w:rsidRDefault="00EE4C7B" w:rsidP="00EE4C7B">
      <w:pPr>
        <w:widowControl w:val="0"/>
        <w:suppressAutoHyphens/>
        <w:autoSpaceDE w:val="0"/>
        <w:rPr>
          <w:rFonts w:ascii="Times New Roman" w:eastAsia="Calibri" w:hAnsi="Times New Roman"/>
          <w:b/>
          <w:i/>
          <w:sz w:val="12"/>
          <w:szCs w:val="28"/>
          <w:lang w:eastAsia="zh-CN"/>
        </w:rPr>
      </w:pPr>
    </w:p>
    <w:p w:rsidR="00D23B03" w:rsidRDefault="00D23B03" w:rsidP="0023656E">
      <w:pPr>
        <w:pStyle w:val="af5"/>
        <w:ind w:firstLine="0"/>
        <w:rPr>
          <w:b/>
          <w:szCs w:val="28"/>
        </w:rPr>
      </w:pPr>
      <w:bookmarkStart w:id="1" w:name="4.2._%25252525D0%25252525A0%25252525D0%2"/>
      <w:bookmarkEnd w:id="1"/>
    </w:p>
    <w:p w:rsidR="009A7B76" w:rsidRDefault="009A7B76" w:rsidP="0023656E">
      <w:pPr>
        <w:pStyle w:val="af5"/>
        <w:ind w:firstLine="0"/>
        <w:rPr>
          <w:b/>
          <w:szCs w:val="28"/>
        </w:rPr>
      </w:pPr>
    </w:p>
    <w:p w:rsidR="009A7B76" w:rsidRDefault="009A7B76" w:rsidP="0023656E">
      <w:pPr>
        <w:pStyle w:val="af5"/>
        <w:ind w:firstLine="0"/>
        <w:rPr>
          <w:b/>
          <w:szCs w:val="28"/>
        </w:rPr>
      </w:pPr>
    </w:p>
    <w:p w:rsidR="009A7B76" w:rsidRPr="0018200D" w:rsidRDefault="009A7B76" w:rsidP="0023656E">
      <w:pPr>
        <w:pStyle w:val="af5"/>
        <w:ind w:firstLine="0"/>
        <w:rPr>
          <w:b/>
          <w:szCs w:val="28"/>
        </w:rPr>
      </w:pPr>
    </w:p>
    <w:p w:rsidR="00D562C6" w:rsidRPr="0018200D" w:rsidRDefault="00D562C6" w:rsidP="00805E33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</w:p>
    <w:p w:rsidR="0044277B" w:rsidRPr="0018200D" w:rsidRDefault="0044277B" w:rsidP="0044277B">
      <w:pPr>
        <w:pStyle w:val="Default"/>
        <w:widowControl w:val="0"/>
        <w:jc w:val="both"/>
        <w:rPr>
          <w:sz w:val="28"/>
          <w:szCs w:val="28"/>
        </w:rPr>
      </w:pPr>
    </w:p>
    <w:p w:rsidR="00FE7065" w:rsidRPr="0018200D" w:rsidRDefault="00FE7065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lastRenderedPageBreak/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2219" w:rsidRPr="0024457F" w:rsidRDefault="00AF2219" w:rsidP="00AF2219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457F">
        <w:rPr>
          <w:rFonts w:ascii="Times New Roman" w:hAnsi="Times New Roman"/>
          <w:b/>
          <w:sz w:val="24"/>
          <w:szCs w:val="24"/>
        </w:rPr>
        <w:t>4.1</w:t>
      </w:r>
      <w:r w:rsidRPr="0024457F">
        <w:rPr>
          <w:rFonts w:ascii="Times New Roman" w:hAnsi="Times New Roman"/>
          <w:sz w:val="24"/>
          <w:szCs w:val="24"/>
        </w:rPr>
        <w:t xml:space="preserve"> </w:t>
      </w:r>
      <w:r w:rsidRPr="0024457F">
        <w:rPr>
          <w:rFonts w:ascii="Times New Roman" w:hAnsi="Times New Roman"/>
          <w:b/>
          <w:sz w:val="24"/>
          <w:szCs w:val="24"/>
        </w:rPr>
        <w:t>Объем дисциплины по семестрам (курсам) и видам занятий</w:t>
      </w:r>
      <w:r w:rsidRPr="0024457F">
        <w:rPr>
          <w:rFonts w:ascii="Times New Roman" w:hAnsi="Times New Roman"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6466E1">
        <w:rPr>
          <w:rFonts w:ascii="Times New Roman" w:hAnsi="Times New Roman"/>
          <w:bCs/>
          <w:sz w:val="24"/>
          <w:szCs w:val="24"/>
        </w:rPr>
        <w:t>9</w:t>
      </w:r>
      <w:r w:rsidRPr="0018200D">
        <w:rPr>
          <w:rFonts w:ascii="Times New Roman" w:hAnsi="Times New Roman"/>
          <w:bCs/>
          <w:sz w:val="24"/>
          <w:szCs w:val="24"/>
        </w:rPr>
        <w:t xml:space="preserve"> зачетных единиц (ЗЕ), </w:t>
      </w:r>
      <w:r w:rsidR="006466E1">
        <w:rPr>
          <w:rFonts w:ascii="Times New Roman" w:hAnsi="Times New Roman"/>
          <w:bCs/>
          <w:sz w:val="24"/>
          <w:szCs w:val="24"/>
        </w:rPr>
        <w:t>324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</w:t>
      </w:r>
      <w:r w:rsidR="006466E1">
        <w:rPr>
          <w:rFonts w:ascii="Times New Roman" w:hAnsi="Times New Roman"/>
          <w:bCs/>
          <w:sz w:val="24"/>
          <w:szCs w:val="24"/>
        </w:rPr>
        <w:t>а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59"/>
        <w:gridCol w:w="1276"/>
        <w:gridCol w:w="1134"/>
      </w:tblGrid>
      <w:tr w:rsidR="009406B3" w:rsidRPr="00240DE0" w:rsidTr="009406B3">
        <w:trPr>
          <w:trHeight w:val="219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9406B3" w:rsidRPr="00240DE0" w:rsidTr="009406B3">
        <w:trPr>
          <w:trHeight w:val="234"/>
        </w:trPr>
        <w:tc>
          <w:tcPr>
            <w:tcW w:w="5784" w:type="dxa"/>
            <w:vMerge/>
            <w:tcBorders>
              <w:left w:val="single" w:sz="4" w:space="0" w:color="auto"/>
            </w:tcBorders>
          </w:tcPr>
          <w:p w:rsidR="009406B3" w:rsidRPr="00240DE0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50,35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50.35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иная контактная работа (ИКР)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2. Самостоятельная работа обучающегося (СР),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58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3. Курсовой проект (КП)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bottom w:val="single" w:sz="6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4. Контроль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406B3" w:rsidRPr="001B13D8" w:rsidRDefault="009406B3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5,65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Вид промежуточной аттестации  обучающегося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экзамен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9406B3" w:rsidRPr="0018200D" w:rsidRDefault="009406B3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4.2</w:t>
      </w:r>
      <w:r w:rsidR="006C6B89" w:rsidRPr="00182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851"/>
        <w:gridCol w:w="708"/>
        <w:gridCol w:w="71"/>
        <w:gridCol w:w="638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972655" w:rsidRPr="0024457F" w:rsidTr="00450B10">
        <w:trPr>
          <w:trHeight w:val="839"/>
        </w:trPr>
        <w:tc>
          <w:tcPr>
            <w:tcW w:w="567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трудоемкость, всего часов</w:t>
            </w:r>
          </w:p>
        </w:tc>
        <w:tc>
          <w:tcPr>
            <w:tcW w:w="3969" w:type="dxa"/>
            <w:gridSpan w:val="9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Курсовой проект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85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</w:t>
            </w:r>
          </w:p>
        </w:tc>
      </w:tr>
      <w:tr w:rsidR="00972655" w:rsidRPr="0024457F" w:rsidTr="00450B10">
        <w:trPr>
          <w:trHeight w:val="1095"/>
        </w:trPr>
        <w:tc>
          <w:tcPr>
            <w:tcW w:w="567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лабораторные работы</w:t>
            </w: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708" w:type="dxa"/>
            <w:vMerge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Семестр 1</w:t>
            </w:r>
          </w:p>
        </w:tc>
      </w:tr>
      <w:tr w:rsidR="00972655" w:rsidRPr="0024457F" w:rsidTr="00450B10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Основные понятия информатики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Системы счисления в вычислительной технике</w:t>
            </w: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алгебры логики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Технические средства реализации информационных процессов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Программное обеспечение компьютера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6817AD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защиты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631E3E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9712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eastAsia="Times New Roman" w:hAnsi="Times New Roman"/>
              </w:rPr>
            </w:pPr>
            <w:r w:rsidRPr="001375E3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44,65</w:t>
            </w:r>
          </w:p>
        </w:tc>
      </w:tr>
      <w:tr w:rsidR="00972655" w:rsidRPr="0024457F" w:rsidTr="00450B10">
        <w:trPr>
          <w:trHeight w:val="204"/>
        </w:trPr>
        <w:tc>
          <w:tcPr>
            <w:tcW w:w="567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2655" w:rsidRPr="001375E3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12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1</w:t>
            </w:r>
            <w:r w:rsidR="00971270"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72655" w:rsidRPr="008A5D08" w:rsidRDefault="00450B1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  <w:r w:rsidR="00972655" w:rsidRPr="008A5D0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44,65</w:t>
            </w: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1375E3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Семестр 2</w:t>
            </w:r>
          </w:p>
        </w:tc>
      </w:tr>
      <w:tr w:rsidR="001375E3" w:rsidRPr="00E60828" w:rsidTr="00450B10">
        <w:tc>
          <w:tcPr>
            <w:tcW w:w="567" w:type="dxa"/>
          </w:tcPr>
          <w:p w:rsidR="001375E3" w:rsidRPr="0034131D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программирования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разветвляющихся алгоритмов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296"/>
        </w:trPr>
        <w:tc>
          <w:tcPr>
            <w:tcW w:w="567" w:type="dxa"/>
            <w:tcBorders>
              <w:top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сложных циклов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 производными типами данных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Директивы Си-препроцесс</w:t>
            </w:r>
            <w:r>
              <w:rPr>
                <w:rFonts w:ascii="Times New Roman" w:hAnsi="Times New Roman"/>
              </w:rPr>
              <w:t>о</w:t>
            </w:r>
            <w:r w:rsidRPr="001375E3">
              <w:rPr>
                <w:rFonts w:ascii="Times New Roman" w:hAnsi="Times New Roman"/>
              </w:rPr>
              <w:t>ра</w:t>
            </w:r>
          </w:p>
        </w:tc>
        <w:tc>
          <w:tcPr>
            <w:tcW w:w="851" w:type="dxa"/>
            <w:vAlign w:val="center"/>
          </w:tcPr>
          <w:p w:rsidR="001375E3" w:rsidRPr="00E60828" w:rsidRDefault="0085142A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243B59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35,65</w:t>
            </w: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243B59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243B5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0,</w:t>
            </w:r>
            <w:r w:rsidR="00243B59">
              <w:rPr>
                <w:rFonts w:ascii="Times New Roman" w:eastAsia="Times New Roman" w:hAnsi="Times New Roman"/>
                <w:b/>
              </w:rPr>
              <w:t>3</w:t>
            </w:r>
            <w:r w:rsidRPr="00E6082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35.65</w:t>
            </w:r>
          </w:p>
        </w:tc>
      </w:tr>
      <w:tr w:rsidR="00972655" w:rsidRPr="0034131D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34131D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80,3</w:t>
            </w:r>
          </w:p>
        </w:tc>
      </w:tr>
    </w:tbl>
    <w:p w:rsidR="00FD3CB8" w:rsidRDefault="00FD3CB8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972655" w:rsidRPr="0018200D" w:rsidRDefault="00972655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CF4FF8" w:rsidRPr="0018200D" w:rsidRDefault="004922F6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С</w:t>
      </w:r>
      <w:r w:rsidR="00CF4FF8" w:rsidRPr="0018200D">
        <w:rPr>
          <w:rFonts w:ascii="Times New Roman" w:hAnsi="Times New Roman"/>
          <w:b/>
          <w:bCs/>
          <w:sz w:val="24"/>
          <w:szCs w:val="24"/>
        </w:rPr>
        <w:t xml:space="preserve">одержание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564CEA" w:rsidRPr="0018200D" w:rsidRDefault="00564CEA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Pr="00537B3E">
        <w:rPr>
          <w:rFonts w:ascii="Times New Roman" w:hAnsi="Times New Roman"/>
          <w:bCs/>
          <w:sz w:val="24"/>
          <w:szCs w:val="24"/>
        </w:rPr>
        <w:t xml:space="preserve">1 </w:t>
      </w:r>
      <w:r w:rsidR="00804F60" w:rsidRPr="00537B3E">
        <w:rPr>
          <w:rFonts w:ascii="Times New Roman" w:hAnsi="Times New Roman"/>
          <w:bCs/>
          <w:sz w:val="24"/>
          <w:szCs w:val="24"/>
        </w:rPr>
        <w:t>Лекционные занятия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6"/>
        <w:gridCol w:w="3714"/>
        <w:gridCol w:w="1134"/>
        <w:gridCol w:w="1134"/>
        <w:gridCol w:w="1134"/>
      </w:tblGrid>
      <w:tr w:rsidR="007E6066" w:rsidRPr="00537B3E" w:rsidTr="00C363FA">
        <w:tc>
          <w:tcPr>
            <w:tcW w:w="567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Наименование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71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Форма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7E6066" w:rsidRPr="00537B3E" w:rsidTr="00C363FA">
        <w:trPr>
          <w:trHeight w:val="1358"/>
        </w:trPr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BB71A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Основные понятия информатики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z w:val="24"/>
                <w:szCs w:val="24"/>
              </w:rPr>
              <w:t>Определение информатика, ее состав и роль в информационном обществе. Понятие информации. Количественные характеристики информации. Способы представления информации. Хранение информации. Передача информации. Обработка информации.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Системы счисления в вычислительной технике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widowControl w:val="0"/>
              <w:shd w:val="clear" w:color="auto" w:fill="FFFFFF"/>
              <w:tabs>
                <w:tab w:val="left" w:pos="480"/>
              </w:tabs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Понятие системы счисления (СС).  Двоичная, десятичная, двоично-десятичная, восьмеричная и шестнадцатеричная системы счисления. Переводы чисел из одной СС в другую и обратно, понятие погрешности перевода. Арифметические действия с числами в различных СС. Вычисления сложных арифметических выражений. 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алгебры логики</w:t>
            </w:r>
          </w:p>
        </w:tc>
        <w:tc>
          <w:tcPr>
            <w:tcW w:w="3714" w:type="dxa"/>
          </w:tcPr>
          <w:p w:rsidR="007E6066" w:rsidRPr="00537B3E" w:rsidRDefault="00DB5C4D" w:rsidP="0068393B">
            <w:pPr>
              <w:widowControl w:val="0"/>
              <w:shd w:val="clear" w:color="auto" w:fill="FFFFFF"/>
              <w:tabs>
                <w:tab w:val="left" w:pos="480"/>
              </w:tabs>
              <w:spacing w:line="240" w:lineRule="atLeast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выражения, Знаки логических отношений, логические функции от одной, двух и более переменных. Интерпретация логических выражений в виде логических схем. Законы и теоремы алгебры логики. Упрощение логических выражений, используя законы Буля, соответственно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упрощение логических схем. Тождества. </w:t>
            </w:r>
          </w:p>
        </w:tc>
        <w:tc>
          <w:tcPr>
            <w:tcW w:w="1134" w:type="dxa"/>
            <w:vAlign w:val="center"/>
          </w:tcPr>
          <w:p w:rsidR="007E6066" w:rsidRPr="00537B3E" w:rsidRDefault="00BB71A8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Технические средства реализации информационных процессов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Структурная схема компьютера. Основные и дополнительные составляющие компьютерного комплекса. Понятие рабочей станции и сервере. Начальная загрузка ПК, понятие сети ЭВМ, конфигурации сетей, классификация сетей, магистрально–модульный принцип построения ПК. Периферийные устройства, их классификация и назначение.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bCs/>
                <w:kern w:val="1"/>
                <w:sz w:val="24"/>
                <w:szCs w:val="24"/>
                <w:lang w:eastAsia="ar-SA"/>
              </w:rPr>
              <w:t>Программное обеспечение компьютера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Классификация программного обеспечения ПК. Операционные системы. Сервисные программы, утилиты. Прикладные программы специального назначения. Командный интерфейс ОС. Работа с командами ДОС. Табличный интерфейс. Графический интерфейс. Работа с окнами, рабочий стол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val="en-US" w:eastAsia="ar-SA"/>
              </w:rPr>
              <w:t>Windows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Основы информационных технологий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Работа с текстовым редактором. Его возможности, особенности. Построение таблиц, вставка рисунков, форматирование текста. Работа с табличным процессором. Его возможности, особенности. Вычисление по формулам с помощью библиотеки функций, построение графиков и диаграмм по заданной тематике, виды адресации ячеек, адресации на лист, на книгу..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защиты информации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Понятие компьютерного вируса. Классификация вирусов по их расположению, по сложности их удаления. Классификация антивирусных программ. Способы защиты информации. Архиваторы. Методы сжатия информации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DB5C4D" w:rsidRPr="00537B3E" w:rsidRDefault="00DB5C4D" w:rsidP="009873B1">
            <w:pPr>
              <w:jc w:val="both"/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программирования на языке Си</w:t>
            </w:r>
          </w:p>
          <w:p w:rsidR="007E6066" w:rsidRPr="00537B3E" w:rsidRDefault="007E6066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28"/>
                <w:sz w:val="24"/>
                <w:szCs w:val="24"/>
                <w:lang w:eastAsia="ar-SA"/>
              </w:rPr>
              <w:t>История развития языков программирования. Язык Си, его особенности. Структура Си-программы. Константы и переменные. Типы данных. Операции.  Оператор присваивания. Операторы ввода и вывода. Отладка программ в инструментальной среде.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разветвляющихся алгоритмов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и побитовые операции, операции арифметических отношений. Условный оператор. Блок-схемы программ. Оператор-переключатель </w:t>
            </w:r>
            <w:proofErr w:type="spellStart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switch</w:t>
            </w:r>
            <w:proofErr w:type="spellEnd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 Вложенные условные операторы. Составной оператор. Операция условия.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сложных циклов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Оператор цикла с параметром. Оператор цикла с предусловием. Оператор цикла с постусловием. Вложенные циклы. Функции.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 производными типами данных на языке Си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Массивы и указатели. Многомерные массивы. Инициализация массивов. Особенности использования массивов в функциях. Структуры, объединения, поля битов.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00963" w:rsidRPr="00537B3E" w:rsidTr="00C363FA">
        <w:tc>
          <w:tcPr>
            <w:tcW w:w="567" w:type="dxa"/>
          </w:tcPr>
          <w:p w:rsidR="00400963" w:rsidRPr="00537B3E" w:rsidRDefault="00400963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400963" w:rsidRPr="00537B3E" w:rsidRDefault="00400963" w:rsidP="00400963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Директивы Си-</w:t>
            </w:r>
            <w:proofErr w:type="spellStart"/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препроцессра</w:t>
            </w:r>
            <w:proofErr w:type="spellEnd"/>
          </w:p>
        </w:tc>
        <w:tc>
          <w:tcPr>
            <w:tcW w:w="3714" w:type="dxa"/>
          </w:tcPr>
          <w:p w:rsidR="00400963" w:rsidRPr="00537B3E" w:rsidRDefault="00400963" w:rsidP="004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Директивы препроцессора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include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define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. Условные директивы и условная компиляция.</w:t>
            </w:r>
            <w:r w:rsidRPr="0053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0963" w:rsidRPr="00537B3E" w:rsidRDefault="00400963" w:rsidP="0040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34" w:type="dxa"/>
          </w:tcPr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363FA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C363FA" w:rsidRPr="0018200D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4.3.2</w:t>
      </w:r>
      <w:r w:rsidR="0009499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203F1E" w:rsidRPr="0018200D">
        <w:rPr>
          <w:rFonts w:ascii="Times New Roman" w:hAnsi="Times New Roman"/>
          <w:bCs/>
          <w:sz w:val="24"/>
          <w:szCs w:val="24"/>
        </w:rPr>
        <w:t>Л</w:t>
      </w:r>
      <w:r w:rsidR="00804F60" w:rsidRPr="0018200D">
        <w:rPr>
          <w:rFonts w:ascii="Times New Roman" w:hAnsi="Times New Roman"/>
          <w:bCs/>
          <w:sz w:val="24"/>
          <w:szCs w:val="24"/>
        </w:rPr>
        <w:t>абораторные занятия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91A9D" w:rsidRPr="0018200D" w:rsidTr="004922F6">
        <w:tc>
          <w:tcPr>
            <w:tcW w:w="675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418" w:type="dxa"/>
            <w:vAlign w:val="center"/>
          </w:tcPr>
          <w:p w:rsidR="00A91A9D" w:rsidRPr="0018200D" w:rsidRDefault="00A91A9D" w:rsidP="00A91A9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4922F6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04F60" w:rsidRPr="0018200D" w:rsidTr="004922F6">
        <w:tc>
          <w:tcPr>
            <w:tcW w:w="675" w:type="dxa"/>
          </w:tcPr>
          <w:p w:rsidR="00804F60" w:rsidRPr="00663787" w:rsidRDefault="00804F60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Основы работы в среде </w:t>
            </w: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</w:tcPr>
          <w:p w:rsidR="00804F60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</w:pPr>
            <w:r w:rsidRPr="00663787"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04F60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</w:tcPr>
          <w:p w:rsidR="00663787" w:rsidRPr="00D50376" w:rsidRDefault="00663787" w:rsidP="00D50376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 w:rsidR="00D50376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Параметры страницы, шрифты, списки.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 Таблицы, рисование.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Создание презентаций и анимационных роликов.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6" w:type="dxa"/>
          </w:tcPr>
          <w:p w:rsidR="00663787" w:rsidRPr="00D50376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Решение простейших расчетных задач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Построение графиков функций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0D0F58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</w:p>
        </w:tc>
        <w:tc>
          <w:tcPr>
            <w:tcW w:w="4526" w:type="dxa"/>
          </w:tcPr>
          <w:p w:rsidR="00663787" w:rsidRPr="00663787" w:rsidRDefault="000D0F58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Изучение общих вопросов программирования на языке С.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Ветвление программ. Оператор условия.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Циклы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Функции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Массивы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Указатели и ссылки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Структуры</w:t>
            </w:r>
          </w:p>
        </w:tc>
        <w:tc>
          <w:tcPr>
            <w:tcW w:w="1418" w:type="dxa"/>
          </w:tcPr>
          <w:p w:rsidR="00663787" w:rsidRPr="00127809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27809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Типовые алгоритмы в программировании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>4.3.</w:t>
      </w:r>
      <w:r w:rsidR="00797D47">
        <w:rPr>
          <w:rFonts w:ascii="Times New Roman" w:hAnsi="Times New Roman"/>
          <w:bCs/>
          <w:sz w:val="24"/>
          <w:szCs w:val="24"/>
        </w:rPr>
        <w:t>3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B83E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 xml:space="preserve">-й раздел. Изучение конспекта лекций и литературы, рекомендованной для самостоятельного изучения. 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A824D6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5E304D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5E304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5E304D">
              <w:rPr>
                <w:rFonts w:ascii="Times New Roman" w:eastAsia="Arial Unicode MS" w:hAnsi="Times New Roman" w:cs="Arial Unicode M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FF1BA5" w:rsidRPr="0018200D" w:rsidRDefault="004922F6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E630AF">
        <w:rPr>
          <w:rFonts w:ascii="Times New Roman" w:hAnsi="Times New Roman"/>
          <w:sz w:val="22"/>
          <w:szCs w:val="22"/>
          <w:lang w:eastAsia="ar-SA"/>
        </w:rPr>
        <w:t>Информатика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00" w:lineRule="auto"/>
        <w:ind w:right="-1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Каширин И.Ю., Новичков В.С. От С к С++. 2-е издание.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М.: Горячая линия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Телеком, 2015г.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344с.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А.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Фьюэр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 Задачи по языку Си. — Москва: Финансы и статистика, 1985. — 279 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 — Санкт-Петербург: Невский диалект, 2001. — 352 с. 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C. — Москва: </w:t>
      </w:r>
      <w:r w:rsidR="005F7C49"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Вильямс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, 2006. — 304 с. </w:t>
      </w:r>
    </w:p>
    <w:p w:rsidR="00E630AF" w:rsidRPr="005F7C49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C, 2-е изд. — Москва: Вильямс, 2015. — 288 с. </w:t>
      </w:r>
    </w:p>
    <w:p w:rsidR="005F7C49" w:rsidRPr="005F7C49" w:rsidRDefault="005F7C49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Прата</w:t>
      </w:r>
      <w:proofErr w:type="spellEnd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. Язык программирования С. Лекции и упражнения. 6-е изд. - 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Москва: Вильямс, 2015. — 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928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с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</w:pPr>
      <w:proofErr w:type="spellStart"/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weblib.rrtu</w:t>
      </w:r>
      <w:proofErr w:type="spellEnd"/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/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ebs?method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findthem&amp;thema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=20&amp;topic=&amp;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st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=1  (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Информатика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)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</w:pPr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http://cppstudio.com/  (</w:t>
      </w:r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 Учебник по языку Си)</w:t>
      </w:r>
    </w:p>
    <w:p w:rsidR="004E13A5" w:rsidRPr="0018200D" w:rsidRDefault="004E13A5" w:rsidP="00E630AF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F6230C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Информационные технологии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Современные информационные технологии и ИТ-образование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Прикладная информатика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5375C8" w:rsidRPr="00583134" w:rsidRDefault="004002D5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Информатика и её применения</w:t>
      </w:r>
      <w:r w:rsidR="005375C8"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Информационно-измерительные и управляющие системы.</w:t>
      </w:r>
    </w:p>
    <w:p w:rsidR="005375C8" w:rsidRPr="005375C8" w:rsidRDefault="005375C8" w:rsidP="005375C8">
      <w:pPr>
        <w:pStyle w:val="af"/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9A0" w:rsidRPr="0018200D" w:rsidRDefault="005949A0" w:rsidP="00851E53">
      <w:pPr>
        <w:pStyle w:val="af"/>
        <w:spacing w:line="216" w:lineRule="auto"/>
        <w:ind w:left="7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30C" w:rsidRPr="0018200D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</w:t>
      </w:r>
      <w:proofErr w:type="gramStart"/>
      <w:r w:rsidRPr="00E630AF">
        <w:rPr>
          <w:rFonts w:ascii="Times New Roman" w:eastAsia="Calibri" w:hAnsi="Times New Roman"/>
          <w:sz w:val="24"/>
          <w:szCs w:val="24"/>
        </w:rPr>
        <w:t>Лаврентьев..</w:t>
      </w:r>
      <w:proofErr w:type="gramEnd"/>
      <w:r w:rsidRPr="00E630AF">
        <w:rPr>
          <w:rFonts w:ascii="Times New Roman" w:eastAsia="Calibri" w:hAnsi="Times New Roman"/>
          <w:sz w:val="24"/>
          <w:szCs w:val="24"/>
        </w:rPr>
        <w:t xml:space="preserve"> Сборник задач по информатике/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2013</w:t>
      </w:r>
    </w:p>
    <w:p w:rsidR="00DB6C49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Лаврентьев. Структурное программирование на С++. Указания к лабораторным работам/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2014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О.М. </w:t>
      </w:r>
      <w:proofErr w:type="spellStart"/>
      <w:r>
        <w:rPr>
          <w:rFonts w:ascii="Times New Roman" w:eastAsia="Calibri" w:hAnsi="Times New Roman"/>
          <w:sz w:val="24"/>
          <w:szCs w:val="24"/>
        </w:rPr>
        <w:t>Агейчев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Лабораторный практикум по дисциплине «Информатика». Часть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 xml:space="preserve"> – СПб.: Изд-во </w:t>
      </w:r>
      <w:proofErr w:type="spellStart"/>
      <w:r>
        <w:rPr>
          <w:rFonts w:ascii="Times New Roman" w:eastAsia="Calibri" w:hAnsi="Times New Roman"/>
          <w:sz w:val="24"/>
          <w:szCs w:val="24"/>
        </w:rPr>
        <w:t>ПИМаш</w:t>
      </w:r>
      <w:proofErr w:type="spellEnd"/>
      <w:r>
        <w:rPr>
          <w:rFonts w:ascii="Times New Roman" w:eastAsia="Calibri" w:hAnsi="Times New Roman"/>
          <w:sz w:val="24"/>
          <w:szCs w:val="24"/>
        </w:rPr>
        <w:t>, 2011. – 116 с.</w:t>
      </w:r>
    </w:p>
    <w:p w:rsidR="00070FEF" w:rsidRPr="0018200D" w:rsidRDefault="00070FEF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</w:p>
    <w:p w:rsidR="00F6230C" w:rsidRPr="00851E53" w:rsidRDefault="00B02560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М</w:t>
      </w:r>
      <w:r w:rsidR="00564CEA" w:rsidRPr="00851E53">
        <w:rPr>
          <w:rFonts w:ascii="Times New Roman" w:hAnsi="Times New Roman"/>
          <w:b/>
          <w:bCs/>
          <w:sz w:val="24"/>
          <w:szCs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дисциплины «</w:t>
      </w:r>
      <w:r w:rsidR="0026151D">
        <w:rPr>
          <w:rFonts w:ascii="Times New Roman" w:hAnsi="Times New Roman"/>
          <w:sz w:val="24"/>
          <w:szCs w:val="24"/>
        </w:rPr>
        <w:t>Информатика</w:t>
      </w:r>
      <w:r w:rsidRPr="0018200D">
        <w:rPr>
          <w:rFonts w:ascii="Times New Roman" w:hAnsi="Times New Roman"/>
          <w:sz w:val="24"/>
          <w:szCs w:val="24"/>
        </w:rPr>
        <w:t xml:space="preserve">» проходит в течение </w:t>
      </w:r>
      <w:r w:rsidR="0026151D">
        <w:rPr>
          <w:rFonts w:ascii="Times New Roman" w:hAnsi="Times New Roman"/>
          <w:sz w:val="24"/>
          <w:szCs w:val="24"/>
        </w:rPr>
        <w:t>2</w:t>
      </w:r>
      <w:r w:rsidRPr="0018200D">
        <w:rPr>
          <w:rFonts w:ascii="Times New Roman" w:hAnsi="Times New Roman"/>
          <w:sz w:val="24"/>
          <w:szCs w:val="24"/>
        </w:rPr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конспекта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занятию);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lastRenderedPageBreak/>
        <w:t xml:space="preserve">Работа над конспектом лекции: </w:t>
      </w:r>
      <w:r w:rsidRPr="0018200D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позволяющий не только изучить материал</w:t>
      </w:r>
      <w:r w:rsidR="0026151D">
        <w:rPr>
          <w:rFonts w:ascii="Times New Roman" w:hAnsi="Times New Roman"/>
          <w:sz w:val="24"/>
          <w:szCs w:val="24"/>
        </w:rPr>
        <w:t>,</w:t>
      </w:r>
      <w:r w:rsidRPr="0018200D">
        <w:rPr>
          <w:rFonts w:ascii="Times New Roman" w:hAnsi="Times New Roman"/>
          <w:sz w:val="24"/>
          <w:szCs w:val="24"/>
        </w:rPr>
        <w:t xml:space="preserve">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18200D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конспекта лекций и дополнительной литературы) и выполнении практических заданий (решение задач,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18200D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дополнительной литературы, </w:t>
      </w:r>
      <w:r w:rsidR="00D91D1C" w:rsidRPr="0018200D">
        <w:rPr>
          <w:rFonts w:ascii="Times New Roman" w:hAnsi="Times New Roman"/>
          <w:sz w:val="24"/>
          <w:szCs w:val="24"/>
        </w:rPr>
        <w:t>Интернет-ресурсов</w:t>
      </w:r>
      <w:r w:rsidRPr="0018200D">
        <w:rPr>
          <w:rFonts w:ascii="Times New Roman" w:hAnsi="Times New Roman"/>
          <w:sz w:val="24"/>
          <w:szCs w:val="24"/>
        </w:rPr>
        <w:t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математике предполагает рассмотрение некоторых относительно несложных тем только во время самостоятельных занятий, без чтения лектором.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18200D">
        <w:rPr>
          <w:rFonts w:ascii="Times New Roman" w:hAnsi="Times New Roman"/>
          <w:sz w:val="24"/>
          <w:szCs w:val="24"/>
        </w:rPr>
        <w:t xml:space="preserve"> основной вид </w:t>
      </w:r>
      <w:r w:rsidR="00D91D1C" w:rsidRPr="0018200D">
        <w:rPr>
          <w:rFonts w:ascii="Times New Roman" w:hAnsi="Times New Roman"/>
          <w:sz w:val="24"/>
          <w:szCs w:val="24"/>
        </w:rPr>
        <w:t>подготовки –</w:t>
      </w:r>
      <w:r w:rsidRPr="0018200D">
        <w:rPr>
          <w:rFonts w:ascii="Times New Roman" w:hAnsi="Times New Roman"/>
          <w:sz w:val="24"/>
          <w:szCs w:val="24"/>
        </w:rPr>
        <w:t xml:space="preserve"> «свертывание» большого объема информации в компактный </w:t>
      </w:r>
      <w:r w:rsidR="00D91D1C" w:rsidRPr="0018200D">
        <w:rPr>
          <w:rFonts w:ascii="Times New Roman" w:hAnsi="Times New Roman"/>
          <w:sz w:val="24"/>
          <w:szCs w:val="24"/>
        </w:rPr>
        <w:t>вид, а</w:t>
      </w:r>
      <w:r w:rsidRPr="0018200D">
        <w:rPr>
          <w:rFonts w:ascii="Times New Roman" w:hAnsi="Times New Roman"/>
          <w:sz w:val="24"/>
          <w:szCs w:val="24"/>
        </w:rPr>
        <w:t xml:space="preserve"> также тренировка в ее «развертывании» (примеры к </w:t>
      </w:r>
      <w:r w:rsidR="00D91D1C" w:rsidRPr="0018200D">
        <w:rPr>
          <w:rFonts w:ascii="Times New Roman" w:hAnsi="Times New Roman"/>
          <w:sz w:val="24"/>
          <w:szCs w:val="24"/>
        </w:rPr>
        <w:t>теории, выведение</w:t>
      </w:r>
      <w:r w:rsidRPr="0018200D">
        <w:rPr>
          <w:rFonts w:ascii="Times New Roman" w:hAnsi="Times New Roman"/>
          <w:sz w:val="24"/>
          <w:szCs w:val="24"/>
        </w:rPr>
        <w:t xml:space="preserve">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851E53">
      <w:pPr>
        <w:pStyle w:val="af5"/>
        <w:numPr>
          <w:ilvl w:val="0"/>
          <w:numId w:val="19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Система дистанционного обучения ФГБОУ ВО «РГРТУ», режим доступа. -  http://cdo.rsreu.ru/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8" w:history="1">
        <w:r w:rsidRPr="00C257FF">
          <w:t>http://window.edu.ru/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9" w:history="1">
        <w:r w:rsidRPr="00C257FF">
          <w:t>http://www.intuit.ru/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C257FF">
        <w:rPr>
          <w:rFonts w:ascii="Times New Roman" w:hAnsi="Times New Roman"/>
          <w:sz w:val="24"/>
          <w:szCs w:val="24"/>
        </w:rPr>
        <w:t>IPRbooks</w:t>
      </w:r>
      <w:proofErr w:type="spellEnd"/>
      <w:r w:rsidRPr="00C257FF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0" w:history="1">
        <w:r w:rsidRPr="00C257FF">
          <w:t>http://elib.rsreu.ru/</w:t>
        </w:r>
      </w:hyperlink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AF7531" w:rsidRPr="00851E53" w:rsidRDefault="004238FC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700102019,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ID 700565239,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lastRenderedPageBreak/>
        <w:t>Kaspersky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Endpoint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Security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(Коммерческая лицензия на 1000 компьютеров №2304-180222-115814-600-1595, срок действия с 25.02.2018 по 05.03.2019);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LibreOffice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Adobe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acrobat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reader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851E53" w:rsidRDefault="00BF5327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851E53">
        <w:rPr>
          <w:b/>
          <w:bCs/>
          <w:sz w:val="24"/>
        </w:rPr>
        <w:t xml:space="preserve">МАТЕРИАЛЬНО-ТЕХНИЧЕСКОЕ ОБЕСПЕЧЕНИЕ ДИСЦИПЛИНЫ </w:t>
      </w: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14"/>
        <w:gridCol w:w="5367"/>
      </w:tblGrid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специализированного оборудования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аудитории для проведения занятий лекционного типа, практических занятий, групповых и индивидуальных консультаций, текущего контроля и</w:t>
            </w:r>
            <w:r w:rsid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промежуточной аттестации, № 448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мультимедиа проектор, 1 экран, </w:t>
            </w:r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компьютер,  специализированная</w:t>
            </w:r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мебель, маркерная доска.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Продукты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программе </w:t>
            </w:r>
            <w:proofErr w:type="spellStart"/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DreamSpark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Membership</w:t>
            </w:r>
            <w:proofErr w:type="spellEnd"/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ID 700565239 (операционные системы семейства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LibreOffice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Adobe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acrobat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reader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Помещение для проведения лабораторных работ и практических занятий,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111а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Персональный компьютер, 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подключен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сети «Интернет» проводным и беспроводным способом и обеспечением доступа в электронную информационно-образовательную среду РГРТУ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(22 шт</w:t>
            </w:r>
            <w:r w:rsidR="00805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2D73E2" w:rsidRPr="0018200D" w:rsidRDefault="002D73E2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793"/>
        <w:gridCol w:w="3702"/>
        <w:gridCol w:w="2675"/>
      </w:tblGrid>
      <w:tr w:rsidR="00797D47" w:rsidTr="00797D47">
        <w:trPr>
          <w:trHeight w:val="89"/>
        </w:trPr>
        <w:tc>
          <w:tcPr>
            <w:tcW w:w="3793" w:type="dxa"/>
            <w:hideMark/>
          </w:tcPr>
          <w:p w:rsidR="00797D47" w:rsidRDefault="00797D47">
            <w:pPr>
              <w:spacing w:before="120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Программу составил:</w:t>
            </w:r>
          </w:p>
        </w:tc>
        <w:tc>
          <w:tcPr>
            <w:tcW w:w="3702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47" w:rsidTr="00797D47">
        <w:trPr>
          <w:trHeight w:val="739"/>
        </w:trPr>
        <w:tc>
          <w:tcPr>
            <w:tcW w:w="3793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 w:rsidP="00797D47">
            <w:pPr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доцент каф. ИИБМТ</w:t>
            </w:r>
          </w:p>
        </w:tc>
        <w:tc>
          <w:tcPr>
            <w:tcW w:w="3702" w:type="dxa"/>
          </w:tcPr>
          <w:p w:rsidR="00797D47" w:rsidRDefault="00640305" w:rsidP="0064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05">
              <w:rPr>
                <w:rFonts w:ascii="Times New Roman" w:hAnsi="Times New Roman"/>
                <w:bCs/>
                <w:noProof/>
                <w:sz w:val="24"/>
              </w:rPr>
              <w:drawing>
                <wp:inline distT="0" distB="0" distL="0" distR="0" wp14:anchorId="6AD98BCF" wp14:editId="36D56F0C">
                  <wp:extent cx="1428750" cy="92966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06" cy="93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Лобан</w:t>
            </w: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</w:t>
      </w:r>
    </w:p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кафедры ИИБМТ </w:t>
      </w:r>
      <w:r>
        <w:rPr>
          <w:rFonts w:ascii="Times New Roman" w:hAnsi="Times New Roman"/>
          <w:sz w:val="24"/>
          <w:szCs w:val="24"/>
          <w:u w:val="single"/>
        </w:rPr>
        <w:t>5 июня 2020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протокол № 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97D47" w:rsidRPr="0018200D" w:rsidRDefault="00797D47" w:rsidP="00797D47">
      <w:pPr>
        <w:pStyle w:val="af5"/>
        <w:ind w:firstLine="0"/>
      </w:pPr>
    </w:p>
    <w:p w:rsidR="001F6AD3" w:rsidRDefault="001F6AD3" w:rsidP="00640305">
      <w:pPr>
        <w:spacing w:line="276" w:lineRule="auto"/>
        <w:jc w:val="both"/>
        <w:rPr>
          <w:rFonts w:ascii="Times New Roman" w:hAnsi="Times New Roman"/>
          <w:bCs/>
          <w:sz w:val="24"/>
        </w:rPr>
      </w:pPr>
    </w:p>
    <w:sectPr w:rsidR="001F6AD3" w:rsidSect="00C43651">
      <w:headerReference w:type="even" r:id="rId12"/>
      <w:headerReference w:type="default" r:id="rId13"/>
      <w:footnotePr>
        <w:pos w:val="sectEnd"/>
      </w:footnotePr>
      <w:endnotePr>
        <w:numFmt w:val="decimal"/>
        <w:numStart w:val="0"/>
      </w:endnotePr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55" w:rsidRDefault="00972655">
      <w:r>
        <w:separator/>
      </w:r>
    </w:p>
  </w:endnote>
  <w:endnote w:type="continuationSeparator" w:id="0">
    <w:p w:rsidR="00972655" w:rsidRDefault="009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55" w:rsidRDefault="00972655">
      <w:r>
        <w:separator/>
      </w:r>
    </w:p>
  </w:footnote>
  <w:footnote w:type="continuationSeparator" w:id="0">
    <w:p w:rsidR="00972655" w:rsidRDefault="0097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55" w:rsidRDefault="009726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972655" w:rsidRDefault="009726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55" w:rsidRPr="004D260B" w:rsidRDefault="00972655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B96996">
      <w:rPr>
        <w:rStyle w:val="a7"/>
        <w:rFonts w:ascii="Times New Roman" w:hAnsi="Times New Roman"/>
        <w:noProof/>
      </w:rPr>
      <w:t>12</w:t>
    </w:r>
    <w:r w:rsidRPr="004D260B">
      <w:rPr>
        <w:rStyle w:val="a7"/>
        <w:rFonts w:ascii="Times New Roman" w:hAnsi="Times New Roman"/>
      </w:rPr>
      <w:fldChar w:fldCharType="end"/>
    </w:r>
  </w:p>
  <w:p w:rsidR="00972655" w:rsidRDefault="009726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 w15:restartNumberingAfterBreak="0">
    <w:nsid w:val="0BDB0A71"/>
    <w:multiLevelType w:val="hybridMultilevel"/>
    <w:tmpl w:val="99641368"/>
    <w:lvl w:ilvl="0" w:tplc="0B3C6A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996"/>
    <w:multiLevelType w:val="hybridMultilevel"/>
    <w:tmpl w:val="E760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21E3E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266C3"/>
    <w:multiLevelType w:val="hybridMultilevel"/>
    <w:tmpl w:val="3C32AC7C"/>
    <w:lvl w:ilvl="0" w:tplc="BD1C76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0097E"/>
    <w:multiLevelType w:val="hybridMultilevel"/>
    <w:tmpl w:val="DE1E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213F7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 w15:restartNumberingAfterBreak="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 w15:restartNumberingAfterBreak="0">
    <w:nsid w:val="58421A0E"/>
    <w:multiLevelType w:val="multilevel"/>
    <w:tmpl w:val="63B22D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5D068C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7631"/>
    <w:multiLevelType w:val="hybridMultilevel"/>
    <w:tmpl w:val="09F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7F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1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21"/>
  </w:num>
  <w:num w:numId="7">
    <w:abstractNumId w:val="2"/>
  </w:num>
  <w:num w:numId="8">
    <w:abstractNumId w:val="20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20"/>
    <w:rsid w:val="000020A2"/>
    <w:rsid w:val="00003DE8"/>
    <w:rsid w:val="00004AB0"/>
    <w:rsid w:val="00006CF3"/>
    <w:rsid w:val="00010AE9"/>
    <w:rsid w:val="00014AE8"/>
    <w:rsid w:val="000207FE"/>
    <w:rsid w:val="0002154B"/>
    <w:rsid w:val="00030D98"/>
    <w:rsid w:val="00040BE1"/>
    <w:rsid w:val="00042F93"/>
    <w:rsid w:val="00044022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09D5"/>
    <w:rsid w:val="000C2C77"/>
    <w:rsid w:val="000D0457"/>
    <w:rsid w:val="000D0F58"/>
    <w:rsid w:val="000D2137"/>
    <w:rsid w:val="000D35F2"/>
    <w:rsid w:val="000D4B67"/>
    <w:rsid w:val="000D540E"/>
    <w:rsid w:val="000D61BC"/>
    <w:rsid w:val="000E3340"/>
    <w:rsid w:val="000E5187"/>
    <w:rsid w:val="000F0379"/>
    <w:rsid w:val="000F1029"/>
    <w:rsid w:val="000F2480"/>
    <w:rsid w:val="000F411A"/>
    <w:rsid w:val="00102BC8"/>
    <w:rsid w:val="00104F53"/>
    <w:rsid w:val="00123857"/>
    <w:rsid w:val="00124CCE"/>
    <w:rsid w:val="0012543B"/>
    <w:rsid w:val="00126362"/>
    <w:rsid w:val="0012718D"/>
    <w:rsid w:val="00127809"/>
    <w:rsid w:val="00135E3B"/>
    <w:rsid w:val="001375E3"/>
    <w:rsid w:val="00146DED"/>
    <w:rsid w:val="0014738D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3D31"/>
    <w:rsid w:val="001947B7"/>
    <w:rsid w:val="001A35DE"/>
    <w:rsid w:val="001A43A4"/>
    <w:rsid w:val="001A5732"/>
    <w:rsid w:val="001A754A"/>
    <w:rsid w:val="001A7869"/>
    <w:rsid w:val="001B13D8"/>
    <w:rsid w:val="001B1927"/>
    <w:rsid w:val="001B306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43B59"/>
    <w:rsid w:val="002550D5"/>
    <w:rsid w:val="00256CA3"/>
    <w:rsid w:val="0026151D"/>
    <w:rsid w:val="0026570E"/>
    <w:rsid w:val="00270D03"/>
    <w:rsid w:val="00273122"/>
    <w:rsid w:val="002753B0"/>
    <w:rsid w:val="0027580A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3E2"/>
    <w:rsid w:val="002D7899"/>
    <w:rsid w:val="002F75E9"/>
    <w:rsid w:val="00311AEC"/>
    <w:rsid w:val="003126F7"/>
    <w:rsid w:val="0034262C"/>
    <w:rsid w:val="0034530B"/>
    <w:rsid w:val="0035048B"/>
    <w:rsid w:val="00350C88"/>
    <w:rsid w:val="003548D2"/>
    <w:rsid w:val="00363792"/>
    <w:rsid w:val="00390692"/>
    <w:rsid w:val="003963FA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02D5"/>
    <w:rsid w:val="00400963"/>
    <w:rsid w:val="00406F7B"/>
    <w:rsid w:val="00407860"/>
    <w:rsid w:val="00412AC8"/>
    <w:rsid w:val="00416832"/>
    <w:rsid w:val="00422B74"/>
    <w:rsid w:val="004238FC"/>
    <w:rsid w:val="00424874"/>
    <w:rsid w:val="00425080"/>
    <w:rsid w:val="004305F5"/>
    <w:rsid w:val="00433266"/>
    <w:rsid w:val="0043368B"/>
    <w:rsid w:val="004345FD"/>
    <w:rsid w:val="00437F1E"/>
    <w:rsid w:val="0044277B"/>
    <w:rsid w:val="004463CB"/>
    <w:rsid w:val="00450B10"/>
    <w:rsid w:val="004514C5"/>
    <w:rsid w:val="004739A8"/>
    <w:rsid w:val="00477961"/>
    <w:rsid w:val="00480082"/>
    <w:rsid w:val="00487E37"/>
    <w:rsid w:val="004922F6"/>
    <w:rsid w:val="004931D2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958"/>
    <w:rsid w:val="00535A8F"/>
    <w:rsid w:val="00536B14"/>
    <w:rsid w:val="005375C8"/>
    <w:rsid w:val="00537B3E"/>
    <w:rsid w:val="00540A38"/>
    <w:rsid w:val="00542200"/>
    <w:rsid w:val="00547D6A"/>
    <w:rsid w:val="00554BF8"/>
    <w:rsid w:val="00564885"/>
    <w:rsid w:val="00564CEA"/>
    <w:rsid w:val="00564F93"/>
    <w:rsid w:val="00570E3B"/>
    <w:rsid w:val="00585407"/>
    <w:rsid w:val="0059132B"/>
    <w:rsid w:val="005925C1"/>
    <w:rsid w:val="005949A0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D54A0"/>
    <w:rsid w:val="005D5BC4"/>
    <w:rsid w:val="005E23C8"/>
    <w:rsid w:val="005E304D"/>
    <w:rsid w:val="005E5FA5"/>
    <w:rsid w:val="005F7C49"/>
    <w:rsid w:val="00603135"/>
    <w:rsid w:val="0061377F"/>
    <w:rsid w:val="006168E4"/>
    <w:rsid w:val="00626B2E"/>
    <w:rsid w:val="00631E3E"/>
    <w:rsid w:val="00632702"/>
    <w:rsid w:val="00634396"/>
    <w:rsid w:val="00635F14"/>
    <w:rsid w:val="00640305"/>
    <w:rsid w:val="00645D46"/>
    <w:rsid w:val="006466E1"/>
    <w:rsid w:val="00663787"/>
    <w:rsid w:val="006679D8"/>
    <w:rsid w:val="006817AD"/>
    <w:rsid w:val="0068393B"/>
    <w:rsid w:val="00684C35"/>
    <w:rsid w:val="00685028"/>
    <w:rsid w:val="006853C9"/>
    <w:rsid w:val="00697F1E"/>
    <w:rsid w:val="006A36EC"/>
    <w:rsid w:val="006B2C1B"/>
    <w:rsid w:val="006C0DF2"/>
    <w:rsid w:val="006C6B89"/>
    <w:rsid w:val="006D466B"/>
    <w:rsid w:val="006D52EE"/>
    <w:rsid w:val="006F0B8F"/>
    <w:rsid w:val="006F4ACE"/>
    <w:rsid w:val="006F638A"/>
    <w:rsid w:val="00701473"/>
    <w:rsid w:val="00717C7A"/>
    <w:rsid w:val="007213C3"/>
    <w:rsid w:val="007219EF"/>
    <w:rsid w:val="007222E7"/>
    <w:rsid w:val="00746C87"/>
    <w:rsid w:val="007538D8"/>
    <w:rsid w:val="00754821"/>
    <w:rsid w:val="007576B8"/>
    <w:rsid w:val="00795B58"/>
    <w:rsid w:val="00797D47"/>
    <w:rsid w:val="00797DBD"/>
    <w:rsid w:val="007A77CA"/>
    <w:rsid w:val="007C2B47"/>
    <w:rsid w:val="007C3803"/>
    <w:rsid w:val="007C3A76"/>
    <w:rsid w:val="007C4EC9"/>
    <w:rsid w:val="007D17C4"/>
    <w:rsid w:val="007D36D9"/>
    <w:rsid w:val="007D3A03"/>
    <w:rsid w:val="007E133E"/>
    <w:rsid w:val="007E2E80"/>
    <w:rsid w:val="007E2EBF"/>
    <w:rsid w:val="007E6066"/>
    <w:rsid w:val="007F032E"/>
    <w:rsid w:val="007F680D"/>
    <w:rsid w:val="008023EE"/>
    <w:rsid w:val="00804F60"/>
    <w:rsid w:val="00805E33"/>
    <w:rsid w:val="00806094"/>
    <w:rsid w:val="00810679"/>
    <w:rsid w:val="00813D24"/>
    <w:rsid w:val="00813DAF"/>
    <w:rsid w:val="008161FA"/>
    <w:rsid w:val="0082469D"/>
    <w:rsid w:val="00826E91"/>
    <w:rsid w:val="008347A4"/>
    <w:rsid w:val="00834DB4"/>
    <w:rsid w:val="00836B07"/>
    <w:rsid w:val="00840E49"/>
    <w:rsid w:val="00846CA7"/>
    <w:rsid w:val="00850B08"/>
    <w:rsid w:val="0085142A"/>
    <w:rsid w:val="00851E53"/>
    <w:rsid w:val="0086019A"/>
    <w:rsid w:val="00862739"/>
    <w:rsid w:val="00864F47"/>
    <w:rsid w:val="00865C05"/>
    <w:rsid w:val="0087575F"/>
    <w:rsid w:val="00882083"/>
    <w:rsid w:val="008839C3"/>
    <w:rsid w:val="00895FC4"/>
    <w:rsid w:val="008A1E95"/>
    <w:rsid w:val="008A55C6"/>
    <w:rsid w:val="008B00AA"/>
    <w:rsid w:val="008B17E1"/>
    <w:rsid w:val="008B2005"/>
    <w:rsid w:val="008B43A5"/>
    <w:rsid w:val="008B5781"/>
    <w:rsid w:val="008C10C8"/>
    <w:rsid w:val="008C17F3"/>
    <w:rsid w:val="008C517A"/>
    <w:rsid w:val="008D3932"/>
    <w:rsid w:val="008E39C0"/>
    <w:rsid w:val="008F1199"/>
    <w:rsid w:val="008F5905"/>
    <w:rsid w:val="00901C77"/>
    <w:rsid w:val="00904DD4"/>
    <w:rsid w:val="0091046E"/>
    <w:rsid w:val="00915EAE"/>
    <w:rsid w:val="0092047F"/>
    <w:rsid w:val="00923347"/>
    <w:rsid w:val="00932958"/>
    <w:rsid w:val="009406B3"/>
    <w:rsid w:val="0094451C"/>
    <w:rsid w:val="009450D7"/>
    <w:rsid w:val="00953653"/>
    <w:rsid w:val="00961732"/>
    <w:rsid w:val="00971270"/>
    <w:rsid w:val="0097172D"/>
    <w:rsid w:val="00972655"/>
    <w:rsid w:val="0097303F"/>
    <w:rsid w:val="009812BF"/>
    <w:rsid w:val="009873B1"/>
    <w:rsid w:val="00993780"/>
    <w:rsid w:val="0099427B"/>
    <w:rsid w:val="009A0C36"/>
    <w:rsid w:val="009A2A8A"/>
    <w:rsid w:val="009A66D5"/>
    <w:rsid w:val="009A7B76"/>
    <w:rsid w:val="009B0620"/>
    <w:rsid w:val="009B0F23"/>
    <w:rsid w:val="009B5A6E"/>
    <w:rsid w:val="009C22C1"/>
    <w:rsid w:val="009C7840"/>
    <w:rsid w:val="009D0688"/>
    <w:rsid w:val="009D5498"/>
    <w:rsid w:val="009E67EE"/>
    <w:rsid w:val="009F19C4"/>
    <w:rsid w:val="009F51E9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182"/>
    <w:rsid w:val="00A41F11"/>
    <w:rsid w:val="00A4270F"/>
    <w:rsid w:val="00A44848"/>
    <w:rsid w:val="00A4614C"/>
    <w:rsid w:val="00A5443B"/>
    <w:rsid w:val="00A60579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24D6"/>
    <w:rsid w:val="00A84833"/>
    <w:rsid w:val="00A91A9D"/>
    <w:rsid w:val="00A92F38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D04E1"/>
    <w:rsid w:val="00AD0B48"/>
    <w:rsid w:val="00AF0BED"/>
    <w:rsid w:val="00AF2219"/>
    <w:rsid w:val="00AF34F5"/>
    <w:rsid w:val="00AF529A"/>
    <w:rsid w:val="00AF62D4"/>
    <w:rsid w:val="00AF7531"/>
    <w:rsid w:val="00AF7D36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72EA4"/>
    <w:rsid w:val="00B7537C"/>
    <w:rsid w:val="00B81602"/>
    <w:rsid w:val="00B822D0"/>
    <w:rsid w:val="00B82E69"/>
    <w:rsid w:val="00B83E40"/>
    <w:rsid w:val="00B8578E"/>
    <w:rsid w:val="00B90450"/>
    <w:rsid w:val="00B924E9"/>
    <w:rsid w:val="00B940A0"/>
    <w:rsid w:val="00B96996"/>
    <w:rsid w:val="00BA0F13"/>
    <w:rsid w:val="00BA2DF0"/>
    <w:rsid w:val="00BA3C9A"/>
    <w:rsid w:val="00BB2A1A"/>
    <w:rsid w:val="00BB49F7"/>
    <w:rsid w:val="00BB5B37"/>
    <w:rsid w:val="00BB6AD7"/>
    <w:rsid w:val="00BB71A8"/>
    <w:rsid w:val="00BC3C82"/>
    <w:rsid w:val="00BC5B26"/>
    <w:rsid w:val="00BD148A"/>
    <w:rsid w:val="00BD2AE1"/>
    <w:rsid w:val="00BE2FB4"/>
    <w:rsid w:val="00BE47EE"/>
    <w:rsid w:val="00BE5C31"/>
    <w:rsid w:val="00BF4BE1"/>
    <w:rsid w:val="00BF5327"/>
    <w:rsid w:val="00C064F7"/>
    <w:rsid w:val="00C1236B"/>
    <w:rsid w:val="00C255B9"/>
    <w:rsid w:val="00C257FF"/>
    <w:rsid w:val="00C27E2B"/>
    <w:rsid w:val="00C302F3"/>
    <w:rsid w:val="00C363FA"/>
    <w:rsid w:val="00C43651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D0685"/>
    <w:rsid w:val="00CE3D11"/>
    <w:rsid w:val="00CE656E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4711E"/>
    <w:rsid w:val="00D50376"/>
    <w:rsid w:val="00D562C6"/>
    <w:rsid w:val="00D600E8"/>
    <w:rsid w:val="00D6128F"/>
    <w:rsid w:val="00D672C3"/>
    <w:rsid w:val="00D72776"/>
    <w:rsid w:val="00D82494"/>
    <w:rsid w:val="00D904CE"/>
    <w:rsid w:val="00D91D1C"/>
    <w:rsid w:val="00D9465A"/>
    <w:rsid w:val="00DA0C98"/>
    <w:rsid w:val="00DA5189"/>
    <w:rsid w:val="00DA5939"/>
    <w:rsid w:val="00DB29DB"/>
    <w:rsid w:val="00DB3FFE"/>
    <w:rsid w:val="00DB5C4D"/>
    <w:rsid w:val="00DB6C49"/>
    <w:rsid w:val="00DC56F5"/>
    <w:rsid w:val="00DD279B"/>
    <w:rsid w:val="00DD4FFF"/>
    <w:rsid w:val="00DE1274"/>
    <w:rsid w:val="00DE133E"/>
    <w:rsid w:val="00DF7C31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30AF"/>
    <w:rsid w:val="00E64171"/>
    <w:rsid w:val="00E65712"/>
    <w:rsid w:val="00E70B32"/>
    <w:rsid w:val="00E76099"/>
    <w:rsid w:val="00E837A7"/>
    <w:rsid w:val="00E83D28"/>
    <w:rsid w:val="00E93E9C"/>
    <w:rsid w:val="00E94FF8"/>
    <w:rsid w:val="00E97A07"/>
    <w:rsid w:val="00EA0AEE"/>
    <w:rsid w:val="00EA41D9"/>
    <w:rsid w:val="00EA652A"/>
    <w:rsid w:val="00EB44E1"/>
    <w:rsid w:val="00ED1C30"/>
    <w:rsid w:val="00ED76F1"/>
    <w:rsid w:val="00EE331B"/>
    <w:rsid w:val="00EE4C7B"/>
    <w:rsid w:val="00EF15AE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1019"/>
    <w:rsid w:val="00F570E1"/>
    <w:rsid w:val="00F6230C"/>
    <w:rsid w:val="00F65A42"/>
    <w:rsid w:val="00F75CC5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3CB8"/>
    <w:rsid w:val="00FD49C3"/>
    <w:rsid w:val="00FE7039"/>
    <w:rsid w:val="00FE7065"/>
    <w:rsid w:val="00FF06AB"/>
    <w:rsid w:val="00FF0939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65B7A"/>
  <w15:docId w15:val="{4D75C0AB-F07C-4984-88CA-BA753EA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SimSu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6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Основной текст (7)_"/>
    <w:locked/>
    <w:rsid w:val="00E630AF"/>
    <w:rPr>
      <w:rFonts w:ascii="Times New Roman" w:hAnsi="Times New Roman"/>
      <w:b/>
      <w:i/>
      <w:shd w:val="clear" w:color="auto" w:fill="FFFFFF"/>
    </w:rPr>
  </w:style>
  <w:style w:type="paragraph" w:customStyle="1" w:styleId="19">
    <w:name w:val="Знак1"/>
    <w:basedOn w:val="a"/>
    <w:rsid w:val="00E630AF"/>
    <w:pPr>
      <w:tabs>
        <w:tab w:val="num" w:pos="643"/>
      </w:tabs>
      <w:spacing w:after="160" w:line="240" w:lineRule="exact"/>
    </w:pPr>
    <w:rPr>
      <w:rFonts w:ascii="Times New Roman" w:eastAsia="Calibri" w:hAnsi="Times New Roman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rsre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66E4-95A8-4CF7-9D07-08851574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2693</Words>
  <Characters>19610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22259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Лобан Олег Витальевич</cp:lastModifiedBy>
  <cp:revision>4</cp:revision>
  <cp:lastPrinted>2019-09-09T08:03:00Z</cp:lastPrinted>
  <dcterms:created xsi:type="dcterms:W3CDTF">2020-12-01T06:41:00Z</dcterms:created>
  <dcterms:modified xsi:type="dcterms:W3CDTF">2020-12-01T08:06:00Z</dcterms:modified>
</cp:coreProperties>
</file>