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80" w:rsidRDefault="00F33B24">
      <w:pPr>
        <w:spacing w:before="67"/>
        <w:ind w:right="185"/>
        <w:jc w:val="right"/>
        <w:rPr>
          <w:sz w:val="26"/>
        </w:rPr>
      </w:pPr>
      <w:r>
        <w:rPr>
          <w:sz w:val="26"/>
        </w:rPr>
        <w:t>ПРИЛОЖЕНИЕ</w:t>
      </w:r>
    </w:p>
    <w:p w:rsidR="00394480" w:rsidRDefault="00394480">
      <w:pPr>
        <w:pStyle w:val="a3"/>
        <w:spacing w:before="2"/>
        <w:rPr>
          <w:sz w:val="26"/>
        </w:rPr>
      </w:pPr>
    </w:p>
    <w:p w:rsidR="00394480" w:rsidRDefault="00F33B24">
      <w:pPr>
        <w:ind w:left="1561" w:right="1645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НАУКИ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</w:p>
    <w:p w:rsidR="00394480" w:rsidRDefault="00394480">
      <w:pPr>
        <w:pStyle w:val="a3"/>
        <w:spacing w:before="10"/>
        <w:rPr>
          <w:sz w:val="25"/>
        </w:rPr>
      </w:pPr>
    </w:p>
    <w:p w:rsidR="00394480" w:rsidRDefault="00F33B24">
      <w:pPr>
        <w:ind w:left="310" w:right="397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</w:p>
    <w:p w:rsidR="00394480" w:rsidRDefault="00F33B24">
      <w:pPr>
        <w:spacing w:before="2"/>
        <w:ind w:left="310" w:right="400"/>
        <w:jc w:val="center"/>
        <w:rPr>
          <w:sz w:val="26"/>
        </w:rPr>
      </w:pPr>
      <w:r>
        <w:rPr>
          <w:sz w:val="26"/>
        </w:rPr>
        <w:t>«РЯЗАНСКИЙ</w:t>
      </w:r>
      <w:r>
        <w:rPr>
          <w:spacing w:val="-1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РАДИОТЕХНИЧЕСКИЙ</w:t>
      </w:r>
      <w:r>
        <w:rPr>
          <w:spacing w:val="-12"/>
          <w:sz w:val="26"/>
        </w:rPr>
        <w:t xml:space="preserve"> </w:t>
      </w:r>
      <w:r>
        <w:rPr>
          <w:sz w:val="26"/>
        </w:rPr>
        <w:t>УНИВЕРСИТЕТ</w:t>
      </w:r>
      <w:r>
        <w:rPr>
          <w:spacing w:val="-62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В.Ф.</w:t>
      </w:r>
      <w:r>
        <w:rPr>
          <w:spacing w:val="1"/>
          <w:sz w:val="26"/>
        </w:rPr>
        <w:t xml:space="preserve"> </w:t>
      </w:r>
      <w:r>
        <w:rPr>
          <w:sz w:val="26"/>
        </w:rPr>
        <w:t>УТКИНА»</w:t>
      </w:r>
    </w:p>
    <w:p w:rsidR="00394480" w:rsidRDefault="00394480">
      <w:pPr>
        <w:pStyle w:val="a3"/>
        <w:spacing w:before="10"/>
        <w:rPr>
          <w:sz w:val="25"/>
        </w:rPr>
      </w:pPr>
    </w:p>
    <w:p w:rsidR="00394480" w:rsidRDefault="00F33B24">
      <w:pPr>
        <w:ind w:left="939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«Экономика,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производства»</w:t>
      </w: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spacing w:before="1"/>
        <w:rPr>
          <w:sz w:val="26"/>
        </w:rPr>
      </w:pPr>
    </w:p>
    <w:p w:rsidR="00394480" w:rsidRDefault="00F33B24">
      <w:pPr>
        <w:spacing w:line="640" w:lineRule="atLeast"/>
        <w:ind w:left="1561" w:right="1640"/>
        <w:jc w:val="center"/>
        <w:rPr>
          <w:b/>
          <w:sz w:val="28"/>
        </w:rPr>
      </w:pPr>
      <w:r>
        <w:rPr>
          <w:b/>
          <w:sz w:val="28"/>
        </w:rPr>
        <w:t>ОЦЕНОЧНЫЕ МАТЕРИАЛЫ ПО ПРАКТИКЕ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ПРОИЗВОДСТВЕННАЯ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ПРАКТИКА</w:t>
      </w:r>
    </w:p>
    <w:p w:rsidR="00394480" w:rsidRDefault="00F33B24">
      <w:pPr>
        <w:pStyle w:val="a4"/>
      </w:pPr>
      <w:r>
        <w:t>Преддипломная</w:t>
      </w:r>
      <w:r>
        <w:rPr>
          <w:spacing w:val="-14"/>
        </w:rPr>
        <w:t xml:space="preserve"> </w:t>
      </w:r>
      <w:r>
        <w:t>практика</w:t>
      </w:r>
    </w:p>
    <w:p w:rsidR="00394480" w:rsidRDefault="00394480">
      <w:pPr>
        <w:pStyle w:val="a3"/>
        <w:spacing w:before="5"/>
        <w:rPr>
          <w:b/>
          <w:sz w:val="38"/>
        </w:rPr>
      </w:pPr>
    </w:p>
    <w:p w:rsidR="00394480" w:rsidRDefault="00F33B24">
      <w:pPr>
        <w:spacing w:before="1" w:line="322" w:lineRule="exact"/>
        <w:ind w:left="3421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394480" w:rsidRDefault="00F33B24">
      <w:pPr>
        <w:ind w:left="3726"/>
        <w:rPr>
          <w:sz w:val="28"/>
        </w:rPr>
      </w:pPr>
      <w:r>
        <w:rPr>
          <w:sz w:val="28"/>
        </w:rPr>
        <w:t>38.03.01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Экономика</w:t>
      </w:r>
    </w:p>
    <w:p w:rsidR="00394480" w:rsidRDefault="00394480">
      <w:pPr>
        <w:pStyle w:val="a3"/>
        <w:spacing w:before="10"/>
        <w:rPr>
          <w:sz w:val="27"/>
        </w:rPr>
      </w:pPr>
    </w:p>
    <w:p w:rsidR="00394480" w:rsidRDefault="00F33B24">
      <w:pPr>
        <w:spacing w:line="322" w:lineRule="exact"/>
        <w:ind w:left="1561" w:right="1643"/>
        <w:jc w:val="center"/>
        <w:rPr>
          <w:sz w:val="28"/>
        </w:rPr>
      </w:pPr>
      <w:r>
        <w:rPr>
          <w:sz w:val="28"/>
        </w:rPr>
        <w:t>Направленность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(профиль)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</w:p>
    <w:p w:rsidR="00394480" w:rsidRDefault="00F33B24">
      <w:pPr>
        <w:ind w:left="3334" w:right="3343"/>
        <w:jc w:val="center"/>
        <w:rPr>
          <w:sz w:val="28"/>
        </w:rPr>
      </w:pPr>
      <w:r>
        <w:rPr>
          <w:sz w:val="28"/>
        </w:rPr>
        <w:t>«Экономика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предприятия»</w:t>
      </w:r>
    </w:p>
    <w:p w:rsidR="00394480" w:rsidRDefault="00394480">
      <w:pPr>
        <w:pStyle w:val="a3"/>
        <w:spacing w:before="1"/>
        <w:rPr>
          <w:sz w:val="28"/>
        </w:rPr>
      </w:pPr>
    </w:p>
    <w:p w:rsidR="00394480" w:rsidRDefault="00F33B24">
      <w:pPr>
        <w:spacing w:before="1" w:line="480" w:lineRule="auto"/>
        <w:ind w:left="2550" w:right="2632" w:firstLine="2"/>
        <w:jc w:val="center"/>
        <w:rPr>
          <w:sz w:val="28"/>
        </w:rPr>
      </w:pPr>
      <w:r>
        <w:rPr>
          <w:sz w:val="28"/>
        </w:rPr>
        <w:t>Квалификация выпускника – бакалавр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очная,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очно-заочная</w:t>
      </w:r>
      <w:proofErr w:type="spellEnd"/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30"/>
        </w:rPr>
      </w:pPr>
    </w:p>
    <w:p w:rsidR="00394480" w:rsidRDefault="00394480">
      <w:pPr>
        <w:pStyle w:val="a3"/>
        <w:rPr>
          <w:sz w:val="40"/>
        </w:rPr>
      </w:pPr>
    </w:p>
    <w:p w:rsidR="00394480" w:rsidRDefault="00F33B24" w:rsidP="00F33B24">
      <w:pPr>
        <w:ind w:left="1561" w:right="1641"/>
        <w:jc w:val="center"/>
        <w:rPr>
          <w:sz w:val="28"/>
        </w:rPr>
        <w:sectPr w:rsidR="00394480">
          <w:type w:val="continuous"/>
          <w:pgSz w:w="11910" w:h="16840"/>
          <w:pgMar w:top="1040" w:right="380" w:bottom="280" w:left="1600" w:header="720" w:footer="720" w:gutter="0"/>
          <w:cols w:space="720"/>
        </w:sectPr>
      </w:pPr>
      <w:r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 w:rsidR="0082693F">
        <w:rPr>
          <w:sz w:val="28"/>
        </w:rPr>
        <w:t>2020</w:t>
      </w:r>
    </w:p>
    <w:p w:rsidR="00394480" w:rsidRDefault="00F33B24">
      <w:pPr>
        <w:pStyle w:val="a5"/>
        <w:numPr>
          <w:ilvl w:val="0"/>
          <w:numId w:val="11"/>
        </w:numPr>
        <w:tabs>
          <w:tab w:val="left" w:pos="3794"/>
        </w:tabs>
        <w:spacing w:before="80"/>
        <w:ind w:hanging="222"/>
        <w:jc w:val="left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394480" w:rsidRDefault="00394480">
      <w:pPr>
        <w:pStyle w:val="a3"/>
        <w:spacing w:before="6"/>
        <w:rPr>
          <w:b/>
          <w:sz w:val="21"/>
        </w:rPr>
      </w:pPr>
    </w:p>
    <w:p w:rsidR="00394480" w:rsidRDefault="00F33B24">
      <w:pPr>
        <w:spacing w:before="1"/>
        <w:ind w:left="102" w:right="181" w:firstLine="719"/>
        <w:jc w:val="both"/>
      </w:pPr>
      <w:r>
        <w:t>Оценочные материалы – это совокупность учебно-методических материалов (контрольных</w:t>
      </w:r>
      <w:r>
        <w:rPr>
          <w:spacing w:val="1"/>
        </w:rPr>
        <w:t xml:space="preserve"> </w:t>
      </w:r>
      <w:r>
        <w:t>заданий, описаний форм и процедур проверки), предназначенных для оценки качества прохождения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данной практики</w:t>
      </w:r>
      <w:r>
        <w:rPr>
          <w:spacing w:val="-2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ОПОП.</w:t>
      </w:r>
    </w:p>
    <w:p w:rsidR="00394480" w:rsidRDefault="00F33B24">
      <w:pPr>
        <w:ind w:left="102" w:right="182" w:firstLine="719"/>
        <w:jc w:val="both"/>
      </w:pPr>
      <w:r>
        <w:t>Цель – оценить соответствие знаний, умений и владений, приобретенных обучающимся в</w:t>
      </w:r>
      <w:r>
        <w:rPr>
          <w:spacing w:val="1"/>
        </w:rPr>
        <w:t xml:space="preserve"> </w:t>
      </w:r>
      <w:r>
        <w:t>процессе прохождения практики, целям и требованиям ОПОП в ходе проведения промежуточной</w:t>
      </w:r>
      <w:r>
        <w:rPr>
          <w:spacing w:val="1"/>
        </w:rPr>
        <w:t xml:space="preserve"> </w:t>
      </w:r>
      <w:r>
        <w:t>аттестации.</w:t>
      </w:r>
    </w:p>
    <w:p w:rsidR="00394480" w:rsidRDefault="00F33B24">
      <w:pPr>
        <w:spacing w:before="1"/>
        <w:ind w:left="102" w:right="180" w:firstLine="719"/>
        <w:jc w:val="both"/>
      </w:pPr>
      <w:r>
        <w:t>Промежуточная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дифференцированного</w:t>
      </w:r>
      <w:r>
        <w:rPr>
          <w:spacing w:val="-6"/>
        </w:rPr>
        <w:t xml:space="preserve"> </w:t>
      </w:r>
      <w:r>
        <w:t>зачета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отчета</w:t>
      </w:r>
      <w:r>
        <w:rPr>
          <w:spacing w:val="-53"/>
        </w:rPr>
        <w:t xml:space="preserve"> </w:t>
      </w:r>
      <w:r>
        <w:t>по практике. При оценивании результатов прохождения практики применяется академическая оценка</w:t>
      </w:r>
      <w:r>
        <w:rPr>
          <w:spacing w:val="-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бальной</w:t>
      </w:r>
      <w:r>
        <w:rPr>
          <w:spacing w:val="-2"/>
        </w:rPr>
        <w:t xml:space="preserve"> </w:t>
      </w:r>
      <w:r>
        <w:t>шкале: «отлично», «хорошо»,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«неудовлетворительно».</w:t>
      </w:r>
    </w:p>
    <w:p w:rsidR="00394480" w:rsidRDefault="00394480">
      <w:pPr>
        <w:pStyle w:val="a3"/>
      </w:pPr>
    </w:p>
    <w:p w:rsidR="00394480" w:rsidRDefault="00394480">
      <w:pPr>
        <w:pStyle w:val="a3"/>
        <w:spacing w:before="5"/>
        <w:rPr>
          <w:sz w:val="20"/>
        </w:rPr>
      </w:pPr>
    </w:p>
    <w:p w:rsidR="00394480" w:rsidRDefault="00F33B24">
      <w:pPr>
        <w:pStyle w:val="a5"/>
        <w:numPr>
          <w:ilvl w:val="0"/>
          <w:numId w:val="11"/>
        </w:numPr>
        <w:tabs>
          <w:tab w:val="left" w:pos="1998"/>
        </w:tabs>
        <w:ind w:left="1998"/>
        <w:jc w:val="left"/>
        <w:rPr>
          <w:b/>
        </w:rPr>
      </w:pPr>
      <w:r>
        <w:rPr>
          <w:b/>
        </w:rPr>
        <w:t>ПАСПОРТ</w:t>
      </w:r>
      <w:r>
        <w:rPr>
          <w:b/>
          <w:spacing w:val="-7"/>
        </w:rPr>
        <w:t xml:space="preserve"> </w:t>
      </w:r>
      <w:r>
        <w:rPr>
          <w:b/>
        </w:rPr>
        <w:t>ОЦЕНОЧНЫХ</w:t>
      </w:r>
      <w:r>
        <w:rPr>
          <w:b/>
          <w:spacing w:val="-4"/>
        </w:rPr>
        <w:t xml:space="preserve"> </w:t>
      </w:r>
      <w:r>
        <w:rPr>
          <w:b/>
        </w:rPr>
        <w:t>МАТЕРИАЛОВ</w:t>
      </w:r>
      <w:r>
        <w:rPr>
          <w:b/>
          <w:spacing w:val="-4"/>
        </w:rPr>
        <w:t xml:space="preserve"> </w:t>
      </w:r>
      <w:r>
        <w:rPr>
          <w:b/>
        </w:rPr>
        <w:t>ПО ПРАКТИКЕ</w:t>
      </w:r>
    </w:p>
    <w:p w:rsidR="00394480" w:rsidRDefault="00394480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2127"/>
        <w:gridCol w:w="2693"/>
      </w:tblGrid>
      <w:tr w:rsidR="00394480">
        <w:trPr>
          <w:trHeight w:val="1012"/>
        </w:trPr>
        <w:tc>
          <w:tcPr>
            <w:tcW w:w="4679" w:type="dxa"/>
          </w:tcPr>
          <w:p w:rsidR="00394480" w:rsidRDefault="0039448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94480" w:rsidRDefault="00F33B24">
            <w:pPr>
              <w:pStyle w:val="TableParagraph"/>
              <w:ind w:left="1055" w:right="596" w:hanging="435"/>
              <w:rPr>
                <w:b/>
              </w:rPr>
            </w:pPr>
            <w:r>
              <w:rPr>
                <w:b/>
              </w:rPr>
              <w:t>Контролируемые этапы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127" w:type="dxa"/>
          </w:tcPr>
          <w:p w:rsidR="00394480" w:rsidRDefault="00F33B24">
            <w:pPr>
              <w:pStyle w:val="TableParagraph"/>
              <w:spacing w:before="1"/>
              <w:ind w:left="224" w:right="217" w:hanging="4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394480" w:rsidRDefault="00F33B24">
            <w:pPr>
              <w:pStyle w:val="TableParagraph"/>
              <w:spacing w:line="233" w:lineRule="exact"/>
              <w:ind w:left="346" w:right="340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693" w:type="dxa"/>
          </w:tcPr>
          <w:p w:rsidR="00394480" w:rsidRDefault="00394480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394480" w:rsidRDefault="00F33B24">
            <w:pPr>
              <w:pStyle w:val="TableParagraph"/>
              <w:ind w:left="80" w:right="69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94480">
        <w:trPr>
          <w:trHeight w:val="254"/>
        </w:trPr>
        <w:tc>
          <w:tcPr>
            <w:tcW w:w="4679" w:type="dxa"/>
          </w:tcPr>
          <w:p w:rsidR="00394480" w:rsidRDefault="00F33B24">
            <w:pPr>
              <w:pStyle w:val="TableParagraph"/>
              <w:spacing w:line="234" w:lineRule="exact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Организационный этап</w:t>
            </w:r>
          </w:p>
        </w:tc>
        <w:tc>
          <w:tcPr>
            <w:tcW w:w="2127" w:type="dxa"/>
            <w:vMerge w:val="restart"/>
          </w:tcPr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F33B24">
            <w:pPr>
              <w:pStyle w:val="TableParagraph"/>
              <w:spacing w:before="178"/>
              <w:ind w:left="719" w:right="715"/>
              <w:jc w:val="center"/>
              <w:rPr>
                <w:sz w:val="20"/>
              </w:rPr>
            </w:pPr>
            <w:r>
              <w:rPr>
                <w:sz w:val="20"/>
              </w:rPr>
              <w:t>УК-2.1,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394480" w:rsidRDefault="00F33B24">
            <w:pPr>
              <w:pStyle w:val="TableParagraph"/>
              <w:ind w:left="719" w:right="715"/>
              <w:jc w:val="center"/>
              <w:rPr>
                <w:sz w:val="20"/>
              </w:rPr>
            </w:pPr>
            <w:r>
              <w:rPr>
                <w:sz w:val="20"/>
              </w:rPr>
              <w:t>УК-2.2,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ind w:left="719" w:right="715"/>
              <w:jc w:val="center"/>
              <w:rPr>
                <w:sz w:val="20"/>
              </w:rPr>
            </w:pPr>
            <w:r>
              <w:rPr>
                <w:sz w:val="20"/>
              </w:rPr>
              <w:t>УК-2.3,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394480" w:rsidRDefault="00F33B24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ОПК-1.1,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spacing w:before="1"/>
              <w:ind w:left="666"/>
              <w:rPr>
                <w:sz w:val="20"/>
              </w:rPr>
            </w:pPr>
            <w:r>
              <w:rPr>
                <w:sz w:val="20"/>
              </w:rPr>
              <w:t>ОПК-1.2,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394480" w:rsidRDefault="00F33B24">
            <w:pPr>
              <w:pStyle w:val="TableParagraph"/>
              <w:ind w:left="666"/>
              <w:rPr>
                <w:sz w:val="20"/>
              </w:rPr>
            </w:pPr>
            <w:r>
              <w:rPr>
                <w:sz w:val="20"/>
              </w:rPr>
              <w:t>ОПК-2.1,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spacing w:line="720" w:lineRule="auto"/>
              <w:ind w:left="666" w:right="660"/>
              <w:jc w:val="both"/>
              <w:rPr>
                <w:sz w:val="20"/>
              </w:rPr>
            </w:pPr>
            <w:r>
              <w:rPr>
                <w:sz w:val="20"/>
              </w:rPr>
              <w:t>ОПК-2.2,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ОПК-3.2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ОПК-4.1,</w:t>
            </w:r>
          </w:p>
          <w:p w:rsidR="00394480" w:rsidRDefault="00F33B24">
            <w:pPr>
              <w:pStyle w:val="TableParagraph"/>
              <w:spacing w:line="230" w:lineRule="exact"/>
              <w:ind w:left="666"/>
              <w:rPr>
                <w:sz w:val="20"/>
              </w:rPr>
            </w:pPr>
            <w:r>
              <w:rPr>
                <w:sz w:val="20"/>
              </w:rPr>
              <w:t>ОПК-4.2,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spacing w:before="1"/>
              <w:ind w:left="666"/>
              <w:rPr>
                <w:sz w:val="20"/>
              </w:rPr>
            </w:pPr>
            <w:r>
              <w:rPr>
                <w:sz w:val="20"/>
              </w:rPr>
              <w:t>ОПК-4.3,</w:t>
            </w:r>
          </w:p>
        </w:tc>
        <w:tc>
          <w:tcPr>
            <w:tcW w:w="2693" w:type="dxa"/>
          </w:tcPr>
          <w:p w:rsidR="00394480" w:rsidRDefault="00F33B24">
            <w:pPr>
              <w:pStyle w:val="TableParagraph"/>
              <w:spacing w:line="234" w:lineRule="exact"/>
              <w:ind w:left="356" w:right="352"/>
              <w:jc w:val="center"/>
            </w:pPr>
            <w:r>
              <w:t>Задание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практику</w:t>
            </w:r>
          </w:p>
        </w:tc>
      </w:tr>
      <w:tr w:rsidR="00394480">
        <w:trPr>
          <w:trHeight w:val="245"/>
        </w:trPr>
        <w:tc>
          <w:tcPr>
            <w:tcW w:w="4679" w:type="dxa"/>
            <w:tcBorders>
              <w:bottom w:val="nil"/>
            </w:tcBorders>
          </w:tcPr>
          <w:p w:rsidR="00394480" w:rsidRDefault="00F33B24">
            <w:pPr>
              <w:pStyle w:val="TableParagraph"/>
              <w:spacing w:line="226" w:lineRule="exact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этап.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Выполнение</w:t>
            </w:r>
            <w:r>
              <w:rPr>
                <w:spacing w:val="-3"/>
              </w:rPr>
              <w:t xml:space="preserve"> </w:t>
            </w:r>
            <w:r>
              <w:t>индивидуального</w:t>
            </w:r>
            <w:r>
              <w:rPr>
                <w:spacing w:val="-3"/>
              </w:rPr>
              <w:t xml:space="preserve"> </w:t>
            </w:r>
            <w:r>
              <w:t>задания: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724"/>
                <w:tab w:val="left" w:pos="2223"/>
                <w:tab w:val="left" w:pos="2804"/>
                <w:tab w:val="left" w:pos="4538"/>
              </w:tabs>
              <w:spacing w:line="223" w:lineRule="exact"/>
            </w:pPr>
            <w:r>
              <w:t>2.1.</w:t>
            </w:r>
            <w:r>
              <w:tab/>
              <w:t>Инструктаж</w:t>
            </w:r>
            <w:r>
              <w:tab/>
              <w:t>по</w:t>
            </w:r>
            <w:r>
              <w:tab/>
              <w:t>ознакомлению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773"/>
                <w:tab w:val="left" w:pos="2877"/>
                <w:tab w:val="left" w:pos="3870"/>
              </w:tabs>
              <w:spacing w:line="223" w:lineRule="exact"/>
            </w:pPr>
            <w:r>
              <w:t>требованиями</w:t>
            </w:r>
            <w:r>
              <w:tab/>
              <w:t>охраны</w:t>
            </w:r>
            <w:r>
              <w:tab/>
              <w:t>труда,</w:t>
            </w:r>
            <w:r>
              <w:tab/>
              <w:t>техники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безопасности,</w:t>
            </w:r>
            <w:r>
              <w:rPr>
                <w:spacing w:val="42"/>
              </w:rPr>
              <w:t xml:space="preserve"> </w:t>
            </w:r>
            <w:r>
              <w:t>пожарной</w:t>
            </w:r>
            <w:r>
              <w:rPr>
                <w:spacing w:val="37"/>
              </w:rPr>
              <w:t xml:space="preserve"> </w:t>
            </w:r>
            <w:r>
              <w:t>безопасности,</w:t>
            </w:r>
            <w:r>
              <w:rPr>
                <w:spacing w:val="42"/>
              </w:rPr>
              <w:t xml:space="preserve"> 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t>также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>правилами</w:t>
            </w:r>
            <w:r>
              <w:rPr>
                <w:spacing w:val="74"/>
              </w:rPr>
              <w:t xml:space="preserve"> </w:t>
            </w:r>
            <w:r>
              <w:t>внутреннего</w:t>
            </w:r>
            <w:r>
              <w:rPr>
                <w:spacing w:val="76"/>
              </w:rPr>
              <w:t xml:space="preserve"> </w:t>
            </w:r>
            <w:r>
              <w:t>трудового</w:t>
            </w:r>
            <w:r>
              <w:rPr>
                <w:spacing w:val="75"/>
              </w:rPr>
              <w:t xml:space="preserve"> </w:t>
            </w:r>
            <w:r>
              <w:t>распорядка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(по</w:t>
            </w:r>
            <w:r>
              <w:rPr>
                <w:spacing w:val="-3"/>
              </w:rPr>
              <w:t xml:space="preserve"> </w:t>
            </w:r>
            <w:r>
              <w:t>месту</w:t>
            </w:r>
            <w:r>
              <w:rPr>
                <w:spacing w:val="-5"/>
              </w:rPr>
              <w:t xml:space="preserve"> </w:t>
            </w:r>
            <w:r>
              <w:t>прохождения</w:t>
            </w:r>
            <w:r>
              <w:rPr>
                <w:spacing w:val="-3"/>
              </w:rPr>
              <w:t xml:space="preserve"> </w:t>
            </w:r>
            <w:r>
              <w:t>практики);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671"/>
                <w:tab w:val="left" w:pos="1897"/>
                <w:tab w:val="left" w:pos="3636"/>
              </w:tabs>
              <w:spacing w:line="223" w:lineRule="exact"/>
            </w:pPr>
            <w:r>
              <w:t>2.2.</w:t>
            </w:r>
            <w:r>
              <w:tab/>
              <w:t>Описание</w:t>
            </w:r>
            <w:r>
              <w:tab/>
              <w:t>экономической</w:t>
            </w:r>
            <w:r>
              <w:tab/>
              <w:t>категории,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781"/>
                <w:tab w:val="left" w:pos="3046"/>
                <w:tab w:val="left" w:pos="3468"/>
                <w:tab w:val="left" w:pos="4538"/>
              </w:tabs>
              <w:spacing w:line="223" w:lineRule="exact"/>
            </w:pPr>
            <w:r>
              <w:t>экономических</w:t>
            </w:r>
            <w:r>
              <w:tab/>
              <w:t>процессов</w:t>
            </w:r>
            <w:r>
              <w:tab/>
              <w:t>и</w:t>
            </w:r>
            <w:r>
              <w:tab/>
              <w:t>явлений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2257"/>
                <w:tab w:val="left" w:pos="3486"/>
              </w:tabs>
              <w:spacing w:line="223" w:lineRule="exact"/>
            </w:pPr>
            <w:r>
              <w:t>использованием</w:t>
            </w:r>
            <w:r>
              <w:tab/>
              <w:t>основ</w:t>
            </w:r>
            <w:r>
              <w:tab/>
              <w:t>полученных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1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2019"/>
                <w:tab w:val="left" w:pos="3269"/>
              </w:tabs>
              <w:spacing w:line="222" w:lineRule="exact"/>
            </w:pPr>
            <w:r>
              <w:t>экономических</w:t>
            </w:r>
            <w:r>
              <w:tab/>
              <w:t>знаний,</w:t>
            </w:r>
            <w:r>
              <w:tab/>
              <w:t>теоретических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rPr>
                <w:spacing w:val="-1"/>
              </w:rPr>
              <w:t>источников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нормативно-правовых</w:t>
            </w:r>
            <w:r>
              <w:rPr>
                <w:spacing w:val="-7"/>
              </w:rPr>
              <w:t xml:space="preserve"> </w:t>
            </w:r>
            <w:r>
              <w:t>документов;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2.3.</w:t>
            </w:r>
            <w:r>
              <w:rPr>
                <w:spacing w:val="65"/>
              </w:rPr>
              <w:t xml:space="preserve"> </w:t>
            </w:r>
            <w:r>
              <w:t>Сбор</w:t>
            </w:r>
            <w:r>
              <w:rPr>
                <w:spacing w:val="66"/>
              </w:rPr>
              <w:t xml:space="preserve"> </w:t>
            </w:r>
            <w:r>
              <w:t>данных,</w:t>
            </w:r>
            <w:r>
              <w:rPr>
                <w:spacing w:val="66"/>
              </w:rPr>
              <w:t xml:space="preserve"> </w:t>
            </w:r>
            <w:r>
              <w:t>необходимых</w:t>
            </w:r>
            <w:r>
              <w:rPr>
                <w:spacing w:val="66"/>
              </w:rPr>
              <w:t xml:space="preserve"> </w:t>
            </w:r>
            <w:r>
              <w:t>для</w:t>
            </w:r>
            <w:r>
              <w:rPr>
                <w:spacing w:val="65"/>
              </w:rPr>
              <w:t xml:space="preserve"> </w:t>
            </w:r>
            <w:r>
              <w:t>решения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 xml:space="preserve">задач  </w:t>
            </w:r>
            <w:r>
              <w:rPr>
                <w:spacing w:val="4"/>
              </w:rPr>
              <w:t xml:space="preserve"> </w:t>
            </w:r>
            <w:r>
              <w:t xml:space="preserve">выпускной  </w:t>
            </w:r>
            <w:r>
              <w:rPr>
                <w:spacing w:val="4"/>
              </w:rPr>
              <w:t xml:space="preserve"> </w:t>
            </w:r>
            <w:r>
              <w:t xml:space="preserve">квалификационной  </w:t>
            </w:r>
            <w:r>
              <w:rPr>
                <w:spacing w:val="4"/>
              </w:rPr>
              <w:t xml:space="preserve"> </w:t>
            </w:r>
            <w:r>
              <w:t>работы.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  <w:ind w:left="356" w:right="351"/>
              <w:jc w:val="center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Выбор</w:t>
            </w:r>
            <w:r>
              <w:rPr>
                <w:spacing w:val="-11"/>
              </w:rPr>
              <w:t xml:space="preserve"> </w:t>
            </w:r>
            <w:r>
              <w:t>инструментальных</w:t>
            </w:r>
            <w:r>
              <w:rPr>
                <w:spacing w:val="-13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12"/>
              </w:rPr>
              <w:t xml:space="preserve"> </w:t>
            </w:r>
            <w:r>
              <w:t>дл</w:t>
            </w:r>
            <w:proofErr w:type="gramEnd"/>
            <w:r>
              <w:t>я</w:t>
            </w:r>
            <w:r>
              <w:rPr>
                <w:spacing w:val="-11"/>
              </w:rPr>
              <w:t xml:space="preserve"> </w:t>
            </w:r>
            <w:r>
              <w:t>обработки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  <w:ind w:left="355" w:right="352"/>
              <w:jc w:val="center"/>
            </w:pPr>
            <w:r>
              <w:t>практики</w:t>
            </w: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729"/>
                <w:tab w:val="left" w:pos="2684"/>
                <w:tab w:val="left" w:pos="3041"/>
                <w:tab w:val="left" w:pos="4539"/>
              </w:tabs>
              <w:spacing w:line="222" w:lineRule="exact"/>
            </w:pPr>
            <w:r>
              <w:t>экономических</w:t>
            </w:r>
            <w:r>
              <w:tab/>
              <w:t>данных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поставленными</w:t>
            </w:r>
            <w:r>
              <w:rPr>
                <w:spacing w:val="-4"/>
              </w:rPr>
              <w:t xml:space="preserve"> </w:t>
            </w:r>
            <w:r>
              <w:t>задачами;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2.4.</w:t>
            </w:r>
            <w:r>
              <w:rPr>
                <w:spacing w:val="58"/>
              </w:rPr>
              <w:t xml:space="preserve"> </w:t>
            </w:r>
            <w:r>
              <w:t>Анализ</w:t>
            </w:r>
            <w:r>
              <w:rPr>
                <w:spacing w:val="57"/>
              </w:rPr>
              <w:t xml:space="preserve"> </w:t>
            </w:r>
            <w:r>
              <w:t>внешней</w:t>
            </w:r>
            <w:r>
              <w:rPr>
                <w:spacing w:val="56"/>
              </w:rPr>
              <w:t xml:space="preserve"> </w:t>
            </w:r>
            <w:r>
              <w:t>среды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использованием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4" w:lineRule="exact"/>
            </w:pPr>
            <w:r>
              <w:t>данных</w:t>
            </w:r>
            <w:r>
              <w:rPr>
                <w:spacing w:val="7"/>
              </w:rPr>
              <w:t xml:space="preserve"> </w:t>
            </w:r>
            <w:r>
              <w:t>отечественной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зарубежной</w:t>
            </w:r>
            <w:r>
              <w:rPr>
                <w:spacing w:val="6"/>
              </w:rPr>
              <w:t xml:space="preserve"> </w:t>
            </w:r>
            <w:r>
              <w:t>статистики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457"/>
                <w:tab w:val="left" w:pos="3255"/>
                <w:tab w:val="left" w:pos="4519"/>
              </w:tabs>
              <w:spacing w:line="223" w:lineRule="exact"/>
            </w:pPr>
            <w:r>
              <w:t>о</w:t>
            </w:r>
            <w:r>
              <w:tab/>
              <w:t>социально-экономических</w:t>
            </w:r>
            <w:r>
              <w:tab/>
              <w:t>процессах</w:t>
            </w:r>
            <w:r>
              <w:tab/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168"/>
                <w:tab w:val="left" w:pos="1537"/>
                <w:tab w:val="left" w:pos="3123"/>
              </w:tabs>
              <w:spacing w:line="223" w:lineRule="exact"/>
            </w:pPr>
            <w:proofErr w:type="gramStart"/>
            <w:r>
              <w:t>явлениях</w:t>
            </w:r>
            <w:proofErr w:type="gramEnd"/>
            <w:r>
              <w:tab/>
              <w:t>с</w:t>
            </w:r>
            <w:r>
              <w:tab/>
              <w:t>обязательным</w:t>
            </w:r>
            <w:r>
              <w:tab/>
              <w:t>представлением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выводов</w:t>
            </w:r>
            <w:r>
              <w:rPr>
                <w:spacing w:val="85"/>
              </w:rPr>
              <w:t xml:space="preserve"> </w:t>
            </w:r>
            <w:r>
              <w:t>о</w:t>
            </w:r>
            <w:r>
              <w:rPr>
                <w:spacing w:val="87"/>
              </w:rPr>
              <w:t xml:space="preserve"> </w:t>
            </w:r>
            <w:r>
              <w:t>тенденциях</w:t>
            </w:r>
            <w:r>
              <w:rPr>
                <w:spacing w:val="83"/>
              </w:rPr>
              <w:t xml:space="preserve"> </w:t>
            </w:r>
            <w:r>
              <w:t>изменения</w:t>
            </w:r>
            <w:r>
              <w:rPr>
                <w:spacing w:val="86"/>
              </w:rPr>
              <w:t xml:space="preserve"> </w:t>
            </w:r>
            <w:r>
              <w:t>социально-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1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>экономических</w:t>
            </w:r>
            <w:r>
              <w:rPr>
                <w:spacing w:val="-3"/>
              </w:rPr>
              <w:t xml:space="preserve"> </w:t>
            </w:r>
            <w:r>
              <w:t>показателей;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865"/>
                <w:tab w:val="left" w:pos="3085"/>
                <w:tab w:val="left" w:pos="4112"/>
              </w:tabs>
              <w:spacing w:line="223" w:lineRule="exact"/>
            </w:pPr>
            <w:r>
              <w:t>2.5.</w:t>
            </w:r>
            <w:r>
              <w:tab/>
              <w:t>Информационный</w:t>
            </w:r>
            <w:r>
              <w:tab/>
              <w:t>обзор</w:t>
            </w:r>
            <w:r>
              <w:tab/>
              <w:t>и/или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аналитический</w:t>
            </w:r>
            <w:r>
              <w:rPr>
                <w:spacing w:val="58"/>
              </w:rPr>
              <w:t xml:space="preserve"> </w:t>
            </w:r>
            <w:r>
              <w:t>отчет,</w:t>
            </w:r>
            <w:r>
              <w:rPr>
                <w:spacing w:val="59"/>
              </w:rPr>
              <w:t xml:space="preserve"> </w:t>
            </w:r>
            <w:r>
              <w:t>отражающий</w:t>
            </w:r>
            <w:r>
              <w:rPr>
                <w:spacing w:val="56"/>
              </w:rPr>
              <w:t xml:space="preserve"> </w:t>
            </w:r>
            <w:r>
              <w:t>результаты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168"/>
                <w:tab w:val="left" w:pos="2972"/>
                <w:tab w:val="left" w:pos="3495"/>
              </w:tabs>
              <w:spacing w:line="223" w:lineRule="exact"/>
            </w:pPr>
            <w:r>
              <w:t>анализа</w:t>
            </w:r>
            <w:r>
              <w:tab/>
            </w:r>
            <w:proofErr w:type="gramStart"/>
            <w:r>
              <w:t>отечественных</w:t>
            </w:r>
            <w:proofErr w:type="gramEnd"/>
            <w:r>
              <w:tab/>
              <w:t>и</w:t>
            </w:r>
            <w:r>
              <w:tab/>
              <w:t>зарубежных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345"/>
                <w:tab w:val="left" w:pos="2751"/>
                <w:tab w:val="left" w:pos="3072"/>
                <w:tab w:val="left" w:pos="4536"/>
              </w:tabs>
              <w:spacing w:line="223" w:lineRule="exact"/>
            </w:pPr>
            <w:r>
              <w:t>источников</w:t>
            </w:r>
            <w:r>
              <w:tab/>
              <w:t>информации</w:t>
            </w:r>
            <w:r>
              <w:tab/>
              <w:t>в</w:t>
            </w:r>
            <w:r>
              <w:tab/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>задачами</w:t>
            </w:r>
            <w:r>
              <w:rPr>
                <w:spacing w:val="-4"/>
              </w:rPr>
              <w:t xml:space="preserve"> </w:t>
            </w:r>
            <w:r>
              <w:t>выпускной</w:t>
            </w:r>
            <w:r>
              <w:rPr>
                <w:spacing w:val="-5"/>
              </w:rPr>
              <w:t xml:space="preserve"> </w:t>
            </w:r>
            <w:r>
              <w:t>квалификационной</w:t>
            </w:r>
            <w:r>
              <w:rPr>
                <w:spacing w:val="-5"/>
              </w:rPr>
              <w:t xml:space="preserve"> </w:t>
            </w:r>
            <w:r>
              <w:t>работы;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589"/>
                <w:tab w:val="left" w:pos="1499"/>
                <w:tab w:val="left" w:pos="1834"/>
                <w:tab w:val="left" w:pos="3449"/>
              </w:tabs>
              <w:spacing w:line="223" w:lineRule="exact"/>
            </w:pPr>
            <w:r>
              <w:t>2.6.</w:t>
            </w:r>
            <w:r>
              <w:tab/>
              <w:t>Анализ</w:t>
            </w:r>
            <w:r>
              <w:tab/>
              <w:t>и</w:t>
            </w:r>
            <w:r>
              <w:tab/>
              <w:t>интерпретация</w:t>
            </w:r>
            <w:r>
              <w:tab/>
            </w:r>
            <w:proofErr w:type="gramStart"/>
            <w:r>
              <w:t>финансовой</w:t>
            </w:r>
            <w:proofErr w:type="gramEnd"/>
            <w:r>
              <w:t>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892"/>
                <w:tab w:val="left" w:pos="2495"/>
                <w:tab w:val="left" w:pos="3445"/>
              </w:tabs>
              <w:spacing w:line="223" w:lineRule="exact"/>
            </w:pPr>
            <w:r>
              <w:t>бухгалтерской</w:t>
            </w:r>
            <w:r>
              <w:tab/>
              <w:t>и</w:t>
            </w:r>
            <w:r>
              <w:tab/>
              <w:t>иной</w:t>
            </w:r>
            <w:r>
              <w:tab/>
              <w:t>информации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содержащейся</w:t>
            </w:r>
            <w:r>
              <w:rPr>
                <w:spacing w:val="-3"/>
              </w:rPr>
              <w:t xml:space="preserve"> </w:t>
            </w:r>
            <w:r>
              <w:t>в отчётности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  <w:r>
              <w:rPr>
                <w:spacing w:val="-2"/>
              </w:rPr>
              <w:t xml:space="preserve"> </w:t>
            </w:r>
            <w:r>
              <w:t>Расчет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на</w:t>
            </w:r>
            <w:r>
              <w:rPr>
                <w:spacing w:val="96"/>
              </w:rPr>
              <w:t xml:space="preserve"> </w:t>
            </w:r>
            <w:r>
              <w:t>основе</w:t>
            </w:r>
            <w:r>
              <w:rPr>
                <w:spacing w:val="95"/>
              </w:rPr>
              <w:t xml:space="preserve"> </w:t>
            </w:r>
            <w:r>
              <w:t>типовых</w:t>
            </w:r>
            <w:r>
              <w:rPr>
                <w:spacing w:val="95"/>
              </w:rPr>
              <w:t xml:space="preserve"> </w:t>
            </w:r>
            <w:r>
              <w:t>методик</w:t>
            </w:r>
            <w:r>
              <w:rPr>
                <w:spacing w:val="95"/>
              </w:rPr>
              <w:t xml:space="preserve"> </w:t>
            </w:r>
            <w:r>
              <w:t>и</w:t>
            </w:r>
            <w:r>
              <w:rPr>
                <w:spacing w:val="96"/>
              </w:rPr>
              <w:t xml:space="preserve"> </w:t>
            </w:r>
            <w:r>
              <w:t>действующей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 xml:space="preserve">нормативно-правовой  </w:t>
            </w:r>
            <w:r>
              <w:rPr>
                <w:spacing w:val="7"/>
              </w:rPr>
              <w:t xml:space="preserve"> </w:t>
            </w:r>
            <w:r>
              <w:t xml:space="preserve">базы  </w:t>
            </w:r>
            <w:r>
              <w:rPr>
                <w:spacing w:val="8"/>
              </w:rPr>
              <w:t xml:space="preserve"> </w:t>
            </w:r>
            <w:proofErr w:type="gramStart"/>
            <w:r>
              <w:t>экономических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394480">
            <w:pPr>
              <w:pStyle w:val="TableParagraph"/>
              <w:ind w:left="0"/>
              <w:rPr>
                <w:sz w:val="16"/>
              </w:rPr>
            </w:pPr>
          </w:p>
        </w:tc>
      </w:tr>
      <w:tr w:rsidR="00394480">
        <w:trPr>
          <w:trHeight w:val="250"/>
        </w:trPr>
        <w:tc>
          <w:tcPr>
            <w:tcW w:w="4679" w:type="dxa"/>
            <w:tcBorders>
              <w:top w:val="nil"/>
            </w:tcBorders>
          </w:tcPr>
          <w:p w:rsidR="00394480" w:rsidRDefault="00F33B24">
            <w:pPr>
              <w:pStyle w:val="TableParagraph"/>
              <w:tabs>
                <w:tab w:val="left" w:pos="3445"/>
              </w:tabs>
              <w:spacing w:line="230" w:lineRule="exact"/>
            </w:pPr>
            <w:r>
              <w:t>социально-экономических</w:t>
            </w:r>
            <w:r>
              <w:tab/>
              <w:t>показателей,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94480" w:rsidRDefault="00394480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94480" w:rsidRDefault="00394480">
      <w:pPr>
        <w:rPr>
          <w:sz w:val="18"/>
        </w:rPr>
        <w:sectPr w:rsidR="00394480">
          <w:pgSz w:w="11910" w:h="16840"/>
          <w:pgMar w:top="154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2127"/>
        <w:gridCol w:w="2693"/>
      </w:tblGrid>
      <w:tr w:rsidR="00394480">
        <w:trPr>
          <w:trHeight w:val="1012"/>
        </w:trPr>
        <w:tc>
          <w:tcPr>
            <w:tcW w:w="4679" w:type="dxa"/>
          </w:tcPr>
          <w:p w:rsidR="00394480" w:rsidRDefault="0039448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394480" w:rsidRDefault="00F33B24">
            <w:pPr>
              <w:pStyle w:val="TableParagraph"/>
              <w:ind w:left="1055" w:right="596" w:hanging="435"/>
              <w:rPr>
                <w:b/>
              </w:rPr>
            </w:pPr>
            <w:r>
              <w:rPr>
                <w:b/>
              </w:rPr>
              <w:t>Контролируемые этапы практики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разделам)</w:t>
            </w:r>
          </w:p>
        </w:tc>
        <w:tc>
          <w:tcPr>
            <w:tcW w:w="2127" w:type="dxa"/>
          </w:tcPr>
          <w:p w:rsidR="00394480" w:rsidRDefault="00F33B24">
            <w:pPr>
              <w:pStyle w:val="TableParagraph"/>
              <w:ind w:left="224" w:right="217" w:hanging="4"/>
              <w:jc w:val="center"/>
              <w:rPr>
                <w:b/>
              </w:rPr>
            </w:pPr>
            <w:r>
              <w:rPr>
                <w:b/>
              </w:rPr>
              <w:t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контролируемой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</w:t>
            </w:r>
          </w:p>
          <w:p w:rsidR="00394480" w:rsidRDefault="00F33B24">
            <w:pPr>
              <w:pStyle w:val="TableParagraph"/>
              <w:spacing w:line="239" w:lineRule="exact"/>
              <w:ind w:left="346" w:right="340"/>
              <w:jc w:val="center"/>
              <w:rPr>
                <w:b/>
              </w:rPr>
            </w:pPr>
            <w:r>
              <w:rPr>
                <w:b/>
              </w:rPr>
              <w:t>(или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части)</w:t>
            </w:r>
          </w:p>
        </w:tc>
        <w:tc>
          <w:tcPr>
            <w:tcW w:w="2693" w:type="dxa"/>
          </w:tcPr>
          <w:p w:rsidR="00394480" w:rsidRDefault="00394480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394480" w:rsidRDefault="00F33B24">
            <w:pPr>
              <w:pStyle w:val="TableParagraph"/>
              <w:ind w:left="80" w:right="69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94480">
        <w:trPr>
          <w:trHeight w:val="246"/>
        </w:trPr>
        <w:tc>
          <w:tcPr>
            <w:tcW w:w="4679" w:type="dxa"/>
            <w:tcBorders>
              <w:bottom w:val="nil"/>
            </w:tcBorders>
          </w:tcPr>
          <w:p w:rsidR="00394480" w:rsidRDefault="00F33B24">
            <w:pPr>
              <w:pStyle w:val="TableParagraph"/>
              <w:spacing w:line="227" w:lineRule="exact"/>
            </w:pPr>
            <w:proofErr w:type="gramStart"/>
            <w:r>
              <w:t>характеризующих</w:t>
            </w:r>
            <w:proofErr w:type="gramEnd"/>
            <w:r>
              <w:rPr>
                <w:spacing w:val="22"/>
              </w:rPr>
              <w:t xml:space="preserve"> </w:t>
            </w:r>
            <w:r>
              <w:t>деятельность</w:t>
            </w:r>
            <w:r>
              <w:rPr>
                <w:spacing w:val="23"/>
              </w:rPr>
              <w:t xml:space="preserve"> </w:t>
            </w:r>
            <w:r>
              <w:t>хозяйствующих</w:t>
            </w:r>
          </w:p>
        </w:tc>
        <w:tc>
          <w:tcPr>
            <w:tcW w:w="2127" w:type="dxa"/>
            <w:vMerge w:val="restart"/>
          </w:tcPr>
          <w:p w:rsidR="00394480" w:rsidRDefault="00F33B24">
            <w:pPr>
              <w:pStyle w:val="TableParagraph"/>
              <w:spacing w:line="217" w:lineRule="exact"/>
              <w:ind w:left="666"/>
              <w:rPr>
                <w:sz w:val="20"/>
              </w:rPr>
            </w:pPr>
            <w:r>
              <w:rPr>
                <w:sz w:val="20"/>
              </w:rPr>
              <w:t>ОПК-4.4,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spacing w:line="720" w:lineRule="auto"/>
              <w:ind w:left="690" w:right="660" w:hanging="24"/>
              <w:rPr>
                <w:sz w:val="20"/>
              </w:rPr>
            </w:pPr>
            <w:r>
              <w:rPr>
                <w:sz w:val="20"/>
              </w:rPr>
              <w:t>ОПК-4.5,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ОПК-5.2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ОПК-5.1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ПК-1.1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ПК-1.2,</w:t>
            </w:r>
          </w:p>
          <w:p w:rsidR="00394480" w:rsidRDefault="00F33B24">
            <w:pPr>
              <w:pStyle w:val="TableParagraph"/>
              <w:spacing w:line="722" w:lineRule="auto"/>
              <w:ind w:left="762" w:right="732" w:hanging="24"/>
              <w:rPr>
                <w:sz w:val="20"/>
              </w:rPr>
            </w:pPr>
            <w:r>
              <w:rPr>
                <w:sz w:val="20"/>
              </w:rPr>
              <w:t>ПК-2.1,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ПК-2.2</w:t>
            </w:r>
          </w:p>
          <w:p w:rsidR="00394480" w:rsidRDefault="00F33B24">
            <w:pPr>
              <w:pStyle w:val="TableParagraph"/>
              <w:spacing w:line="225" w:lineRule="exact"/>
              <w:ind w:left="762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  <w:p w:rsidR="00394480" w:rsidRDefault="00394480">
            <w:pPr>
              <w:pStyle w:val="TableParagraph"/>
              <w:ind w:left="0"/>
              <w:rPr>
                <w:b/>
              </w:rPr>
            </w:pPr>
          </w:p>
          <w:p w:rsidR="00394480" w:rsidRDefault="00394480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394480" w:rsidRDefault="00F33B24">
            <w:pPr>
              <w:pStyle w:val="TableParagraph"/>
              <w:ind w:left="762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693" w:type="dxa"/>
            <w:vMerge w:val="restart"/>
          </w:tcPr>
          <w:p w:rsidR="00394480" w:rsidRDefault="00394480">
            <w:pPr>
              <w:pStyle w:val="TableParagraph"/>
              <w:ind w:left="0"/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субъектов.</w:t>
            </w:r>
            <w:r>
              <w:rPr>
                <w:spacing w:val="-2"/>
              </w:rPr>
              <w:t xml:space="preserve"> </w:t>
            </w:r>
            <w:r>
              <w:t>Выявление</w:t>
            </w:r>
            <w:r>
              <w:rPr>
                <w:spacing w:val="-2"/>
              </w:rPr>
              <w:t xml:space="preserve"> </w:t>
            </w:r>
            <w:r>
              <w:t>резервов;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2.7.Формирование</w:t>
            </w:r>
            <w:r>
              <w:rPr>
                <w:spacing w:val="101"/>
              </w:rPr>
              <w:t xml:space="preserve"> </w:t>
            </w:r>
            <w:r>
              <w:t>вариантов</w:t>
            </w:r>
            <w:r>
              <w:rPr>
                <w:spacing w:val="99"/>
              </w:rPr>
              <w:t xml:space="preserve"> </w:t>
            </w:r>
            <w:r>
              <w:t>организационно-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управленческих</w:t>
            </w:r>
            <w:r>
              <w:rPr>
                <w:spacing w:val="68"/>
              </w:rPr>
              <w:t xml:space="preserve"> </w:t>
            </w:r>
            <w:r>
              <w:t>решений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9"/>
              </w:rPr>
              <w:t xml:space="preserve"> </w:t>
            </w:r>
            <w:proofErr w:type="gramStart"/>
            <w:r>
              <w:t>профессиональной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деятельности,</w:t>
            </w:r>
            <w:r>
              <w:rPr>
                <w:spacing w:val="-8"/>
              </w:rPr>
              <w:t xml:space="preserve"> </w:t>
            </w:r>
            <w:r>
              <w:t>критическая</w:t>
            </w:r>
            <w:r>
              <w:rPr>
                <w:spacing w:val="-8"/>
              </w:rPr>
              <w:t xml:space="preserve"> </w:t>
            </w:r>
            <w:r>
              <w:t>оценка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предлагаемых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391"/>
                <w:tab w:val="left" w:pos="3293"/>
                <w:tab w:val="left" w:pos="4517"/>
              </w:tabs>
              <w:spacing w:line="223" w:lineRule="exact"/>
            </w:pPr>
            <w:r>
              <w:t>вариантов</w:t>
            </w:r>
            <w:r>
              <w:tab/>
              <w:t>управленческих</w:t>
            </w:r>
            <w:r>
              <w:tab/>
              <w:t>решений</w:t>
            </w:r>
            <w:r>
              <w:tab/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797"/>
                <w:tab w:val="left" w:pos="3618"/>
                <w:tab w:val="left" w:pos="4410"/>
              </w:tabs>
              <w:spacing w:line="222" w:lineRule="exact"/>
            </w:pPr>
            <w:r>
              <w:t>обоснование</w:t>
            </w:r>
            <w:r>
              <w:tab/>
              <w:t>предложений</w:t>
            </w:r>
            <w:r>
              <w:tab/>
            </w:r>
            <w:proofErr w:type="gramStart"/>
            <w:r>
              <w:t>по</w:t>
            </w:r>
            <w:proofErr w:type="gramEnd"/>
            <w:r>
              <w:tab/>
            </w:r>
            <w:proofErr w:type="gramStart"/>
            <w:r>
              <w:t>их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2275"/>
                <w:tab w:val="left" w:pos="2692"/>
                <w:tab w:val="left" w:pos="3676"/>
              </w:tabs>
              <w:spacing w:line="223" w:lineRule="exact"/>
            </w:pPr>
            <w:r>
              <w:t>совершенствованию</w:t>
            </w:r>
            <w:r>
              <w:tab/>
              <w:t>с</w:t>
            </w:r>
            <w:r>
              <w:tab/>
              <w:t>учетом</w:t>
            </w:r>
            <w:r>
              <w:tab/>
              <w:t>критериев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3140"/>
              </w:tabs>
              <w:spacing w:line="223" w:lineRule="exact"/>
            </w:pPr>
            <w:r>
              <w:t>социально-экономической</w:t>
            </w:r>
            <w:r>
              <w:tab/>
              <w:t>эффективности,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рисков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возможных</w:t>
            </w:r>
            <w:r>
              <w:rPr>
                <w:spacing w:val="31"/>
              </w:rPr>
              <w:t xml:space="preserve"> </w:t>
            </w:r>
            <w:r>
              <w:t>социально-экономических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4" w:lineRule="exact"/>
            </w:pPr>
            <w:r>
              <w:t>последствий;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>2.8.</w:t>
            </w:r>
            <w:r>
              <w:rPr>
                <w:spacing w:val="1"/>
              </w:rPr>
              <w:t xml:space="preserve"> </w:t>
            </w:r>
            <w:r>
              <w:t>Разработка</w:t>
            </w:r>
            <w:r>
              <w:rPr>
                <w:spacing w:val="2"/>
              </w:rPr>
              <w:t xml:space="preserve"> </w:t>
            </w:r>
            <w:r>
              <w:t>разделов</w:t>
            </w:r>
            <w:r>
              <w:rPr>
                <w:spacing w:val="-1"/>
              </w:rPr>
              <w:t xml:space="preserve"> </w:t>
            </w:r>
            <w:r>
              <w:t>планов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прогнозов </w:t>
            </w:r>
            <w:proofErr w:type="gramStart"/>
            <w:r>
              <w:t>для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 xml:space="preserve">выбранных  </w:t>
            </w:r>
            <w:r>
              <w:rPr>
                <w:spacing w:val="11"/>
              </w:rPr>
              <w:t xml:space="preserve"> </w:t>
            </w:r>
            <w:r>
              <w:t xml:space="preserve">сфер  </w:t>
            </w:r>
            <w:r>
              <w:rPr>
                <w:spacing w:val="9"/>
              </w:rPr>
              <w:t xml:space="preserve"> </w:t>
            </w:r>
            <w:r>
              <w:t xml:space="preserve">функционирования  </w:t>
            </w:r>
            <w:r>
              <w:rPr>
                <w:spacing w:val="10"/>
              </w:rPr>
              <w:t xml:space="preserve"> </w:t>
            </w:r>
            <w:r>
              <w:t>объекта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672"/>
                <w:tab w:val="left" w:pos="3214"/>
              </w:tabs>
              <w:spacing w:line="223" w:lineRule="exact"/>
            </w:pPr>
            <w:r>
              <w:t>исследования,</w:t>
            </w:r>
            <w:r>
              <w:tab/>
              <w:t>включающие</w:t>
            </w:r>
            <w:r>
              <w:tab/>
              <w:t>экономические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043"/>
                <w:tab w:val="left" w:pos="1403"/>
                <w:tab w:val="left" w:pos="3238"/>
                <w:tab w:val="left" w:pos="4531"/>
              </w:tabs>
              <w:spacing w:line="223" w:lineRule="exact"/>
            </w:pPr>
            <w:r>
              <w:t>разделы</w:t>
            </w:r>
            <w:r>
              <w:tab/>
              <w:t>и</w:t>
            </w:r>
            <w:r>
              <w:tab/>
              <w:t>представляющие</w:t>
            </w:r>
            <w:r>
              <w:tab/>
              <w:t>результаты</w:t>
            </w:r>
            <w:r>
              <w:tab/>
            </w:r>
            <w:proofErr w:type="gramStart"/>
            <w:r>
              <w:t>в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принятыми</w:t>
            </w:r>
            <w:r>
              <w:rPr>
                <w:spacing w:val="-1"/>
              </w:rPr>
              <w:t xml:space="preserve"> </w:t>
            </w:r>
            <w:r>
              <w:t>стандартами.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577"/>
                <w:tab w:val="left" w:pos="2212"/>
                <w:tab w:val="left" w:pos="3597"/>
                <w:tab w:val="left" w:pos="4520"/>
              </w:tabs>
              <w:spacing w:line="222" w:lineRule="exact"/>
            </w:pPr>
            <w:r>
              <w:t>2.9.</w:t>
            </w:r>
            <w:r>
              <w:tab/>
              <w:t>Использование</w:t>
            </w:r>
            <w:r>
              <w:tab/>
              <w:t>технических</w:t>
            </w:r>
            <w:r>
              <w:tab/>
              <w:t>средств</w:t>
            </w:r>
            <w:r>
              <w:tab/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950"/>
                <w:tab w:val="left" w:pos="3264"/>
                <w:tab w:val="left" w:pos="3826"/>
              </w:tabs>
              <w:spacing w:line="223" w:lineRule="exact"/>
            </w:pPr>
            <w:r>
              <w:t>информационных</w:t>
            </w:r>
            <w:r>
              <w:tab/>
              <w:t>технологий</w:t>
            </w:r>
            <w:r>
              <w:tab/>
              <w:t>для</w:t>
            </w:r>
            <w:r>
              <w:tab/>
              <w:t>решения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2477"/>
                <w:tab w:val="left" w:pos="4519"/>
              </w:tabs>
              <w:spacing w:line="223" w:lineRule="exact"/>
            </w:pPr>
            <w:r>
              <w:t>коммуникативных,</w:t>
            </w:r>
            <w:r>
              <w:tab/>
              <w:t>аналитических</w:t>
            </w:r>
            <w:r>
              <w:tab/>
              <w:t>и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2459"/>
                <w:tab w:val="left" w:pos="3608"/>
              </w:tabs>
              <w:spacing w:line="223" w:lineRule="exact"/>
            </w:pPr>
            <w:r>
              <w:t>исследовательских</w:t>
            </w:r>
            <w:r>
              <w:tab/>
              <w:t>задач</w:t>
            </w:r>
            <w:r>
              <w:tab/>
            </w:r>
            <w:proofErr w:type="gramStart"/>
            <w:r>
              <w:t>выпускной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</w:pPr>
            <w:r>
              <w:t>квалификационной</w:t>
            </w:r>
            <w:r>
              <w:rPr>
                <w:spacing w:val="51"/>
              </w:rPr>
              <w:t xml:space="preserve"> </w:t>
            </w:r>
            <w:r>
              <w:t>работы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2"/>
              </w:rPr>
              <w:t xml:space="preserve"> </w:t>
            </w:r>
            <w:r>
              <w:t>учетом</w:t>
            </w:r>
            <w:r>
              <w:rPr>
                <w:spacing w:val="52"/>
              </w:rPr>
              <w:t xml:space="preserve"> </w:t>
            </w:r>
            <w:proofErr w:type="gramStart"/>
            <w:r>
              <w:t>основных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8"/>
        </w:trPr>
        <w:tc>
          <w:tcPr>
            <w:tcW w:w="4679" w:type="dxa"/>
            <w:tcBorders>
              <w:top w:val="nil"/>
            </w:tcBorders>
          </w:tcPr>
          <w:p w:rsidR="00394480" w:rsidRDefault="00F33B24">
            <w:pPr>
              <w:pStyle w:val="TableParagraph"/>
              <w:spacing w:line="228" w:lineRule="exact"/>
            </w:pPr>
            <w:r>
              <w:t>требований</w:t>
            </w:r>
            <w:r>
              <w:rPr>
                <w:spacing w:val="-2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безопасности.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</w:tr>
      <w:tr w:rsidR="00394480">
        <w:trPr>
          <w:trHeight w:val="247"/>
        </w:trPr>
        <w:tc>
          <w:tcPr>
            <w:tcW w:w="4679" w:type="dxa"/>
            <w:tcBorders>
              <w:bottom w:val="nil"/>
            </w:tcBorders>
          </w:tcPr>
          <w:p w:rsidR="00394480" w:rsidRDefault="00F33B24">
            <w:pPr>
              <w:pStyle w:val="TableParagraph"/>
              <w:spacing w:line="228" w:lineRule="exac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Заключительный</w:t>
            </w:r>
            <w:r>
              <w:rPr>
                <w:spacing w:val="-1"/>
              </w:rPr>
              <w:t xml:space="preserve"> </w:t>
            </w:r>
            <w:r>
              <w:t>этап.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011"/>
                <w:tab w:val="left" w:pos="1537"/>
              </w:tabs>
              <w:spacing w:line="228" w:lineRule="exact"/>
              <w:ind w:left="37"/>
            </w:pPr>
            <w:r>
              <w:t>Отчет</w:t>
            </w:r>
            <w:r>
              <w:tab/>
              <w:t>о</w:t>
            </w:r>
            <w:r>
              <w:tab/>
              <w:t>результатах</w:t>
            </w:r>
          </w:p>
        </w:tc>
      </w:tr>
      <w:tr w:rsidR="00394480">
        <w:trPr>
          <w:trHeight w:val="242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</w:pPr>
            <w:r>
              <w:t>Оформление</w:t>
            </w:r>
            <w:r>
              <w:rPr>
                <w:spacing w:val="27"/>
              </w:rPr>
              <w:t xml:space="preserve"> </w:t>
            </w:r>
            <w:r>
              <w:t>результатов</w:t>
            </w:r>
            <w:r>
              <w:rPr>
                <w:spacing w:val="25"/>
              </w:rPr>
              <w:t xml:space="preserve"> </w:t>
            </w:r>
            <w:r>
              <w:t>практики.</w:t>
            </w:r>
            <w:r>
              <w:rPr>
                <w:spacing w:val="28"/>
              </w:rPr>
              <w:t xml:space="preserve"> </w:t>
            </w:r>
            <w:r>
              <w:t>Подготовка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2" w:lineRule="exact"/>
              <w:ind w:left="37"/>
            </w:pPr>
            <w:r>
              <w:t xml:space="preserve">практики.  </w:t>
            </w:r>
            <w:r>
              <w:rPr>
                <w:spacing w:val="15"/>
              </w:rPr>
              <w:t xml:space="preserve"> </w:t>
            </w:r>
            <w:r>
              <w:t xml:space="preserve">Презентация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</w:tc>
      </w:tr>
      <w:tr w:rsidR="00394480">
        <w:trPr>
          <w:trHeight w:val="243"/>
        </w:trPr>
        <w:tc>
          <w:tcPr>
            <w:tcW w:w="4679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tabs>
                <w:tab w:val="left" w:pos="1960"/>
                <w:tab w:val="left" w:pos="3133"/>
                <w:tab w:val="left" w:pos="3457"/>
                <w:tab w:val="left" w:pos="4410"/>
              </w:tabs>
              <w:spacing w:line="223" w:lineRule="exact"/>
            </w:pPr>
            <w:r>
              <w:t>презентационного</w:t>
            </w:r>
            <w:r>
              <w:tab/>
              <w:t>материала</w:t>
            </w:r>
            <w:r>
              <w:tab/>
              <w:t>и</w:t>
            </w:r>
            <w:r>
              <w:tab/>
              <w:t>доклада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94480" w:rsidRDefault="00F33B24">
            <w:pPr>
              <w:pStyle w:val="TableParagraph"/>
              <w:spacing w:line="223" w:lineRule="exact"/>
              <w:ind w:left="37"/>
            </w:pPr>
            <w:r>
              <w:t>доклад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практики.</w:t>
            </w:r>
          </w:p>
        </w:tc>
      </w:tr>
      <w:tr w:rsidR="00394480">
        <w:trPr>
          <w:trHeight w:val="815"/>
        </w:trPr>
        <w:tc>
          <w:tcPr>
            <w:tcW w:w="4679" w:type="dxa"/>
            <w:tcBorders>
              <w:top w:val="nil"/>
            </w:tcBorders>
          </w:tcPr>
          <w:p w:rsidR="00394480" w:rsidRDefault="00F33B24">
            <w:pPr>
              <w:pStyle w:val="TableParagraph"/>
              <w:spacing w:line="239" w:lineRule="exact"/>
            </w:pP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практики.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отчета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394480" w:rsidRDefault="0039448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94480" w:rsidRDefault="00F33B24">
            <w:pPr>
              <w:pStyle w:val="TableParagraph"/>
              <w:spacing w:line="239" w:lineRule="exact"/>
              <w:ind w:left="37"/>
            </w:pP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отчета.</w:t>
            </w:r>
          </w:p>
        </w:tc>
      </w:tr>
    </w:tbl>
    <w:p w:rsidR="00394480" w:rsidRDefault="00394480">
      <w:pPr>
        <w:pStyle w:val="a3"/>
        <w:rPr>
          <w:b/>
          <w:sz w:val="20"/>
        </w:rPr>
      </w:pPr>
    </w:p>
    <w:p w:rsidR="00394480" w:rsidRDefault="00394480">
      <w:pPr>
        <w:pStyle w:val="a3"/>
        <w:rPr>
          <w:b/>
          <w:sz w:val="20"/>
        </w:rPr>
      </w:pPr>
    </w:p>
    <w:p w:rsidR="00394480" w:rsidRDefault="00394480">
      <w:pPr>
        <w:pStyle w:val="a3"/>
        <w:spacing w:before="4"/>
        <w:rPr>
          <w:b/>
          <w:sz w:val="17"/>
        </w:rPr>
      </w:pPr>
    </w:p>
    <w:p w:rsidR="00394480" w:rsidRDefault="00F33B24">
      <w:pPr>
        <w:pStyle w:val="a5"/>
        <w:numPr>
          <w:ilvl w:val="0"/>
          <w:numId w:val="11"/>
        </w:numPr>
        <w:tabs>
          <w:tab w:val="left" w:pos="878"/>
        </w:tabs>
        <w:spacing w:before="92"/>
        <w:ind w:left="877" w:hanging="222"/>
        <w:jc w:val="left"/>
        <w:rPr>
          <w:b/>
        </w:rPr>
      </w:pPr>
      <w:r>
        <w:rPr>
          <w:b/>
        </w:rPr>
        <w:t>ОПИСАНИЕ</w:t>
      </w:r>
      <w:r>
        <w:rPr>
          <w:b/>
          <w:spacing w:val="-7"/>
        </w:rPr>
        <w:t xml:space="preserve"> </w:t>
      </w:r>
      <w:r>
        <w:rPr>
          <w:b/>
        </w:rPr>
        <w:t>ПОКАЗАТЕЛЕЙ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КРИТЕРИЕВ</w:t>
      </w:r>
      <w:r>
        <w:rPr>
          <w:b/>
          <w:spacing w:val="-5"/>
        </w:rPr>
        <w:t xml:space="preserve"> </w:t>
      </w:r>
      <w:r>
        <w:rPr>
          <w:b/>
        </w:rPr>
        <w:t>ОЦЕНИВАНИЯ</w:t>
      </w:r>
      <w:r>
        <w:rPr>
          <w:b/>
          <w:spacing w:val="-4"/>
        </w:rPr>
        <w:t xml:space="preserve"> </w:t>
      </w:r>
      <w:r>
        <w:rPr>
          <w:b/>
        </w:rPr>
        <w:t>КОМПЕТЕНЦИЙ</w:t>
      </w:r>
    </w:p>
    <w:p w:rsidR="00394480" w:rsidRDefault="00394480">
      <w:pPr>
        <w:pStyle w:val="a3"/>
        <w:spacing w:before="7"/>
        <w:rPr>
          <w:b/>
          <w:sz w:val="21"/>
        </w:rPr>
      </w:pPr>
    </w:p>
    <w:p w:rsidR="00394480" w:rsidRDefault="00F33B24">
      <w:pPr>
        <w:ind w:left="102" w:firstLine="707"/>
      </w:pPr>
      <w:proofErr w:type="spellStart"/>
      <w:r>
        <w:t>Сформированность</w:t>
      </w:r>
      <w:proofErr w:type="spellEnd"/>
      <w:r>
        <w:rPr>
          <w:spacing w:val="30"/>
        </w:rPr>
        <w:t xml:space="preserve"> </w:t>
      </w:r>
      <w:r>
        <w:t>каждой</w:t>
      </w:r>
      <w:r>
        <w:rPr>
          <w:spacing w:val="31"/>
        </w:rPr>
        <w:t xml:space="preserve"> </w:t>
      </w:r>
      <w:r>
        <w:t>компетенции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прохождения</w:t>
      </w:r>
      <w:r>
        <w:rPr>
          <w:spacing w:val="29"/>
        </w:rPr>
        <w:t xml:space="preserve"> </w:t>
      </w:r>
      <w:r>
        <w:t>практики</w:t>
      </w:r>
      <w:r>
        <w:rPr>
          <w:spacing w:val="32"/>
        </w:rPr>
        <w:t xml:space="preserve"> </w:t>
      </w:r>
      <w:r>
        <w:t>оценивается</w:t>
      </w:r>
      <w:r>
        <w:rPr>
          <w:spacing w:val="2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трехуровневой</w:t>
      </w:r>
      <w:r>
        <w:rPr>
          <w:spacing w:val="-1"/>
        </w:rPr>
        <w:t xml:space="preserve"> </w:t>
      </w:r>
      <w:r>
        <w:t>шкале:</w:t>
      </w:r>
    </w:p>
    <w:p w:rsidR="00394480" w:rsidRDefault="00F33B24">
      <w:pPr>
        <w:pStyle w:val="a5"/>
        <w:numPr>
          <w:ilvl w:val="1"/>
          <w:numId w:val="11"/>
        </w:numPr>
        <w:tabs>
          <w:tab w:val="left" w:pos="1234"/>
          <w:tab w:val="left" w:pos="1235"/>
        </w:tabs>
        <w:ind w:right="184" w:firstLine="707"/>
      </w:pPr>
      <w:r>
        <w:t>пороговый</w:t>
      </w:r>
      <w:r>
        <w:rPr>
          <w:spacing w:val="43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обязательным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завершении</w:t>
      </w:r>
      <w:r>
        <w:rPr>
          <w:spacing w:val="-52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практики;</w:t>
      </w:r>
    </w:p>
    <w:p w:rsidR="00394480" w:rsidRDefault="00F33B24">
      <w:pPr>
        <w:pStyle w:val="a5"/>
        <w:numPr>
          <w:ilvl w:val="1"/>
          <w:numId w:val="11"/>
        </w:numPr>
        <w:tabs>
          <w:tab w:val="left" w:pos="1234"/>
          <w:tab w:val="left" w:pos="1235"/>
        </w:tabs>
        <w:ind w:right="183" w:firstLine="707"/>
      </w:pPr>
      <w:r>
        <w:t>продвинутый</w:t>
      </w:r>
      <w:r>
        <w:rPr>
          <w:spacing w:val="25"/>
        </w:rPr>
        <w:t xml:space="preserve"> </w:t>
      </w:r>
      <w:r>
        <w:t>уровень</w:t>
      </w:r>
      <w:r>
        <w:rPr>
          <w:spacing w:val="26"/>
        </w:rPr>
        <w:t xml:space="preserve"> </w:t>
      </w:r>
      <w:r>
        <w:t>характеризуется</w:t>
      </w:r>
      <w:r>
        <w:rPr>
          <w:spacing w:val="25"/>
        </w:rPr>
        <w:t xml:space="preserve"> </w:t>
      </w:r>
      <w:r>
        <w:t>превышением</w:t>
      </w:r>
      <w:r>
        <w:rPr>
          <w:spacing w:val="26"/>
        </w:rPr>
        <w:t xml:space="preserve"> </w:t>
      </w:r>
      <w:r>
        <w:t>минимальных</w:t>
      </w:r>
      <w:r>
        <w:rPr>
          <w:spacing w:val="21"/>
        </w:rPr>
        <w:t xml:space="preserve"> </w:t>
      </w:r>
      <w:r>
        <w:t>характеристик</w:t>
      </w:r>
      <w:r>
        <w:rPr>
          <w:spacing w:val="-5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по завершении</w:t>
      </w:r>
      <w:r>
        <w:rPr>
          <w:spacing w:val="-1"/>
        </w:rPr>
        <w:t xml:space="preserve"> </w:t>
      </w:r>
      <w:r>
        <w:t>практики;</w:t>
      </w:r>
    </w:p>
    <w:p w:rsidR="00394480" w:rsidRDefault="00F33B24">
      <w:pPr>
        <w:pStyle w:val="a5"/>
        <w:numPr>
          <w:ilvl w:val="1"/>
          <w:numId w:val="11"/>
        </w:numPr>
        <w:tabs>
          <w:tab w:val="left" w:pos="1234"/>
          <w:tab w:val="left" w:pos="1235"/>
          <w:tab w:val="left" w:pos="2528"/>
          <w:tab w:val="left" w:pos="3560"/>
          <w:tab w:val="left" w:pos="5376"/>
          <w:tab w:val="left" w:pos="6894"/>
          <w:tab w:val="left" w:pos="8226"/>
        </w:tabs>
        <w:ind w:right="183" w:firstLine="707"/>
      </w:pPr>
      <w:r>
        <w:t>эталонный</w:t>
      </w:r>
      <w:r>
        <w:tab/>
        <w:t>уровень</w:t>
      </w:r>
      <w:r>
        <w:tab/>
        <w:t>характеризуется</w:t>
      </w:r>
      <w:r>
        <w:tab/>
        <w:t>максимально</w:t>
      </w:r>
      <w:r>
        <w:tab/>
        <w:t>возможной</w:t>
      </w:r>
      <w:r>
        <w:tab/>
        <w:t>выраженностью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качественным ориентиром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самосовершенствования.</w:t>
      </w:r>
    </w:p>
    <w:p w:rsidR="00394480" w:rsidRDefault="00394480">
      <w:pPr>
        <w:pStyle w:val="a3"/>
        <w:spacing w:before="6"/>
        <w:rPr>
          <w:sz w:val="22"/>
        </w:rPr>
      </w:pPr>
    </w:p>
    <w:p w:rsidR="00394480" w:rsidRDefault="00F33B24">
      <w:pPr>
        <w:ind w:left="1561" w:right="1642"/>
        <w:jc w:val="center"/>
        <w:rPr>
          <w:b/>
          <w:i/>
        </w:rPr>
      </w:pPr>
      <w:r>
        <w:rPr>
          <w:b/>
          <w:i/>
        </w:rPr>
        <w:t>Описание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критериев 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шкалы оценивания:</w:t>
      </w:r>
    </w:p>
    <w:p w:rsidR="00394480" w:rsidRDefault="00394480">
      <w:pPr>
        <w:pStyle w:val="a3"/>
        <w:spacing w:before="5"/>
        <w:rPr>
          <w:b/>
          <w:i/>
          <w:sz w:val="21"/>
        </w:rPr>
      </w:pPr>
    </w:p>
    <w:p w:rsidR="00394480" w:rsidRDefault="00F33B24">
      <w:pPr>
        <w:ind w:left="102" w:right="181" w:firstLine="719"/>
        <w:jc w:val="both"/>
      </w:pPr>
      <w:r>
        <w:t>Основным оценочным средством контроля освоения компетенций, предусмотренных рабочей</w:t>
      </w:r>
      <w:r>
        <w:rPr>
          <w:spacing w:val="1"/>
        </w:rPr>
        <w:t xml:space="preserve"> </w:t>
      </w:r>
      <w:r>
        <w:t>программой практики является отчет обучающегося, в котором отражаются результаты прохождения</w:t>
      </w:r>
      <w:r>
        <w:rPr>
          <w:spacing w:val="1"/>
        </w:rPr>
        <w:t xml:space="preserve"> </w:t>
      </w:r>
      <w:r>
        <w:t>практики.</w:t>
      </w:r>
    </w:p>
    <w:p w:rsidR="00394480" w:rsidRDefault="00394480">
      <w:pPr>
        <w:pStyle w:val="a3"/>
        <w:rPr>
          <w:sz w:val="22"/>
        </w:rPr>
      </w:pPr>
    </w:p>
    <w:p w:rsidR="00394480" w:rsidRDefault="00F33B24">
      <w:pPr>
        <w:spacing w:before="1"/>
        <w:ind w:left="810"/>
        <w:rPr>
          <w:i/>
        </w:rPr>
      </w:pPr>
      <w:r>
        <w:rPr>
          <w:i/>
        </w:rPr>
        <w:t>а)</w:t>
      </w:r>
      <w:r>
        <w:rPr>
          <w:i/>
          <w:spacing w:val="-4"/>
        </w:rPr>
        <w:t xml:space="preserve"> </w:t>
      </w:r>
      <w:r>
        <w:rPr>
          <w:i/>
        </w:rPr>
        <w:t>описание</w:t>
      </w:r>
      <w:r>
        <w:rPr>
          <w:i/>
          <w:spacing w:val="-1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 индивидуального</w:t>
      </w:r>
      <w:r>
        <w:rPr>
          <w:i/>
          <w:spacing w:val="-3"/>
        </w:rPr>
        <w:t xml:space="preserve"> </w:t>
      </w:r>
      <w:r>
        <w:rPr>
          <w:i/>
        </w:rPr>
        <w:t>задания:</w:t>
      </w:r>
    </w:p>
    <w:p w:rsidR="00394480" w:rsidRDefault="00394480">
      <w:pPr>
        <w:pStyle w:val="a3"/>
        <w:spacing w:before="6"/>
        <w:rPr>
          <w:i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394480">
        <w:trPr>
          <w:trHeight w:val="506"/>
        </w:trPr>
        <w:tc>
          <w:tcPr>
            <w:tcW w:w="2043" w:type="dxa"/>
          </w:tcPr>
          <w:p w:rsidR="00394480" w:rsidRDefault="00F33B24">
            <w:pPr>
              <w:pStyle w:val="TableParagraph"/>
              <w:spacing w:line="252" w:lineRule="exact"/>
              <w:ind w:left="424" w:right="399" w:firstLine="24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593" w:type="dxa"/>
          </w:tcPr>
          <w:p w:rsidR="00394480" w:rsidRDefault="00F33B24">
            <w:pPr>
              <w:pStyle w:val="TableParagraph"/>
              <w:spacing w:before="126"/>
              <w:ind w:left="3279" w:right="327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94480">
        <w:trPr>
          <w:trHeight w:val="268"/>
        </w:trPr>
        <w:tc>
          <w:tcPr>
            <w:tcW w:w="2043" w:type="dxa"/>
          </w:tcPr>
          <w:p w:rsidR="00394480" w:rsidRDefault="00F33B24">
            <w:pPr>
              <w:pStyle w:val="TableParagraph"/>
              <w:spacing w:line="247" w:lineRule="exact"/>
              <w:ind w:left="674"/>
            </w:pPr>
            <w:r>
              <w:t>3 балла</w:t>
            </w:r>
          </w:p>
        </w:tc>
        <w:tc>
          <w:tcPr>
            <w:tcW w:w="7593" w:type="dxa"/>
          </w:tcPr>
          <w:p w:rsidR="00394480" w:rsidRDefault="00F33B24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48" w:lineRule="exact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</w:tc>
      </w:tr>
    </w:tbl>
    <w:p w:rsidR="00394480" w:rsidRDefault="00394480">
      <w:pPr>
        <w:spacing w:line="248" w:lineRule="exact"/>
        <w:sectPr w:rsidR="00394480">
          <w:pgSz w:w="11910" w:h="16840"/>
          <w:pgMar w:top="112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3"/>
        <w:gridCol w:w="7593"/>
      </w:tblGrid>
      <w:tr w:rsidR="00394480">
        <w:trPr>
          <w:trHeight w:val="503"/>
        </w:trPr>
        <w:tc>
          <w:tcPr>
            <w:tcW w:w="2043" w:type="dxa"/>
            <w:tcBorders>
              <w:bottom w:val="single" w:sz="6" w:space="0" w:color="000000"/>
            </w:tcBorders>
          </w:tcPr>
          <w:p w:rsidR="00394480" w:rsidRDefault="00F33B24">
            <w:pPr>
              <w:pStyle w:val="TableParagraph"/>
              <w:spacing w:line="248" w:lineRule="exact"/>
              <w:ind w:left="403" w:right="397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394480" w:rsidRDefault="00F33B24">
            <w:pPr>
              <w:pStyle w:val="TableParagraph"/>
              <w:spacing w:line="236" w:lineRule="exact"/>
              <w:ind w:left="405" w:right="397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593" w:type="dxa"/>
            <w:tcBorders>
              <w:bottom w:val="single" w:sz="6" w:space="0" w:color="000000"/>
            </w:tcBorders>
          </w:tcPr>
          <w:p w:rsidR="00394480" w:rsidRDefault="00F33B24">
            <w:pPr>
              <w:pStyle w:val="TableParagraph"/>
              <w:spacing w:before="120"/>
              <w:ind w:left="3279" w:right="3273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94480">
        <w:trPr>
          <w:trHeight w:val="2102"/>
        </w:trPr>
        <w:tc>
          <w:tcPr>
            <w:tcW w:w="2043" w:type="dxa"/>
            <w:tcBorders>
              <w:top w:val="single" w:sz="6" w:space="0" w:color="000000"/>
            </w:tcBorders>
          </w:tcPr>
          <w:p w:rsidR="00394480" w:rsidRDefault="00F33B24">
            <w:pPr>
              <w:pStyle w:val="TableParagraph"/>
              <w:ind w:left="609" w:right="453" w:hanging="132"/>
            </w:pP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  <w:tcBorders>
              <w:top w:val="single" w:sz="6" w:space="0" w:color="000000"/>
            </w:tcBorders>
          </w:tcPr>
          <w:p w:rsidR="00394480" w:rsidRDefault="00F33B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56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строго</w:t>
            </w:r>
            <w:r>
              <w:rPr>
                <w:spacing w:val="-2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2"/>
              </w:rPr>
              <w:t xml:space="preserve"> </w:t>
            </w:r>
            <w:r>
              <w:t>график</w:t>
            </w:r>
            <w:r>
              <w:rPr>
                <w:spacing w:val="-5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394480" w:rsidRDefault="00F33B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49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394480" w:rsidRDefault="00F33B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46"/>
              <w:jc w:val="both"/>
            </w:pPr>
            <w:r>
              <w:t>задание выполнялось при незначительной консультационной поддержке со</w:t>
            </w:r>
            <w:r>
              <w:rPr>
                <w:spacing w:val="1"/>
              </w:rPr>
              <w:t xml:space="preserve"> </w:t>
            </w:r>
            <w:r>
              <w:t>стороны руководителя от выпускающей кафедры, рекомендации учтены в</w:t>
            </w:r>
            <w:r>
              <w:rPr>
                <w:spacing w:val="1"/>
              </w:rPr>
              <w:t xml:space="preserve"> </w:t>
            </w:r>
            <w:r>
              <w:t>отчете;</w:t>
            </w:r>
          </w:p>
          <w:p w:rsidR="00394480" w:rsidRDefault="00F33B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69" w:lineRule="exact"/>
              <w:jc w:val="both"/>
            </w:pPr>
            <w:r>
              <w:t>отсутствуют</w:t>
            </w:r>
            <w:r>
              <w:rPr>
                <w:spacing w:val="-2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оформлению;</w:t>
            </w:r>
          </w:p>
          <w:p w:rsidR="00394480" w:rsidRDefault="00F33B24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spacing w:line="261" w:lineRule="exact"/>
              <w:jc w:val="both"/>
            </w:pPr>
            <w:r>
              <w:t>отчет</w:t>
            </w:r>
            <w:r>
              <w:rPr>
                <w:spacing w:val="-3"/>
              </w:rPr>
              <w:t xml:space="preserve"> </w:t>
            </w:r>
            <w:r>
              <w:t>полностью</w:t>
            </w:r>
            <w:r>
              <w:rPr>
                <w:spacing w:val="-3"/>
              </w:rPr>
              <w:t xml:space="preserve"> </w:t>
            </w: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требованиям;</w:t>
            </w:r>
          </w:p>
        </w:tc>
      </w:tr>
      <w:tr w:rsidR="00394480">
        <w:trPr>
          <w:trHeight w:val="2102"/>
        </w:trPr>
        <w:tc>
          <w:tcPr>
            <w:tcW w:w="2043" w:type="dxa"/>
          </w:tcPr>
          <w:p w:rsidR="00394480" w:rsidRDefault="00F33B24">
            <w:pPr>
              <w:pStyle w:val="TableParagraph"/>
              <w:ind w:left="352" w:right="343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394480" w:rsidRDefault="00F33B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56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394480" w:rsidRDefault="00F33B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69" w:lineRule="exact"/>
              <w:jc w:val="both"/>
            </w:pPr>
            <w:r>
              <w:t>обучающийся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</w:t>
            </w:r>
            <w:r>
              <w:rPr>
                <w:spacing w:val="-4"/>
              </w:rPr>
              <w:t xml:space="preserve"> </w:t>
            </w:r>
            <w:r>
              <w:t>соблюдал</w:t>
            </w:r>
            <w:r>
              <w:rPr>
                <w:spacing w:val="-2"/>
              </w:rPr>
              <w:t xml:space="preserve"> </w:t>
            </w:r>
            <w:r>
              <w:t>рабочий</w:t>
            </w:r>
            <w:r>
              <w:rPr>
                <w:spacing w:val="-3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(план)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394480" w:rsidRDefault="00F33B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49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полностью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представленный</w:t>
            </w:r>
            <w:r>
              <w:rPr>
                <w:spacing w:val="-1"/>
              </w:rPr>
              <w:t xml:space="preserve"> </w:t>
            </w:r>
            <w:r>
              <w:t>материал оригинальный,</w:t>
            </w:r>
            <w:r>
              <w:rPr>
                <w:spacing w:val="-1"/>
              </w:rPr>
              <w:t xml:space="preserve"> </w:t>
            </w:r>
            <w:r>
              <w:t>авторский;</w:t>
            </w:r>
          </w:p>
          <w:p w:rsidR="00394480" w:rsidRDefault="00F33B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48"/>
              <w:jc w:val="both"/>
            </w:pPr>
            <w:r>
              <w:rPr>
                <w:spacing w:val="-1"/>
              </w:rPr>
              <w:t>задание</w:t>
            </w:r>
            <w:r>
              <w:rPr>
                <w:spacing w:val="-10"/>
              </w:rPr>
              <w:t xml:space="preserve"> </w:t>
            </w:r>
            <w:r>
              <w:t>выполнялось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заметной</w:t>
            </w:r>
            <w:r>
              <w:rPr>
                <w:spacing w:val="-10"/>
              </w:rPr>
              <w:t xml:space="preserve"> </w:t>
            </w:r>
            <w:r>
              <w:t>консультационной</w:t>
            </w:r>
            <w:r>
              <w:rPr>
                <w:spacing w:val="-11"/>
              </w:rPr>
              <w:t xml:space="preserve"> </w:t>
            </w:r>
            <w:r>
              <w:t>поддержке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стороны</w:t>
            </w:r>
            <w:r>
              <w:rPr>
                <w:spacing w:val="-53"/>
              </w:rPr>
              <w:t xml:space="preserve"> </w:t>
            </w:r>
            <w:r>
              <w:t>руководителя от выпускающей кафедры, замечания и рекомендации учтены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394480" w:rsidRDefault="00F33B2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62" w:lineRule="exact"/>
              <w:jc w:val="both"/>
            </w:pPr>
            <w:r>
              <w:t>имеются</w:t>
            </w:r>
            <w:r>
              <w:rPr>
                <w:spacing w:val="-4"/>
              </w:rPr>
              <w:t xml:space="preserve"> </w:t>
            </w:r>
            <w:r>
              <w:t>незначительные</w:t>
            </w:r>
            <w:r>
              <w:rPr>
                <w:spacing w:val="-4"/>
              </w:rPr>
              <w:t xml:space="preserve"> </w:t>
            </w:r>
            <w:r>
              <w:t>замечания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</w:tc>
      </w:tr>
      <w:tr w:rsidR="00394480">
        <w:trPr>
          <w:trHeight w:val="2608"/>
        </w:trPr>
        <w:tc>
          <w:tcPr>
            <w:tcW w:w="2043" w:type="dxa"/>
          </w:tcPr>
          <w:p w:rsidR="00394480" w:rsidRDefault="00F33B24">
            <w:pPr>
              <w:pStyle w:val="TableParagraph"/>
              <w:ind w:left="474" w:right="464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593" w:type="dxa"/>
          </w:tcPr>
          <w:p w:rsidR="00394480" w:rsidRDefault="00F33B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56" w:lineRule="exact"/>
              <w:jc w:val="both"/>
            </w:pPr>
            <w:r>
              <w:t>индивидуальное</w:t>
            </w:r>
            <w:r>
              <w:rPr>
                <w:spacing w:val="-3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полностью;</w:t>
            </w:r>
          </w:p>
          <w:p w:rsidR="00394480" w:rsidRDefault="00F33B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349" w:hanging="226"/>
              <w:jc w:val="both"/>
            </w:pPr>
            <w:r>
              <w:t>обучающийся не соблюдал рабочий график (</w:t>
            </w:r>
            <w:proofErr w:type="gramStart"/>
            <w:r>
              <w:t xml:space="preserve">план) </w:t>
            </w:r>
            <w:proofErr w:type="gramEnd"/>
            <w:r>
              <w:t>практики, не явился на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-1"/>
              </w:rPr>
              <w:t xml:space="preserve"> </w:t>
            </w: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уважительной</w:t>
            </w:r>
            <w:r>
              <w:rPr>
                <w:spacing w:val="-1"/>
              </w:rPr>
              <w:t xml:space="preserve"> </w:t>
            </w:r>
            <w:r>
              <w:t>причины;</w:t>
            </w:r>
          </w:p>
          <w:p w:rsidR="00394480" w:rsidRDefault="00F33B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44"/>
              <w:jc w:val="both"/>
            </w:pPr>
            <w:r>
              <w:t>индивидуальное</w:t>
            </w:r>
            <w:r>
              <w:rPr>
                <w:spacing w:val="1"/>
              </w:rPr>
              <w:t xml:space="preserve"> </w:t>
            </w:r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лишь</w:t>
            </w:r>
            <w:r>
              <w:rPr>
                <w:spacing w:val="1"/>
              </w:rPr>
              <w:t xml:space="preserve"> </w:t>
            </w:r>
            <w:r>
              <w:t>частично,</w:t>
            </w:r>
            <w:r>
              <w:rPr>
                <w:spacing w:val="-5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отчете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скомпилированы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существующих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необходимого осмысления;</w:t>
            </w:r>
          </w:p>
          <w:p w:rsidR="00394480" w:rsidRDefault="00F33B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43"/>
              <w:jc w:val="both"/>
            </w:pPr>
            <w:proofErr w:type="gramStart"/>
            <w:r>
              <w:t>задание</w:t>
            </w:r>
            <w:r>
              <w:rPr>
                <w:spacing w:val="1"/>
              </w:rPr>
              <w:t xml:space="preserve"> </w:t>
            </w:r>
            <w:r>
              <w:t>выполнялось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значительной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постоянной</w:t>
            </w:r>
            <w:r>
              <w:rPr>
                <w:spacing w:val="1"/>
              </w:rPr>
              <w:t xml:space="preserve"> </w:t>
            </w:r>
            <w:r>
              <w:t>консультационной</w:t>
            </w:r>
            <w:r>
              <w:rPr>
                <w:spacing w:val="-52"/>
              </w:rPr>
              <w:t xml:space="preserve"> </w:t>
            </w:r>
            <w:r>
              <w:t>поддержке со стороны руководителя от выпускающей кафедры, которая не</w:t>
            </w:r>
            <w:r>
              <w:rPr>
                <w:spacing w:val="1"/>
              </w:rPr>
              <w:t xml:space="preserve"> </w:t>
            </w:r>
            <w:r>
              <w:t>была</w:t>
            </w:r>
            <w:r>
              <w:rPr>
                <w:spacing w:val="-4"/>
              </w:rPr>
              <w:t xml:space="preserve"> </w:t>
            </w:r>
            <w:r>
              <w:t>должным</w:t>
            </w:r>
            <w:r>
              <w:rPr>
                <w:spacing w:val="-1"/>
              </w:rPr>
              <w:t xml:space="preserve"> </w:t>
            </w:r>
            <w:r>
              <w:t>образом воспринята обучающимся;</w:t>
            </w:r>
            <w:proofErr w:type="gramEnd"/>
          </w:p>
          <w:p w:rsidR="00394480" w:rsidRDefault="00F33B2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62" w:lineRule="exact"/>
              <w:jc w:val="both"/>
            </w:pPr>
            <w:r>
              <w:t>имеются</w:t>
            </w:r>
            <w:r>
              <w:rPr>
                <w:spacing w:val="-3"/>
              </w:rPr>
              <w:t xml:space="preserve"> </w:t>
            </w:r>
            <w:r>
              <w:t>существенные</w:t>
            </w:r>
            <w:r>
              <w:rPr>
                <w:spacing w:val="-1"/>
              </w:rPr>
              <w:t xml:space="preserve"> </w:t>
            </w:r>
            <w:r>
              <w:t>замечания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оформлению;</w:t>
            </w:r>
          </w:p>
        </w:tc>
      </w:tr>
      <w:tr w:rsidR="00394480">
        <w:trPr>
          <w:trHeight w:val="539"/>
        </w:trPr>
        <w:tc>
          <w:tcPr>
            <w:tcW w:w="2043" w:type="dxa"/>
          </w:tcPr>
          <w:p w:rsidR="00394480" w:rsidRDefault="00F33B24">
            <w:pPr>
              <w:pStyle w:val="TableParagraph"/>
              <w:spacing w:line="241" w:lineRule="exact"/>
              <w:ind w:left="616"/>
            </w:pPr>
            <w:r>
              <w:t>0 баллов</w:t>
            </w:r>
          </w:p>
        </w:tc>
        <w:tc>
          <w:tcPr>
            <w:tcW w:w="7593" w:type="dxa"/>
          </w:tcPr>
          <w:p w:rsidR="00394480" w:rsidRDefault="00F33B24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56" w:lineRule="exact"/>
            </w:pPr>
            <w:r>
              <w:t>индивидуальное</w:t>
            </w:r>
            <w:r>
              <w:rPr>
                <w:spacing w:val="-2"/>
              </w:rPr>
              <w:t xml:space="preserve"> </w:t>
            </w:r>
            <w:r>
              <w:t>задание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выполнено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выполнено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самостоятельно;</w:t>
            </w:r>
          </w:p>
          <w:p w:rsidR="00394480" w:rsidRDefault="00F33B24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64" w:lineRule="exact"/>
              <w:rPr>
                <w:i/>
              </w:rPr>
            </w:pPr>
            <w:r>
              <w:t>обучающийся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представил</w:t>
            </w:r>
            <w:r>
              <w:rPr>
                <w:spacing w:val="-1"/>
              </w:rPr>
              <w:t xml:space="preserve"> </w:t>
            </w:r>
            <w:r>
              <w:t>отчет в</w:t>
            </w:r>
            <w:r>
              <w:rPr>
                <w:spacing w:val="-2"/>
              </w:rPr>
              <w:t xml:space="preserve"> </w:t>
            </w:r>
            <w:r>
              <w:t>срок</w:t>
            </w:r>
            <w:r>
              <w:rPr>
                <w:i/>
              </w:rPr>
              <w:t>.</w:t>
            </w:r>
          </w:p>
        </w:tc>
      </w:tr>
    </w:tbl>
    <w:p w:rsidR="00394480" w:rsidRDefault="00394480">
      <w:pPr>
        <w:pStyle w:val="a3"/>
        <w:spacing w:before="10"/>
        <w:rPr>
          <w:i/>
          <w:sz w:val="12"/>
        </w:rPr>
      </w:pPr>
    </w:p>
    <w:p w:rsidR="00394480" w:rsidRDefault="00F33B24">
      <w:pPr>
        <w:spacing w:before="92"/>
        <w:ind w:left="810"/>
        <w:rPr>
          <w:i/>
        </w:rPr>
      </w:pPr>
      <w:r>
        <w:rPr>
          <w:i/>
        </w:rPr>
        <w:t>б)</w:t>
      </w:r>
      <w:r>
        <w:rPr>
          <w:i/>
          <w:spacing w:val="-3"/>
        </w:rPr>
        <w:t xml:space="preserve"> </w:t>
      </w:r>
      <w:r>
        <w:rPr>
          <w:i/>
        </w:rPr>
        <w:t>описание</w:t>
      </w:r>
      <w:r>
        <w:rPr>
          <w:i/>
          <w:spacing w:val="-4"/>
        </w:rPr>
        <w:t xml:space="preserve"> </w:t>
      </w:r>
      <w:r>
        <w:rPr>
          <w:i/>
        </w:rPr>
        <w:t>критериев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шкалы</w:t>
      </w:r>
      <w:r>
        <w:rPr>
          <w:i/>
          <w:spacing w:val="-2"/>
        </w:rPr>
        <w:t xml:space="preserve"> </w:t>
      </w:r>
      <w:r>
        <w:rPr>
          <w:i/>
        </w:rPr>
        <w:t>оценивания процедуры</w:t>
      </w:r>
      <w:r>
        <w:rPr>
          <w:i/>
          <w:spacing w:val="-2"/>
        </w:rPr>
        <w:t xml:space="preserve"> </w:t>
      </w:r>
      <w:r>
        <w:rPr>
          <w:i/>
        </w:rPr>
        <w:t>защиты</w:t>
      </w:r>
      <w:r>
        <w:rPr>
          <w:i/>
          <w:spacing w:val="-2"/>
        </w:rPr>
        <w:t xml:space="preserve"> </w:t>
      </w:r>
      <w:r>
        <w:rPr>
          <w:i/>
        </w:rPr>
        <w:t>отчета:</w:t>
      </w:r>
    </w:p>
    <w:p w:rsidR="00394480" w:rsidRDefault="00394480">
      <w:pPr>
        <w:pStyle w:val="a3"/>
        <w:spacing w:before="6" w:after="1"/>
        <w:rPr>
          <w:i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394480">
        <w:trPr>
          <w:trHeight w:val="505"/>
        </w:trPr>
        <w:tc>
          <w:tcPr>
            <w:tcW w:w="1759" w:type="dxa"/>
          </w:tcPr>
          <w:p w:rsidR="00394480" w:rsidRDefault="00F33B24">
            <w:pPr>
              <w:pStyle w:val="TableParagraph"/>
              <w:spacing w:line="252" w:lineRule="exact"/>
              <w:ind w:left="283" w:right="256" w:firstLine="239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7939" w:type="dxa"/>
          </w:tcPr>
          <w:p w:rsidR="00394480" w:rsidRDefault="00F33B24">
            <w:pPr>
              <w:pStyle w:val="TableParagraph"/>
              <w:spacing w:before="125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94480">
        <w:trPr>
          <w:trHeight w:val="1312"/>
        </w:trPr>
        <w:tc>
          <w:tcPr>
            <w:tcW w:w="1759" w:type="dxa"/>
          </w:tcPr>
          <w:p w:rsidR="00394480" w:rsidRDefault="00F33B24">
            <w:pPr>
              <w:pStyle w:val="TableParagraph"/>
              <w:ind w:left="335" w:right="326" w:firstLine="1"/>
              <w:jc w:val="center"/>
            </w:pPr>
            <w:r>
              <w:t>3 балла</w:t>
            </w:r>
            <w:r>
              <w:rPr>
                <w:spacing w:val="1"/>
              </w:rPr>
              <w:t xml:space="preserve"> </w:t>
            </w:r>
            <w:r>
              <w:t>(эталонный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394480" w:rsidRDefault="00F33B2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1180"/>
                <w:tab w:val="left" w:pos="1545"/>
                <w:tab w:val="left" w:pos="2947"/>
                <w:tab w:val="left" w:pos="4218"/>
                <w:tab w:val="left" w:pos="538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полностью</w:t>
            </w:r>
            <w:r>
              <w:tab/>
              <w:t>отражают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отчете;</w:t>
            </w:r>
          </w:p>
          <w:p w:rsidR="00394480" w:rsidRDefault="00F33B2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right="46"/>
            </w:pPr>
            <w:proofErr w:type="gramStart"/>
            <w:r>
              <w:t>обучающийся</w:t>
            </w:r>
            <w:proofErr w:type="gramEnd"/>
            <w:r>
              <w:rPr>
                <w:spacing w:val="2"/>
              </w:rPr>
              <w:t xml:space="preserve"> </w:t>
            </w:r>
            <w:r>
              <w:t>показал</w:t>
            </w:r>
            <w:r>
              <w:rPr>
                <w:spacing w:val="3"/>
              </w:rPr>
              <w:t xml:space="preserve"> </w:t>
            </w:r>
            <w:r>
              <w:t>глубокие</w:t>
            </w:r>
            <w:r>
              <w:rPr>
                <w:spacing w:val="2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тематики</w:t>
            </w:r>
            <w:r>
              <w:rPr>
                <w:spacing w:val="2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свободно 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394480" w:rsidRDefault="00F33B2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line="257" w:lineRule="exact"/>
            </w:pPr>
            <w:proofErr w:type="gramStart"/>
            <w:r>
              <w:t>обучающийся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грамотно</w:t>
            </w:r>
            <w:r>
              <w:rPr>
                <w:spacing w:val="-1"/>
              </w:rPr>
              <w:t xml:space="preserve"> </w:t>
            </w:r>
            <w:r>
              <w:t>ответил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заданные</w:t>
            </w:r>
            <w:r>
              <w:rPr>
                <w:spacing w:val="-3"/>
              </w:rPr>
              <w:t xml:space="preserve"> </w:t>
            </w:r>
            <w:r>
              <w:t>вопросы.</w:t>
            </w:r>
          </w:p>
        </w:tc>
      </w:tr>
      <w:tr w:rsidR="00394480">
        <w:trPr>
          <w:trHeight w:val="1564"/>
        </w:trPr>
        <w:tc>
          <w:tcPr>
            <w:tcW w:w="1759" w:type="dxa"/>
          </w:tcPr>
          <w:p w:rsidR="00394480" w:rsidRDefault="00F33B24">
            <w:pPr>
              <w:pStyle w:val="TableParagraph"/>
              <w:ind w:left="211" w:right="201" w:firstLine="1"/>
              <w:jc w:val="center"/>
            </w:pPr>
            <w:r>
              <w:t>2 балла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(продвинутый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394480" w:rsidRDefault="00F33B2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  <w:tab w:val="left" w:pos="1199"/>
                <w:tab w:val="left" w:pos="1583"/>
                <w:tab w:val="left" w:pos="3007"/>
                <w:tab w:val="left" w:pos="4199"/>
                <w:tab w:val="left" w:pos="5367"/>
                <w:tab w:val="left" w:pos="6742"/>
              </w:tabs>
              <w:ind w:right="47"/>
            </w:pPr>
            <w:r>
              <w:t>доклад</w:t>
            </w:r>
            <w:r>
              <w:tab/>
              <w:t>и</w:t>
            </w:r>
            <w:r>
              <w:tab/>
              <w:t>презентация</w:t>
            </w:r>
            <w:r>
              <w:tab/>
              <w:t>отражают</w:t>
            </w:r>
            <w:r>
              <w:tab/>
              <w:t>основные</w:t>
            </w:r>
            <w:r>
              <w:tab/>
              <w:t>результаты,</w:t>
            </w:r>
            <w:r>
              <w:tab/>
            </w:r>
            <w:r>
              <w:rPr>
                <w:spacing w:val="-1"/>
              </w:rPr>
              <w:t>полученные</w:t>
            </w:r>
            <w:r>
              <w:rPr>
                <w:spacing w:val="-52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практики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представленные в отчете;</w:t>
            </w:r>
          </w:p>
          <w:p w:rsidR="00394480" w:rsidRDefault="00F33B2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ind w:right="45"/>
            </w:pPr>
            <w:proofErr w:type="gramStart"/>
            <w:r>
              <w:t>обучающийся</w:t>
            </w:r>
            <w:proofErr w:type="gramEnd"/>
            <w:r>
              <w:rPr>
                <w:spacing w:val="20"/>
              </w:rPr>
              <w:t xml:space="preserve"> </w:t>
            </w:r>
            <w:r>
              <w:t>показал</w:t>
            </w:r>
            <w:r>
              <w:rPr>
                <w:spacing w:val="18"/>
              </w:rPr>
              <w:t xml:space="preserve"> </w:t>
            </w:r>
            <w:r>
              <w:t>базовые</w:t>
            </w:r>
            <w:r>
              <w:rPr>
                <w:spacing w:val="21"/>
              </w:rPr>
              <w:t xml:space="preserve"> </w:t>
            </w:r>
            <w:r>
              <w:t>знания</w:t>
            </w:r>
            <w:r>
              <w:rPr>
                <w:spacing w:val="19"/>
              </w:rPr>
              <w:t xml:space="preserve"> </w:t>
            </w:r>
            <w:r>
              <w:t>вопросов</w:t>
            </w:r>
            <w:r>
              <w:rPr>
                <w:spacing w:val="17"/>
              </w:rPr>
              <w:t xml:space="preserve"> </w:t>
            </w:r>
            <w:r>
              <w:t>тематики</w:t>
            </w:r>
            <w:r>
              <w:rPr>
                <w:spacing w:val="20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оперировал 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394480" w:rsidRDefault="00F33B2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spacing w:line="250" w:lineRule="atLeast"/>
              <w:ind w:right="44"/>
            </w:pPr>
            <w:r>
              <w:rPr>
                <w:spacing w:val="-1"/>
              </w:rP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ответах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вопросы</w:t>
            </w:r>
            <w:r>
              <w:rPr>
                <w:spacing w:val="-11"/>
              </w:rPr>
              <w:t xml:space="preserve"> </w:t>
            </w:r>
            <w:r>
              <w:t>были</w:t>
            </w:r>
            <w:r>
              <w:rPr>
                <w:spacing w:val="-13"/>
              </w:rPr>
              <w:t xml:space="preserve"> </w:t>
            </w:r>
            <w:r>
              <w:t>допущены</w:t>
            </w:r>
            <w:r>
              <w:rPr>
                <w:spacing w:val="-11"/>
              </w:rPr>
              <w:t xml:space="preserve"> </w:t>
            </w:r>
            <w:r>
              <w:t>ошибки,</w:t>
            </w:r>
            <w:r>
              <w:rPr>
                <w:spacing w:val="-15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носят</w:t>
            </w:r>
            <w:r>
              <w:rPr>
                <w:spacing w:val="-13"/>
              </w:rPr>
              <w:t xml:space="preserve"> </w:t>
            </w:r>
            <w:r>
              <w:t>несущественный</w:t>
            </w:r>
            <w:r>
              <w:rPr>
                <w:spacing w:val="-52"/>
              </w:rPr>
              <w:t xml:space="preserve"> </w:t>
            </w:r>
            <w:r>
              <w:t>характер.</w:t>
            </w:r>
          </w:p>
        </w:tc>
      </w:tr>
      <w:tr w:rsidR="00394480">
        <w:trPr>
          <w:trHeight w:val="1309"/>
        </w:trPr>
        <w:tc>
          <w:tcPr>
            <w:tcW w:w="1759" w:type="dxa"/>
          </w:tcPr>
          <w:p w:rsidR="00394480" w:rsidRDefault="00F33B24">
            <w:pPr>
              <w:pStyle w:val="TableParagraph"/>
              <w:ind w:left="333" w:right="321" w:hanging="1"/>
              <w:jc w:val="center"/>
            </w:pPr>
            <w:r>
              <w:t>1 балл</w:t>
            </w:r>
            <w:r>
              <w:rPr>
                <w:spacing w:val="1"/>
              </w:rPr>
              <w:t xml:space="preserve"> </w:t>
            </w:r>
            <w:r>
              <w:t>(пороговый</w:t>
            </w:r>
            <w:r>
              <w:rPr>
                <w:spacing w:val="-52"/>
              </w:rPr>
              <w:t xml:space="preserve"> </w:t>
            </w:r>
            <w:r>
              <w:t>уровень)</w:t>
            </w:r>
          </w:p>
        </w:tc>
        <w:tc>
          <w:tcPr>
            <w:tcW w:w="7939" w:type="dxa"/>
          </w:tcPr>
          <w:p w:rsidR="00394480" w:rsidRDefault="00F33B2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7"/>
            </w:pPr>
            <w:r>
              <w:t>доклад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презентация</w:t>
            </w:r>
            <w:r>
              <w:rPr>
                <w:spacing w:val="48"/>
              </w:rPr>
              <w:t xml:space="preserve"> </w:t>
            </w:r>
            <w:r>
              <w:t>поверхностны,</w:t>
            </w:r>
            <w:r>
              <w:rPr>
                <w:spacing w:val="50"/>
              </w:rPr>
              <w:t xml:space="preserve"> </w:t>
            </w:r>
            <w:r>
              <w:t>не</w:t>
            </w:r>
            <w:r>
              <w:rPr>
                <w:spacing w:val="49"/>
              </w:rPr>
              <w:t xml:space="preserve"> </w:t>
            </w:r>
            <w:r>
              <w:t>отражают</w:t>
            </w:r>
            <w:r>
              <w:rPr>
                <w:spacing w:val="49"/>
              </w:rPr>
              <w:t xml:space="preserve"> </w:t>
            </w:r>
            <w:r>
              <w:t>основные</w:t>
            </w:r>
            <w:r>
              <w:rPr>
                <w:spacing w:val="49"/>
              </w:rPr>
              <w:t xml:space="preserve"> </w:t>
            </w:r>
            <w:r>
              <w:t>результаты,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1"/>
              </w:rPr>
              <w:t xml:space="preserve"> </w:t>
            </w:r>
            <w:r>
              <w:t>обучающимся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практики и</w:t>
            </w:r>
            <w:r>
              <w:rPr>
                <w:spacing w:val="-2"/>
              </w:rPr>
              <w:t xml:space="preserve"> </w:t>
            </w: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отчете;</w:t>
            </w:r>
          </w:p>
          <w:p w:rsidR="00394480" w:rsidRDefault="00F33B2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ind w:right="44"/>
            </w:pPr>
            <w:proofErr w:type="gramStart"/>
            <w:r>
              <w:t>обучающийся</w:t>
            </w:r>
            <w:proofErr w:type="gramEnd"/>
            <w:r>
              <w:rPr>
                <w:spacing w:val="34"/>
              </w:rPr>
              <w:t xml:space="preserve"> </w:t>
            </w:r>
            <w:r>
              <w:t>показал</w:t>
            </w:r>
            <w:r>
              <w:rPr>
                <w:spacing w:val="34"/>
              </w:rPr>
              <w:t xml:space="preserve"> </w:t>
            </w:r>
            <w:r>
              <w:t>слабые</w:t>
            </w:r>
            <w:r>
              <w:rPr>
                <w:spacing w:val="34"/>
              </w:rPr>
              <w:t xml:space="preserve"> </w:t>
            </w:r>
            <w:r>
              <w:t>знания</w:t>
            </w:r>
            <w:r>
              <w:rPr>
                <w:spacing w:val="34"/>
              </w:rPr>
              <w:t xml:space="preserve"> </w:t>
            </w:r>
            <w:r>
              <w:t>вопросов</w:t>
            </w:r>
            <w:r>
              <w:rPr>
                <w:spacing w:val="33"/>
              </w:rPr>
              <w:t xml:space="preserve"> </w:t>
            </w:r>
            <w:r>
              <w:t>тематики</w:t>
            </w:r>
            <w:r>
              <w:rPr>
                <w:spacing w:val="33"/>
              </w:rPr>
              <w:t xml:space="preserve"> </w:t>
            </w: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не оперировал</w:t>
            </w:r>
            <w:r>
              <w:rPr>
                <w:spacing w:val="-2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394480" w:rsidRDefault="00F33B2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54" w:lineRule="exact"/>
            </w:pPr>
            <w:proofErr w:type="gramStart"/>
            <w:r>
              <w:rPr>
                <w:spacing w:val="-1"/>
              </w:rPr>
              <w:t>обучающийся</w:t>
            </w:r>
            <w:proofErr w:type="gramEnd"/>
            <w:r>
              <w:rPr>
                <w:spacing w:val="-15"/>
              </w:rPr>
              <w:t xml:space="preserve"> </w:t>
            </w:r>
            <w:r>
              <w:t>не</w:t>
            </w:r>
            <w:r>
              <w:rPr>
                <w:spacing w:val="-15"/>
              </w:rPr>
              <w:t xml:space="preserve"> </w:t>
            </w:r>
            <w:r>
              <w:t>дал</w:t>
            </w:r>
            <w:r>
              <w:rPr>
                <w:spacing w:val="-13"/>
              </w:rPr>
              <w:t xml:space="preserve"> </w:t>
            </w:r>
            <w:r>
              <w:t>полных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аргументированных</w:t>
            </w:r>
            <w:r>
              <w:rPr>
                <w:spacing w:val="-17"/>
              </w:rPr>
              <w:t xml:space="preserve"> </w:t>
            </w:r>
            <w:r>
              <w:t>ответов</w:t>
            </w:r>
            <w:r>
              <w:rPr>
                <w:spacing w:val="-16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заданные</w:t>
            </w:r>
            <w:r>
              <w:rPr>
                <w:spacing w:val="-14"/>
              </w:rPr>
              <w:t xml:space="preserve"> </w:t>
            </w:r>
            <w:r>
              <w:t>вопросы.</w:t>
            </w:r>
          </w:p>
        </w:tc>
      </w:tr>
      <w:tr w:rsidR="00394480">
        <w:trPr>
          <w:trHeight w:val="1060"/>
        </w:trPr>
        <w:tc>
          <w:tcPr>
            <w:tcW w:w="1759" w:type="dxa"/>
          </w:tcPr>
          <w:p w:rsidR="00394480" w:rsidRDefault="00F33B24">
            <w:pPr>
              <w:pStyle w:val="TableParagraph"/>
              <w:spacing w:line="247" w:lineRule="exact"/>
              <w:ind w:left="474"/>
            </w:pPr>
            <w:r>
              <w:t>0 баллов</w:t>
            </w:r>
          </w:p>
        </w:tc>
        <w:tc>
          <w:tcPr>
            <w:tcW w:w="7939" w:type="dxa"/>
          </w:tcPr>
          <w:p w:rsidR="00394480" w:rsidRDefault="00F33B2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62" w:lineRule="exact"/>
            </w:pPr>
            <w:r>
              <w:t>доклад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  <w:r>
              <w:rPr>
                <w:spacing w:val="-4"/>
              </w:rPr>
              <w:t xml:space="preserve"> </w:t>
            </w:r>
            <w:r>
              <w:t>выполнены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должной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содержанием</w:t>
            </w:r>
            <w:r>
              <w:rPr>
                <w:spacing w:val="-2"/>
              </w:rPr>
              <w:t xml:space="preserve"> </w:t>
            </w:r>
            <w:r>
              <w:t>практики;</w:t>
            </w:r>
          </w:p>
          <w:p w:rsidR="00394480" w:rsidRDefault="00F33B2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46"/>
            </w:pPr>
            <w:r>
              <w:t>студент показал слабые знания вопросов тематики индивидуального задания, не</w:t>
            </w:r>
            <w:r>
              <w:rPr>
                <w:spacing w:val="-52"/>
              </w:rPr>
              <w:t xml:space="preserve"> </w:t>
            </w:r>
            <w:r>
              <w:t>оперировал</w:t>
            </w:r>
            <w:r>
              <w:rPr>
                <w:spacing w:val="-3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исследования;</w:t>
            </w:r>
          </w:p>
          <w:p w:rsidR="00394480" w:rsidRDefault="00F33B24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56" w:lineRule="exact"/>
            </w:pPr>
            <w:proofErr w:type="gramStart"/>
            <w:r>
              <w:t>обучающийся</w:t>
            </w:r>
            <w:proofErr w:type="gramEnd"/>
            <w:r>
              <w:rPr>
                <w:spacing w:val="26"/>
              </w:rPr>
              <w:t xml:space="preserve"> </w:t>
            </w:r>
            <w:r>
              <w:t>затруднился</w:t>
            </w:r>
            <w:r>
              <w:rPr>
                <w:spacing w:val="27"/>
              </w:rPr>
              <w:t xml:space="preserve"> </w:t>
            </w:r>
            <w:r>
              <w:t>ответить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поставленные</w:t>
            </w:r>
            <w:r>
              <w:rPr>
                <w:spacing w:val="27"/>
              </w:rPr>
              <w:t xml:space="preserve"> </w:t>
            </w:r>
            <w:r>
              <w:t>вопросы</w:t>
            </w:r>
            <w:r>
              <w:rPr>
                <w:spacing w:val="28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допустил</w:t>
            </w:r>
            <w:r>
              <w:rPr>
                <w:spacing w:val="27"/>
              </w:rPr>
              <w:t xml:space="preserve"> </w:t>
            </w:r>
            <w:r>
              <w:t>в</w:t>
            </w:r>
          </w:p>
        </w:tc>
      </w:tr>
    </w:tbl>
    <w:p w:rsidR="00394480" w:rsidRDefault="00394480">
      <w:pPr>
        <w:spacing w:line="256" w:lineRule="exact"/>
        <w:sectPr w:rsidR="00394480">
          <w:pgSz w:w="11910" w:h="16840"/>
          <w:pgMar w:top="1120" w:right="38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939"/>
      </w:tblGrid>
      <w:tr w:rsidR="00394480">
        <w:trPr>
          <w:trHeight w:val="503"/>
        </w:trPr>
        <w:tc>
          <w:tcPr>
            <w:tcW w:w="1759" w:type="dxa"/>
            <w:tcBorders>
              <w:bottom w:val="single" w:sz="6" w:space="0" w:color="000000"/>
            </w:tcBorders>
          </w:tcPr>
          <w:p w:rsidR="00394480" w:rsidRDefault="00F33B24">
            <w:pPr>
              <w:pStyle w:val="TableParagraph"/>
              <w:spacing w:line="248" w:lineRule="exact"/>
              <w:ind w:left="261" w:right="255"/>
              <w:jc w:val="center"/>
              <w:rPr>
                <w:b/>
              </w:rPr>
            </w:pPr>
            <w:r>
              <w:rPr>
                <w:b/>
              </w:rPr>
              <w:lastRenderedPageBreak/>
              <w:t>Шкала</w:t>
            </w:r>
          </w:p>
          <w:p w:rsidR="00394480" w:rsidRDefault="00F33B24">
            <w:pPr>
              <w:pStyle w:val="TableParagraph"/>
              <w:spacing w:line="236" w:lineRule="exact"/>
              <w:ind w:left="264" w:right="255"/>
              <w:jc w:val="center"/>
              <w:rPr>
                <w:b/>
              </w:rPr>
            </w:pPr>
            <w:r>
              <w:rPr>
                <w:b/>
              </w:rPr>
              <w:t>оценивания</w:t>
            </w:r>
          </w:p>
        </w:tc>
        <w:tc>
          <w:tcPr>
            <w:tcW w:w="7939" w:type="dxa"/>
            <w:tcBorders>
              <w:bottom w:val="single" w:sz="6" w:space="0" w:color="000000"/>
            </w:tcBorders>
          </w:tcPr>
          <w:p w:rsidR="00394480" w:rsidRDefault="00F33B24">
            <w:pPr>
              <w:pStyle w:val="TableParagraph"/>
              <w:spacing w:before="120"/>
              <w:ind w:left="3452" w:right="3445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394480">
        <w:trPr>
          <w:trHeight w:val="251"/>
        </w:trPr>
        <w:tc>
          <w:tcPr>
            <w:tcW w:w="1759" w:type="dxa"/>
            <w:tcBorders>
              <w:top w:val="single" w:sz="6" w:space="0" w:color="000000"/>
            </w:tcBorders>
          </w:tcPr>
          <w:p w:rsidR="00394480" w:rsidRDefault="0039448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9" w:type="dxa"/>
            <w:tcBorders>
              <w:top w:val="single" w:sz="6" w:space="0" w:color="000000"/>
            </w:tcBorders>
          </w:tcPr>
          <w:p w:rsidR="00394480" w:rsidRDefault="00F33B24">
            <w:pPr>
              <w:pStyle w:val="TableParagraph"/>
              <w:spacing w:line="232" w:lineRule="exact"/>
              <w:ind w:left="283"/>
            </w:pPr>
            <w:proofErr w:type="gramStart"/>
            <w:r>
              <w:t>ответах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принципиальные</w:t>
            </w:r>
            <w:r>
              <w:rPr>
                <w:spacing w:val="-5"/>
              </w:rPr>
              <w:t xml:space="preserve"> </w:t>
            </w:r>
            <w:r>
              <w:t>ошибки.</w:t>
            </w:r>
          </w:p>
        </w:tc>
      </w:tr>
    </w:tbl>
    <w:p w:rsidR="00394480" w:rsidRDefault="00394480">
      <w:pPr>
        <w:pStyle w:val="a3"/>
        <w:spacing w:before="1"/>
        <w:rPr>
          <w:i/>
          <w:sz w:val="13"/>
        </w:rPr>
      </w:pPr>
    </w:p>
    <w:p w:rsidR="00394480" w:rsidRDefault="00F33B24">
      <w:pPr>
        <w:spacing w:before="92"/>
        <w:ind w:left="102" w:firstLine="707"/>
      </w:pPr>
      <w:r>
        <w:t>Максимально</w:t>
      </w:r>
      <w:r>
        <w:rPr>
          <w:spacing w:val="53"/>
        </w:rPr>
        <w:t xml:space="preserve"> </w:t>
      </w:r>
      <w:r>
        <w:t>студент</w:t>
      </w:r>
      <w:r>
        <w:rPr>
          <w:spacing w:val="55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набрать</w:t>
      </w:r>
      <w:r>
        <w:rPr>
          <w:spacing w:val="3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Итоговый</w:t>
      </w:r>
      <w:r>
        <w:rPr>
          <w:spacing w:val="2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балл</w:t>
      </w:r>
      <w:r>
        <w:rPr>
          <w:spacing w:val="2"/>
        </w:rPr>
        <w:t xml:space="preserve"> </w:t>
      </w:r>
      <w:r>
        <w:t>студента</w:t>
      </w:r>
      <w:r>
        <w:rPr>
          <w:spacing w:val="-52"/>
        </w:rPr>
        <w:t xml:space="preserve"> </w:t>
      </w:r>
      <w:r>
        <w:t>переводится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традиционную</w:t>
      </w:r>
      <w:r>
        <w:rPr>
          <w:spacing w:val="47"/>
        </w:rPr>
        <w:t xml:space="preserve"> </w:t>
      </w:r>
      <w:r>
        <w:t>форму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«отлично»,</w:t>
      </w:r>
      <w:r>
        <w:rPr>
          <w:spacing w:val="49"/>
        </w:rPr>
        <w:t xml:space="preserve"> </w:t>
      </w:r>
      <w:r>
        <w:t>«хорошо»,</w:t>
      </w:r>
      <w:r>
        <w:rPr>
          <w:spacing w:val="49"/>
        </w:rPr>
        <w:t xml:space="preserve"> </w:t>
      </w:r>
      <w:r>
        <w:t>«удовлетворительно»,</w:t>
      </w:r>
    </w:p>
    <w:p w:rsidR="00394480" w:rsidRDefault="00F33B24">
      <w:pPr>
        <w:ind w:left="102"/>
      </w:pPr>
      <w:r>
        <w:t>«неудовлетворительно»</w:t>
      </w:r>
      <w:r>
        <w:rPr>
          <w:spacing w:val="-3"/>
        </w:rPr>
        <w:t xml:space="preserve"> </w:t>
      </w:r>
      <w:r>
        <w:t>при условии выполнения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2"/>
        </w:rPr>
        <w:t xml:space="preserve"> </w:t>
      </w:r>
      <w:r>
        <w:t>порогового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следующей шкалой:</w:t>
      </w:r>
    </w:p>
    <w:p w:rsidR="00394480" w:rsidRDefault="00394480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9"/>
        <w:gridCol w:w="4678"/>
      </w:tblGrid>
      <w:tr w:rsidR="00394480">
        <w:trPr>
          <w:trHeight w:val="251"/>
        </w:trPr>
        <w:tc>
          <w:tcPr>
            <w:tcW w:w="5019" w:type="dxa"/>
          </w:tcPr>
          <w:p w:rsidR="00394480" w:rsidRDefault="00F33B24">
            <w:pPr>
              <w:pStyle w:val="TableParagraph"/>
              <w:spacing w:line="232" w:lineRule="exact"/>
              <w:ind w:left="1530"/>
              <w:rPr>
                <w:b/>
              </w:rPr>
            </w:pPr>
            <w:r>
              <w:rPr>
                <w:b/>
              </w:rPr>
              <w:t>Шкала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4678" w:type="dxa"/>
          </w:tcPr>
          <w:p w:rsidR="00394480" w:rsidRDefault="00F33B24">
            <w:pPr>
              <w:pStyle w:val="TableParagraph"/>
              <w:spacing w:line="232" w:lineRule="exact"/>
              <w:ind w:left="940" w:right="932"/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суммарный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</w:t>
            </w:r>
          </w:p>
        </w:tc>
      </w:tr>
      <w:tr w:rsidR="00394480">
        <w:trPr>
          <w:trHeight w:val="254"/>
        </w:trPr>
        <w:tc>
          <w:tcPr>
            <w:tcW w:w="5019" w:type="dxa"/>
          </w:tcPr>
          <w:p w:rsidR="00394480" w:rsidRDefault="00F33B24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«отлично»</w:t>
            </w:r>
          </w:p>
        </w:tc>
        <w:tc>
          <w:tcPr>
            <w:tcW w:w="4678" w:type="dxa"/>
          </w:tcPr>
          <w:p w:rsidR="00394480" w:rsidRDefault="00F33B24">
            <w:pPr>
              <w:pStyle w:val="TableParagraph"/>
              <w:spacing w:line="234" w:lineRule="exact"/>
              <w:ind w:left="940" w:right="929"/>
              <w:jc w:val="center"/>
            </w:pPr>
            <w:r>
              <w:t>6 баллов</w:t>
            </w:r>
          </w:p>
        </w:tc>
      </w:tr>
      <w:tr w:rsidR="00394480">
        <w:trPr>
          <w:trHeight w:val="251"/>
        </w:trPr>
        <w:tc>
          <w:tcPr>
            <w:tcW w:w="5019" w:type="dxa"/>
          </w:tcPr>
          <w:p w:rsidR="00394480" w:rsidRDefault="00F33B24">
            <w:pPr>
              <w:pStyle w:val="TableParagraph"/>
              <w:spacing w:line="232" w:lineRule="exact"/>
              <w:ind w:left="57"/>
            </w:pPr>
            <w:r>
              <w:t>Зачтено</w:t>
            </w:r>
            <w:r>
              <w:rPr>
                <w:spacing w:val="-1"/>
              </w:rPr>
              <w:t xml:space="preserve"> </w:t>
            </w:r>
            <w:r>
              <w:t>с оценкой «хорошо»</w:t>
            </w:r>
          </w:p>
        </w:tc>
        <w:tc>
          <w:tcPr>
            <w:tcW w:w="4678" w:type="dxa"/>
          </w:tcPr>
          <w:p w:rsidR="00394480" w:rsidRDefault="00F33B24">
            <w:pPr>
              <w:pStyle w:val="TableParagraph"/>
              <w:spacing w:line="232" w:lineRule="exact"/>
              <w:ind w:left="940" w:right="929"/>
              <w:jc w:val="center"/>
            </w:pPr>
            <w:r>
              <w:t>4 – 5</w:t>
            </w:r>
            <w:r>
              <w:rPr>
                <w:spacing w:val="1"/>
              </w:rPr>
              <w:t xml:space="preserve"> </w:t>
            </w:r>
            <w:r>
              <w:t>баллов</w:t>
            </w:r>
          </w:p>
        </w:tc>
      </w:tr>
      <w:tr w:rsidR="00394480">
        <w:trPr>
          <w:trHeight w:val="254"/>
        </w:trPr>
        <w:tc>
          <w:tcPr>
            <w:tcW w:w="5019" w:type="dxa"/>
          </w:tcPr>
          <w:p w:rsidR="00394480" w:rsidRDefault="00F33B24">
            <w:pPr>
              <w:pStyle w:val="TableParagraph"/>
              <w:spacing w:line="234" w:lineRule="exact"/>
              <w:ind w:left="57"/>
            </w:pP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1"/>
              </w:rPr>
              <w:t xml:space="preserve"> </w:t>
            </w:r>
            <w:r>
              <w:t>«удовлетворительно»</w:t>
            </w:r>
          </w:p>
        </w:tc>
        <w:tc>
          <w:tcPr>
            <w:tcW w:w="4678" w:type="dxa"/>
          </w:tcPr>
          <w:p w:rsidR="00394480" w:rsidRDefault="00F33B24">
            <w:pPr>
              <w:pStyle w:val="TableParagraph"/>
              <w:spacing w:line="234" w:lineRule="exact"/>
              <w:ind w:left="940" w:right="930"/>
              <w:jc w:val="center"/>
            </w:pPr>
            <w:r>
              <w:t>2 – 3 балла</w:t>
            </w:r>
          </w:p>
        </w:tc>
      </w:tr>
      <w:tr w:rsidR="00394480">
        <w:trPr>
          <w:trHeight w:val="253"/>
        </w:trPr>
        <w:tc>
          <w:tcPr>
            <w:tcW w:w="5019" w:type="dxa"/>
          </w:tcPr>
          <w:p w:rsidR="00394480" w:rsidRDefault="00F33B24">
            <w:pPr>
              <w:pStyle w:val="TableParagraph"/>
              <w:spacing w:line="234" w:lineRule="exact"/>
              <w:ind w:left="5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зачтено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оценкой</w:t>
            </w:r>
            <w:r>
              <w:rPr>
                <w:spacing w:val="-2"/>
              </w:rPr>
              <w:t xml:space="preserve"> </w:t>
            </w:r>
            <w:r>
              <w:t>«неудовлетворительно»</w:t>
            </w:r>
          </w:p>
        </w:tc>
        <w:tc>
          <w:tcPr>
            <w:tcW w:w="4678" w:type="dxa"/>
          </w:tcPr>
          <w:p w:rsidR="00394480" w:rsidRDefault="00F33B24">
            <w:pPr>
              <w:pStyle w:val="TableParagraph"/>
              <w:spacing w:line="234" w:lineRule="exact"/>
              <w:ind w:left="940" w:right="931"/>
              <w:jc w:val="center"/>
            </w:pPr>
            <w:r>
              <w:t>0-1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</w:tr>
    </w:tbl>
    <w:p w:rsidR="00394480" w:rsidRDefault="00394480">
      <w:pPr>
        <w:pStyle w:val="a3"/>
      </w:pPr>
    </w:p>
    <w:p w:rsidR="00394480" w:rsidRDefault="00394480">
      <w:pPr>
        <w:pStyle w:val="a3"/>
        <w:spacing w:before="11"/>
        <w:rPr>
          <w:sz w:val="19"/>
        </w:rPr>
      </w:pPr>
    </w:p>
    <w:p w:rsidR="00394480" w:rsidRDefault="00F33B24">
      <w:pPr>
        <w:pStyle w:val="a5"/>
        <w:numPr>
          <w:ilvl w:val="0"/>
          <w:numId w:val="11"/>
        </w:numPr>
        <w:tabs>
          <w:tab w:val="left" w:pos="842"/>
        </w:tabs>
        <w:ind w:left="841" w:hanging="222"/>
        <w:jc w:val="both"/>
        <w:rPr>
          <w:b/>
        </w:rPr>
      </w:pPr>
      <w:r>
        <w:rPr>
          <w:b/>
        </w:rPr>
        <w:t>ТИПОВЫЕ</w:t>
      </w:r>
      <w:r>
        <w:rPr>
          <w:b/>
          <w:spacing w:val="-5"/>
        </w:rPr>
        <w:t xml:space="preserve"> </w:t>
      </w:r>
      <w:r>
        <w:rPr>
          <w:b/>
        </w:rPr>
        <w:t>КОНТРОЛЬНЫЕ</w:t>
      </w:r>
      <w:r>
        <w:rPr>
          <w:b/>
          <w:spacing w:val="-4"/>
        </w:rPr>
        <w:t xml:space="preserve"> </w:t>
      </w:r>
      <w:r>
        <w:rPr>
          <w:b/>
        </w:rPr>
        <w:t>ВОПРОСЫ</w:t>
      </w:r>
      <w:r>
        <w:rPr>
          <w:b/>
          <w:spacing w:val="-2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ПРОЦЕДУРЫ</w:t>
      </w:r>
      <w:r>
        <w:rPr>
          <w:b/>
          <w:spacing w:val="-4"/>
        </w:rPr>
        <w:t xml:space="preserve"> </w:t>
      </w:r>
      <w:r>
        <w:rPr>
          <w:b/>
        </w:rPr>
        <w:t>ЗАЩИТЫ</w:t>
      </w:r>
      <w:r>
        <w:rPr>
          <w:b/>
          <w:spacing w:val="-2"/>
        </w:rPr>
        <w:t xml:space="preserve"> </w:t>
      </w:r>
      <w:r>
        <w:rPr>
          <w:b/>
        </w:rPr>
        <w:t>ОТЧЕТА</w:t>
      </w:r>
    </w:p>
    <w:p w:rsidR="00394480" w:rsidRDefault="00394480">
      <w:pPr>
        <w:pStyle w:val="a3"/>
        <w:spacing w:before="3"/>
        <w:rPr>
          <w:b/>
          <w:sz w:val="21"/>
        </w:rPr>
      </w:pP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Сформулируйте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сущность 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(УК – 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специфика?</w:t>
      </w:r>
      <w:r>
        <w:rPr>
          <w:spacing w:val="1"/>
          <w:sz w:val="24"/>
        </w:rPr>
        <w:t xml:space="preserve"> </w:t>
      </w:r>
      <w:r>
        <w:rPr>
          <w:sz w:val="24"/>
        </w:rPr>
        <w:t>(ОПК-1.1)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91" w:firstLine="427"/>
        <w:jc w:val="both"/>
        <w:rPr>
          <w:sz w:val="24"/>
        </w:rPr>
      </w:pPr>
      <w:r>
        <w:rPr>
          <w:sz w:val="24"/>
        </w:rPr>
        <w:t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оформлению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 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отчете?</w:t>
      </w:r>
      <w:r>
        <w:rPr>
          <w:spacing w:val="-1"/>
          <w:sz w:val="24"/>
        </w:rPr>
        <w:t xml:space="preserve"> </w:t>
      </w:r>
      <w:r>
        <w:rPr>
          <w:sz w:val="24"/>
        </w:rPr>
        <w:t>(ОПК-5.1)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7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объекта исследования. (ОПК-2.1)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9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структурное подразделение предприятия, в котором проходили практику?</w:t>
      </w:r>
      <w:r>
        <w:rPr>
          <w:spacing w:val="1"/>
          <w:sz w:val="24"/>
        </w:rPr>
        <w:t xml:space="preserve"> </w:t>
      </w:r>
      <w:r>
        <w:rPr>
          <w:sz w:val="24"/>
        </w:rPr>
        <w:t>(ОПК-2.2)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92" w:firstLine="427"/>
        <w:jc w:val="both"/>
        <w:rPr>
          <w:sz w:val="24"/>
        </w:rPr>
      </w:pPr>
      <w:r>
        <w:rPr>
          <w:sz w:val="24"/>
        </w:rPr>
        <w:t>В каких подразделениях собиралась информация, связанная с темой исследования?</w:t>
      </w:r>
      <w:r>
        <w:rPr>
          <w:spacing w:val="1"/>
          <w:sz w:val="24"/>
        </w:rPr>
        <w:t xml:space="preserve"> </w:t>
      </w:r>
      <w:r>
        <w:rPr>
          <w:sz w:val="24"/>
        </w:rPr>
        <w:t>(ОПК-2.2)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90" w:firstLine="42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организации?</w:t>
      </w:r>
      <w:r>
        <w:rPr>
          <w:spacing w:val="-3"/>
          <w:sz w:val="24"/>
        </w:rPr>
        <w:t xml:space="preserve"> </w:t>
      </w:r>
      <w:r>
        <w:rPr>
          <w:sz w:val="24"/>
        </w:rPr>
        <w:t>(ОПК-5.1)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87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вами использовались при сборе информации, необходимой для выполнения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 (ПК-2.2)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6" w:firstLine="427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(ПК-2.1)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spacing w:before="1"/>
        <w:ind w:left="102" w:right="182" w:firstLine="427"/>
        <w:jc w:val="both"/>
        <w:rPr>
          <w:sz w:val="24"/>
        </w:rPr>
      </w:pPr>
      <w:r>
        <w:rPr>
          <w:sz w:val="24"/>
        </w:rPr>
        <w:t>Какие методы анализа экономической информации использовались при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теме исследования, при проведении анализа финансового состояния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(ПК-1.2)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86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 по выбранной тематике исследования? Какие возможные варианты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предложить?</w:t>
      </w:r>
      <w:r>
        <w:rPr>
          <w:spacing w:val="3"/>
          <w:sz w:val="24"/>
        </w:rPr>
        <w:t xml:space="preserve"> </w:t>
      </w:r>
      <w:r>
        <w:rPr>
          <w:sz w:val="24"/>
        </w:rPr>
        <w:t>(ОПК-4.1)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8" w:firstLine="427"/>
        <w:jc w:val="both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рамках</w:t>
      </w:r>
      <w:proofErr w:type="gramEnd"/>
      <w:r>
        <w:rPr>
          <w:sz w:val="24"/>
        </w:rPr>
        <w:t xml:space="preserve"> каких ресурсных и правовых ограничений действует объект исследования?</w:t>
      </w:r>
      <w:r>
        <w:rPr>
          <w:spacing w:val="-57"/>
          <w:sz w:val="24"/>
        </w:rPr>
        <w:t xml:space="preserve"> </w:t>
      </w:r>
      <w:r>
        <w:rPr>
          <w:sz w:val="24"/>
        </w:rPr>
        <w:t>(УК-2.2)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78" w:firstLine="427"/>
        <w:jc w:val="both"/>
        <w:rPr>
          <w:sz w:val="24"/>
        </w:rPr>
      </w:pPr>
      <w:r>
        <w:rPr>
          <w:spacing w:val="-1"/>
          <w:sz w:val="24"/>
        </w:rPr>
        <w:t>Какая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экономическая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 затрат, для анализа финансового состояния, для анализа прибыли предприятия,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коммерческих 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категории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вопросе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зависит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исследования)</w:t>
      </w:r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запрашивать?</w:t>
      </w:r>
      <w:r>
        <w:rPr>
          <w:spacing w:val="-10"/>
          <w:sz w:val="24"/>
        </w:rPr>
        <w:t xml:space="preserve"> </w:t>
      </w:r>
      <w:r>
        <w:rPr>
          <w:sz w:val="24"/>
        </w:rPr>
        <w:t>(ПК-</w:t>
      </w:r>
      <w:r>
        <w:rPr>
          <w:spacing w:val="-57"/>
          <w:sz w:val="24"/>
        </w:rPr>
        <w:t xml:space="preserve"> </w:t>
      </w:r>
      <w:r>
        <w:rPr>
          <w:sz w:val="24"/>
        </w:rPr>
        <w:t>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9" w:firstLine="427"/>
        <w:rPr>
          <w:sz w:val="24"/>
        </w:rPr>
      </w:pPr>
      <w:r>
        <w:rPr>
          <w:sz w:val="24"/>
        </w:rPr>
        <w:t>Какие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2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26"/>
          <w:sz w:val="24"/>
        </w:rPr>
        <w:t xml:space="preserve"> </w:t>
      </w:r>
      <w:r>
        <w:rPr>
          <w:sz w:val="24"/>
        </w:rPr>
        <w:t>устойчивости?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активности?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рентабельности капитала?</w:t>
      </w:r>
      <w:r>
        <w:rPr>
          <w:spacing w:val="2"/>
          <w:sz w:val="24"/>
        </w:rPr>
        <w:t xml:space="preserve"> </w:t>
      </w:r>
      <w:r>
        <w:rPr>
          <w:sz w:val="24"/>
        </w:rPr>
        <w:t>(ПК-1.2)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1"/>
        <w:ind w:left="102" w:right="189" w:firstLine="427"/>
        <w:rPr>
          <w:sz w:val="24"/>
        </w:rPr>
      </w:pPr>
      <w:r>
        <w:rPr>
          <w:sz w:val="24"/>
        </w:rPr>
        <w:t>Какая информация потребуется для планирования выручки от реализации продукции</w:t>
      </w:r>
      <w:r>
        <w:rPr>
          <w:spacing w:val="-58"/>
          <w:sz w:val="24"/>
        </w:rPr>
        <w:t xml:space="preserve"> </w:t>
      </w:r>
      <w:r>
        <w:rPr>
          <w:sz w:val="24"/>
        </w:rPr>
        <w:t>(работ,</w:t>
      </w:r>
      <w:r>
        <w:rPr>
          <w:spacing w:val="36"/>
          <w:sz w:val="24"/>
        </w:rPr>
        <w:t xml:space="preserve"> </w:t>
      </w:r>
      <w:r>
        <w:rPr>
          <w:sz w:val="24"/>
        </w:rPr>
        <w:t>услуг)?</w:t>
      </w:r>
      <w:r>
        <w:rPr>
          <w:spacing w:val="38"/>
          <w:sz w:val="24"/>
        </w:rPr>
        <w:t xml:space="preserve"> </w:t>
      </w:r>
      <w:r>
        <w:rPr>
          <w:sz w:val="24"/>
        </w:rPr>
        <w:t>Каким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материалах?</w:t>
      </w:r>
    </w:p>
    <w:p w:rsidR="00394480" w:rsidRDefault="00394480">
      <w:pPr>
        <w:rPr>
          <w:sz w:val="24"/>
        </w:rPr>
        <w:sectPr w:rsidR="00394480">
          <w:pgSz w:w="11910" w:h="16840"/>
          <w:pgMar w:top="1120" w:right="380" w:bottom="280" w:left="1600" w:header="720" w:footer="720" w:gutter="0"/>
          <w:cols w:space="720"/>
        </w:sectPr>
      </w:pPr>
    </w:p>
    <w:p w:rsidR="00394480" w:rsidRDefault="00F33B24">
      <w:pPr>
        <w:pStyle w:val="a3"/>
        <w:spacing w:before="66"/>
        <w:ind w:left="102"/>
      </w:pPr>
      <w:r>
        <w:lastRenderedPageBreak/>
        <w:t>(ПК-2.1)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4" w:firstLine="427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Вами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работы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какие</w:t>
      </w:r>
      <w:proofErr w:type="gramEnd"/>
      <w:r>
        <w:rPr>
          <w:sz w:val="24"/>
        </w:rPr>
        <w:t xml:space="preserve"> основные выводы были получены? В чем заключается смысл вертикального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отчетности?</w:t>
      </w:r>
      <w:r>
        <w:rPr>
          <w:spacing w:val="3"/>
          <w:sz w:val="24"/>
        </w:rPr>
        <w:t xml:space="preserve"> </w:t>
      </w:r>
      <w:r>
        <w:rPr>
          <w:sz w:val="24"/>
        </w:rPr>
        <w:t>(ПК-1.2)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1"/>
        <w:ind w:left="102" w:right="181" w:firstLine="427"/>
        <w:jc w:val="both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статистической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исследования? Как рассчитать темп прироста объема производства в отрасли (в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исследования)?</w:t>
      </w:r>
      <w:r>
        <w:rPr>
          <w:spacing w:val="2"/>
          <w:sz w:val="24"/>
        </w:rPr>
        <w:t xml:space="preserve"> </w:t>
      </w:r>
      <w:r>
        <w:rPr>
          <w:sz w:val="24"/>
        </w:rPr>
        <w:t>(ПК-2.2)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2"/>
          <w:sz w:val="24"/>
        </w:rPr>
        <w:t xml:space="preserve"> </w:t>
      </w:r>
      <w:r>
        <w:rPr>
          <w:sz w:val="24"/>
        </w:rPr>
        <w:t>(ОПК-4.1);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балансовых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(ОПК-4.1);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90" w:firstLine="427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(ОПК-2.1);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84" w:firstLine="42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исследования?</w:t>
      </w:r>
      <w:r>
        <w:rPr>
          <w:spacing w:val="-57"/>
          <w:sz w:val="24"/>
        </w:rPr>
        <w:t xml:space="preserve"> </w:t>
      </w:r>
      <w:r>
        <w:rPr>
          <w:sz w:val="24"/>
        </w:rPr>
        <w:t>(ОПК-2.1)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91" w:firstLine="427"/>
        <w:jc w:val="both"/>
        <w:rPr>
          <w:sz w:val="24"/>
        </w:rPr>
      </w:pPr>
      <w:r>
        <w:rPr>
          <w:sz w:val="24"/>
        </w:rPr>
        <w:t>Какие основные требования к составлению аналитического отчета Вы учитывали?</w:t>
      </w:r>
      <w:r>
        <w:rPr>
          <w:spacing w:val="1"/>
          <w:sz w:val="24"/>
        </w:rPr>
        <w:t xml:space="preserve"> </w:t>
      </w:r>
      <w:r>
        <w:rPr>
          <w:sz w:val="24"/>
        </w:rPr>
        <w:t>(ОПК-5.1)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1014"/>
        </w:tabs>
        <w:ind w:left="102" w:right="187" w:firstLine="427"/>
        <w:jc w:val="both"/>
        <w:rPr>
          <w:sz w:val="24"/>
        </w:rPr>
      </w:pP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 Вы пользовались при подготовке к ВКР? В процессе процедуры защиты ВКР?</w:t>
      </w:r>
      <w:r>
        <w:rPr>
          <w:spacing w:val="1"/>
          <w:sz w:val="24"/>
        </w:rPr>
        <w:t xml:space="preserve"> </w:t>
      </w:r>
      <w:r>
        <w:rPr>
          <w:sz w:val="24"/>
        </w:rPr>
        <w:t>(ОПК-5.2);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1"/>
        <w:ind w:left="102" w:right="190" w:firstLine="427"/>
        <w:jc w:val="both"/>
        <w:rPr>
          <w:sz w:val="24"/>
        </w:rPr>
      </w:pPr>
      <w:r>
        <w:rPr>
          <w:sz w:val="24"/>
        </w:rPr>
        <w:t>Какие методы экспертной оценки Вы использовали при исследовании 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(ОПК-3.2);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5" w:firstLine="427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 исследования?</w:t>
      </w:r>
      <w:r>
        <w:rPr>
          <w:spacing w:val="3"/>
          <w:sz w:val="24"/>
        </w:rPr>
        <w:t xml:space="preserve"> </w:t>
      </w:r>
      <w:r>
        <w:rPr>
          <w:sz w:val="24"/>
        </w:rPr>
        <w:t>(ОПК-3.2);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4" w:line="237" w:lineRule="auto"/>
        <w:ind w:left="102" w:right="180" w:firstLine="427"/>
        <w:jc w:val="both"/>
      </w:pPr>
      <w:r>
        <w:t>Какие современные технические средства и информационные технологии использовались</w:t>
      </w:r>
      <w:r>
        <w:rPr>
          <w:spacing w:val="1"/>
        </w:rPr>
        <w:t xml:space="preserve"> </w:t>
      </w:r>
      <w:r>
        <w:t>Вами при решении коммуникативных задач в процессе подготовки к защите и процедуре 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 работы? (ОПК-5.1);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9" w:line="232" w:lineRule="auto"/>
        <w:ind w:left="102" w:right="186" w:firstLine="427"/>
        <w:jc w:val="both"/>
        <w:rPr>
          <w:sz w:val="24"/>
        </w:rPr>
      </w:pPr>
      <w:r>
        <w:t xml:space="preserve">С </w:t>
      </w:r>
      <w:proofErr w:type="gramStart"/>
      <w:r>
        <w:t>помощью</w:t>
      </w:r>
      <w:proofErr w:type="gramEnd"/>
      <w:r>
        <w:t xml:space="preserve"> каких технические средства и информационные технологий осуществлялись</w:t>
      </w:r>
      <w:r>
        <w:rPr>
          <w:spacing w:val="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 руководителем ВКР? (ОПК-5.2)</w:t>
      </w:r>
      <w:r>
        <w:rPr>
          <w:sz w:val="24"/>
        </w:rPr>
        <w:t>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7" w:line="237" w:lineRule="auto"/>
        <w:ind w:left="102" w:right="184" w:firstLine="427"/>
        <w:jc w:val="both"/>
      </w:pPr>
      <w:r>
        <w:t>Какие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Вы знаете?</w:t>
      </w:r>
      <w:r>
        <w:rPr>
          <w:spacing w:val="-3"/>
        </w:rPr>
        <w:t xml:space="preserve"> </w:t>
      </w:r>
      <w:r>
        <w:t>(ОПК-5.1);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4" w:line="235" w:lineRule="auto"/>
        <w:ind w:left="102" w:right="185" w:firstLine="427"/>
        <w:jc w:val="both"/>
      </w:pPr>
      <w:r>
        <w:t>Какие современные технические средства и информационные технологии Вы используете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коммуникативных задач?</w:t>
      </w:r>
      <w:r>
        <w:rPr>
          <w:spacing w:val="-3"/>
        </w:rPr>
        <w:t xml:space="preserve"> </w:t>
      </w:r>
      <w:r>
        <w:t>(ОПК-5.1)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7" w:line="235" w:lineRule="auto"/>
        <w:ind w:left="102" w:right="182" w:firstLine="427"/>
        <w:jc w:val="both"/>
      </w:pPr>
      <w:r>
        <w:t>Какие технические средства и информационные технологий были использованы Вами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 руководителем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ВКР? (ОПК-5.2);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5" w:line="235" w:lineRule="auto"/>
        <w:ind w:left="102" w:right="183" w:firstLine="427"/>
        <w:jc w:val="both"/>
      </w:pPr>
      <w:r>
        <w:t>Назовите варианты управленческих решений, предложенные Вами с учетом ограниченности</w:t>
      </w:r>
      <w:r>
        <w:rPr>
          <w:spacing w:val="-5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объекта исследования</w:t>
      </w:r>
      <w:r>
        <w:rPr>
          <w:spacing w:val="-1"/>
        </w:rPr>
        <w:t xml:space="preserve"> </w:t>
      </w:r>
      <w:r>
        <w:t>(УК-2.3)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4" w:firstLine="427"/>
        <w:jc w:val="both"/>
        <w:rPr>
          <w:sz w:val="24"/>
        </w:rPr>
      </w:pPr>
      <w:r>
        <w:rPr>
          <w:spacing w:val="-1"/>
          <w:sz w:val="24"/>
        </w:rPr>
        <w:t>Назовите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(ОПК-4.2);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spacing w:before="1"/>
        <w:ind w:left="102" w:right="190" w:firstLine="427"/>
        <w:jc w:val="both"/>
        <w:rPr>
          <w:sz w:val="24"/>
        </w:rPr>
      </w:pPr>
      <w:r>
        <w:rPr>
          <w:sz w:val="24"/>
        </w:rPr>
        <w:t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Обоснуйте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социально-экономической эффективности (ОПК-4.3).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83" w:firstLine="427"/>
        <w:jc w:val="both"/>
        <w:rPr>
          <w:sz w:val="24"/>
        </w:rPr>
      </w:pPr>
      <w:r>
        <w:rPr>
          <w:sz w:val="24"/>
        </w:rPr>
        <w:t>Обоснуйте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деятельности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 (ОПК-4.4)</w:t>
      </w:r>
    </w:p>
    <w:p w:rsidR="00394480" w:rsidRDefault="00F33B24">
      <w:pPr>
        <w:pStyle w:val="a5"/>
        <w:numPr>
          <w:ilvl w:val="0"/>
          <w:numId w:val="1"/>
        </w:numPr>
        <w:tabs>
          <w:tab w:val="left" w:pos="954"/>
        </w:tabs>
        <w:ind w:left="102" w:right="190" w:firstLine="427"/>
        <w:jc w:val="both"/>
        <w:rPr>
          <w:sz w:val="24"/>
        </w:rPr>
      </w:pPr>
      <w:r>
        <w:rPr>
          <w:spacing w:val="-1"/>
          <w:sz w:val="24"/>
        </w:rPr>
        <w:t>Каких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достичь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мероприятий?</w:t>
      </w:r>
      <w:r>
        <w:rPr>
          <w:spacing w:val="3"/>
          <w:sz w:val="24"/>
        </w:rPr>
        <w:t xml:space="preserve"> </w:t>
      </w:r>
      <w:r>
        <w:rPr>
          <w:sz w:val="24"/>
        </w:rPr>
        <w:t>(ОПК-4.5)</w:t>
      </w:r>
    </w:p>
    <w:sectPr w:rsidR="00394480" w:rsidSect="00394480">
      <w:pgSz w:w="11910" w:h="16840"/>
      <w:pgMar w:top="1040" w:right="3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447"/>
    <w:multiLevelType w:val="hybridMultilevel"/>
    <w:tmpl w:val="D4123CE2"/>
    <w:lvl w:ilvl="0" w:tplc="1540B8E2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2AADA6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61D0E850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09848C24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AF74AAA4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DA826C2E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861C52D0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7E282C12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0868BA64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1">
    <w:nsid w:val="05EE2D99"/>
    <w:multiLevelType w:val="hybridMultilevel"/>
    <w:tmpl w:val="F7144BA6"/>
    <w:lvl w:ilvl="0" w:tplc="B5F28A9A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19EC5A4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A29CEE26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AEBAA3A6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BD98122C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6CB61AAE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FFFC1752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EC7C04E0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55CCDF30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2">
    <w:nsid w:val="1660145C"/>
    <w:multiLevelType w:val="hybridMultilevel"/>
    <w:tmpl w:val="7AFCBA38"/>
    <w:lvl w:ilvl="0" w:tplc="A2F07F02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C16E8E2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BAA87478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8C90FD2A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D38C3B46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587E39CC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BE0A18D6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2CAC18AC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C8227D7E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3">
    <w:nsid w:val="1B635793"/>
    <w:multiLevelType w:val="hybridMultilevel"/>
    <w:tmpl w:val="C67C273A"/>
    <w:lvl w:ilvl="0" w:tplc="3738A90A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08CC94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FCD64592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6DD4CC3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E730C662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3BD856EC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2F7283F4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8F34397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FBAEC436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4">
    <w:nsid w:val="552B0FFB"/>
    <w:multiLevelType w:val="hybridMultilevel"/>
    <w:tmpl w:val="884AFDE0"/>
    <w:lvl w:ilvl="0" w:tplc="14486744">
      <w:start w:val="1"/>
      <w:numFmt w:val="decimal"/>
      <w:lvlText w:val="%1."/>
      <w:lvlJc w:val="left"/>
      <w:pPr>
        <w:ind w:left="9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65320">
      <w:numFmt w:val="bullet"/>
      <w:lvlText w:val="•"/>
      <w:lvlJc w:val="left"/>
      <w:pPr>
        <w:ind w:left="1856" w:hanging="425"/>
      </w:pPr>
      <w:rPr>
        <w:rFonts w:hint="default"/>
        <w:lang w:val="ru-RU" w:eastAsia="en-US" w:bidi="ar-SA"/>
      </w:rPr>
    </w:lvl>
    <w:lvl w:ilvl="2" w:tplc="7ADCD57E">
      <w:numFmt w:val="bullet"/>
      <w:lvlText w:val="•"/>
      <w:lvlJc w:val="left"/>
      <w:pPr>
        <w:ind w:left="2753" w:hanging="425"/>
      </w:pPr>
      <w:rPr>
        <w:rFonts w:hint="default"/>
        <w:lang w:val="ru-RU" w:eastAsia="en-US" w:bidi="ar-SA"/>
      </w:rPr>
    </w:lvl>
    <w:lvl w:ilvl="3" w:tplc="BFF0F9CC">
      <w:numFmt w:val="bullet"/>
      <w:lvlText w:val="•"/>
      <w:lvlJc w:val="left"/>
      <w:pPr>
        <w:ind w:left="3649" w:hanging="425"/>
      </w:pPr>
      <w:rPr>
        <w:rFonts w:hint="default"/>
        <w:lang w:val="ru-RU" w:eastAsia="en-US" w:bidi="ar-SA"/>
      </w:rPr>
    </w:lvl>
    <w:lvl w:ilvl="4" w:tplc="D3A4C9D2">
      <w:numFmt w:val="bullet"/>
      <w:lvlText w:val="•"/>
      <w:lvlJc w:val="left"/>
      <w:pPr>
        <w:ind w:left="4546" w:hanging="425"/>
      </w:pPr>
      <w:rPr>
        <w:rFonts w:hint="default"/>
        <w:lang w:val="ru-RU" w:eastAsia="en-US" w:bidi="ar-SA"/>
      </w:rPr>
    </w:lvl>
    <w:lvl w:ilvl="5" w:tplc="354AE126">
      <w:numFmt w:val="bullet"/>
      <w:lvlText w:val="•"/>
      <w:lvlJc w:val="left"/>
      <w:pPr>
        <w:ind w:left="5443" w:hanging="425"/>
      </w:pPr>
      <w:rPr>
        <w:rFonts w:hint="default"/>
        <w:lang w:val="ru-RU" w:eastAsia="en-US" w:bidi="ar-SA"/>
      </w:rPr>
    </w:lvl>
    <w:lvl w:ilvl="6" w:tplc="04408DE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7" w:tplc="442CB852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C6A40EE6"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5">
    <w:nsid w:val="649F7D20"/>
    <w:multiLevelType w:val="hybridMultilevel"/>
    <w:tmpl w:val="2A7C2FAA"/>
    <w:lvl w:ilvl="0" w:tplc="DCA2F5C6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CE885E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DFF0B53C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668A1C00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8FC637F4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D28845CE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6E40129E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952AE72C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274CE69A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6">
    <w:nsid w:val="672B1F9C"/>
    <w:multiLevelType w:val="hybridMultilevel"/>
    <w:tmpl w:val="D94CF2B0"/>
    <w:lvl w:ilvl="0" w:tplc="F27E6592">
      <w:start w:val="1"/>
      <w:numFmt w:val="decimal"/>
      <w:lvlText w:val="%1."/>
      <w:lvlJc w:val="left"/>
      <w:pPr>
        <w:ind w:left="3793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7CDEEA">
      <w:start w:val="1"/>
      <w:numFmt w:val="decimal"/>
      <w:lvlText w:val="%2)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ECAB28">
      <w:numFmt w:val="bullet"/>
      <w:lvlText w:val="•"/>
      <w:lvlJc w:val="left"/>
      <w:pPr>
        <w:ind w:left="4480" w:hanging="425"/>
      </w:pPr>
      <w:rPr>
        <w:rFonts w:hint="default"/>
        <w:lang w:val="ru-RU" w:eastAsia="en-US" w:bidi="ar-SA"/>
      </w:rPr>
    </w:lvl>
    <w:lvl w:ilvl="3" w:tplc="8D8CCC1E">
      <w:numFmt w:val="bullet"/>
      <w:lvlText w:val="•"/>
      <w:lvlJc w:val="left"/>
      <w:pPr>
        <w:ind w:left="5161" w:hanging="425"/>
      </w:pPr>
      <w:rPr>
        <w:rFonts w:hint="default"/>
        <w:lang w:val="ru-RU" w:eastAsia="en-US" w:bidi="ar-SA"/>
      </w:rPr>
    </w:lvl>
    <w:lvl w:ilvl="4" w:tplc="2F16D59E">
      <w:numFmt w:val="bullet"/>
      <w:lvlText w:val="•"/>
      <w:lvlJc w:val="left"/>
      <w:pPr>
        <w:ind w:left="5842" w:hanging="425"/>
      </w:pPr>
      <w:rPr>
        <w:rFonts w:hint="default"/>
        <w:lang w:val="ru-RU" w:eastAsia="en-US" w:bidi="ar-SA"/>
      </w:rPr>
    </w:lvl>
    <w:lvl w:ilvl="5" w:tplc="ADF625A2">
      <w:numFmt w:val="bullet"/>
      <w:lvlText w:val="•"/>
      <w:lvlJc w:val="left"/>
      <w:pPr>
        <w:ind w:left="6522" w:hanging="425"/>
      </w:pPr>
      <w:rPr>
        <w:rFonts w:hint="default"/>
        <w:lang w:val="ru-RU" w:eastAsia="en-US" w:bidi="ar-SA"/>
      </w:rPr>
    </w:lvl>
    <w:lvl w:ilvl="6" w:tplc="00806B58">
      <w:numFmt w:val="bullet"/>
      <w:lvlText w:val="•"/>
      <w:lvlJc w:val="left"/>
      <w:pPr>
        <w:ind w:left="7203" w:hanging="425"/>
      </w:pPr>
      <w:rPr>
        <w:rFonts w:hint="default"/>
        <w:lang w:val="ru-RU" w:eastAsia="en-US" w:bidi="ar-SA"/>
      </w:rPr>
    </w:lvl>
    <w:lvl w:ilvl="7" w:tplc="710C4FDE">
      <w:numFmt w:val="bullet"/>
      <w:lvlText w:val="•"/>
      <w:lvlJc w:val="left"/>
      <w:pPr>
        <w:ind w:left="7884" w:hanging="425"/>
      </w:pPr>
      <w:rPr>
        <w:rFonts w:hint="default"/>
        <w:lang w:val="ru-RU" w:eastAsia="en-US" w:bidi="ar-SA"/>
      </w:rPr>
    </w:lvl>
    <w:lvl w:ilvl="8" w:tplc="77F801D4">
      <w:numFmt w:val="bullet"/>
      <w:lvlText w:val="•"/>
      <w:lvlJc w:val="left"/>
      <w:pPr>
        <w:ind w:left="8564" w:hanging="425"/>
      </w:pPr>
      <w:rPr>
        <w:rFonts w:hint="default"/>
        <w:lang w:val="ru-RU" w:eastAsia="en-US" w:bidi="ar-SA"/>
      </w:rPr>
    </w:lvl>
  </w:abstractNum>
  <w:abstractNum w:abstractNumId="7">
    <w:nsid w:val="699534D9"/>
    <w:multiLevelType w:val="hybridMultilevel"/>
    <w:tmpl w:val="3798219A"/>
    <w:lvl w:ilvl="0" w:tplc="5B706D4A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B68A5C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734A3DC2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AD80802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DC7AD9EE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016AB11C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08981024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979E0FA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DBF2666E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8">
    <w:nsid w:val="6C4733FE"/>
    <w:multiLevelType w:val="hybridMultilevel"/>
    <w:tmpl w:val="92F6615E"/>
    <w:lvl w:ilvl="0" w:tplc="CD26DA80">
      <w:numFmt w:val="bullet"/>
      <w:lvlText w:val=""/>
      <w:lvlJc w:val="left"/>
      <w:pPr>
        <w:ind w:left="280" w:hanging="20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9D80042">
      <w:numFmt w:val="bullet"/>
      <w:lvlText w:val="•"/>
      <w:lvlJc w:val="left"/>
      <w:pPr>
        <w:ind w:left="1010" w:hanging="207"/>
      </w:pPr>
      <w:rPr>
        <w:rFonts w:hint="default"/>
        <w:lang w:val="ru-RU" w:eastAsia="en-US" w:bidi="ar-SA"/>
      </w:rPr>
    </w:lvl>
    <w:lvl w:ilvl="2" w:tplc="470631EC">
      <w:numFmt w:val="bullet"/>
      <w:lvlText w:val="•"/>
      <w:lvlJc w:val="left"/>
      <w:pPr>
        <w:ind w:left="1740" w:hanging="207"/>
      </w:pPr>
      <w:rPr>
        <w:rFonts w:hint="default"/>
        <w:lang w:val="ru-RU" w:eastAsia="en-US" w:bidi="ar-SA"/>
      </w:rPr>
    </w:lvl>
    <w:lvl w:ilvl="3" w:tplc="801C394E">
      <w:numFmt w:val="bullet"/>
      <w:lvlText w:val="•"/>
      <w:lvlJc w:val="left"/>
      <w:pPr>
        <w:ind w:left="2470" w:hanging="207"/>
      </w:pPr>
      <w:rPr>
        <w:rFonts w:hint="default"/>
        <w:lang w:val="ru-RU" w:eastAsia="en-US" w:bidi="ar-SA"/>
      </w:rPr>
    </w:lvl>
    <w:lvl w:ilvl="4" w:tplc="C23AE4DE">
      <w:numFmt w:val="bullet"/>
      <w:lvlText w:val="•"/>
      <w:lvlJc w:val="left"/>
      <w:pPr>
        <w:ind w:left="3201" w:hanging="207"/>
      </w:pPr>
      <w:rPr>
        <w:rFonts w:hint="default"/>
        <w:lang w:val="ru-RU" w:eastAsia="en-US" w:bidi="ar-SA"/>
      </w:rPr>
    </w:lvl>
    <w:lvl w:ilvl="5" w:tplc="D1D0B344">
      <w:numFmt w:val="bullet"/>
      <w:lvlText w:val="•"/>
      <w:lvlJc w:val="left"/>
      <w:pPr>
        <w:ind w:left="3931" w:hanging="207"/>
      </w:pPr>
      <w:rPr>
        <w:rFonts w:hint="default"/>
        <w:lang w:val="ru-RU" w:eastAsia="en-US" w:bidi="ar-SA"/>
      </w:rPr>
    </w:lvl>
    <w:lvl w:ilvl="6" w:tplc="DB4C760A">
      <w:numFmt w:val="bullet"/>
      <w:lvlText w:val="•"/>
      <w:lvlJc w:val="left"/>
      <w:pPr>
        <w:ind w:left="4661" w:hanging="207"/>
      </w:pPr>
      <w:rPr>
        <w:rFonts w:hint="default"/>
        <w:lang w:val="ru-RU" w:eastAsia="en-US" w:bidi="ar-SA"/>
      </w:rPr>
    </w:lvl>
    <w:lvl w:ilvl="7" w:tplc="EDCADC42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8" w:tplc="6226DDC8">
      <w:numFmt w:val="bullet"/>
      <w:lvlText w:val="•"/>
      <w:lvlJc w:val="left"/>
      <w:pPr>
        <w:ind w:left="6122" w:hanging="207"/>
      </w:pPr>
      <w:rPr>
        <w:rFonts w:hint="default"/>
        <w:lang w:val="ru-RU" w:eastAsia="en-US" w:bidi="ar-SA"/>
      </w:rPr>
    </w:lvl>
  </w:abstractNum>
  <w:abstractNum w:abstractNumId="9">
    <w:nsid w:val="6EA73EDB"/>
    <w:multiLevelType w:val="hybridMultilevel"/>
    <w:tmpl w:val="42B220EE"/>
    <w:lvl w:ilvl="0" w:tplc="AA68D9A0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36E102C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D7021C1C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D146ED70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8F901176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376CAE04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7DE8902E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DF960A30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49D0323E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abstractNum w:abstractNumId="10">
    <w:nsid w:val="6F950752"/>
    <w:multiLevelType w:val="hybridMultilevel"/>
    <w:tmpl w:val="F07A2A8E"/>
    <w:lvl w:ilvl="0" w:tplc="07128A1E">
      <w:numFmt w:val="bullet"/>
      <w:lvlText w:val=""/>
      <w:lvlJc w:val="left"/>
      <w:pPr>
        <w:ind w:left="283" w:hanging="22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222C51A">
      <w:numFmt w:val="bullet"/>
      <w:lvlText w:val="•"/>
      <w:lvlJc w:val="left"/>
      <w:pPr>
        <w:ind w:left="1044" w:hanging="229"/>
      </w:pPr>
      <w:rPr>
        <w:rFonts w:hint="default"/>
        <w:lang w:val="ru-RU" w:eastAsia="en-US" w:bidi="ar-SA"/>
      </w:rPr>
    </w:lvl>
    <w:lvl w:ilvl="2" w:tplc="1832854A">
      <w:numFmt w:val="bullet"/>
      <w:lvlText w:val="•"/>
      <w:lvlJc w:val="left"/>
      <w:pPr>
        <w:ind w:left="1809" w:hanging="229"/>
      </w:pPr>
      <w:rPr>
        <w:rFonts w:hint="default"/>
        <w:lang w:val="ru-RU" w:eastAsia="en-US" w:bidi="ar-SA"/>
      </w:rPr>
    </w:lvl>
    <w:lvl w:ilvl="3" w:tplc="C8FA9A8E">
      <w:numFmt w:val="bullet"/>
      <w:lvlText w:val="•"/>
      <w:lvlJc w:val="left"/>
      <w:pPr>
        <w:ind w:left="2574" w:hanging="229"/>
      </w:pPr>
      <w:rPr>
        <w:rFonts w:hint="default"/>
        <w:lang w:val="ru-RU" w:eastAsia="en-US" w:bidi="ar-SA"/>
      </w:rPr>
    </w:lvl>
    <w:lvl w:ilvl="4" w:tplc="A11AEB64">
      <w:numFmt w:val="bullet"/>
      <w:lvlText w:val="•"/>
      <w:lvlJc w:val="left"/>
      <w:pPr>
        <w:ind w:left="3339" w:hanging="229"/>
      </w:pPr>
      <w:rPr>
        <w:rFonts w:hint="default"/>
        <w:lang w:val="ru-RU" w:eastAsia="en-US" w:bidi="ar-SA"/>
      </w:rPr>
    </w:lvl>
    <w:lvl w:ilvl="5" w:tplc="F75E533A">
      <w:numFmt w:val="bullet"/>
      <w:lvlText w:val="•"/>
      <w:lvlJc w:val="left"/>
      <w:pPr>
        <w:ind w:left="4104" w:hanging="229"/>
      </w:pPr>
      <w:rPr>
        <w:rFonts w:hint="default"/>
        <w:lang w:val="ru-RU" w:eastAsia="en-US" w:bidi="ar-SA"/>
      </w:rPr>
    </w:lvl>
    <w:lvl w:ilvl="6" w:tplc="2A567BF4">
      <w:numFmt w:val="bullet"/>
      <w:lvlText w:val="•"/>
      <w:lvlJc w:val="left"/>
      <w:pPr>
        <w:ind w:left="4869" w:hanging="229"/>
      </w:pPr>
      <w:rPr>
        <w:rFonts w:hint="default"/>
        <w:lang w:val="ru-RU" w:eastAsia="en-US" w:bidi="ar-SA"/>
      </w:rPr>
    </w:lvl>
    <w:lvl w:ilvl="7" w:tplc="BC04967C">
      <w:numFmt w:val="bullet"/>
      <w:lvlText w:val="•"/>
      <w:lvlJc w:val="left"/>
      <w:pPr>
        <w:ind w:left="5634" w:hanging="229"/>
      </w:pPr>
      <w:rPr>
        <w:rFonts w:hint="default"/>
        <w:lang w:val="ru-RU" w:eastAsia="en-US" w:bidi="ar-SA"/>
      </w:rPr>
    </w:lvl>
    <w:lvl w:ilvl="8" w:tplc="BDB8C4BC">
      <w:numFmt w:val="bullet"/>
      <w:lvlText w:val="•"/>
      <w:lvlJc w:val="left"/>
      <w:pPr>
        <w:ind w:left="6399" w:hanging="2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4480"/>
    <w:rsid w:val="002813F7"/>
    <w:rsid w:val="00394480"/>
    <w:rsid w:val="0082693F"/>
    <w:rsid w:val="00841864"/>
    <w:rsid w:val="00C85D30"/>
    <w:rsid w:val="00F3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44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4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4480"/>
    <w:rPr>
      <w:sz w:val="24"/>
      <w:szCs w:val="24"/>
    </w:rPr>
  </w:style>
  <w:style w:type="paragraph" w:styleId="a4">
    <w:name w:val="Title"/>
    <w:basedOn w:val="a"/>
    <w:uiPriority w:val="1"/>
    <w:qFormat/>
    <w:rsid w:val="00394480"/>
    <w:pPr>
      <w:spacing w:before="167"/>
      <w:ind w:left="1559" w:right="16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94480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394480"/>
    <w:pPr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кафЭиФМ</cp:lastModifiedBy>
  <cp:revision>4</cp:revision>
  <dcterms:created xsi:type="dcterms:W3CDTF">2023-09-24T10:19:00Z</dcterms:created>
  <dcterms:modified xsi:type="dcterms:W3CDTF">2023-09-27T10:42:00Z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