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высшего образования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 имени В.Ф. Уткина</w:t>
      </w:r>
    </w:p>
    <w:p w:rsidR="007553A6" w:rsidRPr="007553A6" w:rsidRDefault="007553A6" w:rsidP="007553A6">
      <w:pPr>
        <w:widowControl w:val="0"/>
        <w:autoSpaceDE w:val="0"/>
        <w:spacing w:before="240"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«Радиоуправления и связи»</w:t>
      </w:r>
    </w:p>
    <w:p w:rsidR="007553A6" w:rsidRPr="007553A6" w:rsidRDefault="007553A6" w:rsidP="007553A6">
      <w:pPr>
        <w:widowControl w:val="0"/>
        <w:autoSpaceDE w:val="0"/>
        <w:spacing w:after="0" w:line="30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p w:rsidR="007553A6" w:rsidRPr="007553A6" w:rsidRDefault="007553A6" w:rsidP="007553A6">
      <w:pPr>
        <w:widowControl w:val="0"/>
        <w:autoSpaceDE w:val="0"/>
        <w:spacing w:after="0" w:line="30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7553A6" w:rsidRPr="007553A6" w:rsidTr="00044422">
        <w:tc>
          <w:tcPr>
            <w:tcW w:w="4392" w:type="dxa"/>
          </w:tcPr>
          <w:p w:rsidR="007553A6" w:rsidRPr="007553A6" w:rsidRDefault="007553A6" w:rsidP="007553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7553A6" w:rsidRPr="007553A6" w:rsidRDefault="007553A6" w:rsidP="007553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553A6" w:rsidRPr="007553A6" w:rsidRDefault="007553A6" w:rsidP="007553A6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7553A6" w:rsidRPr="007553A6" w:rsidRDefault="007553A6" w:rsidP="007553A6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7553A6" w:rsidRPr="007553A6" w:rsidRDefault="007553A6" w:rsidP="007553A6">
      <w:pPr>
        <w:widowControl w:val="0"/>
        <w:autoSpaceDE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32"/>
          <w:szCs w:val="32"/>
          <w:lang w:eastAsia="ar-SA"/>
        </w:rPr>
      </w:pPr>
      <w:r w:rsidRPr="007553A6">
        <w:rPr>
          <w:rFonts w:ascii="Times New Roman" w:eastAsia="TimesNewRomanPSMT" w:hAnsi="Times New Roman" w:cs="Times New Roman"/>
          <w:b/>
          <w:sz w:val="32"/>
          <w:szCs w:val="32"/>
          <w:lang w:eastAsia="ar-SA"/>
        </w:rPr>
        <w:t>Оценочные материалы</w:t>
      </w:r>
    </w:p>
    <w:p w:rsidR="007553A6" w:rsidRPr="007553A6" w:rsidRDefault="007553A6" w:rsidP="007553A6">
      <w:pPr>
        <w:widowControl w:val="0"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по дисциплине </w:t>
      </w:r>
    </w:p>
    <w:p w:rsidR="007553A6" w:rsidRPr="007553A6" w:rsidRDefault="007553A6" w:rsidP="007553A6">
      <w:pPr>
        <w:widowControl w:val="0"/>
        <w:autoSpaceDE w:val="0"/>
        <w:spacing w:after="0" w:line="360" w:lineRule="auto"/>
        <w:ind w:firstLine="760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                      «</w:t>
      </w:r>
      <w:r w:rsidRPr="007553A6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работа</w:t>
      </w:r>
      <w:r w:rsidRPr="007553A6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7553A6" w:rsidRPr="007553A6" w:rsidRDefault="007553A6" w:rsidP="007553A6">
      <w:pPr>
        <w:widowControl w:val="0"/>
        <w:spacing w:after="0" w:line="300" w:lineRule="auto"/>
        <w:ind w:firstLine="760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Направление подготовки 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11.05.01</w:t>
      </w: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 «Радиоэлектронные системы и комплексы»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893C88" w:rsidRPr="007553A6" w:rsidRDefault="007553A6" w:rsidP="00893C88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Радиоэлектронные системы передачи информации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Уровень подготовки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Специалитет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Кв</w:t>
      </w: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алификация выпускника – специалист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Форма обучения – очная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Pr="007553A6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Рязань 202</w:t>
      </w:r>
      <w:r w:rsidR="00972BB9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3</w:t>
      </w:r>
      <w:bookmarkStart w:id="0" w:name="_GoBack"/>
      <w:bookmarkEnd w:id="0"/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7553A6" w:rsidRPr="007553A6" w:rsidRDefault="007553A6" w:rsidP="007553A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планируемых результатов обучения </w:t>
      </w:r>
    </w:p>
    <w:p w:rsidR="007553A6" w:rsidRPr="007553A6" w:rsidRDefault="007553A6" w:rsidP="007553A6">
      <w:pPr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3A6">
        <w:rPr>
          <w:rFonts w:ascii="Times New Roman" w:eastAsia="Calibri" w:hAnsi="Times New Roman" w:cs="Times New Roman"/>
          <w:bCs/>
          <w:sz w:val="24"/>
          <w:szCs w:val="24"/>
        </w:rPr>
        <w:t>Процесс изучения дисциплины направлен на формирование общеобразовательных компетенций (ОПК).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 xml:space="preserve">ОПК-3. Способен к логическому мышлению, обобщению, прогнозированию, постановке исследовательских задач и выбору путей их достижения, освоению работы на современном измерительном, диагностическом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технологическом оборудовании, </w:t>
      </w:r>
      <w:r w:rsidRPr="00893C88">
        <w:rPr>
          <w:rFonts w:ascii="Times New Roman" w:eastAsia="Calibri" w:hAnsi="Times New Roman" w:cs="Times New Roman"/>
          <w:sz w:val="24"/>
          <w:szCs w:val="24"/>
        </w:rPr>
        <w:t>используемом для решения различных научно-технических задач в области радиоэлектронной техники и информационно-коммуникационных технологий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ОПК-8. 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</w:t>
      </w:r>
    </w:p>
    <w:p w:rsidR="007553A6" w:rsidRPr="007553A6" w:rsidRDefault="007553A6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профессиональных компетенций (ПК) </w:t>
      </w:r>
      <w:r w:rsidRPr="007553A6">
        <w:rPr>
          <w:rFonts w:ascii="Times New Roman" w:eastAsia="Calibri" w:hAnsi="Times New Roman" w:cs="Times New Roman"/>
          <w:sz w:val="24"/>
          <w:szCs w:val="24"/>
        </w:rPr>
        <w:t>на основе профессиональных стандартов, соответствующих профессиональной деятельности выпускников.</w:t>
      </w:r>
    </w:p>
    <w:p w:rsidR="007553A6" w:rsidRPr="007553A6" w:rsidRDefault="00893C88" w:rsidP="007553A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ПК-2 Способен выбирать технические решения по разработке радиоэлектронных систем и комплексов</w:t>
      </w:r>
    </w:p>
    <w:p w:rsidR="007553A6" w:rsidRPr="007553A6" w:rsidRDefault="007553A6" w:rsidP="007553A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Аттестация обучающегося</w:t>
      </w:r>
    </w:p>
    <w:p w:rsidR="007553A6" w:rsidRPr="007553A6" w:rsidRDefault="007553A6" w:rsidP="0075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По результатам НИР студенту выставляется дифференцированный зачет (зачет с оценкой).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При выставлении итоговой оценки учитываются следующие факторы: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1) соблюдение графика выполнения НИР;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2) качество подготовки отчетной документации;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3) выполнение задания по НИР и отражение результатов в отчете;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4) степень освоения компетенций, которыми должен был овладеть обучающийся в результате выполнения НИР;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5) грамотность, развернутость, структурированность и логичность ответов на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Аттестация студента осуществляется на основании следующих критериев.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«отлично»: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регулярно работал над выполнением задания по НИР;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полностью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грамотно, развернуто и логично ответил на все вопросы руководителя.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«хорошо»: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регулярно работал над выполнением задания по НИР;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полностью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грамотно, развернуто и логично ответил не на все вопросы руководителя.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«удовлетворительно»: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регулярно работал над выполнением задания по НИР;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lastRenderedPageBreak/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недостаточно полно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обучающийся не дал полных и аргументированных ответов на поставленные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Не зачтено с оценкой «неудовлетворительно»: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не соблюдал график работы без уважительной причины;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не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обучающийся не ответил на поставленные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C88" w:rsidRDefault="00893C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ОТЧЕТ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 научно-исследовательской работе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студента группы ____  ____________________________</w:t>
      </w:r>
    </w:p>
    <w:p w:rsidR="007553A6" w:rsidRPr="007553A6" w:rsidRDefault="007553A6" w:rsidP="007553A6">
      <w:pPr>
        <w:spacing w:after="0" w:line="240" w:lineRule="auto"/>
        <w:ind w:firstLine="3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(ФИО)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Тема НИР: «__________________________________________»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В ходе научно-исследовательской работы мною изучены следующие вопросы: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Студент гр. _____  ___________________ _________________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(подпись)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(ФИО)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Дата «___» __________ 20___ г.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Оценка за НИР 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Руководитель НИР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доцент кафедры РУС, канд. техн. наук ___________ __________________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(Подпись)                          (ФИО)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Проверил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д-р техн. наук, профессор, зав. кафедрой РУС___________ 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(Подпись)                 (ФИО)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widowControl w:val="0"/>
        <w:spacing w:after="0" w:line="300" w:lineRule="auto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553A6" w:rsidRPr="007553A6" w:rsidRDefault="007553A6" w:rsidP="0075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15" w:rsidRDefault="00972BB9"/>
    <w:sectPr w:rsidR="0017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E"/>
    <w:rsid w:val="00280C5B"/>
    <w:rsid w:val="0031191B"/>
    <w:rsid w:val="00345E7C"/>
    <w:rsid w:val="003D538A"/>
    <w:rsid w:val="006B1C23"/>
    <w:rsid w:val="007553A6"/>
    <w:rsid w:val="00786ECD"/>
    <w:rsid w:val="00893C88"/>
    <w:rsid w:val="0091199C"/>
    <w:rsid w:val="009134A3"/>
    <w:rsid w:val="00972BB9"/>
    <w:rsid w:val="00C258F8"/>
    <w:rsid w:val="00D50E20"/>
    <w:rsid w:val="00D91D0E"/>
    <w:rsid w:val="00DB0AEE"/>
    <w:rsid w:val="00E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32C"/>
  <w15:chartTrackingRefBased/>
  <w15:docId w15:val="{1300E0C9-A0D9-4EE4-8E4B-583EA39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Ice Mosquito</cp:lastModifiedBy>
  <cp:revision>7</cp:revision>
  <dcterms:created xsi:type="dcterms:W3CDTF">2021-07-02T07:29:00Z</dcterms:created>
  <dcterms:modified xsi:type="dcterms:W3CDTF">2023-07-04T07:12:00Z</dcterms:modified>
</cp:coreProperties>
</file>