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4E47" w14:textId="7DDE84BA" w:rsidR="004D6BCA" w:rsidRPr="004D6BCA" w:rsidRDefault="004D6BCA" w:rsidP="004D6BCA">
      <w:pPr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4D6BCA">
        <w:rPr>
          <w:rFonts w:ascii="Times New Roman" w:hAnsi="Times New Roman"/>
          <w:sz w:val="28"/>
          <w:szCs w:val="28"/>
          <w:lang w:eastAsia="zh-CN"/>
        </w:rPr>
        <w:t>ПРИЛОЖЕНИЕ</w:t>
      </w:r>
    </w:p>
    <w:p w14:paraId="1912BCC8" w14:textId="77777777" w:rsidR="004D6BCA" w:rsidRPr="004D6BCA" w:rsidRDefault="004D6BCA" w:rsidP="004D6BCA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7EE106F7" w14:textId="77777777" w:rsidR="004D6BCA" w:rsidRPr="004D6BCA" w:rsidRDefault="004D6BCA" w:rsidP="004D6BCA">
      <w:pPr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9D5286B" w14:textId="77777777" w:rsidR="002E18B2" w:rsidRPr="00D8719D" w:rsidRDefault="002E18B2" w:rsidP="002E18B2">
      <w:pPr>
        <w:widowControl w:val="0"/>
        <w:suppressAutoHyphens/>
        <w:autoSpaceDE w:val="0"/>
        <w:autoSpaceDN w:val="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eastAsia="ar-SA"/>
        </w:rPr>
      </w:pPr>
      <w:r w:rsidRPr="00D8719D">
        <w:rPr>
          <w:rFonts w:ascii="Times New Roman" w:eastAsia="Calibri" w:hAnsi="Times New Roman"/>
          <w:color w:val="000000"/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14:paraId="217C5FEC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3B78AC6A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14:paraId="1F7B2385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14:paraId="520E63F5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14:paraId="0D1D8227" w14:textId="77777777" w:rsidR="002E18B2" w:rsidRPr="00D8719D" w:rsidRDefault="002E18B2" w:rsidP="002E18B2">
      <w:pPr>
        <w:widowControl w:val="0"/>
        <w:suppressAutoHyphens/>
        <w:spacing w:after="5"/>
        <w:ind w:left="5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4016C4F8" w14:textId="77777777" w:rsidR="002E18B2" w:rsidRPr="00D8719D" w:rsidRDefault="002E18B2" w:rsidP="002E18B2">
      <w:pPr>
        <w:widowControl w:val="0"/>
        <w:suppressAutoHyphens/>
        <w:autoSpaceDE w:val="0"/>
        <w:spacing w:after="5"/>
        <w:ind w:left="5"/>
        <w:contextualSpacing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  <w:r w:rsidRPr="00D8719D"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  <w:t>Кафедра «Электронные вычислительные машины»</w:t>
      </w:r>
    </w:p>
    <w:p w14:paraId="448F3DC7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24"/>
          <w:szCs w:val="24"/>
          <w:lang w:eastAsia="zh-CN"/>
        </w:rPr>
      </w:pPr>
    </w:p>
    <w:p w14:paraId="4641D369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66582DFF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5FE97B15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1B23C09A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45A0A3F8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3EBF3AA2" w14:textId="77777777" w:rsidR="004D6BCA" w:rsidRPr="004D6BCA" w:rsidRDefault="004D6BCA" w:rsidP="004D6BCA">
      <w:pPr>
        <w:suppressAutoHyphens/>
        <w:autoSpaceDE w:val="0"/>
        <w:jc w:val="center"/>
        <w:rPr>
          <w:rFonts w:ascii="Times New Roman" w:eastAsia="TimesNewRomanPSMT" w:hAnsi="Times New Roman"/>
          <w:sz w:val="16"/>
          <w:szCs w:val="16"/>
          <w:lang w:eastAsia="zh-CN"/>
        </w:rPr>
      </w:pPr>
    </w:p>
    <w:p w14:paraId="49393503" w14:textId="77777777" w:rsidR="004D6BCA" w:rsidRPr="004D6BCA" w:rsidRDefault="004D6BCA" w:rsidP="004D6BCA">
      <w:pPr>
        <w:suppressAutoHyphens/>
        <w:autoSpaceDE w:val="0"/>
        <w:spacing w:before="240"/>
        <w:jc w:val="center"/>
        <w:rPr>
          <w:rFonts w:ascii="Times New Roman" w:eastAsia="TimesNewRomanPSMT" w:hAnsi="Times New Roman"/>
          <w:sz w:val="24"/>
          <w:szCs w:val="28"/>
          <w:lang w:eastAsia="zh-CN"/>
        </w:rPr>
      </w:pPr>
    </w:p>
    <w:p w14:paraId="32B39DF7" w14:textId="77777777" w:rsidR="004D6BCA" w:rsidRPr="004D6BCA" w:rsidRDefault="004D6BCA" w:rsidP="004D6BCA">
      <w:pPr>
        <w:suppressAutoHyphens/>
        <w:autoSpaceDE w:val="0"/>
        <w:spacing w:line="360" w:lineRule="auto"/>
        <w:jc w:val="center"/>
        <w:rPr>
          <w:rFonts w:ascii="Times New Roman" w:eastAsia="TimesNewRomanPSMT" w:hAnsi="Times New Roman"/>
          <w:bCs/>
          <w:sz w:val="26"/>
          <w:szCs w:val="26"/>
          <w:lang w:eastAsia="zh-CN"/>
        </w:rPr>
      </w:pPr>
      <w:r w:rsidRPr="004D6BCA">
        <w:rPr>
          <w:rFonts w:ascii="Times New Roman" w:eastAsia="TimesNewRomanPSMT" w:hAnsi="Times New Roman"/>
          <w:b/>
          <w:bCs/>
          <w:sz w:val="26"/>
          <w:szCs w:val="26"/>
          <w:lang w:eastAsia="zh-CN"/>
        </w:rPr>
        <w:t xml:space="preserve">ОЦЕНОЧНЫЕ МАТЕРИАЛЫ </w:t>
      </w:r>
    </w:p>
    <w:p w14:paraId="2FBFD975" w14:textId="77777777" w:rsidR="004D6BCA" w:rsidRPr="004D6BCA" w:rsidRDefault="004D6BCA" w:rsidP="004D6BCA">
      <w:pPr>
        <w:suppressAutoHyphens/>
        <w:autoSpaceDE w:val="0"/>
        <w:spacing w:line="36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4D6BCA">
        <w:rPr>
          <w:rFonts w:ascii="Times New Roman" w:eastAsia="TimesNewRomanPSMT" w:hAnsi="Times New Roman"/>
          <w:bCs/>
          <w:sz w:val="26"/>
          <w:szCs w:val="26"/>
          <w:lang w:eastAsia="zh-CN"/>
        </w:rPr>
        <w:t>по дисциплине</w:t>
      </w:r>
    </w:p>
    <w:p w14:paraId="6E063757" w14:textId="538B3CD6" w:rsidR="002E18B2" w:rsidRPr="0018200D" w:rsidRDefault="002E18B2" w:rsidP="002E18B2">
      <w:pPr>
        <w:widowControl w:val="0"/>
        <w:suppressAutoHyphens/>
        <w:autoSpaceDE w:val="0"/>
        <w:spacing w:after="5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«СТАТИСТИКА»</w:t>
      </w:r>
    </w:p>
    <w:p w14:paraId="7F85FCA3" w14:textId="77777777" w:rsidR="002E18B2" w:rsidRPr="0018200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239F91E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D8719D">
        <w:rPr>
          <w:rFonts w:ascii="Times New Roman" w:eastAsia="Calibri" w:hAnsi="Times New Roman"/>
          <w:sz w:val="24"/>
          <w:szCs w:val="24"/>
          <w:lang w:eastAsia="ar-SA"/>
        </w:rPr>
        <w:t>Направление подготовки</w:t>
      </w:r>
    </w:p>
    <w:p w14:paraId="1516D023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38.03.05 – «Бизнес-информатика»</w:t>
      </w:r>
    </w:p>
    <w:p w14:paraId="273B9932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470DBC5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68ABEEC7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Направленность (профиль) подготовки</w:t>
      </w:r>
    </w:p>
    <w:p w14:paraId="26F43CCF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«Бизнес-информатика»</w:t>
      </w:r>
    </w:p>
    <w:p w14:paraId="02CD95FD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23FFB4A6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23C1FE74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Уровень подготовки - бакалавриат</w:t>
      </w:r>
    </w:p>
    <w:p w14:paraId="644B70D2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D340979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14:paraId="105C30FD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Квалификация выпускника – бакалавр</w:t>
      </w:r>
    </w:p>
    <w:p w14:paraId="3BD01F12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A44C21E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AD7C4CC" w14:textId="53B3B549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8719D">
        <w:rPr>
          <w:rFonts w:ascii="Times New Roman" w:hAnsi="Times New Roman"/>
          <w:color w:val="000000"/>
          <w:sz w:val="24"/>
          <w:szCs w:val="24"/>
          <w:lang w:eastAsia="ar-SA"/>
        </w:rPr>
        <w:t>Формы обучения – очная</w:t>
      </w:r>
      <w:r w:rsidR="005E0EFE">
        <w:rPr>
          <w:rFonts w:ascii="Times New Roman" w:hAnsi="Times New Roman"/>
          <w:color w:val="000000"/>
          <w:sz w:val="24"/>
          <w:szCs w:val="24"/>
          <w:lang w:eastAsia="ar-SA"/>
        </w:rPr>
        <w:t>, очно-заочная</w:t>
      </w:r>
    </w:p>
    <w:p w14:paraId="42A5C663" w14:textId="77777777" w:rsidR="002E18B2" w:rsidRPr="00D8719D" w:rsidRDefault="002E18B2" w:rsidP="002E18B2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6CB89C9A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15CBB95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D94EB84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1BFD1F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DCA6F39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A1992D5" w14:textId="1A89C84A" w:rsidR="002E18B2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2D56F70" w14:textId="77777777" w:rsidR="005E0EFE" w:rsidRPr="00D8719D" w:rsidRDefault="005E0EFE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222C6E7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B35575E" w14:textId="77777777" w:rsidR="002E18B2" w:rsidRPr="00D8719D" w:rsidRDefault="002E18B2" w:rsidP="002E18B2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FD04155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b/>
          <w:sz w:val="24"/>
          <w:szCs w:val="24"/>
          <w:lang w:eastAsia="zh-CN"/>
        </w:rPr>
        <w:lastRenderedPageBreak/>
        <w:t>1</w:t>
      </w:r>
      <w:r w:rsidRPr="002E18B2">
        <w:rPr>
          <w:rFonts w:ascii="Times New Roman" w:hAnsi="Times New Roman"/>
          <w:b/>
          <w:sz w:val="24"/>
          <w:szCs w:val="24"/>
          <w:lang w:val="en-US" w:eastAsia="zh-CN"/>
        </w:rPr>
        <w:t> </w:t>
      </w:r>
      <w:r w:rsidRPr="002E18B2">
        <w:rPr>
          <w:rFonts w:ascii="Times New Roman" w:hAnsi="Times New Roman"/>
          <w:b/>
          <w:sz w:val="24"/>
          <w:szCs w:val="24"/>
          <w:lang w:eastAsia="zh-CN"/>
        </w:rPr>
        <w:t>ОБЩИЕ ПОЛОЖЕНИЯ</w:t>
      </w:r>
    </w:p>
    <w:p w14:paraId="73676132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008BD2A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A4DD3CB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14:paraId="26C2DCED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 xml:space="preserve">Контроль </w:t>
      </w:r>
      <w:proofErr w:type="gramStart"/>
      <w:r w:rsidRPr="002E18B2">
        <w:rPr>
          <w:rFonts w:ascii="Times New Roman" w:hAnsi="Times New Roman"/>
          <w:sz w:val="24"/>
          <w:lang w:eastAsia="zh-CN"/>
        </w:rPr>
        <w:t>знаний</w:t>
      </w:r>
      <w:proofErr w:type="gramEnd"/>
      <w:r w:rsidRPr="002E18B2">
        <w:rPr>
          <w:rFonts w:ascii="Times New Roman" w:hAnsi="Times New Roman"/>
          <w:sz w:val="24"/>
          <w:lang w:eastAsia="zh-CN"/>
        </w:rPr>
        <w:t xml:space="preserve"> обучающихся проводится в форме промежуточной аттестации.</w:t>
      </w:r>
    </w:p>
    <w:p w14:paraId="1CA24332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sz w:val="24"/>
          <w:lang w:eastAsia="zh-CN"/>
        </w:rPr>
        <w:t>Промежуточная аттестация проводится в форме зачета. Форма проведения зачета – тестирование, письменный опрос по теоретическим вопросам и выполнение практических заданий.</w:t>
      </w:r>
    </w:p>
    <w:p w14:paraId="17F89980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37259027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E18B2">
        <w:rPr>
          <w:rFonts w:ascii="Times New Roman" w:hAnsi="Times New Roman"/>
          <w:b/>
          <w:sz w:val="24"/>
          <w:szCs w:val="24"/>
          <w:lang w:eastAsia="zh-CN"/>
        </w:rPr>
        <w:t>2</w:t>
      </w:r>
      <w:r w:rsidRPr="002E18B2">
        <w:rPr>
          <w:rFonts w:ascii="Times New Roman" w:hAnsi="Times New Roman"/>
          <w:b/>
          <w:sz w:val="24"/>
          <w:szCs w:val="24"/>
          <w:lang w:val="en-US" w:eastAsia="zh-CN"/>
        </w:rPr>
        <w:t> </w:t>
      </w:r>
      <w:r w:rsidRPr="002E18B2">
        <w:rPr>
          <w:rFonts w:ascii="Times New Roman" w:hAnsi="Times New Roman"/>
          <w:b/>
          <w:sz w:val="24"/>
          <w:szCs w:val="24"/>
          <w:lang w:eastAsia="zh-CN"/>
        </w:rPr>
        <w:t>ОПИСАНИЕ ПОКАЗАТЕЛЕЙ И КРИТЕРИЕВ ОЦЕНИВАНИЯ КОМПЕТЕНЦИЙ</w:t>
      </w:r>
    </w:p>
    <w:p w14:paraId="3717FB0A" w14:textId="77777777" w:rsidR="002E18B2" w:rsidRPr="002E18B2" w:rsidRDefault="002E18B2" w:rsidP="002E18B2">
      <w:pPr>
        <w:widowControl w:val="0"/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sz w:val="24"/>
          <w:szCs w:val="24"/>
          <w:lang w:eastAsia="zh-CN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E06846D" w14:textId="77777777" w:rsidR="002E18B2" w:rsidRPr="002E18B2" w:rsidRDefault="002E18B2" w:rsidP="002E18B2">
      <w:pPr>
        <w:widowControl w:val="0"/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sz w:val="24"/>
          <w:szCs w:val="24"/>
          <w:lang w:eastAsia="zh-CN"/>
        </w:rPr>
        <w:t>1) пороговый уровень является обязательным для всех обучающихся по завершении освоения дисциплины;</w:t>
      </w:r>
    </w:p>
    <w:p w14:paraId="4B13229D" w14:textId="77777777" w:rsidR="002E18B2" w:rsidRPr="002E18B2" w:rsidRDefault="002E18B2" w:rsidP="002E18B2">
      <w:pPr>
        <w:widowControl w:val="0"/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sz w:val="24"/>
          <w:szCs w:val="24"/>
          <w:lang w:eastAsia="zh-CN"/>
        </w:rPr>
        <w:t>2) 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823B2C8" w14:textId="77777777" w:rsidR="002E18B2" w:rsidRPr="002E18B2" w:rsidRDefault="002E18B2" w:rsidP="002E18B2">
      <w:pPr>
        <w:widowControl w:val="0"/>
        <w:suppressAutoHyphens/>
        <w:ind w:firstLine="72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E18B2">
        <w:rPr>
          <w:rFonts w:ascii="Times New Roman" w:hAnsi="Times New Roman"/>
          <w:sz w:val="24"/>
          <w:szCs w:val="24"/>
          <w:lang w:eastAsia="zh-CN"/>
        </w:rPr>
        <w:t>3) 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4C8E8303" w14:textId="77777777" w:rsidR="002E18B2" w:rsidRPr="002E18B2" w:rsidRDefault="002E18B2" w:rsidP="002E18B2">
      <w:pPr>
        <w:widowControl w:val="0"/>
        <w:suppressAutoHyphens/>
        <w:ind w:firstLine="720"/>
        <w:jc w:val="both"/>
        <w:rPr>
          <w:rFonts w:ascii="Times New Roman" w:hAnsi="Times New Roman"/>
          <w:b/>
          <w:i/>
          <w:sz w:val="22"/>
          <w:szCs w:val="22"/>
          <w:lang w:eastAsia="zh-CN"/>
        </w:rPr>
      </w:pPr>
    </w:p>
    <w:p w14:paraId="1244FA8F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2E18B2">
        <w:rPr>
          <w:rFonts w:ascii="Times New Roman" w:hAnsi="Times New Roman"/>
          <w:b/>
          <w:sz w:val="24"/>
          <w:szCs w:val="24"/>
          <w:lang w:eastAsia="zh-CN"/>
        </w:rPr>
        <w:t>Уровень освоения компетенций, формируемых дисциплиной:</w:t>
      </w:r>
    </w:p>
    <w:p w14:paraId="7B4D0C13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i/>
          <w:sz w:val="22"/>
          <w:szCs w:val="22"/>
          <w:lang w:eastAsia="zh-CN"/>
        </w:rPr>
      </w:pPr>
    </w:p>
    <w:p w14:paraId="55D523B8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b/>
          <w:bCs/>
          <w:sz w:val="24"/>
          <w:lang w:eastAsia="zh-CN"/>
        </w:rPr>
      </w:pPr>
      <w:r w:rsidRPr="002E18B2">
        <w:rPr>
          <w:rFonts w:ascii="Times New Roman" w:hAnsi="Times New Roman"/>
          <w:b/>
          <w:sz w:val="24"/>
          <w:lang w:eastAsia="zh-CN"/>
        </w:rPr>
        <w:t>Описание критериев и шкалы оценивания тестирования:</w:t>
      </w:r>
    </w:p>
    <w:p w14:paraId="6CC83C8E" w14:textId="77777777" w:rsidR="002E18B2" w:rsidRPr="002E18B2" w:rsidRDefault="002E18B2" w:rsidP="002E18B2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2"/>
          <w:szCs w:val="22"/>
          <w:lang w:eastAsia="zh-CN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E18B2" w:rsidRPr="002E18B2" w14:paraId="36316914" w14:textId="77777777" w:rsidTr="00B423DB">
        <w:tc>
          <w:tcPr>
            <w:tcW w:w="3034" w:type="dxa"/>
            <w:vAlign w:val="center"/>
          </w:tcPr>
          <w:p w14:paraId="58C8174F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F331821" w14:textId="77777777" w:rsidR="002E18B2" w:rsidRPr="002E18B2" w:rsidRDefault="002E18B2" w:rsidP="002E18B2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2E18B2" w:rsidRPr="002E18B2" w14:paraId="50FEE40B" w14:textId="77777777" w:rsidTr="00B423DB">
        <w:tc>
          <w:tcPr>
            <w:tcW w:w="3034" w:type="dxa"/>
          </w:tcPr>
          <w:p w14:paraId="2098FBDC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3 балла</w:t>
            </w:r>
          </w:p>
          <w:p w14:paraId="2802E75D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1272965B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2E18B2" w:rsidRPr="002E18B2" w14:paraId="51911700" w14:textId="77777777" w:rsidTr="00B423DB">
        <w:tc>
          <w:tcPr>
            <w:tcW w:w="3034" w:type="dxa"/>
          </w:tcPr>
          <w:p w14:paraId="5D7F62AB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2 балла</w:t>
            </w:r>
          </w:p>
          <w:p w14:paraId="7AF930CE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44D24440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2E18B2" w:rsidRPr="002E18B2" w14:paraId="1601AE1B" w14:textId="77777777" w:rsidTr="00B423DB">
        <w:tc>
          <w:tcPr>
            <w:tcW w:w="3034" w:type="dxa"/>
          </w:tcPr>
          <w:p w14:paraId="462C4D57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1 балл</w:t>
            </w:r>
          </w:p>
          <w:p w14:paraId="2C9FE37D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0CE706EF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2E18B2" w:rsidRPr="002E18B2" w14:paraId="704753BF" w14:textId="77777777" w:rsidTr="00B423DB">
        <w:tc>
          <w:tcPr>
            <w:tcW w:w="3034" w:type="dxa"/>
          </w:tcPr>
          <w:p w14:paraId="59810CE3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46D83A74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7B64BDE5" w14:textId="77777777" w:rsidR="002E18B2" w:rsidRPr="002E18B2" w:rsidRDefault="002E18B2" w:rsidP="002E18B2">
      <w:pPr>
        <w:widowControl w:val="0"/>
        <w:suppressAutoHyphens/>
        <w:ind w:firstLine="460"/>
        <w:jc w:val="both"/>
        <w:rPr>
          <w:rFonts w:ascii="Courier New" w:hAnsi="Courier New" w:cs="Calibri"/>
          <w:sz w:val="22"/>
          <w:szCs w:val="22"/>
          <w:lang w:eastAsia="zh-CN"/>
        </w:rPr>
      </w:pPr>
    </w:p>
    <w:p w14:paraId="62D5EF9A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b/>
          <w:bCs/>
          <w:sz w:val="24"/>
          <w:lang w:eastAsia="zh-CN"/>
        </w:rPr>
      </w:pPr>
      <w:r w:rsidRPr="002E18B2">
        <w:rPr>
          <w:rFonts w:ascii="Times New Roman" w:hAnsi="Times New Roman"/>
          <w:b/>
          <w:sz w:val="24"/>
          <w:lang w:eastAsia="zh-CN"/>
        </w:rPr>
        <w:t>Описание критериев и шкалы оценивания теоретического вопроса:</w:t>
      </w:r>
    </w:p>
    <w:p w14:paraId="4455D910" w14:textId="77777777" w:rsidR="002E18B2" w:rsidRPr="002E18B2" w:rsidRDefault="002E18B2" w:rsidP="002E18B2">
      <w:pPr>
        <w:widowControl w:val="0"/>
        <w:suppressAutoHyphens/>
        <w:ind w:firstLine="460"/>
        <w:jc w:val="both"/>
        <w:rPr>
          <w:rFonts w:ascii="Courier New" w:hAnsi="Courier New" w:cs="Calibri"/>
          <w:sz w:val="22"/>
          <w:szCs w:val="22"/>
          <w:lang w:eastAsia="zh-CN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E18B2" w:rsidRPr="002E18B2" w14:paraId="28B78939" w14:textId="77777777" w:rsidTr="00B423DB">
        <w:trPr>
          <w:trHeight w:val="407"/>
        </w:trPr>
        <w:tc>
          <w:tcPr>
            <w:tcW w:w="3034" w:type="dxa"/>
            <w:vAlign w:val="center"/>
          </w:tcPr>
          <w:p w14:paraId="2C7506CB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0925444" w14:textId="77777777" w:rsidR="002E18B2" w:rsidRPr="002E18B2" w:rsidRDefault="002E18B2" w:rsidP="002E18B2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2E18B2" w:rsidRPr="002E18B2" w14:paraId="00CDDFFC" w14:textId="77777777" w:rsidTr="00B423DB">
        <w:tc>
          <w:tcPr>
            <w:tcW w:w="3034" w:type="dxa"/>
          </w:tcPr>
          <w:p w14:paraId="2418255A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3 балла</w:t>
            </w:r>
          </w:p>
          <w:p w14:paraId="4D5DB8C6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1F865DEC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2E18B2" w:rsidRPr="002E18B2" w14:paraId="0D0AA25C" w14:textId="77777777" w:rsidTr="00B423DB">
        <w:tc>
          <w:tcPr>
            <w:tcW w:w="3034" w:type="dxa"/>
          </w:tcPr>
          <w:p w14:paraId="75167154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2 балла</w:t>
            </w:r>
          </w:p>
          <w:p w14:paraId="790698DA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0D22D9CF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E18B2" w:rsidRPr="002E18B2" w14:paraId="6E7DA5A6" w14:textId="77777777" w:rsidTr="00B423DB">
        <w:tc>
          <w:tcPr>
            <w:tcW w:w="3034" w:type="dxa"/>
          </w:tcPr>
          <w:p w14:paraId="6C0353D3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>1 балл</w:t>
            </w:r>
          </w:p>
          <w:p w14:paraId="56B3AC87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45EEA004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2E18B2" w:rsidRPr="002E18B2" w14:paraId="2C90559D" w14:textId="77777777" w:rsidTr="00B423DB">
        <w:tc>
          <w:tcPr>
            <w:tcW w:w="3034" w:type="dxa"/>
          </w:tcPr>
          <w:p w14:paraId="6548B63B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3183E90D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выставляется студенту, который не смог ответить на вопрос</w:t>
            </w:r>
          </w:p>
        </w:tc>
      </w:tr>
    </w:tbl>
    <w:p w14:paraId="38314339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54ECBDB8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193717C9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b/>
          <w:bCs/>
          <w:sz w:val="24"/>
          <w:lang w:eastAsia="zh-CN"/>
        </w:rPr>
      </w:pPr>
      <w:r w:rsidRPr="002E18B2">
        <w:rPr>
          <w:rFonts w:ascii="Times New Roman" w:hAnsi="Times New Roman"/>
          <w:b/>
          <w:sz w:val="24"/>
          <w:lang w:eastAsia="zh-CN"/>
        </w:rPr>
        <w:t>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E18B2" w:rsidRPr="002E18B2" w14:paraId="4CC725C5" w14:textId="77777777" w:rsidTr="00B423DB">
        <w:tc>
          <w:tcPr>
            <w:tcW w:w="3034" w:type="dxa"/>
            <w:vAlign w:val="center"/>
          </w:tcPr>
          <w:p w14:paraId="7198289F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55B5B36" w14:textId="77777777" w:rsidR="002E18B2" w:rsidRPr="002E18B2" w:rsidRDefault="002E18B2" w:rsidP="002E18B2">
            <w:pPr>
              <w:suppressAutoHyphens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2E18B2" w:rsidRPr="002E18B2" w14:paraId="094A072F" w14:textId="77777777" w:rsidTr="00B423DB">
        <w:tc>
          <w:tcPr>
            <w:tcW w:w="3034" w:type="dxa"/>
          </w:tcPr>
          <w:p w14:paraId="0F00D9DA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3 балла</w:t>
            </w:r>
          </w:p>
          <w:p w14:paraId="2EB22729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039514C2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Задача решена верно</w:t>
            </w:r>
          </w:p>
        </w:tc>
      </w:tr>
      <w:tr w:rsidR="002E18B2" w:rsidRPr="002E18B2" w14:paraId="23087A40" w14:textId="77777777" w:rsidTr="00B423DB">
        <w:tc>
          <w:tcPr>
            <w:tcW w:w="3034" w:type="dxa"/>
          </w:tcPr>
          <w:p w14:paraId="78024C18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2 балла</w:t>
            </w:r>
          </w:p>
          <w:p w14:paraId="0B2E3380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067A75DE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Задача решена верно, но имеются неточности в логике решения</w:t>
            </w:r>
          </w:p>
        </w:tc>
      </w:tr>
      <w:tr w:rsidR="002E18B2" w:rsidRPr="002E18B2" w14:paraId="3A67B05C" w14:textId="77777777" w:rsidTr="00B423DB">
        <w:tc>
          <w:tcPr>
            <w:tcW w:w="3034" w:type="dxa"/>
          </w:tcPr>
          <w:p w14:paraId="1746B05C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1 балл</w:t>
            </w:r>
          </w:p>
          <w:p w14:paraId="0DE87B5D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2AD14C45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2E18B2" w:rsidRPr="002E18B2" w14:paraId="6CEE1EE0" w14:textId="77777777" w:rsidTr="00B423DB">
        <w:tc>
          <w:tcPr>
            <w:tcW w:w="3034" w:type="dxa"/>
          </w:tcPr>
          <w:p w14:paraId="36E5833A" w14:textId="77777777" w:rsidR="002E18B2" w:rsidRPr="002E18B2" w:rsidRDefault="002E18B2" w:rsidP="002E18B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1DE81EB1" w14:textId="77777777" w:rsidR="002E18B2" w:rsidRPr="002E18B2" w:rsidRDefault="002E18B2" w:rsidP="002E18B2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2E18B2">
              <w:rPr>
                <w:rFonts w:ascii="Times New Roman" w:hAnsi="Times New Roman"/>
                <w:sz w:val="22"/>
                <w:szCs w:val="22"/>
                <w:lang w:eastAsia="zh-CN"/>
              </w:rPr>
              <w:t>Задача не решена</w:t>
            </w:r>
          </w:p>
        </w:tc>
      </w:tr>
    </w:tbl>
    <w:p w14:paraId="06236885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  <w:r w:rsidRPr="002E18B2">
        <w:rPr>
          <w:rFonts w:ascii="Times New Roman" w:hAnsi="Times New Roman"/>
          <w:iCs/>
          <w:sz w:val="24"/>
          <w:lang w:eastAsia="zh-CN"/>
        </w:rPr>
        <w:t>На промежуточную аттестацию (зачет) выносится тест, два теоретических вопроса и 2 задачи.</w:t>
      </w:r>
      <w:r w:rsidRPr="002E18B2">
        <w:rPr>
          <w:rFonts w:ascii="Times New Roman" w:hAnsi="Times New Roman"/>
          <w:i/>
          <w:iCs/>
          <w:sz w:val="24"/>
          <w:lang w:eastAsia="zh-CN"/>
        </w:rPr>
        <w:t xml:space="preserve"> </w:t>
      </w:r>
      <w:r w:rsidRPr="002E18B2">
        <w:rPr>
          <w:rFonts w:ascii="Times New Roman" w:hAnsi="Times New Roman"/>
          <w:sz w:val="24"/>
          <w:lang w:eastAsia="zh-CN"/>
        </w:rPr>
        <w:t xml:space="preserve">Максимально студент может набрать 15 баллов. </w:t>
      </w:r>
      <w:r w:rsidRPr="002E18B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zh-CN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 и «не зачтено».</w:t>
      </w:r>
    </w:p>
    <w:p w14:paraId="176D7496" w14:textId="77777777" w:rsidR="002E18B2" w:rsidRPr="002E18B2" w:rsidRDefault="002E18B2" w:rsidP="002E18B2">
      <w:pPr>
        <w:suppressAutoHyphens/>
        <w:ind w:firstLine="720"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5D1E4FCB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E18B2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2E18B2">
        <w:rPr>
          <w:rFonts w:ascii="Times New Roman" w:hAnsi="Times New Roman"/>
          <w:b/>
          <w:color w:val="000000"/>
          <w:sz w:val="24"/>
          <w:szCs w:val="24"/>
        </w:rPr>
        <w:t>ценки «зачтено»</w:t>
      </w:r>
      <w:r w:rsidRPr="002E18B2">
        <w:rPr>
          <w:rFonts w:ascii="Times New Roman" w:hAnsi="Times New Roman"/>
          <w:color w:val="000000"/>
          <w:sz w:val="24"/>
          <w:szCs w:val="24"/>
        </w:rPr>
        <w:t xml:space="preserve"> заслуживает обучающийся, продемонстрировавший полное знание материала изученной дисциплины, усвоивший основную литературу, рекомендованную рабочей программой дисциплины; показавший систематический характер знаний по дисциплине, ответивший на все вопросы билета или допустивший погрешности в ответах на вопросы, но обладающий необходимыми знаниями для их устранения под руководством преподавателя.</w:t>
      </w:r>
    </w:p>
    <w:p w14:paraId="6EE80C83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B2">
        <w:rPr>
          <w:rFonts w:ascii="Times New Roman" w:hAnsi="Times New Roman"/>
          <w:color w:val="000000"/>
          <w:sz w:val="24"/>
          <w:szCs w:val="24"/>
        </w:rPr>
        <w:t>Дополнительным условием получения оценки «зачтено» могут стать успехи при выполнении лабораторных работ, систематическая активная работа на лабораторных работах.</w:t>
      </w:r>
    </w:p>
    <w:p w14:paraId="573501C3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B2">
        <w:rPr>
          <w:rFonts w:ascii="Times New Roman" w:hAnsi="Times New Roman"/>
          <w:color w:val="000000"/>
          <w:sz w:val="24"/>
          <w:szCs w:val="24"/>
        </w:rPr>
        <w:t>Оценка «зачтено» выставляется студенту, набравшему 8 и более баллов при промежуточной аттестации.</w:t>
      </w:r>
    </w:p>
    <w:p w14:paraId="27917F91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B2">
        <w:rPr>
          <w:rFonts w:ascii="Times New Roman" w:hAnsi="Times New Roman"/>
          <w:b/>
          <w:color w:val="000000"/>
          <w:sz w:val="24"/>
          <w:szCs w:val="24"/>
        </w:rPr>
        <w:t>Оценки «не зачтено»</w:t>
      </w:r>
      <w:r w:rsidRPr="002E18B2">
        <w:rPr>
          <w:rFonts w:ascii="Times New Roman" w:hAnsi="Times New Roman"/>
          <w:color w:val="000000"/>
          <w:sz w:val="24"/>
          <w:szCs w:val="24"/>
        </w:rPr>
        <w:t xml:space="preserve"> заслуживает обучающийся, продемонстрировавший серьезные пробелы в знаниях основного материала изученной дисциплины, не ответивший на все вопросы билета и дополнительные вопросы. Как правило, оценка «не зачтено» ставится обучающимся,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</w:t>
      </w:r>
    </w:p>
    <w:p w14:paraId="13D79C78" w14:textId="77777777" w:rsidR="002E18B2" w:rsidRPr="002E18B2" w:rsidRDefault="002E18B2" w:rsidP="002E18B2">
      <w:pPr>
        <w:suppressAutoHyphens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B2">
        <w:rPr>
          <w:rFonts w:ascii="Times New Roman" w:hAnsi="Times New Roman"/>
          <w:color w:val="000000"/>
          <w:sz w:val="24"/>
          <w:szCs w:val="24"/>
        </w:rPr>
        <w:t>Оценка «не зачтено» выставляется студенту, набравшему менее 8 баллов при промежуточной аттестации.</w:t>
      </w:r>
    </w:p>
    <w:p w14:paraId="519A6350" w14:textId="77777777" w:rsidR="004D6BCA" w:rsidRPr="004D6BCA" w:rsidRDefault="004D6BCA" w:rsidP="004D6BCA">
      <w:pPr>
        <w:suppressAutoHyphens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2AE0C4FD" w14:textId="77777777" w:rsidR="004D6BCA" w:rsidRPr="004D6BCA" w:rsidRDefault="004D6BCA" w:rsidP="004D6BCA">
      <w:pPr>
        <w:widowControl w:val="0"/>
        <w:suppressAutoHyphens/>
        <w:jc w:val="center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iCs/>
          <w:sz w:val="24"/>
          <w:szCs w:val="24"/>
          <w:lang w:eastAsia="zh-CN"/>
        </w:rPr>
        <w:t>3 ПАСПОРТ ОЦЕНОЧНЫХ МАТЕРИАЛОВ ПО ДИСЦИПЛИНЕ</w:t>
      </w:r>
    </w:p>
    <w:p w14:paraId="0BF1D7FC" w14:textId="77777777" w:rsidR="004D6BCA" w:rsidRPr="004D6BCA" w:rsidRDefault="004D6BCA" w:rsidP="004D6BCA">
      <w:pPr>
        <w:widowControl w:val="0"/>
        <w:suppressAutoHyphens/>
        <w:jc w:val="center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tbl>
      <w:tblPr>
        <w:tblW w:w="8930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3579"/>
        <w:gridCol w:w="2977"/>
        <w:gridCol w:w="1700"/>
      </w:tblGrid>
      <w:tr w:rsidR="004D6BCA" w:rsidRPr="004D6BCA" w14:paraId="5970816C" w14:textId="77777777" w:rsidTr="004D6BCA">
        <w:trPr>
          <w:cantSplit/>
          <w:trHeight w:val="112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78941" w14:textId="77777777" w:rsidR="004D6BCA" w:rsidRPr="004D6BCA" w:rsidRDefault="004D6BCA" w:rsidP="004D6BCA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jc w:val="center"/>
              <w:outlineLvl w:val="1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4D6BCA">
              <w:rPr>
                <w:rFonts w:ascii="Times New Roman" w:hAnsi="Times New Roman"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970FB" w14:textId="77777777" w:rsidR="004D6BCA" w:rsidRPr="004D6BCA" w:rsidRDefault="004D6BCA" w:rsidP="004D6BC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 xml:space="preserve">Контролируемые разделы (темы) </w:t>
            </w:r>
            <w:r w:rsidRPr="004D6BCA"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br/>
              <w:t>дисциплины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8503C60" w14:textId="77777777" w:rsidR="004D6BCA" w:rsidRPr="004D6BCA" w:rsidRDefault="004D6BCA" w:rsidP="004D6BC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D6BCA">
              <w:rPr>
                <w:rFonts w:ascii="Times New Roman" w:hAnsi="Times New Roman"/>
                <w:b/>
                <w:bCs/>
                <w:color w:val="000000"/>
                <w:sz w:val="24"/>
                <w:lang w:eastAsia="zh-CN"/>
              </w:rPr>
              <w:t>Код контролируемой компетенции (или её части)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1DFF" w14:textId="77777777" w:rsidR="004D6BCA" w:rsidRPr="004D6BCA" w:rsidRDefault="004D6BCA" w:rsidP="004D6B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6BC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Вид, метод, форма оценочного мероприятия</w:t>
            </w:r>
          </w:p>
        </w:tc>
      </w:tr>
      <w:tr w:rsidR="004D6BCA" w:rsidRPr="004D6BCA" w14:paraId="5E01BDFB" w14:textId="77777777" w:rsidTr="004D6BC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1F881" w14:textId="77777777" w:rsidR="004D6BCA" w:rsidRPr="004D6BCA" w:rsidRDefault="004D6BCA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D6BC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758C2" w14:textId="77777777" w:rsidR="004D6BCA" w:rsidRPr="004D6BCA" w:rsidRDefault="004D6BCA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D6BC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224F9E6" w14:textId="77777777" w:rsidR="004D6BCA" w:rsidRPr="004D6BCA" w:rsidRDefault="004D6BCA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4D6BC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3D9" w14:textId="77777777" w:rsidR="004D6BCA" w:rsidRPr="004D6BCA" w:rsidRDefault="002E18B2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D6BCA" w:rsidRPr="004D6BCA" w14:paraId="232F4846" w14:textId="77777777" w:rsidTr="004D6BCA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233A8" w14:textId="77777777" w:rsidR="004D6BCA" w:rsidRPr="004D6BCA" w:rsidRDefault="004D6BCA" w:rsidP="004D6BCA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475F9" w14:textId="77777777" w:rsidR="004D6BCA" w:rsidRPr="004D6BCA" w:rsidRDefault="004D6BCA" w:rsidP="004D6BCA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Предмет и метод статистики. Статистическое наблюдение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7EF1" w14:textId="545CD33D" w:rsidR="004D6BCA" w:rsidRPr="004D6BCA" w:rsidRDefault="002E18B2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ПК-</w:t>
            </w:r>
            <w:r w:rsidR="005E0EFE">
              <w:rPr>
                <w:rFonts w:ascii="Times New Roman" w:hAnsi="Times New Roman"/>
                <w:sz w:val="24"/>
                <w:lang w:eastAsia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8A0D8" w14:textId="77777777" w:rsidR="004D6BCA" w:rsidRPr="004D6BCA" w:rsidRDefault="002E18B2" w:rsidP="004D6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4440CC2A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47C0B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lastRenderedPageBreak/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7B14D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Группировка статистических данных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1C0" w14:textId="67AB443A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6F273A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5EDD18EC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36E9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83F57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Искусство графического представления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DD5F" w14:textId="37B81BFB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936D84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53C4553A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209DF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19EAE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Статистические величины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DEB" w14:textId="48F3D816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CB8A5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130DF253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67042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D53D1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Показатели вариации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4979" w14:textId="4C3B1D20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08AE9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09E2BC7D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6204A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16AF6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Выборочный метод статистических исследований в бизнесе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C0F" w14:textId="342856C1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E4A3D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538D735A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5AEF9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65CB4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Статистическое изучение динамики бизнес-процессов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B7D" w14:textId="0DBD87BE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E69CB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0CCB31B6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F1F08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65FDB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Индексный метод в экономике и бизнесе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867" w14:textId="08447694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F2DB12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  <w:tr w:rsidR="005E0EFE" w:rsidRPr="004D6BCA" w14:paraId="6818434B" w14:textId="77777777" w:rsidTr="009B63FB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C372" w14:textId="77777777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CCC54" w14:textId="77777777" w:rsidR="005E0EFE" w:rsidRPr="004D6BCA" w:rsidRDefault="005E0EFE" w:rsidP="005E0EFE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4D6BCA">
              <w:rPr>
                <w:rFonts w:ascii="Times New Roman" w:hAnsi="Times New Roman"/>
                <w:sz w:val="24"/>
                <w:lang w:eastAsia="zh-CN"/>
              </w:rPr>
              <w:t>Корреляционно-регрессионный анализ связи показателей коммерческой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2D0" w14:textId="34A7FA7C" w:rsidR="005E0EFE" w:rsidRPr="004D6BCA" w:rsidRDefault="005E0EFE" w:rsidP="005E0EFE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 w:rsidRPr="00BF5221">
              <w:rPr>
                <w:rFonts w:ascii="Times New Roman" w:hAnsi="Times New Roman"/>
                <w:sz w:val="24"/>
                <w:lang w:eastAsia="zh-CN"/>
              </w:rPr>
              <w:t>ПК-2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0B40E" w14:textId="77777777" w:rsidR="005E0EFE" w:rsidRPr="004D6BCA" w:rsidRDefault="005E0EFE" w:rsidP="005E0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Зачет</w:t>
            </w:r>
          </w:p>
        </w:tc>
      </w:tr>
    </w:tbl>
    <w:p w14:paraId="05DA75A8" w14:textId="77777777" w:rsidR="004D6BCA" w:rsidRPr="004D6BCA" w:rsidRDefault="004D6BCA" w:rsidP="004D6BCA">
      <w:pPr>
        <w:widowControl w:val="0"/>
        <w:suppressAutoHyphens/>
        <w:jc w:val="center"/>
        <w:rPr>
          <w:rFonts w:ascii="Times New Roman" w:hAnsi="Times New Roman"/>
          <w:bCs/>
          <w:iCs/>
          <w:sz w:val="24"/>
          <w:szCs w:val="24"/>
          <w:lang w:eastAsia="zh-CN"/>
        </w:rPr>
      </w:pPr>
    </w:p>
    <w:p w14:paraId="28E0669B" w14:textId="77777777" w:rsidR="004D6BCA" w:rsidRPr="004D6BCA" w:rsidRDefault="004D6BCA" w:rsidP="004D6BCA">
      <w:pPr>
        <w:widowControl w:val="0"/>
        <w:suppressAutoHyphens/>
        <w:jc w:val="center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</w:p>
    <w:p w14:paraId="43CD011B" w14:textId="77777777" w:rsidR="004D6BCA" w:rsidRPr="004D6BCA" w:rsidRDefault="004D6BCA" w:rsidP="004D6BCA">
      <w:pPr>
        <w:suppressAutoHyphens/>
        <w:ind w:firstLine="720"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 xml:space="preserve">При освоении дисциплины формируется компетенции </w:t>
      </w:r>
      <w:r w:rsidR="002E18B2" w:rsidRPr="004D6BCA">
        <w:rPr>
          <w:rFonts w:ascii="Times New Roman" w:hAnsi="Times New Roman"/>
          <w:sz w:val="24"/>
          <w:lang w:eastAsia="zh-CN"/>
        </w:rPr>
        <w:t>ПК-4, ПК-</w:t>
      </w:r>
      <w:r w:rsidR="002E18B2">
        <w:rPr>
          <w:rFonts w:ascii="Times New Roman" w:hAnsi="Times New Roman"/>
          <w:sz w:val="24"/>
          <w:lang w:eastAsia="zh-CN"/>
        </w:rPr>
        <w:t>18</w:t>
      </w:r>
      <w:r w:rsidRPr="004D6BCA">
        <w:rPr>
          <w:rFonts w:ascii="Times New Roman" w:hAnsi="Times New Roman"/>
          <w:sz w:val="24"/>
          <w:lang w:eastAsia="zh-CN"/>
        </w:rPr>
        <w:t>.</w:t>
      </w:r>
    </w:p>
    <w:p w14:paraId="2AB03683" w14:textId="77777777" w:rsidR="004D6BCA" w:rsidRPr="004D6BCA" w:rsidRDefault="004D6BCA" w:rsidP="004D6BCA">
      <w:pPr>
        <w:suppressAutoHyphens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>Указанные компетенции формируются в соответствии со следующими этапами (в соответствии с видами проводимых занятий):</w:t>
      </w:r>
    </w:p>
    <w:p w14:paraId="452800ED" w14:textId="77777777" w:rsidR="004D6BCA" w:rsidRPr="004D6BCA" w:rsidRDefault="004D6BCA" w:rsidP="004D6BCA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>формирование и развитие теоретических знаний, предусмотренных указанными компетенциями (лекционные занятия, самостоятельная работа студентов);</w:t>
      </w:r>
    </w:p>
    <w:p w14:paraId="2AB86CED" w14:textId="77777777" w:rsidR="004D6BCA" w:rsidRPr="004D6BCA" w:rsidRDefault="004D6BCA" w:rsidP="004D6BCA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 xml:space="preserve">приобретение и развитие </w:t>
      </w:r>
      <w:proofErr w:type="gramStart"/>
      <w:r w:rsidRPr="004D6BCA">
        <w:rPr>
          <w:rFonts w:ascii="Times New Roman" w:hAnsi="Times New Roman"/>
          <w:sz w:val="24"/>
          <w:lang w:eastAsia="zh-CN"/>
        </w:rPr>
        <w:t>практических умений</w:t>
      </w:r>
      <w:proofErr w:type="gramEnd"/>
      <w:r w:rsidRPr="004D6BCA">
        <w:rPr>
          <w:rFonts w:ascii="Times New Roman" w:hAnsi="Times New Roman"/>
          <w:sz w:val="24"/>
          <w:lang w:eastAsia="zh-CN"/>
        </w:rPr>
        <w:t xml:space="preserve"> предусмотренных компетенциями (лабораторные работы, практические занятия, самостоятельная работа студентов);</w:t>
      </w:r>
    </w:p>
    <w:p w14:paraId="00377800" w14:textId="77777777" w:rsidR="004D6BCA" w:rsidRPr="004D6BCA" w:rsidRDefault="004D6BCA" w:rsidP="004D6BCA">
      <w:pPr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 xml:space="preserve">закрепление теоретических знаний, умений и практических навыков, предусмотренных компетенциями, в ходе выполнения лабораторных работ, решения конкретных задач на практических занятиях, а </w:t>
      </w:r>
      <w:proofErr w:type="gramStart"/>
      <w:r w:rsidRPr="004D6BCA">
        <w:rPr>
          <w:rFonts w:ascii="Times New Roman" w:hAnsi="Times New Roman"/>
          <w:sz w:val="24"/>
          <w:lang w:eastAsia="zh-CN"/>
        </w:rPr>
        <w:t>так же</w:t>
      </w:r>
      <w:proofErr w:type="gramEnd"/>
      <w:r w:rsidRPr="004D6BCA">
        <w:rPr>
          <w:rFonts w:ascii="Times New Roman" w:hAnsi="Times New Roman"/>
          <w:sz w:val="24"/>
          <w:lang w:eastAsia="zh-CN"/>
        </w:rPr>
        <w:t xml:space="preserve"> в процессе сдачи </w:t>
      </w:r>
      <w:r w:rsidR="004E49FD">
        <w:rPr>
          <w:rFonts w:ascii="Times New Roman" w:hAnsi="Times New Roman"/>
          <w:sz w:val="24"/>
          <w:lang w:eastAsia="zh-CN"/>
        </w:rPr>
        <w:t>зачета</w:t>
      </w:r>
      <w:r w:rsidRPr="004D6BCA">
        <w:rPr>
          <w:rFonts w:ascii="Times New Roman" w:hAnsi="Times New Roman"/>
          <w:sz w:val="24"/>
          <w:lang w:eastAsia="zh-CN"/>
        </w:rPr>
        <w:t>.</w:t>
      </w:r>
    </w:p>
    <w:p w14:paraId="6B033871" w14:textId="77777777" w:rsidR="004D6BCA" w:rsidRPr="004D6BCA" w:rsidRDefault="004D6BCA" w:rsidP="004D6BCA">
      <w:pPr>
        <w:suppressAutoHyphens/>
        <w:contextualSpacing/>
        <w:jc w:val="both"/>
        <w:rPr>
          <w:rFonts w:ascii="Times New Roman" w:hAnsi="Times New Roman"/>
          <w:sz w:val="24"/>
          <w:lang w:eastAsia="zh-CN"/>
        </w:rPr>
      </w:pPr>
    </w:p>
    <w:p w14:paraId="759939D7" w14:textId="77777777" w:rsidR="004D6BCA" w:rsidRDefault="004D6BCA" w:rsidP="004D6BCA">
      <w:pPr>
        <w:suppressAutoHyphens/>
        <w:spacing w:before="170" w:after="17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sz w:val="24"/>
          <w:szCs w:val="24"/>
          <w:lang w:eastAsia="zh-CN"/>
        </w:rPr>
        <w:t>4 ТИПОВЫЕ КОНТРОЛЬНЫЕ ЗАДАНИЯ ИЛИ ИНЫЕ МАТЕРИАЛЫ</w:t>
      </w:r>
    </w:p>
    <w:tbl>
      <w:tblPr>
        <w:tblW w:w="4836" w:type="pct"/>
        <w:tblInd w:w="308" w:type="dxa"/>
        <w:tblLook w:val="0000" w:firstRow="0" w:lastRow="0" w:firstColumn="0" w:lastColumn="0" w:noHBand="0" w:noVBand="0"/>
      </w:tblPr>
      <w:tblGrid>
        <w:gridCol w:w="1625"/>
        <w:gridCol w:w="7737"/>
      </w:tblGrid>
      <w:tr w:rsidR="002E18B2" w:rsidRPr="00B87B3E" w14:paraId="1831B6FB" w14:textId="77777777" w:rsidTr="002E18B2">
        <w:tc>
          <w:tcPr>
            <w:tcW w:w="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4CDFD3" w14:textId="77777777" w:rsidR="002E18B2" w:rsidRPr="00B87B3E" w:rsidRDefault="002E18B2" w:rsidP="00B423DB">
            <w:pPr>
              <w:pStyle w:val="Default"/>
              <w:widowControl w:val="0"/>
              <w:jc w:val="center"/>
              <w:rPr>
                <w:b/>
                <w:bCs/>
                <w:iCs/>
              </w:rPr>
            </w:pPr>
            <w:r w:rsidRPr="00B87B3E">
              <w:rPr>
                <w:b/>
                <w:bCs/>
                <w:iCs/>
              </w:rPr>
              <w:t>Коды</w:t>
            </w:r>
          </w:p>
          <w:p w14:paraId="2A3358BA" w14:textId="77777777" w:rsidR="002E18B2" w:rsidRPr="00B87B3E" w:rsidRDefault="002E18B2" w:rsidP="00B423DB">
            <w:pPr>
              <w:pStyle w:val="Default"/>
              <w:widowControl w:val="0"/>
              <w:jc w:val="center"/>
              <w:rPr>
                <w:b/>
              </w:rPr>
            </w:pPr>
            <w:r w:rsidRPr="00B87B3E">
              <w:rPr>
                <w:b/>
                <w:bCs/>
                <w:iCs/>
              </w:rPr>
              <w:t>компетенций</w:t>
            </w:r>
          </w:p>
        </w:tc>
        <w:tc>
          <w:tcPr>
            <w:tcW w:w="41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EDF9E75" w14:textId="77777777" w:rsidR="002E18B2" w:rsidRPr="004D6BCA" w:rsidRDefault="002E18B2" w:rsidP="002E18B2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4D6BCA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Результаты освоения ОПОП</w:t>
            </w:r>
          </w:p>
          <w:p w14:paraId="33CE9B89" w14:textId="77777777" w:rsidR="002E18B2" w:rsidRPr="00B87B3E" w:rsidRDefault="002E18B2" w:rsidP="002E18B2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4D6BCA">
              <w:rPr>
                <w:rFonts w:eastAsia="Calibri"/>
                <w:b/>
                <w:bCs/>
                <w:iCs/>
                <w:lang w:eastAsia="zh-CN"/>
              </w:rPr>
              <w:t>Содержание компетенций</w:t>
            </w:r>
          </w:p>
        </w:tc>
      </w:tr>
      <w:tr w:rsidR="002E18B2" w:rsidRPr="00B87B3E" w14:paraId="1A0A2FE3" w14:textId="77777777" w:rsidTr="002E18B2">
        <w:tc>
          <w:tcPr>
            <w:tcW w:w="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45775A" w14:textId="09439A0D" w:rsidR="002E18B2" w:rsidRPr="00B87B3E" w:rsidRDefault="005E0EFE" w:rsidP="00B42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41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2008C10" w14:textId="4D2B8BE4" w:rsidR="002E18B2" w:rsidRPr="00B87B3E" w:rsidRDefault="005E0EFE" w:rsidP="005E0EF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0EFE">
              <w:rPr>
                <w:rFonts w:ascii="Times New Roman" w:hAnsi="Times New Roman" w:hint="eastAsia"/>
                <w:sz w:val="24"/>
                <w:szCs w:val="24"/>
              </w:rPr>
              <w:t>Способен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выполнять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работы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управлять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работами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EFE">
              <w:rPr>
                <w:rFonts w:ascii="Times New Roman" w:hAnsi="Times New Roman" w:hint="eastAsia"/>
                <w:sz w:val="24"/>
                <w:szCs w:val="24"/>
              </w:rPr>
              <w:t>предконтрактного</w:t>
            </w:r>
            <w:proofErr w:type="spellEnd"/>
            <w:r w:rsidRPr="005E0E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аналитического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проектного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этапов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автоматизации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задач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организационного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управления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бизнес</w:t>
            </w:r>
            <w:r w:rsidRPr="005E0EFE">
              <w:rPr>
                <w:rFonts w:ascii="Times New Roman" w:hAnsi="Times New Roman"/>
                <w:sz w:val="24"/>
                <w:szCs w:val="24"/>
              </w:rPr>
              <w:t>-</w:t>
            </w:r>
            <w:r w:rsidRPr="005E0EFE">
              <w:rPr>
                <w:rFonts w:ascii="Times New Roman" w:hAnsi="Times New Roman" w:hint="eastAsia"/>
                <w:sz w:val="24"/>
                <w:szCs w:val="24"/>
              </w:rPr>
              <w:t>процессов</w:t>
            </w:r>
          </w:p>
        </w:tc>
      </w:tr>
    </w:tbl>
    <w:p w14:paraId="650488F1" w14:textId="77777777" w:rsidR="004D6BCA" w:rsidRPr="004D6BCA" w:rsidRDefault="004D6BCA" w:rsidP="004D6BCA">
      <w:pPr>
        <w:suppressAutoHyphens/>
        <w:ind w:firstLine="709"/>
        <w:jc w:val="both"/>
        <w:rPr>
          <w:rFonts w:ascii="Times New Roman" w:hAnsi="Times New Roman"/>
          <w:b/>
          <w:sz w:val="24"/>
          <w:lang w:eastAsia="zh-CN"/>
        </w:rPr>
      </w:pPr>
    </w:p>
    <w:p w14:paraId="7A067A96" w14:textId="77777777" w:rsidR="004D6BCA" w:rsidRPr="004D6BCA" w:rsidRDefault="004D6BCA" w:rsidP="004D6BCA">
      <w:pPr>
        <w:suppressAutoHyphens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b/>
          <w:sz w:val="24"/>
          <w:lang w:eastAsia="zh-CN"/>
        </w:rPr>
        <w:t>Типовые задания</w:t>
      </w:r>
      <w:r w:rsidRPr="004D6BCA">
        <w:rPr>
          <w:rFonts w:ascii="Times New Roman" w:hAnsi="Times New Roman"/>
          <w:sz w:val="24"/>
          <w:lang w:eastAsia="zh-CN"/>
        </w:rPr>
        <w:t xml:space="preserve"> </w:t>
      </w:r>
      <w:r w:rsidRPr="004D6BCA">
        <w:rPr>
          <w:rFonts w:ascii="Times New Roman" w:hAnsi="Times New Roman"/>
          <w:b/>
          <w:sz w:val="24"/>
          <w:lang w:eastAsia="zh-CN"/>
        </w:rPr>
        <w:t>в рамках самостоятельной работы студентов</w:t>
      </w:r>
      <w:r w:rsidRPr="004D6BCA">
        <w:rPr>
          <w:rFonts w:ascii="Times New Roman" w:hAnsi="Times New Roman"/>
          <w:sz w:val="24"/>
          <w:lang w:eastAsia="zh-CN"/>
        </w:rPr>
        <w:t xml:space="preserve"> для укрепления теоретических знаний, развития умений и навыков, предусмотренных компетенцией, закрепленной за дисциплиной:</w:t>
      </w:r>
    </w:p>
    <w:p w14:paraId="6599C20D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</w:p>
    <w:p w14:paraId="56B66CC6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1. Примеры вариационных рядов с открытыми интервалами. </w:t>
      </w:r>
    </w:p>
    <w:p w14:paraId="2F77D208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2. Этапы проведения статистического наблюдения. </w:t>
      </w:r>
    </w:p>
    <w:p w14:paraId="22C1382D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3. Объясните задачи второго этапа статистического наблюдения. </w:t>
      </w:r>
    </w:p>
    <w:p w14:paraId="6994E3D2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4. Способы статистического наблюдения. </w:t>
      </w:r>
    </w:p>
    <w:p w14:paraId="0FF4E874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5. Требования, предъявляемые к статистическим данным. </w:t>
      </w:r>
    </w:p>
    <w:p w14:paraId="4186529A" w14:textId="77777777" w:rsidR="004D6BCA" w:rsidRPr="004D6BCA" w:rsidRDefault="004D6BCA" w:rsidP="004D6BCA">
      <w:pPr>
        <w:autoSpaceDE w:val="0"/>
        <w:autoSpaceDN w:val="0"/>
        <w:adjustRightInd w:val="0"/>
        <w:spacing w:after="38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lastRenderedPageBreak/>
        <w:t xml:space="preserve">6. Примеры типологических и структурных группировок. </w:t>
      </w:r>
    </w:p>
    <w:p w14:paraId="591BBB14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7. Разновидности сложной группировки.</w:t>
      </w:r>
    </w:p>
    <w:p w14:paraId="17E4E601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8. Применение средней гармонической. </w:t>
      </w:r>
    </w:p>
    <w:p w14:paraId="435871E1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9. Применение средней квадратической. </w:t>
      </w:r>
    </w:p>
    <w:p w14:paraId="3315A373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10. Виды дисперсий и правило их сложения. </w:t>
      </w:r>
    </w:p>
    <w:p w14:paraId="602C3D08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11. Вариация альтернативного признака. </w:t>
      </w:r>
    </w:p>
    <w:p w14:paraId="1C2E35F9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12. Виды и формы выражения статистических показателей. </w:t>
      </w:r>
    </w:p>
    <w:p w14:paraId="33D951AC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13. Приемы чтения и анализа статистических таблиц.</w:t>
      </w:r>
    </w:p>
    <w:p w14:paraId="331F0083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14. Понятие «тренд», использование уравнение тренда. </w:t>
      </w:r>
    </w:p>
    <w:p w14:paraId="476370F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15. Понятие автокорреляция. </w:t>
      </w:r>
    </w:p>
    <w:p w14:paraId="4CF08EB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16. Основные элементы ряда динамики. Виды рядов динамики. </w:t>
      </w:r>
    </w:p>
    <w:p w14:paraId="43A0C38C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17. Объясните разницу между индивидуальными и общими индексами. </w:t>
      </w:r>
    </w:p>
    <w:p w14:paraId="097AB85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18. Методика корреляционно-регрессионного анализа социально-экономических явлений. </w:t>
      </w:r>
    </w:p>
    <w:p w14:paraId="43FF8DD8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19. Экономическая интерпретация параметров регрессии. </w:t>
      </w:r>
    </w:p>
    <w:p w14:paraId="3DF16AF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20. Уравнение регрессии как форма аналитического выражения связи. </w:t>
      </w:r>
    </w:p>
    <w:p w14:paraId="71A0605C" w14:textId="77777777" w:rsidR="004D6BCA" w:rsidRPr="004D6BCA" w:rsidRDefault="004D6BCA" w:rsidP="004D6BCA">
      <w:pPr>
        <w:autoSpaceDE w:val="0"/>
        <w:autoSpaceDN w:val="0"/>
        <w:adjustRightInd w:val="0"/>
        <w:ind w:firstLine="378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>21. Статистические методы выявления корреляционной связи. Показатели тесноты связи.</w:t>
      </w:r>
    </w:p>
    <w:p w14:paraId="309DAE32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CN"/>
        </w:rPr>
      </w:pPr>
    </w:p>
    <w:p w14:paraId="2C3088E9" w14:textId="77777777" w:rsidR="004D6BCA" w:rsidRPr="004D6BCA" w:rsidRDefault="004D6BCA" w:rsidP="004D6BCA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14:paraId="5D0116D4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sz w:val="24"/>
          <w:szCs w:val="24"/>
          <w:lang w:eastAsia="zh-CN"/>
        </w:rPr>
        <w:t>Задачи</w:t>
      </w:r>
      <w:r w:rsidRPr="004D6BCA">
        <w:rPr>
          <w:rFonts w:ascii="Times New Roman" w:hAnsi="Times New Roman"/>
          <w:sz w:val="24"/>
          <w:szCs w:val="24"/>
          <w:lang w:eastAsia="zh-CN"/>
        </w:rPr>
        <w:t xml:space="preserve"> по приобретению и развитию </w:t>
      </w:r>
      <w:proofErr w:type="gramStart"/>
      <w:r w:rsidRPr="004D6BCA">
        <w:rPr>
          <w:rFonts w:ascii="Times New Roman" w:hAnsi="Times New Roman"/>
          <w:sz w:val="24"/>
          <w:szCs w:val="24"/>
          <w:lang w:eastAsia="zh-CN"/>
        </w:rPr>
        <w:t>практических умений</w:t>
      </w:r>
      <w:proofErr w:type="gramEnd"/>
      <w:r w:rsidRPr="004D6BCA">
        <w:rPr>
          <w:rFonts w:ascii="Times New Roman" w:hAnsi="Times New Roman"/>
          <w:sz w:val="24"/>
          <w:szCs w:val="24"/>
          <w:lang w:eastAsia="zh-CN"/>
        </w:rPr>
        <w:t xml:space="preserve"> предусмотренных компетенцией, знаний, закрепленными за дисциплиной (примеры заданий к практическим занятиям):</w:t>
      </w:r>
    </w:p>
    <w:p w14:paraId="0DD5A819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sz w:val="24"/>
          <w:szCs w:val="24"/>
          <w:lang w:eastAsia="zh-CN"/>
        </w:rPr>
      </w:pPr>
    </w:p>
    <w:p w14:paraId="589E7BD5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Задание 1.</w:t>
      </w:r>
      <w:r w:rsidRPr="004D6BC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«Виды и формы выражения статистических показателей»</w:t>
      </w:r>
    </w:p>
    <w:p w14:paraId="53016F6C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91C624A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1. Конкретный размер абсолютных величин зависит от: </w:t>
      </w:r>
    </w:p>
    <w:p w14:paraId="50F3ABD7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а) степени распространения явления; </w:t>
      </w:r>
    </w:p>
    <w:p w14:paraId="2F1433CB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б) степени развитости явления; </w:t>
      </w:r>
    </w:p>
    <w:p w14:paraId="3513C0AC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в) продолжительности интервала времени, в течение которого явление наблюдалось; </w:t>
      </w:r>
    </w:p>
    <w:p w14:paraId="51D35CBA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г) единиц измерения. </w:t>
      </w:r>
    </w:p>
    <w:p w14:paraId="3499280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2A19A4A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2. Обобщающие абсолютные величины характеризуют: </w:t>
      </w:r>
    </w:p>
    <w:p w14:paraId="3CA8EB7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а) отдельные единицы совокупности; </w:t>
      </w:r>
    </w:p>
    <w:p w14:paraId="375EF5C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б) определенные части совокупности;</w:t>
      </w:r>
    </w:p>
    <w:p w14:paraId="51068A56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всю совокупность в целом. </w:t>
      </w:r>
    </w:p>
    <w:p w14:paraId="02F5D8F1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</w:p>
    <w:p w14:paraId="2C9044E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3. Для преобразования натуральных единиц измерения в условно-натуральные необходимо воспользоваться: </w:t>
      </w:r>
    </w:p>
    <w:p w14:paraId="35B04A55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коэффициентами перевода; </w:t>
      </w:r>
    </w:p>
    <w:p w14:paraId="47206563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коэффициентами пересчета; </w:t>
      </w:r>
    </w:p>
    <w:p w14:paraId="40DE5DE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коэффициентами опережения; </w:t>
      </w:r>
    </w:p>
    <w:p w14:paraId="2DC4758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коэффициентами замедления. </w:t>
      </w:r>
    </w:p>
    <w:p w14:paraId="64DE82E1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4FD7B7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4. Если коэффициент перевода меньше единицы, то какой из двух показателей больше: </w:t>
      </w:r>
    </w:p>
    <w:p w14:paraId="5D13697C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натуральный; </w:t>
      </w:r>
    </w:p>
    <w:p w14:paraId="4CC2AA5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условно натуральный. </w:t>
      </w:r>
    </w:p>
    <w:p w14:paraId="630E9656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1AA584E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5. Промилле, записанное в виде десятичной дроби, составляет: </w:t>
      </w:r>
    </w:p>
    <w:p w14:paraId="3F0A73D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0,1; </w:t>
      </w:r>
    </w:p>
    <w:p w14:paraId="0F0BC2B9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lastRenderedPageBreak/>
        <w:t xml:space="preserve">б) 0,01; </w:t>
      </w:r>
    </w:p>
    <w:p w14:paraId="5139FA17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0,001; </w:t>
      </w:r>
    </w:p>
    <w:p w14:paraId="383C17C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0,0001 </w:t>
      </w:r>
    </w:p>
    <w:p w14:paraId="746800F4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4F99989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6. Относительная величина выполнения плана есть отношение уровней: </w:t>
      </w:r>
    </w:p>
    <w:p w14:paraId="0683F138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планируемого к достигнутому за предшествующий период (момент)времени; </w:t>
      </w:r>
    </w:p>
    <w:p w14:paraId="0EC999A9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достигнутого в отчетном периоде к запланированному; </w:t>
      </w:r>
    </w:p>
    <w:p w14:paraId="6718913A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достигнутого в отчетном периоде к достигнутому за предшествующий период (момент) времени. </w:t>
      </w:r>
    </w:p>
    <w:p w14:paraId="34885E0D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E8CD57D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7. Отношения частей изучаемой совокупности к одной из них, принятой за базу сравнения, называются относительными величием: </w:t>
      </w:r>
    </w:p>
    <w:p w14:paraId="2BE7022A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планового задания; </w:t>
      </w:r>
    </w:p>
    <w:p w14:paraId="584AD28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6) выполнения плана; </w:t>
      </w:r>
    </w:p>
    <w:p w14:paraId="497AA97B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динамики; </w:t>
      </w:r>
    </w:p>
    <w:p w14:paraId="01C4AEE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71757D05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434A2B1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е) сравнения; </w:t>
      </w:r>
    </w:p>
    <w:p w14:paraId="0F6509E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ж) интенсивности. </w:t>
      </w:r>
    </w:p>
    <w:p w14:paraId="32388009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C94B2CF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8. Отношения одноименных абсолютных показателей, соответствующих одному и тому же периоду или моменту времени, относящихся к различным совокупностям, называются относительными величинами: </w:t>
      </w:r>
    </w:p>
    <w:p w14:paraId="2F9C8B5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планового задания; </w:t>
      </w:r>
    </w:p>
    <w:p w14:paraId="239B324C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выполнения плана; </w:t>
      </w:r>
    </w:p>
    <w:p w14:paraId="13E55A57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динамики; </w:t>
      </w:r>
    </w:p>
    <w:p w14:paraId="60C76F14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5DFD4A4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5918455C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е) сравнения; </w:t>
      </w:r>
    </w:p>
    <w:p w14:paraId="1329CF03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ж) интенсивности. </w:t>
      </w:r>
    </w:p>
    <w:p w14:paraId="45F771D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0D73772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9. Отношение текущего показателя к предшествующему или базисному показателю представляет собой относительную величину: </w:t>
      </w:r>
    </w:p>
    <w:p w14:paraId="1B76F14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динамики; </w:t>
      </w:r>
    </w:p>
    <w:p w14:paraId="3D13C521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>б) планового задания;</w:t>
      </w:r>
    </w:p>
    <w:p w14:paraId="3A7E58A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выполнения плана; </w:t>
      </w:r>
    </w:p>
    <w:p w14:paraId="1C1B09E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5458C973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6D35206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е) сравнения; </w:t>
      </w:r>
    </w:p>
    <w:p w14:paraId="2A28471D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ж) интенсивности. </w:t>
      </w:r>
    </w:p>
    <w:p w14:paraId="663CF295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B33302B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10. Имеются следующие данные о численности постоянного населения области по состоянию на начало 2013 г. (тыс. чел.): все население - 1298,9, в том числе мужчин - 600,2, женщин - 698,7. Исчислите относительную величину координации, т.е. сколько мужчин приходится на 1000 женщин области: </w:t>
      </w:r>
    </w:p>
    <w:p w14:paraId="05CBCCF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859; </w:t>
      </w:r>
    </w:p>
    <w:p w14:paraId="76841146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537,9; </w:t>
      </w:r>
    </w:p>
    <w:p w14:paraId="4397A4F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462. </w:t>
      </w:r>
    </w:p>
    <w:p w14:paraId="2B9F646E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CDC9040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lastRenderedPageBreak/>
        <w:t xml:space="preserve">11. Имеются следующие данные о численности постоянного населения области по состоянию на начало 2013 г. (тыс. чел.): все население - 1298,9, в том числе мужчин - 600,2, женщин - 698,7. Исчислите относительные величины структуры численности постоянного населения области на начало 2013 г.: </w:t>
      </w:r>
    </w:p>
    <w:p w14:paraId="5496BB3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4D6BCA">
        <w:rPr>
          <w:rFonts w:ascii="Times New Roman" w:hAnsi="Times New Roman"/>
          <w:sz w:val="24"/>
          <w:szCs w:val="24"/>
        </w:rPr>
        <w:t>dм</w:t>
      </w:r>
      <w:proofErr w:type="spellEnd"/>
      <w:r w:rsidRPr="004D6BCA">
        <w:rPr>
          <w:rFonts w:ascii="Times New Roman" w:hAnsi="Times New Roman"/>
          <w:sz w:val="24"/>
          <w:szCs w:val="24"/>
        </w:rPr>
        <w:t xml:space="preserve"> = 46,2; </w:t>
      </w:r>
      <w:proofErr w:type="gramStart"/>
      <w:r w:rsidRPr="004D6BCA">
        <w:rPr>
          <w:rFonts w:ascii="Times New Roman" w:hAnsi="Times New Roman"/>
          <w:sz w:val="24"/>
          <w:szCs w:val="24"/>
        </w:rPr>
        <w:t>б)</w:t>
      </w:r>
      <w:proofErr w:type="spellStart"/>
      <w:r w:rsidRPr="004D6BCA">
        <w:rPr>
          <w:rFonts w:ascii="Times New Roman" w:hAnsi="Times New Roman"/>
          <w:sz w:val="24"/>
          <w:szCs w:val="24"/>
        </w:rPr>
        <w:t>d</w:t>
      </w:r>
      <w:proofErr w:type="gramEnd"/>
      <w:r w:rsidRPr="004D6BCA">
        <w:rPr>
          <w:rFonts w:ascii="Times New Roman" w:hAnsi="Times New Roman"/>
          <w:sz w:val="24"/>
          <w:szCs w:val="24"/>
        </w:rPr>
        <w:t>м</w:t>
      </w:r>
      <w:proofErr w:type="spellEnd"/>
      <w:r w:rsidRPr="004D6BCA">
        <w:rPr>
          <w:rFonts w:ascii="Times New Roman" w:hAnsi="Times New Roman"/>
          <w:sz w:val="24"/>
          <w:szCs w:val="24"/>
        </w:rPr>
        <w:t xml:space="preserve"> = 53,8; </w:t>
      </w:r>
    </w:p>
    <w:p w14:paraId="359A2B1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D6BCA">
        <w:rPr>
          <w:rFonts w:ascii="Times New Roman" w:hAnsi="Times New Roman"/>
          <w:sz w:val="24"/>
          <w:szCs w:val="24"/>
        </w:rPr>
        <w:t>dж</w:t>
      </w:r>
      <w:proofErr w:type="spellEnd"/>
      <w:r w:rsidRPr="004D6BCA">
        <w:rPr>
          <w:rFonts w:ascii="Times New Roman" w:hAnsi="Times New Roman"/>
          <w:sz w:val="24"/>
          <w:szCs w:val="24"/>
        </w:rPr>
        <w:t xml:space="preserve"> = 53,8 </w:t>
      </w:r>
      <w:proofErr w:type="spellStart"/>
      <w:r w:rsidRPr="004D6BCA">
        <w:rPr>
          <w:rFonts w:ascii="Times New Roman" w:hAnsi="Times New Roman"/>
          <w:sz w:val="24"/>
          <w:szCs w:val="24"/>
        </w:rPr>
        <w:t>dж</w:t>
      </w:r>
      <w:proofErr w:type="spellEnd"/>
      <w:r w:rsidRPr="004D6BCA">
        <w:rPr>
          <w:rFonts w:ascii="Times New Roman" w:hAnsi="Times New Roman"/>
          <w:sz w:val="24"/>
          <w:szCs w:val="24"/>
        </w:rPr>
        <w:t xml:space="preserve"> = 46,2 </w:t>
      </w:r>
    </w:p>
    <w:p w14:paraId="7674DF75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CAD893B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12. Сумма относительных величин структуры, выраженных в процентах и рассчитанных по одной совокупности, должна быть: </w:t>
      </w:r>
    </w:p>
    <w:p w14:paraId="287694D8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меньше 100; </w:t>
      </w:r>
    </w:p>
    <w:p w14:paraId="6838F869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больше 100; </w:t>
      </w:r>
    </w:p>
    <w:p w14:paraId="6C9EBB18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равна 100. </w:t>
      </w:r>
    </w:p>
    <w:p w14:paraId="207C7797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20496AC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13. В 1 кв. товарооборот магазина составил 300 млн. руб., во II кв. 400 млн. руб. при плане 360 млн. руб. Определите относительный показатель планового задания (ОППЗ) во II кв. к I кв.: </w:t>
      </w:r>
    </w:p>
    <w:p w14:paraId="651534E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120%; </w:t>
      </w:r>
    </w:p>
    <w:p w14:paraId="799A60E5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90%; </w:t>
      </w:r>
    </w:p>
    <w:p w14:paraId="32842422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83,3%. </w:t>
      </w:r>
    </w:p>
    <w:p w14:paraId="126AF86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CC86F45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14. В I кв. товарооборот магазина составил 300 млн. руб., во II кв. - 400 млн. руб. при плане 360 млн. руб. Определите относительный показатель выполнения плана товарооборота (ОПВП) магазином во II кв.: </w:t>
      </w:r>
    </w:p>
    <w:p w14:paraId="20617A77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90%; </w:t>
      </w:r>
    </w:p>
    <w:p w14:paraId="56A3FD3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111,1%; </w:t>
      </w:r>
    </w:p>
    <w:p w14:paraId="6C3747C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83,3%. </w:t>
      </w:r>
    </w:p>
    <w:p w14:paraId="1FCA9596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9D956C3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15. Планом на 2014 г. предусмотрен рост товарооборота магазина на 5%. Фактически в отчетном периоде он увеличился на 8°/) по сравнению с 2013 г. Определите относительный показатель выполнения плана товарооборота: </w:t>
      </w:r>
    </w:p>
    <w:p w14:paraId="61E2445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102,9%; </w:t>
      </w:r>
    </w:p>
    <w:p w14:paraId="4063AA39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97,2%. </w:t>
      </w:r>
    </w:p>
    <w:p w14:paraId="4A861B88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DB0D8C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16. К какому виду относительных величин относится показатель уровня ВВП РФ на душу населения? </w:t>
      </w:r>
    </w:p>
    <w:p w14:paraId="0FA35ED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динамики; </w:t>
      </w:r>
    </w:p>
    <w:p w14:paraId="097B4E88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планового задания; </w:t>
      </w:r>
    </w:p>
    <w:p w14:paraId="5A806FC0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>в) выполнения плана;</w:t>
      </w:r>
    </w:p>
    <w:p w14:paraId="0C4C095F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5C103536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74D63F31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е) интенсивности и уровня экономического развития; </w:t>
      </w:r>
      <w:proofErr w:type="gramStart"/>
      <w:r w:rsidRPr="004D6BCA">
        <w:rPr>
          <w:rFonts w:ascii="Times New Roman" w:hAnsi="Times New Roman"/>
          <w:sz w:val="24"/>
          <w:szCs w:val="24"/>
        </w:rPr>
        <w:t>ж)сравнения</w:t>
      </w:r>
      <w:proofErr w:type="gramEnd"/>
      <w:r w:rsidRPr="004D6BCA">
        <w:rPr>
          <w:rFonts w:ascii="Times New Roman" w:hAnsi="Times New Roman"/>
          <w:sz w:val="24"/>
          <w:szCs w:val="24"/>
        </w:rPr>
        <w:t xml:space="preserve">. </w:t>
      </w:r>
    </w:p>
    <w:p w14:paraId="5A432E30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E4FDD26" w14:textId="77777777" w:rsidR="004D6BCA" w:rsidRPr="004D6BCA" w:rsidRDefault="004D6BCA" w:rsidP="004D6B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17. К какому виду относительных величин можно отнести показатель стоимости продукции на 1000 руб. основных производственных фондов (фондоотдачу)? </w:t>
      </w:r>
    </w:p>
    <w:p w14:paraId="38E3E25B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а) динамики; </w:t>
      </w:r>
    </w:p>
    <w:p w14:paraId="196F97F3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б) планового задания; </w:t>
      </w:r>
    </w:p>
    <w:p w14:paraId="6925056A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в) выполнения плана; </w:t>
      </w:r>
    </w:p>
    <w:p w14:paraId="4C4D9FE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г) структуры; </w:t>
      </w:r>
    </w:p>
    <w:p w14:paraId="58FD40EE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д) координации; </w:t>
      </w:r>
    </w:p>
    <w:p w14:paraId="06B0D1A4" w14:textId="77777777" w:rsidR="004D6BCA" w:rsidRPr="004D6BCA" w:rsidRDefault="004D6BCA" w:rsidP="004D6BCA">
      <w:pPr>
        <w:autoSpaceDE w:val="0"/>
        <w:autoSpaceDN w:val="0"/>
        <w:adjustRightInd w:val="0"/>
        <w:ind w:firstLine="284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lastRenderedPageBreak/>
        <w:t xml:space="preserve">е) интенсивности; </w:t>
      </w:r>
    </w:p>
    <w:p w14:paraId="486738A0" w14:textId="77777777" w:rsidR="004D6BCA" w:rsidRPr="004D6BCA" w:rsidRDefault="004D6BCA" w:rsidP="004D6BCA">
      <w:pPr>
        <w:suppressAutoHyphens/>
        <w:spacing w:line="200" w:lineRule="atLeast"/>
        <w:ind w:firstLine="284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sz w:val="24"/>
          <w:szCs w:val="24"/>
        </w:rPr>
        <w:t>ж) сравнения.</w:t>
      </w:r>
    </w:p>
    <w:p w14:paraId="3AF426DF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sz w:val="24"/>
          <w:szCs w:val="24"/>
          <w:lang w:eastAsia="zh-CN"/>
        </w:rPr>
      </w:pPr>
      <w:r w:rsidRPr="004D6BCA">
        <w:rPr>
          <w:rFonts w:ascii="Times New Roman" w:hAnsi="Times New Roman"/>
          <w:sz w:val="24"/>
          <w:szCs w:val="24"/>
          <w:lang w:eastAsia="zh-CN"/>
        </w:rPr>
        <w:tab/>
      </w:r>
    </w:p>
    <w:p w14:paraId="4383FD32" w14:textId="77777777" w:rsidR="004D6BCA" w:rsidRPr="004D6BCA" w:rsidRDefault="004D6BCA" w:rsidP="004D6BCA">
      <w:pPr>
        <w:suppressAutoHyphens/>
        <w:spacing w:line="200" w:lineRule="atLeast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Задание 2. </w:t>
      </w:r>
      <w:r w:rsidRPr="004D6BCA">
        <w:rPr>
          <w:rFonts w:ascii="Times New Roman" w:hAnsi="Times New Roman"/>
          <w:sz w:val="24"/>
          <w:szCs w:val="24"/>
          <w:lang w:eastAsia="zh-CN"/>
        </w:rPr>
        <w:t>«</w:t>
      </w: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Обобщающие статистические показатели»</w:t>
      </w:r>
    </w:p>
    <w:p w14:paraId="39954C3E" w14:textId="77777777" w:rsidR="004D6BCA" w:rsidRPr="004D6BCA" w:rsidRDefault="004D6BCA" w:rsidP="004D6BCA">
      <w:pPr>
        <w:suppressAutoHyphens/>
        <w:spacing w:line="20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По данным таблицы 1 о производительности труда рабочих предприятия рассчитайте показатели вариации. Под производительностью будем понимать количество продукции, сделанной одним рабочим за смену (т.е. выработку). </w:t>
      </w:r>
    </w:p>
    <w:p w14:paraId="2F9AC1A3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sz w:val="24"/>
          <w:szCs w:val="24"/>
          <w:lang w:eastAsia="zh-CN"/>
        </w:rPr>
        <w:t>Таблица 1 - Производительность труда рабочих предприятия, шт.</w:t>
      </w:r>
    </w:p>
    <w:p w14:paraId="5F035F42" w14:textId="77777777" w:rsidR="004D6BCA" w:rsidRPr="004D6BCA" w:rsidRDefault="000F0BFD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6BD97F70" wp14:editId="11FADAA9">
            <wp:extent cx="6390005" cy="15951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A4709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B33F8DD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Задание 3.</w:t>
      </w:r>
      <w:r w:rsidRPr="004D6BCA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Анализ рядов динамики» </w:t>
      </w:r>
    </w:p>
    <w:p w14:paraId="23DF12E6" w14:textId="77777777" w:rsidR="004D6BCA" w:rsidRPr="004D6BCA" w:rsidRDefault="004D6BCA" w:rsidP="004D6BCA">
      <w:pPr>
        <w:suppressAutoHyphens/>
        <w:spacing w:line="200" w:lineRule="atLeast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Выпуск валовой продукции на предприятии характеризуется по годам следующими данными (млн. руб.): 2,3; 3,1; 5,6; 9,2; 10,0; 14,8; 18,0. Произвести аналитическое выравнивание динамического ряда (по прямой и по параболе). Сравнить результаты выравнивания с помощью стандартной ошибки оценки </w:t>
      </w:r>
      <w:proofErr w:type="spellStart"/>
      <w:r w:rsidRPr="004D6BCA">
        <w:rPr>
          <w:rFonts w:ascii="Times New Roman" w:hAnsi="Times New Roman"/>
          <w:i/>
          <w:iCs/>
          <w:color w:val="000000"/>
          <w:sz w:val="24"/>
          <w:szCs w:val="24"/>
        </w:rPr>
        <w:t>st</w:t>
      </w:r>
      <w:proofErr w:type="spellEnd"/>
      <w:r w:rsidRPr="004D6BCA">
        <w:rPr>
          <w:rFonts w:ascii="Times New Roman" w:hAnsi="Times New Roman"/>
          <w:color w:val="000000"/>
          <w:sz w:val="24"/>
          <w:szCs w:val="24"/>
        </w:rPr>
        <w:t>. Дать прогноз на следующий год. Построить графики.</w:t>
      </w:r>
    </w:p>
    <w:p w14:paraId="3FE4C883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6ED23F4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Задание 4.</w:t>
      </w:r>
      <w:r w:rsidRPr="004D6BCA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Pr="004D6BCA">
        <w:rPr>
          <w:rFonts w:ascii="Times New Roman" w:hAnsi="Times New Roman"/>
          <w:b/>
          <w:bCs/>
          <w:sz w:val="24"/>
          <w:szCs w:val="24"/>
          <w:lang w:eastAsia="zh-CN"/>
        </w:rPr>
        <w:t>Индексный метод»</w:t>
      </w:r>
    </w:p>
    <w:p w14:paraId="128923BB" w14:textId="77777777" w:rsidR="004D6BCA" w:rsidRPr="004D6BCA" w:rsidRDefault="004D6BCA" w:rsidP="004D6BCA">
      <w:pPr>
        <w:suppressAutoHyphens/>
        <w:spacing w:line="20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Вычислите индекс себестоимости и абсолютную сумму изменения затрат за счет изменения себестоимости; индекс физического объема продукции; индекс затрат и абсолютную сумму изменения себестоимости и физического объема продукции. </w:t>
      </w:r>
    </w:p>
    <w:p w14:paraId="322C797A" w14:textId="77777777" w:rsidR="004D6BCA" w:rsidRPr="004D6BCA" w:rsidRDefault="004D6BCA" w:rsidP="004D6BCA">
      <w:pPr>
        <w:suppressAutoHyphens/>
        <w:spacing w:line="2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Таблица 1 - Себестоимость и производство хлебобулочной продукции</w:t>
      </w:r>
    </w:p>
    <w:p w14:paraId="6F3D0E2A" w14:textId="77777777" w:rsidR="004D6BCA" w:rsidRPr="004D6BCA" w:rsidRDefault="000F0BFD" w:rsidP="004D6BCA">
      <w:pPr>
        <w:suppressAutoHyphens/>
        <w:spacing w:line="200" w:lineRule="atLeast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FA33951" wp14:editId="13DAD3E9">
            <wp:extent cx="6379845" cy="160528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6117" w14:textId="77777777" w:rsidR="004D6BCA" w:rsidRPr="004D6BCA" w:rsidRDefault="004D6BCA" w:rsidP="004D6BCA">
      <w:pPr>
        <w:suppressAutoHyphens/>
        <w:ind w:firstLine="720"/>
        <w:rPr>
          <w:rFonts w:ascii="Times New Roman" w:hAnsi="Times New Roman"/>
          <w:sz w:val="24"/>
          <w:lang w:eastAsia="zh-CN"/>
        </w:rPr>
      </w:pPr>
    </w:p>
    <w:p w14:paraId="2A7A5E56" w14:textId="77777777" w:rsidR="004D6BCA" w:rsidRDefault="004D6BCA" w:rsidP="004D6BCA">
      <w:pPr>
        <w:suppressAutoHyphens/>
        <w:ind w:firstLine="720"/>
        <w:rPr>
          <w:rFonts w:ascii="Times New Roman" w:hAnsi="Times New Roman"/>
          <w:b/>
          <w:bCs/>
          <w:sz w:val="24"/>
          <w:lang w:eastAsia="zh-CN"/>
        </w:rPr>
      </w:pPr>
      <w:proofErr w:type="gramStart"/>
      <w:r w:rsidRPr="004D6BCA">
        <w:rPr>
          <w:rFonts w:ascii="Times New Roman" w:hAnsi="Times New Roman"/>
          <w:b/>
          <w:bCs/>
          <w:sz w:val="24"/>
          <w:lang w:eastAsia="zh-CN"/>
        </w:rPr>
        <w:t>4.3  Промежуточная</w:t>
      </w:r>
      <w:proofErr w:type="gramEnd"/>
      <w:r w:rsidRPr="004D6BCA">
        <w:rPr>
          <w:rFonts w:ascii="Times New Roman" w:hAnsi="Times New Roman"/>
          <w:b/>
          <w:bCs/>
          <w:sz w:val="24"/>
          <w:lang w:eastAsia="zh-CN"/>
        </w:rPr>
        <w:t xml:space="preserve"> аттестация в форме </w:t>
      </w:r>
      <w:r w:rsidR="002E18B2">
        <w:rPr>
          <w:rFonts w:ascii="Times New Roman" w:hAnsi="Times New Roman"/>
          <w:b/>
          <w:bCs/>
          <w:sz w:val="24"/>
          <w:lang w:eastAsia="zh-CN"/>
        </w:rPr>
        <w:t>зачета</w:t>
      </w:r>
    </w:p>
    <w:p w14:paraId="3381DED0" w14:textId="77777777" w:rsidR="002E18B2" w:rsidRPr="004D6BCA" w:rsidRDefault="002E18B2" w:rsidP="004D6BCA">
      <w:pPr>
        <w:suppressAutoHyphens/>
        <w:ind w:firstLine="720"/>
        <w:rPr>
          <w:rFonts w:ascii="Times New Roman" w:hAnsi="Times New Roman"/>
          <w:b/>
          <w:bCs/>
          <w:sz w:val="24"/>
          <w:lang w:eastAsia="zh-CN"/>
        </w:rPr>
      </w:pPr>
    </w:p>
    <w:p w14:paraId="5977BC42" w14:textId="77777777" w:rsidR="004D6BCA" w:rsidRPr="004D6BCA" w:rsidRDefault="004D6BCA" w:rsidP="004D6BCA">
      <w:pPr>
        <w:suppressAutoHyphens/>
        <w:ind w:firstLine="720"/>
        <w:rPr>
          <w:rFonts w:ascii="Times New Roman" w:hAnsi="Times New Roman"/>
          <w:sz w:val="24"/>
          <w:lang w:eastAsia="zh-CN"/>
        </w:rPr>
      </w:pPr>
      <w:bookmarkStart w:id="0" w:name="_GoBack"/>
      <w:bookmarkEnd w:id="0"/>
    </w:p>
    <w:p w14:paraId="617E0505" w14:textId="77777777" w:rsidR="004D6BCA" w:rsidRPr="004D6BCA" w:rsidRDefault="004D6BCA" w:rsidP="004D6BCA">
      <w:pPr>
        <w:suppressAutoHyphens/>
        <w:ind w:firstLine="720"/>
        <w:rPr>
          <w:rFonts w:ascii="Times New Roman" w:hAnsi="Times New Roman"/>
          <w:sz w:val="24"/>
          <w:lang w:eastAsia="zh-CN"/>
        </w:rPr>
      </w:pPr>
      <w:r w:rsidRPr="004D6BCA">
        <w:rPr>
          <w:rFonts w:ascii="Times New Roman" w:hAnsi="Times New Roman"/>
          <w:sz w:val="24"/>
          <w:lang w:eastAsia="zh-CN"/>
        </w:rPr>
        <w:t>Вопросы по закреплению теоретических знаний, умений и навыков, предусмотренных компетенцией</w:t>
      </w:r>
      <w:r w:rsidRPr="004D6BCA">
        <w:rPr>
          <w:rFonts w:ascii="Times New Roman" w:hAnsi="Times New Roman"/>
          <w:b/>
          <w:sz w:val="24"/>
          <w:lang w:eastAsia="zh-CN"/>
        </w:rPr>
        <w:t xml:space="preserve"> </w:t>
      </w:r>
      <w:r w:rsidRPr="004D6BCA">
        <w:rPr>
          <w:rFonts w:ascii="Times New Roman" w:hAnsi="Times New Roman"/>
          <w:sz w:val="24"/>
          <w:lang w:eastAsia="zh-CN"/>
        </w:rPr>
        <w:t>(</w:t>
      </w:r>
      <w:r w:rsidRPr="004D6BCA">
        <w:rPr>
          <w:rFonts w:ascii="Times New Roman" w:hAnsi="Times New Roman"/>
          <w:b/>
          <w:sz w:val="24"/>
          <w:lang w:eastAsia="zh-CN"/>
        </w:rPr>
        <w:t xml:space="preserve">вопросы к </w:t>
      </w:r>
      <w:r w:rsidR="002E18B2">
        <w:rPr>
          <w:rFonts w:ascii="Times New Roman" w:hAnsi="Times New Roman"/>
          <w:b/>
          <w:sz w:val="24"/>
          <w:lang w:eastAsia="zh-CN"/>
        </w:rPr>
        <w:t>зачету</w:t>
      </w:r>
      <w:r w:rsidRPr="004D6BCA">
        <w:rPr>
          <w:rFonts w:ascii="Times New Roman" w:hAnsi="Times New Roman"/>
          <w:sz w:val="24"/>
          <w:lang w:eastAsia="zh-CN"/>
        </w:rPr>
        <w:t>):</w:t>
      </w:r>
    </w:p>
    <w:p w14:paraId="3A9370E0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1. Понятие о статистике, предмет статистики. </w:t>
      </w:r>
    </w:p>
    <w:p w14:paraId="455E15F8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2. Методология статистики. Категории статистики. </w:t>
      </w:r>
    </w:p>
    <w:p w14:paraId="457DA7B5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5. Понятие о статистическом наблюдении. </w:t>
      </w:r>
    </w:p>
    <w:p w14:paraId="009791B7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7. Содержание программы статистического наблюдения. </w:t>
      </w:r>
    </w:p>
    <w:p w14:paraId="51BDCD7B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lastRenderedPageBreak/>
        <w:t xml:space="preserve">8. Содержание инструментария статистического наблюдения; характеристика формуляра наблюдения. </w:t>
      </w:r>
    </w:p>
    <w:p w14:paraId="7980C3C5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9. Организационный план статистического наблюдения; цель, задачи, </w:t>
      </w:r>
      <w:r w:rsidRPr="004D6BCA">
        <w:rPr>
          <w:rFonts w:ascii="Times New Roman" w:hAnsi="Times New Roman"/>
          <w:sz w:val="24"/>
          <w:szCs w:val="24"/>
        </w:rPr>
        <w:t xml:space="preserve">объект наблюдения, единица наблюдения и отчётная единица, время и критический момент наблюдения. </w:t>
      </w:r>
    </w:p>
    <w:p w14:paraId="5BE34AEF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10. Организационные формы статистического наблюдения. </w:t>
      </w:r>
    </w:p>
    <w:p w14:paraId="39BEA218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11. Виды и способы статистического наблюдения. </w:t>
      </w:r>
    </w:p>
    <w:p w14:paraId="615D4271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12. Ошибки статистического наблюдения и способы их выявления. </w:t>
      </w:r>
    </w:p>
    <w:p w14:paraId="51CACD14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13. Виды рядов распределения и методика их построения. </w:t>
      </w:r>
    </w:p>
    <w:p w14:paraId="6C2A64E9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14. Графическое изображение вариационных рядов; построение полигона, гистограммы, </w:t>
      </w:r>
      <w:proofErr w:type="spellStart"/>
      <w:r w:rsidRPr="004D6BCA">
        <w:rPr>
          <w:rFonts w:ascii="Times New Roman" w:hAnsi="Times New Roman"/>
          <w:sz w:val="24"/>
          <w:szCs w:val="24"/>
        </w:rPr>
        <w:t>кумуляты</w:t>
      </w:r>
      <w:proofErr w:type="spellEnd"/>
      <w:r w:rsidRPr="004D6BCA">
        <w:rPr>
          <w:rFonts w:ascii="Times New Roman" w:hAnsi="Times New Roman"/>
          <w:sz w:val="24"/>
          <w:szCs w:val="24"/>
        </w:rPr>
        <w:t xml:space="preserve">. </w:t>
      </w:r>
    </w:p>
    <w:p w14:paraId="316E2705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15. Сущность средней и виды средних; степенные средние простые и взвешенные; правило </w:t>
      </w:r>
      <w:proofErr w:type="spellStart"/>
      <w:r w:rsidRPr="004D6BCA">
        <w:rPr>
          <w:rFonts w:ascii="Times New Roman" w:hAnsi="Times New Roman"/>
          <w:sz w:val="24"/>
          <w:szCs w:val="24"/>
        </w:rPr>
        <w:t>мажорантности</w:t>
      </w:r>
      <w:proofErr w:type="spellEnd"/>
      <w:r w:rsidRPr="004D6BCA">
        <w:rPr>
          <w:rFonts w:ascii="Times New Roman" w:hAnsi="Times New Roman"/>
          <w:sz w:val="24"/>
          <w:szCs w:val="24"/>
        </w:rPr>
        <w:t xml:space="preserve"> средних. </w:t>
      </w:r>
    </w:p>
    <w:p w14:paraId="69DBC5B4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16. Средняя арифметическая и её свойства; порядок расчёта средней арифметической в дискретных и интервальных вариационных рядах. </w:t>
      </w:r>
    </w:p>
    <w:p w14:paraId="2F3C70E5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17. Средняя гармоническая и область её применения. </w:t>
      </w:r>
    </w:p>
    <w:p w14:paraId="3CC3C740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18. Порядковые (структурные) средние. Нахождение моды и медианы в дискретном ряду. Расчёт моды и медианы в интервальном вариационном ряду. </w:t>
      </w:r>
    </w:p>
    <w:p w14:paraId="3DBFB5B8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19. Показатели вариации. </w:t>
      </w:r>
    </w:p>
    <w:p w14:paraId="7EAB3B04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20. Сущность и содержание сводки. Задачи и виды группировок. </w:t>
      </w:r>
    </w:p>
    <w:p w14:paraId="0A040D3B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21. Абсолютные величины: понятие, виды, единицы измерений. </w:t>
      </w:r>
    </w:p>
    <w:p w14:paraId="587C3ED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22. Относительные величины; сущность, виды, формы выражения. </w:t>
      </w:r>
    </w:p>
    <w:p w14:paraId="31829C1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23. Методика проведения группировки. </w:t>
      </w:r>
    </w:p>
    <w:p w14:paraId="7AABC33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24. Понятие о статистических таблицах, их элементы и виды. </w:t>
      </w:r>
    </w:p>
    <w:p w14:paraId="2A6E495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25. Требования, предъявляемые к статистическим таблицам. </w:t>
      </w:r>
    </w:p>
    <w:p w14:paraId="640149D4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26. Понятие о статистических графиках, их составные части и предъявляемые к графикам требования. </w:t>
      </w:r>
    </w:p>
    <w:p w14:paraId="207A2A13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27. Виды статистических графиков. Понятие о выборочном наблюдении </w:t>
      </w:r>
    </w:p>
    <w:p w14:paraId="09ACEF8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28. Ошибки выборки. </w:t>
      </w:r>
    </w:p>
    <w:p w14:paraId="4A6CB7B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29. Способы отбора; виды выборки. </w:t>
      </w:r>
    </w:p>
    <w:p w14:paraId="47D207B5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30. Определение необходимой численности выборки. </w:t>
      </w:r>
    </w:p>
    <w:p w14:paraId="5F7E851E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31. Статистические оценки параметров выборочной совокупности. </w:t>
      </w:r>
    </w:p>
    <w:p w14:paraId="13C5ABF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32. Интервальная оценка генеральной средней и генеральной доли </w:t>
      </w:r>
    </w:p>
    <w:p w14:paraId="2163C574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33. Этапы проведения статистического наблюдения. </w:t>
      </w:r>
    </w:p>
    <w:p w14:paraId="0B9AC3FE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34. Применение средней квадратической. </w:t>
      </w:r>
    </w:p>
    <w:p w14:paraId="4B5D9A6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35. Виды дисперсий и правило их сложения. </w:t>
      </w:r>
    </w:p>
    <w:p w14:paraId="60F82A11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36. Вариация альтернативного признака </w:t>
      </w:r>
    </w:p>
    <w:p w14:paraId="2B72BC2C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37. Виды и формы выражения статистических показателей. </w:t>
      </w:r>
    </w:p>
    <w:p w14:paraId="6BA9B055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38. Примеры типологических и структурных группировок. </w:t>
      </w:r>
    </w:p>
    <w:p w14:paraId="67DEB09A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39. Разновидности сложной группировки. </w:t>
      </w:r>
    </w:p>
    <w:p w14:paraId="6529EA5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40. Ряды динамики: понятие, элементы, виды. Показатели динамики. </w:t>
      </w:r>
    </w:p>
    <w:p w14:paraId="141123F8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41. Средние уровни ряда динамики и средние показатели динамики. </w:t>
      </w:r>
    </w:p>
    <w:p w14:paraId="709D9252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42. Основная тенденция динамики: понятие, приёмы выявления. </w:t>
      </w:r>
    </w:p>
    <w:p w14:paraId="68033A97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43. Аналитическое выравнивание ряда динамики. </w:t>
      </w:r>
    </w:p>
    <w:p w14:paraId="5EEB94C9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44. Экстраполяция и интерполяция. </w:t>
      </w:r>
    </w:p>
    <w:p w14:paraId="0EB7CC5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45. Методы сглаживания ряда динамики. </w:t>
      </w:r>
    </w:p>
    <w:p w14:paraId="3C281AD3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lastRenderedPageBreak/>
        <w:t xml:space="preserve">46. Сопоставимость уровней ряда динамики; смыкание динамических рядов. </w:t>
      </w:r>
    </w:p>
    <w:p w14:paraId="6999E0F9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4D6BCA">
        <w:rPr>
          <w:rFonts w:ascii="Times New Roman" w:hAnsi="Times New Roman"/>
          <w:sz w:val="24"/>
          <w:szCs w:val="24"/>
        </w:rPr>
        <w:t xml:space="preserve">47. Понятие об индексах, виды индексов. </w:t>
      </w:r>
    </w:p>
    <w:p w14:paraId="4F58A5DE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48. Сущность агрегатных индексов, понятие о весах-</w:t>
      </w:r>
      <w:proofErr w:type="spellStart"/>
      <w:r w:rsidRPr="004D6BCA">
        <w:rPr>
          <w:rFonts w:ascii="Times New Roman" w:hAnsi="Times New Roman"/>
          <w:color w:val="000000"/>
          <w:sz w:val="24"/>
          <w:szCs w:val="24"/>
        </w:rPr>
        <w:t>соизмерителях</w:t>
      </w:r>
      <w:proofErr w:type="spellEnd"/>
      <w:r w:rsidRPr="004D6BC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6E027B1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49. Средние индексы, порядок преобразования агрегатных индексов в средние. </w:t>
      </w:r>
    </w:p>
    <w:p w14:paraId="305F7650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50. Система взаимосвязанных индексов: индекс переменного состава, индекс постоянного состава, индекс структурных сдвигов. </w:t>
      </w:r>
    </w:p>
    <w:p w14:paraId="594A99B4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51. Индексный анализ сложных составных показателей. </w:t>
      </w:r>
    </w:p>
    <w:p w14:paraId="1DF7628A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52. Сущность и виды корреляционной связи. </w:t>
      </w:r>
    </w:p>
    <w:p w14:paraId="368BFAEF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53. Этапы корреляционно-регрессионного анализа. </w:t>
      </w:r>
    </w:p>
    <w:p w14:paraId="33268282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54. Показатели тесноты корреляционной связи. </w:t>
      </w:r>
    </w:p>
    <w:p w14:paraId="67698D57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55. Определение параметров уравнения регрессии. </w:t>
      </w:r>
    </w:p>
    <w:p w14:paraId="576033D2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56. Статистическая оценка показателей тесноты корреляционной связи и уравнения регрессии. </w:t>
      </w:r>
    </w:p>
    <w:p w14:paraId="20B0EABD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57. Особенности многофакторного корреляционного анализа. </w:t>
      </w:r>
    </w:p>
    <w:p w14:paraId="3E2A1A45" w14:textId="77777777" w:rsidR="004D6BCA" w:rsidRPr="004D6BCA" w:rsidRDefault="004D6BCA" w:rsidP="004D6BCA">
      <w:pPr>
        <w:autoSpaceDE w:val="0"/>
        <w:autoSpaceDN w:val="0"/>
        <w:adjustRightInd w:val="0"/>
        <w:spacing w:after="36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 xml:space="preserve">58. Показатели тесноты связи при множественной корреляции. </w:t>
      </w:r>
    </w:p>
    <w:p w14:paraId="703E9916" w14:textId="77777777" w:rsidR="004D6BCA" w:rsidRPr="004D6BCA" w:rsidRDefault="004D6BCA" w:rsidP="004D6BCA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4D6BCA">
        <w:rPr>
          <w:rFonts w:ascii="Times New Roman" w:hAnsi="Times New Roman"/>
          <w:color w:val="000000"/>
          <w:sz w:val="24"/>
          <w:szCs w:val="24"/>
        </w:rPr>
        <w:t>59. Статистические методы выявления корреляционной связи. Показатели тесноты связи.</w:t>
      </w:r>
      <w:r w:rsidRPr="004D6B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C83E0E5" w14:textId="77777777" w:rsidR="004D6BCA" w:rsidRPr="004D6BCA" w:rsidRDefault="004D6BCA" w:rsidP="004D6BCA">
      <w:pPr>
        <w:keepNext/>
        <w:suppressAutoHyphens/>
        <w:ind w:left="432" w:hanging="432"/>
        <w:outlineLvl w:val="1"/>
        <w:rPr>
          <w:rFonts w:ascii="Times New Roman" w:hAnsi="Times New Roman"/>
          <w:b/>
          <w:sz w:val="24"/>
          <w:szCs w:val="24"/>
          <w:lang w:eastAsia="zh-CN"/>
        </w:rPr>
      </w:pPr>
    </w:p>
    <w:p w14:paraId="5A578D6D" w14:textId="77777777" w:rsidR="00AB7931" w:rsidRPr="0018200D" w:rsidRDefault="00AB7931" w:rsidP="0017042A">
      <w:pPr>
        <w:pStyle w:val="af4"/>
        <w:rPr>
          <w:szCs w:val="28"/>
        </w:rPr>
      </w:pPr>
    </w:p>
    <w:sectPr w:rsidR="00AB7931" w:rsidRPr="0018200D" w:rsidSect="00D562C6">
      <w:headerReference w:type="even" r:id="rId9"/>
      <w:headerReference w:type="default" r:id="rId10"/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23C46" w14:textId="77777777" w:rsidR="007D4B5B" w:rsidRDefault="007D4B5B">
      <w:r>
        <w:separator/>
      </w:r>
    </w:p>
  </w:endnote>
  <w:endnote w:type="continuationSeparator" w:id="0">
    <w:p w14:paraId="009FAEF2" w14:textId="77777777" w:rsidR="007D4B5B" w:rsidRDefault="007D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charset w:val="01"/>
    <w:family w:val="auto"/>
    <w:pitch w:val="variable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3D198" w14:textId="77777777" w:rsidR="007D4B5B" w:rsidRDefault="007D4B5B">
      <w:r>
        <w:separator/>
      </w:r>
    </w:p>
  </w:footnote>
  <w:footnote w:type="continuationSeparator" w:id="0">
    <w:p w14:paraId="5E2BE438" w14:textId="77777777" w:rsidR="007D4B5B" w:rsidRDefault="007D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04136" w14:textId="77777777" w:rsidR="004D6BCA" w:rsidRDefault="00B90C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6B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6BCA">
      <w:rPr>
        <w:rStyle w:val="a7"/>
        <w:noProof/>
      </w:rPr>
      <w:t>14</w:t>
    </w:r>
    <w:r>
      <w:rPr>
        <w:rStyle w:val="a7"/>
      </w:rPr>
      <w:fldChar w:fldCharType="end"/>
    </w:r>
  </w:p>
  <w:p w14:paraId="3C427A60" w14:textId="77777777" w:rsidR="004D6BCA" w:rsidRDefault="004D6B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6ED0A" w14:textId="150EBF3C" w:rsidR="004D6BCA" w:rsidRPr="004D260B" w:rsidRDefault="00B90C56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="004D6BCA"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5E0EFE">
      <w:rPr>
        <w:rStyle w:val="a7"/>
        <w:rFonts w:ascii="Times New Roman" w:hAnsi="Times New Roman"/>
        <w:noProof/>
      </w:rPr>
      <w:t>4</w:t>
    </w:r>
    <w:r w:rsidRPr="004D260B">
      <w:rPr>
        <w:rStyle w:val="a7"/>
        <w:rFonts w:ascii="Times New Roman" w:hAnsi="Times New Roman"/>
      </w:rPr>
      <w:fldChar w:fldCharType="end"/>
    </w:r>
  </w:p>
  <w:p w14:paraId="7550758A" w14:textId="77777777" w:rsidR="004D6BCA" w:rsidRDefault="004D6B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28A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C4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E1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FC4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DC1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06BF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8F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3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AE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6E1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/>
      </w:rPr>
    </w:lvl>
  </w:abstractNum>
  <w:abstractNum w:abstractNumId="13" w15:restartNumberingAfterBreak="0">
    <w:nsid w:val="027F7FA2"/>
    <w:multiLevelType w:val="hybridMultilevel"/>
    <w:tmpl w:val="3F40CCE2"/>
    <w:lvl w:ilvl="0" w:tplc="18A03A4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C9303AF"/>
    <w:multiLevelType w:val="hybridMultilevel"/>
    <w:tmpl w:val="E27C58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FEF8381C">
      <w:start w:val="1"/>
      <w:numFmt w:val="decimal"/>
      <w:lvlText w:val="%2."/>
      <w:lvlJc w:val="left"/>
      <w:pPr>
        <w:ind w:left="2607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E464235"/>
    <w:multiLevelType w:val="multilevel"/>
    <w:tmpl w:val="3F40CC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949D1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AA01C2B"/>
    <w:multiLevelType w:val="hybridMultilevel"/>
    <w:tmpl w:val="EDB8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7D515E"/>
    <w:multiLevelType w:val="hybridMultilevel"/>
    <w:tmpl w:val="8ED8A1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0A430BF"/>
    <w:multiLevelType w:val="multilevel"/>
    <w:tmpl w:val="9C04CF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312B747D"/>
    <w:multiLevelType w:val="hybridMultilevel"/>
    <w:tmpl w:val="715A2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46B5E"/>
    <w:multiLevelType w:val="multilevel"/>
    <w:tmpl w:val="A68839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6D4022E"/>
    <w:multiLevelType w:val="hybridMultilevel"/>
    <w:tmpl w:val="DF265908"/>
    <w:lvl w:ilvl="0" w:tplc="1436CA0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cs="Times New Roman" w:hint="default"/>
      </w:rPr>
    </w:lvl>
  </w:abstractNum>
  <w:abstractNum w:abstractNumId="26" w15:restartNumberingAfterBreak="0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27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8" w15:restartNumberingAfterBreak="0">
    <w:nsid w:val="59CB0C2E"/>
    <w:multiLevelType w:val="hybridMultilevel"/>
    <w:tmpl w:val="CE647564"/>
    <w:lvl w:ilvl="0" w:tplc="C368E3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15444A"/>
    <w:multiLevelType w:val="hybridMultilevel"/>
    <w:tmpl w:val="3926B0EE"/>
    <w:lvl w:ilvl="0" w:tplc="1B1EB008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A8AC61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CA78B4"/>
    <w:multiLevelType w:val="multilevel"/>
    <w:tmpl w:val="4E2C3C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cs="Times New Roman" w:hint="default"/>
      </w:rPr>
    </w:lvl>
  </w:abstractNum>
  <w:abstractNum w:abstractNumId="32" w15:restartNumberingAfterBreak="0">
    <w:nsid w:val="76E033D0"/>
    <w:multiLevelType w:val="hybridMultilevel"/>
    <w:tmpl w:val="E41CB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25"/>
  </w:num>
  <w:num w:numId="2">
    <w:abstractNumId w:val="10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6"/>
  </w:num>
  <w:num w:numId="5">
    <w:abstractNumId w:val="18"/>
  </w:num>
  <w:num w:numId="6">
    <w:abstractNumId w:val="20"/>
  </w:num>
  <w:num w:numId="7">
    <w:abstractNumId w:val="33"/>
  </w:num>
  <w:num w:numId="8">
    <w:abstractNumId w:val="12"/>
  </w:num>
  <w:num w:numId="9">
    <w:abstractNumId w:val="31"/>
  </w:num>
  <w:num w:numId="10">
    <w:abstractNumId w:val="2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8"/>
  </w:num>
  <w:num w:numId="23">
    <w:abstractNumId w:val="21"/>
  </w:num>
  <w:num w:numId="24">
    <w:abstractNumId w:val="23"/>
  </w:num>
  <w:num w:numId="25">
    <w:abstractNumId w:val="17"/>
  </w:num>
  <w:num w:numId="26">
    <w:abstractNumId w:val="19"/>
  </w:num>
  <w:num w:numId="27">
    <w:abstractNumId w:val="24"/>
  </w:num>
  <w:num w:numId="28">
    <w:abstractNumId w:val="15"/>
  </w:num>
  <w:num w:numId="29">
    <w:abstractNumId w:val="32"/>
  </w:num>
  <w:num w:numId="30">
    <w:abstractNumId w:val="22"/>
  </w:num>
  <w:num w:numId="31">
    <w:abstractNumId w:val="29"/>
  </w:num>
  <w:num w:numId="32">
    <w:abstractNumId w:val="16"/>
  </w:num>
  <w:num w:numId="3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20"/>
    <w:rsid w:val="00000BF7"/>
    <w:rsid w:val="000020A2"/>
    <w:rsid w:val="00003DE8"/>
    <w:rsid w:val="00004AB0"/>
    <w:rsid w:val="00014AE8"/>
    <w:rsid w:val="000207FE"/>
    <w:rsid w:val="0002154B"/>
    <w:rsid w:val="00030D98"/>
    <w:rsid w:val="00040BE1"/>
    <w:rsid w:val="00042F93"/>
    <w:rsid w:val="00044E47"/>
    <w:rsid w:val="0004782E"/>
    <w:rsid w:val="00051F8B"/>
    <w:rsid w:val="0005575C"/>
    <w:rsid w:val="00070477"/>
    <w:rsid w:val="00070FEF"/>
    <w:rsid w:val="00074B62"/>
    <w:rsid w:val="000873A4"/>
    <w:rsid w:val="00093716"/>
    <w:rsid w:val="000948C2"/>
    <w:rsid w:val="00094993"/>
    <w:rsid w:val="00094A79"/>
    <w:rsid w:val="000A6772"/>
    <w:rsid w:val="000B5267"/>
    <w:rsid w:val="000C2C77"/>
    <w:rsid w:val="000D0457"/>
    <w:rsid w:val="000D2137"/>
    <w:rsid w:val="000D35F2"/>
    <w:rsid w:val="000D4B67"/>
    <w:rsid w:val="000D540E"/>
    <w:rsid w:val="000D61BC"/>
    <w:rsid w:val="000E3340"/>
    <w:rsid w:val="000E5187"/>
    <w:rsid w:val="000F0379"/>
    <w:rsid w:val="000F0BFD"/>
    <w:rsid w:val="000F1029"/>
    <w:rsid w:val="000F2480"/>
    <w:rsid w:val="000F411A"/>
    <w:rsid w:val="00104F53"/>
    <w:rsid w:val="00111939"/>
    <w:rsid w:val="00123857"/>
    <w:rsid w:val="00124CCE"/>
    <w:rsid w:val="0012543B"/>
    <w:rsid w:val="0012718D"/>
    <w:rsid w:val="00146DED"/>
    <w:rsid w:val="0014738D"/>
    <w:rsid w:val="00161C5A"/>
    <w:rsid w:val="00162C94"/>
    <w:rsid w:val="00164739"/>
    <w:rsid w:val="00167904"/>
    <w:rsid w:val="0017042A"/>
    <w:rsid w:val="0017661D"/>
    <w:rsid w:val="00180560"/>
    <w:rsid w:val="0018200D"/>
    <w:rsid w:val="001853A5"/>
    <w:rsid w:val="00185ED1"/>
    <w:rsid w:val="00187279"/>
    <w:rsid w:val="00190903"/>
    <w:rsid w:val="001947B7"/>
    <w:rsid w:val="001A35DE"/>
    <w:rsid w:val="001A43A4"/>
    <w:rsid w:val="001A4C88"/>
    <w:rsid w:val="001A5732"/>
    <w:rsid w:val="001A754A"/>
    <w:rsid w:val="001A7869"/>
    <w:rsid w:val="001B1927"/>
    <w:rsid w:val="001C3A0A"/>
    <w:rsid w:val="001D0196"/>
    <w:rsid w:val="001D1BA6"/>
    <w:rsid w:val="001E6409"/>
    <w:rsid w:val="001E6636"/>
    <w:rsid w:val="001E7A58"/>
    <w:rsid w:val="001E7BD9"/>
    <w:rsid w:val="001F14AE"/>
    <w:rsid w:val="001F2A74"/>
    <w:rsid w:val="001F6AD3"/>
    <w:rsid w:val="001F7EFC"/>
    <w:rsid w:val="00203F1E"/>
    <w:rsid w:val="00204FD4"/>
    <w:rsid w:val="00205C6C"/>
    <w:rsid w:val="00211954"/>
    <w:rsid w:val="00221DC3"/>
    <w:rsid w:val="0022374D"/>
    <w:rsid w:val="00230346"/>
    <w:rsid w:val="00230834"/>
    <w:rsid w:val="00233E4F"/>
    <w:rsid w:val="0023474F"/>
    <w:rsid w:val="0023656E"/>
    <w:rsid w:val="002428FF"/>
    <w:rsid w:val="002550D5"/>
    <w:rsid w:val="00270D03"/>
    <w:rsid w:val="00272F1E"/>
    <w:rsid w:val="00273122"/>
    <w:rsid w:val="002753B0"/>
    <w:rsid w:val="00282CAF"/>
    <w:rsid w:val="002907C1"/>
    <w:rsid w:val="00290C94"/>
    <w:rsid w:val="00297AA6"/>
    <w:rsid w:val="002A0973"/>
    <w:rsid w:val="002A3C9F"/>
    <w:rsid w:val="002A6429"/>
    <w:rsid w:val="002B56A0"/>
    <w:rsid w:val="002B704C"/>
    <w:rsid w:val="002C100D"/>
    <w:rsid w:val="002C2103"/>
    <w:rsid w:val="002C2CDC"/>
    <w:rsid w:val="002D1E97"/>
    <w:rsid w:val="002D4A3A"/>
    <w:rsid w:val="002D5B16"/>
    <w:rsid w:val="002D7899"/>
    <w:rsid w:val="002E18B2"/>
    <w:rsid w:val="002F75E9"/>
    <w:rsid w:val="00311AEC"/>
    <w:rsid w:val="0033575B"/>
    <w:rsid w:val="0034262C"/>
    <w:rsid w:val="00350C88"/>
    <w:rsid w:val="003548D2"/>
    <w:rsid w:val="00363792"/>
    <w:rsid w:val="00363DA3"/>
    <w:rsid w:val="00390692"/>
    <w:rsid w:val="003964A6"/>
    <w:rsid w:val="003A301C"/>
    <w:rsid w:val="003A5B49"/>
    <w:rsid w:val="003B3193"/>
    <w:rsid w:val="003B4F12"/>
    <w:rsid w:val="003B6B8E"/>
    <w:rsid w:val="003C566C"/>
    <w:rsid w:val="003C7783"/>
    <w:rsid w:val="003D2EA9"/>
    <w:rsid w:val="003D7041"/>
    <w:rsid w:val="003E1539"/>
    <w:rsid w:val="003E3835"/>
    <w:rsid w:val="003E4775"/>
    <w:rsid w:val="003E75AE"/>
    <w:rsid w:val="003F2A38"/>
    <w:rsid w:val="003F2B48"/>
    <w:rsid w:val="004000D4"/>
    <w:rsid w:val="00406F7B"/>
    <w:rsid w:val="00407860"/>
    <w:rsid w:val="00412AC8"/>
    <w:rsid w:val="0041306B"/>
    <w:rsid w:val="004166A3"/>
    <w:rsid w:val="00422B74"/>
    <w:rsid w:val="004238FC"/>
    <w:rsid w:val="00425080"/>
    <w:rsid w:val="004305F5"/>
    <w:rsid w:val="00433266"/>
    <w:rsid w:val="00437F1E"/>
    <w:rsid w:val="0044277B"/>
    <w:rsid w:val="004463CB"/>
    <w:rsid w:val="004514C5"/>
    <w:rsid w:val="004739A8"/>
    <w:rsid w:val="00477961"/>
    <w:rsid w:val="00480082"/>
    <w:rsid w:val="00487E37"/>
    <w:rsid w:val="004922F6"/>
    <w:rsid w:val="00493232"/>
    <w:rsid w:val="004947CD"/>
    <w:rsid w:val="0049546C"/>
    <w:rsid w:val="004B02E4"/>
    <w:rsid w:val="004B3DF9"/>
    <w:rsid w:val="004C5908"/>
    <w:rsid w:val="004D0FA2"/>
    <w:rsid w:val="004D260B"/>
    <w:rsid w:val="004D3373"/>
    <w:rsid w:val="004D6BCA"/>
    <w:rsid w:val="004D71A6"/>
    <w:rsid w:val="004E13A5"/>
    <w:rsid w:val="004E240D"/>
    <w:rsid w:val="004E49FD"/>
    <w:rsid w:val="004E6458"/>
    <w:rsid w:val="004F078A"/>
    <w:rsid w:val="004F3293"/>
    <w:rsid w:val="004F4C3B"/>
    <w:rsid w:val="004F5150"/>
    <w:rsid w:val="004F5B3E"/>
    <w:rsid w:val="004F7664"/>
    <w:rsid w:val="0050677C"/>
    <w:rsid w:val="00512F5A"/>
    <w:rsid w:val="00520150"/>
    <w:rsid w:val="00523C89"/>
    <w:rsid w:val="00525958"/>
    <w:rsid w:val="00531FA9"/>
    <w:rsid w:val="00535A8F"/>
    <w:rsid w:val="00536B14"/>
    <w:rsid w:val="00540A38"/>
    <w:rsid w:val="00542200"/>
    <w:rsid w:val="00547D6A"/>
    <w:rsid w:val="00554BF8"/>
    <w:rsid w:val="00564885"/>
    <w:rsid w:val="00564CEA"/>
    <w:rsid w:val="00564F93"/>
    <w:rsid w:val="00570E3B"/>
    <w:rsid w:val="005764AD"/>
    <w:rsid w:val="00585407"/>
    <w:rsid w:val="0059132B"/>
    <w:rsid w:val="005925C1"/>
    <w:rsid w:val="005977C8"/>
    <w:rsid w:val="005A2477"/>
    <w:rsid w:val="005A456C"/>
    <w:rsid w:val="005A5C64"/>
    <w:rsid w:val="005A5CF2"/>
    <w:rsid w:val="005B1276"/>
    <w:rsid w:val="005B2DD8"/>
    <w:rsid w:val="005B3A64"/>
    <w:rsid w:val="005B5970"/>
    <w:rsid w:val="005B7763"/>
    <w:rsid w:val="005C4A53"/>
    <w:rsid w:val="005C65B4"/>
    <w:rsid w:val="005D2186"/>
    <w:rsid w:val="005E0EFE"/>
    <w:rsid w:val="005E23C8"/>
    <w:rsid w:val="005E5FA5"/>
    <w:rsid w:val="00603135"/>
    <w:rsid w:val="0061377F"/>
    <w:rsid w:val="006168E4"/>
    <w:rsid w:val="00626B2E"/>
    <w:rsid w:val="00632702"/>
    <w:rsid w:val="00634396"/>
    <w:rsid w:val="00635F14"/>
    <w:rsid w:val="00647D77"/>
    <w:rsid w:val="006679D8"/>
    <w:rsid w:val="00684C35"/>
    <w:rsid w:val="00685028"/>
    <w:rsid w:val="006853C9"/>
    <w:rsid w:val="00697F1E"/>
    <w:rsid w:val="006A36EC"/>
    <w:rsid w:val="006B2C1B"/>
    <w:rsid w:val="006C0DF2"/>
    <w:rsid w:val="006C6B89"/>
    <w:rsid w:val="006C6D73"/>
    <w:rsid w:val="006D466B"/>
    <w:rsid w:val="006D52EE"/>
    <w:rsid w:val="006F0B8F"/>
    <w:rsid w:val="006F4ACE"/>
    <w:rsid w:val="006F638A"/>
    <w:rsid w:val="00701473"/>
    <w:rsid w:val="00717C7A"/>
    <w:rsid w:val="007219EF"/>
    <w:rsid w:val="007222E7"/>
    <w:rsid w:val="00746C87"/>
    <w:rsid w:val="007538D8"/>
    <w:rsid w:val="007576B8"/>
    <w:rsid w:val="00766568"/>
    <w:rsid w:val="00795B58"/>
    <w:rsid w:val="00796F62"/>
    <w:rsid w:val="007C2B47"/>
    <w:rsid w:val="007C3803"/>
    <w:rsid w:val="007C3A76"/>
    <w:rsid w:val="007D17C4"/>
    <w:rsid w:val="007D36D9"/>
    <w:rsid w:val="007D3A03"/>
    <w:rsid w:val="007D4B5B"/>
    <w:rsid w:val="007E133E"/>
    <w:rsid w:val="007E2E80"/>
    <w:rsid w:val="007E2EBF"/>
    <w:rsid w:val="007E51BC"/>
    <w:rsid w:val="007F032E"/>
    <w:rsid w:val="007F680D"/>
    <w:rsid w:val="008023EE"/>
    <w:rsid w:val="00804F60"/>
    <w:rsid w:val="00806094"/>
    <w:rsid w:val="00810679"/>
    <w:rsid w:val="00813DAF"/>
    <w:rsid w:val="008161FA"/>
    <w:rsid w:val="0082469D"/>
    <w:rsid w:val="00826E91"/>
    <w:rsid w:val="008347A4"/>
    <w:rsid w:val="00836B07"/>
    <w:rsid w:val="00840E49"/>
    <w:rsid w:val="00846CA7"/>
    <w:rsid w:val="00850B08"/>
    <w:rsid w:val="0086019A"/>
    <w:rsid w:val="00862739"/>
    <w:rsid w:val="00864F47"/>
    <w:rsid w:val="00865C05"/>
    <w:rsid w:val="00882083"/>
    <w:rsid w:val="008839C3"/>
    <w:rsid w:val="00895FC4"/>
    <w:rsid w:val="008A1E95"/>
    <w:rsid w:val="008A55C6"/>
    <w:rsid w:val="008B00AA"/>
    <w:rsid w:val="008B17E1"/>
    <w:rsid w:val="008B2005"/>
    <w:rsid w:val="008B43A5"/>
    <w:rsid w:val="008B677A"/>
    <w:rsid w:val="008C17F3"/>
    <w:rsid w:val="008C3174"/>
    <w:rsid w:val="008C517A"/>
    <w:rsid w:val="008D3932"/>
    <w:rsid w:val="008E39C0"/>
    <w:rsid w:val="008F1199"/>
    <w:rsid w:val="008F5905"/>
    <w:rsid w:val="00904DD4"/>
    <w:rsid w:val="0091046E"/>
    <w:rsid w:val="00915EAE"/>
    <w:rsid w:val="0092047F"/>
    <w:rsid w:val="00923347"/>
    <w:rsid w:val="00932239"/>
    <w:rsid w:val="00932958"/>
    <w:rsid w:val="0094451C"/>
    <w:rsid w:val="009450D7"/>
    <w:rsid w:val="00953653"/>
    <w:rsid w:val="00961732"/>
    <w:rsid w:val="0097172D"/>
    <w:rsid w:val="009812BF"/>
    <w:rsid w:val="00993780"/>
    <w:rsid w:val="0099427B"/>
    <w:rsid w:val="009A0C36"/>
    <w:rsid w:val="009A2A8A"/>
    <w:rsid w:val="009B0620"/>
    <w:rsid w:val="009B0F23"/>
    <w:rsid w:val="009B5A6E"/>
    <w:rsid w:val="009C22C1"/>
    <w:rsid w:val="009C7840"/>
    <w:rsid w:val="009D0688"/>
    <w:rsid w:val="009E67EE"/>
    <w:rsid w:val="009F19C4"/>
    <w:rsid w:val="00A03B09"/>
    <w:rsid w:val="00A1003E"/>
    <w:rsid w:val="00A1132D"/>
    <w:rsid w:val="00A13441"/>
    <w:rsid w:val="00A16B79"/>
    <w:rsid w:val="00A2249E"/>
    <w:rsid w:val="00A23BFC"/>
    <w:rsid w:val="00A30CE1"/>
    <w:rsid w:val="00A323AC"/>
    <w:rsid w:val="00A325C5"/>
    <w:rsid w:val="00A379B5"/>
    <w:rsid w:val="00A41F11"/>
    <w:rsid w:val="00A4270F"/>
    <w:rsid w:val="00A44848"/>
    <w:rsid w:val="00A4614C"/>
    <w:rsid w:val="00A5443B"/>
    <w:rsid w:val="00A60A8B"/>
    <w:rsid w:val="00A626FC"/>
    <w:rsid w:val="00A6279C"/>
    <w:rsid w:val="00A627DA"/>
    <w:rsid w:val="00A633EF"/>
    <w:rsid w:val="00A6476F"/>
    <w:rsid w:val="00A658DD"/>
    <w:rsid w:val="00A6609C"/>
    <w:rsid w:val="00A67185"/>
    <w:rsid w:val="00A716D8"/>
    <w:rsid w:val="00A73EE8"/>
    <w:rsid w:val="00A76008"/>
    <w:rsid w:val="00A805E2"/>
    <w:rsid w:val="00A819C9"/>
    <w:rsid w:val="00A84833"/>
    <w:rsid w:val="00A91A9D"/>
    <w:rsid w:val="00A93421"/>
    <w:rsid w:val="00A947CF"/>
    <w:rsid w:val="00A95C3A"/>
    <w:rsid w:val="00AA07A3"/>
    <w:rsid w:val="00AA43F1"/>
    <w:rsid w:val="00AA448A"/>
    <w:rsid w:val="00AA5266"/>
    <w:rsid w:val="00AA5E9E"/>
    <w:rsid w:val="00AB4964"/>
    <w:rsid w:val="00AB4CE0"/>
    <w:rsid w:val="00AB5899"/>
    <w:rsid w:val="00AB7931"/>
    <w:rsid w:val="00AD0B48"/>
    <w:rsid w:val="00AE59E8"/>
    <w:rsid w:val="00AF0BED"/>
    <w:rsid w:val="00AF34F5"/>
    <w:rsid w:val="00AF529A"/>
    <w:rsid w:val="00AF62D4"/>
    <w:rsid w:val="00AF7531"/>
    <w:rsid w:val="00B02560"/>
    <w:rsid w:val="00B02E88"/>
    <w:rsid w:val="00B038E9"/>
    <w:rsid w:val="00B04B5B"/>
    <w:rsid w:val="00B05DFF"/>
    <w:rsid w:val="00B15CBC"/>
    <w:rsid w:val="00B23144"/>
    <w:rsid w:val="00B35612"/>
    <w:rsid w:val="00B70EA8"/>
    <w:rsid w:val="00B81602"/>
    <w:rsid w:val="00B822D0"/>
    <w:rsid w:val="00B8578E"/>
    <w:rsid w:val="00B87B3E"/>
    <w:rsid w:val="00B90450"/>
    <w:rsid w:val="00B90C56"/>
    <w:rsid w:val="00B924E9"/>
    <w:rsid w:val="00B940A0"/>
    <w:rsid w:val="00BA0F13"/>
    <w:rsid w:val="00BA2DF0"/>
    <w:rsid w:val="00BA3C9A"/>
    <w:rsid w:val="00BA5EDC"/>
    <w:rsid w:val="00BB2A1A"/>
    <w:rsid w:val="00BB49F7"/>
    <w:rsid w:val="00BB5B37"/>
    <w:rsid w:val="00BB6AD7"/>
    <w:rsid w:val="00BC3C82"/>
    <w:rsid w:val="00BC5B26"/>
    <w:rsid w:val="00BD148A"/>
    <w:rsid w:val="00BD2AE1"/>
    <w:rsid w:val="00BE2FB4"/>
    <w:rsid w:val="00BE5C31"/>
    <w:rsid w:val="00BF5327"/>
    <w:rsid w:val="00C0167D"/>
    <w:rsid w:val="00C064F7"/>
    <w:rsid w:val="00C1236B"/>
    <w:rsid w:val="00C20AC2"/>
    <w:rsid w:val="00C255B9"/>
    <w:rsid w:val="00C27E2B"/>
    <w:rsid w:val="00C302F3"/>
    <w:rsid w:val="00C47100"/>
    <w:rsid w:val="00C47A36"/>
    <w:rsid w:val="00C54C73"/>
    <w:rsid w:val="00C56254"/>
    <w:rsid w:val="00C74417"/>
    <w:rsid w:val="00C82FEE"/>
    <w:rsid w:val="00C83561"/>
    <w:rsid w:val="00C90DCB"/>
    <w:rsid w:val="00C97041"/>
    <w:rsid w:val="00C97F87"/>
    <w:rsid w:val="00CB26D1"/>
    <w:rsid w:val="00CB44CA"/>
    <w:rsid w:val="00CB5480"/>
    <w:rsid w:val="00CB7CA3"/>
    <w:rsid w:val="00CD0685"/>
    <w:rsid w:val="00CE3D11"/>
    <w:rsid w:val="00CE7AE9"/>
    <w:rsid w:val="00CF4FF8"/>
    <w:rsid w:val="00CF5695"/>
    <w:rsid w:val="00CF595D"/>
    <w:rsid w:val="00CF78FB"/>
    <w:rsid w:val="00D0152C"/>
    <w:rsid w:val="00D201D9"/>
    <w:rsid w:val="00D23B03"/>
    <w:rsid w:val="00D24294"/>
    <w:rsid w:val="00D35386"/>
    <w:rsid w:val="00D3635C"/>
    <w:rsid w:val="00D41631"/>
    <w:rsid w:val="00D4469C"/>
    <w:rsid w:val="00D44C25"/>
    <w:rsid w:val="00D562C6"/>
    <w:rsid w:val="00D600E8"/>
    <w:rsid w:val="00D604C0"/>
    <w:rsid w:val="00D6128F"/>
    <w:rsid w:val="00D672C3"/>
    <w:rsid w:val="00D72776"/>
    <w:rsid w:val="00D82494"/>
    <w:rsid w:val="00D8719D"/>
    <w:rsid w:val="00D904CE"/>
    <w:rsid w:val="00D9465A"/>
    <w:rsid w:val="00DA0C98"/>
    <w:rsid w:val="00DA5189"/>
    <w:rsid w:val="00DA5939"/>
    <w:rsid w:val="00DB29DB"/>
    <w:rsid w:val="00DB3FFE"/>
    <w:rsid w:val="00DC56F5"/>
    <w:rsid w:val="00DD279B"/>
    <w:rsid w:val="00DD4FFF"/>
    <w:rsid w:val="00DE133E"/>
    <w:rsid w:val="00E01BDE"/>
    <w:rsid w:val="00E03B7B"/>
    <w:rsid w:val="00E05596"/>
    <w:rsid w:val="00E06C81"/>
    <w:rsid w:val="00E16CC1"/>
    <w:rsid w:val="00E24573"/>
    <w:rsid w:val="00E273DC"/>
    <w:rsid w:val="00E3331D"/>
    <w:rsid w:val="00E4147A"/>
    <w:rsid w:val="00E44193"/>
    <w:rsid w:val="00E444BB"/>
    <w:rsid w:val="00E47A41"/>
    <w:rsid w:val="00E513DB"/>
    <w:rsid w:val="00E54416"/>
    <w:rsid w:val="00E551E3"/>
    <w:rsid w:val="00E57CE2"/>
    <w:rsid w:val="00E6072A"/>
    <w:rsid w:val="00E610E5"/>
    <w:rsid w:val="00E64171"/>
    <w:rsid w:val="00E65712"/>
    <w:rsid w:val="00E70B32"/>
    <w:rsid w:val="00E8239A"/>
    <w:rsid w:val="00E83D28"/>
    <w:rsid w:val="00E94FF8"/>
    <w:rsid w:val="00E97A07"/>
    <w:rsid w:val="00EA0AEE"/>
    <w:rsid w:val="00EA41D9"/>
    <w:rsid w:val="00EA652A"/>
    <w:rsid w:val="00EB44E1"/>
    <w:rsid w:val="00ED1C30"/>
    <w:rsid w:val="00ED76F1"/>
    <w:rsid w:val="00EE331B"/>
    <w:rsid w:val="00EE4C7B"/>
    <w:rsid w:val="00EE621F"/>
    <w:rsid w:val="00EF072E"/>
    <w:rsid w:val="00EF38A3"/>
    <w:rsid w:val="00F00E58"/>
    <w:rsid w:val="00F01A68"/>
    <w:rsid w:val="00F13890"/>
    <w:rsid w:val="00F17097"/>
    <w:rsid w:val="00F20CB2"/>
    <w:rsid w:val="00F22BA6"/>
    <w:rsid w:val="00F234F2"/>
    <w:rsid w:val="00F24767"/>
    <w:rsid w:val="00F30DDB"/>
    <w:rsid w:val="00F35446"/>
    <w:rsid w:val="00F43CC4"/>
    <w:rsid w:val="00F44FF1"/>
    <w:rsid w:val="00F465C4"/>
    <w:rsid w:val="00F570E1"/>
    <w:rsid w:val="00F6230C"/>
    <w:rsid w:val="00F65A42"/>
    <w:rsid w:val="00F75CC5"/>
    <w:rsid w:val="00F96A3E"/>
    <w:rsid w:val="00F96D18"/>
    <w:rsid w:val="00FA126E"/>
    <w:rsid w:val="00FA1957"/>
    <w:rsid w:val="00FB2621"/>
    <w:rsid w:val="00FB5A15"/>
    <w:rsid w:val="00FC17A4"/>
    <w:rsid w:val="00FC32FD"/>
    <w:rsid w:val="00FC4003"/>
    <w:rsid w:val="00FC45B6"/>
    <w:rsid w:val="00FD3538"/>
    <w:rsid w:val="00FD49C3"/>
    <w:rsid w:val="00FE034F"/>
    <w:rsid w:val="00FE7039"/>
    <w:rsid w:val="00FE7065"/>
    <w:rsid w:val="00FF0F17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5A81"/>
  <w15:docId w15:val="{1BAB3893-DC42-47FA-A27A-88B3F952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num" w:pos="0"/>
      </w:tabs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  <w:rPr>
      <w:rFonts w:cs="Times New Roman"/>
    </w:rPr>
  </w:style>
  <w:style w:type="paragraph" w:styleId="a8">
    <w:name w:val="footer"/>
    <w:basedOn w:val="a"/>
    <w:link w:val="a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semiHidden/>
    <w:rsid w:val="00E94FF8"/>
    <w:rPr>
      <w:rFonts w:ascii="Tahoma" w:hAnsi="Tahoma"/>
      <w:sz w:val="16"/>
    </w:rPr>
  </w:style>
  <w:style w:type="character" w:customStyle="1" w:styleId="ac">
    <w:name w:val="Заголовок Знак"/>
    <w:basedOn w:val="a0"/>
    <w:link w:val="ab"/>
    <w:locked/>
    <w:rsid w:val="00003DE8"/>
    <w:rPr>
      <w:rFonts w:ascii="Times New Roman" w:hAnsi="Times New Roman" w:cs="Times New Roman"/>
      <w:b/>
      <w:sz w:val="24"/>
    </w:rPr>
  </w:style>
  <w:style w:type="paragraph" w:customStyle="1" w:styleId="10">
    <w:name w:val="Абзац списка1"/>
    <w:basedOn w:val="a"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locked/>
    <w:rsid w:val="008C17F3"/>
    <w:rPr>
      <w:rFonts w:ascii="Times New Roman" w:hAnsi="Times New Roman" w:cs="Times New Roman"/>
      <w:sz w:val="24"/>
    </w:rPr>
  </w:style>
  <w:style w:type="character" w:styleId="af">
    <w:name w:val="Hyperlink"/>
    <w:basedOn w:val="a0"/>
    <w:rsid w:val="008C17F3"/>
    <w:rPr>
      <w:rFonts w:cs="Times New Roman"/>
      <w:color w:val="0000FF"/>
      <w:u w:val="single"/>
    </w:rPr>
  </w:style>
  <w:style w:type="table" w:styleId="af0">
    <w:name w:val="Table Grid"/>
    <w:basedOn w:val="a1"/>
    <w:rsid w:val="007D36D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locked/>
    <w:rsid w:val="001F6AD3"/>
    <w:rPr>
      <w:rFonts w:ascii="Times New Roman" w:hAnsi="Times New Roman" w:cs="Times New Roman"/>
      <w:b/>
      <w:sz w:val="24"/>
    </w:rPr>
  </w:style>
  <w:style w:type="character" w:customStyle="1" w:styleId="50">
    <w:name w:val="Заголовок 5 Знак"/>
    <w:basedOn w:val="a0"/>
    <w:link w:val="5"/>
    <w:locked/>
    <w:rsid w:val="001F6AD3"/>
    <w:rPr>
      <w:rFonts w:ascii="Times New Roman" w:hAnsi="Times New Roman" w:cs="Times New Roman"/>
      <w:b/>
      <w:sz w:val="24"/>
    </w:rPr>
  </w:style>
  <w:style w:type="character" w:customStyle="1" w:styleId="a4">
    <w:name w:val="Основной текст Знак"/>
    <w:basedOn w:val="a0"/>
    <w:link w:val="a3"/>
    <w:locked/>
    <w:rsid w:val="001F6AD3"/>
    <w:rPr>
      <w:rFonts w:ascii="Courier New" w:hAnsi="Courier New" w:cs="Times New Roman"/>
    </w:rPr>
  </w:style>
  <w:style w:type="character" w:customStyle="1" w:styleId="a6">
    <w:name w:val="Верхний колонтитул Знак"/>
    <w:basedOn w:val="a0"/>
    <w:link w:val="a5"/>
    <w:locked/>
    <w:rsid w:val="001F6AD3"/>
    <w:rPr>
      <w:rFonts w:cs="Times New Roman"/>
    </w:rPr>
  </w:style>
  <w:style w:type="character" w:customStyle="1" w:styleId="60">
    <w:name w:val="Заголовок 6 Знак"/>
    <w:basedOn w:val="a0"/>
    <w:link w:val="6"/>
    <w:locked/>
    <w:rsid w:val="001F6AD3"/>
    <w:rPr>
      <w:b/>
      <w:sz w:val="28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1F6AD3"/>
    <w:rPr>
      <w:rFonts w:ascii="Times New Roman" w:hAnsi="Times New Roman" w:cs="Times New Roman"/>
      <w:bCs/>
      <w:sz w:val="24"/>
    </w:rPr>
  </w:style>
  <w:style w:type="paragraph" w:styleId="af1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0"/>
    <w:locked/>
    <w:rsid w:val="00E06C81"/>
    <w:rPr>
      <w:rFonts w:ascii="Times New Roman" w:hAnsi="Times New Roman" w:cs="Times New Roman"/>
      <w:sz w:val="24"/>
    </w:rPr>
  </w:style>
  <w:style w:type="character" w:customStyle="1" w:styleId="af2">
    <w:name w:val="Подпись к таблице_"/>
    <w:basedOn w:val="a0"/>
    <w:link w:val="af3"/>
    <w:locked/>
    <w:rsid w:val="009C22C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4">
    <w:name w:val="Абзац"/>
    <w:basedOn w:val="a"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locked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locked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locked/>
    <w:rsid w:val="0017042A"/>
  </w:style>
  <w:style w:type="character" w:customStyle="1" w:styleId="ae">
    <w:name w:val="Текст выноски Знак"/>
    <w:link w:val="ad"/>
    <w:semiHidden/>
    <w:locked/>
    <w:rsid w:val="0017042A"/>
    <w:rPr>
      <w:rFonts w:ascii="Tahoma" w:hAnsi="Tahoma"/>
      <w:sz w:val="16"/>
    </w:rPr>
  </w:style>
  <w:style w:type="paragraph" w:customStyle="1" w:styleId="11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/>
      <w:color w:val="auto"/>
    </w:rPr>
  </w:style>
  <w:style w:type="character" w:customStyle="1" w:styleId="WW8Num2z1">
    <w:name w:val="WW8Num2z1"/>
    <w:rsid w:val="0017042A"/>
    <w:rPr>
      <w:rFonts w:ascii="Courier New" w:hAnsi="Courier New"/>
    </w:rPr>
  </w:style>
  <w:style w:type="character" w:customStyle="1" w:styleId="WW8Num2z2">
    <w:name w:val="WW8Num2z2"/>
    <w:rsid w:val="0017042A"/>
    <w:rPr>
      <w:rFonts w:ascii="Wingdings" w:hAnsi="Wingdings"/>
    </w:rPr>
  </w:style>
  <w:style w:type="character" w:customStyle="1" w:styleId="WW8Num2z3">
    <w:name w:val="WW8Num2z3"/>
    <w:rsid w:val="0017042A"/>
    <w:rPr>
      <w:rFonts w:ascii="Symbol" w:hAnsi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</w:style>
  <w:style w:type="character" w:customStyle="1" w:styleId="WW8Num20z0">
    <w:name w:val="WW8Num20z0"/>
    <w:rsid w:val="0017042A"/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/>
    </w:rPr>
  </w:style>
  <w:style w:type="character" w:customStyle="1" w:styleId="WW8NumSt9z0">
    <w:name w:val="WW8NumSt9z0"/>
    <w:rsid w:val="0017042A"/>
    <w:rPr>
      <w:rFonts w:ascii="Times New Roman" w:hAnsi="Times New Roman"/>
    </w:rPr>
  </w:style>
  <w:style w:type="character" w:customStyle="1" w:styleId="WW8NumSt10z0">
    <w:name w:val="WW8NumSt10z0"/>
    <w:rsid w:val="0017042A"/>
    <w:rPr>
      <w:rFonts w:ascii="Times New Roman" w:hAnsi="Times New Roman"/>
    </w:rPr>
  </w:style>
  <w:style w:type="character" w:customStyle="1" w:styleId="26">
    <w:name w:val="Основной шрифт абзаца2"/>
    <w:rsid w:val="0017042A"/>
  </w:style>
  <w:style w:type="character" w:customStyle="1" w:styleId="12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Times New Roman" w:hAnsi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5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3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6">
    <w:name w:val="Пробел"/>
    <w:rsid w:val="0017042A"/>
    <w:pPr>
      <w:suppressAutoHyphens/>
      <w:spacing w:line="100" w:lineRule="exact"/>
    </w:pPr>
    <w:rPr>
      <w:rFonts w:ascii="Times New Roman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7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8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17042A"/>
    <w:pPr>
      <w:jc w:val="center"/>
    </w:pPr>
    <w:rPr>
      <w:b/>
      <w:bCs/>
    </w:rPr>
  </w:style>
  <w:style w:type="paragraph" w:customStyle="1" w:styleId="afa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4"/>
      </w:numPr>
      <w:suppressLineNumbers/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b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c">
    <w:name w:val="Нумеровный"/>
    <w:basedOn w:val="a"/>
    <w:link w:val="afd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d">
    <w:name w:val="Нумеровный Знак"/>
    <w:link w:val="afc"/>
    <w:locked/>
    <w:rsid w:val="0017042A"/>
    <w:rPr>
      <w:rFonts w:ascii="Times New Roman" w:hAnsi="Times New Roman"/>
      <w:sz w:val="24"/>
    </w:rPr>
  </w:style>
  <w:style w:type="paragraph" w:customStyle="1" w:styleId="110">
    <w:name w:val="Абзац списка1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2"/>
      <w:lang w:eastAsia="en-US"/>
    </w:rPr>
  </w:style>
  <w:style w:type="character" w:customStyle="1" w:styleId="ListParagraphChar">
    <w:name w:val="List Paragraph Char"/>
    <w:link w:val="110"/>
    <w:locked/>
    <w:rsid w:val="0017042A"/>
    <w:rPr>
      <w:rFonts w:ascii="Times New Roman" w:hAnsi="Times New Roman"/>
      <w:sz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e">
    <w:name w:val="caption"/>
    <w:basedOn w:val="a"/>
    <w:next w:val="a"/>
    <w:qFormat/>
    <w:rsid w:val="0017042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f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f0">
    <w:name w:val="Основной текст_"/>
    <w:link w:val="19"/>
    <w:locked/>
    <w:rsid w:val="0017042A"/>
    <w:rPr>
      <w:sz w:val="27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17042A"/>
    <w:pPr>
      <w:shd w:val="clear" w:color="auto" w:fill="FFFFFF"/>
      <w:spacing w:line="475" w:lineRule="exact"/>
      <w:jc w:val="both"/>
    </w:pPr>
    <w:rPr>
      <w:sz w:val="27"/>
    </w:rPr>
  </w:style>
  <w:style w:type="paragraph" w:customStyle="1" w:styleId="aff1">
    <w:name w:val="Абзац продолжение"/>
    <w:basedOn w:val="af4"/>
    <w:next w:val="af4"/>
    <w:rsid w:val="0017042A"/>
    <w:pPr>
      <w:ind w:firstLine="0"/>
    </w:pPr>
  </w:style>
  <w:style w:type="character" w:styleId="aff2">
    <w:name w:val="FollowedHyperlink"/>
    <w:basedOn w:val="a0"/>
    <w:rsid w:val="0017042A"/>
    <w:rPr>
      <w:color w:val="954F72"/>
      <w:u w:val="single"/>
    </w:rPr>
  </w:style>
  <w:style w:type="paragraph" w:styleId="aff3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4">
    <w:name w:val="footnote text"/>
    <w:aliases w:val="Знак1"/>
    <w:basedOn w:val="a"/>
    <w:link w:val="aff5"/>
    <w:rsid w:val="00203F1E"/>
    <w:rPr>
      <w:rFonts w:ascii="Times New Roman" w:hAnsi="Times New Roman"/>
    </w:rPr>
  </w:style>
  <w:style w:type="character" w:customStyle="1" w:styleId="aff5">
    <w:name w:val="Текст сноски Знак"/>
    <w:aliases w:val="Знак1 Знак"/>
    <w:basedOn w:val="a0"/>
    <w:link w:val="aff4"/>
    <w:locked/>
    <w:rsid w:val="00203F1E"/>
    <w:rPr>
      <w:rFonts w:ascii="Times New Roman" w:hAnsi="Times New Roman" w:cs="Times New Roman"/>
    </w:rPr>
  </w:style>
  <w:style w:type="character" w:styleId="aff6">
    <w:name w:val="footnote reference"/>
    <w:basedOn w:val="a0"/>
    <w:rsid w:val="00203F1E"/>
    <w:rPr>
      <w:rFonts w:cs="Times New Roman"/>
      <w:vertAlign w:val="superscript"/>
    </w:rPr>
  </w:style>
  <w:style w:type="table" w:customStyle="1" w:styleId="28">
    <w:name w:val="Сетка таблицы2"/>
    <w:rsid w:val="00AF753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annotation reference"/>
    <w:basedOn w:val="a0"/>
    <w:semiHidden/>
    <w:rsid w:val="00A76008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semiHidden/>
    <w:rsid w:val="00A76008"/>
  </w:style>
  <w:style w:type="character" w:customStyle="1" w:styleId="aff9">
    <w:name w:val="Текст примечания Знак"/>
    <w:basedOn w:val="a0"/>
    <w:link w:val="aff8"/>
    <w:semiHidden/>
    <w:locked/>
    <w:rsid w:val="00A76008"/>
    <w:rPr>
      <w:rFonts w:cs="Times New Roman"/>
    </w:rPr>
  </w:style>
  <w:style w:type="paragraph" w:styleId="affa">
    <w:name w:val="annotation subject"/>
    <w:basedOn w:val="aff8"/>
    <w:next w:val="aff8"/>
    <w:link w:val="affb"/>
    <w:semiHidden/>
    <w:rsid w:val="00A76008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locked/>
    <w:rsid w:val="00A76008"/>
    <w:rPr>
      <w:rFonts w:cs="Times New Roman"/>
      <w:b/>
      <w:bCs/>
    </w:rPr>
  </w:style>
  <w:style w:type="paragraph" w:customStyle="1" w:styleId="1a">
    <w:name w:val="Текст1"/>
    <w:basedOn w:val="a"/>
    <w:rsid w:val="00B87B3E"/>
    <w:pPr>
      <w:widowControl w:val="0"/>
      <w:suppressAutoHyphens/>
      <w:spacing w:line="300" w:lineRule="auto"/>
      <w:ind w:firstLine="760"/>
    </w:pPr>
    <w:rPr>
      <w:rFonts w:ascii="Courier New" w:eastAsia="Droid Sans Fallback" w:hAnsi="Courier New" w:cs="Courier New"/>
      <w:kern w:val="1"/>
      <w:sz w:val="28"/>
      <w:szCs w:val="24"/>
      <w:lang w:eastAsia="zh-CN" w:bidi="hi-IN"/>
    </w:rPr>
  </w:style>
  <w:style w:type="character" w:customStyle="1" w:styleId="29">
    <w:name w:val="Знак Знак2"/>
    <w:rsid w:val="00EF072E"/>
    <w:rPr>
      <w:i/>
      <w:sz w:val="24"/>
      <w:lang w:val="ru-RU" w:eastAsia="ar-SA" w:bidi="ar-SA"/>
    </w:rPr>
  </w:style>
  <w:style w:type="character" w:customStyle="1" w:styleId="33">
    <w:name w:val="Знак Знак3"/>
    <w:locked/>
    <w:rsid w:val="00EF072E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17108</CharactersWithSpaces>
  <SharedDoc>false</SharedDoc>
  <HLinks>
    <vt:vector size="234" baseType="variant">
      <vt:variant>
        <vt:i4>4456448</vt:i4>
      </vt:variant>
      <vt:variant>
        <vt:i4>114</vt:i4>
      </vt:variant>
      <vt:variant>
        <vt:i4>0</vt:i4>
      </vt:variant>
      <vt:variant>
        <vt:i4>5</vt:i4>
      </vt:variant>
      <vt:variant>
        <vt:lpwstr>http://elib.rsreu.ru/</vt:lpwstr>
      </vt:variant>
      <vt:variant>
        <vt:lpwstr/>
      </vt:variant>
      <vt:variant>
        <vt:i4>6553645</vt:i4>
      </vt:variant>
      <vt:variant>
        <vt:i4>111</vt:i4>
      </vt:variant>
      <vt:variant>
        <vt:i4>0</vt:i4>
      </vt:variant>
      <vt:variant>
        <vt:i4>5</vt:i4>
      </vt:variant>
      <vt:variant>
        <vt:lpwstr>https://www.e.lanbook.com/</vt:lpwstr>
      </vt:variant>
      <vt:variant>
        <vt:lpwstr/>
      </vt:variant>
      <vt:variant>
        <vt:i4>2818101</vt:i4>
      </vt:variant>
      <vt:variant>
        <vt:i4>108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262221</vt:i4>
      </vt:variant>
      <vt:variant>
        <vt:i4>105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102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983054</vt:i4>
      </vt:variant>
      <vt:variant>
        <vt:i4>99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4325464</vt:i4>
      </vt:variant>
      <vt:variant>
        <vt:i4>96</vt:i4>
      </vt:variant>
      <vt:variant>
        <vt:i4>0</vt:i4>
      </vt:variant>
      <vt:variant>
        <vt:i4>5</vt:i4>
      </vt:variant>
      <vt:variant>
        <vt:lpwstr>http://www.iprbookshop.ru/66130.html</vt:lpwstr>
      </vt:variant>
      <vt:variant>
        <vt:lpwstr/>
      </vt:variant>
      <vt:variant>
        <vt:i4>4194397</vt:i4>
      </vt:variant>
      <vt:variant>
        <vt:i4>93</vt:i4>
      </vt:variant>
      <vt:variant>
        <vt:i4>0</vt:i4>
      </vt:variant>
      <vt:variant>
        <vt:i4>5</vt:i4>
      </vt:variant>
      <vt:variant>
        <vt:lpwstr>http://www.iprbookshop.ru/22252.html</vt:lpwstr>
      </vt:variant>
      <vt:variant>
        <vt:lpwstr/>
      </vt:variant>
      <vt:variant>
        <vt:i4>5177434</vt:i4>
      </vt:variant>
      <vt:variant>
        <vt:i4>90</vt:i4>
      </vt:variant>
      <vt:variant>
        <vt:i4>0</vt:i4>
      </vt:variant>
      <vt:variant>
        <vt:i4>5</vt:i4>
      </vt:variant>
      <vt:variant>
        <vt:lpwstr>http://www.iprbookshop.ru/70785.html</vt:lpwstr>
      </vt:variant>
      <vt:variant>
        <vt:lpwstr/>
      </vt:variant>
      <vt:variant>
        <vt:i4>4456539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http://www.iprbookshop.ru/61426.html</vt:lpwstr>
      </vt:variant>
      <vt:variant>
        <vt:lpwstr/>
      </vt:variant>
      <vt:variant>
        <vt:i4>5046358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http://www.iprbookshop.ru/68827.html</vt:lpwstr>
      </vt:variant>
      <vt:variant>
        <vt:lpwstr/>
      </vt:variant>
      <vt:variant>
        <vt:i4>7536736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http://www.iprbookshop.ru/946.html</vt:lpwstr>
      </vt:variant>
      <vt:variant>
        <vt:lpwstr/>
      </vt:variant>
      <vt:variant>
        <vt:i4>4325458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http://www.iprbookshop.ru/33668.html</vt:lpwstr>
      </vt:variant>
      <vt:variant>
        <vt:lpwstr/>
      </vt:variant>
      <vt:variant>
        <vt:i4>7536691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http://www.iprbookshop.ru/5265.html</vt:lpwstr>
      </vt:variant>
      <vt:variant>
        <vt:lpwstr/>
      </vt:variant>
      <vt:variant>
        <vt:i4>4325464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http://www.iprbookshop.ru/66130.html</vt:lpwstr>
      </vt:variant>
      <vt:variant>
        <vt:lpwstr/>
      </vt:variant>
      <vt:variant>
        <vt:i4>4194397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http://www.iprbookshop.ru/22252.html</vt:lpwstr>
      </vt:variant>
      <vt:variant>
        <vt:lpwstr/>
      </vt:variant>
      <vt:variant>
        <vt:i4>4325456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http://www.iprbookshop.ru/33864.html</vt:lpwstr>
      </vt:variant>
      <vt:variant>
        <vt:lpwstr/>
      </vt:variant>
      <vt:variant>
        <vt:i4>4194399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http://www.iprbookshop.ru/47703.html</vt:lpwstr>
      </vt:variant>
      <vt:variant>
        <vt:lpwstr/>
      </vt:variant>
      <vt:variant>
        <vt:i4>4259925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http://www.iprbookshop.ru/30069.html</vt:lpwstr>
      </vt:variant>
      <vt:variant>
        <vt:lpwstr/>
      </vt:variant>
      <vt:variant>
        <vt:i4>5177435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http://www.iprbookshop.ru/51594.html</vt:lpwstr>
      </vt:variant>
      <vt:variant>
        <vt:lpwstr/>
      </vt:variant>
      <vt:variant>
        <vt:i4>4456531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http://www.iprbookshop.ru/72219.html</vt:lpwstr>
      </vt:variant>
      <vt:variant>
        <vt:lpwstr/>
      </vt:variant>
      <vt:variant>
        <vt:i4>4390995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http://www.iprbookshop.ru/52168.html</vt:lpwstr>
      </vt:variant>
      <vt:variant>
        <vt:lpwstr/>
      </vt:variant>
      <vt:variant>
        <vt:i4>5177434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http://www.iprbookshop.ru/51595.html</vt:lpwstr>
      </vt:variant>
      <vt:variant>
        <vt:lpwstr/>
      </vt:variant>
      <vt:variant>
        <vt:i4>4325463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http://www.iprbookshop.ru/14118.html</vt:lpwstr>
      </vt:variant>
      <vt:variant>
        <vt:lpwstr/>
      </vt:variant>
      <vt:variant>
        <vt:i4>4456538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http://www.iprbookshop.ru/11125.html</vt:lpwstr>
      </vt:variant>
      <vt:variant>
        <vt:lpwstr/>
      </vt:variant>
      <vt:variant>
        <vt:i4>4259932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http://www.iprbookshop.ru/22948.html</vt:lpwstr>
      </vt:variant>
      <vt:variant>
        <vt:lpwstr/>
      </vt:variant>
      <vt:variant>
        <vt:i4>7667761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http://www.iprbookshop.ru/8594.html</vt:lpwstr>
      </vt:variant>
      <vt:variant>
        <vt:lpwstr/>
      </vt:variant>
      <vt:variant>
        <vt:i4>5177434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http://www.iprbookshop.ru/70785.html</vt:lpwstr>
      </vt:variant>
      <vt:variant>
        <vt:lpwstr/>
      </vt:variant>
      <vt:variant>
        <vt:i4>4456535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http://www.iprbookshop.ru/73609.html</vt:lpwstr>
      </vt:variant>
      <vt:variant>
        <vt:lpwstr/>
      </vt:variant>
      <vt:variant>
        <vt:i4>4456539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http://www.iprbookshop.ru/61426.html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http://www.iprbookshop.ru/59677.html</vt:lpwstr>
      </vt:variant>
      <vt:variant>
        <vt:lpwstr/>
      </vt:variant>
      <vt:variant>
        <vt:i4>5046358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http://www.iprbookshop.ru/68827.html</vt:lpwstr>
      </vt:variant>
      <vt:variant>
        <vt:lpwstr/>
      </vt:variant>
      <vt:variant>
        <vt:i4>4194396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http://www.iprbookshop.ru/47403.html</vt:lpwstr>
      </vt:variant>
      <vt:variant>
        <vt:lpwstr/>
      </vt:variant>
      <vt:variant>
        <vt:i4>4391002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http://www.iprbookshop.ru/63477.html</vt:lpwstr>
      </vt:variant>
      <vt:variant>
        <vt:lpwstr/>
      </vt:variant>
      <vt:variant>
        <vt:i4>4456542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http://www.iprbookshop.ru/60631.html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http://www.iprbookshop.ru/51131.html</vt:lpwstr>
      </vt:variant>
      <vt:variant>
        <vt:lpwstr/>
      </vt:variant>
      <vt:variant>
        <vt:i4>4522075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http://www.iprbookshop.ru/51130.html</vt:lpwstr>
      </vt:variant>
      <vt:variant>
        <vt:lpwstr/>
      </vt:variant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http://www.iprbookshop.ru/52258.html</vt:lpwstr>
      </vt:variant>
      <vt:variant>
        <vt:lpwstr/>
      </vt:variant>
      <vt:variant>
        <vt:i4>4259929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http://www.iprbookshop.ru/71071.html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Alex</dc:creator>
  <cp:lastModifiedBy>Sveta</cp:lastModifiedBy>
  <cp:revision>3</cp:revision>
  <cp:lastPrinted>2020-01-30T11:03:00Z</cp:lastPrinted>
  <dcterms:created xsi:type="dcterms:W3CDTF">2023-09-22T17:45:00Z</dcterms:created>
  <dcterms:modified xsi:type="dcterms:W3CDTF">2023-09-22T17:47:00Z</dcterms:modified>
</cp:coreProperties>
</file>