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6" w:rsidRPr="007F56A6" w:rsidRDefault="007F56A6" w:rsidP="007F56A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A6">
        <w:rPr>
          <w:rFonts w:ascii="Times New Roman" w:hAnsi="Times New Roman" w:cs="Times New Roman"/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7F56A6" w:rsidRPr="007F56A6" w:rsidRDefault="007F56A6" w:rsidP="007F56A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A6" w:rsidRPr="007F56A6" w:rsidRDefault="007F56A6" w:rsidP="007F56A6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6A6">
        <w:rPr>
          <w:rFonts w:ascii="Times New Roman" w:hAnsi="Times New Roman" w:cs="Times New Roman"/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7F56A6" w:rsidRPr="007F56A6" w:rsidRDefault="007F56A6" w:rsidP="007F56A6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56A6" w:rsidRPr="007F56A6" w:rsidRDefault="007F56A6" w:rsidP="007F56A6">
      <w:pPr>
        <w:shd w:val="clear" w:color="auto" w:fill="FFFFFF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56A6">
        <w:rPr>
          <w:rFonts w:ascii="Times New Roman" w:hAnsi="Times New Roman" w:cs="Times New Roman"/>
          <w:sz w:val="28"/>
          <w:szCs w:val="28"/>
        </w:rPr>
        <w:t>Кафедра «Информационно-измерительная и биомедицинская техника»</w:t>
      </w:r>
    </w:p>
    <w:p w:rsidR="007F56A6" w:rsidRPr="007F56A6" w:rsidRDefault="007F56A6" w:rsidP="007F56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56A6" w:rsidRPr="007F56A6" w:rsidRDefault="007F56A6" w:rsidP="007F56A6">
      <w:pPr>
        <w:shd w:val="clear" w:color="auto" w:fill="FFFFFF"/>
        <w:autoSpaceDE w:val="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  <w:bookmarkStart w:id="0" w:name="_GoBack"/>
      <w:bookmarkEnd w:id="0"/>
      <w:r w:rsidRPr="007F56A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ОЦЕНОЧНЫЕ МАТЕРИАЛЫ ДИСЦИПЛИНЫ</w:t>
      </w:r>
    </w:p>
    <w:p w:rsidR="00A77351" w:rsidRPr="007F56A6" w:rsidRDefault="0033695A" w:rsidP="00F55E05">
      <w:pPr>
        <w:rPr>
          <w:rFonts w:ascii="Times New Roman" w:hAnsi="Times New Roman" w:cs="Times New Roman"/>
          <w:b/>
          <w:sz w:val="40"/>
          <w:szCs w:val="40"/>
        </w:rPr>
      </w:pPr>
      <w:r w:rsidRPr="007F56A6">
        <w:rPr>
          <w:rFonts w:ascii="Times New Roman" w:hAnsi="Times New Roman" w:cs="Times New Roman"/>
          <w:b/>
          <w:sz w:val="40"/>
          <w:szCs w:val="40"/>
        </w:rPr>
        <w:t>Б1. В. 08</w:t>
      </w:r>
      <w:r w:rsidR="00F55E05" w:rsidRPr="007F56A6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77351" w:rsidRPr="007F56A6">
        <w:rPr>
          <w:rFonts w:ascii="Times New Roman" w:hAnsi="Times New Roman" w:cs="Times New Roman"/>
          <w:b/>
          <w:sz w:val="40"/>
          <w:szCs w:val="40"/>
        </w:rPr>
        <w:t xml:space="preserve">Цифровые измерительные приборы и устройства </w:t>
      </w: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559F5" w:rsidRDefault="00DC3ED9" w:rsidP="007F56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Рязань 2023</w:t>
      </w:r>
    </w:p>
    <w:p w:rsidR="00CD10FF" w:rsidRPr="00C6434D" w:rsidRDefault="00CD10FF" w:rsidP="00CD10FF">
      <w:pPr>
        <w:pStyle w:val="a4"/>
        <w:pageBreakBefore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3"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3"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3"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3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3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3"/>
          <w:color w:val="000000"/>
          <w:sz w:val="28"/>
          <w:szCs w:val="28"/>
        </w:rPr>
        <w:t xml:space="preserve"> общекультурных, </w:t>
      </w:r>
      <w:proofErr w:type="spellStart"/>
      <w:r w:rsidRPr="00C6434D">
        <w:rPr>
          <w:rStyle w:val="a3"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3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D10FF" w:rsidRPr="00C6434D" w:rsidRDefault="00CD10FF" w:rsidP="00CD10FF">
      <w:pPr>
        <w:pStyle w:val="a4"/>
        <w:spacing w:line="240" w:lineRule="auto"/>
        <w:ind w:firstLine="708"/>
        <w:jc w:val="both"/>
        <w:rPr>
          <w:rStyle w:val="a3"/>
          <w:bCs/>
          <w:iCs/>
          <w:color w:val="000000"/>
          <w:sz w:val="28"/>
          <w:szCs w:val="28"/>
        </w:rPr>
      </w:pPr>
      <w:r w:rsidRPr="00C6434D">
        <w:rPr>
          <w:rStyle w:val="a3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A77351" w:rsidRDefault="00A77351" w:rsidP="00A773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7351" w:rsidRDefault="00A77351" w:rsidP="00A773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D10FF" w:rsidRPr="002A339A" w:rsidRDefault="00CD10FF" w:rsidP="00CD10FF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 w:rsidRPr="006436B7">
        <w:rPr>
          <w:rStyle w:val="a3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CD10FF" w:rsidRPr="002A339A" w:rsidRDefault="00CD10FF" w:rsidP="00CD10FF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tbl>
      <w:tblPr>
        <w:tblW w:w="9639" w:type="dxa"/>
        <w:tblInd w:w="-147" w:type="dxa"/>
        <w:tblLayout w:type="fixed"/>
        <w:tblLook w:val="0000"/>
      </w:tblPr>
      <w:tblGrid>
        <w:gridCol w:w="995"/>
        <w:gridCol w:w="4736"/>
        <w:gridCol w:w="2189"/>
        <w:gridCol w:w="1719"/>
      </w:tblGrid>
      <w:tr w:rsidR="00CD10FF" w:rsidRPr="00C559F5" w:rsidTr="0033695A">
        <w:trPr>
          <w:cantSplit/>
          <w:trHeight w:val="482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0FF" w:rsidRPr="00C559F5" w:rsidRDefault="00CD10FF" w:rsidP="00B2210F">
            <w:pPr>
              <w:pStyle w:val="a5"/>
              <w:widowControl w:val="0"/>
              <w:jc w:val="center"/>
              <w:rPr>
                <w:szCs w:val="28"/>
              </w:rPr>
            </w:pPr>
            <w:r w:rsidRPr="00C559F5">
              <w:rPr>
                <w:rStyle w:val="11"/>
                <w:b/>
                <w:bCs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CD10FF" w:rsidRPr="00C559F5" w:rsidRDefault="00CD10FF" w:rsidP="00B221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C559F5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0FF" w:rsidRPr="00C559F5" w:rsidRDefault="00CD10FF" w:rsidP="00B2210F">
            <w:pPr>
              <w:pStyle w:val="a5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C559F5">
              <w:rPr>
                <w:rStyle w:val="11"/>
                <w:b/>
                <w:bCs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CD10FF" w:rsidRPr="00C559F5" w:rsidTr="0033695A">
        <w:trPr>
          <w:cantSplit/>
          <w:trHeight w:val="482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CD10FF" w:rsidP="00B2210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0FF" w:rsidRPr="00C559F5" w:rsidTr="0033695A">
        <w:trPr>
          <w:trHeight w:val="43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D10FF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54C1" w:rsidRPr="00C559F5" w:rsidRDefault="003E54C1" w:rsidP="003E54C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559F5">
              <w:rPr>
                <w:color w:val="000000"/>
                <w:sz w:val="28"/>
                <w:szCs w:val="28"/>
              </w:rPr>
              <w:t>Основы теории ц</w:t>
            </w:r>
            <w:r w:rsidR="00C559F5">
              <w:rPr>
                <w:color w:val="000000"/>
                <w:sz w:val="28"/>
                <w:szCs w:val="28"/>
              </w:rPr>
              <w:t>ифровых средств измерения  </w:t>
            </w:r>
          </w:p>
          <w:p w:rsidR="00CD10FF" w:rsidRPr="00C559F5" w:rsidRDefault="00CD10FF" w:rsidP="00B2210F">
            <w:pPr>
              <w:shd w:val="clear" w:color="auto" w:fill="FFFFFF"/>
              <w:tabs>
                <w:tab w:val="left" w:pos="32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B94D09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="00CD10FF"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CD10FF" w:rsidRPr="00C559F5" w:rsidRDefault="00B76884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="00CD10FF"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CD10FF" w:rsidRPr="00C559F5" w:rsidRDefault="00B76884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="00CD10FF"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3E54C1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D10FF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F55E05" w:rsidP="00F55E0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559F5">
              <w:rPr>
                <w:color w:val="000000"/>
                <w:sz w:val="28"/>
                <w:szCs w:val="28"/>
              </w:rPr>
              <w:t>Цифровые средства измерения часто</w:t>
            </w:r>
            <w:r w:rsidR="00C559F5">
              <w:rPr>
                <w:color w:val="000000"/>
                <w:sz w:val="28"/>
                <w:szCs w:val="28"/>
              </w:rPr>
              <w:t>тно- временных параметров  </w:t>
            </w:r>
          </w:p>
          <w:p w:rsidR="00CD10FF" w:rsidRPr="00C559F5" w:rsidRDefault="00CD10FF" w:rsidP="00B2210F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CD10FF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F55E05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CD10FF" w:rsidRPr="00C55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10FF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F55E05" w:rsidP="00F55E0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559F5">
              <w:rPr>
                <w:color w:val="000000"/>
                <w:sz w:val="28"/>
                <w:szCs w:val="28"/>
              </w:rPr>
              <w:t>Цифровые в</w:t>
            </w:r>
            <w:r w:rsidR="00C559F5">
              <w:rPr>
                <w:color w:val="000000"/>
                <w:sz w:val="28"/>
                <w:szCs w:val="28"/>
              </w:rPr>
              <w:t>ольтметры и АЦП напряжения </w:t>
            </w:r>
          </w:p>
          <w:p w:rsidR="00CD10FF" w:rsidRPr="00C559F5" w:rsidRDefault="00CD10FF" w:rsidP="00B2210F">
            <w:pPr>
              <w:shd w:val="clear" w:color="auto" w:fill="FFFFFF"/>
              <w:tabs>
                <w:tab w:val="left" w:pos="480"/>
              </w:tabs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CD10FF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F55E05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D10FF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C559F5" w:rsidP="00F55E05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Цифровая осциллография </w:t>
            </w:r>
          </w:p>
          <w:p w:rsidR="00CD10FF" w:rsidRPr="00C559F5" w:rsidRDefault="00CD10FF" w:rsidP="00B2210F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CD10FF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CD10FF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F55E05" w:rsidP="00F55E0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559F5">
              <w:rPr>
                <w:color w:val="000000"/>
                <w:sz w:val="28"/>
                <w:szCs w:val="28"/>
              </w:rPr>
              <w:t xml:space="preserve">Цифровые </w:t>
            </w:r>
            <w:r w:rsidR="00C559F5">
              <w:rPr>
                <w:color w:val="000000"/>
                <w:sz w:val="28"/>
                <w:szCs w:val="28"/>
              </w:rPr>
              <w:t>измерители параметров цепей</w:t>
            </w:r>
          </w:p>
          <w:p w:rsidR="00CD10FF" w:rsidRPr="00C559F5" w:rsidRDefault="00CD10FF" w:rsidP="00B221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CD10FF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CD10FF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F55E05" w:rsidP="00F55E0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559F5">
              <w:rPr>
                <w:color w:val="000000"/>
                <w:sz w:val="28"/>
                <w:szCs w:val="28"/>
              </w:rPr>
              <w:t>АЦП лине</w:t>
            </w:r>
            <w:r w:rsidR="00C559F5">
              <w:rPr>
                <w:color w:val="000000"/>
                <w:sz w:val="28"/>
                <w:szCs w:val="28"/>
              </w:rPr>
              <w:t>йных и угловых перемещений </w:t>
            </w:r>
          </w:p>
          <w:p w:rsidR="00CD10FF" w:rsidRPr="00C559F5" w:rsidRDefault="00CD10FF" w:rsidP="00B221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CD10FF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FF" w:rsidRPr="00C559F5" w:rsidRDefault="00CD10FF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F55E05" w:rsidRPr="00C559F5" w:rsidTr="0033695A">
        <w:trPr>
          <w:trHeight w:val="83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F55E05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5E05" w:rsidRPr="00C559F5" w:rsidRDefault="00C559F5" w:rsidP="00F55E05">
            <w:pPr>
              <w:pStyle w:val="a7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Цифровые анализаторы </w:t>
            </w:r>
          </w:p>
          <w:p w:rsidR="00F55E05" w:rsidRPr="00C559F5" w:rsidRDefault="00F55E05" w:rsidP="00F55E0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 </w:t>
            </w:r>
          </w:p>
          <w:p w:rsidR="00B76884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 </w:t>
            </w:r>
          </w:p>
          <w:p w:rsidR="00F55E05" w:rsidRPr="00C559F5" w:rsidRDefault="00B76884" w:rsidP="00B76884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ПК-2.1</w:t>
            </w:r>
            <w:r w:rsidRPr="00C559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E05" w:rsidRPr="00C559F5" w:rsidRDefault="00F55E05" w:rsidP="00B2210F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9F5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</w:tbl>
    <w:p w:rsidR="00CD10FF" w:rsidRDefault="00CD10FF" w:rsidP="00F55E05">
      <w:pPr>
        <w:tabs>
          <w:tab w:val="left" w:pos="1138"/>
        </w:tabs>
        <w:spacing w:line="240" w:lineRule="auto"/>
        <w:rPr>
          <w:b/>
          <w:sz w:val="28"/>
          <w:szCs w:val="28"/>
          <w:highlight w:val="yellow"/>
        </w:rPr>
      </w:pPr>
    </w:p>
    <w:p w:rsidR="00C559F5" w:rsidRDefault="00C559F5" w:rsidP="00927AA0">
      <w:pPr>
        <w:spacing w:line="240" w:lineRule="auto"/>
        <w:jc w:val="center"/>
        <w:rPr>
          <w:rStyle w:val="21"/>
          <w:color w:val="000000"/>
          <w:sz w:val="28"/>
          <w:szCs w:val="28"/>
        </w:rPr>
      </w:pPr>
    </w:p>
    <w:p w:rsidR="00C559F5" w:rsidRDefault="00C559F5" w:rsidP="00927AA0">
      <w:pPr>
        <w:spacing w:line="240" w:lineRule="auto"/>
        <w:jc w:val="center"/>
        <w:rPr>
          <w:rStyle w:val="21"/>
          <w:color w:val="000000"/>
          <w:sz w:val="28"/>
          <w:szCs w:val="28"/>
        </w:rPr>
      </w:pPr>
    </w:p>
    <w:p w:rsidR="00927AA0" w:rsidRDefault="00927AA0" w:rsidP="00927AA0">
      <w:pPr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0001E4">
        <w:rPr>
          <w:rStyle w:val="21"/>
          <w:color w:val="000000"/>
          <w:sz w:val="28"/>
          <w:szCs w:val="28"/>
        </w:rPr>
        <w:t>Критерии оценивания компетенций (результатов)</w:t>
      </w:r>
      <w:r w:rsidR="00C559F5">
        <w:rPr>
          <w:rStyle w:val="21"/>
          <w:color w:val="000000"/>
          <w:sz w:val="28"/>
          <w:szCs w:val="28"/>
        </w:rPr>
        <w:t>:</w:t>
      </w:r>
    </w:p>
    <w:p w:rsidR="00927AA0" w:rsidRPr="00D26D44" w:rsidRDefault="00927AA0" w:rsidP="00927AA0">
      <w:pPr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927AA0" w:rsidRPr="00D26D44" w:rsidRDefault="00927AA0" w:rsidP="00927AA0">
      <w:pPr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D26D44">
        <w:rPr>
          <w:rStyle w:val="21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927AA0" w:rsidRPr="00D26D44" w:rsidRDefault="00927AA0" w:rsidP="00927AA0">
      <w:pPr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D26D44">
        <w:rPr>
          <w:rStyle w:val="21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927AA0" w:rsidRPr="00D26D44" w:rsidRDefault="00927AA0" w:rsidP="00927AA0">
      <w:pPr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D26D44">
        <w:rPr>
          <w:rStyle w:val="21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927AA0" w:rsidRPr="00D26D44" w:rsidRDefault="00927AA0" w:rsidP="00927AA0">
      <w:pPr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D26D44">
        <w:rPr>
          <w:rStyle w:val="21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927AA0" w:rsidRPr="00D26D44" w:rsidRDefault="00927AA0" w:rsidP="00927AA0">
      <w:pPr>
        <w:spacing w:line="240" w:lineRule="auto"/>
        <w:jc w:val="both"/>
        <w:rPr>
          <w:rStyle w:val="21"/>
          <w:color w:val="000000"/>
          <w:sz w:val="28"/>
          <w:szCs w:val="28"/>
        </w:rPr>
      </w:pPr>
      <w:r w:rsidRPr="00D26D44">
        <w:rPr>
          <w:rStyle w:val="21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927AA0" w:rsidRDefault="00927AA0" w:rsidP="00927AA0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927AA0" w:rsidRPr="00C559F5" w:rsidRDefault="00927AA0" w:rsidP="0092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927AA0" w:rsidRPr="00C559F5" w:rsidRDefault="00927AA0" w:rsidP="0092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9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927AA0" w:rsidRPr="00C559F5" w:rsidRDefault="00927AA0" w:rsidP="0092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9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927AA0" w:rsidRPr="00C559F5" w:rsidRDefault="00927AA0" w:rsidP="0092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9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927AA0" w:rsidRPr="00C559F5" w:rsidRDefault="00927AA0" w:rsidP="00927AA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559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C559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77351" w:rsidRDefault="00A77351" w:rsidP="00A7735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7AA0" w:rsidRPr="00C559F5" w:rsidRDefault="00927AA0" w:rsidP="00927AA0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32"/>
          <w:szCs w:val="32"/>
        </w:rPr>
      </w:pPr>
      <w:r w:rsidRPr="00C559F5">
        <w:rPr>
          <w:rStyle w:val="7"/>
          <w:b/>
          <w:color w:val="000000"/>
          <w:sz w:val="32"/>
          <w:szCs w:val="32"/>
          <w:highlight w:val="yellow"/>
        </w:rPr>
        <w:t>Типовые контрольные задания или иные материалы</w:t>
      </w:r>
    </w:p>
    <w:p w:rsidR="00927AA0" w:rsidRPr="00C559F5" w:rsidRDefault="00927AA0" w:rsidP="00927AA0">
      <w:pPr>
        <w:tabs>
          <w:tab w:val="left" w:pos="113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AA0" w:rsidRPr="00C559F5" w:rsidRDefault="00927AA0" w:rsidP="00927AA0">
      <w:pPr>
        <w:tabs>
          <w:tab w:val="left" w:pos="113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9F5">
        <w:rPr>
          <w:rFonts w:ascii="Times New Roman" w:hAnsi="Times New Roman" w:cs="Times New Roman"/>
          <w:b/>
          <w:sz w:val="32"/>
          <w:szCs w:val="32"/>
          <w:highlight w:val="yellow"/>
        </w:rPr>
        <w:t>Вопросы к экзамену по дисципли</w:t>
      </w:r>
      <w:r w:rsidRPr="00C559F5">
        <w:rPr>
          <w:rFonts w:ascii="Times New Roman" w:hAnsi="Times New Roman" w:cs="Times New Roman"/>
          <w:b/>
          <w:sz w:val="32"/>
          <w:szCs w:val="32"/>
        </w:rPr>
        <w:t>не</w:t>
      </w:r>
    </w:p>
    <w:p w:rsidR="00F606D5" w:rsidRPr="00F606D5" w:rsidRDefault="00F606D5" w:rsidP="00F606D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6D5">
        <w:rPr>
          <w:rFonts w:ascii="Times New Roman" w:hAnsi="Times New Roman" w:cs="Times New Roman"/>
          <w:color w:val="000000"/>
          <w:sz w:val="28"/>
          <w:szCs w:val="28"/>
        </w:rPr>
        <w:t xml:space="preserve">Основы теории цифровых средств измерения </w:t>
      </w:r>
    </w:p>
    <w:p w:rsidR="00927AA0" w:rsidRPr="00F606D5" w:rsidRDefault="00F606D5" w:rsidP="00F606D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6D5">
        <w:rPr>
          <w:rFonts w:ascii="Times New Roman" w:hAnsi="Times New Roman" w:cs="Times New Roman"/>
          <w:color w:val="000000"/>
          <w:sz w:val="28"/>
          <w:szCs w:val="28"/>
        </w:rPr>
        <w:t>Цифровые средства измерения частотно- временных параметров </w:t>
      </w:r>
    </w:p>
    <w:p w:rsidR="00F606D5" w:rsidRPr="00C559F5" w:rsidRDefault="00F606D5" w:rsidP="00F606D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9F5">
        <w:rPr>
          <w:rFonts w:ascii="Times New Roman" w:hAnsi="Times New Roman" w:cs="Times New Roman"/>
          <w:color w:val="000000"/>
          <w:sz w:val="28"/>
          <w:szCs w:val="28"/>
        </w:rPr>
        <w:t>Цифровые вольтметры и АЦП напряжения</w:t>
      </w:r>
    </w:p>
    <w:p w:rsidR="00F606D5" w:rsidRPr="00C559F5" w:rsidRDefault="00F606D5" w:rsidP="00F606D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9F5">
        <w:rPr>
          <w:rFonts w:ascii="Times New Roman" w:hAnsi="Times New Roman" w:cs="Times New Roman"/>
          <w:color w:val="000000"/>
          <w:sz w:val="28"/>
          <w:szCs w:val="28"/>
        </w:rPr>
        <w:t>Цифровая осциллография </w:t>
      </w:r>
    </w:p>
    <w:p w:rsidR="00F606D5" w:rsidRPr="00C559F5" w:rsidRDefault="00F606D5" w:rsidP="00F606D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9F5">
        <w:rPr>
          <w:rFonts w:ascii="Times New Roman" w:hAnsi="Times New Roman" w:cs="Times New Roman"/>
          <w:color w:val="000000"/>
          <w:sz w:val="28"/>
          <w:szCs w:val="28"/>
        </w:rPr>
        <w:t>Цифровые измерители параметров цепей</w:t>
      </w:r>
    </w:p>
    <w:p w:rsidR="00F606D5" w:rsidRPr="00C559F5" w:rsidRDefault="00F606D5" w:rsidP="00F606D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9F5">
        <w:rPr>
          <w:rFonts w:ascii="Times New Roman" w:hAnsi="Times New Roman" w:cs="Times New Roman"/>
          <w:color w:val="000000"/>
          <w:sz w:val="28"/>
          <w:szCs w:val="28"/>
        </w:rPr>
        <w:t>АЦП линейных и угловых перемещений</w:t>
      </w:r>
    </w:p>
    <w:p w:rsidR="00C559F5" w:rsidRPr="00C559F5" w:rsidRDefault="00C559F5" w:rsidP="00C559F5">
      <w:pPr>
        <w:pStyle w:val="a8"/>
        <w:numPr>
          <w:ilvl w:val="0"/>
          <w:numId w:val="1"/>
        </w:numPr>
        <w:tabs>
          <w:tab w:val="left" w:pos="113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9F5">
        <w:rPr>
          <w:rFonts w:ascii="Times New Roman" w:hAnsi="Times New Roman" w:cs="Times New Roman"/>
          <w:color w:val="000000"/>
          <w:sz w:val="28"/>
          <w:szCs w:val="28"/>
        </w:rPr>
        <w:t>Цифровые анализаторы</w:t>
      </w:r>
    </w:p>
    <w:p w:rsidR="00F606D5" w:rsidRPr="00F606D5" w:rsidRDefault="00F606D5" w:rsidP="00A773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606D5" w:rsidRPr="00F606D5" w:rsidSect="00C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6F6F"/>
    <w:multiLevelType w:val="hybridMultilevel"/>
    <w:tmpl w:val="F2B21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04"/>
    <w:rsid w:val="0033695A"/>
    <w:rsid w:val="003E54C1"/>
    <w:rsid w:val="005D2204"/>
    <w:rsid w:val="007019B3"/>
    <w:rsid w:val="007F56A6"/>
    <w:rsid w:val="00927AA0"/>
    <w:rsid w:val="00A77351"/>
    <w:rsid w:val="00B76884"/>
    <w:rsid w:val="00B94D09"/>
    <w:rsid w:val="00C47D13"/>
    <w:rsid w:val="00C559F5"/>
    <w:rsid w:val="00CD10FF"/>
    <w:rsid w:val="00CF5DDD"/>
    <w:rsid w:val="00DC3ED9"/>
    <w:rsid w:val="00F55E05"/>
    <w:rsid w:val="00F6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DD"/>
  </w:style>
  <w:style w:type="paragraph" w:styleId="2">
    <w:name w:val="heading 2"/>
    <w:basedOn w:val="a"/>
    <w:next w:val="a"/>
    <w:link w:val="20"/>
    <w:qFormat/>
    <w:rsid w:val="00CD10FF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locked/>
    <w:rsid w:val="00CD10F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D10F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character" w:customStyle="1" w:styleId="20">
    <w:name w:val="Заголовок 2 Знак"/>
    <w:basedOn w:val="a0"/>
    <w:link w:val="2"/>
    <w:rsid w:val="00CD10FF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21">
    <w:name w:val="Основной текст (2)_"/>
    <w:rsid w:val="00CD10FF"/>
    <w:rPr>
      <w:rFonts w:ascii="Times New Roman" w:hAnsi="Times New Roman" w:cs="Times New Roman"/>
      <w:u w:val="none"/>
    </w:rPr>
  </w:style>
  <w:style w:type="paragraph" w:styleId="a5">
    <w:name w:val="Body Text"/>
    <w:basedOn w:val="a"/>
    <w:link w:val="a6"/>
    <w:rsid w:val="00CD10F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D10F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CD10FF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locked/>
    <w:rsid w:val="00CD10F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10FF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 w:cs="Times New Roman"/>
      <w:b/>
      <w:bCs/>
      <w:i/>
      <w:iCs/>
    </w:rPr>
  </w:style>
  <w:style w:type="paragraph" w:styleId="a7">
    <w:name w:val="Normal (Web)"/>
    <w:basedOn w:val="a"/>
    <w:uiPriority w:val="99"/>
    <w:semiHidden/>
    <w:unhideWhenUsed/>
    <w:rsid w:val="003E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06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4669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55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8</cp:revision>
  <dcterms:created xsi:type="dcterms:W3CDTF">2021-07-17T14:56:00Z</dcterms:created>
  <dcterms:modified xsi:type="dcterms:W3CDTF">2023-07-19T08:39:00Z</dcterms:modified>
</cp:coreProperties>
</file>