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>. ЗАЧЕТ С ОЦЕНКОЙ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CC532E">
        <w:rPr>
          <w:rFonts w:ascii="Times New Roman" w:hAnsi="Times New Roman" w:cs="Times New Roman"/>
          <w:sz w:val="24"/>
        </w:rPr>
        <w:t xml:space="preserve">в </w:t>
      </w:r>
      <w:r w:rsidR="00DF4A20">
        <w:rPr>
          <w:rFonts w:ascii="Times New Roman" w:hAnsi="Times New Roman" w:cs="Times New Roman"/>
          <w:sz w:val="24"/>
        </w:rPr>
        <w:t>7</w:t>
      </w:r>
      <w:r w:rsidR="00552B88" w:rsidRPr="00284180">
        <w:rPr>
          <w:rFonts w:ascii="Times New Roman" w:hAnsi="Times New Roman" w:cs="Times New Roman"/>
          <w:sz w:val="24"/>
        </w:rPr>
        <w:t xml:space="preserve"> семестре является зачет</w:t>
      </w:r>
      <w:r w:rsidR="00E85E7B" w:rsidRPr="00284180">
        <w:rPr>
          <w:rFonts w:ascii="Times New Roman" w:hAnsi="Times New Roman" w:cs="Times New Roman"/>
          <w:sz w:val="24"/>
        </w:rPr>
        <w:t xml:space="preserve"> с оценкой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CC532E">
        <w:rPr>
          <w:rFonts w:ascii="Times New Roman" w:hAnsi="Times New Roman" w:cs="Times New Roman"/>
          <w:sz w:val="24"/>
        </w:rPr>
        <w:t>2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CC532E">
        <w:rPr>
          <w:rFonts w:ascii="Times New Roman" w:hAnsi="Times New Roman" w:cs="Times New Roman"/>
          <w:sz w:val="24"/>
        </w:rPr>
        <w:t>а</w:t>
      </w:r>
      <w:r w:rsidR="00552B88" w:rsidRPr="00284180">
        <w:rPr>
          <w:rFonts w:ascii="Times New Roman" w:hAnsi="Times New Roman" w:cs="Times New Roman"/>
          <w:sz w:val="24"/>
        </w:rPr>
        <w:t>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 с оценкой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552B88" w:rsidRPr="00AB45EB" w:rsidTr="00375B4D">
        <w:trPr>
          <w:trHeight w:val="1069"/>
          <w:jc w:val="center"/>
        </w:trPr>
        <w:tc>
          <w:tcPr>
            <w:tcW w:w="1008" w:type="dxa"/>
            <w:vAlign w:val="center"/>
          </w:tcPr>
          <w:p w:rsidR="00552B88" w:rsidRPr="00284180" w:rsidRDefault="00552B88" w:rsidP="00375B4D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552B88" w:rsidRPr="00284180" w:rsidRDefault="00CC532E" w:rsidP="00375B4D">
            <w:pPr>
              <w:pStyle w:val="1"/>
            </w:pPr>
            <w:r>
              <w:t xml:space="preserve">Экзаменационный билет </w:t>
            </w:r>
            <w:r w:rsidR="00552B88" w:rsidRPr="00284180">
              <w:t>№ 1</w:t>
            </w: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</w:p>
          <w:p w:rsidR="00552B88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552B88" w:rsidRPr="00284180" w:rsidRDefault="00B00AEA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Экологическая безопасность</w:t>
            </w:r>
            <w:r w:rsidR="001800A7">
              <w:rPr>
                <w:rFonts w:ascii="Times New Roman" w:eastAsia="Calibri" w:hAnsi="Times New Roman" w:cs="Times New Roman"/>
              </w:rPr>
              <w:t xml:space="preserve"> ЭХП</w:t>
            </w:r>
          </w:p>
          <w:p w:rsidR="001A5EC5" w:rsidRPr="00284180" w:rsidRDefault="001800A7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 18.03</w:t>
            </w:r>
            <w:r w:rsidR="00552B88" w:rsidRPr="00284180">
              <w:rPr>
                <w:rFonts w:ascii="Times New Roman" w:eastAsia="Calibri" w:hAnsi="Times New Roman" w:cs="Times New Roman"/>
              </w:rPr>
              <w:t>.01 - Химическая технология</w:t>
            </w:r>
          </w:p>
        </w:tc>
        <w:tc>
          <w:tcPr>
            <w:tcW w:w="1903" w:type="dxa"/>
          </w:tcPr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552B88" w:rsidRPr="00506593" w:rsidTr="00CC532E">
        <w:trPr>
          <w:cantSplit/>
          <w:trHeight w:val="1805"/>
          <w:jc w:val="center"/>
        </w:trPr>
        <w:tc>
          <w:tcPr>
            <w:tcW w:w="9571" w:type="dxa"/>
            <w:gridSpan w:val="3"/>
          </w:tcPr>
          <w:p w:rsidR="0066101C" w:rsidRDefault="0066101C" w:rsidP="0066101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C56C90" w:rsidRPr="00C56C90" w:rsidRDefault="00C56C90" w:rsidP="00C56C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C56C90">
              <w:rPr>
                <w:rFonts w:ascii="Times New Roman" w:hAnsi="Times New Roman"/>
                <w:sz w:val="24"/>
                <w:szCs w:val="26"/>
              </w:rPr>
              <w:t>Очистка технологических выбросов электрохимических предприятий в атмосферу.</w:t>
            </w:r>
          </w:p>
          <w:p w:rsidR="00C56C90" w:rsidRPr="00C56C90" w:rsidRDefault="00C56C90" w:rsidP="00C56C9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C56C90">
              <w:rPr>
                <w:rFonts w:ascii="Times New Roman" w:hAnsi="Times New Roman"/>
                <w:sz w:val="24"/>
                <w:szCs w:val="26"/>
              </w:rPr>
              <w:t>Пути уменьшения загрязнения литосферы отходами электрохимических предприятий.</w:t>
            </w:r>
          </w:p>
          <w:p w:rsidR="00552B88" w:rsidRPr="00DF4A20" w:rsidRDefault="00552B88" w:rsidP="00C56C90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ЗАЧЕТУ С ОЦЕНКОЙ</w:t>
      </w:r>
    </w:p>
    <w:p w:rsidR="00CC532E" w:rsidRPr="00284180" w:rsidRDefault="00CC532E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Расчет расхода промывных вод в процессе блестящего никелирования</w:t>
      </w:r>
      <w:r w:rsidR="001800A7">
        <w:rPr>
          <w:rFonts w:ascii="Times New Roman" w:hAnsi="Times New Roman"/>
          <w:sz w:val="24"/>
          <w:szCs w:val="24"/>
        </w:rPr>
        <w:t>.</w:t>
      </w: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Методы очистки щелочных составов химического и электрохимического обезжиривания в гальванических производствах</w:t>
      </w:r>
      <w:r w:rsidR="001800A7">
        <w:rPr>
          <w:rFonts w:ascii="Times New Roman" w:hAnsi="Times New Roman"/>
          <w:sz w:val="24"/>
          <w:szCs w:val="24"/>
        </w:rPr>
        <w:t>.</w:t>
      </w: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Электрохимическая флотация как метод очистки стоков промывных вод от ионов тяжелых металлов</w:t>
      </w:r>
      <w:r w:rsidR="001800A7">
        <w:rPr>
          <w:rFonts w:ascii="Times New Roman" w:hAnsi="Times New Roman"/>
          <w:sz w:val="24"/>
          <w:szCs w:val="24"/>
        </w:rPr>
        <w:t>.</w:t>
      </w: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 xml:space="preserve">Очистка сточных вод в процессе цианистого </w:t>
      </w:r>
      <w:proofErr w:type="spellStart"/>
      <w:r w:rsidRPr="00DF4A20">
        <w:rPr>
          <w:rFonts w:ascii="Times New Roman" w:hAnsi="Times New Roman"/>
          <w:sz w:val="24"/>
          <w:szCs w:val="24"/>
        </w:rPr>
        <w:t>цинкования</w:t>
      </w:r>
      <w:proofErr w:type="spellEnd"/>
      <w:r w:rsidR="001800A7">
        <w:rPr>
          <w:rFonts w:ascii="Times New Roman" w:hAnsi="Times New Roman"/>
          <w:sz w:val="24"/>
          <w:szCs w:val="24"/>
        </w:rPr>
        <w:t>.</w:t>
      </w: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Перспектива использования электролитов хромирования на основе хрома(Ш)</w:t>
      </w:r>
      <w:r w:rsidR="001800A7">
        <w:rPr>
          <w:rFonts w:ascii="Times New Roman" w:hAnsi="Times New Roman"/>
          <w:sz w:val="24"/>
          <w:szCs w:val="24"/>
        </w:rPr>
        <w:t>.</w:t>
      </w: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Оценка экологической опасности электролитов</w:t>
      </w:r>
      <w:r w:rsidR="001800A7">
        <w:rPr>
          <w:rFonts w:ascii="Times New Roman" w:hAnsi="Times New Roman"/>
          <w:sz w:val="24"/>
          <w:szCs w:val="24"/>
        </w:rPr>
        <w:t>.</w:t>
      </w: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F4A20">
        <w:rPr>
          <w:rFonts w:ascii="Times New Roman" w:hAnsi="Times New Roman"/>
          <w:sz w:val="24"/>
          <w:szCs w:val="24"/>
        </w:rPr>
        <w:t>Реагентные</w:t>
      </w:r>
      <w:proofErr w:type="spellEnd"/>
      <w:r w:rsidRPr="00DF4A20">
        <w:rPr>
          <w:rFonts w:ascii="Times New Roman" w:hAnsi="Times New Roman"/>
          <w:sz w:val="24"/>
          <w:szCs w:val="24"/>
        </w:rPr>
        <w:t xml:space="preserve"> методы очистки промывных вод от ионов тяжелых металлов</w:t>
      </w:r>
      <w:r w:rsidR="001800A7">
        <w:rPr>
          <w:rFonts w:ascii="Times New Roman" w:hAnsi="Times New Roman"/>
          <w:b/>
          <w:sz w:val="24"/>
          <w:szCs w:val="24"/>
        </w:rPr>
        <w:t>.</w:t>
      </w:r>
    </w:p>
    <w:p w:rsidR="00DF4A20" w:rsidRPr="00DF4A20" w:rsidRDefault="001800A7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4A20" w:rsidRPr="00DF4A20">
        <w:rPr>
          <w:rFonts w:ascii="Times New Roman" w:hAnsi="Times New Roman"/>
          <w:sz w:val="24"/>
          <w:szCs w:val="24"/>
        </w:rPr>
        <w:t>чистка технологических выбросов</w:t>
      </w:r>
      <w:r w:rsidR="00DF4A20">
        <w:rPr>
          <w:rFonts w:ascii="Times New Roman" w:hAnsi="Times New Roman"/>
          <w:sz w:val="24"/>
          <w:szCs w:val="24"/>
        </w:rPr>
        <w:t xml:space="preserve"> </w:t>
      </w:r>
      <w:r w:rsidR="00DF4A20" w:rsidRPr="00DF4A20">
        <w:rPr>
          <w:rFonts w:ascii="Times New Roman" w:hAnsi="Times New Roman"/>
          <w:sz w:val="24"/>
          <w:szCs w:val="24"/>
        </w:rPr>
        <w:t>электрохимических предприятий в атмосферу.</w:t>
      </w:r>
    </w:p>
    <w:p w:rsidR="00DF4A20" w:rsidRPr="00DF4A20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Пути уменьшения загрязнения гидросферы электрохимическими</w:t>
      </w:r>
      <w:r w:rsidR="001800A7">
        <w:rPr>
          <w:rFonts w:ascii="Times New Roman" w:hAnsi="Times New Roman"/>
          <w:sz w:val="24"/>
          <w:szCs w:val="24"/>
        </w:rPr>
        <w:t xml:space="preserve"> </w:t>
      </w:r>
      <w:r w:rsidRPr="001800A7">
        <w:rPr>
          <w:rFonts w:ascii="Times New Roman" w:hAnsi="Times New Roman"/>
          <w:sz w:val="24"/>
          <w:szCs w:val="24"/>
        </w:rPr>
        <w:t xml:space="preserve">предприятиями. </w:t>
      </w:r>
    </w:p>
    <w:p w:rsidR="00DF4A20" w:rsidRPr="00DF4A20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 xml:space="preserve">Нормирование качества воды. </w:t>
      </w:r>
    </w:p>
    <w:p w:rsidR="00DF4A20" w:rsidRPr="001800A7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Пути снижения водопотребле</w:t>
      </w:r>
      <w:r w:rsidR="001800A7">
        <w:rPr>
          <w:rFonts w:ascii="Times New Roman" w:hAnsi="Times New Roman"/>
          <w:sz w:val="24"/>
          <w:szCs w:val="24"/>
        </w:rPr>
        <w:t>ния электрохимическими предприя</w:t>
      </w:r>
      <w:r w:rsidRPr="001800A7">
        <w:rPr>
          <w:rFonts w:ascii="Times New Roman" w:hAnsi="Times New Roman"/>
          <w:sz w:val="24"/>
          <w:szCs w:val="24"/>
        </w:rPr>
        <w:t>тиями.</w:t>
      </w:r>
    </w:p>
    <w:p w:rsidR="001800A7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Схемы очистки технологических растворов и сточных вод.</w:t>
      </w:r>
    </w:p>
    <w:p w:rsidR="00DF4A20" w:rsidRPr="001800A7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0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0A7">
        <w:rPr>
          <w:rFonts w:ascii="Times New Roman" w:hAnsi="Times New Roman"/>
          <w:sz w:val="24"/>
          <w:szCs w:val="24"/>
        </w:rPr>
        <w:t>Реагентные</w:t>
      </w:r>
      <w:proofErr w:type="spellEnd"/>
      <w:r w:rsidRPr="001800A7">
        <w:rPr>
          <w:rFonts w:ascii="Times New Roman" w:hAnsi="Times New Roman"/>
          <w:sz w:val="24"/>
          <w:szCs w:val="24"/>
        </w:rPr>
        <w:t xml:space="preserve"> способы очистки. Биологическая очистка.</w:t>
      </w: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4A20">
        <w:rPr>
          <w:rFonts w:ascii="Times New Roman" w:hAnsi="Times New Roman"/>
          <w:sz w:val="24"/>
          <w:szCs w:val="24"/>
        </w:rPr>
        <w:t>Безреагентные</w:t>
      </w:r>
      <w:proofErr w:type="spellEnd"/>
      <w:r w:rsidRPr="00DF4A20">
        <w:rPr>
          <w:rFonts w:ascii="Times New Roman" w:hAnsi="Times New Roman"/>
          <w:sz w:val="24"/>
          <w:szCs w:val="24"/>
        </w:rPr>
        <w:t xml:space="preserve"> способы очистки в электрохимических производствах.</w:t>
      </w:r>
    </w:p>
    <w:p w:rsidR="001800A7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Мембранные способы очистки технологических растворов и сточных</w:t>
      </w:r>
      <w:r w:rsidR="001800A7">
        <w:rPr>
          <w:rFonts w:ascii="Times New Roman" w:hAnsi="Times New Roman"/>
          <w:sz w:val="24"/>
          <w:szCs w:val="24"/>
        </w:rPr>
        <w:t xml:space="preserve"> </w:t>
      </w:r>
      <w:r w:rsidRPr="001800A7">
        <w:rPr>
          <w:rFonts w:ascii="Times New Roman" w:hAnsi="Times New Roman"/>
          <w:sz w:val="24"/>
          <w:szCs w:val="24"/>
        </w:rPr>
        <w:t>вод.</w:t>
      </w:r>
    </w:p>
    <w:p w:rsidR="00DF4A20" w:rsidRPr="001800A7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0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00A7">
        <w:rPr>
          <w:rFonts w:ascii="Times New Roman" w:hAnsi="Times New Roman"/>
          <w:sz w:val="24"/>
          <w:szCs w:val="24"/>
        </w:rPr>
        <w:t>Электроэкстракционные</w:t>
      </w:r>
      <w:proofErr w:type="spellEnd"/>
      <w:r w:rsidRPr="001800A7">
        <w:rPr>
          <w:rFonts w:ascii="Times New Roman" w:hAnsi="Times New Roman"/>
          <w:sz w:val="24"/>
          <w:szCs w:val="24"/>
        </w:rPr>
        <w:t xml:space="preserve"> способы очистки технологических растворов</w:t>
      </w:r>
      <w:r w:rsidR="001800A7">
        <w:rPr>
          <w:rFonts w:ascii="Times New Roman" w:hAnsi="Times New Roman"/>
          <w:sz w:val="24"/>
          <w:szCs w:val="24"/>
        </w:rPr>
        <w:t xml:space="preserve"> </w:t>
      </w:r>
      <w:r w:rsidRPr="001800A7">
        <w:rPr>
          <w:rFonts w:ascii="Times New Roman" w:hAnsi="Times New Roman"/>
          <w:sz w:val="24"/>
          <w:szCs w:val="24"/>
        </w:rPr>
        <w:t>и промывных вод электрохимических производств.</w:t>
      </w:r>
    </w:p>
    <w:p w:rsidR="00DF4A20" w:rsidRPr="001800A7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Пути уменьшения загрязн</w:t>
      </w:r>
      <w:r w:rsidR="001800A7">
        <w:rPr>
          <w:rFonts w:ascii="Times New Roman" w:hAnsi="Times New Roman"/>
          <w:sz w:val="24"/>
          <w:szCs w:val="24"/>
        </w:rPr>
        <w:t>ения литосферы отходами электро</w:t>
      </w:r>
      <w:r w:rsidRPr="001800A7">
        <w:rPr>
          <w:rFonts w:ascii="Times New Roman" w:hAnsi="Times New Roman"/>
          <w:sz w:val="24"/>
          <w:szCs w:val="24"/>
        </w:rPr>
        <w:t>химических предприятий.</w:t>
      </w:r>
    </w:p>
    <w:p w:rsidR="00DF4A20" w:rsidRPr="001800A7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Основные направления решения пр</w:t>
      </w:r>
      <w:r w:rsidR="001800A7">
        <w:rPr>
          <w:rFonts w:ascii="Times New Roman" w:hAnsi="Times New Roman"/>
          <w:sz w:val="24"/>
          <w:szCs w:val="24"/>
        </w:rPr>
        <w:t>облемы утилизации отходов и соз</w:t>
      </w:r>
      <w:r w:rsidRPr="001800A7">
        <w:rPr>
          <w:rFonts w:ascii="Times New Roman" w:hAnsi="Times New Roman"/>
          <w:sz w:val="24"/>
          <w:szCs w:val="24"/>
        </w:rPr>
        <w:t>дания замкнутых технологических систем.</w:t>
      </w: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Полигоны по обезвреживанию и захоронению токсичных отходов.</w:t>
      </w:r>
    </w:p>
    <w:p w:rsidR="00DF4A20" w:rsidRPr="001800A7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СНиП. Переработка твердых отходов. Утилизация производственных</w:t>
      </w:r>
      <w:r w:rsidR="001800A7">
        <w:rPr>
          <w:rFonts w:ascii="Times New Roman" w:hAnsi="Times New Roman"/>
          <w:sz w:val="24"/>
          <w:szCs w:val="24"/>
        </w:rPr>
        <w:t xml:space="preserve"> </w:t>
      </w:r>
      <w:r w:rsidRPr="001800A7">
        <w:rPr>
          <w:rFonts w:ascii="Times New Roman" w:hAnsi="Times New Roman"/>
          <w:sz w:val="24"/>
          <w:szCs w:val="24"/>
        </w:rPr>
        <w:t>шламов.</w:t>
      </w: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Захоронение отходов, в том числе радиоактивных.</w:t>
      </w:r>
    </w:p>
    <w:p w:rsidR="00C56C90" w:rsidRDefault="00DF4A20" w:rsidP="00C56C9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 xml:space="preserve">Принципы организации малоотходных технологий. </w:t>
      </w:r>
    </w:p>
    <w:p w:rsidR="00DF4A20" w:rsidRPr="00C56C90" w:rsidRDefault="00DF4A20" w:rsidP="00C56C9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C90">
        <w:rPr>
          <w:rFonts w:ascii="Times New Roman" w:hAnsi="Times New Roman"/>
          <w:sz w:val="24"/>
          <w:szCs w:val="24"/>
        </w:rPr>
        <w:t>Создание</w:t>
      </w:r>
      <w:r w:rsidR="001800A7" w:rsidRPr="00C56C90">
        <w:rPr>
          <w:rFonts w:ascii="Times New Roman" w:hAnsi="Times New Roman"/>
          <w:sz w:val="24"/>
          <w:szCs w:val="24"/>
        </w:rPr>
        <w:t xml:space="preserve"> </w:t>
      </w:r>
      <w:r w:rsidRPr="00C56C90">
        <w:rPr>
          <w:rFonts w:ascii="Times New Roman" w:hAnsi="Times New Roman"/>
          <w:sz w:val="24"/>
          <w:szCs w:val="24"/>
        </w:rPr>
        <w:t>малоотходных технологических процессов и производств.</w:t>
      </w:r>
    </w:p>
    <w:p w:rsidR="00B3581B" w:rsidRPr="00284180" w:rsidRDefault="00B12B09" w:rsidP="00DF4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</w:t>
            </w:r>
            <w:r w:rsidR="008D78CD">
              <w:rPr>
                <w:rFonts w:ascii="Times New Roman" w:hAnsi="Times New Roman" w:cs="Times New Roman"/>
                <w:sz w:val="24"/>
              </w:rPr>
              <w:t xml:space="preserve">может обосновать свои суждения,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8D78CD" w:rsidP="008D78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="00B939DA"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он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>излагает материал неполно и допускает неточности;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</w:t>
            </w:r>
            <w:r>
              <w:rPr>
                <w:rFonts w:ascii="Times New Roman" w:hAnsi="Times New Roman" w:cs="Times New Roman"/>
                <w:sz w:val="24"/>
              </w:rPr>
              <w:t xml:space="preserve">а материала;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38DC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 xml:space="preserve">ЗАДАНИЯ (ВОПРОСЫ) ДЛЯ ОЦЕНКИ СФОРМИРОВАННОСТИ </w:t>
      </w:r>
    </w:p>
    <w:p w:rsid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КОМПЕТЕНЦИЙ И ИНДИКАТОРОВ ИХ ДОСТИЖЕНИЯ</w:t>
      </w:r>
    </w:p>
    <w:p w:rsidR="001238DC" w:rsidRPr="00AA448B" w:rsidRDefault="001238DC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C56C90" w:rsidRDefault="00C56C9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C90">
        <w:rPr>
          <w:rFonts w:ascii="Times New Roman" w:hAnsi="Times New Roman" w:cs="Times New Roman"/>
          <w:sz w:val="24"/>
        </w:rPr>
        <w:t>ПК-1: Обеспечивает и контролирует работу технологических объектов электрохимического производства</w:t>
      </w:r>
    </w:p>
    <w:p w:rsidR="00C56C90" w:rsidRDefault="00C56C9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C90">
        <w:rPr>
          <w:rFonts w:ascii="Times New Roman" w:hAnsi="Times New Roman" w:cs="Times New Roman"/>
          <w:sz w:val="24"/>
        </w:rPr>
        <w:t>ПК-1.3. Осуществляет контроль технологического процесса, выявляет и устраняет отклонения от норм технологического процесса, контролирует соблюде</w:t>
      </w:r>
      <w:r>
        <w:rPr>
          <w:rFonts w:ascii="Times New Roman" w:hAnsi="Times New Roman" w:cs="Times New Roman"/>
          <w:sz w:val="24"/>
        </w:rPr>
        <w:t xml:space="preserve">ние правил безопасности </w:t>
      </w:r>
      <w:r w:rsidRPr="00C56C90">
        <w:rPr>
          <w:rFonts w:ascii="Times New Roman" w:hAnsi="Times New Roman" w:cs="Times New Roman"/>
          <w:sz w:val="24"/>
        </w:rPr>
        <w:t>и требований законодательных и нормативных правовых актов по охране труда</w:t>
      </w:r>
      <w:r>
        <w:rPr>
          <w:rFonts w:ascii="Times New Roman" w:hAnsi="Times New Roman" w:cs="Times New Roman"/>
          <w:sz w:val="24"/>
        </w:rPr>
        <w:t>.</w:t>
      </w:r>
    </w:p>
    <w:p w:rsidR="00C56C90" w:rsidRDefault="00C56C9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навыками контроля технологического процесса, выявления и устранения отклонений от норм технологического процесса, соблюдения правил </w:t>
      </w:r>
      <w:r w:rsidRPr="00C56C90">
        <w:rPr>
          <w:rFonts w:ascii="Times New Roman" w:hAnsi="Times New Roman" w:cs="Times New Roman"/>
          <w:sz w:val="24"/>
        </w:rPr>
        <w:t>безопасности и требований законодательных и нормативных правовых актов по охране труда.</w:t>
      </w:r>
      <w:r>
        <w:rPr>
          <w:rFonts w:ascii="Times New Roman" w:hAnsi="Times New Roman" w:cs="Times New Roman"/>
          <w:sz w:val="24"/>
        </w:rPr>
        <w:t xml:space="preserve"> </w:t>
      </w:r>
    </w:p>
    <w:p w:rsidR="001238DC" w:rsidRDefault="001238D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38DC" w:rsidRDefault="001238D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56C90" w:rsidRDefault="00C56C9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Задания закрытого типа:</w:t>
      </w:r>
    </w:p>
    <w:p w:rsidR="001238DC" w:rsidRDefault="001238DC" w:rsidP="001238D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обеспечения работы технологических объектов электрохимического производства нужно осуществлять </w:t>
      </w:r>
      <w:r w:rsidRPr="001238DC">
        <w:rPr>
          <w:rFonts w:ascii="Times New Roman" w:hAnsi="Times New Roman"/>
          <w:sz w:val="24"/>
        </w:rPr>
        <w:t>контроль техн</w:t>
      </w:r>
      <w:r>
        <w:rPr>
          <w:rFonts w:ascii="Times New Roman" w:hAnsi="Times New Roman"/>
          <w:sz w:val="24"/>
        </w:rPr>
        <w:t>ологического процесса, выявлять и устраня</w:t>
      </w:r>
      <w:r w:rsidRPr="001238DC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ь</w:t>
      </w:r>
      <w:r w:rsidRPr="001238DC">
        <w:rPr>
          <w:rFonts w:ascii="Times New Roman" w:hAnsi="Times New Roman"/>
          <w:sz w:val="24"/>
        </w:rPr>
        <w:t xml:space="preserve"> отклонения от норм технологического процесса</w:t>
      </w:r>
      <w:r>
        <w:rPr>
          <w:rFonts w:ascii="Times New Roman" w:hAnsi="Times New Roman"/>
          <w:sz w:val="24"/>
        </w:rPr>
        <w:t>?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1238DC" w:rsidRDefault="001238DC" w:rsidP="001238D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238DC">
        <w:rPr>
          <w:rFonts w:ascii="Times New Roman" w:hAnsi="Times New Roman"/>
          <w:sz w:val="24"/>
        </w:rPr>
        <w:t>Для обеспечения работы технологических объектов электрохимического производства нужно</w:t>
      </w:r>
      <w:r>
        <w:rPr>
          <w:rFonts w:ascii="Times New Roman" w:hAnsi="Times New Roman"/>
          <w:sz w:val="24"/>
        </w:rPr>
        <w:t xml:space="preserve"> контролировать</w:t>
      </w:r>
      <w:r w:rsidRPr="001238DC">
        <w:rPr>
          <w:rFonts w:ascii="Times New Roman" w:hAnsi="Times New Roman"/>
          <w:sz w:val="24"/>
        </w:rPr>
        <w:t xml:space="preserve"> соблюдение правил безопасности и требований законодательных и нормативных</w:t>
      </w:r>
      <w:r>
        <w:rPr>
          <w:rFonts w:ascii="Times New Roman" w:hAnsi="Times New Roman"/>
          <w:sz w:val="24"/>
        </w:rPr>
        <w:t xml:space="preserve"> правовых актов по охране труда?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1238DC" w:rsidRDefault="001238DC" w:rsidP="001238D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238DC">
        <w:rPr>
          <w:rFonts w:ascii="Times New Roman" w:hAnsi="Times New Roman"/>
          <w:sz w:val="24"/>
        </w:rPr>
        <w:t xml:space="preserve"> Для обеспечения работы технологических объектов электрохимического производства</w:t>
      </w:r>
      <w:r>
        <w:rPr>
          <w:rFonts w:ascii="Times New Roman" w:hAnsi="Times New Roman"/>
          <w:sz w:val="24"/>
        </w:rPr>
        <w:t xml:space="preserve"> нет необходимости владеть </w:t>
      </w:r>
      <w:r w:rsidRPr="001238DC">
        <w:rPr>
          <w:rFonts w:ascii="Times New Roman" w:hAnsi="Times New Roman"/>
          <w:sz w:val="24"/>
        </w:rPr>
        <w:t>навыками контроля технологического процесса</w:t>
      </w:r>
      <w:r>
        <w:rPr>
          <w:rFonts w:ascii="Times New Roman" w:hAnsi="Times New Roman"/>
          <w:sz w:val="24"/>
        </w:rPr>
        <w:t>?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38DC" w:rsidRDefault="001238DC" w:rsidP="001238D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238DC">
        <w:rPr>
          <w:rFonts w:ascii="Times New Roman" w:hAnsi="Times New Roman"/>
          <w:sz w:val="24"/>
        </w:rPr>
        <w:t>Для обеспечения работы технологических объектов электрохимического производства нет необходимости владеть навыками</w:t>
      </w:r>
      <w:r>
        <w:rPr>
          <w:rFonts w:ascii="Times New Roman" w:hAnsi="Times New Roman"/>
          <w:sz w:val="24"/>
        </w:rPr>
        <w:t xml:space="preserve"> </w:t>
      </w:r>
      <w:r w:rsidRPr="001238DC">
        <w:rPr>
          <w:rFonts w:ascii="Times New Roman" w:hAnsi="Times New Roman"/>
          <w:sz w:val="24"/>
        </w:rPr>
        <w:t>выявления и устранения отклонений от норм технологического процесса</w:t>
      </w:r>
      <w:r>
        <w:rPr>
          <w:rFonts w:ascii="Times New Roman" w:hAnsi="Times New Roman"/>
          <w:sz w:val="24"/>
        </w:rPr>
        <w:t>?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38DC" w:rsidRDefault="001238DC" w:rsidP="001238D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238DC">
        <w:rPr>
          <w:rFonts w:ascii="Times New Roman" w:hAnsi="Times New Roman"/>
          <w:sz w:val="24"/>
        </w:rPr>
        <w:t>Для обеспечения работы технологических объектов электрохимического производства нет необходимости</w:t>
      </w:r>
      <w:r>
        <w:rPr>
          <w:rFonts w:ascii="Times New Roman" w:hAnsi="Times New Roman"/>
          <w:sz w:val="24"/>
        </w:rPr>
        <w:t xml:space="preserve"> соблюдать</w:t>
      </w:r>
      <w:r w:rsidRPr="001238DC">
        <w:rPr>
          <w:rFonts w:ascii="Times New Roman" w:hAnsi="Times New Roman"/>
          <w:sz w:val="24"/>
        </w:rPr>
        <w:t xml:space="preserve"> правил</w:t>
      </w:r>
      <w:r>
        <w:rPr>
          <w:rFonts w:ascii="Times New Roman" w:hAnsi="Times New Roman"/>
          <w:sz w:val="24"/>
        </w:rPr>
        <w:t>а безопасности и требования</w:t>
      </w:r>
      <w:r w:rsidRPr="001238DC">
        <w:rPr>
          <w:rFonts w:ascii="Times New Roman" w:hAnsi="Times New Roman"/>
          <w:sz w:val="24"/>
        </w:rPr>
        <w:t xml:space="preserve"> законодательных и нормативных правовых актов по охране труда</w:t>
      </w:r>
      <w:r>
        <w:rPr>
          <w:rFonts w:ascii="Times New Roman" w:hAnsi="Times New Roman"/>
          <w:sz w:val="24"/>
        </w:rPr>
        <w:t>?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9A3CF8" w:rsidRDefault="009A3CF8" w:rsidP="001238D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38DC" w:rsidRDefault="001238DC" w:rsidP="001238D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Задания открытого типа:</w:t>
      </w:r>
    </w:p>
    <w:p w:rsidR="001238DC" w:rsidRDefault="001238DC" w:rsidP="001238D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238DC">
        <w:rPr>
          <w:rFonts w:ascii="Times New Roman" w:hAnsi="Times New Roman"/>
          <w:sz w:val="24"/>
        </w:rPr>
        <w:t>Что включает в себя экологическая безопасность?</w:t>
      </w:r>
    </w:p>
    <w:p w:rsidR="00A52F9B" w:rsidRDefault="00A52F9B" w:rsidP="00A52F9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A52F9B">
        <w:rPr>
          <w:rFonts w:ascii="Times New Roman" w:hAnsi="Times New Roman"/>
          <w:sz w:val="24"/>
        </w:rPr>
        <w:t>Экологическая безопасность –</w:t>
      </w:r>
      <w:r>
        <w:rPr>
          <w:rFonts w:ascii="Times New Roman" w:hAnsi="Times New Roman"/>
          <w:sz w:val="24"/>
        </w:rPr>
        <w:t xml:space="preserve"> </w:t>
      </w:r>
      <w:r w:rsidRPr="00A52F9B">
        <w:rPr>
          <w:rFonts w:ascii="Times New Roman" w:hAnsi="Times New Roman"/>
          <w:sz w:val="24"/>
        </w:rPr>
        <w:t>одна из основных составляющих национальной безопасности РФ. Она включает в себя контроль за состоянием окружающей среды, разработку и осуществление мер, исключающих возникновение экологических кризисов и катастроф.</w:t>
      </w:r>
    </w:p>
    <w:p w:rsidR="00A52F9B" w:rsidRDefault="00A52F9B" w:rsidP="00A52F9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52F9B">
        <w:rPr>
          <w:rFonts w:ascii="Times New Roman" w:hAnsi="Times New Roman"/>
          <w:sz w:val="24"/>
        </w:rPr>
        <w:t>Кто должен отвечать за экологическую безопасность на предприятии?</w:t>
      </w:r>
    </w:p>
    <w:p w:rsidR="00A52F9B" w:rsidRDefault="00A52F9B" w:rsidP="00A52F9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A52F9B">
        <w:rPr>
          <w:rFonts w:ascii="Times New Roman" w:hAnsi="Times New Roman"/>
          <w:sz w:val="24"/>
        </w:rPr>
        <w:t>За экологию на предприятии отвечает руководитель, либо он возлагает ответственность на специального работника с высшим образованием – эколога (инженера по охране окружающей среды).</w:t>
      </w:r>
      <w:r>
        <w:rPr>
          <w:rFonts w:ascii="Times New Roman" w:hAnsi="Times New Roman"/>
          <w:sz w:val="24"/>
        </w:rPr>
        <w:t xml:space="preserve"> </w:t>
      </w:r>
    </w:p>
    <w:p w:rsidR="00A52F9B" w:rsidRDefault="00A52F9B" w:rsidP="00A52F9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52F9B">
        <w:rPr>
          <w:rFonts w:ascii="Times New Roman" w:hAnsi="Times New Roman"/>
          <w:sz w:val="24"/>
        </w:rPr>
        <w:t>Какие общие требования экологической безопасности в организации?</w:t>
      </w:r>
    </w:p>
    <w:p w:rsidR="00A52F9B" w:rsidRPr="00A52F9B" w:rsidRDefault="00A52F9B" w:rsidP="00A52F9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П</w:t>
      </w:r>
      <w:r w:rsidRPr="00A52F9B">
        <w:rPr>
          <w:rFonts w:ascii="Times New Roman" w:hAnsi="Times New Roman"/>
          <w:sz w:val="24"/>
        </w:rPr>
        <w:t>олучить разрешение на осуществление выбросов в атмосферу;</w:t>
      </w:r>
    </w:p>
    <w:p w:rsidR="00A52F9B" w:rsidRDefault="00A52F9B" w:rsidP="00A52F9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A52F9B">
        <w:rPr>
          <w:rFonts w:ascii="Times New Roman" w:hAnsi="Times New Roman"/>
          <w:sz w:val="24"/>
        </w:rPr>
        <w:t>поставить имею</w:t>
      </w:r>
      <w:r>
        <w:rPr>
          <w:rFonts w:ascii="Times New Roman" w:hAnsi="Times New Roman"/>
          <w:sz w:val="24"/>
        </w:rPr>
        <w:t xml:space="preserve">щиеся производственные объекты на государственный учет; </w:t>
      </w:r>
      <w:r w:rsidRPr="00A52F9B">
        <w:rPr>
          <w:rFonts w:ascii="Times New Roman" w:hAnsi="Times New Roman"/>
          <w:sz w:val="24"/>
        </w:rPr>
        <w:t>внести установленную законом плату за оказание отрицательного воздействия на экологию;</w:t>
      </w:r>
      <w:r>
        <w:rPr>
          <w:rFonts w:ascii="Times New Roman" w:hAnsi="Times New Roman"/>
          <w:sz w:val="24"/>
        </w:rPr>
        <w:t xml:space="preserve"> </w:t>
      </w:r>
      <w:r w:rsidRPr="00A52F9B">
        <w:rPr>
          <w:rFonts w:ascii="Times New Roman" w:hAnsi="Times New Roman"/>
          <w:sz w:val="24"/>
        </w:rPr>
        <w:t>составить паспорт отходов производства, отвечающий их классу;</w:t>
      </w:r>
      <w:r>
        <w:rPr>
          <w:rFonts w:ascii="Times New Roman" w:hAnsi="Times New Roman"/>
          <w:sz w:val="24"/>
        </w:rPr>
        <w:t xml:space="preserve"> </w:t>
      </w:r>
      <w:r w:rsidRPr="00A52F9B">
        <w:rPr>
          <w:rFonts w:ascii="Times New Roman" w:hAnsi="Times New Roman"/>
          <w:sz w:val="24"/>
        </w:rPr>
        <w:t>получить лицензию;</w:t>
      </w:r>
      <w:r>
        <w:rPr>
          <w:rFonts w:ascii="Times New Roman" w:hAnsi="Times New Roman"/>
          <w:sz w:val="24"/>
        </w:rPr>
        <w:t xml:space="preserve"> </w:t>
      </w:r>
      <w:r w:rsidRPr="00A52F9B">
        <w:rPr>
          <w:rFonts w:ascii="Times New Roman" w:hAnsi="Times New Roman"/>
          <w:sz w:val="24"/>
        </w:rPr>
        <w:t>регулярно направлять отчетность в контролир</w:t>
      </w:r>
      <w:r>
        <w:rPr>
          <w:rFonts w:ascii="Times New Roman" w:hAnsi="Times New Roman"/>
          <w:sz w:val="24"/>
        </w:rPr>
        <w:t>ующее государственное ведомство</w:t>
      </w:r>
      <w:r w:rsidRPr="00A52F9B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Pr="00A52F9B">
        <w:rPr>
          <w:rFonts w:ascii="Times New Roman" w:hAnsi="Times New Roman"/>
          <w:sz w:val="24"/>
        </w:rPr>
        <w:t>назначить сотрудников, которые будут отвечать за систему экологич</w:t>
      </w:r>
      <w:r>
        <w:rPr>
          <w:rFonts w:ascii="Times New Roman" w:hAnsi="Times New Roman"/>
          <w:sz w:val="24"/>
        </w:rPr>
        <w:t xml:space="preserve">еской безопасности предприятия; </w:t>
      </w:r>
      <w:r w:rsidRPr="00A52F9B">
        <w:rPr>
          <w:rFonts w:ascii="Times New Roman" w:hAnsi="Times New Roman"/>
          <w:sz w:val="24"/>
        </w:rPr>
        <w:t>провести комплексны</w:t>
      </w:r>
      <w:r>
        <w:rPr>
          <w:rFonts w:ascii="Times New Roman" w:hAnsi="Times New Roman"/>
          <w:sz w:val="24"/>
        </w:rPr>
        <w:t xml:space="preserve">й экологический аудит компании; </w:t>
      </w:r>
      <w:r w:rsidRPr="00A52F9B">
        <w:rPr>
          <w:rFonts w:ascii="Times New Roman" w:hAnsi="Times New Roman"/>
          <w:sz w:val="24"/>
        </w:rPr>
        <w:t>разработать программу экологического контроля за работой предприятия и необходимые сопроводительные документы.</w:t>
      </w:r>
    </w:p>
    <w:p w:rsidR="00A52F9B" w:rsidRDefault="00A52F9B" w:rsidP="00A52F9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виды</w:t>
      </w:r>
      <w:r w:rsidRPr="00A52F9B">
        <w:rPr>
          <w:rFonts w:ascii="Times New Roman" w:hAnsi="Times New Roman"/>
          <w:sz w:val="24"/>
        </w:rPr>
        <w:t xml:space="preserve"> негативного воздействия на экологию (НВОС)</w:t>
      </w:r>
      <w:r>
        <w:rPr>
          <w:rFonts w:ascii="Times New Roman" w:hAnsi="Times New Roman"/>
          <w:sz w:val="24"/>
        </w:rPr>
        <w:t>?</w:t>
      </w:r>
    </w:p>
    <w:p w:rsidR="00A52F9B" w:rsidRDefault="00A52F9B" w:rsidP="00A52F9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A52F9B">
        <w:rPr>
          <w:rFonts w:ascii="Times New Roman" w:hAnsi="Times New Roman"/>
          <w:sz w:val="24"/>
        </w:rPr>
        <w:t>Основными видами негативного воздействи</w:t>
      </w:r>
      <w:r>
        <w:rPr>
          <w:rFonts w:ascii="Times New Roman" w:hAnsi="Times New Roman"/>
          <w:sz w:val="24"/>
        </w:rPr>
        <w:t xml:space="preserve">я на экологию (НВОС) считаются: </w:t>
      </w:r>
      <w:r w:rsidRPr="00A52F9B">
        <w:rPr>
          <w:rFonts w:ascii="Times New Roman" w:hAnsi="Times New Roman"/>
          <w:sz w:val="24"/>
        </w:rPr>
        <w:t>выбросы вредных и загрязняющих веществ в атмосферный воздух;</w:t>
      </w:r>
      <w:r>
        <w:rPr>
          <w:rFonts w:ascii="Times New Roman" w:hAnsi="Times New Roman"/>
          <w:sz w:val="24"/>
        </w:rPr>
        <w:t xml:space="preserve"> </w:t>
      </w:r>
      <w:r w:rsidRPr="00A52F9B">
        <w:rPr>
          <w:rFonts w:ascii="Times New Roman" w:hAnsi="Times New Roman"/>
          <w:sz w:val="24"/>
        </w:rPr>
        <w:t>сбросы вредных веществ и соединений в водоемы;</w:t>
      </w:r>
      <w:r>
        <w:rPr>
          <w:rFonts w:ascii="Times New Roman" w:hAnsi="Times New Roman"/>
          <w:sz w:val="24"/>
        </w:rPr>
        <w:t xml:space="preserve"> </w:t>
      </w:r>
      <w:r w:rsidRPr="00A52F9B">
        <w:rPr>
          <w:rFonts w:ascii="Times New Roman" w:hAnsi="Times New Roman"/>
          <w:sz w:val="24"/>
        </w:rPr>
        <w:t>размещение промышленных и иных отходов в почвах.</w:t>
      </w:r>
    </w:p>
    <w:p w:rsidR="00A52F9B" w:rsidRDefault="009A3CF8" w:rsidP="00A52F9B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Как классифицируются предприятия с учетом класса опасности загрязнителей?</w:t>
      </w:r>
    </w:p>
    <w:p w:rsidR="009A3CF8" w:rsidRPr="009A3CF8" w:rsidRDefault="009A3CF8" w:rsidP="009A3CF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9A3CF8">
        <w:rPr>
          <w:rFonts w:ascii="Times New Roman" w:hAnsi="Times New Roman"/>
          <w:sz w:val="24"/>
        </w:rPr>
        <w:t>I – предприятия, оказывающие значительное отрицательное действие на благополучие окружающей среды;</w:t>
      </w:r>
    </w:p>
    <w:p w:rsidR="009A3CF8" w:rsidRPr="009A3CF8" w:rsidRDefault="009A3CF8" w:rsidP="009A3CF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A3CF8">
        <w:rPr>
          <w:rFonts w:ascii="Times New Roman" w:hAnsi="Times New Roman"/>
          <w:sz w:val="24"/>
        </w:rPr>
        <w:t>II – предприятия с умеренным уровнем отрицательного действия;</w:t>
      </w:r>
    </w:p>
    <w:p w:rsidR="009A3CF8" w:rsidRPr="009A3CF8" w:rsidRDefault="009A3CF8" w:rsidP="009A3CF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A3CF8">
        <w:rPr>
          <w:rFonts w:ascii="Times New Roman" w:hAnsi="Times New Roman"/>
          <w:sz w:val="24"/>
        </w:rPr>
        <w:t>III – предприятия с незначительным уровнем такого влияния;</w:t>
      </w:r>
    </w:p>
    <w:p w:rsidR="009A3CF8" w:rsidRDefault="009A3CF8" w:rsidP="009A3CF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A3CF8">
        <w:rPr>
          <w:rFonts w:ascii="Times New Roman" w:hAnsi="Times New Roman"/>
          <w:sz w:val="24"/>
        </w:rPr>
        <w:t>IV – предприятия с минимальным уровнем такого воздействия.</w:t>
      </w:r>
      <w:r>
        <w:rPr>
          <w:rFonts w:ascii="Times New Roman" w:hAnsi="Times New Roman"/>
          <w:sz w:val="24"/>
        </w:rPr>
        <w:t xml:space="preserve"> </w:t>
      </w:r>
    </w:p>
    <w:p w:rsidR="009A3CF8" w:rsidRPr="00A52F9B" w:rsidRDefault="009A3CF8" w:rsidP="009A3CF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1800A7" w:rsidRDefault="001800A7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ПК-2</w:t>
      </w:r>
      <w:r w:rsidR="00705808" w:rsidRPr="00705808">
        <w:rPr>
          <w:rFonts w:ascii="Times New Roman" w:hAnsi="Times New Roman" w:cs="Times New Roman"/>
          <w:sz w:val="24"/>
        </w:rPr>
        <w:t xml:space="preserve">: </w:t>
      </w:r>
      <w:r w:rsidRPr="001800A7">
        <w:rPr>
          <w:rFonts w:ascii="Times New Roman" w:hAnsi="Times New Roman" w:cs="Times New Roman"/>
          <w:sz w:val="24"/>
        </w:rPr>
        <w:t xml:space="preserve">Разрабатывает проекты и изучает научно-техническую информацию </w:t>
      </w:r>
    </w:p>
    <w:p w:rsidR="00705808" w:rsidRDefault="001800A7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ПК-2</w:t>
      </w:r>
      <w:r w:rsidR="008D78CD">
        <w:rPr>
          <w:rFonts w:ascii="Times New Roman" w:hAnsi="Times New Roman" w:cs="Times New Roman"/>
          <w:sz w:val="24"/>
        </w:rPr>
        <w:t>.1: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Pr="001800A7">
        <w:rPr>
          <w:rFonts w:ascii="Times New Roman" w:hAnsi="Times New Roman" w:cs="Times New Roman"/>
          <w:sz w:val="24"/>
        </w:rPr>
        <w:t>Проектирует, разрабатывает и рассчитывает технологическую оснастку и электроды</w:t>
      </w:r>
      <w:r>
        <w:rPr>
          <w:rFonts w:ascii="Times New Roman" w:hAnsi="Times New Roman" w:cs="Times New Roman"/>
          <w:sz w:val="24"/>
        </w:rPr>
        <w:t>-</w:t>
      </w:r>
      <w:r w:rsidRPr="001800A7">
        <w:rPr>
          <w:rFonts w:ascii="Times New Roman" w:hAnsi="Times New Roman" w:cs="Times New Roman"/>
          <w:sz w:val="24"/>
        </w:rPr>
        <w:t xml:space="preserve"> инструменты с использованием современных информаци</w:t>
      </w:r>
      <w:r>
        <w:rPr>
          <w:rFonts w:ascii="Times New Roman" w:hAnsi="Times New Roman" w:cs="Times New Roman"/>
          <w:sz w:val="24"/>
        </w:rPr>
        <w:t>онных технологий.</w:t>
      </w:r>
    </w:p>
    <w:p w:rsidR="000A1D99" w:rsidRDefault="000A1D99" w:rsidP="000A1D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</w:t>
      </w:r>
      <w:r w:rsidR="001800A7" w:rsidRPr="001800A7">
        <w:rPr>
          <w:rFonts w:ascii="Times New Roman" w:hAnsi="Times New Roman" w:cs="Times New Roman"/>
          <w:sz w:val="24"/>
        </w:rPr>
        <w:t xml:space="preserve">навыками проектирования, разработки и расчета </w:t>
      </w:r>
      <w:r w:rsidR="001800A7">
        <w:rPr>
          <w:rFonts w:ascii="Times New Roman" w:hAnsi="Times New Roman" w:cs="Times New Roman"/>
          <w:sz w:val="24"/>
        </w:rPr>
        <w:t>технологической оснастки и элек</w:t>
      </w:r>
      <w:r w:rsidR="001800A7" w:rsidRPr="001800A7">
        <w:rPr>
          <w:rFonts w:ascii="Times New Roman" w:hAnsi="Times New Roman" w:cs="Times New Roman"/>
          <w:sz w:val="24"/>
        </w:rPr>
        <w:t>тродов</w:t>
      </w:r>
      <w:r w:rsidR="001800A7">
        <w:rPr>
          <w:rFonts w:ascii="Times New Roman" w:hAnsi="Times New Roman" w:cs="Times New Roman"/>
          <w:sz w:val="24"/>
        </w:rPr>
        <w:t>-инструментов</w:t>
      </w:r>
      <w:r w:rsidR="00634010">
        <w:rPr>
          <w:rFonts w:ascii="Times New Roman" w:hAnsi="Times New Roman" w:cs="Times New Roman"/>
          <w:sz w:val="24"/>
        </w:rPr>
        <w:t xml:space="preserve"> </w:t>
      </w:r>
      <w:r w:rsidR="001800A7" w:rsidRPr="001800A7">
        <w:rPr>
          <w:rFonts w:ascii="Times New Roman" w:hAnsi="Times New Roman" w:cs="Times New Roman"/>
          <w:sz w:val="24"/>
        </w:rPr>
        <w:t>с использован</w:t>
      </w:r>
      <w:r w:rsidR="001800A7">
        <w:rPr>
          <w:rFonts w:ascii="Times New Roman" w:hAnsi="Times New Roman" w:cs="Times New Roman"/>
          <w:sz w:val="24"/>
        </w:rPr>
        <w:t>ием современных ин</w:t>
      </w:r>
      <w:r w:rsidR="001800A7" w:rsidRPr="001800A7">
        <w:rPr>
          <w:rFonts w:ascii="Times New Roman" w:hAnsi="Times New Roman" w:cs="Times New Roman"/>
          <w:sz w:val="24"/>
        </w:rPr>
        <w:t>формационных технологий</w:t>
      </w:r>
      <w:r w:rsidR="001800A7">
        <w:rPr>
          <w:rFonts w:ascii="Times New Roman" w:hAnsi="Times New Roman" w:cs="Times New Roman"/>
          <w:sz w:val="24"/>
        </w:rPr>
        <w:t>.</w:t>
      </w:r>
    </w:p>
    <w:p w:rsidR="009A27C5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901C4D" w:rsidRDefault="00901C4D" w:rsidP="00901C4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Проектируя </w:t>
      </w:r>
      <w:r w:rsidRPr="00901C4D">
        <w:rPr>
          <w:rFonts w:ascii="Times New Roman" w:hAnsi="Times New Roman"/>
          <w:sz w:val="24"/>
        </w:rPr>
        <w:t>технол</w:t>
      </w:r>
      <w:r>
        <w:rPr>
          <w:rFonts w:ascii="Times New Roman" w:hAnsi="Times New Roman"/>
          <w:sz w:val="24"/>
        </w:rPr>
        <w:t>огическую оснастку и электроды-</w:t>
      </w:r>
      <w:r w:rsidRPr="00901C4D">
        <w:rPr>
          <w:rFonts w:ascii="Times New Roman" w:hAnsi="Times New Roman"/>
          <w:sz w:val="24"/>
        </w:rPr>
        <w:t>инструменты</w:t>
      </w:r>
      <w:r w:rsidR="009A3CF8">
        <w:rPr>
          <w:rFonts w:ascii="Times New Roman" w:hAnsi="Times New Roman"/>
          <w:sz w:val="24"/>
        </w:rPr>
        <w:t xml:space="preserve"> для электрохимического производства</w:t>
      </w:r>
      <w:r>
        <w:rPr>
          <w:rFonts w:ascii="Times New Roman" w:hAnsi="Times New Roman"/>
          <w:sz w:val="24"/>
        </w:rPr>
        <w:t>,</w:t>
      </w:r>
      <w:r w:rsidRPr="00901C4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нет необходимости использовать современные информационные технологии</w:t>
      </w:r>
      <w:r w:rsidRPr="00901C4D">
        <w:rPr>
          <w:rFonts w:ascii="Times New Roman" w:hAnsi="Times New Roman"/>
          <w:sz w:val="24"/>
        </w:rPr>
        <w:t>.</w:t>
      </w:r>
      <w:r w:rsidR="00346D5F" w:rsidRPr="00901C4D">
        <w:rPr>
          <w:rFonts w:ascii="Times New Roman" w:hAnsi="Times New Roman"/>
          <w:sz w:val="24"/>
        </w:rPr>
        <w:t xml:space="preserve"> </w:t>
      </w:r>
    </w:p>
    <w:p w:rsidR="00432E74" w:rsidRPr="00901C4D" w:rsidRDefault="00734B39" w:rsidP="00901C4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01C4D">
        <w:rPr>
          <w:rFonts w:ascii="Times New Roman" w:hAnsi="Times New Roman"/>
          <w:sz w:val="24"/>
        </w:rPr>
        <w:t>Да</w:t>
      </w:r>
    </w:p>
    <w:p w:rsidR="00432E74" w:rsidRDefault="00432E74" w:rsidP="00734B3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46D5F" w:rsidRPr="00901C4D" w:rsidRDefault="00901C4D" w:rsidP="009A3CF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 w:rsidRPr="00901C4D">
        <w:rPr>
          <w:rFonts w:ascii="Times New Roman" w:hAnsi="Times New Roman"/>
          <w:sz w:val="24"/>
        </w:rPr>
        <w:t>Разрабатывая технологическую оснастку и электроды-инструменты</w:t>
      </w:r>
      <w:r w:rsidR="009A3CF8">
        <w:rPr>
          <w:rFonts w:ascii="Times New Roman" w:hAnsi="Times New Roman"/>
          <w:sz w:val="24"/>
        </w:rPr>
        <w:t xml:space="preserve"> </w:t>
      </w:r>
      <w:r w:rsidR="009A3CF8" w:rsidRPr="009A3CF8">
        <w:rPr>
          <w:rFonts w:ascii="Times New Roman" w:hAnsi="Times New Roman"/>
          <w:sz w:val="24"/>
        </w:rPr>
        <w:t>для</w:t>
      </w:r>
      <w:r w:rsidR="009A3CF8">
        <w:rPr>
          <w:rFonts w:ascii="Times New Roman" w:hAnsi="Times New Roman"/>
          <w:sz w:val="24"/>
        </w:rPr>
        <w:t xml:space="preserve"> электрохимического производства</w:t>
      </w:r>
      <w:r>
        <w:rPr>
          <w:rFonts w:ascii="Times New Roman" w:hAnsi="Times New Roman"/>
          <w:sz w:val="24"/>
        </w:rPr>
        <w:t>,</w:t>
      </w:r>
      <w:r w:rsidRPr="00901C4D">
        <w:rPr>
          <w:rFonts w:ascii="Times New Roman" w:hAnsi="Times New Roman"/>
          <w:sz w:val="24"/>
        </w:rPr>
        <w:t xml:space="preserve"> нет необходимости использовать современные информационные технологии.</w:t>
      </w:r>
    </w:p>
    <w:p w:rsidR="00432E74" w:rsidRPr="00346D5F" w:rsidRDefault="00346D5F" w:rsidP="00346D5F">
      <w:pPr>
        <w:spacing w:after="0" w:line="240" w:lineRule="auto"/>
        <w:ind w:left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432E74" w:rsidRPr="00346D5F">
        <w:rPr>
          <w:rFonts w:ascii="Times New Roman" w:hAnsi="Times New Roman"/>
          <w:sz w:val="24"/>
        </w:rPr>
        <w:t>Да</w:t>
      </w:r>
    </w:p>
    <w:p w:rsidR="00432E74" w:rsidRDefault="00432E74" w:rsidP="00432E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432E74" w:rsidRDefault="00901C4D" w:rsidP="009A3CF8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Рассчитывая </w:t>
      </w:r>
      <w:r w:rsidRPr="00901C4D">
        <w:rPr>
          <w:rFonts w:ascii="Times New Roman" w:hAnsi="Times New Roman"/>
          <w:sz w:val="24"/>
        </w:rPr>
        <w:t>технологическую оснастку и электроды-инструменты</w:t>
      </w:r>
      <w:r w:rsidR="009A3CF8">
        <w:rPr>
          <w:rFonts w:ascii="Times New Roman" w:hAnsi="Times New Roman"/>
          <w:sz w:val="24"/>
        </w:rPr>
        <w:t xml:space="preserve"> </w:t>
      </w:r>
      <w:r w:rsidR="009A3CF8" w:rsidRPr="009A3CF8">
        <w:rPr>
          <w:rFonts w:ascii="Times New Roman" w:hAnsi="Times New Roman"/>
          <w:sz w:val="24"/>
        </w:rPr>
        <w:t>для электрохимического производства</w:t>
      </w:r>
      <w:r>
        <w:rPr>
          <w:rFonts w:ascii="Times New Roman" w:hAnsi="Times New Roman"/>
          <w:sz w:val="24"/>
        </w:rPr>
        <w:t>,</w:t>
      </w:r>
      <w:r w:rsidRPr="00901C4D">
        <w:rPr>
          <w:rFonts w:ascii="Times New Roman" w:hAnsi="Times New Roman"/>
          <w:sz w:val="24"/>
        </w:rPr>
        <w:t xml:space="preserve"> нет необходимости использовать современные информационные технологии.</w:t>
      </w:r>
      <w:r>
        <w:rPr>
          <w:rFonts w:ascii="Times New Roman" w:hAnsi="Times New Roman"/>
          <w:sz w:val="24"/>
        </w:rPr>
        <w:t xml:space="preserve">  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  <w:r w:rsidR="00901C4D" w:rsidRPr="00901C4D">
        <w:t xml:space="preserve"> 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AD5507" w:rsidRDefault="00613C25" w:rsidP="009A3CF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5507">
        <w:rPr>
          <w:rFonts w:ascii="Times New Roman" w:hAnsi="Times New Roman"/>
          <w:sz w:val="24"/>
        </w:rPr>
        <w:t xml:space="preserve">Во время </w:t>
      </w:r>
      <w:r w:rsidR="00AD5507">
        <w:rPr>
          <w:rFonts w:ascii="Times New Roman" w:hAnsi="Times New Roman"/>
          <w:sz w:val="24"/>
        </w:rPr>
        <w:t>разработки проектов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для электрохимического производства</w:t>
      </w:r>
      <w:r w:rsidR="00AD5507" w:rsidRPr="00AD5507">
        <w:rPr>
          <w:rFonts w:ascii="Times New Roman" w:hAnsi="Times New Roman"/>
          <w:sz w:val="24"/>
        </w:rPr>
        <w:t xml:space="preserve"> </w:t>
      </w:r>
      <w:r w:rsidR="00AD5507">
        <w:rPr>
          <w:rFonts w:ascii="Times New Roman" w:hAnsi="Times New Roman"/>
          <w:sz w:val="24"/>
        </w:rPr>
        <w:t>нужно изуча</w:t>
      </w:r>
      <w:r w:rsidR="00AD5507" w:rsidRPr="00AD5507">
        <w:rPr>
          <w:rFonts w:ascii="Times New Roman" w:hAnsi="Times New Roman"/>
          <w:sz w:val="24"/>
        </w:rPr>
        <w:t>т</w:t>
      </w:r>
      <w:r w:rsidR="00AD5507">
        <w:rPr>
          <w:rFonts w:ascii="Times New Roman" w:hAnsi="Times New Roman"/>
          <w:sz w:val="24"/>
        </w:rPr>
        <w:t>ь</w:t>
      </w:r>
      <w:r w:rsidR="00AD5507" w:rsidRPr="00AD5507">
        <w:rPr>
          <w:rFonts w:ascii="Times New Roman" w:hAnsi="Times New Roman"/>
          <w:sz w:val="24"/>
        </w:rPr>
        <w:t xml:space="preserve"> научно-техническую информацию</w:t>
      </w:r>
      <w:r w:rsidR="00AD5507">
        <w:rPr>
          <w:rFonts w:ascii="Times New Roman" w:hAnsi="Times New Roman"/>
          <w:sz w:val="24"/>
        </w:rPr>
        <w:t>.</w:t>
      </w:r>
      <w:r w:rsidR="00AD5507" w:rsidRPr="00AD5507">
        <w:rPr>
          <w:rFonts w:ascii="Times New Roman" w:hAnsi="Times New Roman"/>
          <w:sz w:val="24"/>
        </w:rPr>
        <w:t xml:space="preserve"> </w:t>
      </w:r>
    </w:p>
    <w:p w:rsidR="00613C25" w:rsidRPr="00AD5507" w:rsidRDefault="009D32B2" w:rsidP="00AD5507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AD5507">
        <w:rPr>
          <w:rFonts w:ascii="Times New Roman" w:hAnsi="Times New Roman"/>
          <w:sz w:val="24"/>
        </w:rPr>
        <w:t xml:space="preserve">Да </w:t>
      </w:r>
      <w:r w:rsidR="006C388B" w:rsidRPr="00AD5507">
        <w:rPr>
          <w:rFonts w:ascii="Times New Roman" w:hAnsi="Times New Roman"/>
          <w:sz w:val="24"/>
        </w:rPr>
        <w:t>(правильный ответ)</w:t>
      </w:r>
    </w:p>
    <w:p w:rsidR="006C388B" w:rsidRDefault="009D32B2" w:rsidP="006C388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  <w:r w:rsidR="00613C25">
        <w:rPr>
          <w:rFonts w:ascii="Times New Roman" w:hAnsi="Times New Roman"/>
          <w:sz w:val="24"/>
        </w:rPr>
        <w:t xml:space="preserve"> </w:t>
      </w:r>
    </w:p>
    <w:p w:rsidR="006C388B" w:rsidRPr="006C388B" w:rsidRDefault="00AD5507" w:rsidP="009A3CF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5507">
        <w:rPr>
          <w:rFonts w:ascii="Times New Roman" w:hAnsi="Times New Roman"/>
          <w:sz w:val="24"/>
        </w:rPr>
        <w:t>Во время</w:t>
      </w:r>
      <w:r>
        <w:rPr>
          <w:rFonts w:ascii="Times New Roman" w:hAnsi="Times New Roman"/>
          <w:sz w:val="24"/>
        </w:rPr>
        <w:t xml:space="preserve"> проектирования, разработки и расчета технологической оснастки и электродов-инструментов</w:t>
      </w:r>
      <w:r w:rsidRPr="00AD5507">
        <w:rPr>
          <w:rFonts w:ascii="Times New Roman" w:hAnsi="Times New Roman"/>
          <w:sz w:val="24"/>
        </w:rPr>
        <w:t xml:space="preserve"> </w:t>
      </w:r>
      <w:r w:rsidR="009A3CF8" w:rsidRPr="009A3CF8">
        <w:rPr>
          <w:rFonts w:ascii="Times New Roman" w:hAnsi="Times New Roman"/>
          <w:sz w:val="24"/>
        </w:rPr>
        <w:t>для электрохимического производства</w:t>
      </w:r>
      <w:r w:rsidR="009A3CF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надо использовать современные информационные технологии</w:t>
      </w:r>
      <w:r w:rsidRPr="00AD5507">
        <w:rPr>
          <w:rFonts w:ascii="Times New Roman" w:hAnsi="Times New Roman"/>
          <w:sz w:val="24"/>
        </w:rPr>
        <w:t>.</w:t>
      </w:r>
    </w:p>
    <w:p w:rsidR="009D32B2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6C388B" w:rsidRPr="006C388B">
        <w:rPr>
          <w:rFonts w:ascii="Times New Roman" w:hAnsi="Times New Roman"/>
          <w:sz w:val="24"/>
        </w:rPr>
        <w:t>(правильный ответ)</w:t>
      </w:r>
      <w:r w:rsidR="006C388B">
        <w:rPr>
          <w:rFonts w:ascii="Times New Roman" w:hAnsi="Times New Roman"/>
          <w:sz w:val="24"/>
        </w:rPr>
        <w:t xml:space="preserve"> </w:t>
      </w:r>
    </w:p>
    <w:p w:rsidR="009D32B2" w:rsidRPr="00432E74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6C388B" w:rsidRDefault="005A5EA9" w:rsidP="005A5E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какие группы делят с</w:t>
      </w:r>
      <w:r w:rsidRPr="005A5EA9">
        <w:rPr>
          <w:rFonts w:ascii="Times New Roman" w:hAnsi="Times New Roman"/>
          <w:sz w:val="24"/>
        </w:rPr>
        <w:t>точные воды гальванического производства</w:t>
      </w:r>
      <w:r w:rsidR="006C388B" w:rsidRPr="006C388B">
        <w:rPr>
          <w:rFonts w:ascii="Times New Roman" w:hAnsi="Times New Roman"/>
          <w:sz w:val="24"/>
        </w:rPr>
        <w:t xml:space="preserve">? </w:t>
      </w:r>
    </w:p>
    <w:p w:rsidR="005A5EA9" w:rsidRPr="005A5EA9" w:rsidRDefault="005A5EA9" w:rsidP="005A5E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1) </w:t>
      </w:r>
      <w:r w:rsidRPr="005A5EA9">
        <w:rPr>
          <w:rFonts w:ascii="Times New Roman" w:hAnsi="Times New Roman"/>
          <w:sz w:val="24"/>
        </w:rPr>
        <w:t>цианистые сточные воды (образуются при промывке деталей после нанесения покрытий из растворов, содержащих цианиды калия или натрия);</w:t>
      </w:r>
    </w:p>
    <w:p w:rsidR="005A5EA9" w:rsidRPr="005A5EA9" w:rsidRDefault="005A5EA9" w:rsidP="005A5E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Pr="005A5EA9">
        <w:rPr>
          <w:rFonts w:ascii="Times New Roman" w:hAnsi="Times New Roman"/>
          <w:sz w:val="24"/>
        </w:rPr>
        <w:t xml:space="preserve">хромосодержащие сточные воды (образуются при промывке деталей после нанесения хрома и после пассивирования деталей в растворах, содержащих бихроматы калия или натрия); </w:t>
      </w:r>
    </w:p>
    <w:p w:rsidR="008E7459" w:rsidRPr="008E7459" w:rsidRDefault="005A5EA9" w:rsidP="005A5E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 w:rsidRPr="005A5EA9">
        <w:rPr>
          <w:rFonts w:ascii="Times New Roman" w:hAnsi="Times New Roman"/>
          <w:sz w:val="24"/>
        </w:rPr>
        <w:t>кислотно-щелочные сточные воды (образуются при промывке деталей после травления, обезжиривания, нанесения покрытий из кислых и щелочных растворов). Данные стоки содержат ионы тяжелых металлов (медь, цинк, никель, железо и др.).</w:t>
      </w:r>
    </w:p>
    <w:p w:rsidR="008E7459" w:rsidRDefault="008E7459" w:rsidP="008E745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</w:t>
      </w:r>
      <w:r w:rsidRPr="008E745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категории</w:t>
      </w:r>
      <w:r w:rsidRPr="008E7459">
        <w:rPr>
          <w:rFonts w:ascii="Times New Roman" w:hAnsi="Times New Roman"/>
          <w:sz w:val="24"/>
        </w:rPr>
        <w:t xml:space="preserve"> вторичных материальных ресурсов</w:t>
      </w:r>
      <w:r w:rsidR="005A5EA9">
        <w:rPr>
          <w:rFonts w:ascii="Times New Roman" w:hAnsi="Times New Roman"/>
          <w:sz w:val="24"/>
        </w:rPr>
        <w:t xml:space="preserve"> электрохимического производства</w:t>
      </w:r>
      <w:r w:rsidRPr="008E7459">
        <w:rPr>
          <w:rFonts w:ascii="Times New Roman" w:hAnsi="Times New Roman"/>
          <w:sz w:val="24"/>
        </w:rPr>
        <w:t>.</w:t>
      </w:r>
    </w:p>
    <w:p w:rsidR="008E7459" w:rsidRDefault="00925A18" w:rsidP="008E7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E7459">
        <w:rPr>
          <w:rFonts w:ascii="Times New Roman" w:hAnsi="Times New Roman"/>
          <w:sz w:val="24"/>
        </w:rPr>
        <w:t>О</w:t>
      </w:r>
      <w:r w:rsidR="00AD0CCA">
        <w:rPr>
          <w:rFonts w:ascii="Times New Roman" w:hAnsi="Times New Roman"/>
          <w:sz w:val="24"/>
        </w:rPr>
        <w:t xml:space="preserve">твет: </w:t>
      </w:r>
      <w:r w:rsidR="008E7459" w:rsidRPr="008E7459">
        <w:rPr>
          <w:rFonts w:ascii="Times New Roman" w:hAnsi="Times New Roman"/>
          <w:sz w:val="24"/>
        </w:rPr>
        <w:t>Смешанные отходы,</w:t>
      </w:r>
      <w:r w:rsidR="008E7459">
        <w:rPr>
          <w:rFonts w:ascii="Times New Roman" w:hAnsi="Times New Roman"/>
          <w:sz w:val="24"/>
        </w:rPr>
        <w:t xml:space="preserve"> о</w:t>
      </w:r>
      <w:r w:rsidR="008E7459" w:rsidRPr="008E7459">
        <w:rPr>
          <w:rFonts w:ascii="Times New Roman" w:hAnsi="Times New Roman"/>
          <w:sz w:val="24"/>
        </w:rPr>
        <w:t>боротные отходы предприятий</w:t>
      </w:r>
      <w:r w:rsidR="008E7459">
        <w:rPr>
          <w:rFonts w:ascii="Times New Roman" w:hAnsi="Times New Roman"/>
          <w:sz w:val="24"/>
        </w:rPr>
        <w:t>, лом металлообработки, а</w:t>
      </w:r>
      <w:r w:rsidR="008E7459" w:rsidRPr="008E7459">
        <w:rPr>
          <w:rFonts w:ascii="Times New Roman" w:hAnsi="Times New Roman"/>
          <w:sz w:val="24"/>
        </w:rPr>
        <w:t>мортизационный лом</w:t>
      </w:r>
      <w:r w:rsidR="008E7459">
        <w:rPr>
          <w:rFonts w:ascii="Times New Roman" w:hAnsi="Times New Roman"/>
          <w:sz w:val="24"/>
        </w:rPr>
        <w:t>, отходы промышленных свалок.</w:t>
      </w:r>
    </w:p>
    <w:p w:rsidR="005C1943" w:rsidRPr="008E7459" w:rsidRDefault="005A5EA9" w:rsidP="005A5E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Опишите </w:t>
      </w:r>
      <w:r w:rsidRPr="005A5EA9">
        <w:rPr>
          <w:rFonts w:ascii="Times New Roman" w:hAnsi="Times New Roman"/>
          <w:sz w:val="24"/>
        </w:rPr>
        <w:t>способ очистки сточных вод от ионов тяжелых металлов</w:t>
      </w:r>
      <w:r>
        <w:rPr>
          <w:rFonts w:ascii="Times New Roman" w:hAnsi="Times New Roman"/>
          <w:sz w:val="24"/>
        </w:rPr>
        <w:t>.</w:t>
      </w:r>
    </w:p>
    <w:p w:rsidR="005A5EA9" w:rsidRDefault="00925A18" w:rsidP="005A5E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Ответ: </w:t>
      </w:r>
      <w:r w:rsidR="005A5EA9">
        <w:rPr>
          <w:rFonts w:ascii="Times New Roman" w:hAnsi="Times New Roman"/>
          <w:sz w:val="24"/>
        </w:rPr>
        <w:t xml:space="preserve">Способ </w:t>
      </w:r>
      <w:proofErr w:type="spellStart"/>
      <w:r w:rsidR="005A5EA9">
        <w:rPr>
          <w:rFonts w:ascii="Times New Roman" w:hAnsi="Times New Roman"/>
          <w:sz w:val="24"/>
        </w:rPr>
        <w:t>ферритизации</w:t>
      </w:r>
      <w:proofErr w:type="spellEnd"/>
      <w:r w:rsidR="005A5EA9" w:rsidRPr="005A5EA9">
        <w:rPr>
          <w:rFonts w:ascii="Times New Roman" w:hAnsi="Times New Roman"/>
          <w:sz w:val="24"/>
        </w:rPr>
        <w:t xml:space="preserve">. Он заключается в обработке сточных вод раствором солей двух- и трехвалентного железа с последующим подщелачиванием реакционной смеси известковым молоком или раствором едкого натра и ее нагреванием. Образующийся при этом осадок представляет собой смесь </w:t>
      </w:r>
      <w:proofErr w:type="spellStart"/>
      <w:r w:rsidR="005A5EA9" w:rsidRPr="005A5EA9">
        <w:rPr>
          <w:rFonts w:ascii="Times New Roman" w:hAnsi="Times New Roman"/>
          <w:sz w:val="24"/>
        </w:rPr>
        <w:t>оксигидратов</w:t>
      </w:r>
      <w:proofErr w:type="spellEnd"/>
      <w:r w:rsidR="005A5EA9" w:rsidRPr="005A5EA9">
        <w:rPr>
          <w:rFonts w:ascii="Times New Roman" w:hAnsi="Times New Roman"/>
          <w:sz w:val="24"/>
        </w:rPr>
        <w:t xml:space="preserve"> железа, гидроксидов тяжелых металлов, магнетита и ферритов и обладает магнитными свойствами. Этот способ обеспечивает практически полное удаление ионов тяжелых металлов из сточных вод.</w:t>
      </w:r>
      <w:r w:rsidR="005A5EA9">
        <w:rPr>
          <w:rFonts w:ascii="Times New Roman" w:hAnsi="Times New Roman"/>
          <w:sz w:val="24"/>
        </w:rPr>
        <w:t xml:space="preserve"> </w:t>
      </w:r>
    </w:p>
    <w:p w:rsidR="005C1943" w:rsidRPr="005A5EA9" w:rsidRDefault="005A5EA9" w:rsidP="005A5E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может производиться сорбционная очистка</w:t>
      </w:r>
      <w:r w:rsidR="005C1943" w:rsidRPr="005A5EA9">
        <w:rPr>
          <w:rFonts w:ascii="Times New Roman" w:hAnsi="Times New Roman"/>
          <w:sz w:val="24"/>
        </w:rPr>
        <w:t>?</w:t>
      </w:r>
    </w:p>
    <w:p w:rsidR="005A5EA9" w:rsidRDefault="005C1943" w:rsidP="005A5E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5A5EA9" w:rsidRPr="005A5EA9">
        <w:rPr>
          <w:rFonts w:ascii="Times New Roman" w:hAnsi="Times New Roman"/>
          <w:sz w:val="24"/>
        </w:rPr>
        <w:t>С использованием фильтров. В установке на большой скорости прогоняется вода через железобетонный или ме</w:t>
      </w:r>
      <w:r w:rsidR="005A5EA9">
        <w:rPr>
          <w:rFonts w:ascii="Times New Roman" w:hAnsi="Times New Roman"/>
          <w:sz w:val="24"/>
        </w:rPr>
        <w:t xml:space="preserve">таллический фильтр с сорбентом. Добавлением </w:t>
      </w:r>
      <w:r w:rsidR="005A5EA9" w:rsidRPr="005A5EA9">
        <w:rPr>
          <w:rFonts w:ascii="Times New Roman" w:hAnsi="Times New Roman"/>
          <w:sz w:val="24"/>
        </w:rPr>
        <w:t>гранулированного или порошкообразного сорбента. Используются преимущественно активные угли, что может потребовать дополнительной доочистки.</w:t>
      </w:r>
    </w:p>
    <w:p w:rsidR="0070577C" w:rsidRPr="005A5EA9" w:rsidRDefault="00AD0CCA" w:rsidP="00653ED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A5EA9">
        <w:rPr>
          <w:rFonts w:ascii="Times New Roman" w:hAnsi="Times New Roman"/>
          <w:sz w:val="24"/>
        </w:rPr>
        <w:t xml:space="preserve">Что </w:t>
      </w:r>
      <w:r w:rsidR="00653ED8">
        <w:rPr>
          <w:rFonts w:ascii="Times New Roman" w:hAnsi="Times New Roman"/>
          <w:sz w:val="24"/>
        </w:rPr>
        <w:t>такое с</w:t>
      </w:r>
      <w:r w:rsidR="00653ED8" w:rsidRPr="00653ED8">
        <w:rPr>
          <w:rFonts w:ascii="Times New Roman" w:hAnsi="Times New Roman"/>
          <w:sz w:val="24"/>
        </w:rPr>
        <w:t>елективные иониты</w:t>
      </w:r>
      <w:r w:rsidR="0070577C" w:rsidRPr="005A5EA9">
        <w:rPr>
          <w:rFonts w:ascii="Times New Roman" w:hAnsi="Times New Roman"/>
          <w:sz w:val="24"/>
        </w:rPr>
        <w:t>?</w:t>
      </w:r>
    </w:p>
    <w:p w:rsidR="005C1943" w:rsidRPr="00284180" w:rsidRDefault="0070577C" w:rsidP="005C194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653ED8" w:rsidRPr="00653ED8">
        <w:rPr>
          <w:rFonts w:ascii="Times New Roman" w:hAnsi="Times New Roman"/>
          <w:sz w:val="24"/>
        </w:rPr>
        <w:t>Селективные иониты – иониты, которые удаляют строго определенные вещества. Создаются они с использованием функциональных групп, имеющих способность осуществлять ионный обмен со строго определенным веществом. Таким образом, ионный метод очистки воды позволяет отфильтровать трудноудаляемые вещества, например, определенные тяжелые металлы, бор, радионуклиды.</w:t>
      </w:r>
      <w:r w:rsidR="00653ED8">
        <w:rPr>
          <w:rFonts w:ascii="Times New Roman" w:hAnsi="Times New Roman"/>
          <w:sz w:val="24"/>
        </w:rPr>
        <w:t xml:space="preserve"> </w:t>
      </w:r>
    </w:p>
    <w:p w:rsidR="00705808" w:rsidRDefault="00AD0CC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ПК-</w:t>
      </w:r>
      <w:r w:rsidR="0042391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.2</w:t>
      </w:r>
      <w:r w:rsidR="00423910">
        <w:rPr>
          <w:rFonts w:ascii="Times New Roman" w:hAnsi="Times New Roman" w:cs="Times New Roman"/>
          <w:sz w:val="24"/>
        </w:rPr>
        <w:t>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Pr="00AD0CCA">
        <w:rPr>
          <w:rFonts w:ascii="Times New Roman" w:hAnsi="Times New Roman" w:cs="Times New Roman"/>
          <w:sz w:val="24"/>
        </w:rPr>
        <w:t xml:space="preserve">Разрабатывает и согласовывает документацию для технологической оснастки и электродов </w:t>
      </w:r>
      <w:r>
        <w:rPr>
          <w:rFonts w:ascii="Times New Roman" w:hAnsi="Times New Roman" w:cs="Times New Roman"/>
          <w:sz w:val="24"/>
        </w:rPr>
        <w:t>–</w:t>
      </w:r>
      <w:r w:rsidRPr="00AD0CCA">
        <w:rPr>
          <w:rFonts w:ascii="Times New Roman" w:hAnsi="Times New Roman" w:cs="Times New Roman"/>
          <w:sz w:val="24"/>
        </w:rPr>
        <w:t xml:space="preserve"> инструментов</w:t>
      </w:r>
      <w:r>
        <w:rPr>
          <w:rFonts w:ascii="Times New Roman" w:hAnsi="Times New Roman" w:cs="Times New Roman"/>
          <w:sz w:val="24"/>
        </w:rPr>
        <w:t>.</w:t>
      </w:r>
    </w:p>
    <w:p w:rsidR="00AD0CCA" w:rsidRDefault="000A1D9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</w:t>
      </w:r>
      <w:r w:rsidR="00AD0CCA" w:rsidRPr="00AD0CCA">
        <w:rPr>
          <w:rFonts w:ascii="Times New Roman" w:hAnsi="Times New Roman" w:cs="Times New Roman"/>
          <w:sz w:val="24"/>
        </w:rPr>
        <w:t>навыками</w:t>
      </w:r>
      <w:r w:rsidR="00AD0CCA">
        <w:rPr>
          <w:rFonts w:ascii="Times New Roman" w:hAnsi="Times New Roman" w:cs="Times New Roman"/>
          <w:sz w:val="24"/>
        </w:rPr>
        <w:t xml:space="preserve"> разработки и согласования доку</w:t>
      </w:r>
      <w:r w:rsidR="00AD0CCA" w:rsidRPr="00AD0CCA">
        <w:rPr>
          <w:rFonts w:ascii="Times New Roman" w:hAnsi="Times New Roman" w:cs="Times New Roman"/>
          <w:sz w:val="24"/>
        </w:rPr>
        <w:t xml:space="preserve">ментации для технологической оснастки и электродов - инструментов 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423910" w:rsidRDefault="00586ED2" w:rsidP="009A3C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Технологическая оснастка </w:t>
      </w:r>
      <w:r w:rsidR="009A3CF8" w:rsidRPr="009A3CF8">
        <w:rPr>
          <w:rFonts w:ascii="Times New Roman" w:hAnsi="Times New Roman"/>
          <w:sz w:val="24"/>
        </w:rPr>
        <w:t xml:space="preserve">для электрохимического производства </w:t>
      </w:r>
      <w:r>
        <w:rPr>
          <w:rFonts w:ascii="Times New Roman" w:hAnsi="Times New Roman"/>
          <w:sz w:val="24"/>
        </w:rPr>
        <w:t>требует разработки документации?</w:t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423910" w:rsidRDefault="00586ED2" w:rsidP="009A3CF8">
      <w:pPr>
        <w:pStyle w:val="a3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Разработанную документацию </w:t>
      </w:r>
      <w:r w:rsidRPr="00586ED2">
        <w:rPr>
          <w:rFonts w:ascii="Times New Roman" w:hAnsi="Times New Roman"/>
          <w:sz w:val="24"/>
        </w:rPr>
        <w:t>для технологической оснастки и электродов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электрохимического производства</w:t>
      </w:r>
      <w:r w:rsidRPr="00586E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Pr="00586ED2">
        <w:rPr>
          <w:rFonts w:ascii="Times New Roman" w:hAnsi="Times New Roman"/>
          <w:sz w:val="24"/>
        </w:rPr>
        <w:t xml:space="preserve"> инструментов</w:t>
      </w:r>
      <w:r>
        <w:rPr>
          <w:rFonts w:ascii="Times New Roman" w:hAnsi="Times New Roman"/>
          <w:sz w:val="24"/>
        </w:rPr>
        <w:t xml:space="preserve"> нужно согласовывать?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</w:p>
    <w:p w:rsidR="00586ED2" w:rsidRDefault="001267A9" w:rsidP="00586ED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586ED2" w:rsidRDefault="00423910" w:rsidP="009A3C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86ED2">
        <w:rPr>
          <w:rFonts w:ascii="Times New Roman" w:hAnsi="Times New Roman"/>
          <w:sz w:val="24"/>
        </w:rPr>
        <w:t xml:space="preserve">Для </w:t>
      </w:r>
      <w:r w:rsidR="00586ED2" w:rsidRPr="00586ED2">
        <w:rPr>
          <w:rFonts w:ascii="Times New Roman" w:hAnsi="Times New Roman"/>
          <w:sz w:val="24"/>
        </w:rPr>
        <w:t>технологической оснастки и электродов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электрохимического производства</w:t>
      </w:r>
      <w:r w:rsidR="00586ED2" w:rsidRPr="00586ED2">
        <w:rPr>
          <w:rFonts w:ascii="Times New Roman" w:hAnsi="Times New Roman"/>
          <w:sz w:val="24"/>
        </w:rPr>
        <w:t xml:space="preserve"> – инструментов</w:t>
      </w:r>
      <w:r w:rsidR="00586ED2">
        <w:rPr>
          <w:rFonts w:ascii="Times New Roman" w:hAnsi="Times New Roman"/>
          <w:sz w:val="24"/>
        </w:rPr>
        <w:t xml:space="preserve"> нужно уметь разрабатывать документацию?</w:t>
      </w:r>
      <w:r w:rsidR="001267A9" w:rsidRPr="00586ED2">
        <w:rPr>
          <w:rFonts w:ascii="Times New Roman" w:hAnsi="Times New Roman"/>
          <w:sz w:val="24"/>
        </w:rPr>
        <w:tab/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586ED2" w:rsidRDefault="001267A9" w:rsidP="00586E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423910" w:rsidRPr="00586ED2" w:rsidRDefault="00237607" w:rsidP="009A3C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уметь разрабатывать и согласовывать документацию </w:t>
      </w:r>
      <w:r w:rsidRPr="00237607">
        <w:rPr>
          <w:rFonts w:ascii="Times New Roman" w:hAnsi="Times New Roman"/>
          <w:sz w:val="24"/>
        </w:rPr>
        <w:t xml:space="preserve">для технологической оснастки и электродов </w:t>
      </w:r>
      <w:r>
        <w:rPr>
          <w:rFonts w:ascii="Times New Roman" w:hAnsi="Times New Roman"/>
          <w:sz w:val="24"/>
        </w:rPr>
        <w:t>–</w:t>
      </w:r>
      <w:r w:rsidRPr="00237607">
        <w:rPr>
          <w:rFonts w:ascii="Times New Roman" w:hAnsi="Times New Roman"/>
          <w:sz w:val="24"/>
        </w:rPr>
        <w:t xml:space="preserve"> инструментов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электрохимического производства</w:t>
      </w:r>
      <w:r>
        <w:rPr>
          <w:rFonts w:ascii="Times New Roman" w:hAnsi="Times New Roman"/>
          <w:sz w:val="24"/>
        </w:rPr>
        <w:t>?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423910" w:rsidRPr="00423910">
        <w:rPr>
          <w:rFonts w:ascii="Times New Roman" w:hAnsi="Times New Roman"/>
          <w:sz w:val="24"/>
        </w:rPr>
        <w:t>(правильный ответ)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237607" w:rsidRPr="00237607" w:rsidRDefault="00237607" w:rsidP="009A3CF8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37607">
        <w:rPr>
          <w:rFonts w:ascii="Times New Roman" w:hAnsi="Times New Roman"/>
          <w:sz w:val="24"/>
        </w:rPr>
        <w:t>Нужно владеть навыками разработки и согласования документации для технологической оснастки и электродов – инструментов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электрохимического производства</w:t>
      </w:r>
      <w:r w:rsidRPr="00237607">
        <w:rPr>
          <w:rFonts w:ascii="Times New Roman" w:hAnsi="Times New Roman"/>
          <w:sz w:val="24"/>
        </w:rPr>
        <w:t xml:space="preserve">? 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6E03F1" w:rsidRPr="006E03F1" w:rsidRDefault="006E03F1" w:rsidP="006E03F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E03F1">
        <w:rPr>
          <w:rFonts w:ascii="Times New Roman" w:hAnsi="Times New Roman"/>
          <w:sz w:val="24"/>
        </w:rPr>
        <w:t>Перечислите основные направления, позволяющие значительно снизить загрязненность и токсичность сточных вод</w:t>
      </w:r>
      <w:r w:rsidR="00653ED8">
        <w:rPr>
          <w:rFonts w:ascii="Times New Roman" w:hAnsi="Times New Roman"/>
          <w:sz w:val="24"/>
        </w:rPr>
        <w:t xml:space="preserve"> электрохимического производства</w:t>
      </w:r>
      <w:r w:rsidRPr="006E03F1">
        <w:rPr>
          <w:rFonts w:ascii="Times New Roman" w:hAnsi="Times New Roman"/>
          <w:sz w:val="24"/>
        </w:rPr>
        <w:t>, сократить количество потребляемой чистой воды на технологические цели.</w:t>
      </w:r>
    </w:p>
    <w:p w:rsidR="006E03F1" w:rsidRPr="006E03F1" w:rsidRDefault="006E03F1" w:rsidP="006E03F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6E03F1">
        <w:rPr>
          <w:rFonts w:ascii="Times New Roman" w:hAnsi="Times New Roman"/>
          <w:sz w:val="24"/>
        </w:rPr>
        <w:lastRenderedPageBreak/>
        <w:t xml:space="preserve"> </w:t>
      </w:r>
      <w:r w:rsidR="006E231C">
        <w:rPr>
          <w:rFonts w:ascii="Times New Roman" w:hAnsi="Times New Roman"/>
          <w:sz w:val="24"/>
        </w:rPr>
        <w:t xml:space="preserve">Ответ: </w:t>
      </w:r>
      <w:r w:rsidRPr="006E03F1">
        <w:rPr>
          <w:rFonts w:ascii="Times New Roman" w:hAnsi="Times New Roman"/>
          <w:sz w:val="24"/>
        </w:rPr>
        <w:t>совершенствование техноло</w:t>
      </w:r>
      <w:r>
        <w:rPr>
          <w:rFonts w:ascii="Times New Roman" w:hAnsi="Times New Roman"/>
          <w:sz w:val="24"/>
        </w:rPr>
        <w:t xml:space="preserve">гий нанесения гальванопокрытий; </w:t>
      </w:r>
      <w:r w:rsidRPr="006E03F1">
        <w:rPr>
          <w:rFonts w:ascii="Times New Roman" w:hAnsi="Times New Roman"/>
          <w:sz w:val="24"/>
        </w:rPr>
        <w:t>внедрение прогрессивного современного оборудования;</w:t>
      </w:r>
      <w:r>
        <w:rPr>
          <w:rFonts w:ascii="Times New Roman" w:hAnsi="Times New Roman"/>
          <w:sz w:val="24"/>
        </w:rPr>
        <w:t xml:space="preserve"> </w:t>
      </w:r>
      <w:r w:rsidRPr="006E03F1">
        <w:rPr>
          <w:rFonts w:ascii="Times New Roman" w:hAnsi="Times New Roman"/>
          <w:sz w:val="24"/>
        </w:rPr>
        <w:t>создание экологически безопасных электролитов;</w:t>
      </w:r>
      <w:r>
        <w:rPr>
          <w:rFonts w:ascii="Times New Roman" w:hAnsi="Times New Roman"/>
          <w:sz w:val="24"/>
        </w:rPr>
        <w:t xml:space="preserve"> </w:t>
      </w:r>
      <w:r w:rsidRPr="006E03F1">
        <w:rPr>
          <w:rFonts w:ascii="Times New Roman" w:hAnsi="Times New Roman"/>
          <w:sz w:val="24"/>
        </w:rPr>
        <w:t xml:space="preserve">разработка рациональных, эффективных межоперационных промывок. </w:t>
      </w:r>
    </w:p>
    <w:p w:rsidR="001267A9" w:rsidRPr="006E03F1" w:rsidRDefault="006E03F1" w:rsidP="00653ED8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Почему а</w:t>
      </w:r>
      <w:r w:rsidRPr="006E03F1">
        <w:rPr>
          <w:rFonts w:ascii="Times New Roman" w:hAnsi="Times New Roman"/>
          <w:sz w:val="24"/>
        </w:rPr>
        <w:t>втоматизированные линии с</w:t>
      </w:r>
      <w:r>
        <w:rPr>
          <w:rFonts w:ascii="Times New Roman" w:hAnsi="Times New Roman"/>
          <w:sz w:val="24"/>
        </w:rPr>
        <w:t xml:space="preserve"> гибким программным управлением </w:t>
      </w:r>
      <w:r w:rsidRPr="006E03F1">
        <w:rPr>
          <w:rFonts w:ascii="Times New Roman" w:hAnsi="Times New Roman"/>
          <w:sz w:val="24"/>
        </w:rPr>
        <w:t>более перспективны</w:t>
      </w:r>
      <w:r w:rsidR="00653ED8">
        <w:rPr>
          <w:rFonts w:ascii="Times New Roman" w:hAnsi="Times New Roman"/>
          <w:sz w:val="24"/>
        </w:rPr>
        <w:t xml:space="preserve"> с точки зрения</w:t>
      </w:r>
      <w:r w:rsidR="00653ED8" w:rsidRPr="00653ED8">
        <w:t xml:space="preserve"> </w:t>
      </w:r>
      <w:r w:rsidR="00653ED8" w:rsidRPr="00653ED8">
        <w:rPr>
          <w:rFonts w:ascii="Times New Roman" w:hAnsi="Times New Roman"/>
          <w:sz w:val="24"/>
        </w:rPr>
        <w:t>экологической</w:t>
      </w:r>
      <w:r w:rsidR="00653ED8">
        <w:rPr>
          <w:rFonts w:ascii="Times New Roman" w:hAnsi="Times New Roman"/>
          <w:sz w:val="24"/>
        </w:rPr>
        <w:t xml:space="preserve"> безопасности?</w:t>
      </w:r>
    </w:p>
    <w:p w:rsidR="006E231C" w:rsidRPr="006E03F1" w:rsidRDefault="001267A9" w:rsidP="006E03F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6E03F1">
        <w:rPr>
          <w:rFonts w:ascii="Times New Roman" w:hAnsi="Times New Roman"/>
          <w:sz w:val="24"/>
        </w:rPr>
        <w:t xml:space="preserve">они обеспечивают: </w:t>
      </w:r>
      <w:r w:rsidR="006E03F1" w:rsidRPr="006E03F1">
        <w:rPr>
          <w:rFonts w:ascii="Times New Roman" w:hAnsi="Times New Roman"/>
          <w:sz w:val="24"/>
        </w:rPr>
        <w:t>движение автооператора с деталями как в прямом, так и в обратном направлении, что позволяет многократно использовать промывные позиции в технологическом процессе;</w:t>
      </w:r>
      <w:r w:rsidR="006E03F1">
        <w:rPr>
          <w:rFonts w:ascii="Times New Roman" w:hAnsi="Times New Roman"/>
          <w:sz w:val="24"/>
        </w:rPr>
        <w:t xml:space="preserve"> </w:t>
      </w:r>
      <w:r w:rsidR="006E03F1" w:rsidRPr="006E03F1">
        <w:rPr>
          <w:rFonts w:ascii="Times New Roman" w:hAnsi="Times New Roman"/>
          <w:sz w:val="24"/>
        </w:rPr>
        <w:t>простоту изменения последовательности выполнения технологических операций, что уменьшает частоту сброса отработанных растворов в канализацию;</w:t>
      </w:r>
      <w:r w:rsidR="006E03F1">
        <w:rPr>
          <w:rFonts w:ascii="Times New Roman" w:hAnsi="Times New Roman"/>
          <w:sz w:val="24"/>
        </w:rPr>
        <w:t xml:space="preserve"> </w:t>
      </w:r>
      <w:r w:rsidR="006E03F1" w:rsidRPr="006E03F1">
        <w:rPr>
          <w:rFonts w:ascii="Times New Roman" w:hAnsi="Times New Roman"/>
          <w:sz w:val="24"/>
        </w:rPr>
        <w:t>возможность программной установки временных интервалов выдержки загрузочных приспособлений над ваннами в верхней и нижней позициях;</w:t>
      </w:r>
      <w:r w:rsidR="006E03F1">
        <w:rPr>
          <w:rFonts w:ascii="Times New Roman" w:hAnsi="Times New Roman"/>
          <w:sz w:val="24"/>
        </w:rPr>
        <w:t xml:space="preserve"> </w:t>
      </w:r>
      <w:r w:rsidR="006E03F1" w:rsidRPr="006E03F1">
        <w:rPr>
          <w:rFonts w:ascii="Times New Roman" w:hAnsi="Times New Roman"/>
          <w:sz w:val="24"/>
        </w:rPr>
        <w:t>выполнение нескольких одноименных операций различных техпроцессов на одной позиции оборудования.</w:t>
      </w:r>
    </w:p>
    <w:p w:rsidR="006E03F1" w:rsidRPr="006E03F1" w:rsidRDefault="00964A1B" w:rsidP="006E03F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представляет собой </w:t>
      </w:r>
      <w:proofErr w:type="spellStart"/>
      <w:r>
        <w:rPr>
          <w:rFonts w:ascii="Times New Roman" w:hAnsi="Times New Roman"/>
          <w:sz w:val="24"/>
        </w:rPr>
        <w:t>гальваношлам</w:t>
      </w:r>
      <w:proofErr w:type="spellEnd"/>
      <w:r w:rsidR="006E03F1">
        <w:rPr>
          <w:rFonts w:ascii="Times New Roman" w:hAnsi="Times New Roman"/>
          <w:sz w:val="24"/>
        </w:rPr>
        <w:t>?</w:t>
      </w:r>
      <w:r w:rsidR="006E03F1" w:rsidRPr="006E03F1">
        <w:rPr>
          <w:rFonts w:ascii="Times New Roman" w:hAnsi="Times New Roman"/>
          <w:sz w:val="24"/>
        </w:rPr>
        <w:t xml:space="preserve"> </w:t>
      </w:r>
    </w:p>
    <w:p w:rsidR="00964A1B" w:rsidRDefault="00F61859" w:rsidP="00964A1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proofErr w:type="spellStart"/>
      <w:r w:rsidR="00964A1B" w:rsidRPr="00964A1B">
        <w:rPr>
          <w:rFonts w:ascii="Times New Roman" w:hAnsi="Times New Roman"/>
          <w:sz w:val="24"/>
        </w:rPr>
        <w:t>Гальваношламы</w:t>
      </w:r>
      <w:proofErr w:type="spellEnd"/>
      <w:r w:rsidR="00964A1B" w:rsidRPr="00964A1B">
        <w:rPr>
          <w:rFonts w:ascii="Times New Roman" w:hAnsi="Times New Roman"/>
          <w:sz w:val="24"/>
        </w:rPr>
        <w:t xml:space="preserve"> – это отходы, которые получают в процессе гальванопластики и гальваностегии. Они представляют повышенную опасность для здоровья человека и состояния окружающей среды. </w:t>
      </w:r>
    </w:p>
    <w:p w:rsidR="00964A1B" w:rsidRPr="00964A1B" w:rsidRDefault="00964A1B" w:rsidP="00964A1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64A1B">
        <w:rPr>
          <w:rFonts w:ascii="Times New Roman" w:hAnsi="Times New Roman"/>
          <w:sz w:val="24"/>
        </w:rPr>
        <w:t xml:space="preserve">Какой наиболее экологически безопасный способ “захоронения” </w:t>
      </w:r>
      <w:proofErr w:type="spellStart"/>
      <w:r w:rsidRPr="00964A1B">
        <w:rPr>
          <w:rFonts w:ascii="Times New Roman" w:hAnsi="Times New Roman"/>
          <w:sz w:val="24"/>
        </w:rPr>
        <w:t>гальваношламов</w:t>
      </w:r>
      <w:proofErr w:type="spellEnd"/>
      <w:r w:rsidRPr="00964A1B">
        <w:rPr>
          <w:rFonts w:ascii="Times New Roman" w:hAnsi="Times New Roman"/>
          <w:sz w:val="24"/>
        </w:rPr>
        <w:t xml:space="preserve">? </w:t>
      </w:r>
    </w:p>
    <w:p w:rsidR="00964A1B" w:rsidRDefault="001267A9" w:rsidP="00964A1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64A1B">
        <w:rPr>
          <w:rFonts w:ascii="Times New Roman" w:hAnsi="Times New Roman"/>
          <w:sz w:val="24"/>
        </w:rPr>
        <w:t xml:space="preserve">Ответ: </w:t>
      </w:r>
      <w:r w:rsidR="00964A1B" w:rsidRPr="00964A1B">
        <w:rPr>
          <w:rFonts w:ascii="Times New Roman" w:hAnsi="Times New Roman"/>
          <w:sz w:val="24"/>
        </w:rPr>
        <w:t xml:space="preserve">Наиболее надежным и экологически безопасным способом “захоронения” </w:t>
      </w:r>
      <w:proofErr w:type="spellStart"/>
      <w:r w:rsidR="00964A1B" w:rsidRPr="00964A1B">
        <w:rPr>
          <w:rFonts w:ascii="Times New Roman" w:hAnsi="Times New Roman"/>
          <w:sz w:val="24"/>
        </w:rPr>
        <w:t>гальваношламов</w:t>
      </w:r>
      <w:proofErr w:type="spellEnd"/>
      <w:r w:rsidR="00964A1B" w:rsidRPr="00964A1B">
        <w:rPr>
          <w:rFonts w:ascii="Times New Roman" w:hAnsi="Times New Roman"/>
          <w:sz w:val="24"/>
        </w:rPr>
        <w:t xml:space="preserve"> является его утилизация при производстве стеклоизделий и глазурей.</w:t>
      </w:r>
    </w:p>
    <w:p w:rsidR="00363B88" w:rsidRPr="00964A1B" w:rsidRDefault="00964A1B" w:rsidP="00964A1B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64A1B">
        <w:rPr>
          <w:rFonts w:ascii="Times New Roman" w:hAnsi="Times New Roman"/>
          <w:sz w:val="24"/>
        </w:rPr>
        <w:t>Классификация методов обработки отработанных электролитов</w:t>
      </w:r>
      <w:r>
        <w:rPr>
          <w:rFonts w:ascii="Times New Roman" w:hAnsi="Times New Roman"/>
          <w:sz w:val="24"/>
        </w:rPr>
        <w:t>.</w:t>
      </w:r>
    </w:p>
    <w:p w:rsidR="00705808" w:rsidRPr="00C20FF8" w:rsidRDefault="001267A9" w:rsidP="00C20FF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C20FF8">
        <w:rPr>
          <w:rFonts w:ascii="Times New Roman" w:hAnsi="Times New Roman"/>
          <w:sz w:val="24"/>
        </w:rPr>
        <w:t xml:space="preserve">твет: 1) </w:t>
      </w:r>
      <w:proofErr w:type="spellStart"/>
      <w:r w:rsidR="00C20FF8" w:rsidRPr="00C20FF8">
        <w:rPr>
          <w:rFonts w:ascii="Times New Roman" w:hAnsi="Times New Roman"/>
          <w:sz w:val="24"/>
        </w:rPr>
        <w:t>Реагентно</w:t>
      </w:r>
      <w:proofErr w:type="spellEnd"/>
      <w:r w:rsidR="00C20FF8" w:rsidRPr="00C20FF8">
        <w:rPr>
          <w:rFonts w:ascii="Times New Roman" w:hAnsi="Times New Roman"/>
          <w:sz w:val="24"/>
        </w:rPr>
        <w:t xml:space="preserve">-химические методы. К ним относятся нейтрализация, кристаллизационное осаждение, </w:t>
      </w:r>
      <w:proofErr w:type="spellStart"/>
      <w:r w:rsidR="00C20FF8" w:rsidRPr="00C20FF8">
        <w:rPr>
          <w:rFonts w:ascii="Times New Roman" w:hAnsi="Times New Roman"/>
          <w:sz w:val="24"/>
        </w:rPr>
        <w:t>окислительно</w:t>
      </w:r>
      <w:proofErr w:type="spellEnd"/>
      <w:r w:rsidR="00C20FF8" w:rsidRPr="00C20FF8">
        <w:rPr>
          <w:rFonts w:ascii="Times New Roman" w:hAnsi="Times New Roman"/>
          <w:sz w:val="24"/>
        </w:rPr>
        <w:t>-восстано</w:t>
      </w:r>
      <w:r w:rsidR="00C20FF8">
        <w:rPr>
          <w:rFonts w:ascii="Times New Roman" w:hAnsi="Times New Roman"/>
          <w:sz w:val="24"/>
        </w:rPr>
        <w:t xml:space="preserve">вительная обработка и катализ. 2) </w:t>
      </w:r>
      <w:r w:rsidR="00C20FF8" w:rsidRPr="00C20FF8">
        <w:rPr>
          <w:rFonts w:ascii="Times New Roman" w:hAnsi="Times New Roman"/>
          <w:sz w:val="24"/>
        </w:rPr>
        <w:t xml:space="preserve">Физико-химические методы, которые в свою очередь подразделяются на две группы: электрохимические и сорбционные. К электрохимическим относятся электродиализ, селективная электрохимическая проработка, диафрагменный электролиз, электролиз на сетчатых и пористых электродах и </w:t>
      </w:r>
      <w:proofErr w:type="spellStart"/>
      <w:r w:rsidR="00C20FF8" w:rsidRPr="00C20FF8">
        <w:rPr>
          <w:rFonts w:ascii="Times New Roman" w:hAnsi="Times New Roman"/>
          <w:sz w:val="24"/>
        </w:rPr>
        <w:t>электрофлотация</w:t>
      </w:r>
      <w:proofErr w:type="spellEnd"/>
      <w:r w:rsidR="00C20FF8" w:rsidRPr="00C20FF8">
        <w:rPr>
          <w:rFonts w:ascii="Times New Roman" w:hAnsi="Times New Roman"/>
          <w:sz w:val="24"/>
        </w:rPr>
        <w:t>. К сорбционным же относятся ионный обмен, адсорбция, экстракция и сорбция.</w:t>
      </w:r>
      <w:r w:rsidR="00C20FF8">
        <w:rPr>
          <w:rFonts w:ascii="Times New Roman" w:hAnsi="Times New Roman"/>
          <w:sz w:val="24"/>
        </w:rPr>
        <w:t xml:space="preserve"> 3) </w:t>
      </w:r>
      <w:bookmarkStart w:id="0" w:name="_GoBack"/>
      <w:bookmarkEnd w:id="0"/>
      <w:r w:rsidR="00C20FF8" w:rsidRPr="00C20FF8">
        <w:rPr>
          <w:rFonts w:ascii="Times New Roman" w:hAnsi="Times New Roman"/>
          <w:sz w:val="24"/>
        </w:rPr>
        <w:t>Физико-механические методы, которые также делятся на две группы: мембранные и термическую дистилляцию. К мембранным относят ультрафильтрацию и обратный осмос, а к термической дистилляции – дозированное выпаривание.</w:t>
      </w:r>
    </w:p>
    <w:p w:rsidR="009B1879" w:rsidRDefault="009B1879" w:rsidP="009B18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684126">
        <w:rPr>
          <w:rFonts w:ascii="Times New Roman" w:hAnsi="Times New Roman" w:cs="Times New Roman"/>
          <w:sz w:val="24"/>
        </w:rPr>
        <w:t>К-2</w:t>
      </w:r>
      <w:r>
        <w:rPr>
          <w:rFonts w:ascii="Times New Roman" w:hAnsi="Times New Roman" w:cs="Times New Roman"/>
          <w:sz w:val="24"/>
        </w:rPr>
        <w:t>.3</w:t>
      </w:r>
      <w:r w:rsidR="00705808" w:rsidRPr="00705808">
        <w:rPr>
          <w:rFonts w:ascii="Times New Roman" w:hAnsi="Times New Roman" w:cs="Times New Roman"/>
          <w:sz w:val="24"/>
        </w:rPr>
        <w:t xml:space="preserve">. </w:t>
      </w:r>
      <w:r w:rsidRPr="009B1879">
        <w:rPr>
          <w:rFonts w:ascii="Times New Roman" w:hAnsi="Times New Roman" w:cs="Times New Roman"/>
          <w:sz w:val="24"/>
        </w:rPr>
        <w:t>Изучает научно-техническую информацию и разр</w:t>
      </w:r>
      <w:r>
        <w:rPr>
          <w:rFonts w:ascii="Times New Roman" w:hAnsi="Times New Roman" w:cs="Times New Roman"/>
          <w:sz w:val="24"/>
        </w:rPr>
        <w:t>абатывает предложения по внедре</w:t>
      </w:r>
      <w:r w:rsidRPr="009B1879">
        <w:rPr>
          <w:rFonts w:ascii="Times New Roman" w:hAnsi="Times New Roman" w:cs="Times New Roman"/>
          <w:sz w:val="24"/>
        </w:rPr>
        <w:t>нию нов</w:t>
      </w:r>
      <w:r>
        <w:rPr>
          <w:rFonts w:ascii="Times New Roman" w:hAnsi="Times New Roman" w:cs="Times New Roman"/>
          <w:sz w:val="24"/>
        </w:rPr>
        <w:t>ых технологий производства с ис</w:t>
      </w:r>
      <w:r w:rsidRPr="009B1879">
        <w:rPr>
          <w:rFonts w:ascii="Times New Roman" w:hAnsi="Times New Roman" w:cs="Times New Roman"/>
          <w:sz w:val="24"/>
        </w:rPr>
        <w:t xml:space="preserve">пользованием ЭХФМО, технологической оснастки и электродов </w:t>
      </w:r>
      <w:r>
        <w:rPr>
          <w:rFonts w:ascii="Times New Roman" w:hAnsi="Times New Roman" w:cs="Times New Roman"/>
          <w:sz w:val="24"/>
        </w:rPr>
        <w:t>–</w:t>
      </w:r>
      <w:r w:rsidRPr="009B1879">
        <w:rPr>
          <w:rFonts w:ascii="Times New Roman" w:hAnsi="Times New Roman" w:cs="Times New Roman"/>
          <w:sz w:val="24"/>
        </w:rPr>
        <w:t xml:space="preserve"> инструментов</w:t>
      </w:r>
      <w:r>
        <w:rPr>
          <w:rFonts w:ascii="Times New Roman" w:hAnsi="Times New Roman" w:cs="Times New Roman"/>
          <w:sz w:val="24"/>
        </w:rPr>
        <w:t>.</w:t>
      </w:r>
    </w:p>
    <w:p w:rsidR="00BB11D5" w:rsidRDefault="009B1879" w:rsidP="009B18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1879">
        <w:rPr>
          <w:rFonts w:ascii="Times New Roman" w:hAnsi="Times New Roman" w:cs="Times New Roman"/>
          <w:sz w:val="24"/>
        </w:rPr>
        <w:t xml:space="preserve"> </w:t>
      </w:r>
      <w:r w:rsidR="00BB11D5">
        <w:rPr>
          <w:rFonts w:ascii="Times New Roman" w:hAnsi="Times New Roman" w:cs="Times New Roman"/>
          <w:sz w:val="24"/>
        </w:rPr>
        <w:t xml:space="preserve">Владеет </w:t>
      </w:r>
      <w:r w:rsidRPr="009B1879">
        <w:rPr>
          <w:rFonts w:ascii="Times New Roman" w:hAnsi="Times New Roman" w:cs="Times New Roman"/>
          <w:sz w:val="24"/>
        </w:rPr>
        <w:t>навыками изучения научно-технической информации и разработки предложения по внедрению новых технологий производства с ис</w:t>
      </w:r>
      <w:r>
        <w:rPr>
          <w:rFonts w:ascii="Times New Roman" w:hAnsi="Times New Roman" w:cs="Times New Roman"/>
          <w:sz w:val="24"/>
        </w:rPr>
        <w:t>пользованием ЭХФМО, технологиче</w:t>
      </w:r>
      <w:r w:rsidRPr="009B1879">
        <w:rPr>
          <w:rFonts w:ascii="Times New Roman" w:hAnsi="Times New Roman" w:cs="Times New Roman"/>
          <w:sz w:val="24"/>
        </w:rPr>
        <w:t>ской оснастки и электродов - инструментов</w:t>
      </w:r>
    </w:p>
    <w:p w:rsidR="003D7CA4" w:rsidRPr="00284180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684126" w:rsidRPr="00684126" w:rsidRDefault="00237607" w:rsidP="009A3C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разработки </w:t>
      </w:r>
      <w:r w:rsidRPr="00237607">
        <w:rPr>
          <w:rFonts w:ascii="Times New Roman" w:hAnsi="Times New Roman"/>
          <w:sz w:val="24"/>
        </w:rPr>
        <w:t>предложения по внедрению новых технологий производства с использованием ЭХФМО, технологической оснастки и электродов – инструменто</w:t>
      </w:r>
      <w:r>
        <w:rPr>
          <w:rFonts w:ascii="Times New Roman" w:hAnsi="Times New Roman"/>
          <w:sz w:val="24"/>
        </w:rPr>
        <w:t xml:space="preserve">в </w:t>
      </w:r>
      <w:r w:rsidR="009A3CF8" w:rsidRPr="009A3CF8">
        <w:rPr>
          <w:rFonts w:ascii="Times New Roman" w:hAnsi="Times New Roman"/>
          <w:sz w:val="24"/>
        </w:rPr>
        <w:t xml:space="preserve">электрохимического производства </w:t>
      </w:r>
      <w:r>
        <w:rPr>
          <w:rFonts w:ascii="Times New Roman" w:hAnsi="Times New Roman"/>
          <w:sz w:val="24"/>
        </w:rPr>
        <w:t xml:space="preserve">нет необходимости изучать </w:t>
      </w:r>
      <w:r w:rsidRPr="00237607">
        <w:rPr>
          <w:rFonts w:ascii="Times New Roman" w:hAnsi="Times New Roman"/>
          <w:sz w:val="24"/>
        </w:rPr>
        <w:t>научно-техническую информацию</w:t>
      </w:r>
      <w:r>
        <w:rPr>
          <w:rFonts w:ascii="Times New Roman" w:hAnsi="Times New Roman"/>
          <w:sz w:val="24"/>
        </w:rPr>
        <w:t>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237607" w:rsidRPr="00237607">
        <w:t xml:space="preserve"> 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D7CA4" w:rsidRPr="00940C34" w:rsidRDefault="00237607" w:rsidP="009A3C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научно-технической информации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для электрохимического производства</w:t>
      </w:r>
      <w:r>
        <w:rPr>
          <w:rFonts w:ascii="Times New Roman" w:hAnsi="Times New Roman"/>
          <w:sz w:val="24"/>
        </w:rPr>
        <w:t xml:space="preserve"> позволяет разработать предложения </w:t>
      </w:r>
      <w:r w:rsidRPr="00237607">
        <w:rPr>
          <w:rFonts w:ascii="Times New Roman" w:hAnsi="Times New Roman"/>
          <w:sz w:val="24"/>
        </w:rPr>
        <w:t>по внедрению новых технологий прои</w:t>
      </w:r>
      <w:r>
        <w:rPr>
          <w:rFonts w:ascii="Times New Roman" w:hAnsi="Times New Roman"/>
          <w:sz w:val="24"/>
        </w:rPr>
        <w:t>зводства с использованием ЭХФМО.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940C34" w:rsidRPr="00940C34" w:rsidRDefault="00237607" w:rsidP="009A3C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Надо владеть навыками </w:t>
      </w:r>
      <w:r w:rsidRPr="00237607">
        <w:rPr>
          <w:rFonts w:ascii="Times New Roman" w:hAnsi="Times New Roman"/>
          <w:sz w:val="24"/>
        </w:rPr>
        <w:t>изучения научно-технической информации и разработки предложения по внедрению новых технологий производства с использованием ЭХФМО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для электрохимического производства</w:t>
      </w:r>
      <w:r>
        <w:rPr>
          <w:rFonts w:ascii="Times New Roman" w:hAnsi="Times New Roman"/>
          <w:sz w:val="24"/>
        </w:rPr>
        <w:t>.</w:t>
      </w:r>
    </w:p>
    <w:p w:rsidR="003D7CA4" w:rsidRDefault="003D7CA4" w:rsidP="003572B4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3572B4">
        <w:rPr>
          <w:rFonts w:ascii="Times New Roman" w:hAnsi="Times New Roman"/>
          <w:sz w:val="24"/>
        </w:rPr>
        <w:t xml:space="preserve"> </w:t>
      </w:r>
      <w:r w:rsidR="003572B4" w:rsidRPr="003572B4">
        <w:rPr>
          <w:rFonts w:ascii="Times New Roman" w:hAnsi="Times New Roman"/>
          <w:sz w:val="24"/>
        </w:rPr>
        <w:t>(правильный ответ)</w:t>
      </w:r>
      <w:r w:rsidR="003572B4">
        <w:rPr>
          <w:rFonts w:ascii="Times New Roman" w:hAnsi="Times New Roman"/>
          <w:sz w:val="24"/>
        </w:rPr>
        <w:t xml:space="preserve"> 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3572B4" w:rsidRPr="003572B4" w:rsidRDefault="003572B4" w:rsidP="009A3C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572B4">
        <w:rPr>
          <w:rFonts w:ascii="Times New Roman" w:hAnsi="Times New Roman"/>
          <w:sz w:val="24"/>
        </w:rPr>
        <w:t>Навыки изучения научно-технической информации позволяют разрабатывать предложения по внедрению новых технологий производства с использованием ЭХФМО, технологической оснастки и электродов – инструментов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для электрохимического производства</w:t>
      </w:r>
      <w:r w:rsidRPr="003572B4">
        <w:rPr>
          <w:rFonts w:ascii="Times New Roman" w:hAnsi="Times New Roman"/>
          <w:sz w:val="24"/>
        </w:rPr>
        <w:t>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940C34" w:rsidRPr="00940C34">
        <w:rPr>
          <w:rFonts w:ascii="Times New Roman" w:hAnsi="Times New Roman"/>
          <w:sz w:val="24"/>
        </w:rPr>
        <w:t>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572B4" w:rsidRPr="003572B4" w:rsidRDefault="003572B4" w:rsidP="009A3CF8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572B4">
        <w:rPr>
          <w:rFonts w:ascii="Times New Roman" w:hAnsi="Times New Roman"/>
          <w:sz w:val="24"/>
        </w:rPr>
        <w:t>Разработка предложения по внедрению новых технологий производства с использованием ЭХФМО, технологической оснастки и электродов – инструментов</w:t>
      </w:r>
      <w:r>
        <w:rPr>
          <w:rFonts w:ascii="Times New Roman" w:hAnsi="Times New Roman"/>
          <w:sz w:val="24"/>
        </w:rPr>
        <w:t xml:space="preserve"> требует изучения </w:t>
      </w:r>
      <w:r w:rsidRPr="003572B4">
        <w:rPr>
          <w:rFonts w:ascii="Times New Roman" w:hAnsi="Times New Roman"/>
          <w:sz w:val="24"/>
        </w:rPr>
        <w:t>научно-технической информации</w:t>
      </w:r>
      <w:r w:rsidR="009A3CF8" w:rsidRPr="009A3CF8">
        <w:t xml:space="preserve"> </w:t>
      </w:r>
      <w:r w:rsidR="009A3CF8" w:rsidRPr="009A3CF8">
        <w:rPr>
          <w:rFonts w:ascii="Times New Roman" w:hAnsi="Times New Roman"/>
          <w:sz w:val="24"/>
        </w:rPr>
        <w:t>для электрохимического производства</w:t>
      </w:r>
      <w:r>
        <w:rPr>
          <w:rFonts w:ascii="Times New Roman" w:hAnsi="Times New Roman"/>
          <w:sz w:val="24"/>
        </w:rPr>
        <w:t>.</w:t>
      </w:r>
    </w:p>
    <w:p w:rsidR="005D440F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3572B4" w:rsidRPr="003572B4">
        <w:rPr>
          <w:rFonts w:ascii="Times New Roman" w:hAnsi="Times New Roman"/>
          <w:sz w:val="24"/>
        </w:rPr>
        <w:t>(правильный ответ)</w:t>
      </w:r>
      <w:r w:rsidR="003572B4">
        <w:rPr>
          <w:rFonts w:ascii="Times New Roman" w:hAnsi="Times New Roman"/>
          <w:sz w:val="24"/>
        </w:rPr>
        <w:t xml:space="preserve"> </w:t>
      </w:r>
      <w:r w:rsidR="009A3CF8">
        <w:rPr>
          <w:rFonts w:ascii="Times New Roman" w:hAnsi="Times New Roman"/>
          <w:sz w:val="24"/>
        </w:rPr>
        <w:t xml:space="preserve"> </w:t>
      </w:r>
    </w:p>
    <w:p w:rsidR="005D440F" w:rsidRPr="00432E7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5D440F" w:rsidRPr="005D440F" w:rsidRDefault="00A4389D" w:rsidP="00A4389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чем заключается </w:t>
      </w:r>
      <w:r w:rsidRPr="00A4389D">
        <w:rPr>
          <w:rFonts w:ascii="Times New Roman" w:hAnsi="Times New Roman"/>
          <w:sz w:val="24"/>
        </w:rPr>
        <w:t>первый этап внедрения информационных технологий</w:t>
      </w:r>
      <w:r w:rsidR="00483726">
        <w:rPr>
          <w:rFonts w:ascii="Times New Roman" w:hAnsi="Times New Roman"/>
          <w:sz w:val="24"/>
        </w:rPr>
        <w:t xml:space="preserve"> применительно к электрохимическому производству</w:t>
      </w:r>
      <w:r w:rsidR="00507089">
        <w:rPr>
          <w:rFonts w:ascii="Times New Roman" w:hAnsi="Times New Roman"/>
          <w:sz w:val="24"/>
        </w:rPr>
        <w:t>?</w:t>
      </w:r>
    </w:p>
    <w:p w:rsidR="005D440F" w:rsidRPr="005D440F" w:rsidRDefault="003D7CA4" w:rsidP="005D440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507089">
        <w:rPr>
          <w:rFonts w:ascii="Times New Roman" w:hAnsi="Times New Roman"/>
          <w:sz w:val="24"/>
        </w:rPr>
        <w:t>н</w:t>
      </w:r>
      <w:r w:rsidR="00507089" w:rsidRPr="00507089">
        <w:rPr>
          <w:rFonts w:ascii="Times New Roman" w:hAnsi="Times New Roman"/>
          <w:sz w:val="24"/>
        </w:rPr>
        <w:t>аличие коммерческого учета и средств регулир</w:t>
      </w:r>
      <w:r w:rsidR="00507089">
        <w:rPr>
          <w:rFonts w:ascii="Times New Roman" w:hAnsi="Times New Roman"/>
          <w:sz w:val="24"/>
        </w:rPr>
        <w:t>ования расхода энерго</w:t>
      </w:r>
      <w:r w:rsidR="00507089" w:rsidRPr="00507089">
        <w:rPr>
          <w:rFonts w:ascii="Times New Roman" w:hAnsi="Times New Roman"/>
          <w:sz w:val="24"/>
        </w:rPr>
        <w:t>носителей – это первый этап внедрения информационных технологий в такие важные отрасли экономики страны, как энергетика и химическая технология.</w:t>
      </w:r>
    </w:p>
    <w:p w:rsidR="00507089" w:rsidRPr="00507089" w:rsidRDefault="00507089" w:rsidP="00483726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 w:rsidRPr="00507089">
        <w:rPr>
          <w:rFonts w:ascii="Times New Roman" w:hAnsi="Times New Roman"/>
          <w:sz w:val="24"/>
        </w:rPr>
        <w:t xml:space="preserve">В чем заключается </w:t>
      </w:r>
      <w:r>
        <w:rPr>
          <w:rFonts w:ascii="Times New Roman" w:hAnsi="Times New Roman"/>
          <w:sz w:val="24"/>
        </w:rPr>
        <w:t>второй</w:t>
      </w:r>
      <w:r w:rsidRPr="00507089">
        <w:rPr>
          <w:rFonts w:ascii="Times New Roman" w:hAnsi="Times New Roman"/>
          <w:sz w:val="24"/>
        </w:rPr>
        <w:t xml:space="preserve"> этап внедрения информационных технологий</w:t>
      </w:r>
      <w:r w:rsidR="00483726" w:rsidRPr="00483726">
        <w:t xml:space="preserve"> </w:t>
      </w:r>
      <w:r w:rsidR="00483726" w:rsidRPr="00483726">
        <w:rPr>
          <w:rFonts w:ascii="Times New Roman" w:hAnsi="Times New Roman"/>
          <w:sz w:val="24"/>
        </w:rPr>
        <w:t>применительно к электрохимическому производству</w:t>
      </w:r>
      <w:r w:rsidRPr="00507089">
        <w:rPr>
          <w:rFonts w:ascii="Times New Roman" w:hAnsi="Times New Roman"/>
          <w:sz w:val="24"/>
        </w:rPr>
        <w:t>?</w:t>
      </w:r>
      <w:r w:rsidR="00483726">
        <w:rPr>
          <w:rFonts w:ascii="Times New Roman" w:hAnsi="Times New Roman"/>
          <w:sz w:val="24"/>
        </w:rPr>
        <w:t xml:space="preserve"> 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="005D440F">
        <w:rPr>
          <w:rFonts w:ascii="Times New Roman" w:hAnsi="Times New Roman"/>
          <w:sz w:val="24"/>
        </w:rPr>
        <w:t xml:space="preserve">: </w:t>
      </w:r>
      <w:r w:rsidR="00507089">
        <w:rPr>
          <w:rFonts w:ascii="Times New Roman" w:hAnsi="Times New Roman"/>
          <w:sz w:val="24"/>
        </w:rPr>
        <w:t>в</w:t>
      </w:r>
      <w:r w:rsidR="00507089" w:rsidRPr="00507089">
        <w:rPr>
          <w:rFonts w:ascii="Times New Roman" w:hAnsi="Times New Roman"/>
          <w:sz w:val="24"/>
        </w:rPr>
        <w:t>торым этапом внедрения информаци</w:t>
      </w:r>
      <w:r w:rsidR="00507089">
        <w:rPr>
          <w:rFonts w:ascii="Times New Roman" w:hAnsi="Times New Roman"/>
          <w:sz w:val="24"/>
        </w:rPr>
        <w:t>онных технологий является созда</w:t>
      </w:r>
      <w:r w:rsidR="00507089" w:rsidRPr="00507089">
        <w:rPr>
          <w:rFonts w:ascii="Times New Roman" w:hAnsi="Times New Roman"/>
          <w:sz w:val="24"/>
        </w:rPr>
        <w:t>ние необходимых баз данных, непрерывная р</w:t>
      </w:r>
      <w:r w:rsidR="00507089">
        <w:rPr>
          <w:rFonts w:ascii="Times New Roman" w:hAnsi="Times New Roman"/>
          <w:sz w:val="24"/>
        </w:rPr>
        <w:t>абота с базами данных, их актуа</w:t>
      </w:r>
      <w:r w:rsidR="00507089" w:rsidRPr="00507089">
        <w:rPr>
          <w:rFonts w:ascii="Times New Roman" w:hAnsi="Times New Roman"/>
          <w:sz w:val="24"/>
        </w:rPr>
        <w:t>лизация, выдача результатов обработки данн</w:t>
      </w:r>
      <w:r w:rsidR="00507089">
        <w:rPr>
          <w:rFonts w:ascii="Times New Roman" w:hAnsi="Times New Roman"/>
          <w:sz w:val="24"/>
        </w:rPr>
        <w:t>ых в форме рекомендаций, обеспе</w:t>
      </w:r>
      <w:r w:rsidR="00507089" w:rsidRPr="00507089">
        <w:rPr>
          <w:rFonts w:ascii="Times New Roman" w:hAnsi="Times New Roman"/>
          <w:sz w:val="24"/>
        </w:rPr>
        <w:t>чивающих наиболее эффективные способы решения возникающих проблем.</w:t>
      </w:r>
    </w:p>
    <w:p w:rsidR="003D7CA4" w:rsidRPr="000E4288" w:rsidRDefault="000E4288" w:rsidP="000E428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нужно д</w:t>
      </w:r>
      <w:r w:rsidRPr="000E4288">
        <w:rPr>
          <w:rFonts w:ascii="Times New Roman" w:hAnsi="Times New Roman"/>
          <w:sz w:val="24"/>
        </w:rPr>
        <w:t>ля совершенствования технологии нанесения</w:t>
      </w:r>
      <w:r>
        <w:rPr>
          <w:rFonts w:ascii="Times New Roman" w:hAnsi="Times New Roman"/>
          <w:sz w:val="24"/>
        </w:rPr>
        <w:t xml:space="preserve"> </w:t>
      </w:r>
      <w:r w:rsidRPr="000E4288">
        <w:rPr>
          <w:rFonts w:ascii="Times New Roman" w:hAnsi="Times New Roman"/>
          <w:sz w:val="24"/>
        </w:rPr>
        <w:t>покрытий необходимо</w:t>
      </w:r>
      <w:r w:rsidR="00483726">
        <w:rPr>
          <w:rFonts w:ascii="Times New Roman" w:hAnsi="Times New Roman"/>
          <w:sz w:val="24"/>
        </w:rPr>
        <w:t xml:space="preserve"> с учетом экологической безопасности электрохимического производства</w:t>
      </w:r>
      <w:r w:rsidR="007B2D56" w:rsidRPr="000E4288">
        <w:rPr>
          <w:rFonts w:ascii="Times New Roman" w:hAnsi="Times New Roman"/>
          <w:sz w:val="24"/>
        </w:rPr>
        <w:t>?</w:t>
      </w:r>
    </w:p>
    <w:p w:rsidR="000E4288" w:rsidRPr="000E4288" w:rsidRDefault="003D7CA4" w:rsidP="000E428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0E4288" w:rsidRPr="000E4288">
        <w:rPr>
          <w:rFonts w:ascii="Times New Roman" w:hAnsi="Times New Roman"/>
          <w:sz w:val="24"/>
        </w:rPr>
        <w:t>использовать прогр</w:t>
      </w:r>
      <w:r w:rsidR="000E4288">
        <w:rPr>
          <w:rFonts w:ascii="Times New Roman" w:hAnsi="Times New Roman"/>
          <w:sz w:val="24"/>
        </w:rPr>
        <w:t xml:space="preserve">ессивные и разбавленные </w:t>
      </w:r>
      <w:r w:rsidR="000E4288" w:rsidRPr="000E4288">
        <w:rPr>
          <w:rFonts w:ascii="Times New Roman" w:hAnsi="Times New Roman"/>
          <w:sz w:val="24"/>
        </w:rPr>
        <w:t>электролиты;</w:t>
      </w:r>
      <w:r w:rsidR="000E4288">
        <w:rPr>
          <w:rFonts w:ascii="Times New Roman" w:hAnsi="Times New Roman"/>
          <w:sz w:val="24"/>
        </w:rPr>
        <w:t xml:space="preserve"> </w:t>
      </w:r>
      <w:r w:rsidR="000E4288" w:rsidRPr="000E4288">
        <w:rPr>
          <w:rFonts w:ascii="Times New Roman" w:hAnsi="Times New Roman"/>
          <w:sz w:val="24"/>
        </w:rPr>
        <w:t>заменить электрохимическое полирование электролитно-плазменной обработкой;</w:t>
      </w:r>
      <w:r w:rsidR="000E4288">
        <w:rPr>
          <w:rFonts w:ascii="Times New Roman" w:hAnsi="Times New Roman"/>
          <w:sz w:val="24"/>
        </w:rPr>
        <w:t xml:space="preserve"> </w:t>
      </w:r>
      <w:r w:rsidR="000E4288" w:rsidRPr="000E4288">
        <w:rPr>
          <w:rFonts w:ascii="Times New Roman" w:hAnsi="Times New Roman"/>
          <w:sz w:val="24"/>
        </w:rPr>
        <w:t>использовать рациональные способы промывки</w:t>
      </w:r>
      <w:r w:rsidR="000E4288">
        <w:rPr>
          <w:rFonts w:ascii="Times New Roman" w:hAnsi="Times New Roman"/>
          <w:sz w:val="24"/>
        </w:rPr>
        <w:t xml:space="preserve"> </w:t>
      </w:r>
      <w:r w:rsidR="000E4288" w:rsidRPr="000E4288">
        <w:rPr>
          <w:rFonts w:ascii="Times New Roman" w:hAnsi="Times New Roman"/>
          <w:sz w:val="24"/>
        </w:rPr>
        <w:t>деталей (каскадную, воздушно-струйную и т.п.);</w:t>
      </w:r>
      <w:r w:rsidR="000E4288">
        <w:rPr>
          <w:rFonts w:ascii="Times New Roman" w:hAnsi="Times New Roman"/>
          <w:sz w:val="24"/>
        </w:rPr>
        <w:t xml:space="preserve"> </w:t>
      </w:r>
      <w:r w:rsidR="000E4288" w:rsidRPr="000E4288">
        <w:rPr>
          <w:rFonts w:ascii="Times New Roman" w:hAnsi="Times New Roman"/>
          <w:sz w:val="24"/>
        </w:rPr>
        <w:t>производить встряхивание или вибрирование</w:t>
      </w:r>
      <w:r w:rsidR="000E4288">
        <w:rPr>
          <w:rFonts w:ascii="Times New Roman" w:hAnsi="Times New Roman"/>
          <w:sz w:val="24"/>
        </w:rPr>
        <w:t xml:space="preserve"> </w:t>
      </w:r>
      <w:r w:rsidR="000E4288" w:rsidRPr="000E4288">
        <w:rPr>
          <w:rFonts w:ascii="Times New Roman" w:hAnsi="Times New Roman"/>
          <w:sz w:val="24"/>
        </w:rPr>
        <w:t>деталей и обеспечивать необходимую выдержку с</w:t>
      </w:r>
      <w:r w:rsidR="000E4288">
        <w:rPr>
          <w:rFonts w:ascii="Times New Roman" w:hAnsi="Times New Roman"/>
          <w:sz w:val="24"/>
        </w:rPr>
        <w:t xml:space="preserve"> </w:t>
      </w:r>
      <w:r w:rsidR="000E4288" w:rsidRPr="000E4288">
        <w:rPr>
          <w:rFonts w:ascii="Times New Roman" w:hAnsi="Times New Roman"/>
          <w:sz w:val="24"/>
        </w:rPr>
        <w:t xml:space="preserve">использованием роботизированных операторов; извлекать металлы из ванн улавливания с помощью </w:t>
      </w:r>
      <w:proofErr w:type="spellStart"/>
      <w:r w:rsidR="000E4288" w:rsidRPr="000E4288">
        <w:rPr>
          <w:rFonts w:ascii="Times New Roman" w:hAnsi="Times New Roman"/>
          <w:sz w:val="24"/>
        </w:rPr>
        <w:t>электроэкстракторов</w:t>
      </w:r>
      <w:proofErr w:type="spellEnd"/>
      <w:r w:rsidR="000E4288" w:rsidRPr="000E4288">
        <w:rPr>
          <w:rFonts w:ascii="Times New Roman" w:hAnsi="Times New Roman"/>
          <w:sz w:val="24"/>
        </w:rPr>
        <w:t>;</w:t>
      </w:r>
      <w:r w:rsidR="000E4288">
        <w:rPr>
          <w:rFonts w:ascii="Times New Roman" w:hAnsi="Times New Roman"/>
          <w:sz w:val="24"/>
        </w:rPr>
        <w:t xml:space="preserve"> </w:t>
      </w:r>
      <w:r w:rsidR="000E4288" w:rsidRPr="000E4288">
        <w:rPr>
          <w:rFonts w:ascii="Times New Roman" w:hAnsi="Times New Roman"/>
          <w:sz w:val="24"/>
        </w:rPr>
        <w:t>производить непрерывную фильтрацию и регенерацию электролитов</w:t>
      </w:r>
      <w:r w:rsidR="000E4288">
        <w:rPr>
          <w:rFonts w:ascii="Times New Roman" w:hAnsi="Times New Roman"/>
          <w:sz w:val="24"/>
        </w:rPr>
        <w:t>.</w:t>
      </w:r>
    </w:p>
    <w:p w:rsidR="00483726" w:rsidRPr="00483726" w:rsidRDefault="000E4288" w:rsidP="00483726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 w:rsidRPr="00483726">
        <w:rPr>
          <w:rFonts w:ascii="Times New Roman" w:hAnsi="Times New Roman"/>
          <w:sz w:val="24"/>
        </w:rPr>
        <w:t xml:space="preserve">Приведите примеры технологических решений, </w:t>
      </w:r>
      <w:r w:rsidR="00483726">
        <w:rPr>
          <w:rFonts w:ascii="Times New Roman" w:hAnsi="Times New Roman"/>
          <w:sz w:val="24"/>
        </w:rPr>
        <w:t xml:space="preserve">с учетом экологической </w:t>
      </w:r>
      <w:r w:rsidR="00483726" w:rsidRPr="00483726">
        <w:rPr>
          <w:rFonts w:ascii="Times New Roman" w:hAnsi="Times New Roman"/>
          <w:sz w:val="24"/>
        </w:rPr>
        <w:t xml:space="preserve">безопасности </w:t>
      </w:r>
      <w:r w:rsidR="00483726">
        <w:rPr>
          <w:rFonts w:ascii="Times New Roman" w:hAnsi="Times New Roman"/>
          <w:sz w:val="24"/>
        </w:rPr>
        <w:t>электрохимического производства.</w:t>
      </w:r>
    </w:p>
    <w:p w:rsidR="000E4288" w:rsidRPr="00483726" w:rsidRDefault="003D7CA4" w:rsidP="0048372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83726">
        <w:rPr>
          <w:rFonts w:ascii="Times New Roman" w:hAnsi="Times New Roman"/>
          <w:sz w:val="24"/>
        </w:rPr>
        <w:t xml:space="preserve">Ответ: </w:t>
      </w:r>
      <w:r w:rsidR="000E4288" w:rsidRPr="00483726">
        <w:rPr>
          <w:rFonts w:ascii="Times New Roman" w:hAnsi="Times New Roman"/>
          <w:sz w:val="24"/>
        </w:rPr>
        <w:t>При травлени</w:t>
      </w:r>
      <w:r w:rsidR="006F019E" w:rsidRPr="00483726">
        <w:rPr>
          <w:rFonts w:ascii="Times New Roman" w:hAnsi="Times New Roman"/>
          <w:sz w:val="24"/>
        </w:rPr>
        <w:t xml:space="preserve">и коррозионностойких сплавов на </w:t>
      </w:r>
      <w:r w:rsidR="000E4288" w:rsidRPr="00483726">
        <w:rPr>
          <w:rFonts w:ascii="Times New Roman" w:hAnsi="Times New Roman"/>
          <w:sz w:val="24"/>
        </w:rPr>
        <w:t>основе никеля, кобальта и других металлов в смеси</w:t>
      </w:r>
      <w:r w:rsidR="006F019E" w:rsidRPr="00483726">
        <w:rPr>
          <w:rFonts w:ascii="Times New Roman" w:hAnsi="Times New Roman"/>
          <w:sz w:val="24"/>
        </w:rPr>
        <w:t xml:space="preserve"> </w:t>
      </w:r>
      <w:r w:rsidR="000E4288" w:rsidRPr="00483726">
        <w:rPr>
          <w:rFonts w:ascii="Times New Roman" w:hAnsi="Times New Roman"/>
          <w:sz w:val="24"/>
        </w:rPr>
        <w:t>кислот происходит интенсивное выделение оксидов</w:t>
      </w:r>
      <w:r w:rsidR="006F019E" w:rsidRPr="00483726">
        <w:rPr>
          <w:rFonts w:ascii="Times New Roman" w:hAnsi="Times New Roman"/>
          <w:sz w:val="24"/>
        </w:rPr>
        <w:t xml:space="preserve"> </w:t>
      </w:r>
      <w:r w:rsidR="000E4288" w:rsidRPr="00483726">
        <w:rPr>
          <w:rFonts w:ascii="Times New Roman" w:hAnsi="Times New Roman"/>
          <w:sz w:val="24"/>
        </w:rPr>
        <w:t xml:space="preserve">азота – </w:t>
      </w:r>
      <w:proofErr w:type="spellStart"/>
      <w:r w:rsidR="000E4288" w:rsidRPr="00483726">
        <w:rPr>
          <w:rFonts w:ascii="Times New Roman" w:hAnsi="Times New Roman"/>
          <w:sz w:val="24"/>
        </w:rPr>
        <w:t>токсикантов</w:t>
      </w:r>
      <w:proofErr w:type="spellEnd"/>
      <w:r w:rsidR="000E4288" w:rsidRPr="00483726">
        <w:rPr>
          <w:rFonts w:ascii="Times New Roman" w:hAnsi="Times New Roman"/>
          <w:sz w:val="24"/>
        </w:rPr>
        <w:t xml:space="preserve"> 1-го класса опасности. </w:t>
      </w:r>
      <w:r w:rsidR="006F019E" w:rsidRPr="00483726">
        <w:rPr>
          <w:rFonts w:ascii="Times New Roman" w:hAnsi="Times New Roman"/>
          <w:sz w:val="24"/>
        </w:rPr>
        <w:t>Этого</w:t>
      </w:r>
      <w:r w:rsidR="000E4288" w:rsidRPr="00483726">
        <w:rPr>
          <w:rFonts w:ascii="Times New Roman" w:hAnsi="Times New Roman"/>
          <w:sz w:val="24"/>
        </w:rPr>
        <w:t xml:space="preserve"> можно избежать добавлением в состав травильных растворов мочевины. В результате чего исчезает</w:t>
      </w:r>
      <w:r w:rsidR="006F019E" w:rsidRPr="00483726">
        <w:rPr>
          <w:rFonts w:ascii="Times New Roman" w:hAnsi="Times New Roman"/>
          <w:sz w:val="24"/>
        </w:rPr>
        <w:t xml:space="preserve"> </w:t>
      </w:r>
      <w:r w:rsidR="000E4288" w:rsidRPr="00483726">
        <w:rPr>
          <w:rFonts w:ascii="Times New Roman" w:hAnsi="Times New Roman"/>
          <w:sz w:val="24"/>
        </w:rPr>
        <w:t>необходимость организации улавливания из отходящих газов (так как нет этих газов) и нейтрализации</w:t>
      </w:r>
      <w:r w:rsidR="006F019E" w:rsidRPr="00483726">
        <w:rPr>
          <w:rFonts w:ascii="Times New Roman" w:hAnsi="Times New Roman"/>
          <w:sz w:val="24"/>
        </w:rPr>
        <w:t xml:space="preserve"> оксидов азота.</w:t>
      </w:r>
    </w:p>
    <w:p w:rsidR="00483726" w:rsidRPr="00483726" w:rsidRDefault="006F019E" w:rsidP="00483726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 w:rsidRPr="00483726">
        <w:rPr>
          <w:rFonts w:ascii="Times New Roman" w:hAnsi="Times New Roman"/>
          <w:sz w:val="24"/>
        </w:rPr>
        <w:t>Ввод каких добавок в электролиты обеспечивают высокую износостойкость покрытия и позволяет снизить его толщину без уменьшения срока службы изделия</w:t>
      </w:r>
      <w:r w:rsidR="00483726" w:rsidRPr="00483726">
        <w:t xml:space="preserve"> </w:t>
      </w:r>
      <w:r w:rsidR="00483726" w:rsidRPr="00483726">
        <w:rPr>
          <w:rFonts w:ascii="Times New Roman" w:hAnsi="Times New Roman"/>
          <w:sz w:val="24"/>
        </w:rPr>
        <w:t>с учетом экологической безопасности электрохимического производства?</w:t>
      </w:r>
    </w:p>
    <w:p w:rsidR="00705808" w:rsidRPr="006F019E" w:rsidRDefault="003D7CA4" w:rsidP="006F019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0E4288">
        <w:rPr>
          <w:rFonts w:ascii="Times New Roman" w:hAnsi="Times New Roman"/>
          <w:sz w:val="24"/>
        </w:rPr>
        <w:lastRenderedPageBreak/>
        <w:t xml:space="preserve">Ответ: </w:t>
      </w:r>
      <w:r w:rsidR="006F019E">
        <w:rPr>
          <w:rFonts w:ascii="Times New Roman" w:hAnsi="Times New Roman"/>
          <w:sz w:val="24"/>
        </w:rPr>
        <w:t>д</w:t>
      </w:r>
      <w:r w:rsidR="006F019E" w:rsidRPr="006F019E">
        <w:rPr>
          <w:rFonts w:ascii="Times New Roman" w:hAnsi="Times New Roman"/>
          <w:sz w:val="24"/>
        </w:rPr>
        <w:t xml:space="preserve">ля этой цели рекомендованы следующие способы: </w:t>
      </w:r>
      <w:proofErr w:type="spellStart"/>
      <w:r w:rsidR="006F019E" w:rsidRPr="006F019E">
        <w:rPr>
          <w:rFonts w:ascii="Times New Roman" w:hAnsi="Times New Roman"/>
          <w:sz w:val="24"/>
        </w:rPr>
        <w:t>цинкование</w:t>
      </w:r>
      <w:proofErr w:type="spellEnd"/>
      <w:r w:rsidR="006F019E" w:rsidRPr="006F019E">
        <w:rPr>
          <w:rFonts w:ascii="Times New Roman" w:hAnsi="Times New Roman"/>
          <w:sz w:val="24"/>
        </w:rPr>
        <w:t xml:space="preserve"> из</w:t>
      </w:r>
      <w:r w:rsidR="006F019E">
        <w:rPr>
          <w:rFonts w:ascii="Times New Roman" w:hAnsi="Times New Roman"/>
          <w:sz w:val="24"/>
        </w:rPr>
        <w:t xml:space="preserve"> кислых электролитов с добавкой </w:t>
      </w:r>
      <w:r w:rsidR="006F019E" w:rsidRPr="006F019E">
        <w:rPr>
          <w:rFonts w:ascii="Times New Roman" w:hAnsi="Times New Roman"/>
          <w:sz w:val="24"/>
        </w:rPr>
        <w:t xml:space="preserve">БМ; </w:t>
      </w:r>
      <w:proofErr w:type="spellStart"/>
      <w:r w:rsidR="006F019E" w:rsidRPr="006F019E">
        <w:rPr>
          <w:rFonts w:ascii="Times New Roman" w:hAnsi="Times New Roman"/>
          <w:sz w:val="24"/>
        </w:rPr>
        <w:t>цинкование</w:t>
      </w:r>
      <w:proofErr w:type="spellEnd"/>
      <w:r w:rsidR="006F019E" w:rsidRPr="006F019E">
        <w:rPr>
          <w:rFonts w:ascii="Times New Roman" w:hAnsi="Times New Roman"/>
          <w:sz w:val="24"/>
        </w:rPr>
        <w:t xml:space="preserve"> из </w:t>
      </w:r>
      <w:proofErr w:type="spellStart"/>
      <w:r w:rsidR="006F019E" w:rsidRPr="006F019E">
        <w:rPr>
          <w:rFonts w:ascii="Times New Roman" w:hAnsi="Times New Roman"/>
          <w:sz w:val="24"/>
        </w:rPr>
        <w:t>цинкатных</w:t>
      </w:r>
      <w:proofErr w:type="spellEnd"/>
      <w:r w:rsidR="006F019E" w:rsidRPr="006F019E">
        <w:rPr>
          <w:rFonts w:ascii="Times New Roman" w:hAnsi="Times New Roman"/>
          <w:sz w:val="24"/>
        </w:rPr>
        <w:t xml:space="preserve"> электролитов с добавкой БЦ-1; хромирование с добавками ионов </w:t>
      </w:r>
      <w:proofErr w:type="spellStart"/>
      <w:r w:rsidR="006F019E" w:rsidRPr="006F019E">
        <w:rPr>
          <w:rFonts w:ascii="Times New Roman" w:hAnsi="Times New Roman"/>
          <w:sz w:val="24"/>
        </w:rPr>
        <w:t>Zn</w:t>
      </w:r>
      <w:proofErr w:type="spellEnd"/>
      <w:r w:rsidR="006F019E" w:rsidRPr="006F019E">
        <w:rPr>
          <w:rFonts w:ascii="Times New Roman" w:hAnsi="Times New Roman"/>
          <w:sz w:val="24"/>
        </w:rPr>
        <w:t xml:space="preserve">, </w:t>
      </w:r>
      <w:proofErr w:type="spellStart"/>
      <w:r w:rsidR="006F019E" w:rsidRPr="006F019E">
        <w:rPr>
          <w:rFonts w:ascii="Times New Roman" w:hAnsi="Times New Roman"/>
          <w:sz w:val="24"/>
        </w:rPr>
        <w:t>Cu</w:t>
      </w:r>
      <w:proofErr w:type="spellEnd"/>
      <w:r w:rsidR="006F019E" w:rsidRPr="006F019E">
        <w:rPr>
          <w:rFonts w:ascii="Times New Roman" w:hAnsi="Times New Roman"/>
          <w:sz w:val="24"/>
        </w:rPr>
        <w:t>,</w:t>
      </w:r>
      <w:r w:rsidR="006F019E">
        <w:rPr>
          <w:rFonts w:ascii="Times New Roman" w:hAnsi="Times New Roman"/>
          <w:sz w:val="24"/>
        </w:rPr>
        <w:t xml:space="preserve"> </w:t>
      </w:r>
      <w:proofErr w:type="spellStart"/>
      <w:r w:rsidR="006F019E" w:rsidRPr="006F019E">
        <w:rPr>
          <w:rFonts w:ascii="Times New Roman" w:hAnsi="Times New Roman"/>
          <w:sz w:val="24"/>
        </w:rPr>
        <w:t>Sn</w:t>
      </w:r>
      <w:proofErr w:type="spellEnd"/>
      <w:r w:rsidR="006F019E" w:rsidRPr="006F019E">
        <w:rPr>
          <w:rFonts w:ascii="Times New Roman" w:hAnsi="Times New Roman"/>
          <w:sz w:val="24"/>
        </w:rPr>
        <w:t xml:space="preserve">, </w:t>
      </w:r>
      <w:proofErr w:type="spellStart"/>
      <w:r w:rsidR="006F019E" w:rsidRPr="006F019E">
        <w:rPr>
          <w:rFonts w:ascii="Times New Roman" w:hAnsi="Times New Roman"/>
          <w:sz w:val="24"/>
        </w:rPr>
        <w:t>Al</w:t>
      </w:r>
      <w:proofErr w:type="spellEnd"/>
      <w:r w:rsidR="006F019E" w:rsidRPr="006F019E">
        <w:rPr>
          <w:rFonts w:ascii="Times New Roman" w:hAnsi="Times New Roman"/>
          <w:sz w:val="24"/>
        </w:rPr>
        <w:t xml:space="preserve"> и </w:t>
      </w:r>
      <w:proofErr w:type="spellStart"/>
      <w:r w:rsidR="006F019E" w:rsidRPr="006F019E">
        <w:rPr>
          <w:rFonts w:ascii="Times New Roman" w:hAnsi="Times New Roman"/>
          <w:sz w:val="24"/>
        </w:rPr>
        <w:t>Cl</w:t>
      </w:r>
      <w:proofErr w:type="spellEnd"/>
      <w:r w:rsidR="006F019E">
        <w:rPr>
          <w:rFonts w:ascii="Times New Roman" w:hAnsi="Times New Roman"/>
          <w:sz w:val="24"/>
        </w:rPr>
        <w:t>.</w:t>
      </w:r>
    </w:p>
    <w:p w:rsidR="009B1879" w:rsidRPr="00057C6B" w:rsidRDefault="0009744E" w:rsidP="009B187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:rsidR="00057C6B" w:rsidRPr="00057C6B" w:rsidRDefault="00057C6B" w:rsidP="00057C6B">
      <w:pPr>
        <w:pStyle w:val="a3"/>
        <w:rPr>
          <w:rFonts w:ascii="Times New Roman" w:hAnsi="Times New Roman"/>
          <w:sz w:val="24"/>
        </w:rPr>
      </w:pPr>
    </w:p>
    <w:sectPr w:rsidR="00057C6B" w:rsidRPr="00057C6B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3B4F"/>
    <w:multiLevelType w:val="hybridMultilevel"/>
    <w:tmpl w:val="922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8035D"/>
    <w:multiLevelType w:val="hybridMultilevel"/>
    <w:tmpl w:val="A90A82F6"/>
    <w:lvl w:ilvl="0" w:tplc="618821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26345"/>
    <w:multiLevelType w:val="hybridMultilevel"/>
    <w:tmpl w:val="BE9E3D8A"/>
    <w:lvl w:ilvl="0" w:tplc="3F7CEA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4E66AF9"/>
    <w:multiLevelType w:val="hybridMultilevel"/>
    <w:tmpl w:val="07664B76"/>
    <w:lvl w:ilvl="0" w:tplc="DDE4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9360F6"/>
    <w:multiLevelType w:val="hybridMultilevel"/>
    <w:tmpl w:val="C302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33F33"/>
    <w:multiLevelType w:val="hybridMultilevel"/>
    <w:tmpl w:val="EDC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B134D"/>
    <w:multiLevelType w:val="hybridMultilevel"/>
    <w:tmpl w:val="B7D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E0594"/>
    <w:multiLevelType w:val="hybridMultilevel"/>
    <w:tmpl w:val="A312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43854"/>
    <w:multiLevelType w:val="hybridMultilevel"/>
    <w:tmpl w:val="01A4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3307C"/>
    <w:multiLevelType w:val="hybridMultilevel"/>
    <w:tmpl w:val="94C00C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4D8535A8"/>
    <w:multiLevelType w:val="hybridMultilevel"/>
    <w:tmpl w:val="7948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61E0B"/>
    <w:multiLevelType w:val="hybridMultilevel"/>
    <w:tmpl w:val="F92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1266C"/>
    <w:multiLevelType w:val="hybridMultilevel"/>
    <w:tmpl w:val="603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B5527"/>
    <w:multiLevelType w:val="hybridMultilevel"/>
    <w:tmpl w:val="0178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257AF"/>
    <w:multiLevelType w:val="hybridMultilevel"/>
    <w:tmpl w:val="9B10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73A94"/>
    <w:multiLevelType w:val="hybridMultilevel"/>
    <w:tmpl w:val="EB26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186FF7"/>
    <w:multiLevelType w:val="hybridMultilevel"/>
    <w:tmpl w:val="F196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7554A6"/>
    <w:multiLevelType w:val="hybridMultilevel"/>
    <w:tmpl w:val="6F78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14E4A"/>
    <w:multiLevelType w:val="hybridMultilevel"/>
    <w:tmpl w:val="F37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F6923"/>
    <w:multiLevelType w:val="hybridMultilevel"/>
    <w:tmpl w:val="F07E9AB6"/>
    <w:lvl w:ilvl="0" w:tplc="E836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23"/>
  </w:num>
  <w:num w:numId="4">
    <w:abstractNumId w:val="9"/>
  </w:num>
  <w:num w:numId="5">
    <w:abstractNumId w:val="10"/>
  </w:num>
  <w:num w:numId="6">
    <w:abstractNumId w:val="38"/>
  </w:num>
  <w:num w:numId="7">
    <w:abstractNumId w:val="11"/>
  </w:num>
  <w:num w:numId="8">
    <w:abstractNumId w:val="27"/>
  </w:num>
  <w:num w:numId="9">
    <w:abstractNumId w:val="34"/>
  </w:num>
  <w:num w:numId="10">
    <w:abstractNumId w:val="4"/>
  </w:num>
  <w:num w:numId="11">
    <w:abstractNumId w:val="16"/>
  </w:num>
  <w:num w:numId="12">
    <w:abstractNumId w:val="39"/>
  </w:num>
  <w:num w:numId="13">
    <w:abstractNumId w:val="5"/>
  </w:num>
  <w:num w:numId="14">
    <w:abstractNumId w:val="18"/>
  </w:num>
  <w:num w:numId="15">
    <w:abstractNumId w:val="0"/>
  </w:num>
  <w:num w:numId="16">
    <w:abstractNumId w:val="15"/>
  </w:num>
  <w:num w:numId="17">
    <w:abstractNumId w:val="30"/>
  </w:num>
  <w:num w:numId="18">
    <w:abstractNumId w:val="36"/>
  </w:num>
  <w:num w:numId="19">
    <w:abstractNumId w:val="19"/>
  </w:num>
  <w:num w:numId="20">
    <w:abstractNumId w:val="31"/>
  </w:num>
  <w:num w:numId="21">
    <w:abstractNumId w:val="6"/>
  </w:num>
  <w:num w:numId="22">
    <w:abstractNumId w:val="37"/>
  </w:num>
  <w:num w:numId="23">
    <w:abstractNumId w:val="22"/>
  </w:num>
  <w:num w:numId="24">
    <w:abstractNumId w:val="7"/>
  </w:num>
  <w:num w:numId="25">
    <w:abstractNumId w:val="2"/>
  </w:num>
  <w:num w:numId="26">
    <w:abstractNumId w:val="8"/>
  </w:num>
  <w:num w:numId="27">
    <w:abstractNumId w:val="20"/>
  </w:num>
  <w:num w:numId="28">
    <w:abstractNumId w:val="24"/>
  </w:num>
  <w:num w:numId="29">
    <w:abstractNumId w:val="28"/>
  </w:num>
  <w:num w:numId="30">
    <w:abstractNumId w:val="33"/>
  </w:num>
  <w:num w:numId="31">
    <w:abstractNumId w:val="14"/>
  </w:num>
  <w:num w:numId="32">
    <w:abstractNumId w:val="17"/>
  </w:num>
  <w:num w:numId="33">
    <w:abstractNumId w:val="12"/>
  </w:num>
  <w:num w:numId="34">
    <w:abstractNumId w:val="35"/>
  </w:num>
  <w:num w:numId="35">
    <w:abstractNumId w:val="21"/>
  </w:num>
  <w:num w:numId="36">
    <w:abstractNumId w:val="26"/>
  </w:num>
  <w:num w:numId="37">
    <w:abstractNumId w:val="25"/>
  </w:num>
  <w:num w:numId="38">
    <w:abstractNumId w:val="32"/>
  </w:num>
  <w:num w:numId="39">
    <w:abstractNumId w:val="3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D3A"/>
    <w:rsid w:val="00010D3A"/>
    <w:rsid w:val="00015CF3"/>
    <w:rsid w:val="0004284F"/>
    <w:rsid w:val="00057C6B"/>
    <w:rsid w:val="00074168"/>
    <w:rsid w:val="000862D9"/>
    <w:rsid w:val="0009194C"/>
    <w:rsid w:val="0009744E"/>
    <w:rsid w:val="000A1D99"/>
    <w:rsid w:val="000E4288"/>
    <w:rsid w:val="00103AAD"/>
    <w:rsid w:val="00106893"/>
    <w:rsid w:val="00106BC3"/>
    <w:rsid w:val="0011667B"/>
    <w:rsid w:val="001238DC"/>
    <w:rsid w:val="001267A9"/>
    <w:rsid w:val="00171D67"/>
    <w:rsid w:val="001800A7"/>
    <w:rsid w:val="00195793"/>
    <w:rsid w:val="001A5EC5"/>
    <w:rsid w:val="001D4459"/>
    <w:rsid w:val="001E3B10"/>
    <w:rsid w:val="00237607"/>
    <w:rsid w:val="00281556"/>
    <w:rsid w:val="00284180"/>
    <w:rsid w:val="00290AFC"/>
    <w:rsid w:val="00294C0C"/>
    <w:rsid w:val="002E29E8"/>
    <w:rsid w:val="0032115C"/>
    <w:rsid w:val="00346D5F"/>
    <w:rsid w:val="003572B4"/>
    <w:rsid w:val="00363B88"/>
    <w:rsid w:val="003D7CA4"/>
    <w:rsid w:val="003E001F"/>
    <w:rsid w:val="00423910"/>
    <w:rsid w:val="004308DB"/>
    <w:rsid w:val="00432E74"/>
    <w:rsid w:val="00445C1A"/>
    <w:rsid w:val="004751D2"/>
    <w:rsid w:val="00483726"/>
    <w:rsid w:val="004E5885"/>
    <w:rsid w:val="004F2468"/>
    <w:rsid w:val="00507089"/>
    <w:rsid w:val="00535BA7"/>
    <w:rsid w:val="0054632B"/>
    <w:rsid w:val="00552B88"/>
    <w:rsid w:val="0056795C"/>
    <w:rsid w:val="00584B47"/>
    <w:rsid w:val="00586ED2"/>
    <w:rsid w:val="005A5EA9"/>
    <w:rsid w:val="005B77A6"/>
    <w:rsid w:val="005C1943"/>
    <w:rsid w:val="005D440F"/>
    <w:rsid w:val="00613C25"/>
    <w:rsid w:val="00634010"/>
    <w:rsid w:val="00653ED8"/>
    <w:rsid w:val="0066101C"/>
    <w:rsid w:val="0067446D"/>
    <w:rsid w:val="00684126"/>
    <w:rsid w:val="006B2492"/>
    <w:rsid w:val="006C388B"/>
    <w:rsid w:val="006E03F1"/>
    <w:rsid w:val="006E0C12"/>
    <w:rsid w:val="006E231C"/>
    <w:rsid w:val="006E5DC6"/>
    <w:rsid w:val="006F019E"/>
    <w:rsid w:val="0070577C"/>
    <w:rsid w:val="00705808"/>
    <w:rsid w:val="007061D0"/>
    <w:rsid w:val="007179A4"/>
    <w:rsid w:val="00734B39"/>
    <w:rsid w:val="0074078E"/>
    <w:rsid w:val="00787B57"/>
    <w:rsid w:val="007A3966"/>
    <w:rsid w:val="007B2D56"/>
    <w:rsid w:val="007C340C"/>
    <w:rsid w:val="007C75CE"/>
    <w:rsid w:val="008002EC"/>
    <w:rsid w:val="00833AFF"/>
    <w:rsid w:val="0084507A"/>
    <w:rsid w:val="0086547F"/>
    <w:rsid w:val="008A7DED"/>
    <w:rsid w:val="008C6B10"/>
    <w:rsid w:val="008D78CD"/>
    <w:rsid w:val="008E1B29"/>
    <w:rsid w:val="008E3A64"/>
    <w:rsid w:val="008E7459"/>
    <w:rsid w:val="00901C4D"/>
    <w:rsid w:val="0092082C"/>
    <w:rsid w:val="00925A18"/>
    <w:rsid w:val="00940C34"/>
    <w:rsid w:val="00964A1B"/>
    <w:rsid w:val="00970D5A"/>
    <w:rsid w:val="0097243C"/>
    <w:rsid w:val="009814F3"/>
    <w:rsid w:val="009A27C5"/>
    <w:rsid w:val="009A3CF8"/>
    <w:rsid w:val="009B1879"/>
    <w:rsid w:val="009B4EFF"/>
    <w:rsid w:val="009D32B2"/>
    <w:rsid w:val="009F7E8A"/>
    <w:rsid w:val="00A251E2"/>
    <w:rsid w:val="00A317CA"/>
    <w:rsid w:val="00A37781"/>
    <w:rsid w:val="00A4389D"/>
    <w:rsid w:val="00A52F9B"/>
    <w:rsid w:val="00AA448B"/>
    <w:rsid w:val="00AD0CCA"/>
    <w:rsid w:val="00AD5507"/>
    <w:rsid w:val="00AF4C9D"/>
    <w:rsid w:val="00B00AEA"/>
    <w:rsid w:val="00B01683"/>
    <w:rsid w:val="00B12B09"/>
    <w:rsid w:val="00B32467"/>
    <w:rsid w:val="00B3581B"/>
    <w:rsid w:val="00B664CE"/>
    <w:rsid w:val="00B939DA"/>
    <w:rsid w:val="00BB11D5"/>
    <w:rsid w:val="00C20FF8"/>
    <w:rsid w:val="00C35AAA"/>
    <w:rsid w:val="00C56C90"/>
    <w:rsid w:val="00C7058F"/>
    <w:rsid w:val="00C90399"/>
    <w:rsid w:val="00CA2413"/>
    <w:rsid w:val="00CC532E"/>
    <w:rsid w:val="00CC7EDB"/>
    <w:rsid w:val="00D011FF"/>
    <w:rsid w:val="00D3234C"/>
    <w:rsid w:val="00D51A40"/>
    <w:rsid w:val="00D76C28"/>
    <w:rsid w:val="00DC7CAF"/>
    <w:rsid w:val="00DF4A20"/>
    <w:rsid w:val="00DF65EA"/>
    <w:rsid w:val="00E85E7B"/>
    <w:rsid w:val="00EB110D"/>
    <w:rsid w:val="00EC3E40"/>
    <w:rsid w:val="00F61859"/>
    <w:rsid w:val="00F87C26"/>
    <w:rsid w:val="00F94B38"/>
    <w:rsid w:val="00FF2171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42963-6FBA-45DA-80C9-D46EF43D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CD7C9D-F91F-4BA7-A62D-8F132D80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8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Елена</cp:lastModifiedBy>
  <cp:revision>66</cp:revision>
  <dcterms:created xsi:type="dcterms:W3CDTF">2022-11-22T12:23:00Z</dcterms:created>
  <dcterms:modified xsi:type="dcterms:W3CDTF">2023-02-25T15:59:00Z</dcterms:modified>
</cp:coreProperties>
</file>