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C3E11" w:rsidRPr="008C3E11" w:rsidRDefault="008C3E11" w:rsidP="008C3E11">
      <w:pPr>
        <w:suppressAutoHyphens w:val="0"/>
        <w:ind w:firstLine="0"/>
        <w:contextualSpacing w:val="0"/>
        <w:jc w:val="right"/>
        <w:rPr>
          <w:szCs w:val="20"/>
          <w:lang w:eastAsia="ru-RU"/>
        </w:rPr>
      </w:pPr>
      <w:r w:rsidRPr="008C3E11">
        <w:rPr>
          <w:szCs w:val="20"/>
          <w:lang w:eastAsia="ru-RU"/>
        </w:rPr>
        <w:t>ПРИЛОЖЕНИЕ</w:t>
      </w:r>
    </w:p>
    <w:p w:rsidR="008C3E11" w:rsidRPr="008C3E11" w:rsidRDefault="008C3E11" w:rsidP="008C3E11">
      <w:pPr>
        <w:widowControl w:val="0"/>
        <w:suppressAutoHyphens w:val="0"/>
        <w:autoSpaceDE w:val="0"/>
        <w:autoSpaceDN w:val="0"/>
        <w:adjustRightInd w:val="0"/>
        <w:ind w:firstLine="0"/>
        <w:contextualSpacing w:val="0"/>
        <w:jc w:val="center"/>
        <w:rPr>
          <w:sz w:val="26"/>
          <w:szCs w:val="26"/>
          <w:lang w:eastAsia="ru-RU"/>
        </w:rPr>
      </w:pPr>
    </w:p>
    <w:p w:rsidR="008C3E11" w:rsidRPr="008C3E11" w:rsidRDefault="008C3E11" w:rsidP="008C3E11">
      <w:pPr>
        <w:widowControl w:val="0"/>
        <w:suppressAutoHyphens w:val="0"/>
        <w:autoSpaceDE w:val="0"/>
        <w:autoSpaceDN w:val="0"/>
        <w:adjustRightInd w:val="0"/>
        <w:ind w:firstLine="0"/>
        <w:contextualSpacing w:val="0"/>
        <w:jc w:val="center"/>
        <w:rPr>
          <w:sz w:val="26"/>
          <w:szCs w:val="26"/>
          <w:lang w:eastAsia="ru-RU"/>
        </w:rPr>
      </w:pPr>
      <w:r w:rsidRPr="008C3E11">
        <w:rPr>
          <w:sz w:val="26"/>
          <w:szCs w:val="26"/>
          <w:lang w:eastAsia="ru-RU"/>
        </w:rPr>
        <w:t xml:space="preserve">МИНИСТЕРСТВО НАУКИ И ВЫСШЕГО ОБРАЗОВАНИЯ </w:t>
      </w:r>
    </w:p>
    <w:p w:rsidR="008C3E11" w:rsidRPr="008C3E11" w:rsidRDefault="008C3E11" w:rsidP="008C3E11">
      <w:pPr>
        <w:widowControl w:val="0"/>
        <w:suppressAutoHyphens w:val="0"/>
        <w:autoSpaceDE w:val="0"/>
        <w:autoSpaceDN w:val="0"/>
        <w:adjustRightInd w:val="0"/>
        <w:ind w:firstLine="0"/>
        <w:contextualSpacing w:val="0"/>
        <w:jc w:val="center"/>
        <w:rPr>
          <w:sz w:val="26"/>
          <w:szCs w:val="26"/>
          <w:lang w:eastAsia="ru-RU"/>
        </w:rPr>
      </w:pPr>
      <w:r w:rsidRPr="008C3E11">
        <w:rPr>
          <w:sz w:val="26"/>
          <w:szCs w:val="26"/>
          <w:lang w:eastAsia="ru-RU"/>
        </w:rPr>
        <w:t>РОССИЙСКОЙ ФЕДЕРАЦИИ</w:t>
      </w:r>
    </w:p>
    <w:p w:rsidR="008C3E11" w:rsidRPr="008C3E11" w:rsidRDefault="008C3E11" w:rsidP="008C3E11">
      <w:pPr>
        <w:widowControl w:val="0"/>
        <w:suppressAutoHyphens w:val="0"/>
        <w:autoSpaceDE w:val="0"/>
        <w:autoSpaceDN w:val="0"/>
        <w:adjustRightInd w:val="0"/>
        <w:ind w:firstLine="0"/>
        <w:contextualSpacing w:val="0"/>
        <w:jc w:val="center"/>
        <w:rPr>
          <w:sz w:val="26"/>
          <w:szCs w:val="26"/>
          <w:lang w:eastAsia="ru-RU"/>
        </w:rPr>
      </w:pPr>
    </w:p>
    <w:p w:rsidR="008C3E11" w:rsidRPr="008C3E11" w:rsidRDefault="008C3E11" w:rsidP="008C3E11">
      <w:pPr>
        <w:widowControl w:val="0"/>
        <w:suppressAutoHyphens w:val="0"/>
        <w:ind w:firstLine="0"/>
        <w:contextualSpacing w:val="0"/>
        <w:jc w:val="center"/>
        <w:rPr>
          <w:sz w:val="26"/>
          <w:szCs w:val="26"/>
        </w:rPr>
      </w:pPr>
      <w:r w:rsidRPr="008C3E11">
        <w:rPr>
          <w:sz w:val="26"/>
          <w:szCs w:val="26"/>
        </w:rPr>
        <w:t>ФЕДЕРАЛЬНОЕ ГОСУДАРСТВЕННОЕ БЮДЖЕТНОЕ ОБРАЗОВАТЕЛЬНОЕ УЧРЕЖДЕНИЕ ВЫСШЕГО ОБРАЗОВАНИЯ</w:t>
      </w:r>
    </w:p>
    <w:p w:rsidR="008C3E11" w:rsidRPr="008C3E11" w:rsidRDefault="008C3E11" w:rsidP="008C3E11">
      <w:pPr>
        <w:widowControl w:val="0"/>
        <w:suppressAutoHyphens w:val="0"/>
        <w:ind w:firstLine="0"/>
        <w:contextualSpacing w:val="0"/>
        <w:jc w:val="center"/>
        <w:rPr>
          <w:sz w:val="26"/>
          <w:szCs w:val="26"/>
        </w:rPr>
      </w:pPr>
      <w:r w:rsidRPr="008C3E11">
        <w:rPr>
          <w:sz w:val="26"/>
          <w:szCs w:val="26"/>
        </w:rPr>
        <w:t>«РЯЗАНСКИЙ ГОСУДАРСТВЕННЫЙ РАДИОТЕХНИЧЕСКИЙ УНИВЕРСИТЕТ ИМЕНИ В.Ф. УТКИНА»</w:t>
      </w:r>
    </w:p>
    <w:p w:rsidR="008C3E11" w:rsidRPr="008C3E11" w:rsidRDefault="008C3E11" w:rsidP="008C3E11">
      <w:pPr>
        <w:widowControl w:val="0"/>
        <w:shd w:val="clear" w:color="auto" w:fill="FFFFFF"/>
        <w:suppressAutoHyphens w:val="0"/>
        <w:autoSpaceDE w:val="0"/>
        <w:autoSpaceDN w:val="0"/>
        <w:adjustRightInd w:val="0"/>
        <w:ind w:firstLine="0"/>
        <w:contextualSpacing w:val="0"/>
        <w:jc w:val="center"/>
        <w:rPr>
          <w:sz w:val="26"/>
          <w:szCs w:val="26"/>
          <w:lang w:eastAsia="ru-RU"/>
        </w:rPr>
      </w:pPr>
    </w:p>
    <w:p w:rsidR="008C3E11" w:rsidRPr="008C3E11" w:rsidRDefault="008C3E11" w:rsidP="008C3E11">
      <w:pPr>
        <w:widowControl w:val="0"/>
        <w:shd w:val="clear" w:color="auto" w:fill="FFFFFF"/>
        <w:suppressAutoHyphens w:val="0"/>
        <w:autoSpaceDE w:val="0"/>
        <w:autoSpaceDN w:val="0"/>
        <w:adjustRightInd w:val="0"/>
        <w:ind w:firstLine="0"/>
        <w:contextualSpacing w:val="0"/>
        <w:jc w:val="center"/>
        <w:rPr>
          <w:sz w:val="26"/>
          <w:szCs w:val="26"/>
          <w:lang w:eastAsia="ru-RU"/>
        </w:rPr>
      </w:pPr>
      <w:r w:rsidRPr="008C3E11">
        <w:rPr>
          <w:sz w:val="26"/>
          <w:szCs w:val="26"/>
          <w:lang w:eastAsia="ru-RU"/>
        </w:rPr>
        <w:t>Кафедра «</w:t>
      </w:r>
      <w:r w:rsidR="002F37DD">
        <w:rPr>
          <w:sz w:val="26"/>
          <w:szCs w:val="26"/>
          <w:lang w:eastAsia="ru-RU"/>
        </w:rPr>
        <w:t>Безопасность жизнедеятельности и экологии</w:t>
      </w:r>
      <w:r w:rsidRPr="008C3E11">
        <w:rPr>
          <w:sz w:val="26"/>
          <w:szCs w:val="26"/>
          <w:lang w:eastAsia="ru-RU"/>
        </w:rPr>
        <w:t>»</w:t>
      </w:r>
    </w:p>
    <w:p w:rsidR="008C3E11" w:rsidRPr="008C3E11" w:rsidRDefault="008C3E11" w:rsidP="008C3E11">
      <w:pPr>
        <w:widowControl w:val="0"/>
        <w:suppressAutoHyphens w:val="0"/>
        <w:autoSpaceDE w:val="0"/>
        <w:autoSpaceDN w:val="0"/>
        <w:adjustRightInd w:val="0"/>
        <w:ind w:firstLine="0"/>
        <w:contextualSpacing w:val="0"/>
        <w:jc w:val="center"/>
        <w:rPr>
          <w:b/>
          <w:bCs/>
          <w:sz w:val="26"/>
          <w:szCs w:val="26"/>
          <w:lang w:eastAsia="ru-RU"/>
        </w:rPr>
      </w:pPr>
    </w:p>
    <w:p w:rsidR="008C3E11" w:rsidRPr="008C3E11" w:rsidRDefault="008C3E11" w:rsidP="008C3E11">
      <w:pPr>
        <w:widowControl w:val="0"/>
        <w:suppressAutoHyphens w:val="0"/>
        <w:autoSpaceDE w:val="0"/>
        <w:autoSpaceDN w:val="0"/>
        <w:adjustRightInd w:val="0"/>
        <w:ind w:firstLine="0"/>
        <w:contextualSpacing w:val="0"/>
        <w:jc w:val="center"/>
        <w:rPr>
          <w:b/>
          <w:bCs/>
          <w:sz w:val="26"/>
          <w:szCs w:val="26"/>
          <w:lang w:eastAsia="ru-RU"/>
        </w:rPr>
      </w:pPr>
    </w:p>
    <w:p w:rsidR="008C3E11" w:rsidRPr="008C3E11" w:rsidRDefault="008C3E11" w:rsidP="008C3E11">
      <w:pPr>
        <w:widowControl w:val="0"/>
        <w:suppressAutoHyphens w:val="0"/>
        <w:autoSpaceDE w:val="0"/>
        <w:autoSpaceDN w:val="0"/>
        <w:adjustRightInd w:val="0"/>
        <w:ind w:firstLine="0"/>
        <w:contextualSpacing w:val="0"/>
        <w:jc w:val="center"/>
        <w:rPr>
          <w:b/>
          <w:bCs/>
          <w:sz w:val="26"/>
          <w:szCs w:val="26"/>
          <w:lang w:eastAsia="ru-RU"/>
        </w:rPr>
      </w:pPr>
    </w:p>
    <w:p w:rsidR="008C3E11" w:rsidRPr="008C3E11" w:rsidRDefault="008C3E11" w:rsidP="008C3E11">
      <w:pPr>
        <w:widowControl w:val="0"/>
        <w:suppressAutoHyphens w:val="0"/>
        <w:autoSpaceDE w:val="0"/>
        <w:autoSpaceDN w:val="0"/>
        <w:adjustRightInd w:val="0"/>
        <w:ind w:firstLine="0"/>
        <w:contextualSpacing w:val="0"/>
        <w:jc w:val="center"/>
        <w:rPr>
          <w:b/>
          <w:bCs/>
          <w:sz w:val="26"/>
          <w:szCs w:val="26"/>
          <w:lang w:eastAsia="ru-RU"/>
        </w:rPr>
      </w:pPr>
    </w:p>
    <w:p w:rsidR="008C3E11" w:rsidRPr="008C3E11" w:rsidRDefault="008C3E11" w:rsidP="008C3E11">
      <w:pPr>
        <w:widowControl w:val="0"/>
        <w:suppressAutoHyphens w:val="0"/>
        <w:autoSpaceDE w:val="0"/>
        <w:autoSpaceDN w:val="0"/>
        <w:adjustRightInd w:val="0"/>
        <w:ind w:firstLine="0"/>
        <w:contextualSpacing w:val="0"/>
        <w:jc w:val="center"/>
        <w:rPr>
          <w:b/>
          <w:bCs/>
          <w:sz w:val="26"/>
          <w:szCs w:val="26"/>
          <w:lang w:eastAsia="ru-RU"/>
        </w:rPr>
      </w:pPr>
    </w:p>
    <w:p w:rsidR="008C3E11" w:rsidRPr="008C3E11" w:rsidRDefault="008C3E11" w:rsidP="008C3E11">
      <w:pPr>
        <w:widowControl w:val="0"/>
        <w:suppressAutoHyphens w:val="0"/>
        <w:autoSpaceDE w:val="0"/>
        <w:autoSpaceDN w:val="0"/>
        <w:adjustRightInd w:val="0"/>
        <w:ind w:firstLine="0"/>
        <w:contextualSpacing w:val="0"/>
        <w:jc w:val="center"/>
        <w:rPr>
          <w:b/>
          <w:bCs/>
          <w:sz w:val="26"/>
          <w:szCs w:val="26"/>
          <w:lang w:eastAsia="ru-RU"/>
        </w:rPr>
      </w:pPr>
    </w:p>
    <w:p w:rsidR="008C3E11" w:rsidRPr="008C3E11" w:rsidRDefault="008C3E11" w:rsidP="008C3E11">
      <w:pPr>
        <w:widowControl w:val="0"/>
        <w:suppressAutoHyphens w:val="0"/>
        <w:autoSpaceDE w:val="0"/>
        <w:autoSpaceDN w:val="0"/>
        <w:adjustRightInd w:val="0"/>
        <w:ind w:firstLine="0"/>
        <w:contextualSpacing w:val="0"/>
        <w:jc w:val="center"/>
        <w:rPr>
          <w:b/>
          <w:bCs/>
          <w:sz w:val="26"/>
          <w:szCs w:val="26"/>
          <w:lang w:eastAsia="ru-RU"/>
        </w:rPr>
      </w:pPr>
    </w:p>
    <w:p w:rsidR="008C3E11" w:rsidRPr="008C3E11" w:rsidRDefault="008C3E11" w:rsidP="008C3E11">
      <w:pPr>
        <w:widowControl w:val="0"/>
        <w:suppressAutoHyphens w:val="0"/>
        <w:autoSpaceDE w:val="0"/>
        <w:autoSpaceDN w:val="0"/>
        <w:adjustRightInd w:val="0"/>
        <w:ind w:firstLine="0"/>
        <w:contextualSpacing w:val="0"/>
        <w:jc w:val="center"/>
        <w:rPr>
          <w:b/>
          <w:bCs/>
          <w:sz w:val="26"/>
          <w:szCs w:val="26"/>
          <w:lang w:eastAsia="ru-RU"/>
        </w:rPr>
      </w:pPr>
    </w:p>
    <w:p w:rsidR="008C3E11" w:rsidRPr="008C3E11" w:rsidRDefault="008C3E11" w:rsidP="008C3E11">
      <w:pPr>
        <w:widowControl w:val="0"/>
        <w:shd w:val="clear" w:color="auto" w:fill="FFFFFF"/>
        <w:suppressAutoHyphens w:val="0"/>
        <w:autoSpaceDE w:val="0"/>
        <w:autoSpaceDN w:val="0"/>
        <w:adjustRightInd w:val="0"/>
        <w:ind w:firstLine="0"/>
        <w:contextualSpacing w:val="0"/>
        <w:jc w:val="center"/>
        <w:rPr>
          <w:b/>
          <w:bCs/>
          <w:kern w:val="2"/>
          <w:sz w:val="28"/>
          <w:szCs w:val="28"/>
          <w:lang w:eastAsia="ru-RU"/>
        </w:rPr>
      </w:pPr>
      <w:r w:rsidRPr="008C3E11">
        <w:rPr>
          <w:b/>
          <w:bCs/>
          <w:kern w:val="2"/>
          <w:sz w:val="28"/>
          <w:szCs w:val="28"/>
          <w:lang w:eastAsia="ru-RU"/>
        </w:rPr>
        <w:t>МЕТОДИЧЕСКОЕ ОБЕСПЕЧЕНИЕ ДИСЦИПЛИНЫ</w:t>
      </w:r>
    </w:p>
    <w:p w:rsidR="008C3E11" w:rsidRPr="008C3E11" w:rsidRDefault="008C3E11" w:rsidP="008C3E11">
      <w:pPr>
        <w:widowControl w:val="0"/>
        <w:shd w:val="clear" w:color="auto" w:fill="FFFFFF"/>
        <w:suppressAutoHyphens w:val="0"/>
        <w:autoSpaceDE w:val="0"/>
        <w:autoSpaceDN w:val="0"/>
        <w:adjustRightInd w:val="0"/>
        <w:ind w:firstLine="0"/>
        <w:contextualSpacing w:val="0"/>
        <w:jc w:val="center"/>
        <w:rPr>
          <w:b/>
          <w:bCs/>
          <w:sz w:val="28"/>
          <w:szCs w:val="28"/>
          <w:lang w:eastAsia="ru-RU"/>
        </w:rPr>
      </w:pPr>
    </w:p>
    <w:p w:rsidR="008C3E11" w:rsidRPr="008C3E11" w:rsidRDefault="008C3E11" w:rsidP="008C3E11">
      <w:pPr>
        <w:widowControl w:val="0"/>
        <w:shd w:val="clear" w:color="auto" w:fill="FFFFFF"/>
        <w:suppressAutoHyphens w:val="0"/>
        <w:autoSpaceDE w:val="0"/>
        <w:autoSpaceDN w:val="0"/>
        <w:adjustRightInd w:val="0"/>
        <w:ind w:firstLine="0"/>
        <w:contextualSpacing w:val="0"/>
        <w:jc w:val="center"/>
        <w:rPr>
          <w:b/>
          <w:bCs/>
          <w:kern w:val="2"/>
          <w:sz w:val="28"/>
          <w:szCs w:val="28"/>
          <w:lang w:eastAsia="ru-RU"/>
        </w:rPr>
      </w:pPr>
      <w:r w:rsidRPr="008C3E11">
        <w:rPr>
          <w:b/>
          <w:kern w:val="2"/>
          <w:sz w:val="28"/>
          <w:szCs w:val="28"/>
        </w:rPr>
        <w:t>Б1.О.0</w:t>
      </w:r>
      <w:r>
        <w:rPr>
          <w:b/>
          <w:kern w:val="2"/>
          <w:sz w:val="28"/>
          <w:szCs w:val="28"/>
        </w:rPr>
        <w:t>4</w:t>
      </w:r>
      <w:r w:rsidRPr="008C3E11">
        <w:rPr>
          <w:b/>
          <w:kern w:val="2"/>
        </w:rPr>
        <w:t xml:space="preserve"> </w:t>
      </w:r>
      <w:r w:rsidRPr="008C3E11">
        <w:rPr>
          <w:b/>
          <w:bCs/>
          <w:kern w:val="2"/>
          <w:sz w:val="28"/>
          <w:szCs w:val="28"/>
          <w:lang w:eastAsia="ru-RU"/>
        </w:rPr>
        <w:t>«</w:t>
      </w:r>
      <w:r>
        <w:rPr>
          <w:b/>
          <w:bCs/>
          <w:kern w:val="2"/>
          <w:sz w:val="28"/>
          <w:szCs w:val="28"/>
          <w:lang w:eastAsia="ru-RU"/>
        </w:rPr>
        <w:t>БЕЗОПАСНОСТЬ ЖИЗНЕДЕЯТЕЛЬНОСТИ</w:t>
      </w:r>
      <w:r w:rsidRPr="008C3E11">
        <w:rPr>
          <w:b/>
          <w:bCs/>
          <w:kern w:val="2"/>
          <w:sz w:val="28"/>
          <w:szCs w:val="28"/>
          <w:lang w:eastAsia="ru-RU"/>
        </w:rPr>
        <w:t>»</w:t>
      </w:r>
    </w:p>
    <w:p w:rsidR="008C3E11" w:rsidRPr="008C3E11" w:rsidRDefault="008C3E11" w:rsidP="008C3E11">
      <w:pPr>
        <w:widowControl w:val="0"/>
        <w:suppressAutoHyphens w:val="0"/>
        <w:autoSpaceDE w:val="0"/>
        <w:autoSpaceDN w:val="0"/>
        <w:adjustRightInd w:val="0"/>
        <w:ind w:firstLine="0"/>
        <w:contextualSpacing w:val="0"/>
        <w:jc w:val="center"/>
        <w:rPr>
          <w:b/>
          <w:bCs/>
          <w:sz w:val="28"/>
          <w:szCs w:val="28"/>
          <w:lang w:eastAsia="ru-RU"/>
        </w:rPr>
      </w:pPr>
    </w:p>
    <w:p w:rsidR="008C3E11" w:rsidRPr="008C3E11" w:rsidRDefault="008C3E11" w:rsidP="008C3E11">
      <w:pPr>
        <w:widowControl w:val="0"/>
        <w:suppressAutoHyphens w:val="0"/>
        <w:ind w:firstLine="0"/>
        <w:contextualSpacing w:val="0"/>
        <w:jc w:val="center"/>
        <w:rPr>
          <w:rFonts w:cs="Calibri"/>
          <w:bCs/>
          <w:sz w:val="28"/>
          <w:szCs w:val="28"/>
        </w:rPr>
      </w:pPr>
      <w:r w:rsidRPr="008C3E11">
        <w:rPr>
          <w:rFonts w:cs="Calibri"/>
          <w:sz w:val="28"/>
          <w:szCs w:val="28"/>
        </w:rPr>
        <w:t>Направление подготовки</w:t>
      </w:r>
    </w:p>
    <w:p w:rsidR="008C3E11" w:rsidRPr="008C3E11" w:rsidRDefault="008C3E11" w:rsidP="008C3E11">
      <w:pPr>
        <w:widowControl w:val="0"/>
        <w:suppressAutoHyphens w:val="0"/>
        <w:ind w:firstLine="0"/>
        <w:contextualSpacing w:val="0"/>
        <w:jc w:val="center"/>
        <w:rPr>
          <w:rFonts w:cs="Calibri"/>
          <w:bCs/>
          <w:sz w:val="28"/>
          <w:szCs w:val="28"/>
        </w:rPr>
      </w:pPr>
      <w:r w:rsidRPr="008C3E11">
        <w:rPr>
          <w:rFonts w:cs="Calibri"/>
          <w:sz w:val="28"/>
          <w:szCs w:val="28"/>
        </w:rPr>
        <w:t>38.03.01 Экономика</w:t>
      </w:r>
    </w:p>
    <w:p w:rsidR="008C3E11" w:rsidRPr="008C3E11" w:rsidRDefault="008C3E11" w:rsidP="008C3E11">
      <w:pPr>
        <w:widowControl w:val="0"/>
        <w:suppressAutoHyphens w:val="0"/>
        <w:ind w:firstLine="0"/>
        <w:contextualSpacing w:val="0"/>
        <w:jc w:val="center"/>
        <w:rPr>
          <w:rFonts w:cs="Calibri"/>
          <w:bCs/>
          <w:sz w:val="28"/>
          <w:szCs w:val="28"/>
        </w:rPr>
      </w:pPr>
    </w:p>
    <w:p w:rsidR="008C3E11" w:rsidRPr="008C3E11" w:rsidRDefault="008C3E11" w:rsidP="008C3E11">
      <w:pPr>
        <w:widowControl w:val="0"/>
        <w:suppressAutoHyphens w:val="0"/>
        <w:autoSpaceDE w:val="0"/>
        <w:autoSpaceDN w:val="0"/>
        <w:adjustRightInd w:val="0"/>
        <w:ind w:firstLine="0"/>
        <w:contextualSpacing w:val="0"/>
        <w:jc w:val="center"/>
        <w:rPr>
          <w:b/>
          <w:sz w:val="28"/>
          <w:szCs w:val="28"/>
          <w:lang w:eastAsia="ru-RU"/>
        </w:rPr>
      </w:pPr>
      <w:r w:rsidRPr="008C3E11">
        <w:rPr>
          <w:sz w:val="28"/>
          <w:szCs w:val="28"/>
          <w:lang w:eastAsia="ru-RU"/>
        </w:rPr>
        <w:t>Направленность (профиль) подготовки</w:t>
      </w:r>
    </w:p>
    <w:p w:rsidR="008C3E11" w:rsidRPr="008C3E11" w:rsidRDefault="008C3E11" w:rsidP="008C3E11">
      <w:pPr>
        <w:widowControl w:val="0"/>
        <w:suppressAutoHyphens w:val="0"/>
        <w:ind w:firstLine="0"/>
        <w:contextualSpacing w:val="0"/>
        <w:jc w:val="center"/>
        <w:rPr>
          <w:rFonts w:cs="Calibri"/>
          <w:bCs/>
          <w:sz w:val="28"/>
          <w:szCs w:val="28"/>
        </w:rPr>
      </w:pPr>
      <w:r w:rsidRPr="008C3E11">
        <w:rPr>
          <w:rFonts w:cs="Calibri"/>
          <w:sz w:val="28"/>
          <w:szCs w:val="28"/>
        </w:rPr>
        <w:t>«Экономика предприятия»</w:t>
      </w:r>
    </w:p>
    <w:p w:rsidR="008C3E11" w:rsidRPr="008C3E11" w:rsidRDefault="008C3E11" w:rsidP="008C3E11">
      <w:pPr>
        <w:widowControl w:val="0"/>
        <w:suppressAutoHyphens w:val="0"/>
        <w:ind w:firstLine="0"/>
        <w:contextualSpacing w:val="0"/>
        <w:jc w:val="center"/>
        <w:rPr>
          <w:rFonts w:cs="Calibri"/>
          <w:bCs/>
          <w:sz w:val="28"/>
          <w:szCs w:val="28"/>
        </w:rPr>
      </w:pPr>
    </w:p>
    <w:p w:rsidR="008C3E11" w:rsidRPr="008C3E11" w:rsidRDefault="008C3E11" w:rsidP="008C3E11">
      <w:pPr>
        <w:widowControl w:val="0"/>
        <w:suppressAutoHyphens w:val="0"/>
        <w:ind w:firstLine="0"/>
        <w:contextualSpacing w:val="0"/>
        <w:jc w:val="center"/>
        <w:rPr>
          <w:rFonts w:cs="Calibri"/>
          <w:bCs/>
          <w:sz w:val="28"/>
          <w:szCs w:val="28"/>
        </w:rPr>
      </w:pPr>
      <w:r w:rsidRPr="008C3E11">
        <w:rPr>
          <w:rFonts w:cs="Calibri"/>
          <w:sz w:val="28"/>
          <w:szCs w:val="28"/>
        </w:rPr>
        <w:t>Квалификация выпускника – бакалавр</w:t>
      </w:r>
    </w:p>
    <w:p w:rsidR="008C3E11" w:rsidRPr="008C3E11" w:rsidRDefault="008C3E11" w:rsidP="008C3E11">
      <w:pPr>
        <w:widowControl w:val="0"/>
        <w:suppressAutoHyphens w:val="0"/>
        <w:ind w:firstLine="0"/>
        <w:contextualSpacing w:val="0"/>
        <w:jc w:val="center"/>
        <w:rPr>
          <w:rFonts w:cs="Calibri"/>
          <w:sz w:val="28"/>
          <w:szCs w:val="28"/>
        </w:rPr>
      </w:pPr>
    </w:p>
    <w:p w:rsidR="008C3E11" w:rsidRPr="008C3E11" w:rsidRDefault="008C3E11" w:rsidP="008C3E11">
      <w:pPr>
        <w:widowControl w:val="0"/>
        <w:suppressAutoHyphens w:val="0"/>
        <w:ind w:firstLine="0"/>
        <w:contextualSpacing w:val="0"/>
        <w:jc w:val="center"/>
        <w:rPr>
          <w:rFonts w:cs="Calibri"/>
          <w:bCs/>
          <w:sz w:val="28"/>
          <w:szCs w:val="28"/>
        </w:rPr>
      </w:pPr>
      <w:r w:rsidRPr="008C3E11">
        <w:rPr>
          <w:rFonts w:cs="Calibri"/>
          <w:sz w:val="28"/>
          <w:szCs w:val="28"/>
        </w:rPr>
        <w:t>Форма обучения – очн</w:t>
      </w:r>
      <w:r w:rsidR="002F37DD">
        <w:rPr>
          <w:rFonts w:cs="Calibri"/>
          <w:sz w:val="28"/>
          <w:szCs w:val="28"/>
        </w:rPr>
        <w:t>о-заочн</w:t>
      </w:r>
      <w:r w:rsidRPr="008C3E11">
        <w:rPr>
          <w:rFonts w:cs="Calibri"/>
          <w:sz w:val="28"/>
          <w:szCs w:val="28"/>
        </w:rPr>
        <w:t>ая</w:t>
      </w:r>
    </w:p>
    <w:p w:rsidR="008C3E11" w:rsidRPr="008C3E11" w:rsidRDefault="008C3E11" w:rsidP="008C3E11">
      <w:pPr>
        <w:widowControl w:val="0"/>
        <w:suppressAutoHyphens w:val="0"/>
        <w:ind w:firstLine="0"/>
        <w:contextualSpacing w:val="0"/>
        <w:jc w:val="center"/>
        <w:rPr>
          <w:rFonts w:cs="Calibri"/>
          <w:bCs/>
          <w:sz w:val="28"/>
          <w:szCs w:val="28"/>
        </w:rPr>
      </w:pPr>
    </w:p>
    <w:p w:rsidR="008C3E11" w:rsidRPr="008C3E11" w:rsidRDefault="008C3E11" w:rsidP="008C3E11">
      <w:pPr>
        <w:widowControl w:val="0"/>
        <w:suppressAutoHyphens w:val="0"/>
        <w:ind w:firstLine="0"/>
        <w:contextualSpacing w:val="0"/>
        <w:jc w:val="center"/>
        <w:rPr>
          <w:rFonts w:cs="Calibri"/>
          <w:bCs/>
          <w:sz w:val="28"/>
          <w:szCs w:val="28"/>
        </w:rPr>
      </w:pPr>
    </w:p>
    <w:p w:rsidR="008C3E11" w:rsidRPr="008C3E11" w:rsidRDefault="008C3E11" w:rsidP="008C3E11">
      <w:pPr>
        <w:widowControl w:val="0"/>
        <w:suppressAutoHyphens w:val="0"/>
        <w:ind w:firstLine="0"/>
        <w:contextualSpacing w:val="0"/>
        <w:jc w:val="center"/>
        <w:rPr>
          <w:rFonts w:cs="Calibri"/>
          <w:bCs/>
          <w:sz w:val="28"/>
          <w:szCs w:val="28"/>
        </w:rPr>
      </w:pPr>
    </w:p>
    <w:p w:rsidR="008C3E11" w:rsidRPr="008C3E11" w:rsidRDefault="008C3E11" w:rsidP="008C3E11">
      <w:pPr>
        <w:widowControl w:val="0"/>
        <w:suppressAutoHyphens w:val="0"/>
        <w:ind w:firstLine="0"/>
        <w:contextualSpacing w:val="0"/>
        <w:jc w:val="center"/>
        <w:rPr>
          <w:rFonts w:cs="Calibri"/>
          <w:bCs/>
          <w:sz w:val="28"/>
          <w:szCs w:val="28"/>
        </w:rPr>
      </w:pPr>
    </w:p>
    <w:p w:rsidR="008C3E11" w:rsidRPr="008C3E11" w:rsidRDefault="008C3E11" w:rsidP="008C3E11">
      <w:pPr>
        <w:widowControl w:val="0"/>
        <w:suppressAutoHyphens w:val="0"/>
        <w:ind w:firstLine="0"/>
        <w:contextualSpacing w:val="0"/>
        <w:jc w:val="center"/>
        <w:rPr>
          <w:rFonts w:cs="Calibri"/>
          <w:bCs/>
          <w:sz w:val="28"/>
          <w:szCs w:val="28"/>
        </w:rPr>
      </w:pPr>
    </w:p>
    <w:p w:rsidR="008C3E11" w:rsidRPr="008C3E11" w:rsidRDefault="008C3E11" w:rsidP="008C3E11">
      <w:pPr>
        <w:widowControl w:val="0"/>
        <w:suppressAutoHyphens w:val="0"/>
        <w:ind w:firstLine="0"/>
        <w:contextualSpacing w:val="0"/>
        <w:jc w:val="center"/>
        <w:rPr>
          <w:rFonts w:cs="Calibri"/>
          <w:bCs/>
          <w:sz w:val="28"/>
          <w:szCs w:val="28"/>
        </w:rPr>
      </w:pPr>
    </w:p>
    <w:p w:rsidR="008C3E11" w:rsidRPr="008C3E11" w:rsidRDefault="008C3E11" w:rsidP="008C3E11">
      <w:pPr>
        <w:widowControl w:val="0"/>
        <w:suppressAutoHyphens w:val="0"/>
        <w:ind w:firstLine="0"/>
        <w:contextualSpacing w:val="0"/>
        <w:jc w:val="center"/>
        <w:rPr>
          <w:rFonts w:cs="Calibri"/>
          <w:bCs/>
          <w:sz w:val="28"/>
          <w:szCs w:val="28"/>
        </w:rPr>
      </w:pPr>
    </w:p>
    <w:p w:rsidR="008C3E11" w:rsidRPr="008C3E11" w:rsidRDefault="008C3E11" w:rsidP="008C3E11">
      <w:pPr>
        <w:widowControl w:val="0"/>
        <w:suppressAutoHyphens w:val="0"/>
        <w:ind w:firstLine="0"/>
        <w:contextualSpacing w:val="0"/>
        <w:jc w:val="center"/>
        <w:rPr>
          <w:rFonts w:cs="Calibri"/>
          <w:bCs/>
          <w:sz w:val="28"/>
          <w:szCs w:val="28"/>
        </w:rPr>
      </w:pPr>
    </w:p>
    <w:p w:rsidR="008C3E11" w:rsidRPr="008C3E11" w:rsidRDefault="008C3E11" w:rsidP="008C3E11">
      <w:pPr>
        <w:widowControl w:val="0"/>
        <w:suppressAutoHyphens w:val="0"/>
        <w:ind w:firstLine="0"/>
        <w:contextualSpacing w:val="0"/>
        <w:jc w:val="center"/>
        <w:rPr>
          <w:rFonts w:cs="Calibri"/>
          <w:bCs/>
          <w:sz w:val="28"/>
          <w:szCs w:val="28"/>
        </w:rPr>
      </w:pPr>
    </w:p>
    <w:p w:rsidR="008C3E11" w:rsidRPr="008C3E11" w:rsidRDefault="008C3E11" w:rsidP="008C3E11">
      <w:pPr>
        <w:widowControl w:val="0"/>
        <w:suppressAutoHyphens w:val="0"/>
        <w:ind w:firstLine="0"/>
        <w:contextualSpacing w:val="0"/>
        <w:jc w:val="center"/>
        <w:rPr>
          <w:rFonts w:cs="Calibri"/>
          <w:bCs/>
          <w:sz w:val="28"/>
          <w:szCs w:val="28"/>
        </w:rPr>
      </w:pPr>
    </w:p>
    <w:p w:rsidR="008C3E11" w:rsidRPr="008C3E11" w:rsidRDefault="008C3E11" w:rsidP="008C3E11">
      <w:pPr>
        <w:widowControl w:val="0"/>
        <w:suppressAutoHyphens w:val="0"/>
        <w:ind w:firstLine="0"/>
        <w:contextualSpacing w:val="0"/>
        <w:jc w:val="center"/>
        <w:rPr>
          <w:rFonts w:cs="Calibri"/>
          <w:bCs/>
          <w:sz w:val="28"/>
          <w:szCs w:val="28"/>
        </w:rPr>
      </w:pPr>
    </w:p>
    <w:p w:rsidR="008C3E11" w:rsidRPr="008C3E11" w:rsidRDefault="008C3E11" w:rsidP="008C3E11">
      <w:pPr>
        <w:widowControl w:val="0"/>
        <w:suppressAutoHyphens w:val="0"/>
        <w:ind w:firstLine="0"/>
        <w:contextualSpacing w:val="0"/>
        <w:jc w:val="center"/>
        <w:rPr>
          <w:rFonts w:cs="Calibri"/>
          <w:bCs/>
          <w:sz w:val="28"/>
          <w:szCs w:val="28"/>
        </w:rPr>
      </w:pPr>
    </w:p>
    <w:p w:rsidR="008C3E11" w:rsidRPr="008C3E11" w:rsidRDefault="005E3915" w:rsidP="008C3E11">
      <w:pPr>
        <w:widowControl w:val="0"/>
        <w:ind w:firstLine="0"/>
        <w:contextualSpacing w:val="0"/>
        <w:jc w:val="center"/>
        <w:rPr>
          <w:rFonts w:eastAsia="TimesNewRomanPSMT"/>
          <w:b/>
        </w:rPr>
      </w:pPr>
      <w:r>
        <w:rPr>
          <w:sz w:val="28"/>
          <w:szCs w:val="28"/>
          <w:lang w:eastAsia="ru-RU"/>
        </w:rPr>
        <w:t>Рязань 2024</w:t>
      </w:r>
      <w:r w:rsidR="008C3E11" w:rsidRPr="008C3E11">
        <w:rPr>
          <w:rFonts w:eastAsia="TimesNewRomanPSMT"/>
          <w:b/>
        </w:rPr>
        <w:br w:type="page"/>
      </w:r>
    </w:p>
    <w:p w:rsidR="004D3F5E" w:rsidRPr="008C3E11" w:rsidRDefault="004D3F5E" w:rsidP="008C3E11">
      <w:pPr>
        <w:pStyle w:val="Style23"/>
        <w:numPr>
          <w:ilvl w:val="0"/>
          <w:numId w:val="29"/>
        </w:numPr>
        <w:tabs>
          <w:tab w:val="left" w:pos="284"/>
        </w:tabs>
        <w:ind w:left="0" w:firstLine="0"/>
        <w:jc w:val="center"/>
        <w:rPr>
          <w:rStyle w:val="FontStyle140"/>
          <w:bCs/>
          <w:sz w:val="22"/>
          <w:szCs w:val="22"/>
        </w:rPr>
      </w:pPr>
      <w:r w:rsidRPr="008C3E11">
        <w:rPr>
          <w:rStyle w:val="FontStyle134"/>
          <w:bCs/>
          <w:szCs w:val="22"/>
        </w:rPr>
        <w:lastRenderedPageBreak/>
        <w:t xml:space="preserve">МЕТОДИЧЕСКИЕ УКАЗАНИЯ ДЛЯ ОБУЧАЮЩИХСЯ ПО ОСВОЕНИЮ ДИСЦИПЛИНЫ  </w:t>
      </w:r>
    </w:p>
    <w:p w:rsidR="008C3E11" w:rsidRPr="008C3E11" w:rsidRDefault="008C3E11" w:rsidP="008C3E11">
      <w:pPr>
        <w:pStyle w:val="a5"/>
        <w:widowControl w:val="0"/>
        <w:tabs>
          <w:tab w:val="left" w:pos="422"/>
        </w:tabs>
        <w:suppressAutoHyphens w:val="0"/>
        <w:rPr>
          <w:b/>
          <w:i w:val="0"/>
          <w:sz w:val="22"/>
          <w:szCs w:val="22"/>
        </w:rPr>
      </w:pPr>
    </w:p>
    <w:p w:rsidR="004D3F5E" w:rsidRPr="008C3E11" w:rsidRDefault="004D3F5E" w:rsidP="008C3E11">
      <w:pPr>
        <w:pStyle w:val="a5"/>
        <w:widowControl w:val="0"/>
        <w:tabs>
          <w:tab w:val="left" w:pos="422"/>
        </w:tabs>
        <w:suppressAutoHyphens w:val="0"/>
        <w:rPr>
          <w:b/>
          <w:sz w:val="22"/>
          <w:szCs w:val="22"/>
        </w:rPr>
      </w:pPr>
      <w:r w:rsidRPr="008C3E11">
        <w:rPr>
          <w:b/>
          <w:sz w:val="22"/>
          <w:szCs w:val="22"/>
        </w:rPr>
        <w:t>Описание последовательности действий студента («сценарий изучения дисциплины»)</w:t>
      </w:r>
    </w:p>
    <w:p w:rsidR="004D3F5E" w:rsidRPr="008C3E11" w:rsidRDefault="004D3F5E" w:rsidP="008C3E11">
      <w:pPr>
        <w:pStyle w:val="a5"/>
        <w:widowControl w:val="0"/>
        <w:numPr>
          <w:ilvl w:val="0"/>
          <w:numId w:val="30"/>
        </w:numPr>
        <w:tabs>
          <w:tab w:val="clear" w:pos="851"/>
          <w:tab w:val="left" w:pos="993"/>
        </w:tabs>
        <w:suppressAutoHyphens w:val="0"/>
        <w:autoSpaceDE w:val="0"/>
        <w:autoSpaceDN w:val="0"/>
        <w:adjustRightInd w:val="0"/>
        <w:ind w:left="0" w:firstLine="720"/>
        <w:rPr>
          <w:i w:val="0"/>
          <w:sz w:val="22"/>
          <w:szCs w:val="22"/>
        </w:rPr>
      </w:pPr>
      <w:r w:rsidRPr="008C3E11">
        <w:rPr>
          <w:i w:val="0"/>
          <w:sz w:val="22"/>
          <w:szCs w:val="22"/>
        </w:rPr>
        <w:t>написание конспекта лекций: кратко, схематично, последовательно фиксировать основные положения, выводы, формулировки, обобщения; помечать важные мысли, выделять ключевые слова, термины;</w:t>
      </w:r>
    </w:p>
    <w:p w:rsidR="004D3F5E" w:rsidRPr="008C3E11" w:rsidRDefault="004D3F5E" w:rsidP="008C3E11">
      <w:pPr>
        <w:pStyle w:val="a5"/>
        <w:widowControl w:val="0"/>
        <w:numPr>
          <w:ilvl w:val="0"/>
          <w:numId w:val="30"/>
        </w:numPr>
        <w:tabs>
          <w:tab w:val="clear" w:pos="851"/>
          <w:tab w:val="left" w:pos="993"/>
        </w:tabs>
        <w:suppressAutoHyphens w:val="0"/>
        <w:autoSpaceDE w:val="0"/>
        <w:autoSpaceDN w:val="0"/>
        <w:adjustRightInd w:val="0"/>
        <w:ind w:left="0" w:firstLine="720"/>
        <w:rPr>
          <w:i w:val="0"/>
          <w:sz w:val="22"/>
          <w:szCs w:val="22"/>
        </w:rPr>
      </w:pPr>
      <w:r w:rsidRPr="008C3E11">
        <w:rPr>
          <w:i w:val="0"/>
          <w:sz w:val="22"/>
          <w:szCs w:val="22"/>
        </w:rPr>
        <w:t>подготовка к лабораторным работам: необходимо изучить рекомендованные преподавателем источники (основную и дополнительную литературу, интернет-ресурсы) и выполнить подготовительные задания;</w:t>
      </w:r>
    </w:p>
    <w:p w:rsidR="004D3F5E" w:rsidRPr="008C3E11" w:rsidRDefault="004D3F5E" w:rsidP="008C3E11">
      <w:pPr>
        <w:pStyle w:val="a5"/>
        <w:widowControl w:val="0"/>
        <w:numPr>
          <w:ilvl w:val="0"/>
          <w:numId w:val="30"/>
        </w:numPr>
        <w:tabs>
          <w:tab w:val="clear" w:pos="851"/>
          <w:tab w:val="left" w:pos="993"/>
        </w:tabs>
        <w:suppressAutoHyphens w:val="0"/>
        <w:autoSpaceDE w:val="0"/>
        <w:autoSpaceDN w:val="0"/>
        <w:adjustRightInd w:val="0"/>
        <w:ind w:left="0" w:firstLine="720"/>
        <w:rPr>
          <w:i w:val="0"/>
          <w:sz w:val="22"/>
          <w:szCs w:val="22"/>
        </w:rPr>
      </w:pPr>
      <w:r w:rsidRPr="008C3E11">
        <w:rPr>
          <w:i w:val="0"/>
          <w:sz w:val="22"/>
          <w:szCs w:val="22"/>
        </w:rPr>
        <w:t>при изучении дисциплины очень полезно самостоятельно изучать материал, который еще не прочитан на лекции. Тогда лекция будет гораздо понятнее. Однако легче при изучении курса следовать изложению материала на лекции. Для понимания материала и качественного его усвоения рекомендуется такая последовательность действий:</w:t>
      </w:r>
    </w:p>
    <w:p w:rsidR="004D3F5E" w:rsidRPr="008C3E11" w:rsidRDefault="004D3F5E" w:rsidP="008C3E11">
      <w:pPr>
        <w:pStyle w:val="a5"/>
        <w:widowControl w:val="0"/>
        <w:numPr>
          <w:ilvl w:val="0"/>
          <w:numId w:val="31"/>
        </w:numPr>
        <w:tabs>
          <w:tab w:val="clear" w:pos="851"/>
          <w:tab w:val="left" w:pos="993"/>
        </w:tabs>
        <w:suppressAutoHyphens w:val="0"/>
        <w:autoSpaceDE w:val="0"/>
        <w:autoSpaceDN w:val="0"/>
        <w:adjustRightInd w:val="0"/>
        <w:ind w:left="993" w:hanging="273"/>
        <w:rPr>
          <w:i w:val="0"/>
          <w:sz w:val="22"/>
          <w:szCs w:val="22"/>
        </w:rPr>
      </w:pPr>
      <w:r w:rsidRPr="008C3E11">
        <w:rPr>
          <w:i w:val="0"/>
          <w:sz w:val="22"/>
          <w:szCs w:val="22"/>
        </w:rPr>
        <w:t xml:space="preserve">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(10-15 минут). </w:t>
      </w:r>
    </w:p>
    <w:p w:rsidR="004D3F5E" w:rsidRPr="008C3E11" w:rsidRDefault="004D3F5E" w:rsidP="008C3E11">
      <w:pPr>
        <w:pStyle w:val="a5"/>
        <w:widowControl w:val="0"/>
        <w:numPr>
          <w:ilvl w:val="0"/>
          <w:numId w:val="31"/>
        </w:numPr>
        <w:tabs>
          <w:tab w:val="clear" w:pos="851"/>
          <w:tab w:val="left" w:pos="993"/>
        </w:tabs>
        <w:suppressAutoHyphens w:val="0"/>
        <w:autoSpaceDE w:val="0"/>
        <w:autoSpaceDN w:val="0"/>
        <w:adjustRightInd w:val="0"/>
        <w:ind w:left="993" w:hanging="273"/>
        <w:rPr>
          <w:i w:val="0"/>
          <w:sz w:val="22"/>
          <w:szCs w:val="22"/>
        </w:rPr>
      </w:pPr>
      <w:r w:rsidRPr="008C3E11">
        <w:rPr>
          <w:i w:val="0"/>
          <w:sz w:val="22"/>
          <w:szCs w:val="22"/>
        </w:rPr>
        <w:t xml:space="preserve">при подготовке к следующей лекции, нужно просмотреть текст предыдущей лекции (45-50 минут), </w:t>
      </w:r>
    </w:p>
    <w:p w:rsidR="004D3F5E" w:rsidRPr="008C3E11" w:rsidRDefault="004D3F5E" w:rsidP="008C3E11">
      <w:pPr>
        <w:pStyle w:val="a5"/>
        <w:widowControl w:val="0"/>
        <w:numPr>
          <w:ilvl w:val="0"/>
          <w:numId w:val="31"/>
        </w:numPr>
        <w:tabs>
          <w:tab w:val="clear" w:pos="851"/>
          <w:tab w:val="left" w:pos="993"/>
        </w:tabs>
        <w:suppressAutoHyphens w:val="0"/>
        <w:autoSpaceDE w:val="0"/>
        <w:autoSpaceDN w:val="0"/>
        <w:adjustRightInd w:val="0"/>
        <w:ind w:left="993" w:hanging="273"/>
        <w:rPr>
          <w:i w:val="0"/>
          <w:sz w:val="22"/>
          <w:szCs w:val="22"/>
        </w:rPr>
      </w:pPr>
      <w:r w:rsidRPr="008C3E11">
        <w:rPr>
          <w:i w:val="0"/>
          <w:sz w:val="22"/>
          <w:szCs w:val="22"/>
        </w:rPr>
        <w:t>в течение периода времени между занятиями выбрать время (минимум 1 час) для самостоятельной работы, проверить термины, понятия с помощью энциклопедий, словарей, справочников с выписыванием толкований в тетрадь. Обозначить вопросы, термины, материал, который вызывает трудности, пометить и попытаться найти ответ в рекомендуемой литературе. Если самостоятельно не удается разобраться в материале, необходимо сформулировать вопрос и задать преподавателю на консультации</w:t>
      </w:r>
      <w:r w:rsidR="003E29AB" w:rsidRPr="008C3E11">
        <w:rPr>
          <w:i w:val="0"/>
          <w:sz w:val="22"/>
          <w:szCs w:val="22"/>
        </w:rPr>
        <w:t xml:space="preserve"> или на лекции</w:t>
      </w:r>
      <w:r w:rsidRPr="008C3E11">
        <w:rPr>
          <w:i w:val="0"/>
          <w:sz w:val="22"/>
          <w:szCs w:val="22"/>
        </w:rPr>
        <w:t>.</w:t>
      </w:r>
    </w:p>
    <w:p w:rsidR="004D3F5E" w:rsidRPr="008C3E11" w:rsidRDefault="004D3F5E" w:rsidP="008C3E11">
      <w:pPr>
        <w:pStyle w:val="a5"/>
        <w:widowControl w:val="0"/>
        <w:numPr>
          <w:ilvl w:val="0"/>
          <w:numId w:val="30"/>
        </w:numPr>
        <w:tabs>
          <w:tab w:val="clear" w:pos="851"/>
          <w:tab w:val="left" w:pos="993"/>
        </w:tabs>
        <w:suppressAutoHyphens w:val="0"/>
        <w:autoSpaceDE w:val="0"/>
        <w:autoSpaceDN w:val="0"/>
        <w:adjustRightInd w:val="0"/>
        <w:ind w:left="0" w:firstLine="720"/>
        <w:rPr>
          <w:i w:val="0"/>
          <w:sz w:val="22"/>
          <w:szCs w:val="22"/>
        </w:rPr>
      </w:pPr>
      <w:r w:rsidRPr="008C3E11">
        <w:rPr>
          <w:i w:val="0"/>
          <w:sz w:val="22"/>
          <w:szCs w:val="22"/>
        </w:rPr>
        <w:t>подготовка к зачету: необходимо ориентироваться на конспекты лекций, рекомендуемую литературу и др.</w:t>
      </w:r>
    </w:p>
    <w:p w:rsidR="008C3E11" w:rsidRPr="008C3E11" w:rsidRDefault="008C3E11" w:rsidP="008C3E11">
      <w:pPr>
        <w:pStyle w:val="a5"/>
        <w:widowControl w:val="0"/>
        <w:tabs>
          <w:tab w:val="left" w:pos="422"/>
        </w:tabs>
        <w:suppressAutoHyphens w:val="0"/>
        <w:rPr>
          <w:b/>
          <w:sz w:val="22"/>
          <w:szCs w:val="22"/>
        </w:rPr>
      </w:pPr>
    </w:p>
    <w:p w:rsidR="004D3F5E" w:rsidRPr="008C3E11" w:rsidRDefault="004D3F5E" w:rsidP="008C3E11">
      <w:pPr>
        <w:pStyle w:val="a5"/>
        <w:widowControl w:val="0"/>
        <w:tabs>
          <w:tab w:val="left" w:pos="422"/>
        </w:tabs>
        <w:suppressAutoHyphens w:val="0"/>
        <w:rPr>
          <w:sz w:val="22"/>
          <w:szCs w:val="22"/>
        </w:rPr>
      </w:pPr>
      <w:r w:rsidRPr="008C3E11">
        <w:rPr>
          <w:b/>
          <w:sz w:val="22"/>
          <w:szCs w:val="22"/>
        </w:rPr>
        <w:t>Рекомендации по работе с литературой</w:t>
      </w:r>
      <w:r w:rsidRPr="008C3E11">
        <w:rPr>
          <w:sz w:val="22"/>
          <w:szCs w:val="22"/>
        </w:rPr>
        <w:t xml:space="preserve"> </w:t>
      </w:r>
    </w:p>
    <w:p w:rsidR="004D3F5E" w:rsidRPr="008C3E11" w:rsidRDefault="004D3F5E" w:rsidP="008C3E11">
      <w:pPr>
        <w:pStyle w:val="a5"/>
        <w:widowControl w:val="0"/>
        <w:tabs>
          <w:tab w:val="left" w:pos="422"/>
        </w:tabs>
        <w:suppressAutoHyphens w:val="0"/>
        <w:rPr>
          <w:i w:val="0"/>
          <w:sz w:val="22"/>
          <w:szCs w:val="22"/>
        </w:rPr>
      </w:pPr>
      <w:r w:rsidRPr="008C3E11">
        <w:rPr>
          <w:i w:val="0"/>
          <w:sz w:val="22"/>
          <w:szCs w:val="22"/>
        </w:rPr>
        <w:t xml:space="preserve">Теоретический материал курса становится более понятным, когда дополнительно к прослушиванию лекции и изучению конспекта, изучается и дополнительная рекомендованная литература (законодательство, научные и публицистические статьи и др.). Литературу по курсу рекомендуется изучать в библиотеке или с помощь сети Интернет (источники, которые могут быть скачены без </w:t>
      </w:r>
      <w:r w:rsidRPr="008C3E11">
        <w:rPr>
          <w:i w:val="0"/>
          <w:iCs/>
          <w:sz w:val="22"/>
          <w:szCs w:val="22"/>
        </w:rPr>
        <w:t>нарушения авторских прав)</w:t>
      </w:r>
      <w:r w:rsidRPr="008C3E11">
        <w:rPr>
          <w:i w:val="0"/>
          <w:sz w:val="22"/>
          <w:szCs w:val="22"/>
        </w:rPr>
        <w:t xml:space="preserve">. </w:t>
      </w:r>
    </w:p>
    <w:p w:rsidR="008C3E11" w:rsidRPr="008C3E11" w:rsidRDefault="008C3E11" w:rsidP="008C3E11">
      <w:pPr>
        <w:pStyle w:val="a5"/>
        <w:widowControl w:val="0"/>
        <w:tabs>
          <w:tab w:val="left" w:pos="422"/>
        </w:tabs>
        <w:suppressAutoHyphens w:val="0"/>
        <w:rPr>
          <w:i w:val="0"/>
          <w:sz w:val="22"/>
          <w:szCs w:val="22"/>
        </w:rPr>
      </w:pPr>
    </w:p>
    <w:p w:rsidR="004D3F5E" w:rsidRPr="008C3E11" w:rsidRDefault="004D3F5E" w:rsidP="008C3E11">
      <w:pPr>
        <w:pStyle w:val="a5"/>
        <w:widowControl w:val="0"/>
        <w:tabs>
          <w:tab w:val="left" w:pos="422"/>
        </w:tabs>
        <w:suppressAutoHyphens w:val="0"/>
        <w:rPr>
          <w:b/>
          <w:sz w:val="22"/>
          <w:szCs w:val="22"/>
        </w:rPr>
      </w:pPr>
      <w:r w:rsidRPr="008C3E11">
        <w:rPr>
          <w:b/>
          <w:sz w:val="22"/>
          <w:szCs w:val="22"/>
        </w:rPr>
        <w:t>Работа студента на лекции</w:t>
      </w:r>
    </w:p>
    <w:p w:rsidR="004D3F5E" w:rsidRPr="008C3E11" w:rsidRDefault="004D3F5E" w:rsidP="008C3E11">
      <w:pPr>
        <w:widowControl w:val="0"/>
        <w:suppressAutoHyphens w:val="0"/>
        <w:rPr>
          <w:sz w:val="22"/>
          <w:szCs w:val="22"/>
        </w:rPr>
      </w:pPr>
      <w:r w:rsidRPr="008C3E11">
        <w:rPr>
          <w:sz w:val="22"/>
          <w:szCs w:val="22"/>
        </w:rPr>
        <w:t>Только слушать лекцию и записывать за лектором все, что он говорит, недостаточно. В процессе лекционного занятия студент должен выделять важные моменты, выводы, анализировать основные положения. Прослушанный материал лекции студент должен проработать. От того, насколько эффективно он это сделает, зависит и прочность усвоения знаний, и, соответственно, качество восприятия предстоящей лекции, так как он более целенаправленно будет ее слушать. Необходим систематический труд в течение всего семестра.</w:t>
      </w:r>
    </w:p>
    <w:p w:rsidR="004D3F5E" w:rsidRPr="008C3E11" w:rsidRDefault="004D3F5E" w:rsidP="008C3E11">
      <w:pPr>
        <w:widowControl w:val="0"/>
        <w:suppressAutoHyphens w:val="0"/>
        <w:rPr>
          <w:sz w:val="22"/>
          <w:szCs w:val="22"/>
        </w:rPr>
      </w:pPr>
      <w:r w:rsidRPr="008C3E11">
        <w:rPr>
          <w:sz w:val="22"/>
          <w:szCs w:val="22"/>
        </w:rPr>
        <w:t>При написании конспекта лекций следует придерживаться следующих правил и рекомендаций:</w:t>
      </w:r>
    </w:p>
    <w:p w:rsidR="004D3F5E" w:rsidRPr="008C3E11" w:rsidRDefault="004D3F5E" w:rsidP="008C3E11">
      <w:pPr>
        <w:pStyle w:val="a5"/>
        <w:widowControl w:val="0"/>
        <w:numPr>
          <w:ilvl w:val="0"/>
          <w:numId w:val="31"/>
        </w:numPr>
        <w:tabs>
          <w:tab w:val="clear" w:pos="851"/>
          <w:tab w:val="left" w:pos="993"/>
        </w:tabs>
        <w:suppressAutoHyphens w:val="0"/>
        <w:autoSpaceDE w:val="0"/>
        <w:autoSpaceDN w:val="0"/>
        <w:adjustRightInd w:val="0"/>
        <w:ind w:left="993" w:hanging="273"/>
        <w:rPr>
          <w:i w:val="0"/>
          <w:sz w:val="22"/>
          <w:szCs w:val="22"/>
        </w:rPr>
      </w:pPr>
      <w:r w:rsidRPr="008C3E11">
        <w:rPr>
          <w:i w:val="0"/>
          <w:sz w:val="22"/>
          <w:szCs w:val="22"/>
        </w:rPr>
        <w:t>конспект лекций нужно записывать «своими словами» лишь после того, как излагаемый лектором тезис будет вами дослушан до конца и понят;</w:t>
      </w:r>
    </w:p>
    <w:p w:rsidR="004D3F5E" w:rsidRPr="008C3E11" w:rsidRDefault="004D3F5E" w:rsidP="008C3E11">
      <w:pPr>
        <w:pStyle w:val="a5"/>
        <w:widowControl w:val="0"/>
        <w:numPr>
          <w:ilvl w:val="0"/>
          <w:numId w:val="31"/>
        </w:numPr>
        <w:tabs>
          <w:tab w:val="clear" w:pos="851"/>
          <w:tab w:val="left" w:pos="993"/>
        </w:tabs>
        <w:suppressAutoHyphens w:val="0"/>
        <w:autoSpaceDE w:val="0"/>
        <w:autoSpaceDN w:val="0"/>
        <w:adjustRightInd w:val="0"/>
        <w:ind w:left="993" w:hanging="273"/>
        <w:rPr>
          <w:i w:val="0"/>
          <w:sz w:val="22"/>
          <w:szCs w:val="22"/>
        </w:rPr>
      </w:pPr>
      <w:r w:rsidRPr="008C3E11">
        <w:rPr>
          <w:i w:val="0"/>
          <w:sz w:val="22"/>
          <w:szCs w:val="22"/>
        </w:rPr>
        <w:t>при конспектировании лекции следует отмечать непонятные вопросы, записывать те пояснения лектора, которые показались особенно важными;</w:t>
      </w:r>
    </w:p>
    <w:p w:rsidR="004D3F5E" w:rsidRPr="008C3E11" w:rsidRDefault="004D3F5E" w:rsidP="008C3E11">
      <w:pPr>
        <w:pStyle w:val="a5"/>
        <w:widowControl w:val="0"/>
        <w:numPr>
          <w:ilvl w:val="0"/>
          <w:numId w:val="31"/>
        </w:numPr>
        <w:tabs>
          <w:tab w:val="clear" w:pos="851"/>
          <w:tab w:val="left" w:pos="993"/>
        </w:tabs>
        <w:suppressAutoHyphens w:val="0"/>
        <w:autoSpaceDE w:val="0"/>
        <w:autoSpaceDN w:val="0"/>
        <w:adjustRightInd w:val="0"/>
        <w:ind w:left="993" w:hanging="273"/>
        <w:rPr>
          <w:i w:val="0"/>
          <w:sz w:val="22"/>
          <w:szCs w:val="22"/>
        </w:rPr>
      </w:pPr>
      <w:r w:rsidRPr="008C3E11">
        <w:rPr>
          <w:i w:val="0"/>
          <w:sz w:val="22"/>
          <w:szCs w:val="22"/>
        </w:rPr>
        <w:t>при ведении конспекта лекций рекомендуется вести нумерацию тем, разделов, что позволит при подготовке к сдаче зачёта не запутаться в структуре лекционного материала;</w:t>
      </w:r>
    </w:p>
    <w:p w:rsidR="004D3F5E" w:rsidRPr="008C3E11" w:rsidRDefault="004D3F5E" w:rsidP="008C3E11">
      <w:pPr>
        <w:pStyle w:val="a5"/>
        <w:widowControl w:val="0"/>
        <w:numPr>
          <w:ilvl w:val="0"/>
          <w:numId w:val="31"/>
        </w:numPr>
        <w:tabs>
          <w:tab w:val="clear" w:pos="851"/>
          <w:tab w:val="left" w:pos="993"/>
        </w:tabs>
        <w:suppressAutoHyphens w:val="0"/>
        <w:autoSpaceDE w:val="0"/>
        <w:autoSpaceDN w:val="0"/>
        <w:adjustRightInd w:val="0"/>
        <w:ind w:left="993" w:hanging="273"/>
        <w:rPr>
          <w:i w:val="0"/>
          <w:sz w:val="22"/>
          <w:szCs w:val="22"/>
        </w:rPr>
      </w:pPr>
      <w:r w:rsidRPr="008C3E11">
        <w:rPr>
          <w:i w:val="0"/>
          <w:sz w:val="22"/>
          <w:szCs w:val="22"/>
        </w:rPr>
        <w:t>рекомендуется в каждом пункте выразить свое мнение, комментарий, вывод.</w:t>
      </w:r>
    </w:p>
    <w:p w:rsidR="004D3F5E" w:rsidRPr="008C3E11" w:rsidRDefault="004D3F5E" w:rsidP="008C3E11">
      <w:pPr>
        <w:widowControl w:val="0"/>
        <w:suppressAutoHyphens w:val="0"/>
        <w:rPr>
          <w:sz w:val="22"/>
          <w:szCs w:val="22"/>
        </w:rPr>
      </w:pPr>
      <w:r w:rsidRPr="008C3E11">
        <w:rPr>
          <w:sz w:val="22"/>
          <w:szCs w:val="22"/>
        </w:rPr>
        <w:t xml:space="preserve">При изучении лекционного материала у студента могут возникнуть вопросы. С ними следует обратиться к преподавателю после лекции, на консультации, </w:t>
      </w:r>
      <w:r w:rsidR="003E29AB" w:rsidRPr="008C3E11">
        <w:rPr>
          <w:sz w:val="22"/>
          <w:szCs w:val="22"/>
        </w:rPr>
        <w:t>на лабораторной работе</w:t>
      </w:r>
      <w:r w:rsidRPr="008C3E11">
        <w:rPr>
          <w:sz w:val="22"/>
          <w:szCs w:val="22"/>
        </w:rPr>
        <w:t>.</w:t>
      </w:r>
    </w:p>
    <w:p w:rsidR="004D3F5E" w:rsidRPr="008C3E11" w:rsidRDefault="004D3F5E" w:rsidP="008C3E11">
      <w:pPr>
        <w:widowControl w:val="0"/>
        <w:suppressAutoHyphens w:val="0"/>
        <w:rPr>
          <w:sz w:val="22"/>
          <w:szCs w:val="22"/>
        </w:rPr>
      </w:pPr>
      <w:r w:rsidRPr="008C3E11">
        <w:rPr>
          <w:sz w:val="22"/>
          <w:szCs w:val="22"/>
        </w:rPr>
        <w:t>Конспект лекций каждый студент записывает лично для себя. Поэтому конспект надо писать так, чтобы им было удобно пользоваться.</w:t>
      </w:r>
    </w:p>
    <w:p w:rsidR="00BC4398" w:rsidRPr="008C3E11" w:rsidRDefault="00BC4398" w:rsidP="008C3E11">
      <w:pPr>
        <w:widowControl w:val="0"/>
        <w:suppressAutoHyphens w:val="0"/>
        <w:rPr>
          <w:sz w:val="22"/>
          <w:szCs w:val="22"/>
        </w:rPr>
      </w:pPr>
    </w:p>
    <w:p w:rsidR="004D3F5E" w:rsidRPr="008C3E11" w:rsidRDefault="004D3F5E" w:rsidP="008C3E11">
      <w:pPr>
        <w:pStyle w:val="Style23"/>
        <w:numPr>
          <w:ilvl w:val="0"/>
          <w:numId w:val="2"/>
        </w:numPr>
        <w:ind w:left="284" w:hanging="284"/>
        <w:jc w:val="center"/>
        <w:rPr>
          <w:rStyle w:val="FontStyle134"/>
          <w:bCs/>
          <w:szCs w:val="22"/>
        </w:rPr>
      </w:pPr>
      <w:r w:rsidRPr="008C3E11">
        <w:rPr>
          <w:rStyle w:val="FontStyle134"/>
          <w:bCs/>
          <w:szCs w:val="22"/>
        </w:rPr>
        <w:lastRenderedPageBreak/>
        <w:t>МЕТОДИЧЕСКИЕ УКАЗАНИЯ ПО ВЫПОЛНЕНИЮ ЛАБОРАТОРНЫХ РАБОТ</w:t>
      </w:r>
    </w:p>
    <w:p w:rsidR="004D3F5E" w:rsidRPr="008C3E11" w:rsidRDefault="004D3F5E" w:rsidP="008C3E11">
      <w:pPr>
        <w:pStyle w:val="a5"/>
        <w:widowControl w:val="0"/>
        <w:tabs>
          <w:tab w:val="clear" w:pos="851"/>
          <w:tab w:val="left" w:pos="422"/>
          <w:tab w:val="left" w:pos="1134"/>
        </w:tabs>
        <w:suppressAutoHyphens w:val="0"/>
        <w:autoSpaceDE w:val="0"/>
        <w:autoSpaceDN w:val="0"/>
        <w:adjustRightInd w:val="0"/>
        <w:rPr>
          <w:i w:val="0"/>
          <w:color w:val="000000"/>
          <w:sz w:val="22"/>
          <w:szCs w:val="22"/>
        </w:rPr>
      </w:pPr>
    </w:p>
    <w:p w:rsidR="004D3F5E" w:rsidRPr="008C3E11" w:rsidRDefault="004D3F5E" w:rsidP="008C3E11">
      <w:pPr>
        <w:pStyle w:val="a5"/>
        <w:widowControl w:val="0"/>
        <w:tabs>
          <w:tab w:val="clear" w:pos="851"/>
          <w:tab w:val="left" w:pos="422"/>
          <w:tab w:val="left" w:pos="1134"/>
        </w:tabs>
        <w:suppressAutoHyphens w:val="0"/>
        <w:autoSpaceDE w:val="0"/>
        <w:autoSpaceDN w:val="0"/>
        <w:adjustRightInd w:val="0"/>
        <w:rPr>
          <w:i w:val="0"/>
          <w:color w:val="000000"/>
          <w:sz w:val="22"/>
          <w:szCs w:val="22"/>
        </w:rPr>
      </w:pPr>
      <w:r w:rsidRPr="008C3E11">
        <w:rPr>
          <w:i w:val="0"/>
          <w:color w:val="000000"/>
          <w:sz w:val="22"/>
          <w:szCs w:val="22"/>
        </w:rPr>
        <w:t>Лабораторные работы являются практической частью курса БЖД и имеют назначение на практике подтвердить основные положения теории с целью закрепления изученного материала.</w:t>
      </w:r>
    </w:p>
    <w:p w:rsidR="004D3F5E" w:rsidRPr="008C3E11" w:rsidRDefault="004D3F5E" w:rsidP="008C3E11">
      <w:pPr>
        <w:pStyle w:val="a5"/>
        <w:widowControl w:val="0"/>
        <w:tabs>
          <w:tab w:val="clear" w:pos="851"/>
          <w:tab w:val="left" w:pos="422"/>
          <w:tab w:val="left" w:pos="1134"/>
        </w:tabs>
        <w:suppressAutoHyphens w:val="0"/>
        <w:autoSpaceDE w:val="0"/>
        <w:autoSpaceDN w:val="0"/>
        <w:adjustRightInd w:val="0"/>
        <w:rPr>
          <w:i w:val="0"/>
          <w:color w:val="000000"/>
          <w:sz w:val="22"/>
          <w:szCs w:val="22"/>
        </w:rPr>
      </w:pPr>
      <w:r w:rsidRPr="008C3E11">
        <w:rPr>
          <w:i w:val="0"/>
          <w:color w:val="000000"/>
          <w:sz w:val="22"/>
          <w:szCs w:val="22"/>
        </w:rPr>
        <w:t xml:space="preserve">Лабораторные работы выполняются с помощью лабораторных стендов бригадами по 2–4  человека. </w:t>
      </w:r>
    </w:p>
    <w:p w:rsidR="004D3F5E" w:rsidRPr="008C3E11" w:rsidRDefault="004D3F5E" w:rsidP="008C3E11">
      <w:pPr>
        <w:pStyle w:val="a5"/>
        <w:widowControl w:val="0"/>
        <w:tabs>
          <w:tab w:val="clear" w:pos="851"/>
          <w:tab w:val="left" w:pos="422"/>
          <w:tab w:val="left" w:pos="1134"/>
        </w:tabs>
        <w:suppressAutoHyphens w:val="0"/>
        <w:autoSpaceDE w:val="0"/>
        <w:autoSpaceDN w:val="0"/>
        <w:adjustRightInd w:val="0"/>
        <w:rPr>
          <w:i w:val="0"/>
          <w:color w:val="000000"/>
          <w:sz w:val="22"/>
          <w:szCs w:val="22"/>
        </w:rPr>
      </w:pPr>
      <w:r w:rsidRPr="008C3E11">
        <w:rPr>
          <w:i w:val="0"/>
          <w:color w:val="000000"/>
          <w:sz w:val="22"/>
          <w:szCs w:val="22"/>
        </w:rPr>
        <w:t>Приступая к выполнению лабораторных работ студент должен изучить основные положения теории к данной работе, описание работы из методических указаний к лабораторным работам (№ 5</w:t>
      </w:r>
      <w:r w:rsidR="00BC4398" w:rsidRPr="008C3E11">
        <w:rPr>
          <w:i w:val="0"/>
          <w:color w:val="000000"/>
          <w:sz w:val="22"/>
          <w:szCs w:val="22"/>
        </w:rPr>
        <w:t>774</w:t>
      </w:r>
      <w:r w:rsidRPr="008C3E11">
        <w:rPr>
          <w:i w:val="0"/>
          <w:color w:val="000000"/>
          <w:sz w:val="22"/>
          <w:szCs w:val="22"/>
        </w:rPr>
        <w:t>), подготовить таблицы для снятия измеряемых величин.  </w:t>
      </w:r>
    </w:p>
    <w:p w:rsidR="004D3F5E" w:rsidRPr="008C3E11" w:rsidRDefault="004D3F5E" w:rsidP="008C3E11">
      <w:pPr>
        <w:pStyle w:val="a5"/>
        <w:widowControl w:val="0"/>
        <w:tabs>
          <w:tab w:val="clear" w:pos="851"/>
          <w:tab w:val="left" w:pos="422"/>
          <w:tab w:val="left" w:pos="1134"/>
        </w:tabs>
        <w:suppressAutoHyphens w:val="0"/>
        <w:autoSpaceDE w:val="0"/>
        <w:autoSpaceDN w:val="0"/>
        <w:adjustRightInd w:val="0"/>
        <w:rPr>
          <w:i w:val="0"/>
          <w:color w:val="000000"/>
          <w:sz w:val="22"/>
          <w:szCs w:val="22"/>
        </w:rPr>
      </w:pPr>
      <w:r w:rsidRPr="008C3E11">
        <w:rPr>
          <w:i w:val="0"/>
          <w:color w:val="000000"/>
          <w:sz w:val="22"/>
          <w:szCs w:val="22"/>
        </w:rPr>
        <w:t>Выполненные работы защищаются и их положительная оценка является одним из необходимых условий для получения зачета.</w:t>
      </w:r>
    </w:p>
    <w:p w:rsidR="004D3F5E" w:rsidRPr="008C3E11" w:rsidRDefault="004D3F5E" w:rsidP="008C3E11">
      <w:pPr>
        <w:pStyle w:val="aff0"/>
        <w:widowControl w:val="0"/>
        <w:spacing w:before="0" w:beforeAutospacing="0" w:after="0" w:afterAutospacing="0"/>
        <w:ind w:firstLine="709"/>
        <w:jc w:val="both"/>
        <w:rPr>
          <w:color w:val="000000"/>
          <w:sz w:val="22"/>
          <w:szCs w:val="22"/>
        </w:rPr>
      </w:pPr>
      <w:r w:rsidRPr="008C3E11">
        <w:rPr>
          <w:color w:val="000000"/>
          <w:sz w:val="22"/>
          <w:szCs w:val="22"/>
        </w:rPr>
        <w:t>Отчеты к лабораторным работам оформляются на листах писчей бумаги формата А4 каждым студентом в отдельности, четким почерком или машинописным текстом.</w:t>
      </w:r>
    </w:p>
    <w:p w:rsidR="004D3F5E" w:rsidRPr="008C3E11" w:rsidRDefault="004D3F5E" w:rsidP="008C3E11">
      <w:pPr>
        <w:pStyle w:val="aff0"/>
        <w:widowControl w:val="0"/>
        <w:spacing w:before="0" w:beforeAutospacing="0" w:after="0" w:afterAutospacing="0"/>
        <w:ind w:firstLine="709"/>
        <w:jc w:val="both"/>
        <w:rPr>
          <w:color w:val="000000"/>
          <w:sz w:val="22"/>
          <w:szCs w:val="22"/>
        </w:rPr>
      </w:pPr>
      <w:r w:rsidRPr="008C3E11">
        <w:rPr>
          <w:color w:val="000000"/>
          <w:sz w:val="22"/>
          <w:szCs w:val="22"/>
        </w:rPr>
        <w:t>В отчете должны быть представлены:</w:t>
      </w:r>
    </w:p>
    <w:p w:rsidR="004D3F5E" w:rsidRPr="008C3E11" w:rsidRDefault="004D3F5E" w:rsidP="008C3E11">
      <w:pPr>
        <w:pStyle w:val="a5"/>
        <w:widowControl w:val="0"/>
        <w:numPr>
          <w:ilvl w:val="0"/>
          <w:numId w:val="31"/>
        </w:numPr>
        <w:tabs>
          <w:tab w:val="clear" w:pos="851"/>
          <w:tab w:val="left" w:pos="993"/>
        </w:tabs>
        <w:suppressAutoHyphens w:val="0"/>
        <w:autoSpaceDE w:val="0"/>
        <w:autoSpaceDN w:val="0"/>
        <w:adjustRightInd w:val="0"/>
        <w:ind w:left="993" w:hanging="273"/>
        <w:rPr>
          <w:i w:val="0"/>
          <w:sz w:val="22"/>
          <w:szCs w:val="22"/>
        </w:rPr>
      </w:pPr>
      <w:r w:rsidRPr="008C3E11">
        <w:rPr>
          <w:i w:val="0"/>
          <w:sz w:val="22"/>
          <w:szCs w:val="22"/>
        </w:rPr>
        <w:t>название и цель выполняемой работы;</w:t>
      </w:r>
    </w:p>
    <w:p w:rsidR="004D3F5E" w:rsidRPr="008C3E11" w:rsidRDefault="004D3F5E" w:rsidP="008C3E11">
      <w:pPr>
        <w:pStyle w:val="a5"/>
        <w:widowControl w:val="0"/>
        <w:numPr>
          <w:ilvl w:val="0"/>
          <w:numId w:val="31"/>
        </w:numPr>
        <w:tabs>
          <w:tab w:val="clear" w:pos="851"/>
          <w:tab w:val="left" w:pos="993"/>
        </w:tabs>
        <w:suppressAutoHyphens w:val="0"/>
        <w:autoSpaceDE w:val="0"/>
        <w:autoSpaceDN w:val="0"/>
        <w:adjustRightInd w:val="0"/>
        <w:ind w:left="993" w:hanging="273"/>
        <w:rPr>
          <w:i w:val="0"/>
          <w:sz w:val="22"/>
          <w:szCs w:val="22"/>
        </w:rPr>
      </w:pPr>
      <w:r w:rsidRPr="008C3E11">
        <w:rPr>
          <w:i w:val="0"/>
          <w:sz w:val="22"/>
          <w:szCs w:val="22"/>
        </w:rPr>
        <w:t>необходимые схемы изучаемых устройств, сетей и т.п.;</w:t>
      </w:r>
    </w:p>
    <w:p w:rsidR="004D3F5E" w:rsidRPr="008C3E11" w:rsidRDefault="004D3F5E" w:rsidP="008C3E11">
      <w:pPr>
        <w:pStyle w:val="a5"/>
        <w:widowControl w:val="0"/>
        <w:numPr>
          <w:ilvl w:val="0"/>
          <w:numId w:val="31"/>
        </w:numPr>
        <w:tabs>
          <w:tab w:val="clear" w:pos="851"/>
          <w:tab w:val="left" w:pos="993"/>
        </w:tabs>
        <w:suppressAutoHyphens w:val="0"/>
        <w:autoSpaceDE w:val="0"/>
        <w:autoSpaceDN w:val="0"/>
        <w:adjustRightInd w:val="0"/>
        <w:ind w:left="993" w:hanging="273"/>
        <w:rPr>
          <w:i w:val="0"/>
          <w:sz w:val="22"/>
          <w:szCs w:val="22"/>
        </w:rPr>
      </w:pPr>
      <w:r w:rsidRPr="008C3E11">
        <w:rPr>
          <w:i w:val="0"/>
          <w:sz w:val="22"/>
          <w:szCs w:val="22"/>
        </w:rPr>
        <w:t>необходимые для расчёта формулы;</w:t>
      </w:r>
    </w:p>
    <w:p w:rsidR="004D3F5E" w:rsidRPr="008C3E11" w:rsidRDefault="004D3F5E" w:rsidP="008C3E11">
      <w:pPr>
        <w:pStyle w:val="a5"/>
        <w:widowControl w:val="0"/>
        <w:numPr>
          <w:ilvl w:val="0"/>
          <w:numId w:val="31"/>
        </w:numPr>
        <w:tabs>
          <w:tab w:val="clear" w:pos="851"/>
          <w:tab w:val="left" w:pos="993"/>
        </w:tabs>
        <w:suppressAutoHyphens w:val="0"/>
        <w:autoSpaceDE w:val="0"/>
        <w:autoSpaceDN w:val="0"/>
        <w:adjustRightInd w:val="0"/>
        <w:ind w:left="993" w:hanging="273"/>
        <w:rPr>
          <w:i w:val="0"/>
          <w:sz w:val="22"/>
          <w:szCs w:val="22"/>
        </w:rPr>
      </w:pPr>
      <w:r w:rsidRPr="008C3E11">
        <w:rPr>
          <w:i w:val="0"/>
          <w:sz w:val="22"/>
          <w:szCs w:val="22"/>
        </w:rPr>
        <w:t>таблицы с экспериментальными и расчётными данными;</w:t>
      </w:r>
    </w:p>
    <w:p w:rsidR="004D3F5E" w:rsidRPr="008C3E11" w:rsidRDefault="004D3F5E" w:rsidP="008C3E11">
      <w:pPr>
        <w:pStyle w:val="a5"/>
        <w:widowControl w:val="0"/>
        <w:numPr>
          <w:ilvl w:val="0"/>
          <w:numId w:val="31"/>
        </w:numPr>
        <w:tabs>
          <w:tab w:val="clear" w:pos="851"/>
          <w:tab w:val="left" w:pos="993"/>
        </w:tabs>
        <w:suppressAutoHyphens w:val="0"/>
        <w:autoSpaceDE w:val="0"/>
        <w:autoSpaceDN w:val="0"/>
        <w:adjustRightInd w:val="0"/>
        <w:ind w:left="993" w:hanging="273"/>
        <w:rPr>
          <w:i w:val="0"/>
          <w:sz w:val="22"/>
          <w:szCs w:val="22"/>
        </w:rPr>
      </w:pPr>
      <w:r w:rsidRPr="008C3E11">
        <w:rPr>
          <w:i w:val="0"/>
          <w:sz w:val="22"/>
          <w:szCs w:val="22"/>
        </w:rPr>
        <w:t>выполненные в масштабе необходимые графики;</w:t>
      </w:r>
    </w:p>
    <w:p w:rsidR="004D3F5E" w:rsidRPr="008C3E11" w:rsidRDefault="004D3F5E" w:rsidP="008C3E11">
      <w:pPr>
        <w:pStyle w:val="a5"/>
        <w:widowControl w:val="0"/>
        <w:numPr>
          <w:ilvl w:val="0"/>
          <w:numId w:val="31"/>
        </w:numPr>
        <w:tabs>
          <w:tab w:val="clear" w:pos="851"/>
          <w:tab w:val="left" w:pos="993"/>
        </w:tabs>
        <w:suppressAutoHyphens w:val="0"/>
        <w:autoSpaceDE w:val="0"/>
        <w:autoSpaceDN w:val="0"/>
        <w:adjustRightInd w:val="0"/>
        <w:ind w:left="993" w:hanging="273"/>
        <w:rPr>
          <w:i w:val="0"/>
          <w:sz w:val="22"/>
          <w:szCs w:val="22"/>
        </w:rPr>
      </w:pPr>
      <w:r w:rsidRPr="008C3E11">
        <w:rPr>
          <w:i w:val="0"/>
          <w:sz w:val="22"/>
          <w:szCs w:val="22"/>
        </w:rPr>
        <w:t>выводы, отражающие цель и результаты выполнения работы</w:t>
      </w:r>
      <w:r w:rsidR="003E29AB" w:rsidRPr="008C3E11">
        <w:rPr>
          <w:i w:val="0"/>
          <w:sz w:val="22"/>
          <w:szCs w:val="22"/>
        </w:rPr>
        <w:t>;</w:t>
      </w:r>
    </w:p>
    <w:p w:rsidR="004D3F5E" w:rsidRPr="008C3E11" w:rsidRDefault="004D3F5E" w:rsidP="008C3E11">
      <w:pPr>
        <w:pStyle w:val="a5"/>
        <w:widowControl w:val="0"/>
        <w:numPr>
          <w:ilvl w:val="0"/>
          <w:numId w:val="31"/>
        </w:numPr>
        <w:tabs>
          <w:tab w:val="clear" w:pos="851"/>
          <w:tab w:val="left" w:pos="993"/>
        </w:tabs>
        <w:suppressAutoHyphens w:val="0"/>
        <w:autoSpaceDE w:val="0"/>
        <w:autoSpaceDN w:val="0"/>
        <w:adjustRightInd w:val="0"/>
        <w:ind w:left="993" w:hanging="273"/>
        <w:rPr>
          <w:i w:val="0"/>
          <w:sz w:val="22"/>
          <w:szCs w:val="22"/>
        </w:rPr>
      </w:pPr>
      <w:r w:rsidRPr="008C3E11">
        <w:rPr>
          <w:i w:val="0"/>
          <w:sz w:val="22"/>
          <w:szCs w:val="22"/>
        </w:rPr>
        <w:t>ответы на контрольные вопросы.</w:t>
      </w:r>
    </w:p>
    <w:p w:rsidR="004D3F5E" w:rsidRPr="008C3E11" w:rsidRDefault="004D3F5E" w:rsidP="008C3E11">
      <w:pPr>
        <w:pStyle w:val="aff0"/>
        <w:widowControl w:val="0"/>
        <w:spacing w:before="0" w:beforeAutospacing="0" w:after="0" w:afterAutospacing="0"/>
        <w:ind w:firstLine="709"/>
        <w:jc w:val="both"/>
        <w:rPr>
          <w:color w:val="000000"/>
          <w:sz w:val="22"/>
          <w:szCs w:val="22"/>
        </w:rPr>
      </w:pPr>
      <w:r w:rsidRPr="008C3E11">
        <w:rPr>
          <w:color w:val="000000"/>
          <w:sz w:val="22"/>
          <w:szCs w:val="22"/>
        </w:rPr>
        <w:t>Рисунки и графики помещаются по тексту в соответствующих местах или на отдельных листах и выполняются в удобном для чтения масштабе.</w:t>
      </w:r>
    </w:p>
    <w:p w:rsidR="004D3F5E" w:rsidRPr="008C3E11" w:rsidRDefault="004D3F5E" w:rsidP="008C3E11">
      <w:pPr>
        <w:pStyle w:val="aff0"/>
        <w:widowControl w:val="0"/>
        <w:spacing w:before="0" w:beforeAutospacing="0" w:after="0" w:afterAutospacing="0"/>
        <w:ind w:firstLine="709"/>
        <w:jc w:val="both"/>
        <w:rPr>
          <w:color w:val="000000"/>
          <w:sz w:val="22"/>
          <w:szCs w:val="22"/>
        </w:rPr>
      </w:pPr>
      <w:r w:rsidRPr="008C3E11">
        <w:rPr>
          <w:color w:val="000000"/>
          <w:sz w:val="22"/>
          <w:szCs w:val="22"/>
        </w:rPr>
        <w:t>Все расчетные формулы записываются сначала в буквенном виде, а затем подставляются числовые значения. Принятые обозначения должны быть пояснены и выдерживаются от начала до конца текста. Итоговые результаты подчеркиваются, либо выделяются в отдельную строку или в таблицы.</w:t>
      </w:r>
    </w:p>
    <w:p w:rsidR="004D3F5E" w:rsidRPr="008C3E11" w:rsidRDefault="004D3F5E" w:rsidP="008C3E11">
      <w:pPr>
        <w:pStyle w:val="aff0"/>
        <w:widowControl w:val="0"/>
        <w:spacing w:before="0" w:beforeAutospacing="0" w:after="0" w:afterAutospacing="0"/>
        <w:ind w:firstLine="709"/>
        <w:jc w:val="both"/>
        <w:rPr>
          <w:rFonts w:ascii="Arial" w:hAnsi="Arial" w:cs="Arial"/>
          <w:color w:val="000000"/>
          <w:sz w:val="22"/>
          <w:szCs w:val="22"/>
        </w:rPr>
      </w:pPr>
      <w:r w:rsidRPr="008C3E11">
        <w:rPr>
          <w:color w:val="000000"/>
          <w:sz w:val="22"/>
          <w:szCs w:val="22"/>
        </w:rPr>
        <w:t>Работа должна быть подписана и датирована студентом.</w:t>
      </w:r>
    </w:p>
    <w:p w:rsidR="004D3F5E" w:rsidRPr="008C3E11" w:rsidRDefault="004D3F5E" w:rsidP="008C3E11">
      <w:pPr>
        <w:pStyle w:val="a5"/>
        <w:widowControl w:val="0"/>
        <w:tabs>
          <w:tab w:val="clear" w:pos="851"/>
          <w:tab w:val="left" w:pos="422"/>
          <w:tab w:val="left" w:pos="1134"/>
        </w:tabs>
        <w:suppressAutoHyphens w:val="0"/>
        <w:autoSpaceDE w:val="0"/>
        <w:autoSpaceDN w:val="0"/>
        <w:adjustRightInd w:val="0"/>
        <w:rPr>
          <w:i w:val="0"/>
          <w:color w:val="000000"/>
          <w:sz w:val="22"/>
          <w:szCs w:val="22"/>
        </w:rPr>
      </w:pPr>
    </w:p>
    <w:p w:rsidR="004D3F5E" w:rsidRPr="008C3E11" w:rsidRDefault="004D3F5E" w:rsidP="008C3E11">
      <w:pPr>
        <w:pStyle w:val="a5"/>
        <w:widowControl w:val="0"/>
        <w:tabs>
          <w:tab w:val="clear" w:pos="851"/>
          <w:tab w:val="left" w:pos="422"/>
          <w:tab w:val="left" w:pos="1134"/>
        </w:tabs>
        <w:suppressAutoHyphens w:val="0"/>
        <w:autoSpaceDE w:val="0"/>
        <w:autoSpaceDN w:val="0"/>
        <w:adjustRightInd w:val="0"/>
        <w:rPr>
          <w:b/>
          <w:i w:val="0"/>
          <w:sz w:val="22"/>
          <w:szCs w:val="22"/>
        </w:rPr>
      </w:pPr>
      <w:r w:rsidRPr="008C3E11">
        <w:rPr>
          <w:b/>
          <w:i w:val="0"/>
          <w:sz w:val="22"/>
          <w:szCs w:val="22"/>
        </w:rPr>
        <w:t>Перечень выполняемых лабораторных работ</w:t>
      </w:r>
    </w:p>
    <w:p w:rsidR="004D3F5E" w:rsidRPr="008C3E11" w:rsidRDefault="004D3F5E" w:rsidP="008C3E11">
      <w:pPr>
        <w:pStyle w:val="a5"/>
        <w:widowControl w:val="0"/>
        <w:tabs>
          <w:tab w:val="clear" w:pos="851"/>
          <w:tab w:val="left" w:pos="422"/>
          <w:tab w:val="left" w:pos="1134"/>
        </w:tabs>
        <w:suppressAutoHyphens w:val="0"/>
        <w:autoSpaceDE w:val="0"/>
        <w:autoSpaceDN w:val="0"/>
        <w:adjustRightInd w:val="0"/>
        <w:rPr>
          <w:b/>
          <w:i w:val="0"/>
          <w:sz w:val="22"/>
          <w:szCs w:val="22"/>
        </w:rPr>
      </w:pPr>
    </w:p>
    <w:tbl>
      <w:tblPr>
        <w:tblW w:w="9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20"/>
        <w:gridCol w:w="1390"/>
        <w:gridCol w:w="6278"/>
        <w:gridCol w:w="1596"/>
      </w:tblGrid>
      <w:tr w:rsidR="004D3F5E" w:rsidRPr="008C3E11" w:rsidTr="008C3E11">
        <w:tc>
          <w:tcPr>
            <w:tcW w:w="520" w:type="dxa"/>
            <w:vAlign w:val="center"/>
          </w:tcPr>
          <w:p w:rsidR="004D3F5E" w:rsidRPr="008C3E11" w:rsidRDefault="004D3F5E" w:rsidP="008C3E11">
            <w:pPr>
              <w:widowControl w:val="0"/>
              <w:suppressAutoHyphens w:val="0"/>
              <w:ind w:firstLine="0"/>
              <w:jc w:val="center"/>
              <w:rPr>
                <w:rStyle w:val="25"/>
                <w:color w:val="000000"/>
              </w:rPr>
            </w:pPr>
            <w:r w:rsidRPr="008C3E11">
              <w:rPr>
                <w:rStyle w:val="25"/>
                <w:color w:val="000000"/>
                <w:sz w:val="22"/>
                <w:szCs w:val="22"/>
              </w:rPr>
              <w:t>№</w:t>
            </w:r>
          </w:p>
          <w:p w:rsidR="004D3F5E" w:rsidRPr="008C3E11" w:rsidRDefault="004D3F5E" w:rsidP="008C3E11">
            <w:pPr>
              <w:widowControl w:val="0"/>
              <w:suppressAutoHyphens w:val="0"/>
              <w:ind w:firstLine="0"/>
              <w:jc w:val="center"/>
              <w:rPr>
                <w:rStyle w:val="25"/>
                <w:color w:val="000000"/>
              </w:rPr>
            </w:pPr>
            <w:r w:rsidRPr="008C3E11">
              <w:rPr>
                <w:rStyle w:val="25"/>
                <w:color w:val="000000"/>
                <w:sz w:val="22"/>
                <w:szCs w:val="22"/>
              </w:rPr>
              <w:t>п/п</w:t>
            </w:r>
          </w:p>
        </w:tc>
        <w:tc>
          <w:tcPr>
            <w:tcW w:w="1390" w:type="dxa"/>
            <w:vAlign w:val="center"/>
          </w:tcPr>
          <w:p w:rsidR="004D3F5E" w:rsidRPr="008C3E11" w:rsidRDefault="004D3F5E" w:rsidP="008C3E11">
            <w:pPr>
              <w:widowControl w:val="0"/>
              <w:suppressAutoHyphens w:val="0"/>
              <w:ind w:firstLine="0"/>
              <w:jc w:val="center"/>
              <w:rPr>
                <w:rStyle w:val="25"/>
                <w:color w:val="000000"/>
              </w:rPr>
            </w:pPr>
            <w:r w:rsidRPr="008C3E11">
              <w:rPr>
                <w:rStyle w:val="25"/>
                <w:color w:val="000000"/>
                <w:sz w:val="22"/>
                <w:szCs w:val="22"/>
              </w:rPr>
              <w:t>№ раздела дисциплины</w:t>
            </w:r>
          </w:p>
        </w:tc>
        <w:tc>
          <w:tcPr>
            <w:tcW w:w="6278" w:type="dxa"/>
            <w:vAlign w:val="center"/>
          </w:tcPr>
          <w:p w:rsidR="004D3F5E" w:rsidRPr="008C3E11" w:rsidRDefault="004D3F5E" w:rsidP="008C3E11">
            <w:pPr>
              <w:widowControl w:val="0"/>
              <w:suppressAutoHyphens w:val="0"/>
              <w:jc w:val="center"/>
              <w:rPr>
                <w:rStyle w:val="25"/>
                <w:color w:val="000000"/>
              </w:rPr>
            </w:pPr>
            <w:r w:rsidRPr="008C3E11">
              <w:rPr>
                <w:rStyle w:val="25"/>
                <w:color w:val="000000"/>
                <w:sz w:val="22"/>
                <w:szCs w:val="22"/>
              </w:rPr>
              <w:t>Наименование лабораторной работы</w:t>
            </w:r>
          </w:p>
        </w:tc>
        <w:tc>
          <w:tcPr>
            <w:tcW w:w="1596" w:type="dxa"/>
            <w:vAlign w:val="center"/>
          </w:tcPr>
          <w:p w:rsidR="004D3F5E" w:rsidRPr="008C3E11" w:rsidRDefault="004D3F5E" w:rsidP="008C3E11">
            <w:pPr>
              <w:widowControl w:val="0"/>
              <w:suppressAutoHyphens w:val="0"/>
              <w:ind w:firstLine="0"/>
              <w:jc w:val="center"/>
              <w:rPr>
                <w:rStyle w:val="25"/>
                <w:color w:val="000000"/>
              </w:rPr>
            </w:pPr>
            <w:r w:rsidRPr="008C3E11">
              <w:rPr>
                <w:rStyle w:val="25"/>
                <w:color w:val="000000"/>
                <w:sz w:val="22"/>
                <w:szCs w:val="22"/>
              </w:rPr>
              <w:t>Трудоёмкость, час</w:t>
            </w:r>
          </w:p>
        </w:tc>
      </w:tr>
      <w:tr w:rsidR="004D3F5E" w:rsidRPr="008C3E11" w:rsidTr="008C3E11">
        <w:tc>
          <w:tcPr>
            <w:tcW w:w="520" w:type="dxa"/>
          </w:tcPr>
          <w:p w:rsidR="004D3F5E" w:rsidRPr="008C3E11" w:rsidRDefault="004D3F5E" w:rsidP="008C3E11">
            <w:pPr>
              <w:widowControl w:val="0"/>
              <w:suppressAutoHyphens w:val="0"/>
              <w:ind w:firstLine="0"/>
              <w:jc w:val="center"/>
              <w:rPr>
                <w:rStyle w:val="25"/>
                <w:color w:val="000000"/>
              </w:rPr>
            </w:pPr>
            <w:r w:rsidRPr="008C3E11">
              <w:rPr>
                <w:rStyle w:val="25"/>
                <w:color w:val="000000"/>
                <w:sz w:val="22"/>
                <w:szCs w:val="22"/>
              </w:rPr>
              <w:t>1.</w:t>
            </w:r>
          </w:p>
        </w:tc>
        <w:tc>
          <w:tcPr>
            <w:tcW w:w="1390" w:type="dxa"/>
          </w:tcPr>
          <w:p w:rsidR="004D3F5E" w:rsidRPr="008C3E11" w:rsidRDefault="004D3F5E" w:rsidP="008C3E11">
            <w:pPr>
              <w:widowControl w:val="0"/>
              <w:suppressAutoHyphens w:val="0"/>
              <w:ind w:firstLine="0"/>
              <w:jc w:val="center"/>
              <w:rPr>
                <w:rStyle w:val="25"/>
                <w:color w:val="000000"/>
              </w:rPr>
            </w:pPr>
            <w:r w:rsidRPr="008C3E11">
              <w:rPr>
                <w:rStyle w:val="25"/>
                <w:color w:val="000000"/>
                <w:sz w:val="22"/>
                <w:szCs w:val="22"/>
              </w:rPr>
              <w:t>1</w:t>
            </w:r>
          </w:p>
        </w:tc>
        <w:tc>
          <w:tcPr>
            <w:tcW w:w="6278" w:type="dxa"/>
          </w:tcPr>
          <w:p w:rsidR="004D3F5E" w:rsidRPr="008C3E11" w:rsidRDefault="004D3F5E" w:rsidP="008C3E11">
            <w:pPr>
              <w:widowControl w:val="0"/>
              <w:suppressAutoHyphens w:val="0"/>
              <w:ind w:firstLine="0"/>
              <w:jc w:val="left"/>
              <w:rPr>
                <w:rStyle w:val="25"/>
                <w:color w:val="000000"/>
              </w:rPr>
            </w:pPr>
            <w:r w:rsidRPr="008C3E11">
              <w:rPr>
                <w:sz w:val="22"/>
                <w:szCs w:val="22"/>
              </w:rPr>
              <w:t>Анализ условий жизнедеятельности</w:t>
            </w:r>
          </w:p>
        </w:tc>
        <w:tc>
          <w:tcPr>
            <w:tcW w:w="1596" w:type="dxa"/>
          </w:tcPr>
          <w:p w:rsidR="004D3F5E" w:rsidRPr="008C3E11" w:rsidRDefault="004D3F5E" w:rsidP="008C3E11">
            <w:pPr>
              <w:widowControl w:val="0"/>
              <w:suppressAutoHyphens w:val="0"/>
              <w:ind w:firstLine="0"/>
              <w:jc w:val="center"/>
              <w:rPr>
                <w:rStyle w:val="25"/>
                <w:color w:val="000000"/>
              </w:rPr>
            </w:pPr>
            <w:r w:rsidRPr="008C3E11">
              <w:rPr>
                <w:rStyle w:val="25"/>
                <w:color w:val="000000"/>
                <w:sz w:val="22"/>
                <w:szCs w:val="22"/>
              </w:rPr>
              <w:t>2</w:t>
            </w:r>
          </w:p>
        </w:tc>
      </w:tr>
      <w:tr w:rsidR="004D3F5E" w:rsidRPr="008C3E11" w:rsidTr="008C3E11">
        <w:tc>
          <w:tcPr>
            <w:tcW w:w="520" w:type="dxa"/>
          </w:tcPr>
          <w:p w:rsidR="004D3F5E" w:rsidRPr="008C3E11" w:rsidRDefault="004D3F5E" w:rsidP="008C3E11">
            <w:pPr>
              <w:widowControl w:val="0"/>
              <w:suppressAutoHyphens w:val="0"/>
              <w:ind w:firstLine="0"/>
              <w:jc w:val="center"/>
              <w:rPr>
                <w:rStyle w:val="25"/>
                <w:color w:val="000000"/>
              </w:rPr>
            </w:pPr>
            <w:r w:rsidRPr="008C3E11">
              <w:rPr>
                <w:rStyle w:val="25"/>
                <w:color w:val="000000"/>
                <w:sz w:val="22"/>
                <w:szCs w:val="22"/>
              </w:rPr>
              <w:t>2.</w:t>
            </w:r>
          </w:p>
        </w:tc>
        <w:tc>
          <w:tcPr>
            <w:tcW w:w="1390" w:type="dxa"/>
          </w:tcPr>
          <w:p w:rsidR="004D3F5E" w:rsidRPr="008C3E11" w:rsidRDefault="004D3F5E" w:rsidP="008C3E11">
            <w:pPr>
              <w:widowControl w:val="0"/>
              <w:suppressAutoHyphens w:val="0"/>
              <w:ind w:firstLine="0"/>
              <w:jc w:val="center"/>
              <w:rPr>
                <w:rStyle w:val="25"/>
                <w:color w:val="000000"/>
              </w:rPr>
            </w:pPr>
            <w:r w:rsidRPr="008C3E11">
              <w:rPr>
                <w:rStyle w:val="25"/>
                <w:color w:val="000000"/>
                <w:sz w:val="22"/>
                <w:szCs w:val="22"/>
              </w:rPr>
              <w:t>2</w:t>
            </w:r>
          </w:p>
        </w:tc>
        <w:tc>
          <w:tcPr>
            <w:tcW w:w="6278" w:type="dxa"/>
          </w:tcPr>
          <w:p w:rsidR="004D3F5E" w:rsidRPr="008C3E11" w:rsidRDefault="004D3F5E" w:rsidP="008C3E11">
            <w:pPr>
              <w:widowControl w:val="0"/>
              <w:suppressAutoHyphens w:val="0"/>
              <w:ind w:firstLine="0"/>
              <w:jc w:val="left"/>
              <w:rPr>
                <w:rStyle w:val="25"/>
                <w:color w:val="000000"/>
              </w:rPr>
            </w:pPr>
            <w:r w:rsidRPr="008C3E11">
              <w:rPr>
                <w:sz w:val="22"/>
                <w:szCs w:val="22"/>
              </w:rPr>
              <w:t>Первая помощь человеку, пораженному электрическим током</w:t>
            </w:r>
          </w:p>
        </w:tc>
        <w:tc>
          <w:tcPr>
            <w:tcW w:w="1596" w:type="dxa"/>
          </w:tcPr>
          <w:p w:rsidR="004D3F5E" w:rsidRPr="008C3E11" w:rsidRDefault="004D3F5E" w:rsidP="008C3E11">
            <w:pPr>
              <w:widowControl w:val="0"/>
              <w:suppressAutoHyphens w:val="0"/>
              <w:ind w:firstLine="0"/>
              <w:jc w:val="center"/>
              <w:rPr>
                <w:rStyle w:val="25"/>
                <w:color w:val="000000"/>
              </w:rPr>
            </w:pPr>
            <w:r w:rsidRPr="008C3E11">
              <w:rPr>
                <w:rStyle w:val="25"/>
                <w:color w:val="000000"/>
                <w:sz w:val="22"/>
                <w:szCs w:val="22"/>
              </w:rPr>
              <w:t>2</w:t>
            </w:r>
          </w:p>
        </w:tc>
      </w:tr>
      <w:tr w:rsidR="004D3F5E" w:rsidRPr="008C3E11" w:rsidTr="008C3E11">
        <w:tc>
          <w:tcPr>
            <w:tcW w:w="520" w:type="dxa"/>
          </w:tcPr>
          <w:p w:rsidR="004D3F5E" w:rsidRPr="008C3E11" w:rsidRDefault="004D3F5E" w:rsidP="008C3E11">
            <w:pPr>
              <w:widowControl w:val="0"/>
              <w:suppressAutoHyphens w:val="0"/>
              <w:ind w:firstLine="0"/>
              <w:jc w:val="center"/>
              <w:rPr>
                <w:rStyle w:val="25"/>
                <w:color w:val="000000"/>
              </w:rPr>
            </w:pPr>
            <w:r w:rsidRPr="008C3E11">
              <w:rPr>
                <w:rStyle w:val="25"/>
                <w:color w:val="000000"/>
                <w:sz w:val="22"/>
                <w:szCs w:val="22"/>
              </w:rPr>
              <w:t>3.</w:t>
            </w:r>
          </w:p>
        </w:tc>
        <w:tc>
          <w:tcPr>
            <w:tcW w:w="1390" w:type="dxa"/>
          </w:tcPr>
          <w:p w:rsidR="004D3F5E" w:rsidRPr="008C3E11" w:rsidRDefault="004D3F5E" w:rsidP="008C3E11">
            <w:pPr>
              <w:widowControl w:val="0"/>
              <w:suppressAutoHyphens w:val="0"/>
              <w:ind w:firstLine="0"/>
              <w:jc w:val="center"/>
              <w:rPr>
                <w:rStyle w:val="25"/>
                <w:color w:val="000000"/>
              </w:rPr>
            </w:pPr>
            <w:r w:rsidRPr="008C3E11">
              <w:rPr>
                <w:rStyle w:val="25"/>
                <w:color w:val="000000"/>
                <w:sz w:val="22"/>
                <w:szCs w:val="22"/>
              </w:rPr>
              <w:t>3</w:t>
            </w:r>
          </w:p>
        </w:tc>
        <w:tc>
          <w:tcPr>
            <w:tcW w:w="6278" w:type="dxa"/>
          </w:tcPr>
          <w:p w:rsidR="004D3F5E" w:rsidRPr="008C3E11" w:rsidRDefault="004D3F5E" w:rsidP="008C3E11">
            <w:pPr>
              <w:widowControl w:val="0"/>
              <w:suppressAutoHyphens w:val="0"/>
              <w:ind w:firstLine="0"/>
              <w:jc w:val="left"/>
              <w:rPr>
                <w:rStyle w:val="25"/>
                <w:color w:val="000000"/>
              </w:rPr>
            </w:pPr>
            <w:r w:rsidRPr="008C3E11">
              <w:rPr>
                <w:sz w:val="22"/>
                <w:szCs w:val="22"/>
              </w:rPr>
              <w:t>Микроклиматические условия на рабочем месте</w:t>
            </w:r>
          </w:p>
        </w:tc>
        <w:tc>
          <w:tcPr>
            <w:tcW w:w="1596" w:type="dxa"/>
          </w:tcPr>
          <w:p w:rsidR="004D3F5E" w:rsidRPr="008C3E11" w:rsidRDefault="004D3F5E" w:rsidP="008C3E11">
            <w:pPr>
              <w:widowControl w:val="0"/>
              <w:suppressAutoHyphens w:val="0"/>
              <w:ind w:firstLine="0"/>
              <w:jc w:val="center"/>
              <w:rPr>
                <w:rStyle w:val="25"/>
                <w:color w:val="000000"/>
              </w:rPr>
            </w:pPr>
            <w:r w:rsidRPr="008C3E11">
              <w:rPr>
                <w:rStyle w:val="25"/>
                <w:color w:val="000000"/>
                <w:sz w:val="22"/>
                <w:szCs w:val="22"/>
              </w:rPr>
              <w:t>2</w:t>
            </w:r>
          </w:p>
        </w:tc>
      </w:tr>
      <w:tr w:rsidR="004D3F5E" w:rsidRPr="008C3E11" w:rsidTr="008C3E11">
        <w:tc>
          <w:tcPr>
            <w:tcW w:w="520" w:type="dxa"/>
          </w:tcPr>
          <w:p w:rsidR="004D3F5E" w:rsidRPr="008C3E11" w:rsidRDefault="004D3F5E" w:rsidP="008C3E11">
            <w:pPr>
              <w:widowControl w:val="0"/>
              <w:suppressAutoHyphens w:val="0"/>
              <w:ind w:firstLine="0"/>
              <w:jc w:val="center"/>
              <w:rPr>
                <w:rStyle w:val="25"/>
                <w:color w:val="000000"/>
              </w:rPr>
            </w:pPr>
            <w:r w:rsidRPr="008C3E11">
              <w:rPr>
                <w:rStyle w:val="25"/>
                <w:color w:val="000000"/>
                <w:sz w:val="22"/>
                <w:szCs w:val="22"/>
              </w:rPr>
              <w:t>4.</w:t>
            </w:r>
          </w:p>
        </w:tc>
        <w:tc>
          <w:tcPr>
            <w:tcW w:w="1390" w:type="dxa"/>
          </w:tcPr>
          <w:p w:rsidR="004D3F5E" w:rsidRPr="008C3E11" w:rsidRDefault="004D3F5E" w:rsidP="008C3E11">
            <w:pPr>
              <w:widowControl w:val="0"/>
              <w:suppressAutoHyphens w:val="0"/>
              <w:ind w:firstLine="0"/>
              <w:jc w:val="center"/>
              <w:rPr>
                <w:rStyle w:val="25"/>
                <w:color w:val="000000"/>
              </w:rPr>
            </w:pPr>
            <w:r w:rsidRPr="008C3E11">
              <w:rPr>
                <w:rStyle w:val="25"/>
                <w:color w:val="000000"/>
                <w:sz w:val="22"/>
                <w:szCs w:val="22"/>
              </w:rPr>
              <w:t>3</w:t>
            </w:r>
          </w:p>
        </w:tc>
        <w:tc>
          <w:tcPr>
            <w:tcW w:w="6278" w:type="dxa"/>
          </w:tcPr>
          <w:p w:rsidR="004D3F5E" w:rsidRPr="008C3E11" w:rsidRDefault="004D3F5E" w:rsidP="008C3E11">
            <w:pPr>
              <w:widowControl w:val="0"/>
              <w:suppressAutoHyphens w:val="0"/>
              <w:ind w:firstLine="0"/>
              <w:jc w:val="left"/>
              <w:rPr>
                <w:rStyle w:val="25"/>
                <w:color w:val="000000"/>
              </w:rPr>
            </w:pPr>
            <w:r w:rsidRPr="008C3E11">
              <w:rPr>
                <w:sz w:val="22"/>
                <w:szCs w:val="22"/>
              </w:rPr>
              <w:t>Искусственное освещение рабочего места</w:t>
            </w:r>
          </w:p>
        </w:tc>
        <w:tc>
          <w:tcPr>
            <w:tcW w:w="1596" w:type="dxa"/>
          </w:tcPr>
          <w:p w:rsidR="004D3F5E" w:rsidRPr="008C3E11" w:rsidRDefault="004D3F5E" w:rsidP="008C3E11">
            <w:pPr>
              <w:widowControl w:val="0"/>
              <w:suppressAutoHyphens w:val="0"/>
              <w:ind w:firstLine="0"/>
              <w:jc w:val="center"/>
              <w:rPr>
                <w:rStyle w:val="25"/>
                <w:color w:val="000000"/>
              </w:rPr>
            </w:pPr>
            <w:r w:rsidRPr="008C3E11">
              <w:rPr>
                <w:rStyle w:val="25"/>
                <w:color w:val="000000"/>
                <w:sz w:val="22"/>
                <w:szCs w:val="22"/>
              </w:rPr>
              <w:t>2</w:t>
            </w:r>
          </w:p>
        </w:tc>
      </w:tr>
      <w:tr w:rsidR="004D3F5E" w:rsidRPr="008C3E11" w:rsidTr="008C3E11">
        <w:tc>
          <w:tcPr>
            <w:tcW w:w="520" w:type="dxa"/>
          </w:tcPr>
          <w:p w:rsidR="004D3F5E" w:rsidRPr="008C3E11" w:rsidRDefault="004D3F5E" w:rsidP="008C3E11">
            <w:pPr>
              <w:widowControl w:val="0"/>
              <w:suppressAutoHyphens w:val="0"/>
              <w:ind w:firstLine="0"/>
              <w:jc w:val="center"/>
              <w:rPr>
                <w:rStyle w:val="25"/>
                <w:color w:val="000000"/>
              </w:rPr>
            </w:pPr>
            <w:r w:rsidRPr="008C3E11">
              <w:rPr>
                <w:rStyle w:val="25"/>
                <w:color w:val="000000"/>
                <w:sz w:val="22"/>
                <w:szCs w:val="22"/>
              </w:rPr>
              <w:t>5.</w:t>
            </w:r>
          </w:p>
        </w:tc>
        <w:tc>
          <w:tcPr>
            <w:tcW w:w="1390" w:type="dxa"/>
          </w:tcPr>
          <w:p w:rsidR="004D3F5E" w:rsidRPr="008C3E11" w:rsidRDefault="004D3F5E" w:rsidP="008C3E11">
            <w:pPr>
              <w:widowControl w:val="0"/>
              <w:suppressAutoHyphens w:val="0"/>
              <w:ind w:firstLine="0"/>
              <w:jc w:val="center"/>
              <w:rPr>
                <w:rStyle w:val="25"/>
                <w:color w:val="000000"/>
              </w:rPr>
            </w:pPr>
            <w:r w:rsidRPr="008C3E11">
              <w:rPr>
                <w:rStyle w:val="25"/>
                <w:color w:val="000000"/>
                <w:sz w:val="22"/>
                <w:szCs w:val="22"/>
              </w:rPr>
              <w:t>4</w:t>
            </w:r>
          </w:p>
        </w:tc>
        <w:tc>
          <w:tcPr>
            <w:tcW w:w="6278" w:type="dxa"/>
          </w:tcPr>
          <w:p w:rsidR="004D3F5E" w:rsidRPr="008C3E11" w:rsidRDefault="004D3F5E" w:rsidP="008C3E11">
            <w:pPr>
              <w:widowControl w:val="0"/>
              <w:suppressAutoHyphens w:val="0"/>
              <w:ind w:firstLine="0"/>
              <w:jc w:val="left"/>
              <w:rPr>
                <w:rStyle w:val="25"/>
                <w:color w:val="000000"/>
              </w:rPr>
            </w:pPr>
            <w:r w:rsidRPr="008C3E11">
              <w:rPr>
                <w:sz w:val="22"/>
                <w:szCs w:val="22"/>
              </w:rPr>
              <w:t>Шум и методы борьбы с ним</w:t>
            </w:r>
          </w:p>
        </w:tc>
        <w:tc>
          <w:tcPr>
            <w:tcW w:w="1596" w:type="dxa"/>
          </w:tcPr>
          <w:p w:rsidR="004D3F5E" w:rsidRPr="008C3E11" w:rsidRDefault="004D3F5E" w:rsidP="008C3E11">
            <w:pPr>
              <w:widowControl w:val="0"/>
              <w:suppressAutoHyphens w:val="0"/>
              <w:ind w:firstLine="0"/>
              <w:jc w:val="center"/>
              <w:rPr>
                <w:rStyle w:val="25"/>
                <w:color w:val="000000"/>
              </w:rPr>
            </w:pPr>
            <w:r w:rsidRPr="008C3E11">
              <w:rPr>
                <w:rStyle w:val="25"/>
                <w:color w:val="000000"/>
                <w:sz w:val="22"/>
                <w:szCs w:val="22"/>
              </w:rPr>
              <w:t>2</w:t>
            </w:r>
          </w:p>
        </w:tc>
      </w:tr>
      <w:tr w:rsidR="004D3F5E" w:rsidRPr="008C3E11" w:rsidTr="008C3E11">
        <w:tc>
          <w:tcPr>
            <w:tcW w:w="520" w:type="dxa"/>
          </w:tcPr>
          <w:p w:rsidR="004D3F5E" w:rsidRPr="008C3E11" w:rsidRDefault="004D3F5E" w:rsidP="008C3E11">
            <w:pPr>
              <w:widowControl w:val="0"/>
              <w:suppressAutoHyphens w:val="0"/>
              <w:ind w:firstLine="0"/>
              <w:jc w:val="center"/>
              <w:rPr>
                <w:rStyle w:val="25"/>
                <w:color w:val="000000"/>
              </w:rPr>
            </w:pPr>
            <w:r w:rsidRPr="008C3E11">
              <w:rPr>
                <w:rStyle w:val="25"/>
                <w:color w:val="000000"/>
                <w:sz w:val="22"/>
                <w:szCs w:val="22"/>
              </w:rPr>
              <w:t>6.</w:t>
            </w:r>
          </w:p>
        </w:tc>
        <w:tc>
          <w:tcPr>
            <w:tcW w:w="1390" w:type="dxa"/>
          </w:tcPr>
          <w:p w:rsidR="004D3F5E" w:rsidRPr="008C3E11" w:rsidRDefault="004D3F5E" w:rsidP="008C3E11">
            <w:pPr>
              <w:widowControl w:val="0"/>
              <w:suppressAutoHyphens w:val="0"/>
              <w:ind w:firstLine="0"/>
              <w:jc w:val="center"/>
              <w:rPr>
                <w:rStyle w:val="25"/>
                <w:color w:val="000000"/>
              </w:rPr>
            </w:pPr>
            <w:r w:rsidRPr="008C3E11">
              <w:rPr>
                <w:rStyle w:val="25"/>
                <w:color w:val="000000"/>
                <w:sz w:val="22"/>
                <w:szCs w:val="22"/>
              </w:rPr>
              <w:t>4</w:t>
            </w:r>
          </w:p>
        </w:tc>
        <w:tc>
          <w:tcPr>
            <w:tcW w:w="6278" w:type="dxa"/>
          </w:tcPr>
          <w:p w:rsidR="004D3F5E" w:rsidRPr="008C3E11" w:rsidRDefault="004D3F5E" w:rsidP="008C3E11">
            <w:pPr>
              <w:widowControl w:val="0"/>
              <w:suppressAutoHyphens w:val="0"/>
              <w:ind w:firstLine="0"/>
              <w:jc w:val="left"/>
              <w:rPr>
                <w:rStyle w:val="25"/>
                <w:color w:val="000000"/>
              </w:rPr>
            </w:pPr>
            <w:r w:rsidRPr="008C3E11">
              <w:rPr>
                <w:sz w:val="22"/>
                <w:szCs w:val="22"/>
              </w:rPr>
              <w:t>Электрическое сопротивление тела человека</w:t>
            </w:r>
          </w:p>
        </w:tc>
        <w:tc>
          <w:tcPr>
            <w:tcW w:w="1596" w:type="dxa"/>
          </w:tcPr>
          <w:p w:rsidR="004D3F5E" w:rsidRPr="008C3E11" w:rsidRDefault="004D3F5E" w:rsidP="008C3E11">
            <w:pPr>
              <w:widowControl w:val="0"/>
              <w:suppressAutoHyphens w:val="0"/>
              <w:ind w:firstLine="0"/>
              <w:jc w:val="center"/>
              <w:rPr>
                <w:rStyle w:val="25"/>
                <w:color w:val="000000"/>
              </w:rPr>
            </w:pPr>
            <w:r w:rsidRPr="008C3E11">
              <w:rPr>
                <w:rStyle w:val="25"/>
                <w:color w:val="000000"/>
                <w:sz w:val="22"/>
                <w:szCs w:val="22"/>
              </w:rPr>
              <w:t>2</w:t>
            </w:r>
          </w:p>
        </w:tc>
      </w:tr>
      <w:tr w:rsidR="004D3F5E" w:rsidRPr="008C3E11" w:rsidTr="008C3E11">
        <w:tc>
          <w:tcPr>
            <w:tcW w:w="520" w:type="dxa"/>
          </w:tcPr>
          <w:p w:rsidR="004D3F5E" w:rsidRPr="008C3E11" w:rsidRDefault="004D3F5E" w:rsidP="008C3E11">
            <w:pPr>
              <w:widowControl w:val="0"/>
              <w:suppressAutoHyphens w:val="0"/>
              <w:ind w:firstLine="0"/>
              <w:jc w:val="center"/>
              <w:rPr>
                <w:rStyle w:val="25"/>
                <w:color w:val="000000"/>
              </w:rPr>
            </w:pPr>
            <w:r w:rsidRPr="008C3E11">
              <w:rPr>
                <w:rStyle w:val="25"/>
                <w:color w:val="000000"/>
                <w:sz w:val="22"/>
                <w:szCs w:val="22"/>
              </w:rPr>
              <w:t>7.</w:t>
            </w:r>
          </w:p>
        </w:tc>
        <w:tc>
          <w:tcPr>
            <w:tcW w:w="1390" w:type="dxa"/>
          </w:tcPr>
          <w:p w:rsidR="004D3F5E" w:rsidRPr="008C3E11" w:rsidRDefault="004D3F5E" w:rsidP="008C3E11">
            <w:pPr>
              <w:widowControl w:val="0"/>
              <w:suppressAutoHyphens w:val="0"/>
              <w:ind w:firstLine="0"/>
              <w:jc w:val="center"/>
              <w:rPr>
                <w:rStyle w:val="25"/>
                <w:color w:val="000000"/>
              </w:rPr>
            </w:pPr>
            <w:r w:rsidRPr="008C3E11">
              <w:rPr>
                <w:rStyle w:val="25"/>
                <w:color w:val="000000"/>
                <w:sz w:val="22"/>
                <w:szCs w:val="22"/>
              </w:rPr>
              <w:t>4</w:t>
            </w:r>
          </w:p>
        </w:tc>
        <w:tc>
          <w:tcPr>
            <w:tcW w:w="6278" w:type="dxa"/>
          </w:tcPr>
          <w:p w:rsidR="004D3F5E" w:rsidRPr="008C3E11" w:rsidRDefault="004D3F5E" w:rsidP="008C3E11">
            <w:pPr>
              <w:widowControl w:val="0"/>
              <w:suppressAutoHyphens w:val="0"/>
              <w:ind w:firstLine="0"/>
              <w:jc w:val="left"/>
              <w:rPr>
                <w:rStyle w:val="25"/>
                <w:color w:val="000000"/>
              </w:rPr>
            </w:pPr>
            <w:r w:rsidRPr="008C3E11">
              <w:rPr>
                <w:sz w:val="22"/>
                <w:szCs w:val="22"/>
              </w:rPr>
              <w:t>Электрическая изоляция и заземление</w:t>
            </w:r>
          </w:p>
        </w:tc>
        <w:tc>
          <w:tcPr>
            <w:tcW w:w="1596" w:type="dxa"/>
          </w:tcPr>
          <w:p w:rsidR="004D3F5E" w:rsidRPr="008C3E11" w:rsidRDefault="004D3F5E" w:rsidP="008C3E11">
            <w:pPr>
              <w:widowControl w:val="0"/>
              <w:suppressAutoHyphens w:val="0"/>
              <w:ind w:firstLine="0"/>
              <w:jc w:val="center"/>
              <w:rPr>
                <w:rStyle w:val="25"/>
                <w:color w:val="000000"/>
              </w:rPr>
            </w:pPr>
            <w:r w:rsidRPr="008C3E11">
              <w:rPr>
                <w:rStyle w:val="25"/>
                <w:color w:val="000000"/>
                <w:sz w:val="22"/>
                <w:szCs w:val="22"/>
              </w:rPr>
              <w:t>2</w:t>
            </w:r>
          </w:p>
        </w:tc>
      </w:tr>
      <w:tr w:rsidR="004D3F5E" w:rsidRPr="008C3E11" w:rsidTr="008C3E11">
        <w:tc>
          <w:tcPr>
            <w:tcW w:w="520" w:type="dxa"/>
          </w:tcPr>
          <w:p w:rsidR="004D3F5E" w:rsidRPr="008C3E11" w:rsidRDefault="004D3F5E" w:rsidP="008C3E11">
            <w:pPr>
              <w:widowControl w:val="0"/>
              <w:suppressAutoHyphens w:val="0"/>
              <w:ind w:firstLine="0"/>
              <w:jc w:val="center"/>
              <w:rPr>
                <w:rStyle w:val="25"/>
                <w:color w:val="000000"/>
              </w:rPr>
            </w:pPr>
            <w:r w:rsidRPr="008C3E11">
              <w:rPr>
                <w:rStyle w:val="25"/>
                <w:color w:val="000000"/>
                <w:sz w:val="22"/>
                <w:szCs w:val="22"/>
              </w:rPr>
              <w:t>8.</w:t>
            </w:r>
          </w:p>
        </w:tc>
        <w:tc>
          <w:tcPr>
            <w:tcW w:w="1390" w:type="dxa"/>
          </w:tcPr>
          <w:p w:rsidR="004D3F5E" w:rsidRPr="008C3E11" w:rsidRDefault="004D3F5E" w:rsidP="008C3E11">
            <w:pPr>
              <w:widowControl w:val="0"/>
              <w:suppressAutoHyphens w:val="0"/>
              <w:ind w:firstLine="0"/>
              <w:jc w:val="center"/>
              <w:rPr>
                <w:rStyle w:val="25"/>
                <w:color w:val="000000"/>
              </w:rPr>
            </w:pPr>
            <w:r w:rsidRPr="008C3E11">
              <w:rPr>
                <w:rStyle w:val="25"/>
                <w:color w:val="000000"/>
                <w:sz w:val="22"/>
                <w:szCs w:val="22"/>
              </w:rPr>
              <w:t>4</w:t>
            </w:r>
          </w:p>
        </w:tc>
        <w:tc>
          <w:tcPr>
            <w:tcW w:w="6278" w:type="dxa"/>
          </w:tcPr>
          <w:p w:rsidR="004D3F5E" w:rsidRPr="008C3E11" w:rsidRDefault="004D3F5E" w:rsidP="008C3E11">
            <w:pPr>
              <w:widowControl w:val="0"/>
              <w:suppressAutoHyphens w:val="0"/>
              <w:ind w:firstLine="0"/>
              <w:jc w:val="left"/>
              <w:rPr>
                <w:rStyle w:val="25"/>
                <w:color w:val="000000"/>
              </w:rPr>
            </w:pPr>
            <w:r w:rsidRPr="008C3E11">
              <w:rPr>
                <w:sz w:val="22"/>
                <w:szCs w:val="22"/>
              </w:rPr>
              <w:t>Оценка опасности поражения человека в трёхфазных электрических сетях</w:t>
            </w:r>
          </w:p>
        </w:tc>
        <w:tc>
          <w:tcPr>
            <w:tcW w:w="1596" w:type="dxa"/>
          </w:tcPr>
          <w:p w:rsidR="004D3F5E" w:rsidRPr="008C3E11" w:rsidRDefault="004D3F5E" w:rsidP="008C3E11">
            <w:pPr>
              <w:widowControl w:val="0"/>
              <w:suppressAutoHyphens w:val="0"/>
              <w:ind w:firstLine="0"/>
              <w:jc w:val="center"/>
              <w:rPr>
                <w:rStyle w:val="25"/>
                <w:color w:val="000000"/>
              </w:rPr>
            </w:pPr>
            <w:r w:rsidRPr="008C3E11">
              <w:rPr>
                <w:rStyle w:val="25"/>
                <w:color w:val="000000"/>
                <w:sz w:val="22"/>
                <w:szCs w:val="22"/>
              </w:rPr>
              <w:t>2</w:t>
            </w:r>
          </w:p>
        </w:tc>
      </w:tr>
    </w:tbl>
    <w:p w:rsidR="004D3F5E" w:rsidRPr="008C3E11" w:rsidRDefault="004D3F5E" w:rsidP="008C3E11">
      <w:pPr>
        <w:widowControl w:val="0"/>
        <w:suppressAutoHyphens w:val="0"/>
        <w:ind w:firstLine="0"/>
        <w:rPr>
          <w:sz w:val="22"/>
          <w:szCs w:val="22"/>
        </w:rPr>
      </w:pPr>
    </w:p>
    <w:p w:rsidR="004D3F5E" w:rsidRPr="008C3E11" w:rsidRDefault="004D3F5E" w:rsidP="008C3E11">
      <w:pPr>
        <w:pStyle w:val="Style23"/>
        <w:ind w:firstLine="709"/>
        <w:jc w:val="both"/>
        <w:rPr>
          <w:b/>
          <w:sz w:val="22"/>
          <w:szCs w:val="22"/>
        </w:rPr>
      </w:pPr>
      <w:r w:rsidRPr="008C3E11">
        <w:rPr>
          <w:b/>
          <w:sz w:val="22"/>
          <w:szCs w:val="22"/>
        </w:rPr>
        <w:t>Перечень учебно-методического обеспечения лабораторных работ</w:t>
      </w:r>
    </w:p>
    <w:p w:rsidR="004D3F5E" w:rsidRPr="008C3E11" w:rsidRDefault="004D3F5E" w:rsidP="008C3E11">
      <w:pPr>
        <w:pStyle w:val="Style23"/>
        <w:ind w:firstLine="709"/>
        <w:jc w:val="both"/>
        <w:rPr>
          <w:b/>
          <w:sz w:val="22"/>
          <w:szCs w:val="22"/>
        </w:rPr>
      </w:pPr>
    </w:p>
    <w:p w:rsidR="004D3F5E" w:rsidRPr="008C3E11" w:rsidRDefault="004D3F5E" w:rsidP="008C3E11">
      <w:pPr>
        <w:pStyle w:val="ab"/>
        <w:widowControl w:val="0"/>
        <w:numPr>
          <w:ilvl w:val="0"/>
          <w:numId w:val="24"/>
        </w:numPr>
        <w:tabs>
          <w:tab w:val="left" w:pos="0"/>
          <w:tab w:val="left" w:pos="993"/>
        </w:tabs>
        <w:suppressAutoHyphens w:val="0"/>
        <w:ind w:left="0" w:firstLine="709"/>
        <w:contextualSpacing w:val="0"/>
        <w:rPr>
          <w:bCs/>
          <w:sz w:val="22"/>
          <w:szCs w:val="22"/>
        </w:rPr>
      </w:pPr>
      <w:r w:rsidRPr="008C3E11">
        <w:rPr>
          <w:bCs/>
          <w:sz w:val="22"/>
          <w:szCs w:val="22"/>
        </w:rPr>
        <w:t>Безопасность жизнедеятельности: методические указания к лабораторным работам /под общ. ред. Ю.В. Зайцева. Рязань: РГРТУ, 20</w:t>
      </w:r>
      <w:r w:rsidR="00BC4398" w:rsidRPr="008C3E11">
        <w:rPr>
          <w:bCs/>
          <w:sz w:val="22"/>
          <w:szCs w:val="22"/>
        </w:rPr>
        <w:t>20</w:t>
      </w:r>
      <w:r w:rsidRPr="008C3E11">
        <w:rPr>
          <w:bCs/>
          <w:sz w:val="22"/>
          <w:szCs w:val="22"/>
        </w:rPr>
        <w:t>. – 100 с. (№ 5</w:t>
      </w:r>
      <w:r w:rsidR="00BC4398" w:rsidRPr="008C3E11">
        <w:rPr>
          <w:bCs/>
          <w:sz w:val="22"/>
          <w:szCs w:val="22"/>
        </w:rPr>
        <w:t>774</w:t>
      </w:r>
      <w:r w:rsidRPr="008C3E11">
        <w:rPr>
          <w:bCs/>
          <w:sz w:val="22"/>
          <w:szCs w:val="22"/>
        </w:rPr>
        <w:t>).</w:t>
      </w:r>
      <w:r w:rsidR="00F375EC" w:rsidRPr="008C3E11">
        <w:rPr>
          <w:bCs/>
          <w:sz w:val="22"/>
          <w:szCs w:val="22"/>
        </w:rPr>
        <w:t xml:space="preserve"> URL: </w:t>
      </w:r>
      <w:hyperlink r:id="rId7" w:history="1">
        <w:r w:rsidR="008C3E11" w:rsidRPr="008C3E11">
          <w:rPr>
            <w:rStyle w:val="af5"/>
            <w:bCs/>
            <w:sz w:val="22"/>
            <w:szCs w:val="22"/>
          </w:rPr>
          <w:t>https://elib.rsreu.ru/ebs/download/2599</w:t>
        </w:r>
      </w:hyperlink>
      <w:r w:rsidR="008C3E11" w:rsidRPr="008C3E11">
        <w:rPr>
          <w:bCs/>
          <w:sz w:val="22"/>
          <w:szCs w:val="22"/>
        </w:rPr>
        <w:t xml:space="preserve"> </w:t>
      </w:r>
    </w:p>
    <w:p w:rsidR="004D3F5E" w:rsidRPr="008C3E11" w:rsidRDefault="00BC4398" w:rsidP="008C3E11">
      <w:pPr>
        <w:pStyle w:val="ab"/>
        <w:widowControl w:val="0"/>
        <w:numPr>
          <w:ilvl w:val="0"/>
          <w:numId w:val="24"/>
        </w:numPr>
        <w:tabs>
          <w:tab w:val="left" w:pos="993"/>
        </w:tabs>
        <w:suppressAutoHyphens w:val="0"/>
        <w:ind w:left="0" w:firstLine="709"/>
        <w:contextualSpacing w:val="0"/>
        <w:rPr>
          <w:color w:val="000000"/>
          <w:sz w:val="22"/>
          <w:szCs w:val="22"/>
        </w:rPr>
      </w:pPr>
      <w:r w:rsidRPr="008C3E11">
        <w:rPr>
          <w:bCs/>
          <w:sz w:val="22"/>
          <w:szCs w:val="22"/>
        </w:rPr>
        <w:t>Зайцев Ю.В., Чернышев С.В.</w:t>
      </w:r>
      <w:r w:rsidRPr="008C3E11">
        <w:rPr>
          <w:b/>
          <w:bCs/>
          <w:sz w:val="22"/>
          <w:szCs w:val="22"/>
        </w:rPr>
        <w:t xml:space="preserve"> </w:t>
      </w:r>
      <w:r w:rsidRPr="008C3E11">
        <w:rPr>
          <w:sz w:val="22"/>
          <w:szCs w:val="22"/>
        </w:rPr>
        <w:t>Безопасность жизнедеятельности: учебник для вузов. – Москва: КУРС, 2020. – 248 с.</w:t>
      </w:r>
      <w:r w:rsidR="00F375EC" w:rsidRPr="008C3E11">
        <w:rPr>
          <w:sz w:val="22"/>
          <w:szCs w:val="22"/>
        </w:rPr>
        <w:t xml:space="preserve"> </w:t>
      </w:r>
      <w:r w:rsidR="00F375EC" w:rsidRPr="008C3E11">
        <w:rPr>
          <w:bCs/>
          <w:sz w:val="22"/>
          <w:szCs w:val="22"/>
          <w:lang w:val="en-US"/>
        </w:rPr>
        <w:t>URL</w:t>
      </w:r>
      <w:r w:rsidR="00F375EC" w:rsidRPr="008C3E11">
        <w:rPr>
          <w:bCs/>
          <w:sz w:val="22"/>
          <w:szCs w:val="22"/>
        </w:rPr>
        <w:t>:</w:t>
      </w:r>
      <w:r w:rsidR="008C3E11" w:rsidRPr="008C3E11">
        <w:rPr>
          <w:bCs/>
          <w:sz w:val="22"/>
          <w:szCs w:val="22"/>
        </w:rPr>
        <w:t xml:space="preserve"> </w:t>
      </w:r>
      <w:hyperlink r:id="rId8" w:history="1">
        <w:r w:rsidR="00F375EC" w:rsidRPr="008C3E11">
          <w:rPr>
            <w:rStyle w:val="af5"/>
            <w:bCs/>
            <w:sz w:val="22"/>
            <w:szCs w:val="22"/>
          </w:rPr>
          <w:t>https://elib.rsreu.ru/ebs/download/2692</w:t>
        </w:r>
      </w:hyperlink>
    </w:p>
    <w:p w:rsidR="00C12429" w:rsidRPr="008C3E11" w:rsidRDefault="00C12429" w:rsidP="008C3E11">
      <w:pPr>
        <w:pStyle w:val="ab"/>
        <w:widowControl w:val="0"/>
        <w:suppressAutoHyphens w:val="0"/>
        <w:contextualSpacing w:val="0"/>
        <w:rPr>
          <w:color w:val="000000"/>
          <w:sz w:val="22"/>
          <w:szCs w:val="22"/>
        </w:rPr>
      </w:pPr>
    </w:p>
    <w:p w:rsidR="00C12429" w:rsidRPr="008C3E11" w:rsidRDefault="00C12429" w:rsidP="008C3E11">
      <w:pPr>
        <w:pStyle w:val="ab"/>
        <w:widowControl w:val="0"/>
        <w:suppressAutoHyphens w:val="0"/>
        <w:contextualSpacing w:val="0"/>
        <w:rPr>
          <w:color w:val="000000"/>
          <w:sz w:val="22"/>
          <w:szCs w:val="22"/>
        </w:rPr>
      </w:pPr>
    </w:p>
    <w:p w:rsidR="005318E5" w:rsidRPr="008C3E11" w:rsidRDefault="008C3E11" w:rsidP="008C3E11">
      <w:pPr>
        <w:pStyle w:val="Style23"/>
        <w:numPr>
          <w:ilvl w:val="0"/>
          <w:numId w:val="2"/>
        </w:numPr>
        <w:ind w:left="284" w:hanging="284"/>
        <w:jc w:val="center"/>
        <w:rPr>
          <w:rStyle w:val="FontStyle134"/>
          <w:bCs/>
          <w:szCs w:val="22"/>
        </w:rPr>
      </w:pPr>
      <w:r w:rsidRPr="008C3E11">
        <w:rPr>
          <w:rStyle w:val="FontStyle134"/>
          <w:bCs/>
          <w:szCs w:val="22"/>
        </w:rPr>
        <w:t>МЕТОДИЧЕСКИЕ УКАЗАНИЯ ПО ПОДГОТОВКЕ РЕФЕРАТА</w:t>
      </w:r>
    </w:p>
    <w:p w:rsidR="005318E5" w:rsidRPr="008C3E11" w:rsidRDefault="005318E5" w:rsidP="008C3E11">
      <w:pPr>
        <w:pStyle w:val="Style23"/>
        <w:jc w:val="center"/>
        <w:rPr>
          <w:rStyle w:val="FontStyle134"/>
          <w:bCs/>
          <w:caps/>
          <w:szCs w:val="22"/>
        </w:rPr>
      </w:pPr>
    </w:p>
    <w:p w:rsidR="001E078E" w:rsidRPr="008C3E11" w:rsidRDefault="001E078E" w:rsidP="008C3E11">
      <w:pPr>
        <w:pStyle w:val="Style23"/>
        <w:ind w:firstLine="709"/>
        <w:jc w:val="both"/>
        <w:rPr>
          <w:sz w:val="22"/>
          <w:szCs w:val="22"/>
        </w:rPr>
      </w:pPr>
      <w:r w:rsidRPr="008C3E11">
        <w:rPr>
          <w:sz w:val="22"/>
          <w:szCs w:val="22"/>
        </w:rPr>
        <w:t xml:space="preserve">Реферат – это краткое изложение в письменном виде содержания научного труда или трудов, обзор литературы по теме. Это самостоятельная научно-исследовательская работа студента, в которой раскрывается суть исследуемой проблемы. Изложение материала носит проблемно-тематический характер, показываются различные точки зрения, а также собственные взгляды на проблему. Содержание реферата должно быть логичным. Объём реферата, как правило, от 10 до 15 машинописных страниц. Темы реферата разрабатывает преподаватель, ведущий данную дисциплину. </w:t>
      </w:r>
    </w:p>
    <w:p w:rsidR="00A51C7D" w:rsidRPr="008C3E11" w:rsidRDefault="001E078E" w:rsidP="008C3E11">
      <w:pPr>
        <w:pStyle w:val="Style23"/>
        <w:ind w:firstLine="709"/>
        <w:jc w:val="both"/>
        <w:rPr>
          <w:sz w:val="22"/>
          <w:szCs w:val="22"/>
        </w:rPr>
      </w:pPr>
      <w:r w:rsidRPr="008C3E11">
        <w:rPr>
          <w:sz w:val="22"/>
          <w:szCs w:val="22"/>
        </w:rPr>
        <w:t xml:space="preserve">Перед началом работы над рефератом следует наметить план и подобрать литературу. Прежде всего, следует пользоваться литературой, рекомендованной учебной программой, а затем расширить список источников, включая и использование специальных журналов, где имеется новейшая научная информация. </w:t>
      </w:r>
    </w:p>
    <w:p w:rsidR="00A51C7D" w:rsidRPr="008C3E11" w:rsidRDefault="001E078E" w:rsidP="008C3E11">
      <w:pPr>
        <w:pStyle w:val="Style23"/>
        <w:ind w:firstLine="709"/>
        <w:jc w:val="both"/>
        <w:rPr>
          <w:sz w:val="22"/>
          <w:szCs w:val="22"/>
        </w:rPr>
      </w:pPr>
      <w:r w:rsidRPr="008C3E11">
        <w:rPr>
          <w:sz w:val="22"/>
          <w:szCs w:val="22"/>
        </w:rPr>
        <w:t xml:space="preserve">Структура реферата: </w:t>
      </w:r>
    </w:p>
    <w:p w:rsidR="00A51C7D" w:rsidRPr="008C3E11" w:rsidRDefault="001E078E" w:rsidP="008C3E11">
      <w:pPr>
        <w:pStyle w:val="Style23"/>
        <w:numPr>
          <w:ilvl w:val="0"/>
          <w:numId w:val="42"/>
        </w:numPr>
        <w:jc w:val="both"/>
        <w:rPr>
          <w:sz w:val="22"/>
          <w:szCs w:val="22"/>
        </w:rPr>
      </w:pPr>
      <w:r w:rsidRPr="008C3E11">
        <w:rPr>
          <w:sz w:val="22"/>
          <w:szCs w:val="22"/>
        </w:rPr>
        <w:t xml:space="preserve">Титульный лист. </w:t>
      </w:r>
    </w:p>
    <w:p w:rsidR="00A51C7D" w:rsidRPr="008C3E11" w:rsidRDefault="001E078E" w:rsidP="008C3E11">
      <w:pPr>
        <w:pStyle w:val="Style23"/>
        <w:numPr>
          <w:ilvl w:val="0"/>
          <w:numId w:val="42"/>
        </w:numPr>
        <w:jc w:val="both"/>
        <w:rPr>
          <w:sz w:val="22"/>
          <w:szCs w:val="22"/>
        </w:rPr>
      </w:pPr>
      <w:r w:rsidRPr="008C3E11">
        <w:rPr>
          <w:sz w:val="22"/>
          <w:szCs w:val="22"/>
        </w:rPr>
        <w:t xml:space="preserve">Оглавление. </w:t>
      </w:r>
    </w:p>
    <w:p w:rsidR="00A51C7D" w:rsidRPr="008C3E11" w:rsidRDefault="001E078E" w:rsidP="008C3E11">
      <w:pPr>
        <w:pStyle w:val="Style23"/>
        <w:numPr>
          <w:ilvl w:val="0"/>
          <w:numId w:val="42"/>
        </w:numPr>
        <w:jc w:val="both"/>
        <w:rPr>
          <w:sz w:val="22"/>
          <w:szCs w:val="22"/>
        </w:rPr>
      </w:pPr>
      <w:r w:rsidRPr="008C3E11">
        <w:rPr>
          <w:sz w:val="22"/>
          <w:szCs w:val="22"/>
        </w:rPr>
        <w:t>Введение (да</w:t>
      </w:r>
      <w:r w:rsidR="00A51C7D" w:rsidRPr="008C3E11">
        <w:rPr>
          <w:sz w:val="22"/>
          <w:szCs w:val="22"/>
        </w:rPr>
        <w:t>ё</w:t>
      </w:r>
      <w:r w:rsidRPr="008C3E11">
        <w:rPr>
          <w:sz w:val="22"/>
          <w:szCs w:val="22"/>
        </w:rPr>
        <w:t xml:space="preserve">тся постановка вопроса, объясняется </w:t>
      </w:r>
      <w:r w:rsidR="00A51C7D" w:rsidRPr="008C3E11">
        <w:rPr>
          <w:sz w:val="22"/>
          <w:szCs w:val="22"/>
        </w:rPr>
        <w:t xml:space="preserve">значимость и актуальность </w:t>
      </w:r>
      <w:r w:rsidRPr="008C3E11">
        <w:rPr>
          <w:sz w:val="22"/>
          <w:szCs w:val="22"/>
        </w:rPr>
        <w:t>темы, указываются цель и задачи реферата, даётся характеристика используемой литературы).</w:t>
      </w:r>
    </w:p>
    <w:p w:rsidR="00A51C7D" w:rsidRPr="008C3E11" w:rsidRDefault="001E078E" w:rsidP="008C3E11">
      <w:pPr>
        <w:pStyle w:val="Style23"/>
        <w:numPr>
          <w:ilvl w:val="0"/>
          <w:numId w:val="42"/>
        </w:numPr>
        <w:jc w:val="both"/>
        <w:rPr>
          <w:sz w:val="22"/>
          <w:szCs w:val="22"/>
        </w:rPr>
      </w:pPr>
      <w:r w:rsidRPr="008C3E11">
        <w:rPr>
          <w:sz w:val="22"/>
          <w:szCs w:val="22"/>
        </w:rPr>
        <w:t xml:space="preserve">Основная часть (состоит из глав и подглав, которые раскрывают отдельную проблему или одну из её сторон и логически являются продолжением друг друга). </w:t>
      </w:r>
    </w:p>
    <w:p w:rsidR="00A51C7D" w:rsidRPr="008C3E11" w:rsidRDefault="001E078E" w:rsidP="008C3E11">
      <w:pPr>
        <w:pStyle w:val="Style23"/>
        <w:numPr>
          <w:ilvl w:val="0"/>
          <w:numId w:val="42"/>
        </w:numPr>
        <w:jc w:val="both"/>
        <w:rPr>
          <w:sz w:val="22"/>
          <w:szCs w:val="22"/>
        </w:rPr>
      </w:pPr>
      <w:r w:rsidRPr="008C3E11">
        <w:rPr>
          <w:sz w:val="22"/>
          <w:szCs w:val="22"/>
        </w:rPr>
        <w:t xml:space="preserve">Заключение (подводятся итоги и даются обобщённые основные выводы по теме реферата. </w:t>
      </w:r>
    </w:p>
    <w:p w:rsidR="00A51C7D" w:rsidRPr="008C3E11" w:rsidRDefault="001E078E" w:rsidP="008C3E11">
      <w:pPr>
        <w:pStyle w:val="Style23"/>
        <w:numPr>
          <w:ilvl w:val="0"/>
          <w:numId w:val="42"/>
        </w:numPr>
        <w:jc w:val="both"/>
        <w:rPr>
          <w:sz w:val="22"/>
          <w:szCs w:val="22"/>
        </w:rPr>
      </w:pPr>
      <w:r w:rsidRPr="008C3E11">
        <w:rPr>
          <w:sz w:val="22"/>
          <w:szCs w:val="22"/>
        </w:rPr>
        <w:t xml:space="preserve">Список </w:t>
      </w:r>
      <w:r w:rsidR="00A51C7D" w:rsidRPr="008C3E11">
        <w:rPr>
          <w:sz w:val="22"/>
          <w:szCs w:val="22"/>
        </w:rPr>
        <w:t xml:space="preserve">использованной </w:t>
      </w:r>
      <w:r w:rsidRPr="008C3E11">
        <w:rPr>
          <w:sz w:val="22"/>
          <w:szCs w:val="22"/>
        </w:rPr>
        <w:t xml:space="preserve">литературы. В списке должно быть не менее 5 источников. </w:t>
      </w:r>
    </w:p>
    <w:p w:rsidR="00A51C7D" w:rsidRPr="008C3E11" w:rsidRDefault="001E078E" w:rsidP="008C3E11">
      <w:pPr>
        <w:pStyle w:val="Style23"/>
        <w:ind w:firstLine="709"/>
        <w:jc w:val="both"/>
        <w:rPr>
          <w:sz w:val="22"/>
          <w:szCs w:val="22"/>
        </w:rPr>
      </w:pPr>
      <w:r w:rsidRPr="008C3E11">
        <w:rPr>
          <w:sz w:val="22"/>
          <w:szCs w:val="22"/>
        </w:rPr>
        <w:t>Допускается включение таблиц, графиков, схем как в основном тексте, так и</w:t>
      </w:r>
      <w:r w:rsidR="00A51C7D" w:rsidRPr="008C3E11">
        <w:rPr>
          <w:sz w:val="22"/>
          <w:szCs w:val="22"/>
        </w:rPr>
        <w:t xml:space="preserve"> </w:t>
      </w:r>
      <w:r w:rsidRPr="008C3E11">
        <w:rPr>
          <w:sz w:val="22"/>
          <w:szCs w:val="22"/>
        </w:rPr>
        <w:t xml:space="preserve">в качестве приложений. </w:t>
      </w:r>
    </w:p>
    <w:p w:rsidR="004275D4" w:rsidRPr="008C3E11" w:rsidRDefault="001E078E" w:rsidP="008C3E11">
      <w:pPr>
        <w:pStyle w:val="Style23"/>
        <w:ind w:firstLine="709"/>
        <w:jc w:val="both"/>
        <w:rPr>
          <w:sz w:val="22"/>
          <w:szCs w:val="22"/>
        </w:rPr>
      </w:pPr>
      <w:r w:rsidRPr="008C3E11">
        <w:rPr>
          <w:sz w:val="22"/>
          <w:szCs w:val="22"/>
        </w:rPr>
        <w:t xml:space="preserve">Выбор темы реферата осуществляется </w:t>
      </w:r>
      <w:r w:rsidR="004275D4" w:rsidRPr="008C3E11">
        <w:rPr>
          <w:sz w:val="22"/>
          <w:szCs w:val="22"/>
        </w:rPr>
        <w:t>из</w:t>
      </w:r>
      <w:r w:rsidRPr="008C3E11">
        <w:rPr>
          <w:sz w:val="22"/>
          <w:szCs w:val="22"/>
        </w:rPr>
        <w:t xml:space="preserve"> перечня тем, утвержденных кафедрой по изучаемым дисциплинам.</w:t>
      </w:r>
      <w:r w:rsidR="008C3E11" w:rsidRPr="008C3E11">
        <w:rPr>
          <w:sz w:val="22"/>
          <w:szCs w:val="22"/>
        </w:rPr>
        <w:t xml:space="preserve"> </w:t>
      </w:r>
      <w:r w:rsidRPr="008C3E11">
        <w:rPr>
          <w:sz w:val="22"/>
          <w:szCs w:val="22"/>
        </w:rPr>
        <w:t>Студенты могут предложить собственную тему (или уточнить редакцию предлагаемой темы) по согласованию с преподавателем, но только в рамках программ</w:t>
      </w:r>
      <w:r w:rsidR="004275D4" w:rsidRPr="008C3E11">
        <w:rPr>
          <w:sz w:val="22"/>
          <w:szCs w:val="22"/>
        </w:rPr>
        <w:t>ы</w:t>
      </w:r>
      <w:r w:rsidRPr="008C3E11">
        <w:rPr>
          <w:sz w:val="22"/>
          <w:szCs w:val="22"/>
        </w:rPr>
        <w:t xml:space="preserve"> изучаемо</w:t>
      </w:r>
      <w:r w:rsidR="004275D4" w:rsidRPr="008C3E11">
        <w:rPr>
          <w:sz w:val="22"/>
          <w:szCs w:val="22"/>
        </w:rPr>
        <w:t>й</w:t>
      </w:r>
      <w:r w:rsidRPr="008C3E11">
        <w:rPr>
          <w:sz w:val="22"/>
          <w:szCs w:val="22"/>
        </w:rPr>
        <w:t xml:space="preserve"> </w:t>
      </w:r>
      <w:r w:rsidR="004275D4" w:rsidRPr="008C3E11">
        <w:rPr>
          <w:sz w:val="22"/>
          <w:szCs w:val="22"/>
        </w:rPr>
        <w:t>дисциплины</w:t>
      </w:r>
      <w:r w:rsidRPr="008C3E11">
        <w:rPr>
          <w:sz w:val="22"/>
          <w:szCs w:val="22"/>
        </w:rPr>
        <w:t xml:space="preserve">. </w:t>
      </w:r>
    </w:p>
    <w:p w:rsidR="005318E5" w:rsidRPr="008C3E11" w:rsidRDefault="001E078E" w:rsidP="008C3E11">
      <w:pPr>
        <w:pStyle w:val="Style23"/>
        <w:ind w:firstLine="709"/>
        <w:jc w:val="both"/>
        <w:rPr>
          <w:rStyle w:val="FontStyle134"/>
          <w:bCs/>
          <w:caps/>
          <w:szCs w:val="22"/>
        </w:rPr>
      </w:pPr>
      <w:r w:rsidRPr="008C3E11">
        <w:rPr>
          <w:sz w:val="22"/>
          <w:szCs w:val="22"/>
        </w:rPr>
        <w:t xml:space="preserve">Приступая к подготовке реферата, помните, что ваша главная цель – глубоко осмыслить материал по теме реферата, объективно и корректно изложить положения авторов текстов-источников и сформулировать собственное отношение к изложенному. </w:t>
      </w:r>
    </w:p>
    <w:p w:rsidR="005318E5" w:rsidRPr="008C3E11" w:rsidRDefault="005318E5" w:rsidP="008C3E11">
      <w:pPr>
        <w:pStyle w:val="Style23"/>
        <w:jc w:val="center"/>
        <w:rPr>
          <w:rStyle w:val="FontStyle134"/>
          <w:bCs/>
          <w:caps/>
          <w:szCs w:val="22"/>
        </w:rPr>
      </w:pPr>
    </w:p>
    <w:p w:rsidR="004D3F5E" w:rsidRPr="008C3E11" w:rsidRDefault="008C3E11" w:rsidP="008C3E11">
      <w:pPr>
        <w:pStyle w:val="Style23"/>
        <w:numPr>
          <w:ilvl w:val="0"/>
          <w:numId w:val="2"/>
        </w:numPr>
        <w:ind w:left="284" w:hanging="284"/>
        <w:jc w:val="center"/>
        <w:rPr>
          <w:rStyle w:val="FontStyle134"/>
          <w:bCs/>
          <w:szCs w:val="22"/>
        </w:rPr>
      </w:pPr>
      <w:r w:rsidRPr="008C3E11">
        <w:rPr>
          <w:rStyle w:val="FontStyle134"/>
          <w:bCs/>
          <w:szCs w:val="22"/>
        </w:rPr>
        <w:t>МЕТОДИЧЕСКИЕ УКАЗАНИЯ ПО ПОДГОТОВКЕ К ЗАЧЁТУ</w:t>
      </w:r>
    </w:p>
    <w:p w:rsidR="004D3F5E" w:rsidRPr="008C3E11" w:rsidRDefault="004D3F5E" w:rsidP="008C3E11">
      <w:pPr>
        <w:widowControl w:val="0"/>
        <w:suppressAutoHyphens w:val="0"/>
        <w:rPr>
          <w:b/>
          <w:sz w:val="22"/>
          <w:szCs w:val="22"/>
        </w:rPr>
      </w:pPr>
    </w:p>
    <w:p w:rsidR="004D3F5E" w:rsidRPr="008C3E11" w:rsidRDefault="004D3F5E" w:rsidP="008C3E11">
      <w:pPr>
        <w:widowControl w:val="0"/>
        <w:tabs>
          <w:tab w:val="left" w:pos="5800"/>
        </w:tabs>
        <w:suppressAutoHyphens w:val="0"/>
        <w:autoSpaceDE w:val="0"/>
        <w:rPr>
          <w:rFonts w:eastAsia="Meiryo"/>
          <w:b/>
          <w:i/>
          <w:sz w:val="22"/>
          <w:szCs w:val="22"/>
        </w:rPr>
      </w:pPr>
      <w:r w:rsidRPr="008C3E11">
        <w:rPr>
          <w:rFonts w:eastAsia="Meiryo"/>
          <w:b/>
          <w:i/>
          <w:sz w:val="22"/>
          <w:szCs w:val="22"/>
        </w:rPr>
        <w:t>Подготовка к сдаче зачёта</w:t>
      </w:r>
    </w:p>
    <w:p w:rsidR="004D3F5E" w:rsidRPr="008C3E11" w:rsidRDefault="004D3F5E" w:rsidP="008C3E11">
      <w:pPr>
        <w:widowControl w:val="0"/>
        <w:tabs>
          <w:tab w:val="left" w:pos="5800"/>
        </w:tabs>
        <w:suppressAutoHyphens w:val="0"/>
        <w:autoSpaceDE w:val="0"/>
        <w:rPr>
          <w:rFonts w:eastAsia="Meiryo"/>
          <w:sz w:val="22"/>
          <w:szCs w:val="22"/>
        </w:rPr>
      </w:pPr>
    </w:p>
    <w:p w:rsidR="004D3F5E" w:rsidRPr="008C3E11" w:rsidRDefault="004D3F5E" w:rsidP="008C3E11">
      <w:pPr>
        <w:widowControl w:val="0"/>
        <w:suppressAutoHyphens w:val="0"/>
        <w:rPr>
          <w:sz w:val="22"/>
          <w:szCs w:val="22"/>
        </w:rPr>
      </w:pPr>
      <w:r w:rsidRPr="008C3E11">
        <w:rPr>
          <w:sz w:val="22"/>
          <w:szCs w:val="22"/>
        </w:rPr>
        <w:t>Зачёт – форма промежуточной проверки знаний, умений, владений, степени освоения дисциплины.</w:t>
      </w:r>
    </w:p>
    <w:p w:rsidR="004D3F5E" w:rsidRPr="008C3E11" w:rsidRDefault="004D3F5E" w:rsidP="008C3E11">
      <w:pPr>
        <w:widowControl w:val="0"/>
        <w:suppressAutoHyphens w:val="0"/>
        <w:rPr>
          <w:sz w:val="22"/>
          <w:szCs w:val="22"/>
        </w:rPr>
      </w:pPr>
      <w:r w:rsidRPr="008C3E11">
        <w:rPr>
          <w:sz w:val="22"/>
          <w:szCs w:val="22"/>
        </w:rPr>
        <w:t xml:space="preserve">Главная задача зачёта состоит в том, чтобы у студента из отдельных сведений и деталей составилось представление об общем содержании соответствующей дисциплины. Готовясь к зачёту, студент приводит в систему знания, полученные на лекциях, на лабораторных и практических занятиях, разбирается в том, что осталось непонятным, и тогда изучаемая им дисциплина может быть воспринята в полном объеме с присущей ей строгостью и логичностью, ее практической направленностью. </w:t>
      </w:r>
    </w:p>
    <w:p w:rsidR="004D3F5E" w:rsidRPr="008C3E11" w:rsidRDefault="004D3F5E" w:rsidP="008C3E11">
      <w:pPr>
        <w:widowControl w:val="0"/>
        <w:suppressAutoHyphens w:val="0"/>
        <w:rPr>
          <w:sz w:val="22"/>
          <w:szCs w:val="22"/>
        </w:rPr>
      </w:pPr>
      <w:r w:rsidRPr="008C3E11">
        <w:rPr>
          <w:sz w:val="22"/>
          <w:szCs w:val="22"/>
        </w:rPr>
        <w:t>На зачёте оцениваются:</w:t>
      </w:r>
    </w:p>
    <w:p w:rsidR="004D3F5E" w:rsidRPr="008C3E11" w:rsidRDefault="004D3F5E" w:rsidP="008C3E11">
      <w:pPr>
        <w:pStyle w:val="a5"/>
        <w:widowControl w:val="0"/>
        <w:numPr>
          <w:ilvl w:val="0"/>
          <w:numId w:val="31"/>
        </w:numPr>
        <w:tabs>
          <w:tab w:val="clear" w:pos="851"/>
          <w:tab w:val="left" w:pos="993"/>
        </w:tabs>
        <w:suppressAutoHyphens w:val="0"/>
        <w:autoSpaceDE w:val="0"/>
        <w:autoSpaceDN w:val="0"/>
        <w:adjustRightInd w:val="0"/>
        <w:ind w:left="993" w:hanging="273"/>
        <w:rPr>
          <w:i w:val="0"/>
          <w:sz w:val="22"/>
          <w:szCs w:val="22"/>
        </w:rPr>
      </w:pPr>
      <w:r w:rsidRPr="008C3E11">
        <w:rPr>
          <w:i w:val="0"/>
          <w:sz w:val="22"/>
          <w:szCs w:val="22"/>
        </w:rPr>
        <w:t>понимание и степень усвоения теории;</w:t>
      </w:r>
    </w:p>
    <w:p w:rsidR="004D3F5E" w:rsidRPr="008C3E11" w:rsidRDefault="004D3F5E" w:rsidP="008C3E11">
      <w:pPr>
        <w:pStyle w:val="a5"/>
        <w:widowControl w:val="0"/>
        <w:numPr>
          <w:ilvl w:val="0"/>
          <w:numId w:val="31"/>
        </w:numPr>
        <w:tabs>
          <w:tab w:val="clear" w:pos="851"/>
          <w:tab w:val="left" w:pos="993"/>
        </w:tabs>
        <w:suppressAutoHyphens w:val="0"/>
        <w:autoSpaceDE w:val="0"/>
        <w:autoSpaceDN w:val="0"/>
        <w:adjustRightInd w:val="0"/>
        <w:ind w:left="993" w:hanging="273"/>
        <w:rPr>
          <w:i w:val="0"/>
          <w:sz w:val="22"/>
          <w:szCs w:val="22"/>
        </w:rPr>
      </w:pPr>
      <w:r w:rsidRPr="008C3E11">
        <w:rPr>
          <w:i w:val="0"/>
          <w:sz w:val="22"/>
          <w:szCs w:val="22"/>
        </w:rPr>
        <w:t>методическая подготовка;</w:t>
      </w:r>
    </w:p>
    <w:p w:rsidR="004D3F5E" w:rsidRPr="008C3E11" w:rsidRDefault="004D3F5E" w:rsidP="008C3E11">
      <w:pPr>
        <w:pStyle w:val="a5"/>
        <w:widowControl w:val="0"/>
        <w:numPr>
          <w:ilvl w:val="0"/>
          <w:numId w:val="31"/>
        </w:numPr>
        <w:tabs>
          <w:tab w:val="clear" w:pos="851"/>
          <w:tab w:val="left" w:pos="993"/>
        </w:tabs>
        <w:suppressAutoHyphens w:val="0"/>
        <w:autoSpaceDE w:val="0"/>
        <w:autoSpaceDN w:val="0"/>
        <w:adjustRightInd w:val="0"/>
        <w:ind w:left="993" w:hanging="273"/>
        <w:rPr>
          <w:i w:val="0"/>
          <w:sz w:val="22"/>
          <w:szCs w:val="22"/>
        </w:rPr>
      </w:pPr>
      <w:r w:rsidRPr="008C3E11">
        <w:rPr>
          <w:i w:val="0"/>
          <w:sz w:val="22"/>
          <w:szCs w:val="22"/>
        </w:rPr>
        <w:t>знание фактического материала;</w:t>
      </w:r>
    </w:p>
    <w:p w:rsidR="004D3F5E" w:rsidRPr="008C3E11" w:rsidRDefault="004D3F5E" w:rsidP="008C3E11">
      <w:pPr>
        <w:pStyle w:val="a5"/>
        <w:widowControl w:val="0"/>
        <w:numPr>
          <w:ilvl w:val="0"/>
          <w:numId w:val="31"/>
        </w:numPr>
        <w:tabs>
          <w:tab w:val="clear" w:pos="851"/>
          <w:tab w:val="left" w:pos="993"/>
        </w:tabs>
        <w:suppressAutoHyphens w:val="0"/>
        <w:autoSpaceDE w:val="0"/>
        <w:autoSpaceDN w:val="0"/>
        <w:adjustRightInd w:val="0"/>
        <w:ind w:left="993" w:hanging="273"/>
        <w:rPr>
          <w:i w:val="0"/>
          <w:sz w:val="22"/>
          <w:szCs w:val="22"/>
        </w:rPr>
      </w:pPr>
      <w:r w:rsidRPr="008C3E11">
        <w:rPr>
          <w:i w:val="0"/>
          <w:sz w:val="22"/>
          <w:szCs w:val="22"/>
        </w:rPr>
        <w:t>знакомство с основной и дополнительно литературой, а также с современными публикациями по данному курсу;</w:t>
      </w:r>
    </w:p>
    <w:p w:rsidR="004D3F5E" w:rsidRPr="008C3E11" w:rsidRDefault="004D3F5E" w:rsidP="008C3E11">
      <w:pPr>
        <w:pStyle w:val="a5"/>
        <w:widowControl w:val="0"/>
        <w:numPr>
          <w:ilvl w:val="0"/>
          <w:numId w:val="31"/>
        </w:numPr>
        <w:tabs>
          <w:tab w:val="clear" w:pos="851"/>
          <w:tab w:val="left" w:pos="993"/>
        </w:tabs>
        <w:suppressAutoHyphens w:val="0"/>
        <w:autoSpaceDE w:val="0"/>
        <w:autoSpaceDN w:val="0"/>
        <w:adjustRightInd w:val="0"/>
        <w:ind w:left="993" w:hanging="273"/>
        <w:rPr>
          <w:i w:val="0"/>
          <w:sz w:val="22"/>
          <w:szCs w:val="22"/>
        </w:rPr>
      </w:pPr>
      <w:r w:rsidRPr="008C3E11">
        <w:rPr>
          <w:i w:val="0"/>
          <w:sz w:val="22"/>
          <w:szCs w:val="22"/>
        </w:rPr>
        <w:t>умение приложить теорию к практике, решать задачи, тесты, п</w:t>
      </w:r>
      <w:r w:rsidR="008C3E11" w:rsidRPr="008C3E11">
        <w:rPr>
          <w:i w:val="0"/>
          <w:sz w:val="22"/>
          <w:szCs w:val="22"/>
        </w:rPr>
        <w:t>равильно проводить расчеты и т.</w:t>
      </w:r>
      <w:r w:rsidRPr="008C3E11">
        <w:rPr>
          <w:i w:val="0"/>
          <w:sz w:val="22"/>
          <w:szCs w:val="22"/>
        </w:rPr>
        <w:t>д.;</w:t>
      </w:r>
    </w:p>
    <w:p w:rsidR="004D3F5E" w:rsidRPr="008C3E11" w:rsidRDefault="004D3F5E" w:rsidP="008C3E11">
      <w:pPr>
        <w:pStyle w:val="a5"/>
        <w:widowControl w:val="0"/>
        <w:numPr>
          <w:ilvl w:val="0"/>
          <w:numId w:val="31"/>
        </w:numPr>
        <w:tabs>
          <w:tab w:val="clear" w:pos="851"/>
          <w:tab w:val="left" w:pos="993"/>
        </w:tabs>
        <w:suppressAutoHyphens w:val="0"/>
        <w:autoSpaceDE w:val="0"/>
        <w:autoSpaceDN w:val="0"/>
        <w:adjustRightInd w:val="0"/>
        <w:ind w:left="993" w:hanging="273"/>
        <w:rPr>
          <w:i w:val="0"/>
          <w:sz w:val="22"/>
          <w:szCs w:val="22"/>
        </w:rPr>
      </w:pPr>
      <w:r w:rsidRPr="008C3E11">
        <w:rPr>
          <w:i w:val="0"/>
          <w:sz w:val="22"/>
          <w:szCs w:val="22"/>
        </w:rPr>
        <w:t>логика, структура и стиль ответа, умение защищать выдвигаемые положения.</w:t>
      </w:r>
    </w:p>
    <w:p w:rsidR="004D3F5E" w:rsidRPr="008C3E11" w:rsidRDefault="004D3F5E" w:rsidP="008C3E11">
      <w:pPr>
        <w:widowControl w:val="0"/>
        <w:suppressAutoHyphens w:val="0"/>
        <w:ind w:right="84" w:firstLine="708"/>
        <w:rPr>
          <w:sz w:val="22"/>
          <w:szCs w:val="22"/>
        </w:rPr>
      </w:pPr>
      <w:r w:rsidRPr="008C3E11">
        <w:rPr>
          <w:sz w:val="22"/>
          <w:szCs w:val="22"/>
        </w:rPr>
        <w:t>В конце семестра при подготовке к зачёту студент должен повторить изученный в семестре материал и в ходе повторения обобщить его, сформировав цельное представление о нем. Следует иметь в виду, что на подготовку к промежуточной аттестации времени бывает очень мало, поэтому начинать эту подготовку надо заранее.</w:t>
      </w:r>
    </w:p>
    <w:p w:rsidR="004D3F5E" w:rsidRPr="008C3E11" w:rsidRDefault="004D3F5E" w:rsidP="008C3E11">
      <w:pPr>
        <w:widowControl w:val="0"/>
        <w:suppressAutoHyphens w:val="0"/>
        <w:ind w:right="84" w:firstLine="708"/>
        <w:rPr>
          <w:sz w:val="22"/>
          <w:szCs w:val="22"/>
        </w:rPr>
      </w:pPr>
      <w:r w:rsidRPr="008C3E11">
        <w:rPr>
          <w:sz w:val="22"/>
          <w:szCs w:val="22"/>
        </w:rPr>
        <w:t>Следует всегда помнить, что залог успеха студента в учебе – планомерная работа в течение всего семестра и своевременное выполнение всех видов работы.</w:t>
      </w:r>
    </w:p>
    <w:p w:rsidR="004D3F5E" w:rsidRPr="008C3E11" w:rsidRDefault="004D3F5E" w:rsidP="008C3E11">
      <w:pPr>
        <w:widowControl w:val="0"/>
        <w:suppressAutoHyphens w:val="0"/>
        <w:ind w:right="84" w:firstLine="708"/>
        <w:rPr>
          <w:rStyle w:val="FontStyle134"/>
          <w:bCs/>
          <w:szCs w:val="22"/>
        </w:rPr>
      </w:pPr>
    </w:p>
    <w:p w:rsidR="008C3E11" w:rsidRDefault="008C3E11" w:rsidP="008C3E11">
      <w:pPr>
        <w:widowControl w:val="0"/>
        <w:suppressAutoHyphens w:val="0"/>
        <w:ind w:firstLine="0"/>
        <w:jc w:val="center"/>
        <w:rPr>
          <w:rStyle w:val="71"/>
          <w:i w:val="0"/>
          <w:color w:val="000000"/>
          <w:sz w:val="22"/>
          <w:szCs w:val="22"/>
        </w:rPr>
      </w:pPr>
      <w:r>
        <w:rPr>
          <w:rStyle w:val="71"/>
          <w:i w:val="0"/>
          <w:color w:val="000000"/>
          <w:sz w:val="22"/>
          <w:szCs w:val="22"/>
        </w:rPr>
        <w:br w:type="page"/>
      </w:r>
    </w:p>
    <w:p w:rsidR="004D3F5E" w:rsidRPr="008C3E11" w:rsidRDefault="004D3F5E" w:rsidP="008C3E11">
      <w:pPr>
        <w:widowControl w:val="0"/>
        <w:suppressAutoHyphens w:val="0"/>
        <w:ind w:firstLine="0"/>
        <w:jc w:val="center"/>
        <w:rPr>
          <w:b/>
          <w:sz w:val="22"/>
          <w:szCs w:val="22"/>
        </w:rPr>
      </w:pPr>
      <w:r w:rsidRPr="008C3E11">
        <w:rPr>
          <w:rStyle w:val="71"/>
          <w:i w:val="0"/>
          <w:color w:val="000000"/>
          <w:sz w:val="22"/>
          <w:szCs w:val="22"/>
        </w:rPr>
        <w:t xml:space="preserve">Примерный перечень вопросов </w:t>
      </w:r>
      <w:r w:rsidRPr="008C3E11">
        <w:rPr>
          <w:b/>
          <w:sz w:val="22"/>
          <w:szCs w:val="22"/>
        </w:rPr>
        <w:t>к зачету</w:t>
      </w:r>
      <w:r w:rsidR="00A92102" w:rsidRPr="008C3E11">
        <w:rPr>
          <w:b/>
          <w:sz w:val="22"/>
          <w:szCs w:val="22"/>
        </w:rPr>
        <w:t xml:space="preserve"> </w:t>
      </w:r>
    </w:p>
    <w:p w:rsidR="004D3F5E" w:rsidRPr="008C3E11" w:rsidRDefault="004D3F5E" w:rsidP="008C3E11">
      <w:pPr>
        <w:widowControl w:val="0"/>
        <w:suppressAutoHyphens w:val="0"/>
        <w:ind w:firstLine="0"/>
        <w:jc w:val="center"/>
        <w:rPr>
          <w:b/>
          <w:sz w:val="22"/>
          <w:szCs w:val="22"/>
        </w:rPr>
      </w:pPr>
      <w:r w:rsidRPr="008C3E11">
        <w:rPr>
          <w:b/>
          <w:sz w:val="22"/>
          <w:szCs w:val="22"/>
        </w:rPr>
        <w:t>по дисциплине «Безопасность жизнедеятельности»</w:t>
      </w:r>
    </w:p>
    <w:p w:rsidR="004D3F5E" w:rsidRPr="008C3E11" w:rsidRDefault="004D3F5E" w:rsidP="008C3E11">
      <w:pPr>
        <w:widowControl w:val="0"/>
        <w:tabs>
          <w:tab w:val="left" w:pos="1138"/>
        </w:tabs>
        <w:suppressAutoHyphens w:val="0"/>
        <w:ind w:firstLine="0"/>
        <w:jc w:val="center"/>
        <w:rPr>
          <w:b/>
          <w:noProof/>
          <w:sz w:val="22"/>
          <w:szCs w:val="22"/>
        </w:rPr>
      </w:pPr>
    </w:p>
    <w:p w:rsidR="00194F31" w:rsidRPr="008C3E11" w:rsidRDefault="00194F31" w:rsidP="008C3E11">
      <w:pPr>
        <w:pStyle w:val="17"/>
        <w:widowControl w:val="0"/>
        <w:numPr>
          <w:ilvl w:val="0"/>
          <w:numId w:val="7"/>
        </w:numPr>
        <w:tabs>
          <w:tab w:val="clear" w:pos="6114"/>
          <w:tab w:val="left" w:pos="1134"/>
        </w:tabs>
        <w:ind w:left="0" w:firstLine="709"/>
        <w:rPr>
          <w:sz w:val="22"/>
          <w:szCs w:val="22"/>
        </w:rPr>
      </w:pPr>
      <w:r w:rsidRPr="008C3E11">
        <w:rPr>
          <w:sz w:val="22"/>
          <w:szCs w:val="22"/>
        </w:rPr>
        <w:t>Техносфера, среда обитания и условия жизнедеятельности.</w:t>
      </w:r>
    </w:p>
    <w:p w:rsidR="00194F31" w:rsidRPr="008C3E11" w:rsidRDefault="00194F31" w:rsidP="008C3E11">
      <w:pPr>
        <w:pStyle w:val="17"/>
        <w:widowControl w:val="0"/>
        <w:numPr>
          <w:ilvl w:val="0"/>
          <w:numId w:val="7"/>
        </w:numPr>
        <w:tabs>
          <w:tab w:val="clear" w:pos="6114"/>
          <w:tab w:val="left" w:pos="1134"/>
        </w:tabs>
        <w:ind w:left="0" w:firstLine="709"/>
        <w:rPr>
          <w:sz w:val="22"/>
          <w:szCs w:val="22"/>
        </w:rPr>
      </w:pPr>
      <w:r w:rsidRPr="008C3E11">
        <w:rPr>
          <w:sz w:val="22"/>
          <w:szCs w:val="22"/>
        </w:rPr>
        <w:t>Опасности и их виды.</w:t>
      </w:r>
    </w:p>
    <w:p w:rsidR="00194F31" w:rsidRPr="008C3E11" w:rsidRDefault="00194F31" w:rsidP="008C3E11">
      <w:pPr>
        <w:pStyle w:val="17"/>
        <w:widowControl w:val="0"/>
        <w:numPr>
          <w:ilvl w:val="0"/>
          <w:numId w:val="7"/>
        </w:numPr>
        <w:tabs>
          <w:tab w:val="clear" w:pos="6114"/>
          <w:tab w:val="left" w:pos="1134"/>
        </w:tabs>
        <w:ind w:left="0" w:firstLine="709"/>
        <w:rPr>
          <w:sz w:val="22"/>
          <w:szCs w:val="22"/>
        </w:rPr>
      </w:pPr>
      <w:r w:rsidRPr="008C3E11">
        <w:rPr>
          <w:sz w:val="22"/>
          <w:szCs w:val="22"/>
        </w:rPr>
        <w:t>Закон сохранения жизни Ю. Н. Куражковского, виды потоков в среде обитания.</w:t>
      </w:r>
    </w:p>
    <w:p w:rsidR="00194F31" w:rsidRPr="008C3E11" w:rsidRDefault="00194F31" w:rsidP="008C3E11">
      <w:pPr>
        <w:pStyle w:val="17"/>
        <w:widowControl w:val="0"/>
        <w:numPr>
          <w:ilvl w:val="0"/>
          <w:numId w:val="7"/>
        </w:numPr>
        <w:tabs>
          <w:tab w:val="clear" w:pos="6114"/>
          <w:tab w:val="left" w:pos="1134"/>
        </w:tabs>
        <w:ind w:left="0" w:firstLine="709"/>
        <w:rPr>
          <w:sz w:val="22"/>
          <w:szCs w:val="22"/>
        </w:rPr>
      </w:pPr>
      <w:r w:rsidRPr="008C3E11">
        <w:rPr>
          <w:sz w:val="22"/>
          <w:szCs w:val="22"/>
        </w:rPr>
        <w:t xml:space="preserve">Вредные и опасные факторы, объекты защиты от опасности, </w:t>
      </w:r>
    </w:p>
    <w:p w:rsidR="00194F31" w:rsidRPr="008C3E11" w:rsidRDefault="00194F31" w:rsidP="008C3E11">
      <w:pPr>
        <w:pStyle w:val="af3"/>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noProof/>
        </w:rPr>
        <w:t>Критерии  комфортности,  безопасности  и экологичности.</w:t>
      </w:r>
    </w:p>
    <w:p w:rsidR="00194F31" w:rsidRPr="008C3E11" w:rsidRDefault="00194F31" w:rsidP="008C3E11">
      <w:pPr>
        <w:pStyle w:val="af3"/>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noProof/>
        </w:rPr>
        <w:t>Риск как критерий безопасности и его виды.</w:t>
      </w:r>
    </w:p>
    <w:p w:rsidR="00194F31" w:rsidRPr="008C3E11" w:rsidRDefault="00194F31" w:rsidP="008C3E11">
      <w:pPr>
        <w:pStyle w:val="af3"/>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noProof/>
        </w:rPr>
        <w:t>Показатели негативности техносферы.</w:t>
      </w:r>
    </w:p>
    <w:p w:rsidR="00194F31" w:rsidRPr="008C3E11" w:rsidRDefault="00194F31" w:rsidP="008C3E11">
      <w:pPr>
        <w:pStyle w:val="af3"/>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noProof/>
        </w:rPr>
        <w:t>Принципы и средства обеспечения БЖД.</w:t>
      </w:r>
    </w:p>
    <w:p w:rsidR="00194F31" w:rsidRPr="008C3E11" w:rsidRDefault="00194F31" w:rsidP="008C3E11">
      <w:pPr>
        <w:pStyle w:val="af3"/>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noProof/>
        </w:rPr>
        <w:t>Правовые основы БЖД.</w:t>
      </w:r>
    </w:p>
    <w:p w:rsidR="00194F31" w:rsidRPr="008C3E11" w:rsidRDefault="00194F31" w:rsidP="008C3E11">
      <w:pPr>
        <w:pStyle w:val="af3"/>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noProof/>
        </w:rPr>
        <w:t>Нормативные правовые акты по БЖД.</w:t>
      </w:r>
    </w:p>
    <w:p w:rsidR="00194F31" w:rsidRPr="008C3E11" w:rsidRDefault="00194F31" w:rsidP="008C3E11">
      <w:pPr>
        <w:pStyle w:val="af3"/>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noProof/>
        </w:rPr>
        <w:t>Управление безопасностью жизнедеятельности.</w:t>
      </w:r>
    </w:p>
    <w:p w:rsidR="00194F31" w:rsidRPr="008C3E11" w:rsidRDefault="00194F31" w:rsidP="008C3E11">
      <w:pPr>
        <w:pStyle w:val="af3"/>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noProof/>
        </w:rPr>
        <w:t>Служба охраны труда в организации.</w:t>
      </w:r>
      <w:r w:rsidRPr="008C3E11">
        <w:rPr>
          <w:rFonts w:ascii="Times New Roman" w:hAnsi="Times New Roman" w:cs="Times New Roman"/>
          <w:noProof/>
        </w:rPr>
        <w:tab/>
      </w:r>
    </w:p>
    <w:p w:rsidR="00194F31" w:rsidRPr="008C3E11" w:rsidRDefault="00194F31" w:rsidP="008C3E11">
      <w:pPr>
        <w:pStyle w:val="af3"/>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noProof/>
        </w:rPr>
        <w:t>Государственный надзор и контроль в области БЖД.</w:t>
      </w:r>
    </w:p>
    <w:p w:rsidR="00194F31" w:rsidRPr="008C3E11" w:rsidRDefault="00194F31" w:rsidP="008C3E11">
      <w:pPr>
        <w:pStyle w:val="af3"/>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noProof/>
        </w:rPr>
        <w:t>Общественный контроль охраны труда и окружающей среды.</w:t>
      </w:r>
    </w:p>
    <w:p w:rsidR="00194F31" w:rsidRPr="008C3E11" w:rsidRDefault="00194F31" w:rsidP="008C3E11">
      <w:pPr>
        <w:pStyle w:val="af3"/>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noProof/>
        </w:rPr>
        <w:t>Инструктаж, обучение и проверка знаний по охране труда.</w:t>
      </w:r>
    </w:p>
    <w:p w:rsidR="00194F31" w:rsidRPr="008C3E11" w:rsidRDefault="00194F31" w:rsidP="008C3E11">
      <w:pPr>
        <w:pStyle w:val="af3"/>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noProof/>
        </w:rPr>
        <w:t>Ответственность за нарушение трудового законодательства.</w:t>
      </w:r>
    </w:p>
    <w:p w:rsidR="00194F31" w:rsidRPr="008C3E11" w:rsidRDefault="00194F31" w:rsidP="008C3E11">
      <w:pPr>
        <w:pStyle w:val="af3"/>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noProof/>
        </w:rPr>
        <w:t>Права и обязанности работников в области охраны труда.</w:t>
      </w:r>
    </w:p>
    <w:p w:rsidR="00194F31" w:rsidRPr="008C3E11" w:rsidRDefault="00194F31" w:rsidP="008C3E11">
      <w:pPr>
        <w:pStyle w:val="af3"/>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noProof/>
        </w:rPr>
        <w:t>Расследование и учёт несчастных случаев.</w:t>
      </w:r>
    </w:p>
    <w:p w:rsidR="00194F31" w:rsidRPr="008C3E11" w:rsidRDefault="00194F31" w:rsidP="008C3E11">
      <w:pPr>
        <w:pStyle w:val="af3"/>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noProof/>
        </w:rPr>
        <w:t>Возмещение вреда, причинённого здоровью человека несчастным случаем.</w:t>
      </w:r>
    </w:p>
    <w:p w:rsidR="00194F31" w:rsidRPr="008C3E11" w:rsidRDefault="00194F31" w:rsidP="008C3E11">
      <w:pPr>
        <w:pStyle w:val="af3"/>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noProof/>
        </w:rPr>
        <w:t>Правовые аспекты оказания первой помощи в РФ, виды медицинской помощи.</w:t>
      </w:r>
    </w:p>
    <w:p w:rsidR="00194F31" w:rsidRPr="008C3E11" w:rsidRDefault="00194F31" w:rsidP="008C3E11">
      <w:pPr>
        <w:pStyle w:val="af3"/>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bCs/>
          <w:color w:val="000000"/>
          <w:lang w:eastAsia="ru-RU"/>
        </w:rPr>
        <w:t>Состояния пострадавшего, при которых оказывается первая помощь, и перечень мероприятий по оказанию первой помощи.</w:t>
      </w:r>
    </w:p>
    <w:p w:rsidR="00194F31" w:rsidRPr="008C3E11" w:rsidRDefault="00194F31" w:rsidP="008C3E11">
      <w:pPr>
        <w:pStyle w:val="af3"/>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color w:val="000000"/>
          <w:lang w:eastAsia="ru-RU"/>
        </w:rPr>
        <w:t>Оценка обстановки и обеспечение безопасных условий для оказания первой помощи.</w:t>
      </w:r>
    </w:p>
    <w:p w:rsidR="00194F31" w:rsidRPr="008C3E11" w:rsidRDefault="00194F31" w:rsidP="008C3E11">
      <w:pPr>
        <w:pStyle w:val="af3"/>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color w:val="000000"/>
          <w:lang w:eastAsia="ru-RU"/>
        </w:rPr>
        <w:t>Оценка состояния пострадавшего.</w:t>
      </w:r>
    </w:p>
    <w:p w:rsidR="00194F31" w:rsidRPr="008C3E11" w:rsidRDefault="00194F31" w:rsidP="008C3E11">
      <w:pPr>
        <w:pStyle w:val="af3"/>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color w:val="000000"/>
          <w:lang w:eastAsia="ru-RU"/>
        </w:rPr>
        <w:t>Оказание первой помощи при отсутствии сознания и дыхания у пострадавшего.</w:t>
      </w:r>
    </w:p>
    <w:p w:rsidR="00194F31" w:rsidRPr="008C3E11" w:rsidRDefault="00194F31" w:rsidP="008C3E11">
      <w:pPr>
        <w:pStyle w:val="af3"/>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color w:val="000000"/>
          <w:lang w:eastAsia="ru-RU"/>
        </w:rPr>
        <w:t>Обзорный и подробный осмотр пострадавшего, их цель и последовательность.</w:t>
      </w:r>
    </w:p>
    <w:p w:rsidR="00194F31" w:rsidRPr="008C3E11" w:rsidRDefault="00194F31" w:rsidP="008C3E11">
      <w:pPr>
        <w:pStyle w:val="af3"/>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lang w:eastAsia="ru-RU"/>
        </w:rPr>
        <w:t>Состав аптечек для оказания первой помощи работникам.</w:t>
      </w:r>
    </w:p>
    <w:p w:rsidR="00194F31" w:rsidRPr="008C3E11" w:rsidRDefault="00194F31" w:rsidP="008C3E11">
      <w:pPr>
        <w:pStyle w:val="af3"/>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color w:val="000000"/>
          <w:lang w:eastAsia="ru-RU"/>
        </w:rPr>
        <w:t>Проведение сердечно-лёгочной реанимации пострадавшего.</w:t>
      </w:r>
    </w:p>
    <w:p w:rsidR="00194F31" w:rsidRPr="008C3E11" w:rsidRDefault="00194F31" w:rsidP="008C3E11">
      <w:pPr>
        <w:pStyle w:val="af3"/>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bCs/>
          <w:color w:val="000000"/>
          <w:lang w:eastAsia="ru-RU"/>
        </w:rPr>
        <w:t>Удаление инородных тел из верхних дыхательных путей пострадавшего.</w:t>
      </w:r>
    </w:p>
    <w:p w:rsidR="00194F31" w:rsidRPr="008C3E11" w:rsidRDefault="00194F31" w:rsidP="008C3E11">
      <w:pPr>
        <w:pStyle w:val="af3"/>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bCs/>
          <w:color w:val="000000"/>
          <w:lang w:eastAsia="ru-RU"/>
        </w:rPr>
        <w:t>Виды кровотечений и способы их временной остановки.</w:t>
      </w:r>
    </w:p>
    <w:p w:rsidR="00194F31" w:rsidRPr="008C3E11" w:rsidRDefault="00194F31" w:rsidP="008C3E11">
      <w:pPr>
        <w:pStyle w:val="af3"/>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rPr>
        <w:t>Первая помощь при травмах позвоночника.</w:t>
      </w:r>
    </w:p>
    <w:p w:rsidR="00194F31" w:rsidRPr="008C3E11" w:rsidRDefault="00194F31" w:rsidP="008C3E11">
      <w:pPr>
        <w:pStyle w:val="af3"/>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rPr>
        <w:t>Первая помощь при травмах головы, глаз, носа.</w:t>
      </w:r>
    </w:p>
    <w:p w:rsidR="00194F31" w:rsidRPr="008C3E11" w:rsidRDefault="00194F31" w:rsidP="008C3E11">
      <w:pPr>
        <w:pStyle w:val="af3"/>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rPr>
        <w:t>Первая помощь при травмах груди и живота.</w:t>
      </w:r>
    </w:p>
    <w:p w:rsidR="00194F31" w:rsidRPr="008C3E11" w:rsidRDefault="00194F31" w:rsidP="008C3E11">
      <w:pPr>
        <w:pStyle w:val="af3"/>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rPr>
        <w:t>Первая помощь при переломах конечностей.</w:t>
      </w:r>
    </w:p>
    <w:p w:rsidR="00194F31" w:rsidRPr="008C3E11" w:rsidRDefault="00194F31" w:rsidP="008C3E11">
      <w:pPr>
        <w:pStyle w:val="af3"/>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bCs/>
          <w:color w:val="000000"/>
          <w:lang w:eastAsia="ru-RU"/>
        </w:rPr>
        <w:t>Оптимальное положение тела пострадавшего и его транспортировка.</w:t>
      </w:r>
    </w:p>
    <w:p w:rsidR="00194F31" w:rsidRPr="008C3E11" w:rsidRDefault="00194F31" w:rsidP="008C3E11">
      <w:pPr>
        <w:pStyle w:val="af3"/>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bCs/>
          <w:iCs/>
          <w:lang w:eastAsia="ru-RU"/>
        </w:rPr>
        <w:t>Оказание первой помощи при отравлении.</w:t>
      </w:r>
    </w:p>
    <w:p w:rsidR="00194F31" w:rsidRPr="008C3E11" w:rsidRDefault="00194F31" w:rsidP="008C3E11">
      <w:pPr>
        <w:pStyle w:val="af3"/>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lang w:eastAsia="ru-RU"/>
        </w:rPr>
        <w:t>Психологическая поддержка пострадавшего.</w:t>
      </w:r>
    </w:p>
    <w:p w:rsidR="00194F31" w:rsidRPr="008C3E11" w:rsidRDefault="00194F31" w:rsidP="008C3E11">
      <w:pPr>
        <w:pStyle w:val="af3"/>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noProof/>
        </w:rPr>
        <w:t>Формы трудовой деятельности человека и его э</w:t>
      </w:r>
      <w:r w:rsidRPr="008C3E11">
        <w:rPr>
          <w:rFonts w:ascii="Times New Roman" w:hAnsi="Times New Roman" w:cs="Times New Roman"/>
        </w:rPr>
        <w:t>нергозатраты.</w:t>
      </w:r>
    </w:p>
    <w:p w:rsidR="00194F31" w:rsidRPr="008C3E11" w:rsidRDefault="00194F31" w:rsidP="008C3E11">
      <w:pPr>
        <w:pStyle w:val="af3"/>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noProof/>
        </w:rPr>
        <w:t>Классификация условий труда по степени вредности и опасности.</w:t>
      </w:r>
    </w:p>
    <w:p w:rsidR="00194F31" w:rsidRPr="008C3E11" w:rsidRDefault="00194F31" w:rsidP="008C3E11">
      <w:pPr>
        <w:pStyle w:val="af3"/>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rPr>
        <w:t>Специальная оценка условий труда.</w:t>
      </w:r>
    </w:p>
    <w:p w:rsidR="00194F31" w:rsidRPr="008C3E11" w:rsidRDefault="00194F31" w:rsidP="008C3E11">
      <w:pPr>
        <w:pStyle w:val="af3"/>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bookmarkStart w:id="0" w:name="_Toc402304494"/>
      <w:bookmarkStart w:id="1" w:name="_Toc403162625"/>
      <w:bookmarkStart w:id="2" w:name="_Toc403599387"/>
      <w:bookmarkStart w:id="3" w:name="_Toc403600232"/>
      <w:bookmarkStart w:id="4" w:name="_Toc403600406"/>
      <w:bookmarkStart w:id="5" w:name="_Toc403771719"/>
      <w:bookmarkStart w:id="6" w:name="_Toc403858053"/>
      <w:bookmarkStart w:id="7" w:name="_Toc408244993"/>
      <w:r w:rsidRPr="008C3E11">
        <w:rPr>
          <w:rFonts w:ascii="Times New Roman" w:hAnsi="Times New Roman" w:cs="Times New Roman"/>
        </w:rPr>
        <w:t xml:space="preserve">Компенсации за </w:t>
      </w:r>
      <w:bookmarkEnd w:id="0"/>
      <w:bookmarkEnd w:id="1"/>
      <w:bookmarkEnd w:id="2"/>
      <w:bookmarkEnd w:id="3"/>
      <w:bookmarkEnd w:id="4"/>
      <w:bookmarkEnd w:id="5"/>
      <w:bookmarkEnd w:id="6"/>
      <w:r w:rsidRPr="008C3E11">
        <w:rPr>
          <w:rFonts w:ascii="Times New Roman" w:hAnsi="Times New Roman" w:cs="Times New Roman"/>
        </w:rPr>
        <w:t>работу во вредных и опасных условиях</w:t>
      </w:r>
      <w:bookmarkEnd w:id="7"/>
      <w:r w:rsidRPr="008C3E11">
        <w:rPr>
          <w:rFonts w:ascii="Times New Roman" w:hAnsi="Times New Roman" w:cs="Times New Roman"/>
        </w:rPr>
        <w:t>.</w:t>
      </w:r>
    </w:p>
    <w:p w:rsidR="00194F31" w:rsidRPr="008C3E11" w:rsidRDefault="00194F31" w:rsidP="008C3E11">
      <w:pPr>
        <w:pStyle w:val="af3"/>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noProof/>
        </w:rPr>
        <w:t>Микроклиматические условия жизнедеятельности и их нормирование.</w:t>
      </w:r>
    </w:p>
    <w:p w:rsidR="00194F31" w:rsidRPr="008C3E11" w:rsidRDefault="00194F31" w:rsidP="008C3E11">
      <w:pPr>
        <w:pStyle w:val="af3"/>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noProof/>
        </w:rPr>
        <w:t>Виды и системы освещения, н</w:t>
      </w:r>
      <w:r w:rsidRPr="008C3E11">
        <w:rPr>
          <w:rFonts w:ascii="Times New Roman" w:hAnsi="Times New Roman" w:cs="Times New Roman"/>
          <w:bCs/>
          <w:noProof/>
        </w:rPr>
        <w:t>ормирование освещённости.</w:t>
      </w:r>
      <w:r w:rsidRPr="008C3E11">
        <w:rPr>
          <w:rFonts w:ascii="Times New Roman" w:hAnsi="Times New Roman" w:cs="Times New Roman"/>
          <w:noProof/>
        </w:rPr>
        <w:tab/>
      </w:r>
    </w:p>
    <w:p w:rsidR="00194F31" w:rsidRPr="008C3E11" w:rsidRDefault="00194F31" w:rsidP="008C3E11">
      <w:pPr>
        <w:pStyle w:val="af3"/>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bCs/>
          <w:noProof/>
        </w:rPr>
        <w:t>Действие электрического тока на человека и влияющие факторы.</w:t>
      </w:r>
    </w:p>
    <w:p w:rsidR="00194F31" w:rsidRPr="008C3E11" w:rsidRDefault="00194F31" w:rsidP="008C3E11">
      <w:pPr>
        <w:pStyle w:val="af3"/>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bCs/>
          <w:noProof/>
        </w:rPr>
        <w:t>Электрическое сопротивление тела человека, эквивалентная схема.</w:t>
      </w:r>
    </w:p>
    <w:p w:rsidR="00194F31" w:rsidRPr="008C3E11" w:rsidRDefault="00194F31" w:rsidP="008C3E11">
      <w:pPr>
        <w:pStyle w:val="af3"/>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bCs/>
          <w:noProof/>
        </w:rPr>
        <w:t>Трёхфазные электрические сети и их основные параметры.</w:t>
      </w:r>
    </w:p>
    <w:p w:rsidR="00194F31" w:rsidRPr="008C3E11" w:rsidRDefault="00194F31" w:rsidP="008C3E11">
      <w:pPr>
        <w:pStyle w:val="af3"/>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bCs/>
          <w:noProof/>
        </w:rPr>
        <w:t>Процесс растекания электрического тока в грунте.</w:t>
      </w:r>
    </w:p>
    <w:p w:rsidR="00194F31" w:rsidRPr="008C3E11" w:rsidRDefault="00194F31" w:rsidP="008C3E11">
      <w:pPr>
        <w:pStyle w:val="af3"/>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bCs/>
          <w:noProof/>
        </w:rPr>
        <w:t>Оценка опасности поражения человека током.</w:t>
      </w:r>
    </w:p>
    <w:p w:rsidR="00194F31" w:rsidRPr="008C3E11" w:rsidRDefault="00194F31" w:rsidP="008C3E11">
      <w:pPr>
        <w:pStyle w:val="af3"/>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bCs/>
          <w:noProof/>
        </w:rPr>
        <w:t>Основные причины поражения человека током.</w:t>
      </w:r>
    </w:p>
    <w:p w:rsidR="00194F31" w:rsidRPr="008C3E11" w:rsidRDefault="00194F31" w:rsidP="008C3E11">
      <w:pPr>
        <w:pStyle w:val="af3"/>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bCs/>
          <w:noProof/>
        </w:rPr>
        <w:t>Классификация помещений по опасности поражения человека током.</w:t>
      </w:r>
      <w:r w:rsidRPr="008C3E11">
        <w:rPr>
          <w:rFonts w:ascii="Times New Roman" w:hAnsi="Times New Roman" w:cs="Times New Roman"/>
          <w:noProof/>
        </w:rPr>
        <w:t xml:space="preserve"> </w:t>
      </w:r>
    </w:p>
    <w:p w:rsidR="00194F31" w:rsidRPr="008C3E11" w:rsidRDefault="00194F31" w:rsidP="008C3E11">
      <w:pPr>
        <w:pStyle w:val="af3"/>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noProof/>
        </w:rPr>
        <w:t>Нормирование напряжений прикосновения и токов.</w:t>
      </w:r>
    </w:p>
    <w:p w:rsidR="00194F31" w:rsidRPr="008C3E11" w:rsidRDefault="00194F31" w:rsidP="008C3E11">
      <w:pPr>
        <w:pStyle w:val="af3"/>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bCs/>
          <w:noProof/>
        </w:rPr>
        <w:t>Защитное заземление, его назначение и схема.</w:t>
      </w:r>
    </w:p>
    <w:p w:rsidR="00194F31" w:rsidRPr="008C3E11" w:rsidRDefault="00194F31" w:rsidP="008C3E11">
      <w:pPr>
        <w:pStyle w:val="af3"/>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bCs/>
          <w:noProof/>
        </w:rPr>
        <w:t>Защитное зануление, его назначение и схема.</w:t>
      </w:r>
    </w:p>
    <w:p w:rsidR="00194F31" w:rsidRPr="008C3E11" w:rsidRDefault="00194F31" w:rsidP="008C3E11">
      <w:pPr>
        <w:pStyle w:val="af3"/>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bCs/>
          <w:noProof/>
        </w:rPr>
        <w:t>Защитное автоматическое отключение питания, его назначение и схема.</w:t>
      </w:r>
    </w:p>
    <w:p w:rsidR="00194F31" w:rsidRPr="008C3E11" w:rsidRDefault="00194F31" w:rsidP="008C3E11">
      <w:pPr>
        <w:pStyle w:val="af3"/>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bCs/>
          <w:noProof/>
        </w:rPr>
        <w:t>Малые напряжения, электрическая изоляция, и</w:t>
      </w:r>
      <w:r w:rsidRPr="008C3E11">
        <w:rPr>
          <w:rFonts w:ascii="Times New Roman" w:hAnsi="Times New Roman" w:cs="Times New Roman"/>
        </w:rPr>
        <w:t>золирующие средства защиты.</w:t>
      </w:r>
    </w:p>
    <w:p w:rsidR="00194F31" w:rsidRPr="008C3E11" w:rsidRDefault="00194F31" w:rsidP="008C3E11">
      <w:pPr>
        <w:pStyle w:val="af3"/>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noProof/>
        </w:rPr>
        <w:t>Электромагнитные поля, их действие на человека и нормирование.</w:t>
      </w:r>
    </w:p>
    <w:p w:rsidR="00194F31" w:rsidRPr="008C3E11" w:rsidRDefault="00194F31" w:rsidP="008C3E11">
      <w:pPr>
        <w:pStyle w:val="af3"/>
        <w:widowControl w:val="0"/>
        <w:numPr>
          <w:ilvl w:val="0"/>
          <w:numId w:val="7"/>
        </w:numPr>
        <w:tabs>
          <w:tab w:val="clear" w:pos="8505"/>
          <w:tab w:val="left" w:pos="1134"/>
        </w:tabs>
        <w:suppressAutoHyphens w:val="0"/>
        <w:spacing w:after="0" w:line="240" w:lineRule="auto"/>
        <w:ind w:left="0" w:firstLine="709"/>
        <w:contextualSpacing/>
        <w:rPr>
          <w:rFonts w:ascii="Times New Roman" w:eastAsiaTheme="minorEastAsia" w:hAnsi="Times New Roman" w:cs="Times New Roman"/>
          <w:noProof/>
          <w:lang w:eastAsia="ru-RU"/>
        </w:rPr>
      </w:pPr>
      <w:r w:rsidRPr="008C3E11">
        <w:rPr>
          <w:rFonts w:ascii="Times New Roman" w:hAnsi="Times New Roman" w:cs="Times New Roman"/>
          <w:bCs/>
          <w:noProof/>
        </w:rPr>
        <w:t>Вибрация</w:t>
      </w:r>
      <w:r w:rsidRPr="008C3E11">
        <w:rPr>
          <w:rFonts w:ascii="Times New Roman" w:hAnsi="Times New Roman" w:cs="Times New Roman"/>
        </w:rPr>
        <w:t xml:space="preserve">, её виды, действие на человека и </w:t>
      </w:r>
      <w:r w:rsidRPr="008C3E11">
        <w:rPr>
          <w:rFonts w:ascii="Times New Roman" w:hAnsi="Times New Roman" w:cs="Times New Roman"/>
          <w:noProof/>
        </w:rPr>
        <w:t>нормирование.</w:t>
      </w:r>
      <w:r w:rsidRPr="008C3E11">
        <w:rPr>
          <w:rFonts w:ascii="Times New Roman" w:hAnsi="Times New Roman" w:cs="Times New Roman"/>
        </w:rPr>
        <w:t xml:space="preserve"> </w:t>
      </w:r>
    </w:p>
    <w:p w:rsidR="00194F31" w:rsidRPr="008C3E11" w:rsidRDefault="00194F31" w:rsidP="008C3E11">
      <w:pPr>
        <w:pStyle w:val="af3"/>
        <w:widowControl w:val="0"/>
        <w:numPr>
          <w:ilvl w:val="0"/>
          <w:numId w:val="7"/>
        </w:numPr>
        <w:tabs>
          <w:tab w:val="clear" w:pos="8505"/>
          <w:tab w:val="left" w:pos="1134"/>
        </w:tabs>
        <w:suppressAutoHyphens w:val="0"/>
        <w:spacing w:after="0" w:line="240" w:lineRule="auto"/>
        <w:ind w:left="0" w:firstLine="709"/>
        <w:contextualSpacing/>
        <w:rPr>
          <w:rFonts w:ascii="Times New Roman" w:eastAsiaTheme="minorEastAsia" w:hAnsi="Times New Roman" w:cs="Times New Roman"/>
          <w:noProof/>
          <w:lang w:eastAsia="ru-RU"/>
        </w:rPr>
      </w:pPr>
      <w:r w:rsidRPr="008C3E11">
        <w:rPr>
          <w:rFonts w:ascii="Times New Roman" w:hAnsi="Times New Roman" w:cs="Times New Roman"/>
          <w:bCs/>
          <w:noProof/>
        </w:rPr>
        <w:t xml:space="preserve">Шум, </w:t>
      </w:r>
      <w:r w:rsidRPr="008C3E11">
        <w:rPr>
          <w:rFonts w:ascii="Times New Roman" w:hAnsi="Times New Roman" w:cs="Times New Roman"/>
        </w:rPr>
        <w:t xml:space="preserve">его действие на человека и </w:t>
      </w:r>
      <w:r w:rsidRPr="008C3E11">
        <w:rPr>
          <w:rFonts w:ascii="Times New Roman" w:hAnsi="Times New Roman" w:cs="Times New Roman"/>
          <w:noProof/>
        </w:rPr>
        <w:t>нормирование.</w:t>
      </w:r>
      <w:r w:rsidRPr="008C3E11">
        <w:rPr>
          <w:rFonts w:ascii="Times New Roman" w:hAnsi="Times New Roman" w:cs="Times New Roman"/>
        </w:rPr>
        <w:t xml:space="preserve"> </w:t>
      </w:r>
    </w:p>
    <w:p w:rsidR="00194F31" w:rsidRPr="008C3E11" w:rsidRDefault="00194F31" w:rsidP="008C3E11">
      <w:pPr>
        <w:pStyle w:val="af3"/>
        <w:widowControl w:val="0"/>
        <w:numPr>
          <w:ilvl w:val="0"/>
          <w:numId w:val="7"/>
        </w:numPr>
        <w:tabs>
          <w:tab w:val="clear" w:pos="8505"/>
          <w:tab w:val="left" w:pos="1134"/>
        </w:tabs>
        <w:suppressAutoHyphens w:val="0"/>
        <w:spacing w:after="0" w:line="240" w:lineRule="auto"/>
        <w:ind w:left="0" w:firstLine="709"/>
        <w:contextualSpacing/>
        <w:rPr>
          <w:rFonts w:ascii="Times New Roman" w:eastAsiaTheme="minorEastAsia" w:hAnsi="Times New Roman" w:cs="Times New Roman"/>
          <w:noProof/>
          <w:lang w:eastAsia="ru-RU"/>
        </w:rPr>
      </w:pPr>
      <w:r w:rsidRPr="008C3E11">
        <w:rPr>
          <w:rFonts w:ascii="Times New Roman" w:hAnsi="Times New Roman" w:cs="Times New Roman"/>
          <w:bCs/>
          <w:noProof/>
        </w:rPr>
        <w:t xml:space="preserve">Ультразвук, его </w:t>
      </w:r>
      <w:r w:rsidRPr="008C3E11">
        <w:rPr>
          <w:rFonts w:ascii="Times New Roman" w:hAnsi="Times New Roman" w:cs="Times New Roman"/>
        </w:rPr>
        <w:t xml:space="preserve">действие на человека и </w:t>
      </w:r>
      <w:r w:rsidRPr="008C3E11">
        <w:rPr>
          <w:rFonts w:ascii="Times New Roman" w:hAnsi="Times New Roman" w:cs="Times New Roman"/>
          <w:noProof/>
        </w:rPr>
        <w:t>нормирование.</w:t>
      </w:r>
      <w:r w:rsidRPr="008C3E11">
        <w:rPr>
          <w:rFonts w:ascii="Times New Roman" w:hAnsi="Times New Roman" w:cs="Times New Roman"/>
          <w:noProof/>
        </w:rPr>
        <w:tab/>
      </w:r>
    </w:p>
    <w:p w:rsidR="00194F31" w:rsidRPr="008C3E11" w:rsidRDefault="00194F31" w:rsidP="008C3E11">
      <w:pPr>
        <w:pStyle w:val="af3"/>
        <w:widowControl w:val="0"/>
        <w:numPr>
          <w:ilvl w:val="0"/>
          <w:numId w:val="7"/>
        </w:numPr>
        <w:tabs>
          <w:tab w:val="clear" w:pos="8505"/>
          <w:tab w:val="left" w:pos="1134"/>
        </w:tabs>
        <w:suppressAutoHyphens w:val="0"/>
        <w:spacing w:after="0" w:line="240" w:lineRule="auto"/>
        <w:ind w:left="0" w:firstLine="709"/>
        <w:contextualSpacing/>
        <w:rPr>
          <w:rFonts w:ascii="Times New Roman" w:eastAsiaTheme="minorEastAsia" w:hAnsi="Times New Roman" w:cs="Times New Roman"/>
          <w:noProof/>
          <w:lang w:eastAsia="ru-RU"/>
        </w:rPr>
      </w:pPr>
      <w:r w:rsidRPr="008C3E11">
        <w:rPr>
          <w:rFonts w:ascii="Times New Roman" w:hAnsi="Times New Roman" w:cs="Times New Roman"/>
          <w:bCs/>
          <w:noProof/>
        </w:rPr>
        <w:t xml:space="preserve">Инфразвук, его </w:t>
      </w:r>
      <w:r w:rsidRPr="008C3E11">
        <w:rPr>
          <w:rFonts w:ascii="Times New Roman" w:hAnsi="Times New Roman" w:cs="Times New Roman"/>
        </w:rPr>
        <w:t xml:space="preserve">действие на человека и </w:t>
      </w:r>
      <w:r w:rsidRPr="008C3E11">
        <w:rPr>
          <w:rFonts w:ascii="Times New Roman" w:hAnsi="Times New Roman" w:cs="Times New Roman"/>
          <w:noProof/>
        </w:rPr>
        <w:t>нормирование</w:t>
      </w:r>
      <w:r w:rsidRPr="008C3E11">
        <w:rPr>
          <w:rFonts w:ascii="Times New Roman" w:hAnsi="Times New Roman" w:cs="Times New Roman"/>
        </w:rPr>
        <w:t>.</w:t>
      </w:r>
    </w:p>
    <w:p w:rsidR="00194F31" w:rsidRPr="008C3E11" w:rsidRDefault="00194F31" w:rsidP="008C3E11">
      <w:pPr>
        <w:pStyle w:val="af3"/>
        <w:widowControl w:val="0"/>
        <w:numPr>
          <w:ilvl w:val="0"/>
          <w:numId w:val="7"/>
        </w:numPr>
        <w:tabs>
          <w:tab w:val="clear" w:pos="8505"/>
          <w:tab w:val="left" w:pos="1134"/>
        </w:tabs>
        <w:suppressAutoHyphens w:val="0"/>
        <w:spacing w:after="0" w:line="240" w:lineRule="auto"/>
        <w:ind w:left="0" w:firstLine="709"/>
        <w:contextualSpacing/>
        <w:rPr>
          <w:rFonts w:ascii="Times New Roman" w:eastAsiaTheme="minorEastAsia" w:hAnsi="Times New Roman" w:cs="Times New Roman"/>
          <w:noProof/>
          <w:lang w:eastAsia="ru-RU"/>
        </w:rPr>
      </w:pPr>
      <w:r w:rsidRPr="008C3E11">
        <w:rPr>
          <w:rFonts w:ascii="Times New Roman" w:hAnsi="Times New Roman" w:cs="Times New Roman"/>
          <w:bCs/>
          <w:noProof/>
        </w:rPr>
        <w:t>Действие вредных веществ на организм человека и их нормирование.</w:t>
      </w:r>
    </w:p>
    <w:p w:rsidR="00194F31" w:rsidRPr="008C3E11" w:rsidRDefault="00194F31" w:rsidP="008C3E11">
      <w:pPr>
        <w:pStyle w:val="af3"/>
        <w:widowControl w:val="0"/>
        <w:numPr>
          <w:ilvl w:val="0"/>
          <w:numId w:val="7"/>
        </w:numPr>
        <w:tabs>
          <w:tab w:val="clear" w:pos="8505"/>
          <w:tab w:val="left" w:pos="1134"/>
        </w:tabs>
        <w:suppressAutoHyphens w:val="0"/>
        <w:spacing w:after="0" w:line="240" w:lineRule="auto"/>
        <w:ind w:left="0" w:firstLine="709"/>
        <w:contextualSpacing/>
        <w:rPr>
          <w:rFonts w:ascii="Times New Roman" w:eastAsiaTheme="minorEastAsia" w:hAnsi="Times New Roman" w:cs="Times New Roman"/>
          <w:noProof/>
          <w:lang w:eastAsia="ru-RU"/>
        </w:rPr>
      </w:pPr>
      <w:r w:rsidRPr="008C3E11">
        <w:rPr>
          <w:rFonts w:ascii="Times New Roman" w:hAnsi="Times New Roman" w:cs="Times New Roman"/>
          <w:bCs/>
          <w:noProof/>
        </w:rPr>
        <w:t>Вентиляция производственных помещений и основы её расчёта.</w:t>
      </w:r>
    </w:p>
    <w:p w:rsidR="00194F31" w:rsidRPr="008C3E11" w:rsidRDefault="00194F31" w:rsidP="008C3E11">
      <w:pPr>
        <w:pStyle w:val="af3"/>
        <w:widowControl w:val="0"/>
        <w:numPr>
          <w:ilvl w:val="0"/>
          <w:numId w:val="7"/>
        </w:numPr>
        <w:tabs>
          <w:tab w:val="clear" w:pos="8505"/>
          <w:tab w:val="left" w:pos="1134"/>
        </w:tabs>
        <w:suppressAutoHyphens w:val="0"/>
        <w:spacing w:after="0" w:line="240" w:lineRule="auto"/>
        <w:ind w:left="0" w:firstLine="709"/>
        <w:contextualSpacing/>
        <w:rPr>
          <w:rFonts w:ascii="Times New Roman" w:eastAsiaTheme="minorEastAsia" w:hAnsi="Times New Roman" w:cs="Times New Roman"/>
          <w:noProof/>
          <w:lang w:eastAsia="ru-RU"/>
        </w:rPr>
      </w:pPr>
      <w:r w:rsidRPr="008C3E11">
        <w:rPr>
          <w:rFonts w:ascii="Times New Roman" w:hAnsi="Times New Roman" w:cs="Times New Roman"/>
          <w:noProof/>
        </w:rPr>
        <w:t>Источники и классификация чрезвычайных ситуаций.</w:t>
      </w:r>
    </w:p>
    <w:p w:rsidR="00194F31" w:rsidRPr="008C3E11" w:rsidRDefault="00194F31" w:rsidP="008C3E11">
      <w:pPr>
        <w:pStyle w:val="af3"/>
        <w:widowControl w:val="0"/>
        <w:numPr>
          <w:ilvl w:val="0"/>
          <w:numId w:val="7"/>
        </w:numPr>
        <w:tabs>
          <w:tab w:val="clear" w:pos="8505"/>
          <w:tab w:val="left" w:pos="1134"/>
        </w:tabs>
        <w:suppressAutoHyphens w:val="0"/>
        <w:spacing w:after="0" w:line="240" w:lineRule="auto"/>
        <w:ind w:left="0" w:firstLine="709"/>
        <w:contextualSpacing/>
        <w:rPr>
          <w:rFonts w:ascii="Times New Roman" w:eastAsiaTheme="minorEastAsia" w:hAnsi="Times New Roman" w:cs="Times New Roman"/>
          <w:noProof/>
          <w:lang w:eastAsia="ru-RU"/>
        </w:rPr>
      </w:pPr>
      <w:r w:rsidRPr="008C3E11">
        <w:rPr>
          <w:rFonts w:ascii="Times New Roman" w:hAnsi="Times New Roman" w:cs="Times New Roman"/>
          <w:iCs/>
          <w:caps/>
          <w:noProof/>
        </w:rPr>
        <w:t>ф</w:t>
      </w:r>
      <w:r w:rsidRPr="008C3E11">
        <w:rPr>
          <w:rFonts w:ascii="Times New Roman" w:hAnsi="Times New Roman" w:cs="Times New Roman"/>
          <w:iCs/>
          <w:noProof/>
        </w:rPr>
        <w:t>акторы, стадии и критерии техногенных ЧС.</w:t>
      </w:r>
      <w:r w:rsidRPr="008C3E11">
        <w:rPr>
          <w:rFonts w:ascii="Times New Roman" w:hAnsi="Times New Roman" w:cs="Times New Roman"/>
        </w:rPr>
        <w:t xml:space="preserve"> </w:t>
      </w:r>
    </w:p>
    <w:p w:rsidR="00194F31" w:rsidRPr="008C3E11" w:rsidRDefault="00194F31" w:rsidP="008C3E11">
      <w:pPr>
        <w:pStyle w:val="af3"/>
        <w:widowControl w:val="0"/>
        <w:numPr>
          <w:ilvl w:val="0"/>
          <w:numId w:val="7"/>
        </w:numPr>
        <w:tabs>
          <w:tab w:val="clear" w:pos="8505"/>
          <w:tab w:val="left" w:pos="1134"/>
        </w:tabs>
        <w:suppressAutoHyphens w:val="0"/>
        <w:spacing w:after="0" w:line="240" w:lineRule="auto"/>
        <w:ind w:left="0" w:firstLine="709"/>
        <w:contextualSpacing/>
        <w:rPr>
          <w:rFonts w:ascii="Times New Roman" w:eastAsiaTheme="minorEastAsia" w:hAnsi="Times New Roman" w:cs="Times New Roman"/>
          <w:noProof/>
          <w:lang w:eastAsia="ru-RU"/>
        </w:rPr>
      </w:pPr>
      <w:r w:rsidRPr="008C3E11">
        <w:rPr>
          <w:rFonts w:ascii="Times New Roman" w:hAnsi="Times New Roman" w:cs="Times New Roman"/>
          <w:iCs/>
          <w:noProof/>
        </w:rPr>
        <w:t>Пути минимизации риска возникновения техногенных ЧС</w:t>
      </w:r>
      <w:r w:rsidRPr="008C3E11">
        <w:rPr>
          <w:rFonts w:ascii="Times New Roman" w:hAnsi="Times New Roman" w:cs="Times New Roman"/>
        </w:rPr>
        <w:t xml:space="preserve"> </w:t>
      </w:r>
    </w:p>
    <w:p w:rsidR="00194F31" w:rsidRPr="008C3E11" w:rsidRDefault="00194F31" w:rsidP="008C3E11">
      <w:pPr>
        <w:pStyle w:val="af3"/>
        <w:widowControl w:val="0"/>
        <w:numPr>
          <w:ilvl w:val="0"/>
          <w:numId w:val="7"/>
        </w:numPr>
        <w:tabs>
          <w:tab w:val="clear" w:pos="8505"/>
          <w:tab w:val="left" w:pos="1134"/>
        </w:tabs>
        <w:suppressAutoHyphens w:val="0"/>
        <w:spacing w:after="0" w:line="240" w:lineRule="auto"/>
        <w:ind w:left="0" w:firstLine="709"/>
        <w:contextualSpacing/>
        <w:rPr>
          <w:rFonts w:ascii="Times New Roman" w:eastAsiaTheme="minorEastAsia" w:hAnsi="Times New Roman" w:cs="Times New Roman"/>
          <w:noProof/>
          <w:lang w:eastAsia="ru-RU"/>
        </w:rPr>
      </w:pPr>
      <w:r w:rsidRPr="008C3E11">
        <w:rPr>
          <w:rFonts w:ascii="Times New Roman" w:hAnsi="Times New Roman" w:cs="Times New Roman"/>
          <w:iCs/>
          <w:noProof/>
        </w:rPr>
        <w:t>Повышение устойчивости объектов экономики в ЧС.</w:t>
      </w:r>
      <w:r w:rsidRPr="008C3E11">
        <w:rPr>
          <w:rFonts w:ascii="Times New Roman" w:hAnsi="Times New Roman" w:cs="Times New Roman"/>
        </w:rPr>
        <w:t xml:space="preserve"> </w:t>
      </w:r>
    </w:p>
    <w:p w:rsidR="00194F31" w:rsidRPr="008C3E11" w:rsidRDefault="00194F31" w:rsidP="008C3E11">
      <w:pPr>
        <w:pStyle w:val="af3"/>
        <w:widowControl w:val="0"/>
        <w:numPr>
          <w:ilvl w:val="0"/>
          <w:numId w:val="7"/>
        </w:numPr>
        <w:tabs>
          <w:tab w:val="clear" w:pos="8505"/>
          <w:tab w:val="left" w:pos="1134"/>
        </w:tabs>
        <w:suppressAutoHyphens w:val="0"/>
        <w:spacing w:after="0" w:line="240" w:lineRule="auto"/>
        <w:ind w:left="0" w:firstLine="709"/>
        <w:contextualSpacing/>
        <w:rPr>
          <w:rFonts w:ascii="Times New Roman" w:eastAsiaTheme="minorEastAsia" w:hAnsi="Times New Roman" w:cs="Times New Roman"/>
          <w:noProof/>
          <w:lang w:eastAsia="ru-RU"/>
        </w:rPr>
      </w:pPr>
      <w:r w:rsidRPr="008C3E11">
        <w:rPr>
          <w:rFonts w:ascii="Times New Roman" w:hAnsi="Times New Roman" w:cs="Times New Roman"/>
          <w:iCs/>
          <w:noProof/>
        </w:rPr>
        <w:t>Ликвидация последствий чрезвычайных ситуаций.</w:t>
      </w:r>
      <w:r w:rsidRPr="008C3E11">
        <w:rPr>
          <w:rFonts w:ascii="Times New Roman" w:hAnsi="Times New Roman" w:cs="Times New Roman"/>
        </w:rPr>
        <w:t xml:space="preserve"> </w:t>
      </w:r>
    </w:p>
    <w:p w:rsidR="00194F31" w:rsidRPr="008C3E11" w:rsidRDefault="00194F31" w:rsidP="008C3E11">
      <w:pPr>
        <w:pStyle w:val="af3"/>
        <w:widowControl w:val="0"/>
        <w:numPr>
          <w:ilvl w:val="0"/>
          <w:numId w:val="7"/>
        </w:numPr>
        <w:tabs>
          <w:tab w:val="clear" w:pos="8505"/>
          <w:tab w:val="left" w:pos="1134"/>
        </w:tabs>
        <w:suppressAutoHyphens w:val="0"/>
        <w:spacing w:after="0" w:line="240" w:lineRule="auto"/>
        <w:ind w:left="0" w:firstLine="709"/>
        <w:contextualSpacing/>
        <w:rPr>
          <w:rFonts w:ascii="Times New Roman" w:eastAsiaTheme="minorEastAsia" w:hAnsi="Times New Roman" w:cs="Times New Roman"/>
          <w:noProof/>
          <w:lang w:eastAsia="ru-RU"/>
        </w:rPr>
      </w:pPr>
      <w:r w:rsidRPr="008C3E11">
        <w:rPr>
          <w:rFonts w:ascii="Times New Roman" w:hAnsi="Times New Roman" w:cs="Times New Roman"/>
          <w:iCs/>
          <w:noProof/>
        </w:rPr>
        <w:t>РСЧС.</w:t>
      </w:r>
      <w:r w:rsidRPr="008C3E11">
        <w:rPr>
          <w:rFonts w:ascii="Times New Roman" w:hAnsi="Times New Roman" w:cs="Times New Roman"/>
        </w:rPr>
        <w:t xml:space="preserve"> </w:t>
      </w:r>
    </w:p>
    <w:p w:rsidR="00194F31" w:rsidRPr="008C3E11" w:rsidRDefault="00194F31" w:rsidP="008C3E11">
      <w:pPr>
        <w:pStyle w:val="af3"/>
        <w:widowControl w:val="0"/>
        <w:numPr>
          <w:ilvl w:val="0"/>
          <w:numId w:val="7"/>
        </w:numPr>
        <w:tabs>
          <w:tab w:val="clear" w:pos="8505"/>
          <w:tab w:val="left" w:pos="1134"/>
        </w:tabs>
        <w:suppressAutoHyphens w:val="0"/>
        <w:spacing w:after="0" w:line="240" w:lineRule="auto"/>
        <w:ind w:left="0" w:firstLine="709"/>
        <w:contextualSpacing/>
        <w:rPr>
          <w:rFonts w:ascii="Times New Roman" w:eastAsiaTheme="minorEastAsia" w:hAnsi="Times New Roman" w:cs="Times New Roman"/>
          <w:noProof/>
          <w:lang w:eastAsia="ru-RU"/>
        </w:rPr>
      </w:pPr>
      <w:r w:rsidRPr="008C3E11">
        <w:rPr>
          <w:rFonts w:ascii="Times New Roman" w:hAnsi="Times New Roman" w:cs="Times New Roman"/>
          <w:noProof/>
        </w:rPr>
        <w:t>Процесс горения и его виды.</w:t>
      </w:r>
      <w:r w:rsidRPr="008C3E11">
        <w:rPr>
          <w:rFonts w:ascii="Times New Roman" w:hAnsi="Times New Roman" w:cs="Times New Roman"/>
        </w:rPr>
        <w:t xml:space="preserve"> </w:t>
      </w:r>
    </w:p>
    <w:p w:rsidR="00194F31" w:rsidRPr="008C3E11" w:rsidRDefault="00194F31" w:rsidP="008C3E11">
      <w:pPr>
        <w:pStyle w:val="af3"/>
        <w:widowControl w:val="0"/>
        <w:numPr>
          <w:ilvl w:val="0"/>
          <w:numId w:val="7"/>
        </w:numPr>
        <w:tabs>
          <w:tab w:val="clear" w:pos="8505"/>
          <w:tab w:val="left" w:pos="1134"/>
        </w:tabs>
        <w:suppressAutoHyphens w:val="0"/>
        <w:spacing w:after="0" w:line="240" w:lineRule="auto"/>
        <w:ind w:left="0" w:firstLine="709"/>
        <w:contextualSpacing/>
        <w:rPr>
          <w:rFonts w:ascii="Times New Roman" w:eastAsiaTheme="minorEastAsia" w:hAnsi="Times New Roman" w:cs="Times New Roman"/>
          <w:noProof/>
          <w:lang w:eastAsia="ru-RU"/>
        </w:rPr>
      </w:pPr>
      <w:r w:rsidRPr="008C3E11">
        <w:rPr>
          <w:rFonts w:ascii="Times New Roman" w:hAnsi="Times New Roman" w:cs="Times New Roman"/>
          <w:iCs/>
          <w:noProof/>
        </w:rPr>
        <w:t>Особенности горения  материалов и веществ.</w:t>
      </w:r>
      <w:r w:rsidRPr="008C3E11">
        <w:rPr>
          <w:rFonts w:ascii="Times New Roman" w:hAnsi="Times New Roman" w:cs="Times New Roman"/>
        </w:rPr>
        <w:t xml:space="preserve"> </w:t>
      </w:r>
    </w:p>
    <w:p w:rsidR="00194F31" w:rsidRPr="008C3E11" w:rsidRDefault="00194F31" w:rsidP="008C3E11">
      <w:pPr>
        <w:pStyle w:val="af3"/>
        <w:widowControl w:val="0"/>
        <w:numPr>
          <w:ilvl w:val="0"/>
          <w:numId w:val="7"/>
        </w:numPr>
        <w:tabs>
          <w:tab w:val="clear" w:pos="8505"/>
          <w:tab w:val="left" w:pos="1134"/>
        </w:tabs>
        <w:suppressAutoHyphens w:val="0"/>
        <w:spacing w:after="0" w:line="240" w:lineRule="auto"/>
        <w:ind w:left="0" w:firstLine="709"/>
        <w:contextualSpacing/>
        <w:rPr>
          <w:rFonts w:ascii="Times New Roman" w:eastAsiaTheme="minorEastAsia" w:hAnsi="Times New Roman" w:cs="Times New Roman"/>
          <w:noProof/>
          <w:lang w:eastAsia="ru-RU"/>
        </w:rPr>
      </w:pPr>
      <w:r w:rsidRPr="008C3E11">
        <w:rPr>
          <w:rFonts w:ascii="Times New Roman" w:hAnsi="Times New Roman" w:cs="Times New Roman"/>
          <w:iCs/>
          <w:noProof/>
        </w:rPr>
        <w:t>Классификация помещений и зданий  по взрыво- и пожарной опасности.</w:t>
      </w:r>
    </w:p>
    <w:p w:rsidR="00194F31" w:rsidRPr="008C3E11" w:rsidRDefault="00194F31" w:rsidP="008C3E11">
      <w:pPr>
        <w:pStyle w:val="af3"/>
        <w:widowControl w:val="0"/>
        <w:numPr>
          <w:ilvl w:val="0"/>
          <w:numId w:val="7"/>
        </w:numPr>
        <w:tabs>
          <w:tab w:val="clear" w:pos="8505"/>
          <w:tab w:val="left" w:pos="1134"/>
        </w:tabs>
        <w:suppressAutoHyphens w:val="0"/>
        <w:spacing w:after="0" w:line="240" w:lineRule="auto"/>
        <w:ind w:left="0" w:firstLine="709"/>
        <w:contextualSpacing/>
        <w:rPr>
          <w:rFonts w:ascii="Times New Roman" w:eastAsiaTheme="minorEastAsia" w:hAnsi="Times New Roman" w:cs="Times New Roman"/>
          <w:noProof/>
          <w:lang w:eastAsia="ru-RU"/>
        </w:rPr>
      </w:pPr>
      <w:r w:rsidRPr="008C3E11">
        <w:rPr>
          <w:rFonts w:ascii="Times New Roman" w:hAnsi="Times New Roman" w:cs="Times New Roman"/>
          <w:iCs/>
          <w:noProof/>
        </w:rPr>
        <w:t>Причины возникновения пожаров и мероприятия  по их устранению.</w:t>
      </w:r>
      <w:r w:rsidRPr="008C3E11">
        <w:rPr>
          <w:rFonts w:ascii="Times New Roman" w:hAnsi="Times New Roman" w:cs="Times New Roman"/>
        </w:rPr>
        <w:t xml:space="preserve"> </w:t>
      </w:r>
    </w:p>
    <w:p w:rsidR="00194F31" w:rsidRPr="008C3E11" w:rsidRDefault="00194F31" w:rsidP="008C3E11">
      <w:pPr>
        <w:pStyle w:val="af3"/>
        <w:widowControl w:val="0"/>
        <w:numPr>
          <w:ilvl w:val="0"/>
          <w:numId w:val="7"/>
        </w:numPr>
        <w:tabs>
          <w:tab w:val="clear" w:pos="8505"/>
          <w:tab w:val="left" w:pos="1134"/>
        </w:tabs>
        <w:suppressAutoHyphens w:val="0"/>
        <w:spacing w:after="0" w:line="240" w:lineRule="auto"/>
        <w:ind w:left="0" w:firstLine="709"/>
        <w:contextualSpacing/>
        <w:rPr>
          <w:rFonts w:ascii="Times New Roman" w:eastAsiaTheme="minorEastAsia" w:hAnsi="Times New Roman" w:cs="Times New Roman"/>
          <w:noProof/>
          <w:lang w:eastAsia="ru-RU"/>
        </w:rPr>
      </w:pPr>
      <w:r w:rsidRPr="008C3E11">
        <w:rPr>
          <w:rFonts w:ascii="Times New Roman" w:hAnsi="Times New Roman" w:cs="Times New Roman"/>
          <w:noProof/>
        </w:rPr>
        <w:t>Опасные факторы пожара и взрыва.</w:t>
      </w:r>
      <w:r w:rsidRPr="008C3E11">
        <w:rPr>
          <w:rFonts w:ascii="Times New Roman" w:hAnsi="Times New Roman" w:cs="Times New Roman"/>
        </w:rPr>
        <w:t xml:space="preserve"> </w:t>
      </w:r>
    </w:p>
    <w:p w:rsidR="00194F31" w:rsidRPr="008C3E11" w:rsidRDefault="00194F31" w:rsidP="008C3E11">
      <w:pPr>
        <w:pStyle w:val="af3"/>
        <w:widowControl w:val="0"/>
        <w:numPr>
          <w:ilvl w:val="0"/>
          <w:numId w:val="7"/>
        </w:numPr>
        <w:tabs>
          <w:tab w:val="clear" w:pos="8505"/>
          <w:tab w:val="left" w:pos="1134"/>
        </w:tabs>
        <w:suppressAutoHyphens w:val="0"/>
        <w:spacing w:after="0" w:line="240" w:lineRule="auto"/>
        <w:ind w:left="0" w:firstLine="709"/>
        <w:contextualSpacing/>
        <w:rPr>
          <w:rFonts w:ascii="Times New Roman" w:eastAsiaTheme="minorEastAsia" w:hAnsi="Times New Roman" w:cs="Times New Roman"/>
          <w:noProof/>
          <w:lang w:eastAsia="ru-RU"/>
        </w:rPr>
      </w:pPr>
      <w:r w:rsidRPr="008C3E11">
        <w:rPr>
          <w:rFonts w:ascii="Times New Roman" w:hAnsi="Times New Roman" w:cs="Times New Roman"/>
          <w:bCs/>
          <w:noProof/>
        </w:rPr>
        <w:t>Классификация пожаров.</w:t>
      </w:r>
    </w:p>
    <w:p w:rsidR="00194F31" w:rsidRPr="008C3E11" w:rsidRDefault="00194F31" w:rsidP="008C3E11">
      <w:pPr>
        <w:pStyle w:val="af3"/>
        <w:widowControl w:val="0"/>
        <w:numPr>
          <w:ilvl w:val="0"/>
          <w:numId w:val="7"/>
        </w:numPr>
        <w:tabs>
          <w:tab w:val="clear" w:pos="8505"/>
          <w:tab w:val="left" w:pos="1134"/>
        </w:tabs>
        <w:suppressAutoHyphens w:val="0"/>
        <w:spacing w:after="0" w:line="240" w:lineRule="auto"/>
        <w:ind w:left="0" w:firstLine="709"/>
        <w:contextualSpacing/>
        <w:rPr>
          <w:rFonts w:ascii="Times New Roman" w:eastAsiaTheme="minorEastAsia" w:hAnsi="Times New Roman" w:cs="Times New Roman"/>
          <w:noProof/>
          <w:lang w:eastAsia="ru-RU"/>
        </w:rPr>
      </w:pPr>
      <w:r w:rsidRPr="008C3E11">
        <w:rPr>
          <w:rFonts w:ascii="Times New Roman" w:hAnsi="Times New Roman" w:cs="Times New Roman"/>
          <w:bCs/>
          <w:noProof/>
        </w:rPr>
        <w:t>Способы тушения пожаров и огнетушащие вещества.</w:t>
      </w:r>
    </w:p>
    <w:p w:rsidR="00194F31" w:rsidRPr="008C3E11" w:rsidRDefault="00194F31" w:rsidP="008C3E11">
      <w:pPr>
        <w:pStyle w:val="af3"/>
        <w:widowControl w:val="0"/>
        <w:numPr>
          <w:ilvl w:val="0"/>
          <w:numId w:val="7"/>
        </w:numPr>
        <w:tabs>
          <w:tab w:val="clear" w:pos="8505"/>
          <w:tab w:val="left" w:pos="1134"/>
        </w:tabs>
        <w:suppressAutoHyphens w:val="0"/>
        <w:spacing w:after="0" w:line="240" w:lineRule="auto"/>
        <w:ind w:left="0" w:firstLine="709"/>
        <w:contextualSpacing/>
        <w:rPr>
          <w:rFonts w:ascii="Times New Roman" w:eastAsiaTheme="minorEastAsia" w:hAnsi="Times New Roman" w:cs="Times New Roman"/>
          <w:noProof/>
          <w:lang w:eastAsia="ru-RU"/>
        </w:rPr>
      </w:pPr>
      <w:r w:rsidRPr="008C3E11">
        <w:rPr>
          <w:rFonts w:ascii="Times New Roman" w:hAnsi="Times New Roman" w:cs="Times New Roman"/>
          <w:noProof/>
          <w:shd w:val="clear" w:color="auto" w:fill="FFFFFF"/>
        </w:rPr>
        <w:t>Первичные средства пожаротушения.</w:t>
      </w:r>
    </w:p>
    <w:p w:rsidR="00194F31" w:rsidRPr="008C3E11" w:rsidRDefault="00194F31" w:rsidP="008C3E11">
      <w:pPr>
        <w:pStyle w:val="af3"/>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b/>
        </w:rPr>
      </w:pPr>
      <w:r w:rsidRPr="008C3E11">
        <w:rPr>
          <w:rFonts w:ascii="Times New Roman" w:hAnsi="Times New Roman" w:cs="Times New Roman"/>
          <w:iCs/>
          <w:noProof/>
        </w:rPr>
        <w:t xml:space="preserve">Автоматические </w:t>
      </w:r>
      <w:r w:rsidRPr="008C3E11">
        <w:rPr>
          <w:rFonts w:ascii="Times New Roman" w:hAnsi="Times New Roman" w:cs="Times New Roman"/>
          <w:noProof/>
          <w:color w:val="000000"/>
        </w:rPr>
        <w:t>установки пожаротушения.</w:t>
      </w:r>
    </w:p>
    <w:p w:rsidR="004D3F5E" w:rsidRPr="008C3E11" w:rsidRDefault="00194F31" w:rsidP="008C3E11">
      <w:pPr>
        <w:pStyle w:val="af3"/>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b/>
        </w:rPr>
      </w:pPr>
      <w:r w:rsidRPr="008C3E11">
        <w:rPr>
          <w:rFonts w:ascii="Times New Roman" w:hAnsi="Times New Roman" w:cs="Times New Roman"/>
          <w:iCs/>
          <w:noProof/>
        </w:rPr>
        <w:t>Способы предотвращения пожаров.</w:t>
      </w:r>
    </w:p>
    <w:p w:rsidR="004D3F5E" w:rsidRPr="008C3E11" w:rsidRDefault="004D3F5E" w:rsidP="008C3E11">
      <w:pPr>
        <w:widowControl w:val="0"/>
        <w:tabs>
          <w:tab w:val="left" w:pos="5800"/>
        </w:tabs>
        <w:suppressAutoHyphens w:val="0"/>
        <w:autoSpaceDE w:val="0"/>
        <w:rPr>
          <w:rFonts w:eastAsia="Meiryo"/>
          <w:color w:val="7030A0"/>
          <w:sz w:val="22"/>
          <w:szCs w:val="22"/>
        </w:rPr>
      </w:pPr>
    </w:p>
    <w:sectPr w:rsidR="004D3F5E" w:rsidRPr="008C3E11" w:rsidSect="008C3E11">
      <w:pgSz w:w="11906" w:h="16838"/>
      <w:pgMar w:top="1134" w:right="567" w:bottom="1134" w:left="1701" w:header="720" w:footer="720" w:gutter="0"/>
      <w:cols w:space="720"/>
      <w:titlePg/>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0F02" w:rsidRDefault="006A0F02" w:rsidP="00734226">
      <w:r>
        <w:separator/>
      </w:r>
    </w:p>
  </w:endnote>
  <w:endnote w:type="continuationSeparator" w:id="0">
    <w:p w:rsidR="006A0F02" w:rsidRDefault="006A0F02" w:rsidP="007342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OpenSymbol">
    <w:charset w:val="00"/>
    <w:family w:val="auto"/>
    <w:pitch w:val="variable"/>
    <w:sig w:usb0="800000AF" w:usb1="1001ECEA" w:usb2="00000000" w:usb3="00000000" w:csb0="00000001"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TimesNewRomanPSMT">
    <w:altName w:val="Times New Roman"/>
    <w:panose1 w:val="00000000000000000000"/>
    <w:charset w:val="00"/>
    <w:family w:val="roman"/>
    <w:notTrueType/>
    <w:pitch w:val="default"/>
    <w:sig w:usb0="00000001" w:usb1="00000000" w:usb2="00000000" w:usb3="00000000" w:csb0="00000005" w:csb1="00000000"/>
  </w:font>
  <w:font w:name="Meiryo">
    <w:panose1 w:val="020B0604030504040204"/>
    <w:charset w:val="80"/>
    <w:family w:val="swiss"/>
    <w:pitch w:val="variable"/>
    <w:sig w:usb0="E10102FF" w:usb1="EAC7FFFF" w:usb2="0001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0F02" w:rsidRDefault="006A0F02" w:rsidP="00734226">
      <w:r>
        <w:separator/>
      </w:r>
    </w:p>
  </w:footnote>
  <w:footnote w:type="continuationSeparator" w:id="0">
    <w:p w:rsidR="006A0F02" w:rsidRDefault="006A0F02" w:rsidP="0073422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10"/>
    <w:lvl w:ilvl="0">
      <w:start w:val="1"/>
      <w:numFmt w:val="decimal"/>
      <w:lvlText w:val="%1."/>
      <w:lvlJc w:val="left"/>
      <w:pPr>
        <w:tabs>
          <w:tab w:val="num" w:pos="360"/>
        </w:tabs>
        <w:ind w:left="360" w:hanging="360"/>
      </w:pPr>
      <w:rPr>
        <w:rFonts w:cs="Times New Roman"/>
      </w:rPr>
    </w:lvl>
  </w:abstractNum>
  <w:abstractNum w:abstractNumId="1">
    <w:nsid w:val="00000003"/>
    <w:multiLevelType w:val="multilevel"/>
    <w:tmpl w:val="00000003"/>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1CA615A"/>
    <w:multiLevelType w:val="multilevel"/>
    <w:tmpl w:val="DF348564"/>
    <w:lvl w:ilvl="0">
      <w:start w:val="1"/>
      <w:numFmt w:val="decimal"/>
      <w:lvlText w:val="%1."/>
      <w:lvlJc w:val="left"/>
      <w:pPr>
        <w:tabs>
          <w:tab w:val="num" w:pos="709"/>
        </w:tabs>
        <w:ind w:left="709"/>
      </w:pPr>
      <w:rPr>
        <w:rFonts w:ascii="Times New Roman" w:hAnsi="Times New Roman" w:cs="Times New Roman" w:hint="default"/>
        <w:b/>
        <w:i w:val="0"/>
        <w:sz w:val="28"/>
        <w:szCs w:val="28"/>
        <w:u w:val="none"/>
      </w:rPr>
    </w:lvl>
    <w:lvl w:ilvl="1">
      <w:start w:val="1"/>
      <w:numFmt w:val="lowerLetter"/>
      <w:lvlText w:val="%2."/>
      <w:lvlJc w:val="left"/>
      <w:pPr>
        <w:tabs>
          <w:tab w:val="num" w:pos="2149"/>
        </w:tabs>
        <w:ind w:left="2149" w:hanging="360"/>
      </w:pPr>
      <w:rPr>
        <w:rFonts w:cs="Times New Roman"/>
      </w:rPr>
    </w:lvl>
    <w:lvl w:ilvl="2">
      <w:start w:val="1"/>
      <w:numFmt w:val="lowerRoman"/>
      <w:lvlText w:val="%3."/>
      <w:lvlJc w:val="right"/>
      <w:pPr>
        <w:tabs>
          <w:tab w:val="num" w:pos="2869"/>
        </w:tabs>
        <w:ind w:left="2869" w:hanging="180"/>
      </w:pPr>
      <w:rPr>
        <w:rFonts w:cs="Times New Roman"/>
      </w:rPr>
    </w:lvl>
    <w:lvl w:ilvl="3">
      <w:start w:val="1"/>
      <w:numFmt w:val="decimal"/>
      <w:lvlText w:val="%4."/>
      <w:lvlJc w:val="left"/>
      <w:pPr>
        <w:tabs>
          <w:tab w:val="num" w:pos="3589"/>
        </w:tabs>
        <w:ind w:left="3589" w:hanging="360"/>
      </w:pPr>
      <w:rPr>
        <w:rFonts w:cs="Times New Roman"/>
      </w:rPr>
    </w:lvl>
    <w:lvl w:ilvl="4">
      <w:start w:val="1"/>
      <w:numFmt w:val="lowerLetter"/>
      <w:lvlText w:val="%5."/>
      <w:lvlJc w:val="left"/>
      <w:pPr>
        <w:tabs>
          <w:tab w:val="num" w:pos="4309"/>
        </w:tabs>
        <w:ind w:left="4309" w:hanging="360"/>
      </w:pPr>
      <w:rPr>
        <w:rFonts w:cs="Times New Roman"/>
      </w:rPr>
    </w:lvl>
    <w:lvl w:ilvl="5">
      <w:start w:val="1"/>
      <w:numFmt w:val="lowerRoman"/>
      <w:lvlText w:val="%6."/>
      <w:lvlJc w:val="right"/>
      <w:pPr>
        <w:tabs>
          <w:tab w:val="num" w:pos="5029"/>
        </w:tabs>
        <w:ind w:left="5029" w:hanging="180"/>
      </w:pPr>
      <w:rPr>
        <w:rFonts w:cs="Times New Roman"/>
      </w:rPr>
    </w:lvl>
    <w:lvl w:ilvl="6">
      <w:start w:val="1"/>
      <w:numFmt w:val="decimal"/>
      <w:lvlText w:val="%7."/>
      <w:lvlJc w:val="left"/>
      <w:pPr>
        <w:tabs>
          <w:tab w:val="num" w:pos="5749"/>
        </w:tabs>
        <w:ind w:left="5749" w:hanging="360"/>
      </w:pPr>
      <w:rPr>
        <w:rFonts w:cs="Times New Roman"/>
      </w:rPr>
    </w:lvl>
    <w:lvl w:ilvl="7">
      <w:start w:val="1"/>
      <w:numFmt w:val="lowerLetter"/>
      <w:lvlText w:val="%8."/>
      <w:lvlJc w:val="left"/>
      <w:pPr>
        <w:tabs>
          <w:tab w:val="num" w:pos="6469"/>
        </w:tabs>
        <w:ind w:left="6469" w:hanging="360"/>
      </w:pPr>
      <w:rPr>
        <w:rFonts w:cs="Times New Roman"/>
      </w:rPr>
    </w:lvl>
    <w:lvl w:ilvl="8">
      <w:start w:val="1"/>
      <w:numFmt w:val="lowerRoman"/>
      <w:lvlText w:val="%9."/>
      <w:lvlJc w:val="right"/>
      <w:pPr>
        <w:tabs>
          <w:tab w:val="num" w:pos="7189"/>
        </w:tabs>
        <w:ind w:left="7189" w:hanging="180"/>
      </w:pPr>
      <w:rPr>
        <w:rFonts w:cs="Times New Roman"/>
      </w:rPr>
    </w:lvl>
  </w:abstractNum>
  <w:abstractNum w:abstractNumId="3">
    <w:nsid w:val="05832DC7"/>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B3F2BCF"/>
    <w:multiLevelType w:val="hybridMultilevel"/>
    <w:tmpl w:val="402C3846"/>
    <w:lvl w:ilvl="0" w:tplc="32486322">
      <w:start w:val="1"/>
      <w:numFmt w:val="decimal"/>
      <w:lvlText w:val="%1."/>
      <w:lvlJc w:val="left"/>
      <w:pPr>
        <w:tabs>
          <w:tab w:val="num" w:pos="709"/>
        </w:tabs>
        <w:ind w:left="709"/>
      </w:pPr>
      <w:rPr>
        <w:rFonts w:cs="Times New Roman" w:hint="default"/>
        <w:b w:val="0"/>
        <w:i w:val="0"/>
        <w:sz w:val="28"/>
        <w:szCs w:val="28"/>
        <w:u w:val="none"/>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5">
    <w:nsid w:val="0CC81969"/>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0E2D16C3"/>
    <w:multiLevelType w:val="hybridMultilevel"/>
    <w:tmpl w:val="DC6EFCB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0F3807EB"/>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10F70161"/>
    <w:multiLevelType w:val="hybridMultilevel"/>
    <w:tmpl w:val="17A0B578"/>
    <w:lvl w:ilvl="0" w:tplc="4746BC2E">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134F7679"/>
    <w:multiLevelType w:val="hybridMultilevel"/>
    <w:tmpl w:val="ABE6186C"/>
    <w:lvl w:ilvl="0" w:tplc="65F6E62C">
      <w:start w:val="1"/>
      <w:numFmt w:val="decimal"/>
      <w:lvlText w:val="%1."/>
      <w:lvlJc w:val="left"/>
      <w:pPr>
        <w:tabs>
          <w:tab w:val="num" w:pos="1418"/>
        </w:tabs>
        <w:ind w:left="1418"/>
      </w:pPr>
      <w:rPr>
        <w:rFonts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0">
    <w:nsid w:val="14970AB5"/>
    <w:multiLevelType w:val="hybridMultilevel"/>
    <w:tmpl w:val="09A8DCAE"/>
    <w:lvl w:ilvl="0" w:tplc="1952C5C6">
      <w:start w:val="1"/>
      <w:numFmt w:val="bullet"/>
      <w:lvlText w:val=""/>
      <w:lvlJc w:val="left"/>
      <w:pPr>
        <w:ind w:left="1440" w:hanging="360"/>
      </w:pPr>
      <w:rPr>
        <w:rFonts w:ascii="Symbol" w:hAnsi="Symbol" w:hint="default"/>
        <w:sz w:val="20"/>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17BE7CAF"/>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1A492558"/>
    <w:multiLevelType w:val="singleLevel"/>
    <w:tmpl w:val="DE48EF4E"/>
    <w:lvl w:ilvl="0">
      <w:start w:val="1"/>
      <w:numFmt w:val="decimal"/>
      <w:lvlText w:val="%1."/>
      <w:lvlJc w:val="left"/>
      <w:pPr>
        <w:tabs>
          <w:tab w:val="num" w:pos="786"/>
        </w:tabs>
        <w:ind w:left="786" w:hanging="360"/>
      </w:pPr>
      <w:rPr>
        <w:rFonts w:cs="Times New Roman" w:hint="default"/>
      </w:rPr>
    </w:lvl>
  </w:abstractNum>
  <w:abstractNum w:abstractNumId="13">
    <w:nsid w:val="1CD96227"/>
    <w:multiLevelType w:val="hybridMultilevel"/>
    <w:tmpl w:val="34B2DA5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1D3359DF"/>
    <w:multiLevelType w:val="hybridMultilevel"/>
    <w:tmpl w:val="2D7A0CD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5">
    <w:nsid w:val="20040141"/>
    <w:multiLevelType w:val="hybridMultilevel"/>
    <w:tmpl w:val="F0E4F2F4"/>
    <w:lvl w:ilvl="0" w:tplc="C8503970">
      <w:start w:val="1"/>
      <w:numFmt w:val="decimal"/>
      <w:lvlText w:val="%1."/>
      <w:lvlJc w:val="left"/>
      <w:pPr>
        <w:ind w:left="1494" w:hanging="360"/>
      </w:pPr>
      <w:rPr>
        <w:rFonts w:cs="Times New Roman" w:hint="default"/>
      </w:rPr>
    </w:lvl>
    <w:lvl w:ilvl="1" w:tplc="04190019" w:tentative="1">
      <w:start w:val="1"/>
      <w:numFmt w:val="lowerLetter"/>
      <w:lvlText w:val="%2."/>
      <w:lvlJc w:val="left"/>
      <w:pPr>
        <w:ind w:left="2214" w:hanging="360"/>
      </w:pPr>
      <w:rPr>
        <w:rFonts w:cs="Times New Roman"/>
      </w:rPr>
    </w:lvl>
    <w:lvl w:ilvl="2" w:tplc="0419001B" w:tentative="1">
      <w:start w:val="1"/>
      <w:numFmt w:val="lowerRoman"/>
      <w:lvlText w:val="%3."/>
      <w:lvlJc w:val="right"/>
      <w:pPr>
        <w:ind w:left="2934" w:hanging="180"/>
      </w:pPr>
      <w:rPr>
        <w:rFonts w:cs="Times New Roman"/>
      </w:rPr>
    </w:lvl>
    <w:lvl w:ilvl="3" w:tplc="0419000F" w:tentative="1">
      <w:start w:val="1"/>
      <w:numFmt w:val="decimal"/>
      <w:lvlText w:val="%4."/>
      <w:lvlJc w:val="left"/>
      <w:pPr>
        <w:ind w:left="3654" w:hanging="360"/>
      </w:pPr>
      <w:rPr>
        <w:rFonts w:cs="Times New Roman"/>
      </w:rPr>
    </w:lvl>
    <w:lvl w:ilvl="4" w:tplc="04190019" w:tentative="1">
      <w:start w:val="1"/>
      <w:numFmt w:val="lowerLetter"/>
      <w:lvlText w:val="%5."/>
      <w:lvlJc w:val="left"/>
      <w:pPr>
        <w:ind w:left="4374" w:hanging="360"/>
      </w:pPr>
      <w:rPr>
        <w:rFonts w:cs="Times New Roman"/>
      </w:rPr>
    </w:lvl>
    <w:lvl w:ilvl="5" w:tplc="0419001B" w:tentative="1">
      <w:start w:val="1"/>
      <w:numFmt w:val="lowerRoman"/>
      <w:lvlText w:val="%6."/>
      <w:lvlJc w:val="right"/>
      <w:pPr>
        <w:ind w:left="5094" w:hanging="180"/>
      </w:pPr>
      <w:rPr>
        <w:rFonts w:cs="Times New Roman"/>
      </w:rPr>
    </w:lvl>
    <w:lvl w:ilvl="6" w:tplc="0419000F" w:tentative="1">
      <w:start w:val="1"/>
      <w:numFmt w:val="decimal"/>
      <w:lvlText w:val="%7."/>
      <w:lvlJc w:val="left"/>
      <w:pPr>
        <w:ind w:left="5814" w:hanging="360"/>
      </w:pPr>
      <w:rPr>
        <w:rFonts w:cs="Times New Roman"/>
      </w:rPr>
    </w:lvl>
    <w:lvl w:ilvl="7" w:tplc="04190019" w:tentative="1">
      <w:start w:val="1"/>
      <w:numFmt w:val="lowerLetter"/>
      <w:lvlText w:val="%8."/>
      <w:lvlJc w:val="left"/>
      <w:pPr>
        <w:ind w:left="6534" w:hanging="360"/>
      </w:pPr>
      <w:rPr>
        <w:rFonts w:cs="Times New Roman"/>
      </w:rPr>
    </w:lvl>
    <w:lvl w:ilvl="8" w:tplc="0419001B" w:tentative="1">
      <w:start w:val="1"/>
      <w:numFmt w:val="lowerRoman"/>
      <w:lvlText w:val="%9."/>
      <w:lvlJc w:val="right"/>
      <w:pPr>
        <w:ind w:left="7254" w:hanging="180"/>
      </w:pPr>
      <w:rPr>
        <w:rFonts w:cs="Times New Roman"/>
      </w:rPr>
    </w:lvl>
  </w:abstractNum>
  <w:abstractNum w:abstractNumId="16">
    <w:nsid w:val="26467D6C"/>
    <w:multiLevelType w:val="hybridMultilevel"/>
    <w:tmpl w:val="B1245062"/>
    <w:lvl w:ilvl="0" w:tplc="14CC22FE">
      <w:start w:val="1"/>
      <w:numFmt w:val="decimal"/>
      <w:lvlText w:val="%1."/>
      <w:lvlJc w:val="left"/>
      <w:pPr>
        <w:tabs>
          <w:tab w:val="num" w:pos="1681"/>
        </w:tabs>
        <w:ind w:left="1681" w:hanging="972"/>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7">
    <w:nsid w:val="26E844FF"/>
    <w:multiLevelType w:val="hybridMultilevel"/>
    <w:tmpl w:val="63564DA2"/>
    <w:lvl w:ilvl="0" w:tplc="4B9608BC">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8">
    <w:nsid w:val="2BF227BC"/>
    <w:multiLevelType w:val="hybridMultilevel"/>
    <w:tmpl w:val="3C3A0F4C"/>
    <w:lvl w:ilvl="0" w:tplc="ABF2163A">
      <w:start w:val="1"/>
      <w:numFmt w:val="decimal"/>
      <w:lvlText w:val="%1)"/>
      <w:lvlJc w:val="left"/>
      <w:pPr>
        <w:ind w:left="1440" w:hanging="360"/>
      </w:pPr>
      <w:rPr>
        <w:rFonts w:cs="Times New Roman" w:hint="default"/>
        <w:sz w:val="22"/>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9">
    <w:nsid w:val="2FE92FBD"/>
    <w:multiLevelType w:val="hybridMultilevel"/>
    <w:tmpl w:val="539C1D1A"/>
    <w:lvl w:ilvl="0" w:tplc="04190011">
      <w:start w:val="1"/>
      <w:numFmt w:val="decimal"/>
      <w:lvlText w:val="%1)"/>
      <w:lvlJc w:val="left"/>
      <w:pPr>
        <w:ind w:left="1080" w:hanging="360"/>
      </w:pPr>
      <w:rPr>
        <w:rFonts w:cs="Times New Roman"/>
      </w:rPr>
    </w:lvl>
    <w:lvl w:ilvl="1" w:tplc="04190019">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0">
    <w:nsid w:val="32621410"/>
    <w:multiLevelType w:val="singleLevel"/>
    <w:tmpl w:val="2F2AA4F4"/>
    <w:lvl w:ilvl="0">
      <w:start w:val="1"/>
      <w:numFmt w:val="decimal"/>
      <w:lvlText w:val="%1."/>
      <w:lvlJc w:val="left"/>
      <w:pPr>
        <w:tabs>
          <w:tab w:val="num" w:pos="284"/>
        </w:tabs>
      </w:pPr>
      <w:rPr>
        <w:rFonts w:cs="Times New Roman" w:hint="default"/>
      </w:rPr>
    </w:lvl>
  </w:abstractNum>
  <w:abstractNum w:abstractNumId="21">
    <w:nsid w:val="329F33D5"/>
    <w:multiLevelType w:val="singleLevel"/>
    <w:tmpl w:val="1700DD32"/>
    <w:lvl w:ilvl="0">
      <w:start w:val="1"/>
      <w:numFmt w:val="decimal"/>
      <w:lvlText w:val="%1."/>
      <w:lvlJc w:val="left"/>
      <w:pPr>
        <w:tabs>
          <w:tab w:val="num" w:pos="360"/>
        </w:tabs>
        <w:ind w:left="360" w:hanging="360"/>
      </w:pPr>
      <w:rPr>
        <w:rFonts w:cs="Times New Roman"/>
      </w:rPr>
    </w:lvl>
  </w:abstractNum>
  <w:abstractNum w:abstractNumId="22">
    <w:nsid w:val="3E812487"/>
    <w:multiLevelType w:val="hybridMultilevel"/>
    <w:tmpl w:val="EBA477EE"/>
    <w:lvl w:ilvl="0" w:tplc="0419000F">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23">
    <w:nsid w:val="3F655889"/>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4">
    <w:nsid w:val="43845950"/>
    <w:multiLevelType w:val="hybridMultilevel"/>
    <w:tmpl w:val="B31270E2"/>
    <w:lvl w:ilvl="0" w:tplc="FFFFFFFF">
      <w:start w:val="1"/>
      <w:numFmt w:val="lowerLetter"/>
      <w:pStyle w:val="2"/>
      <w:lvlText w:val="%1."/>
      <w:lvlJc w:val="left"/>
      <w:pPr>
        <w:tabs>
          <w:tab w:val="num" w:pos="1134"/>
        </w:tabs>
        <w:ind w:left="1191" w:hanging="57"/>
      </w:pPr>
      <w:rPr>
        <w:rFonts w:cs="Times New Roman" w:hint="default"/>
        <w:b/>
        <w:i w:val="0"/>
      </w:rPr>
    </w:lvl>
    <w:lvl w:ilvl="1" w:tplc="FFFFFFFF">
      <w:start w:val="14"/>
      <w:numFmt w:val="decimal"/>
      <w:lvlText w:val="%2."/>
      <w:lvlJc w:val="left"/>
      <w:pPr>
        <w:tabs>
          <w:tab w:val="num" w:pos="1080"/>
        </w:tabs>
        <w:ind w:left="1247" w:hanging="167"/>
      </w:pPr>
      <w:rPr>
        <w:rFonts w:cs="Times New Roman" w:hint="default"/>
      </w:rPr>
    </w:lvl>
    <w:lvl w:ilvl="2" w:tplc="FFFFFFFF">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5">
    <w:nsid w:val="45D719A2"/>
    <w:multiLevelType w:val="hybridMultilevel"/>
    <w:tmpl w:val="09BCD616"/>
    <w:lvl w:ilvl="0" w:tplc="0419000F">
      <w:start w:val="1"/>
      <w:numFmt w:val="decimal"/>
      <w:lvlText w:val="%1."/>
      <w:lvlJc w:val="left"/>
      <w:pPr>
        <w:tabs>
          <w:tab w:val="num" w:pos="1211"/>
        </w:tabs>
        <w:ind w:left="1211" w:hanging="360"/>
      </w:pPr>
      <w:rPr>
        <w:rFonts w:cs="Times New Roman"/>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26">
    <w:nsid w:val="4CD37536"/>
    <w:multiLevelType w:val="multilevel"/>
    <w:tmpl w:val="EB965A52"/>
    <w:lvl w:ilvl="0">
      <w:start w:val="1"/>
      <w:numFmt w:val="decimal"/>
      <w:lvlText w:val="%1."/>
      <w:lvlJc w:val="left"/>
      <w:pPr>
        <w:tabs>
          <w:tab w:val="num" w:pos="709"/>
        </w:tabs>
        <w:ind w:left="709"/>
      </w:pPr>
      <w:rPr>
        <w:rFonts w:cs="Times New Roman" w:hint="default"/>
        <w:b/>
        <w:i w:val="0"/>
        <w:sz w:val="28"/>
        <w:szCs w:val="28"/>
        <w:u w:val="none"/>
      </w:rPr>
    </w:lvl>
    <w:lvl w:ilvl="1">
      <w:start w:val="1"/>
      <w:numFmt w:val="lowerLetter"/>
      <w:lvlText w:val="%2."/>
      <w:lvlJc w:val="left"/>
      <w:pPr>
        <w:tabs>
          <w:tab w:val="num" w:pos="2149"/>
        </w:tabs>
        <w:ind w:left="2149" w:hanging="360"/>
      </w:pPr>
      <w:rPr>
        <w:rFonts w:cs="Times New Roman"/>
      </w:rPr>
    </w:lvl>
    <w:lvl w:ilvl="2">
      <w:start w:val="1"/>
      <w:numFmt w:val="lowerRoman"/>
      <w:lvlText w:val="%3."/>
      <w:lvlJc w:val="right"/>
      <w:pPr>
        <w:tabs>
          <w:tab w:val="num" w:pos="2869"/>
        </w:tabs>
        <w:ind w:left="2869" w:hanging="180"/>
      </w:pPr>
      <w:rPr>
        <w:rFonts w:cs="Times New Roman"/>
      </w:rPr>
    </w:lvl>
    <w:lvl w:ilvl="3">
      <w:start w:val="1"/>
      <w:numFmt w:val="decimal"/>
      <w:lvlText w:val="%4."/>
      <w:lvlJc w:val="left"/>
      <w:pPr>
        <w:tabs>
          <w:tab w:val="num" w:pos="3589"/>
        </w:tabs>
        <w:ind w:left="3589" w:hanging="360"/>
      </w:pPr>
      <w:rPr>
        <w:rFonts w:cs="Times New Roman"/>
      </w:rPr>
    </w:lvl>
    <w:lvl w:ilvl="4">
      <w:start w:val="1"/>
      <w:numFmt w:val="lowerLetter"/>
      <w:lvlText w:val="%5."/>
      <w:lvlJc w:val="left"/>
      <w:pPr>
        <w:tabs>
          <w:tab w:val="num" w:pos="4309"/>
        </w:tabs>
        <w:ind w:left="4309" w:hanging="360"/>
      </w:pPr>
      <w:rPr>
        <w:rFonts w:cs="Times New Roman"/>
      </w:rPr>
    </w:lvl>
    <w:lvl w:ilvl="5">
      <w:start w:val="1"/>
      <w:numFmt w:val="lowerRoman"/>
      <w:lvlText w:val="%6."/>
      <w:lvlJc w:val="right"/>
      <w:pPr>
        <w:tabs>
          <w:tab w:val="num" w:pos="5029"/>
        </w:tabs>
        <w:ind w:left="5029" w:hanging="180"/>
      </w:pPr>
      <w:rPr>
        <w:rFonts w:cs="Times New Roman"/>
      </w:rPr>
    </w:lvl>
    <w:lvl w:ilvl="6">
      <w:start w:val="1"/>
      <w:numFmt w:val="decimal"/>
      <w:lvlText w:val="%7."/>
      <w:lvlJc w:val="left"/>
      <w:pPr>
        <w:tabs>
          <w:tab w:val="num" w:pos="5749"/>
        </w:tabs>
        <w:ind w:left="5749" w:hanging="360"/>
      </w:pPr>
      <w:rPr>
        <w:rFonts w:cs="Times New Roman"/>
      </w:rPr>
    </w:lvl>
    <w:lvl w:ilvl="7">
      <w:start w:val="1"/>
      <w:numFmt w:val="lowerLetter"/>
      <w:lvlText w:val="%8."/>
      <w:lvlJc w:val="left"/>
      <w:pPr>
        <w:tabs>
          <w:tab w:val="num" w:pos="6469"/>
        </w:tabs>
        <w:ind w:left="6469" w:hanging="360"/>
      </w:pPr>
      <w:rPr>
        <w:rFonts w:cs="Times New Roman"/>
      </w:rPr>
    </w:lvl>
    <w:lvl w:ilvl="8">
      <w:start w:val="1"/>
      <w:numFmt w:val="lowerRoman"/>
      <w:lvlText w:val="%9."/>
      <w:lvlJc w:val="right"/>
      <w:pPr>
        <w:tabs>
          <w:tab w:val="num" w:pos="7189"/>
        </w:tabs>
        <w:ind w:left="7189" w:hanging="180"/>
      </w:pPr>
      <w:rPr>
        <w:rFonts w:cs="Times New Roman"/>
      </w:rPr>
    </w:lvl>
  </w:abstractNum>
  <w:abstractNum w:abstractNumId="27">
    <w:nsid w:val="4EBC44D1"/>
    <w:multiLevelType w:val="hybridMultilevel"/>
    <w:tmpl w:val="50BCC6F8"/>
    <w:lvl w:ilvl="0" w:tplc="B7549BE2">
      <w:start w:val="1"/>
      <w:numFmt w:val="decimal"/>
      <w:pStyle w:val="a"/>
      <w:lvlText w:val="%1."/>
      <w:lvlJc w:val="left"/>
      <w:pPr>
        <w:tabs>
          <w:tab w:val="num" w:pos="992"/>
        </w:tabs>
        <w:ind w:firstLine="709"/>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4"/>
        <w:szCs w:val="24"/>
        <w:u w:val="none"/>
        <w:vertAlign w:val="baseline"/>
      </w:rPr>
    </w:lvl>
    <w:lvl w:ilvl="1" w:tplc="04190003" w:tentative="1">
      <w:start w:val="1"/>
      <w:numFmt w:val="bullet"/>
      <w:lvlText w:val="o"/>
      <w:lvlJc w:val="left"/>
      <w:pPr>
        <w:tabs>
          <w:tab w:val="num" w:pos="-2906"/>
        </w:tabs>
        <w:ind w:left="-2906" w:hanging="360"/>
      </w:pPr>
      <w:rPr>
        <w:rFonts w:ascii="Courier New" w:hAnsi="Courier New" w:hint="default"/>
      </w:rPr>
    </w:lvl>
    <w:lvl w:ilvl="2" w:tplc="04190005" w:tentative="1">
      <w:start w:val="1"/>
      <w:numFmt w:val="bullet"/>
      <w:lvlText w:val=""/>
      <w:lvlJc w:val="left"/>
      <w:pPr>
        <w:tabs>
          <w:tab w:val="num" w:pos="-2186"/>
        </w:tabs>
        <w:ind w:left="-2186" w:hanging="360"/>
      </w:pPr>
      <w:rPr>
        <w:rFonts w:ascii="Wingdings" w:hAnsi="Wingdings" w:hint="default"/>
      </w:rPr>
    </w:lvl>
    <w:lvl w:ilvl="3" w:tplc="04190001" w:tentative="1">
      <w:start w:val="1"/>
      <w:numFmt w:val="bullet"/>
      <w:lvlText w:val=""/>
      <w:lvlJc w:val="left"/>
      <w:pPr>
        <w:tabs>
          <w:tab w:val="num" w:pos="-1466"/>
        </w:tabs>
        <w:ind w:left="-1466" w:hanging="360"/>
      </w:pPr>
      <w:rPr>
        <w:rFonts w:ascii="Symbol" w:hAnsi="Symbol" w:hint="default"/>
      </w:rPr>
    </w:lvl>
    <w:lvl w:ilvl="4" w:tplc="04190003" w:tentative="1">
      <w:start w:val="1"/>
      <w:numFmt w:val="bullet"/>
      <w:lvlText w:val="o"/>
      <w:lvlJc w:val="left"/>
      <w:pPr>
        <w:tabs>
          <w:tab w:val="num" w:pos="-746"/>
        </w:tabs>
        <w:ind w:left="-746" w:hanging="360"/>
      </w:pPr>
      <w:rPr>
        <w:rFonts w:ascii="Courier New" w:hAnsi="Courier New" w:hint="default"/>
      </w:rPr>
    </w:lvl>
    <w:lvl w:ilvl="5" w:tplc="04190005" w:tentative="1">
      <w:start w:val="1"/>
      <w:numFmt w:val="bullet"/>
      <w:lvlText w:val=""/>
      <w:lvlJc w:val="left"/>
      <w:pPr>
        <w:tabs>
          <w:tab w:val="num" w:pos="-26"/>
        </w:tabs>
        <w:ind w:left="-26" w:hanging="360"/>
      </w:pPr>
      <w:rPr>
        <w:rFonts w:ascii="Wingdings" w:hAnsi="Wingdings" w:hint="default"/>
      </w:rPr>
    </w:lvl>
    <w:lvl w:ilvl="6" w:tplc="04190001" w:tentative="1">
      <w:start w:val="1"/>
      <w:numFmt w:val="bullet"/>
      <w:lvlText w:val=""/>
      <w:lvlJc w:val="left"/>
      <w:pPr>
        <w:tabs>
          <w:tab w:val="num" w:pos="694"/>
        </w:tabs>
        <w:ind w:left="694" w:hanging="360"/>
      </w:pPr>
      <w:rPr>
        <w:rFonts w:ascii="Symbol" w:hAnsi="Symbol" w:hint="default"/>
      </w:rPr>
    </w:lvl>
    <w:lvl w:ilvl="7" w:tplc="04190003" w:tentative="1">
      <w:start w:val="1"/>
      <w:numFmt w:val="bullet"/>
      <w:lvlText w:val="o"/>
      <w:lvlJc w:val="left"/>
      <w:pPr>
        <w:tabs>
          <w:tab w:val="num" w:pos="1414"/>
        </w:tabs>
        <w:ind w:left="1414" w:hanging="360"/>
      </w:pPr>
      <w:rPr>
        <w:rFonts w:ascii="Courier New" w:hAnsi="Courier New" w:hint="default"/>
      </w:rPr>
    </w:lvl>
    <w:lvl w:ilvl="8" w:tplc="04190005" w:tentative="1">
      <w:start w:val="1"/>
      <w:numFmt w:val="bullet"/>
      <w:lvlText w:val=""/>
      <w:lvlJc w:val="left"/>
      <w:pPr>
        <w:tabs>
          <w:tab w:val="num" w:pos="2134"/>
        </w:tabs>
        <w:ind w:left="2134" w:hanging="360"/>
      </w:pPr>
      <w:rPr>
        <w:rFonts w:ascii="Wingdings" w:hAnsi="Wingdings" w:hint="default"/>
      </w:rPr>
    </w:lvl>
  </w:abstractNum>
  <w:abstractNum w:abstractNumId="28">
    <w:nsid w:val="4F0B116A"/>
    <w:multiLevelType w:val="hybridMultilevel"/>
    <w:tmpl w:val="90B26B84"/>
    <w:lvl w:ilvl="0" w:tplc="9C1E9984">
      <w:start w:val="1"/>
      <w:numFmt w:val="decimal"/>
      <w:lvlText w:val="%1."/>
      <w:lvlJc w:val="left"/>
      <w:pPr>
        <w:ind w:left="1381" w:hanging="360"/>
      </w:pPr>
      <w:rPr>
        <w:rFonts w:cs="Times New Roman" w:hint="default"/>
        <w:b w:val="0"/>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9">
    <w:nsid w:val="506B5A94"/>
    <w:multiLevelType w:val="hybridMultilevel"/>
    <w:tmpl w:val="533222E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656F1449"/>
    <w:multiLevelType w:val="hybridMultilevel"/>
    <w:tmpl w:val="82404762"/>
    <w:lvl w:ilvl="0" w:tplc="08FCF462">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66D65F6D"/>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69082E7E"/>
    <w:multiLevelType w:val="hybridMultilevel"/>
    <w:tmpl w:val="BEE04726"/>
    <w:lvl w:ilvl="0" w:tplc="0419000F">
      <w:start w:val="1"/>
      <w:numFmt w:val="decimal"/>
      <w:lvlText w:val="%1."/>
      <w:lvlJc w:val="left"/>
      <w:pPr>
        <w:ind w:left="1174" w:hanging="360"/>
      </w:pPr>
      <w:rPr>
        <w:rFonts w:cs="Times New Roman"/>
      </w:rPr>
    </w:lvl>
    <w:lvl w:ilvl="1" w:tplc="04190019" w:tentative="1">
      <w:start w:val="1"/>
      <w:numFmt w:val="lowerLetter"/>
      <w:lvlText w:val="%2."/>
      <w:lvlJc w:val="left"/>
      <w:pPr>
        <w:ind w:left="1894" w:hanging="360"/>
      </w:pPr>
      <w:rPr>
        <w:rFonts w:cs="Times New Roman"/>
      </w:rPr>
    </w:lvl>
    <w:lvl w:ilvl="2" w:tplc="0419001B" w:tentative="1">
      <w:start w:val="1"/>
      <w:numFmt w:val="lowerRoman"/>
      <w:lvlText w:val="%3."/>
      <w:lvlJc w:val="right"/>
      <w:pPr>
        <w:ind w:left="2614" w:hanging="180"/>
      </w:pPr>
      <w:rPr>
        <w:rFonts w:cs="Times New Roman"/>
      </w:rPr>
    </w:lvl>
    <w:lvl w:ilvl="3" w:tplc="0419000F" w:tentative="1">
      <w:start w:val="1"/>
      <w:numFmt w:val="decimal"/>
      <w:lvlText w:val="%4."/>
      <w:lvlJc w:val="left"/>
      <w:pPr>
        <w:ind w:left="3334" w:hanging="360"/>
      </w:pPr>
      <w:rPr>
        <w:rFonts w:cs="Times New Roman"/>
      </w:rPr>
    </w:lvl>
    <w:lvl w:ilvl="4" w:tplc="04190019" w:tentative="1">
      <w:start w:val="1"/>
      <w:numFmt w:val="lowerLetter"/>
      <w:lvlText w:val="%5."/>
      <w:lvlJc w:val="left"/>
      <w:pPr>
        <w:ind w:left="4054" w:hanging="360"/>
      </w:pPr>
      <w:rPr>
        <w:rFonts w:cs="Times New Roman"/>
      </w:rPr>
    </w:lvl>
    <w:lvl w:ilvl="5" w:tplc="0419001B" w:tentative="1">
      <w:start w:val="1"/>
      <w:numFmt w:val="lowerRoman"/>
      <w:lvlText w:val="%6."/>
      <w:lvlJc w:val="right"/>
      <w:pPr>
        <w:ind w:left="4774" w:hanging="180"/>
      </w:pPr>
      <w:rPr>
        <w:rFonts w:cs="Times New Roman"/>
      </w:rPr>
    </w:lvl>
    <w:lvl w:ilvl="6" w:tplc="0419000F" w:tentative="1">
      <w:start w:val="1"/>
      <w:numFmt w:val="decimal"/>
      <w:lvlText w:val="%7."/>
      <w:lvlJc w:val="left"/>
      <w:pPr>
        <w:ind w:left="5494" w:hanging="360"/>
      </w:pPr>
      <w:rPr>
        <w:rFonts w:cs="Times New Roman"/>
      </w:rPr>
    </w:lvl>
    <w:lvl w:ilvl="7" w:tplc="04190019" w:tentative="1">
      <w:start w:val="1"/>
      <w:numFmt w:val="lowerLetter"/>
      <w:lvlText w:val="%8."/>
      <w:lvlJc w:val="left"/>
      <w:pPr>
        <w:ind w:left="6214" w:hanging="360"/>
      </w:pPr>
      <w:rPr>
        <w:rFonts w:cs="Times New Roman"/>
      </w:rPr>
    </w:lvl>
    <w:lvl w:ilvl="8" w:tplc="0419001B" w:tentative="1">
      <w:start w:val="1"/>
      <w:numFmt w:val="lowerRoman"/>
      <w:lvlText w:val="%9."/>
      <w:lvlJc w:val="right"/>
      <w:pPr>
        <w:ind w:left="6934" w:hanging="180"/>
      </w:pPr>
      <w:rPr>
        <w:rFonts w:cs="Times New Roman"/>
      </w:rPr>
    </w:lvl>
  </w:abstractNum>
  <w:abstractNum w:abstractNumId="33">
    <w:nsid w:val="69A07A00"/>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6C1351A3"/>
    <w:multiLevelType w:val="multilevel"/>
    <w:tmpl w:val="CD88883A"/>
    <w:lvl w:ilvl="0">
      <w:start w:val="1"/>
      <w:numFmt w:val="decimal"/>
      <w:lvlText w:val="%1."/>
      <w:lvlJc w:val="left"/>
      <w:pPr>
        <w:tabs>
          <w:tab w:val="num" w:pos="709"/>
        </w:tabs>
        <w:ind w:left="709"/>
      </w:pPr>
      <w:rPr>
        <w:rFonts w:cs="Times New Roman" w:hint="default"/>
        <w:b/>
        <w:i w:val="0"/>
        <w:sz w:val="28"/>
        <w:szCs w:val="28"/>
        <w:u w:val="none"/>
      </w:rPr>
    </w:lvl>
    <w:lvl w:ilvl="1">
      <w:start w:val="1"/>
      <w:numFmt w:val="lowerLetter"/>
      <w:lvlText w:val="%2."/>
      <w:lvlJc w:val="left"/>
      <w:pPr>
        <w:tabs>
          <w:tab w:val="num" w:pos="2149"/>
        </w:tabs>
        <w:ind w:left="2149" w:hanging="360"/>
      </w:pPr>
      <w:rPr>
        <w:rFonts w:cs="Times New Roman"/>
      </w:rPr>
    </w:lvl>
    <w:lvl w:ilvl="2">
      <w:start w:val="1"/>
      <w:numFmt w:val="lowerRoman"/>
      <w:lvlText w:val="%3."/>
      <w:lvlJc w:val="right"/>
      <w:pPr>
        <w:tabs>
          <w:tab w:val="num" w:pos="2869"/>
        </w:tabs>
        <w:ind w:left="2869" w:hanging="180"/>
      </w:pPr>
      <w:rPr>
        <w:rFonts w:cs="Times New Roman"/>
      </w:rPr>
    </w:lvl>
    <w:lvl w:ilvl="3">
      <w:start w:val="1"/>
      <w:numFmt w:val="decimal"/>
      <w:lvlText w:val="%4."/>
      <w:lvlJc w:val="left"/>
      <w:pPr>
        <w:tabs>
          <w:tab w:val="num" w:pos="3589"/>
        </w:tabs>
        <w:ind w:left="3589" w:hanging="360"/>
      </w:pPr>
      <w:rPr>
        <w:rFonts w:cs="Times New Roman"/>
      </w:rPr>
    </w:lvl>
    <w:lvl w:ilvl="4">
      <w:start w:val="1"/>
      <w:numFmt w:val="lowerLetter"/>
      <w:lvlText w:val="%5."/>
      <w:lvlJc w:val="left"/>
      <w:pPr>
        <w:tabs>
          <w:tab w:val="num" w:pos="4309"/>
        </w:tabs>
        <w:ind w:left="4309" w:hanging="360"/>
      </w:pPr>
      <w:rPr>
        <w:rFonts w:cs="Times New Roman"/>
      </w:rPr>
    </w:lvl>
    <w:lvl w:ilvl="5">
      <w:start w:val="1"/>
      <w:numFmt w:val="lowerRoman"/>
      <w:lvlText w:val="%6."/>
      <w:lvlJc w:val="right"/>
      <w:pPr>
        <w:tabs>
          <w:tab w:val="num" w:pos="5029"/>
        </w:tabs>
        <w:ind w:left="5029" w:hanging="180"/>
      </w:pPr>
      <w:rPr>
        <w:rFonts w:cs="Times New Roman"/>
      </w:rPr>
    </w:lvl>
    <w:lvl w:ilvl="6">
      <w:start w:val="1"/>
      <w:numFmt w:val="decimal"/>
      <w:lvlText w:val="%7."/>
      <w:lvlJc w:val="left"/>
      <w:pPr>
        <w:tabs>
          <w:tab w:val="num" w:pos="5749"/>
        </w:tabs>
        <w:ind w:left="5749" w:hanging="360"/>
      </w:pPr>
      <w:rPr>
        <w:rFonts w:cs="Times New Roman"/>
      </w:rPr>
    </w:lvl>
    <w:lvl w:ilvl="7">
      <w:start w:val="1"/>
      <w:numFmt w:val="lowerLetter"/>
      <w:lvlText w:val="%8."/>
      <w:lvlJc w:val="left"/>
      <w:pPr>
        <w:tabs>
          <w:tab w:val="num" w:pos="6469"/>
        </w:tabs>
        <w:ind w:left="6469" w:hanging="360"/>
      </w:pPr>
      <w:rPr>
        <w:rFonts w:cs="Times New Roman"/>
      </w:rPr>
    </w:lvl>
    <w:lvl w:ilvl="8">
      <w:start w:val="1"/>
      <w:numFmt w:val="lowerRoman"/>
      <w:lvlText w:val="%9."/>
      <w:lvlJc w:val="right"/>
      <w:pPr>
        <w:tabs>
          <w:tab w:val="num" w:pos="7189"/>
        </w:tabs>
        <w:ind w:left="7189" w:hanging="180"/>
      </w:pPr>
      <w:rPr>
        <w:rFonts w:cs="Times New Roman"/>
      </w:rPr>
    </w:lvl>
  </w:abstractNum>
  <w:abstractNum w:abstractNumId="35">
    <w:nsid w:val="72323168"/>
    <w:multiLevelType w:val="hybridMultilevel"/>
    <w:tmpl w:val="072A5360"/>
    <w:lvl w:ilvl="0" w:tplc="F59AD012">
      <w:start w:val="1"/>
      <w:numFmt w:val="decimal"/>
      <w:lvlText w:val="%1."/>
      <w:lvlJc w:val="left"/>
      <w:pPr>
        <w:ind w:left="1429" w:hanging="360"/>
      </w:pPr>
      <w:rPr>
        <w:rFonts w:cs="Times New Roman"/>
        <w:b/>
        <w:i/>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6">
    <w:nsid w:val="73043C4C"/>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7">
    <w:nsid w:val="7998180A"/>
    <w:multiLevelType w:val="hybridMultilevel"/>
    <w:tmpl w:val="077686AC"/>
    <w:lvl w:ilvl="0" w:tplc="C06C67D0">
      <w:start w:val="1"/>
      <w:numFmt w:val="decimal"/>
      <w:lvlText w:val="%1."/>
      <w:lvlJc w:val="left"/>
      <w:pPr>
        <w:tabs>
          <w:tab w:val="num" w:pos="1129"/>
        </w:tabs>
        <w:ind w:left="1129" w:hanging="360"/>
      </w:pPr>
      <w:rPr>
        <w:rFonts w:cs="Times New Roman" w:hint="default"/>
      </w:rPr>
    </w:lvl>
    <w:lvl w:ilvl="1" w:tplc="04190019" w:tentative="1">
      <w:start w:val="1"/>
      <w:numFmt w:val="lowerLetter"/>
      <w:lvlText w:val="%2."/>
      <w:lvlJc w:val="left"/>
      <w:pPr>
        <w:tabs>
          <w:tab w:val="num" w:pos="1849"/>
        </w:tabs>
        <w:ind w:left="1849" w:hanging="360"/>
      </w:pPr>
      <w:rPr>
        <w:rFonts w:cs="Times New Roman"/>
      </w:rPr>
    </w:lvl>
    <w:lvl w:ilvl="2" w:tplc="0419001B" w:tentative="1">
      <w:start w:val="1"/>
      <w:numFmt w:val="lowerRoman"/>
      <w:lvlText w:val="%3."/>
      <w:lvlJc w:val="right"/>
      <w:pPr>
        <w:tabs>
          <w:tab w:val="num" w:pos="2569"/>
        </w:tabs>
        <w:ind w:left="2569" w:hanging="180"/>
      </w:pPr>
      <w:rPr>
        <w:rFonts w:cs="Times New Roman"/>
      </w:rPr>
    </w:lvl>
    <w:lvl w:ilvl="3" w:tplc="0419000F" w:tentative="1">
      <w:start w:val="1"/>
      <w:numFmt w:val="decimal"/>
      <w:lvlText w:val="%4."/>
      <w:lvlJc w:val="left"/>
      <w:pPr>
        <w:tabs>
          <w:tab w:val="num" w:pos="3289"/>
        </w:tabs>
        <w:ind w:left="3289" w:hanging="360"/>
      </w:pPr>
      <w:rPr>
        <w:rFonts w:cs="Times New Roman"/>
      </w:rPr>
    </w:lvl>
    <w:lvl w:ilvl="4" w:tplc="04190019" w:tentative="1">
      <w:start w:val="1"/>
      <w:numFmt w:val="lowerLetter"/>
      <w:lvlText w:val="%5."/>
      <w:lvlJc w:val="left"/>
      <w:pPr>
        <w:tabs>
          <w:tab w:val="num" w:pos="4009"/>
        </w:tabs>
        <w:ind w:left="4009" w:hanging="360"/>
      </w:pPr>
      <w:rPr>
        <w:rFonts w:cs="Times New Roman"/>
      </w:rPr>
    </w:lvl>
    <w:lvl w:ilvl="5" w:tplc="0419001B" w:tentative="1">
      <w:start w:val="1"/>
      <w:numFmt w:val="lowerRoman"/>
      <w:lvlText w:val="%6."/>
      <w:lvlJc w:val="right"/>
      <w:pPr>
        <w:tabs>
          <w:tab w:val="num" w:pos="4729"/>
        </w:tabs>
        <w:ind w:left="4729" w:hanging="180"/>
      </w:pPr>
      <w:rPr>
        <w:rFonts w:cs="Times New Roman"/>
      </w:rPr>
    </w:lvl>
    <w:lvl w:ilvl="6" w:tplc="0419000F" w:tentative="1">
      <w:start w:val="1"/>
      <w:numFmt w:val="decimal"/>
      <w:lvlText w:val="%7."/>
      <w:lvlJc w:val="left"/>
      <w:pPr>
        <w:tabs>
          <w:tab w:val="num" w:pos="5449"/>
        </w:tabs>
        <w:ind w:left="5449" w:hanging="360"/>
      </w:pPr>
      <w:rPr>
        <w:rFonts w:cs="Times New Roman"/>
      </w:rPr>
    </w:lvl>
    <w:lvl w:ilvl="7" w:tplc="04190019" w:tentative="1">
      <w:start w:val="1"/>
      <w:numFmt w:val="lowerLetter"/>
      <w:lvlText w:val="%8."/>
      <w:lvlJc w:val="left"/>
      <w:pPr>
        <w:tabs>
          <w:tab w:val="num" w:pos="6169"/>
        </w:tabs>
        <w:ind w:left="6169" w:hanging="360"/>
      </w:pPr>
      <w:rPr>
        <w:rFonts w:cs="Times New Roman"/>
      </w:rPr>
    </w:lvl>
    <w:lvl w:ilvl="8" w:tplc="0419001B" w:tentative="1">
      <w:start w:val="1"/>
      <w:numFmt w:val="lowerRoman"/>
      <w:lvlText w:val="%9."/>
      <w:lvlJc w:val="right"/>
      <w:pPr>
        <w:tabs>
          <w:tab w:val="num" w:pos="6889"/>
        </w:tabs>
        <w:ind w:left="6889" w:hanging="180"/>
      </w:pPr>
      <w:rPr>
        <w:rFonts w:cs="Times New Roman"/>
      </w:rPr>
    </w:lvl>
  </w:abstractNum>
  <w:abstractNum w:abstractNumId="38">
    <w:nsid w:val="79AE4971"/>
    <w:multiLevelType w:val="hybridMultilevel"/>
    <w:tmpl w:val="6706B50E"/>
    <w:lvl w:ilvl="0" w:tplc="0419000F">
      <w:start w:val="1"/>
      <w:numFmt w:val="decimal"/>
      <w:lvlText w:val="%1."/>
      <w:lvlJc w:val="left"/>
      <w:pPr>
        <w:ind w:left="1854" w:hanging="360"/>
      </w:pPr>
      <w:rPr>
        <w:rFonts w:cs="Times New Roman"/>
      </w:rPr>
    </w:lvl>
    <w:lvl w:ilvl="1" w:tplc="04190019" w:tentative="1">
      <w:start w:val="1"/>
      <w:numFmt w:val="lowerLetter"/>
      <w:lvlText w:val="%2."/>
      <w:lvlJc w:val="left"/>
      <w:pPr>
        <w:ind w:left="2574" w:hanging="360"/>
      </w:pPr>
      <w:rPr>
        <w:rFonts w:cs="Times New Roman"/>
      </w:rPr>
    </w:lvl>
    <w:lvl w:ilvl="2" w:tplc="0419001B" w:tentative="1">
      <w:start w:val="1"/>
      <w:numFmt w:val="lowerRoman"/>
      <w:lvlText w:val="%3."/>
      <w:lvlJc w:val="right"/>
      <w:pPr>
        <w:ind w:left="3294" w:hanging="180"/>
      </w:pPr>
      <w:rPr>
        <w:rFonts w:cs="Times New Roman"/>
      </w:rPr>
    </w:lvl>
    <w:lvl w:ilvl="3" w:tplc="0419000F" w:tentative="1">
      <w:start w:val="1"/>
      <w:numFmt w:val="decimal"/>
      <w:lvlText w:val="%4."/>
      <w:lvlJc w:val="left"/>
      <w:pPr>
        <w:ind w:left="4014" w:hanging="360"/>
      </w:pPr>
      <w:rPr>
        <w:rFonts w:cs="Times New Roman"/>
      </w:rPr>
    </w:lvl>
    <w:lvl w:ilvl="4" w:tplc="04190019" w:tentative="1">
      <w:start w:val="1"/>
      <w:numFmt w:val="lowerLetter"/>
      <w:lvlText w:val="%5."/>
      <w:lvlJc w:val="left"/>
      <w:pPr>
        <w:ind w:left="4734" w:hanging="360"/>
      </w:pPr>
      <w:rPr>
        <w:rFonts w:cs="Times New Roman"/>
      </w:rPr>
    </w:lvl>
    <w:lvl w:ilvl="5" w:tplc="0419001B" w:tentative="1">
      <w:start w:val="1"/>
      <w:numFmt w:val="lowerRoman"/>
      <w:lvlText w:val="%6."/>
      <w:lvlJc w:val="right"/>
      <w:pPr>
        <w:ind w:left="5454" w:hanging="180"/>
      </w:pPr>
      <w:rPr>
        <w:rFonts w:cs="Times New Roman"/>
      </w:rPr>
    </w:lvl>
    <w:lvl w:ilvl="6" w:tplc="0419000F" w:tentative="1">
      <w:start w:val="1"/>
      <w:numFmt w:val="decimal"/>
      <w:lvlText w:val="%7."/>
      <w:lvlJc w:val="left"/>
      <w:pPr>
        <w:ind w:left="6174" w:hanging="360"/>
      </w:pPr>
      <w:rPr>
        <w:rFonts w:cs="Times New Roman"/>
      </w:rPr>
    </w:lvl>
    <w:lvl w:ilvl="7" w:tplc="04190019" w:tentative="1">
      <w:start w:val="1"/>
      <w:numFmt w:val="lowerLetter"/>
      <w:lvlText w:val="%8."/>
      <w:lvlJc w:val="left"/>
      <w:pPr>
        <w:ind w:left="6894" w:hanging="360"/>
      </w:pPr>
      <w:rPr>
        <w:rFonts w:cs="Times New Roman"/>
      </w:rPr>
    </w:lvl>
    <w:lvl w:ilvl="8" w:tplc="0419001B" w:tentative="1">
      <w:start w:val="1"/>
      <w:numFmt w:val="lowerRoman"/>
      <w:lvlText w:val="%9."/>
      <w:lvlJc w:val="right"/>
      <w:pPr>
        <w:ind w:left="7614" w:hanging="180"/>
      </w:pPr>
      <w:rPr>
        <w:rFonts w:cs="Times New Roman"/>
      </w:rPr>
    </w:lvl>
  </w:abstractNum>
  <w:abstractNum w:abstractNumId="39">
    <w:nsid w:val="7B9A1CFE"/>
    <w:multiLevelType w:val="hybridMultilevel"/>
    <w:tmpl w:val="F1F02B48"/>
    <w:lvl w:ilvl="0" w:tplc="ED1CD68E">
      <w:start w:val="1"/>
      <w:numFmt w:val="decimal"/>
      <w:lvlText w:val="%1."/>
      <w:lvlJc w:val="left"/>
      <w:pPr>
        <w:ind w:left="720" w:hanging="360"/>
      </w:pPr>
      <w:rPr>
        <w:rFonts w:ascii="Times New Roman" w:hAnsi="Times New Roman" w:cs="Times New Roman" w:hint="default"/>
        <w:b w:val="0"/>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7"/>
  </w:num>
  <w:num w:numId="2">
    <w:abstractNumId w:val="15"/>
  </w:num>
  <w:num w:numId="3">
    <w:abstractNumId w:val="18"/>
  </w:num>
  <w:num w:numId="4">
    <w:abstractNumId w:val="10"/>
  </w:num>
  <w:num w:numId="5">
    <w:abstractNumId w:val="38"/>
  </w:num>
  <w:num w:numId="6">
    <w:abstractNumId w:val="22"/>
  </w:num>
  <w:num w:numId="7">
    <w:abstractNumId w:val="30"/>
  </w:num>
  <w:num w:numId="8">
    <w:abstractNumId w:val="3"/>
  </w:num>
  <w:num w:numId="9">
    <w:abstractNumId w:val="33"/>
  </w:num>
  <w:num w:numId="10">
    <w:abstractNumId w:val="5"/>
  </w:num>
  <w:num w:numId="11">
    <w:abstractNumId w:val="7"/>
  </w:num>
  <w:num w:numId="12">
    <w:abstractNumId w:val="31"/>
  </w:num>
  <w:num w:numId="13">
    <w:abstractNumId w:val="11"/>
  </w:num>
  <w:num w:numId="14">
    <w:abstractNumId w:val="24"/>
  </w:num>
  <w:num w:numId="15">
    <w:abstractNumId w:val="35"/>
  </w:num>
  <w:num w:numId="16">
    <w:abstractNumId w:val="36"/>
  </w:num>
  <w:num w:numId="17">
    <w:abstractNumId w:val="12"/>
  </w:num>
  <w:num w:numId="18">
    <w:abstractNumId w:val="28"/>
  </w:num>
  <w:num w:numId="19">
    <w:abstractNumId w:val="14"/>
  </w:num>
  <w:num w:numId="20">
    <w:abstractNumId w:val="21"/>
  </w:num>
  <w:num w:numId="21">
    <w:abstractNumId w:val="23"/>
  </w:num>
  <w:num w:numId="22">
    <w:abstractNumId w:val="20"/>
  </w:num>
  <w:num w:numId="23">
    <w:abstractNumId w:val="13"/>
  </w:num>
  <w:num w:numId="24">
    <w:abstractNumId w:val="6"/>
  </w:num>
  <w:num w:numId="25">
    <w:abstractNumId w:val="8"/>
  </w:num>
  <w:num w:numId="26">
    <w:abstractNumId w:val="19"/>
  </w:num>
  <w:num w:numId="27">
    <w:abstractNumId w:val="1"/>
  </w:num>
  <w:num w:numId="28">
    <w:abstractNumId w:val="25"/>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num>
  <w:num w:numId="33">
    <w:abstractNumId w:val="37"/>
  </w:num>
  <w:num w:numId="34">
    <w:abstractNumId w:val="2"/>
  </w:num>
  <w:num w:numId="35">
    <w:abstractNumId w:val="26"/>
  </w:num>
  <w:num w:numId="36">
    <w:abstractNumId w:val="34"/>
  </w:num>
  <w:num w:numId="37">
    <w:abstractNumId w:val="9"/>
  </w:num>
  <w:num w:numId="38">
    <w:abstractNumId w:val="16"/>
  </w:num>
  <w:num w:numId="39">
    <w:abstractNumId w:val="39"/>
  </w:num>
  <w:num w:numId="40">
    <w:abstractNumId w:val="32"/>
  </w:num>
  <w:num w:numId="41">
    <w:abstractNumId w:val="29"/>
  </w:num>
  <w:num w:numId="42">
    <w:abstractNumId w:val="17"/>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8"/>
  <w:drawingGridHorizontalSpacing w:val="200"/>
  <w:drawingGridVerticalSpacing w:val="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F51979"/>
    <w:rsid w:val="00000493"/>
    <w:rsid w:val="000024F0"/>
    <w:rsid w:val="00002BCC"/>
    <w:rsid w:val="00005A6C"/>
    <w:rsid w:val="00007EC3"/>
    <w:rsid w:val="00011FF2"/>
    <w:rsid w:val="00017E17"/>
    <w:rsid w:val="00021725"/>
    <w:rsid w:val="0003219C"/>
    <w:rsid w:val="00034462"/>
    <w:rsid w:val="00037D71"/>
    <w:rsid w:val="00040774"/>
    <w:rsid w:val="00047A25"/>
    <w:rsid w:val="00057CFE"/>
    <w:rsid w:val="00060C97"/>
    <w:rsid w:val="000626AC"/>
    <w:rsid w:val="00062D8D"/>
    <w:rsid w:val="000671E4"/>
    <w:rsid w:val="00073CF3"/>
    <w:rsid w:val="00074173"/>
    <w:rsid w:val="00076AF5"/>
    <w:rsid w:val="00083999"/>
    <w:rsid w:val="00083B19"/>
    <w:rsid w:val="00085134"/>
    <w:rsid w:val="000918B7"/>
    <w:rsid w:val="00093EFF"/>
    <w:rsid w:val="000A0D69"/>
    <w:rsid w:val="000A1F7A"/>
    <w:rsid w:val="000B3675"/>
    <w:rsid w:val="000C24D4"/>
    <w:rsid w:val="000C30C9"/>
    <w:rsid w:val="000C3535"/>
    <w:rsid w:val="000C3598"/>
    <w:rsid w:val="000C3F4B"/>
    <w:rsid w:val="000D283F"/>
    <w:rsid w:val="000D336B"/>
    <w:rsid w:val="000D7F54"/>
    <w:rsid w:val="000E3C52"/>
    <w:rsid w:val="000E3FC5"/>
    <w:rsid w:val="000E4D4E"/>
    <w:rsid w:val="000E762F"/>
    <w:rsid w:val="000E7D0C"/>
    <w:rsid w:val="000E7FAC"/>
    <w:rsid w:val="000F4DE2"/>
    <w:rsid w:val="000F5533"/>
    <w:rsid w:val="000F6846"/>
    <w:rsid w:val="00101C66"/>
    <w:rsid w:val="00101FA4"/>
    <w:rsid w:val="0011144D"/>
    <w:rsid w:val="001114A6"/>
    <w:rsid w:val="00113148"/>
    <w:rsid w:val="00121771"/>
    <w:rsid w:val="00122F7B"/>
    <w:rsid w:val="00123EAA"/>
    <w:rsid w:val="00124313"/>
    <w:rsid w:val="00132DDE"/>
    <w:rsid w:val="0013315F"/>
    <w:rsid w:val="001378DB"/>
    <w:rsid w:val="00137B68"/>
    <w:rsid w:val="00137FFE"/>
    <w:rsid w:val="0014041F"/>
    <w:rsid w:val="00143AF2"/>
    <w:rsid w:val="0014573E"/>
    <w:rsid w:val="00145A4B"/>
    <w:rsid w:val="0014718E"/>
    <w:rsid w:val="001517EE"/>
    <w:rsid w:val="0015231D"/>
    <w:rsid w:val="001525B6"/>
    <w:rsid w:val="0015432A"/>
    <w:rsid w:val="00154C0F"/>
    <w:rsid w:val="00155B77"/>
    <w:rsid w:val="00160B9E"/>
    <w:rsid w:val="00171BBE"/>
    <w:rsid w:val="00176435"/>
    <w:rsid w:val="0017712A"/>
    <w:rsid w:val="001832DF"/>
    <w:rsid w:val="00194F31"/>
    <w:rsid w:val="001958BC"/>
    <w:rsid w:val="00197E78"/>
    <w:rsid w:val="001A0384"/>
    <w:rsid w:val="001A0846"/>
    <w:rsid w:val="001A19DE"/>
    <w:rsid w:val="001A5EFA"/>
    <w:rsid w:val="001B4555"/>
    <w:rsid w:val="001B6A80"/>
    <w:rsid w:val="001B7291"/>
    <w:rsid w:val="001B7513"/>
    <w:rsid w:val="001C1BFE"/>
    <w:rsid w:val="001C5328"/>
    <w:rsid w:val="001C5E14"/>
    <w:rsid w:val="001C66D2"/>
    <w:rsid w:val="001D4993"/>
    <w:rsid w:val="001E078E"/>
    <w:rsid w:val="001E55DB"/>
    <w:rsid w:val="001F3E8E"/>
    <w:rsid w:val="001F4FC2"/>
    <w:rsid w:val="001F53D5"/>
    <w:rsid w:val="001F6064"/>
    <w:rsid w:val="001F72FE"/>
    <w:rsid w:val="00200E58"/>
    <w:rsid w:val="00203559"/>
    <w:rsid w:val="00204094"/>
    <w:rsid w:val="0020489C"/>
    <w:rsid w:val="002066C9"/>
    <w:rsid w:val="00206BD2"/>
    <w:rsid w:val="00212385"/>
    <w:rsid w:val="00214486"/>
    <w:rsid w:val="00214A7A"/>
    <w:rsid w:val="002151D6"/>
    <w:rsid w:val="00224FAB"/>
    <w:rsid w:val="00233584"/>
    <w:rsid w:val="00234FA2"/>
    <w:rsid w:val="00240FB8"/>
    <w:rsid w:val="00243EF7"/>
    <w:rsid w:val="002443B7"/>
    <w:rsid w:val="00246949"/>
    <w:rsid w:val="00247E60"/>
    <w:rsid w:val="002503C5"/>
    <w:rsid w:val="00252474"/>
    <w:rsid w:val="00255034"/>
    <w:rsid w:val="00257E46"/>
    <w:rsid w:val="00260CB8"/>
    <w:rsid w:val="00263A2B"/>
    <w:rsid w:val="00273BB5"/>
    <w:rsid w:val="0027545F"/>
    <w:rsid w:val="0027655A"/>
    <w:rsid w:val="002772FE"/>
    <w:rsid w:val="00284F63"/>
    <w:rsid w:val="0028554E"/>
    <w:rsid w:val="00293D94"/>
    <w:rsid w:val="002A020B"/>
    <w:rsid w:val="002A0810"/>
    <w:rsid w:val="002A0B9D"/>
    <w:rsid w:val="002A540C"/>
    <w:rsid w:val="002A717A"/>
    <w:rsid w:val="002B57DD"/>
    <w:rsid w:val="002B582E"/>
    <w:rsid w:val="002C0645"/>
    <w:rsid w:val="002C3B92"/>
    <w:rsid w:val="002C67AE"/>
    <w:rsid w:val="002D0351"/>
    <w:rsid w:val="002D1669"/>
    <w:rsid w:val="002D535D"/>
    <w:rsid w:val="002D5A17"/>
    <w:rsid w:val="002D5F40"/>
    <w:rsid w:val="002F37DD"/>
    <w:rsid w:val="002F40C0"/>
    <w:rsid w:val="002F4C5E"/>
    <w:rsid w:val="00303926"/>
    <w:rsid w:val="003039A5"/>
    <w:rsid w:val="00304D4F"/>
    <w:rsid w:val="003073FE"/>
    <w:rsid w:val="003134C1"/>
    <w:rsid w:val="00313E27"/>
    <w:rsid w:val="003319B1"/>
    <w:rsid w:val="00332968"/>
    <w:rsid w:val="00337655"/>
    <w:rsid w:val="003411FD"/>
    <w:rsid w:val="0034268E"/>
    <w:rsid w:val="00343195"/>
    <w:rsid w:val="00346D8F"/>
    <w:rsid w:val="00350D26"/>
    <w:rsid w:val="00350D5C"/>
    <w:rsid w:val="00352DC6"/>
    <w:rsid w:val="003543AA"/>
    <w:rsid w:val="003547E6"/>
    <w:rsid w:val="0037076C"/>
    <w:rsid w:val="00372405"/>
    <w:rsid w:val="0037469F"/>
    <w:rsid w:val="003778EA"/>
    <w:rsid w:val="00377D5C"/>
    <w:rsid w:val="00377EC4"/>
    <w:rsid w:val="00380722"/>
    <w:rsid w:val="00381B04"/>
    <w:rsid w:val="003837A4"/>
    <w:rsid w:val="00385460"/>
    <w:rsid w:val="00385DF0"/>
    <w:rsid w:val="003914C9"/>
    <w:rsid w:val="003A1BF5"/>
    <w:rsid w:val="003A2A4E"/>
    <w:rsid w:val="003B5372"/>
    <w:rsid w:val="003D4458"/>
    <w:rsid w:val="003D59E0"/>
    <w:rsid w:val="003E09D8"/>
    <w:rsid w:val="003E29AB"/>
    <w:rsid w:val="003E5386"/>
    <w:rsid w:val="003E7713"/>
    <w:rsid w:val="003F53F4"/>
    <w:rsid w:val="00400A05"/>
    <w:rsid w:val="004015C5"/>
    <w:rsid w:val="004031B6"/>
    <w:rsid w:val="00405B03"/>
    <w:rsid w:val="004101AB"/>
    <w:rsid w:val="004169B1"/>
    <w:rsid w:val="00416E92"/>
    <w:rsid w:val="004233B9"/>
    <w:rsid w:val="004242C1"/>
    <w:rsid w:val="00424E0E"/>
    <w:rsid w:val="004275D4"/>
    <w:rsid w:val="0043125C"/>
    <w:rsid w:val="00432A50"/>
    <w:rsid w:val="00433BA5"/>
    <w:rsid w:val="0043489C"/>
    <w:rsid w:val="0043642D"/>
    <w:rsid w:val="0043698C"/>
    <w:rsid w:val="00443AB5"/>
    <w:rsid w:val="00443E36"/>
    <w:rsid w:val="00445512"/>
    <w:rsid w:val="0046014D"/>
    <w:rsid w:val="00460189"/>
    <w:rsid w:val="0046406E"/>
    <w:rsid w:val="004743B2"/>
    <w:rsid w:val="004766DC"/>
    <w:rsid w:val="0047707F"/>
    <w:rsid w:val="004832A8"/>
    <w:rsid w:val="004832AE"/>
    <w:rsid w:val="004835BD"/>
    <w:rsid w:val="00491250"/>
    <w:rsid w:val="00491445"/>
    <w:rsid w:val="00495FA3"/>
    <w:rsid w:val="004A0173"/>
    <w:rsid w:val="004A376D"/>
    <w:rsid w:val="004B3748"/>
    <w:rsid w:val="004C668E"/>
    <w:rsid w:val="004D35FE"/>
    <w:rsid w:val="004D3F5E"/>
    <w:rsid w:val="004D523A"/>
    <w:rsid w:val="004D605D"/>
    <w:rsid w:val="004E2314"/>
    <w:rsid w:val="004E27BB"/>
    <w:rsid w:val="00502768"/>
    <w:rsid w:val="005113A3"/>
    <w:rsid w:val="005114D5"/>
    <w:rsid w:val="00514047"/>
    <w:rsid w:val="005167C5"/>
    <w:rsid w:val="0052405A"/>
    <w:rsid w:val="0052543F"/>
    <w:rsid w:val="0053058A"/>
    <w:rsid w:val="005318E5"/>
    <w:rsid w:val="0055136E"/>
    <w:rsid w:val="00553CF2"/>
    <w:rsid w:val="00556FED"/>
    <w:rsid w:val="00560919"/>
    <w:rsid w:val="005655B1"/>
    <w:rsid w:val="00565A88"/>
    <w:rsid w:val="00570B54"/>
    <w:rsid w:val="005711DF"/>
    <w:rsid w:val="00575B15"/>
    <w:rsid w:val="00597988"/>
    <w:rsid w:val="005B06BA"/>
    <w:rsid w:val="005B2382"/>
    <w:rsid w:val="005B67C2"/>
    <w:rsid w:val="005B6D9E"/>
    <w:rsid w:val="005C0A1C"/>
    <w:rsid w:val="005C1F79"/>
    <w:rsid w:val="005C372D"/>
    <w:rsid w:val="005C5C4C"/>
    <w:rsid w:val="005E3915"/>
    <w:rsid w:val="005E606D"/>
    <w:rsid w:val="005F5C48"/>
    <w:rsid w:val="00607FA6"/>
    <w:rsid w:val="00613ADD"/>
    <w:rsid w:val="00616F34"/>
    <w:rsid w:val="0061726C"/>
    <w:rsid w:val="00620361"/>
    <w:rsid w:val="006211A3"/>
    <w:rsid w:val="0062259B"/>
    <w:rsid w:val="00625298"/>
    <w:rsid w:val="0063019B"/>
    <w:rsid w:val="00630252"/>
    <w:rsid w:val="006344C6"/>
    <w:rsid w:val="00642206"/>
    <w:rsid w:val="00646B5B"/>
    <w:rsid w:val="00647BD6"/>
    <w:rsid w:val="0065239A"/>
    <w:rsid w:val="0065271B"/>
    <w:rsid w:val="00654FDC"/>
    <w:rsid w:val="00655A76"/>
    <w:rsid w:val="00660A9D"/>
    <w:rsid w:val="0066287C"/>
    <w:rsid w:val="00664887"/>
    <w:rsid w:val="006657F7"/>
    <w:rsid w:val="006707B2"/>
    <w:rsid w:val="006710CA"/>
    <w:rsid w:val="00671DE6"/>
    <w:rsid w:val="00677CC6"/>
    <w:rsid w:val="0068206C"/>
    <w:rsid w:val="006A0F02"/>
    <w:rsid w:val="006A1F35"/>
    <w:rsid w:val="006A5760"/>
    <w:rsid w:val="006B1E0E"/>
    <w:rsid w:val="006B43C9"/>
    <w:rsid w:val="006C7DF0"/>
    <w:rsid w:val="006D0169"/>
    <w:rsid w:val="006F6FD0"/>
    <w:rsid w:val="006F706E"/>
    <w:rsid w:val="00700B3B"/>
    <w:rsid w:val="00711BC4"/>
    <w:rsid w:val="007120BB"/>
    <w:rsid w:val="00716043"/>
    <w:rsid w:val="007204E1"/>
    <w:rsid w:val="00720FD4"/>
    <w:rsid w:val="00722EEF"/>
    <w:rsid w:val="00734226"/>
    <w:rsid w:val="007356C3"/>
    <w:rsid w:val="00736EF3"/>
    <w:rsid w:val="00737596"/>
    <w:rsid w:val="00743E95"/>
    <w:rsid w:val="007478CC"/>
    <w:rsid w:val="00772AF3"/>
    <w:rsid w:val="00794A00"/>
    <w:rsid w:val="00795C48"/>
    <w:rsid w:val="00795D9A"/>
    <w:rsid w:val="007A3D6B"/>
    <w:rsid w:val="007B1E91"/>
    <w:rsid w:val="007B2E70"/>
    <w:rsid w:val="007B533E"/>
    <w:rsid w:val="007B64ED"/>
    <w:rsid w:val="007C658D"/>
    <w:rsid w:val="007D1756"/>
    <w:rsid w:val="007D2F23"/>
    <w:rsid w:val="007D3602"/>
    <w:rsid w:val="007D3F7F"/>
    <w:rsid w:val="007D6BF5"/>
    <w:rsid w:val="007E3246"/>
    <w:rsid w:val="007F17EE"/>
    <w:rsid w:val="007F2376"/>
    <w:rsid w:val="007F6EB1"/>
    <w:rsid w:val="008010B9"/>
    <w:rsid w:val="00806438"/>
    <w:rsid w:val="00816ABC"/>
    <w:rsid w:val="00825F58"/>
    <w:rsid w:val="008266F2"/>
    <w:rsid w:val="008307D4"/>
    <w:rsid w:val="0084299B"/>
    <w:rsid w:val="00843281"/>
    <w:rsid w:val="00844370"/>
    <w:rsid w:val="00847BFD"/>
    <w:rsid w:val="008505A8"/>
    <w:rsid w:val="00850624"/>
    <w:rsid w:val="00866D68"/>
    <w:rsid w:val="008706AD"/>
    <w:rsid w:val="008739E8"/>
    <w:rsid w:val="00880609"/>
    <w:rsid w:val="008912A7"/>
    <w:rsid w:val="00894DEF"/>
    <w:rsid w:val="008A1D9A"/>
    <w:rsid w:val="008A2567"/>
    <w:rsid w:val="008A540F"/>
    <w:rsid w:val="008B0DB3"/>
    <w:rsid w:val="008B204C"/>
    <w:rsid w:val="008B3A68"/>
    <w:rsid w:val="008C1597"/>
    <w:rsid w:val="008C18EC"/>
    <w:rsid w:val="008C1A1E"/>
    <w:rsid w:val="008C22BE"/>
    <w:rsid w:val="008C2A7F"/>
    <w:rsid w:val="008C2CD7"/>
    <w:rsid w:val="008C3E11"/>
    <w:rsid w:val="008C6099"/>
    <w:rsid w:val="008D288E"/>
    <w:rsid w:val="008D6F54"/>
    <w:rsid w:val="008E077B"/>
    <w:rsid w:val="008E1087"/>
    <w:rsid w:val="008E3954"/>
    <w:rsid w:val="008E58A6"/>
    <w:rsid w:val="009004D6"/>
    <w:rsid w:val="00901365"/>
    <w:rsid w:val="00906487"/>
    <w:rsid w:val="00910FBA"/>
    <w:rsid w:val="00917907"/>
    <w:rsid w:val="009242BE"/>
    <w:rsid w:val="009301E7"/>
    <w:rsid w:val="00940793"/>
    <w:rsid w:val="009426FA"/>
    <w:rsid w:val="009449FD"/>
    <w:rsid w:val="009503AB"/>
    <w:rsid w:val="00955967"/>
    <w:rsid w:val="00965E31"/>
    <w:rsid w:val="00977B38"/>
    <w:rsid w:val="00986136"/>
    <w:rsid w:val="0099013F"/>
    <w:rsid w:val="00996D55"/>
    <w:rsid w:val="009A062F"/>
    <w:rsid w:val="009A4F84"/>
    <w:rsid w:val="009A5C94"/>
    <w:rsid w:val="009A7BA6"/>
    <w:rsid w:val="009B1C3D"/>
    <w:rsid w:val="009B27B4"/>
    <w:rsid w:val="009C182F"/>
    <w:rsid w:val="009E0651"/>
    <w:rsid w:val="009E3399"/>
    <w:rsid w:val="009E509C"/>
    <w:rsid w:val="009E6624"/>
    <w:rsid w:val="009F6F01"/>
    <w:rsid w:val="009F7320"/>
    <w:rsid w:val="00A03E49"/>
    <w:rsid w:val="00A17C7D"/>
    <w:rsid w:val="00A20816"/>
    <w:rsid w:val="00A26E9B"/>
    <w:rsid w:val="00A3345C"/>
    <w:rsid w:val="00A40BA6"/>
    <w:rsid w:val="00A43F3C"/>
    <w:rsid w:val="00A46FF3"/>
    <w:rsid w:val="00A51C7D"/>
    <w:rsid w:val="00A5567A"/>
    <w:rsid w:val="00A63685"/>
    <w:rsid w:val="00A712AE"/>
    <w:rsid w:val="00A71398"/>
    <w:rsid w:val="00A80B30"/>
    <w:rsid w:val="00A83E9B"/>
    <w:rsid w:val="00A85822"/>
    <w:rsid w:val="00A85EFB"/>
    <w:rsid w:val="00A92102"/>
    <w:rsid w:val="00AA1956"/>
    <w:rsid w:val="00AA2A69"/>
    <w:rsid w:val="00AA5FB7"/>
    <w:rsid w:val="00AA6221"/>
    <w:rsid w:val="00AC55F8"/>
    <w:rsid w:val="00AC5AFB"/>
    <w:rsid w:val="00AC612F"/>
    <w:rsid w:val="00AD01E3"/>
    <w:rsid w:val="00AD1490"/>
    <w:rsid w:val="00AD7885"/>
    <w:rsid w:val="00AD7D83"/>
    <w:rsid w:val="00AE14AE"/>
    <w:rsid w:val="00AE6B40"/>
    <w:rsid w:val="00AF09D1"/>
    <w:rsid w:val="00AF2B33"/>
    <w:rsid w:val="00AF3A3A"/>
    <w:rsid w:val="00AF552E"/>
    <w:rsid w:val="00AF6189"/>
    <w:rsid w:val="00B10C62"/>
    <w:rsid w:val="00B12B23"/>
    <w:rsid w:val="00B13308"/>
    <w:rsid w:val="00B25932"/>
    <w:rsid w:val="00B322B1"/>
    <w:rsid w:val="00B351A9"/>
    <w:rsid w:val="00B44AD8"/>
    <w:rsid w:val="00B44E43"/>
    <w:rsid w:val="00B45FEE"/>
    <w:rsid w:val="00B529CC"/>
    <w:rsid w:val="00B530B3"/>
    <w:rsid w:val="00B5313B"/>
    <w:rsid w:val="00B531C5"/>
    <w:rsid w:val="00B53E1E"/>
    <w:rsid w:val="00B540C5"/>
    <w:rsid w:val="00B54B5C"/>
    <w:rsid w:val="00B61361"/>
    <w:rsid w:val="00B67C34"/>
    <w:rsid w:val="00B750CF"/>
    <w:rsid w:val="00B75751"/>
    <w:rsid w:val="00B816A2"/>
    <w:rsid w:val="00B83BE6"/>
    <w:rsid w:val="00B845AB"/>
    <w:rsid w:val="00B87598"/>
    <w:rsid w:val="00B9103B"/>
    <w:rsid w:val="00B91E73"/>
    <w:rsid w:val="00BA3E5F"/>
    <w:rsid w:val="00BB02C1"/>
    <w:rsid w:val="00BB374A"/>
    <w:rsid w:val="00BB4CD1"/>
    <w:rsid w:val="00BC3CFF"/>
    <w:rsid w:val="00BC4398"/>
    <w:rsid w:val="00BD27EF"/>
    <w:rsid w:val="00BD629D"/>
    <w:rsid w:val="00BE7775"/>
    <w:rsid w:val="00BF00A5"/>
    <w:rsid w:val="00C00628"/>
    <w:rsid w:val="00C11206"/>
    <w:rsid w:val="00C12429"/>
    <w:rsid w:val="00C1269C"/>
    <w:rsid w:val="00C13C49"/>
    <w:rsid w:val="00C23A2D"/>
    <w:rsid w:val="00C278A9"/>
    <w:rsid w:val="00C35420"/>
    <w:rsid w:val="00C3674B"/>
    <w:rsid w:val="00C405C3"/>
    <w:rsid w:val="00C45BE3"/>
    <w:rsid w:val="00C46246"/>
    <w:rsid w:val="00C52FE3"/>
    <w:rsid w:val="00C5413A"/>
    <w:rsid w:val="00C62C6A"/>
    <w:rsid w:val="00C67D41"/>
    <w:rsid w:val="00C775F2"/>
    <w:rsid w:val="00C77EAB"/>
    <w:rsid w:val="00C83D26"/>
    <w:rsid w:val="00C84B94"/>
    <w:rsid w:val="00C84EEE"/>
    <w:rsid w:val="00C92596"/>
    <w:rsid w:val="00C92655"/>
    <w:rsid w:val="00C93F1E"/>
    <w:rsid w:val="00CA13C7"/>
    <w:rsid w:val="00CA6609"/>
    <w:rsid w:val="00CB6464"/>
    <w:rsid w:val="00CB6D64"/>
    <w:rsid w:val="00CC4963"/>
    <w:rsid w:val="00CD0CCC"/>
    <w:rsid w:val="00CD243A"/>
    <w:rsid w:val="00CD6B30"/>
    <w:rsid w:val="00CD7236"/>
    <w:rsid w:val="00CE1E6C"/>
    <w:rsid w:val="00CE5F41"/>
    <w:rsid w:val="00CF173B"/>
    <w:rsid w:val="00CF1889"/>
    <w:rsid w:val="00CF2C09"/>
    <w:rsid w:val="00CF48E7"/>
    <w:rsid w:val="00CF5510"/>
    <w:rsid w:val="00D0552B"/>
    <w:rsid w:val="00D072FD"/>
    <w:rsid w:val="00D37C03"/>
    <w:rsid w:val="00D4254B"/>
    <w:rsid w:val="00D47FA3"/>
    <w:rsid w:val="00D53DD2"/>
    <w:rsid w:val="00D63B46"/>
    <w:rsid w:val="00D647CB"/>
    <w:rsid w:val="00D66A6F"/>
    <w:rsid w:val="00D676D6"/>
    <w:rsid w:val="00D70A78"/>
    <w:rsid w:val="00D76240"/>
    <w:rsid w:val="00D81DC8"/>
    <w:rsid w:val="00D84838"/>
    <w:rsid w:val="00D84F24"/>
    <w:rsid w:val="00D87529"/>
    <w:rsid w:val="00D91FC4"/>
    <w:rsid w:val="00D92A6C"/>
    <w:rsid w:val="00D93CE5"/>
    <w:rsid w:val="00D949C6"/>
    <w:rsid w:val="00DA1B85"/>
    <w:rsid w:val="00DA2DD4"/>
    <w:rsid w:val="00DA492B"/>
    <w:rsid w:val="00DB366A"/>
    <w:rsid w:val="00DC1562"/>
    <w:rsid w:val="00DC321E"/>
    <w:rsid w:val="00DC5CCB"/>
    <w:rsid w:val="00DD1762"/>
    <w:rsid w:val="00DD20C6"/>
    <w:rsid w:val="00DD64C3"/>
    <w:rsid w:val="00DF1450"/>
    <w:rsid w:val="00DF302A"/>
    <w:rsid w:val="00E07FEC"/>
    <w:rsid w:val="00E20575"/>
    <w:rsid w:val="00E25DF7"/>
    <w:rsid w:val="00E3187A"/>
    <w:rsid w:val="00E320C5"/>
    <w:rsid w:val="00E35187"/>
    <w:rsid w:val="00E4508C"/>
    <w:rsid w:val="00E46679"/>
    <w:rsid w:val="00E4680A"/>
    <w:rsid w:val="00E53421"/>
    <w:rsid w:val="00E5698A"/>
    <w:rsid w:val="00E6082A"/>
    <w:rsid w:val="00E61706"/>
    <w:rsid w:val="00E62129"/>
    <w:rsid w:val="00E64E11"/>
    <w:rsid w:val="00E767E4"/>
    <w:rsid w:val="00E77836"/>
    <w:rsid w:val="00E81DEB"/>
    <w:rsid w:val="00E83B67"/>
    <w:rsid w:val="00E84668"/>
    <w:rsid w:val="00E90CDF"/>
    <w:rsid w:val="00E90E8D"/>
    <w:rsid w:val="00EA0CDF"/>
    <w:rsid w:val="00EA35DC"/>
    <w:rsid w:val="00EA74F1"/>
    <w:rsid w:val="00EB762F"/>
    <w:rsid w:val="00ED071D"/>
    <w:rsid w:val="00ED1C59"/>
    <w:rsid w:val="00EE2BD4"/>
    <w:rsid w:val="00EE3CB1"/>
    <w:rsid w:val="00EE6ECD"/>
    <w:rsid w:val="00EF15BA"/>
    <w:rsid w:val="00F00F6D"/>
    <w:rsid w:val="00F22084"/>
    <w:rsid w:val="00F25BD9"/>
    <w:rsid w:val="00F30FCF"/>
    <w:rsid w:val="00F33486"/>
    <w:rsid w:val="00F36C11"/>
    <w:rsid w:val="00F375EC"/>
    <w:rsid w:val="00F4050F"/>
    <w:rsid w:val="00F43806"/>
    <w:rsid w:val="00F50084"/>
    <w:rsid w:val="00F51979"/>
    <w:rsid w:val="00F71587"/>
    <w:rsid w:val="00F72075"/>
    <w:rsid w:val="00F7287A"/>
    <w:rsid w:val="00F730A9"/>
    <w:rsid w:val="00F765AF"/>
    <w:rsid w:val="00F80E04"/>
    <w:rsid w:val="00F83197"/>
    <w:rsid w:val="00F83C9A"/>
    <w:rsid w:val="00F855DE"/>
    <w:rsid w:val="00F86BDD"/>
    <w:rsid w:val="00F952F8"/>
    <w:rsid w:val="00FA0788"/>
    <w:rsid w:val="00FA2EB1"/>
    <w:rsid w:val="00FB23B5"/>
    <w:rsid w:val="00FC6249"/>
    <w:rsid w:val="00FD7A8D"/>
    <w:rsid w:val="00FE54CC"/>
    <w:rsid w:val="00FE6276"/>
    <w:rsid w:val="00FF0753"/>
    <w:rsid w:val="00FF2A18"/>
    <w:rsid w:val="00FF4BE7"/>
    <w:rsid w:val="00FF612D"/>
    <w:rsid w:val="00FF66C9"/>
    <w:rsid w:val="00FF71CD"/>
  </w:rsids>
  <m:mathPr>
    <m:mathFont m:val="Cambria Math"/>
    <m:brkBin m:val="before"/>
    <m:brkBinSub m:val="--"/>
    <m:smallFrac m:val="off"/>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0">
    <w:name w:val="Normal"/>
    <w:qFormat/>
    <w:rsid w:val="00917907"/>
    <w:pPr>
      <w:suppressAutoHyphens/>
      <w:ind w:firstLine="709"/>
      <w:contextualSpacing/>
      <w:jc w:val="both"/>
    </w:pPr>
    <w:rPr>
      <w:sz w:val="24"/>
      <w:szCs w:val="24"/>
      <w:lang w:eastAsia="ar-SA"/>
    </w:rPr>
  </w:style>
  <w:style w:type="paragraph" w:styleId="1">
    <w:name w:val="heading 1"/>
    <w:basedOn w:val="a0"/>
    <w:next w:val="a0"/>
    <w:link w:val="10"/>
    <w:uiPriority w:val="99"/>
    <w:qFormat/>
    <w:rsid w:val="00646B5B"/>
    <w:pPr>
      <w:keepNext/>
      <w:tabs>
        <w:tab w:val="num" w:pos="360"/>
        <w:tab w:val="left" w:pos="851"/>
      </w:tabs>
      <w:ind w:left="360" w:hanging="360"/>
      <w:outlineLvl w:val="0"/>
    </w:pPr>
    <w:rPr>
      <w:b/>
      <w:szCs w:val="20"/>
    </w:rPr>
  </w:style>
  <w:style w:type="paragraph" w:styleId="20">
    <w:name w:val="heading 2"/>
    <w:basedOn w:val="a0"/>
    <w:next w:val="a0"/>
    <w:link w:val="21"/>
    <w:uiPriority w:val="99"/>
    <w:qFormat/>
    <w:rsid w:val="00646B5B"/>
    <w:pPr>
      <w:keepNext/>
      <w:tabs>
        <w:tab w:val="left" w:pos="851"/>
      </w:tabs>
      <w:outlineLvl w:val="1"/>
    </w:pPr>
    <w:rPr>
      <w:b/>
      <w:szCs w:val="20"/>
    </w:rPr>
  </w:style>
  <w:style w:type="paragraph" w:styleId="3">
    <w:name w:val="heading 3"/>
    <w:basedOn w:val="a0"/>
    <w:next w:val="a0"/>
    <w:link w:val="30"/>
    <w:uiPriority w:val="99"/>
    <w:qFormat/>
    <w:rsid w:val="00646B5B"/>
    <w:pPr>
      <w:keepNext/>
      <w:jc w:val="center"/>
      <w:outlineLvl w:val="2"/>
    </w:pPr>
    <w:rPr>
      <w:b/>
      <w:bCs/>
    </w:rPr>
  </w:style>
  <w:style w:type="paragraph" w:styleId="4">
    <w:name w:val="heading 4"/>
    <w:basedOn w:val="a0"/>
    <w:next w:val="a0"/>
    <w:link w:val="40"/>
    <w:uiPriority w:val="99"/>
    <w:qFormat/>
    <w:rsid w:val="00646B5B"/>
    <w:pPr>
      <w:keepNext/>
      <w:tabs>
        <w:tab w:val="left" w:pos="851"/>
      </w:tabs>
      <w:outlineLvl w:val="3"/>
    </w:pPr>
    <w:rPr>
      <w:b/>
      <w:szCs w:val="20"/>
    </w:rPr>
  </w:style>
  <w:style w:type="paragraph" w:styleId="5">
    <w:name w:val="heading 5"/>
    <w:basedOn w:val="a0"/>
    <w:next w:val="a0"/>
    <w:link w:val="50"/>
    <w:uiPriority w:val="99"/>
    <w:qFormat/>
    <w:rsid w:val="00646B5B"/>
    <w:pPr>
      <w:keepNext/>
      <w:tabs>
        <w:tab w:val="left" w:pos="851"/>
      </w:tabs>
      <w:outlineLvl w:val="4"/>
    </w:pPr>
    <w:rPr>
      <w:i/>
      <w:szCs w:val="20"/>
    </w:rPr>
  </w:style>
  <w:style w:type="paragraph" w:styleId="6">
    <w:name w:val="heading 6"/>
    <w:basedOn w:val="a0"/>
    <w:next w:val="a0"/>
    <w:link w:val="60"/>
    <w:uiPriority w:val="99"/>
    <w:qFormat/>
    <w:rsid w:val="00646B5B"/>
    <w:pPr>
      <w:keepNext/>
      <w:tabs>
        <w:tab w:val="left" w:pos="851"/>
      </w:tabs>
      <w:outlineLvl w:val="5"/>
    </w:pPr>
    <w:rPr>
      <w:szCs w:val="20"/>
    </w:rPr>
  </w:style>
  <w:style w:type="paragraph" w:styleId="7">
    <w:name w:val="heading 7"/>
    <w:basedOn w:val="a0"/>
    <w:next w:val="a0"/>
    <w:link w:val="70"/>
    <w:uiPriority w:val="99"/>
    <w:qFormat/>
    <w:rsid w:val="00646B5B"/>
    <w:pPr>
      <w:keepNext/>
      <w:tabs>
        <w:tab w:val="left" w:pos="851"/>
      </w:tabs>
      <w:jc w:val="center"/>
      <w:outlineLvl w:val="6"/>
    </w:pPr>
    <w:rPr>
      <w:b/>
      <w:spacing w:val="20"/>
      <w:szCs w:val="20"/>
    </w:rPr>
  </w:style>
  <w:style w:type="paragraph" w:styleId="8">
    <w:name w:val="heading 8"/>
    <w:basedOn w:val="a0"/>
    <w:next w:val="a0"/>
    <w:link w:val="80"/>
    <w:uiPriority w:val="99"/>
    <w:qFormat/>
    <w:rsid w:val="00646B5B"/>
    <w:pPr>
      <w:keepNext/>
      <w:tabs>
        <w:tab w:val="left" w:pos="851"/>
      </w:tabs>
      <w:jc w:val="center"/>
      <w:outlineLvl w:val="7"/>
    </w:pPr>
    <w:rPr>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locked/>
    <w:rsid w:val="00260CB8"/>
    <w:rPr>
      <w:rFonts w:ascii="Cambria" w:hAnsi="Cambria" w:cs="Times New Roman"/>
      <w:b/>
      <w:bCs/>
      <w:kern w:val="32"/>
      <w:sz w:val="32"/>
      <w:szCs w:val="32"/>
      <w:lang w:eastAsia="ar-SA" w:bidi="ar-SA"/>
    </w:rPr>
  </w:style>
  <w:style w:type="character" w:customStyle="1" w:styleId="21">
    <w:name w:val="Заголовок 2 Знак"/>
    <w:basedOn w:val="a1"/>
    <w:link w:val="20"/>
    <w:uiPriority w:val="99"/>
    <w:locked/>
    <w:rsid w:val="00372405"/>
    <w:rPr>
      <w:rFonts w:cs="Times New Roman"/>
      <w:b/>
      <w:sz w:val="24"/>
      <w:lang w:eastAsia="ar-SA" w:bidi="ar-SA"/>
    </w:rPr>
  </w:style>
  <w:style w:type="character" w:customStyle="1" w:styleId="30">
    <w:name w:val="Заголовок 3 Знак"/>
    <w:basedOn w:val="a1"/>
    <w:link w:val="3"/>
    <w:uiPriority w:val="99"/>
    <w:semiHidden/>
    <w:locked/>
    <w:rsid w:val="00260CB8"/>
    <w:rPr>
      <w:rFonts w:ascii="Cambria" w:hAnsi="Cambria" w:cs="Times New Roman"/>
      <w:b/>
      <w:bCs/>
      <w:sz w:val="26"/>
      <w:szCs w:val="26"/>
      <w:lang w:eastAsia="ar-SA" w:bidi="ar-SA"/>
    </w:rPr>
  </w:style>
  <w:style w:type="character" w:customStyle="1" w:styleId="40">
    <w:name w:val="Заголовок 4 Знак"/>
    <w:basedOn w:val="a1"/>
    <w:link w:val="4"/>
    <w:uiPriority w:val="99"/>
    <w:semiHidden/>
    <w:locked/>
    <w:rsid w:val="00260CB8"/>
    <w:rPr>
      <w:rFonts w:ascii="Calibri" w:hAnsi="Calibri" w:cs="Times New Roman"/>
      <w:b/>
      <w:bCs/>
      <w:sz w:val="28"/>
      <w:szCs w:val="28"/>
      <w:lang w:eastAsia="ar-SA" w:bidi="ar-SA"/>
    </w:rPr>
  </w:style>
  <w:style w:type="character" w:customStyle="1" w:styleId="50">
    <w:name w:val="Заголовок 5 Знак"/>
    <w:basedOn w:val="a1"/>
    <w:link w:val="5"/>
    <w:uiPriority w:val="99"/>
    <w:semiHidden/>
    <w:locked/>
    <w:rsid w:val="00260CB8"/>
    <w:rPr>
      <w:rFonts w:ascii="Calibri" w:hAnsi="Calibri" w:cs="Times New Roman"/>
      <w:b/>
      <w:bCs/>
      <w:i/>
      <w:iCs/>
      <w:sz w:val="26"/>
      <w:szCs w:val="26"/>
      <w:lang w:eastAsia="ar-SA" w:bidi="ar-SA"/>
    </w:rPr>
  </w:style>
  <w:style w:type="character" w:customStyle="1" w:styleId="60">
    <w:name w:val="Заголовок 6 Знак"/>
    <w:basedOn w:val="a1"/>
    <w:link w:val="6"/>
    <w:uiPriority w:val="99"/>
    <w:semiHidden/>
    <w:locked/>
    <w:rsid w:val="00260CB8"/>
    <w:rPr>
      <w:rFonts w:ascii="Calibri" w:hAnsi="Calibri" w:cs="Times New Roman"/>
      <w:b/>
      <w:bCs/>
      <w:lang w:eastAsia="ar-SA" w:bidi="ar-SA"/>
    </w:rPr>
  </w:style>
  <w:style w:type="character" w:customStyle="1" w:styleId="70">
    <w:name w:val="Заголовок 7 Знак"/>
    <w:basedOn w:val="a1"/>
    <w:link w:val="7"/>
    <w:uiPriority w:val="99"/>
    <w:semiHidden/>
    <w:locked/>
    <w:rsid w:val="00260CB8"/>
    <w:rPr>
      <w:rFonts w:ascii="Calibri" w:hAnsi="Calibri" w:cs="Times New Roman"/>
      <w:sz w:val="24"/>
      <w:szCs w:val="24"/>
      <w:lang w:eastAsia="ar-SA" w:bidi="ar-SA"/>
    </w:rPr>
  </w:style>
  <w:style w:type="character" w:customStyle="1" w:styleId="80">
    <w:name w:val="Заголовок 8 Знак"/>
    <w:basedOn w:val="a1"/>
    <w:link w:val="8"/>
    <w:uiPriority w:val="99"/>
    <w:semiHidden/>
    <w:locked/>
    <w:rsid w:val="00260CB8"/>
    <w:rPr>
      <w:rFonts w:ascii="Calibri" w:hAnsi="Calibri" w:cs="Times New Roman"/>
      <w:i/>
      <w:iCs/>
      <w:sz w:val="24"/>
      <w:szCs w:val="24"/>
      <w:lang w:eastAsia="ar-SA" w:bidi="ar-SA"/>
    </w:rPr>
  </w:style>
  <w:style w:type="character" w:customStyle="1" w:styleId="WW8Num1z0">
    <w:name w:val="WW8Num1z0"/>
    <w:uiPriority w:val="99"/>
    <w:rsid w:val="00646B5B"/>
  </w:style>
  <w:style w:type="character" w:customStyle="1" w:styleId="WW8Num1z1">
    <w:name w:val="WW8Num1z1"/>
    <w:uiPriority w:val="99"/>
    <w:rsid w:val="00646B5B"/>
  </w:style>
  <w:style w:type="character" w:customStyle="1" w:styleId="WW8Num1z2">
    <w:name w:val="WW8Num1z2"/>
    <w:uiPriority w:val="99"/>
    <w:rsid w:val="00646B5B"/>
  </w:style>
  <w:style w:type="character" w:customStyle="1" w:styleId="WW8Num1z3">
    <w:name w:val="WW8Num1z3"/>
    <w:uiPriority w:val="99"/>
    <w:rsid w:val="00646B5B"/>
  </w:style>
  <w:style w:type="character" w:customStyle="1" w:styleId="WW8Num1z4">
    <w:name w:val="WW8Num1z4"/>
    <w:uiPriority w:val="99"/>
    <w:rsid w:val="00646B5B"/>
  </w:style>
  <w:style w:type="character" w:customStyle="1" w:styleId="WW8Num1z5">
    <w:name w:val="WW8Num1z5"/>
    <w:uiPriority w:val="99"/>
    <w:rsid w:val="00646B5B"/>
  </w:style>
  <w:style w:type="character" w:customStyle="1" w:styleId="WW8Num1z6">
    <w:name w:val="WW8Num1z6"/>
    <w:uiPriority w:val="99"/>
    <w:rsid w:val="00646B5B"/>
  </w:style>
  <w:style w:type="character" w:customStyle="1" w:styleId="WW8Num1z7">
    <w:name w:val="WW8Num1z7"/>
    <w:uiPriority w:val="99"/>
    <w:rsid w:val="00646B5B"/>
  </w:style>
  <w:style w:type="character" w:customStyle="1" w:styleId="WW8Num1z8">
    <w:name w:val="WW8Num1z8"/>
    <w:uiPriority w:val="99"/>
    <w:rsid w:val="00646B5B"/>
  </w:style>
  <w:style w:type="character" w:customStyle="1" w:styleId="WW8Num2z0">
    <w:name w:val="WW8Num2z0"/>
    <w:uiPriority w:val="99"/>
    <w:rsid w:val="00646B5B"/>
    <w:rPr>
      <w:rFonts w:ascii="Symbol" w:hAnsi="Symbol"/>
      <w:color w:val="auto"/>
    </w:rPr>
  </w:style>
  <w:style w:type="character" w:customStyle="1" w:styleId="WW8Num2z1">
    <w:name w:val="WW8Num2z1"/>
    <w:uiPriority w:val="99"/>
    <w:rsid w:val="00646B5B"/>
    <w:rPr>
      <w:rFonts w:ascii="Courier New" w:hAnsi="Courier New"/>
    </w:rPr>
  </w:style>
  <w:style w:type="character" w:customStyle="1" w:styleId="WW8Num2z2">
    <w:name w:val="WW8Num2z2"/>
    <w:uiPriority w:val="99"/>
    <w:rsid w:val="00646B5B"/>
    <w:rPr>
      <w:rFonts w:ascii="Wingdings" w:hAnsi="Wingdings"/>
    </w:rPr>
  </w:style>
  <w:style w:type="character" w:customStyle="1" w:styleId="WW8Num2z3">
    <w:name w:val="WW8Num2z3"/>
    <w:uiPriority w:val="99"/>
    <w:rsid w:val="00646B5B"/>
    <w:rPr>
      <w:rFonts w:ascii="Symbol" w:hAnsi="Symbol"/>
    </w:rPr>
  </w:style>
  <w:style w:type="character" w:customStyle="1" w:styleId="WW8Num2z4">
    <w:name w:val="WW8Num2z4"/>
    <w:uiPriority w:val="99"/>
    <w:rsid w:val="00646B5B"/>
  </w:style>
  <w:style w:type="character" w:customStyle="1" w:styleId="WW8Num2z5">
    <w:name w:val="WW8Num2z5"/>
    <w:uiPriority w:val="99"/>
    <w:rsid w:val="00646B5B"/>
  </w:style>
  <w:style w:type="character" w:customStyle="1" w:styleId="WW8Num2z6">
    <w:name w:val="WW8Num2z6"/>
    <w:uiPriority w:val="99"/>
    <w:rsid w:val="00646B5B"/>
  </w:style>
  <w:style w:type="character" w:customStyle="1" w:styleId="WW8Num2z7">
    <w:name w:val="WW8Num2z7"/>
    <w:uiPriority w:val="99"/>
    <w:rsid w:val="00646B5B"/>
  </w:style>
  <w:style w:type="character" w:customStyle="1" w:styleId="WW8Num2z8">
    <w:name w:val="WW8Num2z8"/>
    <w:uiPriority w:val="99"/>
    <w:rsid w:val="00646B5B"/>
  </w:style>
  <w:style w:type="character" w:customStyle="1" w:styleId="WW8Num3z0">
    <w:name w:val="WW8Num3z0"/>
    <w:uiPriority w:val="99"/>
    <w:rsid w:val="00646B5B"/>
  </w:style>
  <w:style w:type="character" w:customStyle="1" w:styleId="WW8Num3z1">
    <w:name w:val="WW8Num3z1"/>
    <w:uiPriority w:val="99"/>
    <w:rsid w:val="00646B5B"/>
  </w:style>
  <w:style w:type="character" w:customStyle="1" w:styleId="WW8Num3z2">
    <w:name w:val="WW8Num3z2"/>
    <w:uiPriority w:val="99"/>
    <w:rsid w:val="00646B5B"/>
  </w:style>
  <w:style w:type="character" w:customStyle="1" w:styleId="WW8Num3z3">
    <w:name w:val="WW8Num3z3"/>
    <w:uiPriority w:val="99"/>
    <w:rsid w:val="00646B5B"/>
  </w:style>
  <w:style w:type="character" w:customStyle="1" w:styleId="WW8Num3z4">
    <w:name w:val="WW8Num3z4"/>
    <w:uiPriority w:val="99"/>
    <w:rsid w:val="00646B5B"/>
  </w:style>
  <w:style w:type="character" w:customStyle="1" w:styleId="WW8Num3z5">
    <w:name w:val="WW8Num3z5"/>
    <w:uiPriority w:val="99"/>
    <w:rsid w:val="00646B5B"/>
  </w:style>
  <w:style w:type="character" w:customStyle="1" w:styleId="WW8Num3z6">
    <w:name w:val="WW8Num3z6"/>
    <w:uiPriority w:val="99"/>
    <w:rsid w:val="00646B5B"/>
  </w:style>
  <w:style w:type="character" w:customStyle="1" w:styleId="WW8Num3z7">
    <w:name w:val="WW8Num3z7"/>
    <w:uiPriority w:val="99"/>
    <w:rsid w:val="00646B5B"/>
  </w:style>
  <w:style w:type="character" w:customStyle="1" w:styleId="WW8Num3z8">
    <w:name w:val="WW8Num3z8"/>
    <w:uiPriority w:val="99"/>
    <w:rsid w:val="00646B5B"/>
  </w:style>
  <w:style w:type="character" w:customStyle="1" w:styleId="WW8Num4z0">
    <w:name w:val="WW8Num4z0"/>
    <w:uiPriority w:val="99"/>
    <w:rsid w:val="00646B5B"/>
    <w:rPr>
      <w:b/>
    </w:rPr>
  </w:style>
  <w:style w:type="character" w:customStyle="1" w:styleId="WW8Num4z1">
    <w:name w:val="WW8Num4z1"/>
    <w:uiPriority w:val="99"/>
    <w:rsid w:val="00646B5B"/>
  </w:style>
  <w:style w:type="character" w:customStyle="1" w:styleId="WW8Num4z2">
    <w:name w:val="WW8Num4z2"/>
    <w:uiPriority w:val="99"/>
    <w:rsid w:val="00646B5B"/>
  </w:style>
  <w:style w:type="character" w:customStyle="1" w:styleId="WW8Num4z3">
    <w:name w:val="WW8Num4z3"/>
    <w:uiPriority w:val="99"/>
    <w:rsid w:val="00646B5B"/>
  </w:style>
  <w:style w:type="character" w:customStyle="1" w:styleId="WW8Num4z4">
    <w:name w:val="WW8Num4z4"/>
    <w:uiPriority w:val="99"/>
    <w:rsid w:val="00646B5B"/>
  </w:style>
  <w:style w:type="character" w:customStyle="1" w:styleId="WW8Num4z5">
    <w:name w:val="WW8Num4z5"/>
    <w:uiPriority w:val="99"/>
    <w:rsid w:val="00646B5B"/>
  </w:style>
  <w:style w:type="character" w:customStyle="1" w:styleId="WW8Num4z6">
    <w:name w:val="WW8Num4z6"/>
    <w:uiPriority w:val="99"/>
    <w:rsid w:val="00646B5B"/>
  </w:style>
  <w:style w:type="character" w:customStyle="1" w:styleId="WW8Num4z7">
    <w:name w:val="WW8Num4z7"/>
    <w:uiPriority w:val="99"/>
    <w:rsid w:val="00646B5B"/>
  </w:style>
  <w:style w:type="character" w:customStyle="1" w:styleId="WW8Num4z8">
    <w:name w:val="WW8Num4z8"/>
    <w:uiPriority w:val="99"/>
    <w:rsid w:val="00646B5B"/>
  </w:style>
  <w:style w:type="character" w:customStyle="1" w:styleId="WW8Num5z0">
    <w:name w:val="WW8Num5z0"/>
    <w:uiPriority w:val="99"/>
    <w:rsid w:val="00646B5B"/>
  </w:style>
  <w:style w:type="character" w:customStyle="1" w:styleId="WW8Num5z1">
    <w:name w:val="WW8Num5z1"/>
    <w:uiPriority w:val="99"/>
    <w:rsid w:val="00646B5B"/>
  </w:style>
  <w:style w:type="character" w:customStyle="1" w:styleId="WW8Num5z2">
    <w:name w:val="WW8Num5z2"/>
    <w:uiPriority w:val="99"/>
    <w:rsid w:val="00646B5B"/>
  </w:style>
  <w:style w:type="character" w:customStyle="1" w:styleId="WW8Num5z3">
    <w:name w:val="WW8Num5z3"/>
    <w:uiPriority w:val="99"/>
    <w:rsid w:val="00646B5B"/>
  </w:style>
  <w:style w:type="character" w:customStyle="1" w:styleId="WW8Num5z4">
    <w:name w:val="WW8Num5z4"/>
    <w:uiPriority w:val="99"/>
    <w:rsid w:val="00646B5B"/>
  </w:style>
  <w:style w:type="character" w:customStyle="1" w:styleId="WW8Num5z5">
    <w:name w:val="WW8Num5z5"/>
    <w:uiPriority w:val="99"/>
    <w:rsid w:val="00646B5B"/>
  </w:style>
  <w:style w:type="character" w:customStyle="1" w:styleId="WW8Num5z6">
    <w:name w:val="WW8Num5z6"/>
    <w:uiPriority w:val="99"/>
    <w:rsid w:val="00646B5B"/>
  </w:style>
  <w:style w:type="character" w:customStyle="1" w:styleId="WW8Num5z7">
    <w:name w:val="WW8Num5z7"/>
    <w:uiPriority w:val="99"/>
    <w:rsid w:val="00646B5B"/>
  </w:style>
  <w:style w:type="character" w:customStyle="1" w:styleId="WW8Num5z8">
    <w:name w:val="WW8Num5z8"/>
    <w:uiPriority w:val="99"/>
    <w:rsid w:val="00646B5B"/>
  </w:style>
  <w:style w:type="character" w:customStyle="1" w:styleId="WW8Num6z0">
    <w:name w:val="WW8Num6z0"/>
    <w:uiPriority w:val="99"/>
    <w:rsid w:val="00646B5B"/>
  </w:style>
  <w:style w:type="character" w:customStyle="1" w:styleId="WW8Num7z0">
    <w:name w:val="WW8Num7z0"/>
    <w:uiPriority w:val="99"/>
    <w:rsid w:val="00646B5B"/>
  </w:style>
  <w:style w:type="character" w:customStyle="1" w:styleId="WW8Num8z0">
    <w:name w:val="WW8Num8z0"/>
    <w:uiPriority w:val="99"/>
    <w:rsid w:val="00646B5B"/>
  </w:style>
  <w:style w:type="character" w:customStyle="1" w:styleId="WW8Num9z0">
    <w:name w:val="WW8Num9z0"/>
    <w:uiPriority w:val="99"/>
    <w:rsid w:val="00646B5B"/>
    <w:rPr>
      <w:rFonts w:ascii="Symbol" w:hAnsi="Symbol"/>
      <w:color w:val="auto"/>
    </w:rPr>
  </w:style>
  <w:style w:type="character" w:customStyle="1" w:styleId="WW8Num10z0">
    <w:name w:val="WW8Num10z0"/>
    <w:uiPriority w:val="99"/>
    <w:rsid w:val="00646B5B"/>
  </w:style>
  <w:style w:type="character" w:customStyle="1" w:styleId="WW8Num11z0">
    <w:name w:val="WW8Num11z0"/>
    <w:uiPriority w:val="99"/>
    <w:rsid w:val="00646B5B"/>
    <w:rPr>
      <w:b/>
    </w:rPr>
  </w:style>
  <w:style w:type="character" w:customStyle="1" w:styleId="WW8Num11z1">
    <w:name w:val="WW8Num11z1"/>
    <w:uiPriority w:val="99"/>
    <w:rsid w:val="00646B5B"/>
  </w:style>
  <w:style w:type="character" w:customStyle="1" w:styleId="WW8Num11z2">
    <w:name w:val="WW8Num11z2"/>
    <w:uiPriority w:val="99"/>
    <w:rsid w:val="00646B5B"/>
  </w:style>
  <w:style w:type="character" w:customStyle="1" w:styleId="WW8Num11z3">
    <w:name w:val="WW8Num11z3"/>
    <w:uiPriority w:val="99"/>
    <w:rsid w:val="00646B5B"/>
  </w:style>
  <w:style w:type="character" w:customStyle="1" w:styleId="WW8Num11z4">
    <w:name w:val="WW8Num11z4"/>
    <w:uiPriority w:val="99"/>
    <w:rsid w:val="00646B5B"/>
  </w:style>
  <w:style w:type="character" w:customStyle="1" w:styleId="WW8Num11z5">
    <w:name w:val="WW8Num11z5"/>
    <w:uiPriority w:val="99"/>
    <w:rsid w:val="00646B5B"/>
  </w:style>
  <w:style w:type="character" w:customStyle="1" w:styleId="WW8Num11z6">
    <w:name w:val="WW8Num11z6"/>
    <w:uiPriority w:val="99"/>
    <w:rsid w:val="00646B5B"/>
  </w:style>
  <w:style w:type="character" w:customStyle="1" w:styleId="WW8Num11z7">
    <w:name w:val="WW8Num11z7"/>
    <w:uiPriority w:val="99"/>
    <w:rsid w:val="00646B5B"/>
  </w:style>
  <w:style w:type="character" w:customStyle="1" w:styleId="WW8Num11z8">
    <w:name w:val="WW8Num11z8"/>
    <w:uiPriority w:val="99"/>
    <w:rsid w:val="00646B5B"/>
  </w:style>
  <w:style w:type="character" w:customStyle="1" w:styleId="WW8Num12z0">
    <w:name w:val="WW8Num12z0"/>
    <w:uiPriority w:val="99"/>
    <w:rsid w:val="00646B5B"/>
  </w:style>
  <w:style w:type="character" w:customStyle="1" w:styleId="WW8Num12z1">
    <w:name w:val="WW8Num12z1"/>
    <w:uiPriority w:val="99"/>
    <w:rsid w:val="00646B5B"/>
  </w:style>
  <w:style w:type="character" w:customStyle="1" w:styleId="WW8Num12z2">
    <w:name w:val="WW8Num12z2"/>
    <w:uiPriority w:val="99"/>
    <w:rsid w:val="00646B5B"/>
  </w:style>
  <w:style w:type="character" w:customStyle="1" w:styleId="WW8Num12z3">
    <w:name w:val="WW8Num12z3"/>
    <w:uiPriority w:val="99"/>
    <w:rsid w:val="00646B5B"/>
  </w:style>
  <w:style w:type="character" w:customStyle="1" w:styleId="WW8Num12z4">
    <w:name w:val="WW8Num12z4"/>
    <w:uiPriority w:val="99"/>
    <w:rsid w:val="00646B5B"/>
  </w:style>
  <w:style w:type="character" w:customStyle="1" w:styleId="WW8Num12z5">
    <w:name w:val="WW8Num12z5"/>
    <w:uiPriority w:val="99"/>
    <w:rsid w:val="00646B5B"/>
  </w:style>
  <w:style w:type="character" w:customStyle="1" w:styleId="WW8Num12z6">
    <w:name w:val="WW8Num12z6"/>
    <w:uiPriority w:val="99"/>
    <w:rsid w:val="00646B5B"/>
  </w:style>
  <w:style w:type="character" w:customStyle="1" w:styleId="WW8Num12z7">
    <w:name w:val="WW8Num12z7"/>
    <w:uiPriority w:val="99"/>
    <w:rsid w:val="00646B5B"/>
  </w:style>
  <w:style w:type="character" w:customStyle="1" w:styleId="WW8Num12z8">
    <w:name w:val="WW8Num12z8"/>
    <w:uiPriority w:val="99"/>
    <w:rsid w:val="00646B5B"/>
  </w:style>
  <w:style w:type="character" w:customStyle="1" w:styleId="WW8Num13z0">
    <w:name w:val="WW8Num13z0"/>
    <w:uiPriority w:val="99"/>
    <w:rsid w:val="00646B5B"/>
  </w:style>
  <w:style w:type="character" w:customStyle="1" w:styleId="WW8Num13z1">
    <w:name w:val="WW8Num13z1"/>
    <w:uiPriority w:val="99"/>
    <w:rsid w:val="00646B5B"/>
  </w:style>
  <w:style w:type="character" w:customStyle="1" w:styleId="WW8Num13z2">
    <w:name w:val="WW8Num13z2"/>
    <w:uiPriority w:val="99"/>
    <w:rsid w:val="00646B5B"/>
  </w:style>
  <w:style w:type="character" w:customStyle="1" w:styleId="WW8Num13z3">
    <w:name w:val="WW8Num13z3"/>
    <w:uiPriority w:val="99"/>
    <w:rsid w:val="00646B5B"/>
  </w:style>
  <w:style w:type="character" w:customStyle="1" w:styleId="WW8Num13z4">
    <w:name w:val="WW8Num13z4"/>
    <w:uiPriority w:val="99"/>
    <w:rsid w:val="00646B5B"/>
  </w:style>
  <w:style w:type="character" w:customStyle="1" w:styleId="WW8Num13z5">
    <w:name w:val="WW8Num13z5"/>
    <w:uiPriority w:val="99"/>
    <w:rsid w:val="00646B5B"/>
  </w:style>
  <w:style w:type="character" w:customStyle="1" w:styleId="WW8Num13z6">
    <w:name w:val="WW8Num13z6"/>
    <w:uiPriority w:val="99"/>
    <w:rsid w:val="00646B5B"/>
  </w:style>
  <w:style w:type="character" w:customStyle="1" w:styleId="WW8Num13z7">
    <w:name w:val="WW8Num13z7"/>
    <w:uiPriority w:val="99"/>
    <w:rsid w:val="00646B5B"/>
  </w:style>
  <w:style w:type="character" w:customStyle="1" w:styleId="WW8Num13z8">
    <w:name w:val="WW8Num13z8"/>
    <w:uiPriority w:val="99"/>
    <w:rsid w:val="00646B5B"/>
  </w:style>
  <w:style w:type="character" w:customStyle="1" w:styleId="WW8Num14z0">
    <w:name w:val="WW8Num14z0"/>
    <w:uiPriority w:val="99"/>
    <w:rsid w:val="00646B5B"/>
  </w:style>
  <w:style w:type="character" w:customStyle="1" w:styleId="WW8Num14z1">
    <w:name w:val="WW8Num14z1"/>
    <w:uiPriority w:val="99"/>
    <w:rsid w:val="00646B5B"/>
  </w:style>
  <w:style w:type="character" w:customStyle="1" w:styleId="WW8Num14z2">
    <w:name w:val="WW8Num14z2"/>
    <w:uiPriority w:val="99"/>
    <w:rsid w:val="00646B5B"/>
  </w:style>
  <w:style w:type="character" w:customStyle="1" w:styleId="WW8Num14z3">
    <w:name w:val="WW8Num14z3"/>
    <w:uiPriority w:val="99"/>
    <w:rsid w:val="00646B5B"/>
  </w:style>
  <w:style w:type="character" w:customStyle="1" w:styleId="WW8Num14z4">
    <w:name w:val="WW8Num14z4"/>
    <w:uiPriority w:val="99"/>
    <w:rsid w:val="00646B5B"/>
  </w:style>
  <w:style w:type="character" w:customStyle="1" w:styleId="WW8Num14z5">
    <w:name w:val="WW8Num14z5"/>
    <w:uiPriority w:val="99"/>
    <w:rsid w:val="00646B5B"/>
  </w:style>
  <w:style w:type="character" w:customStyle="1" w:styleId="WW8Num14z6">
    <w:name w:val="WW8Num14z6"/>
    <w:uiPriority w:val="99"/>
    <w:rsid w:val="00646B5B"/>
  </w:style>
  <w:style w:type="character" w:customStyle="1" w:styleId="WW8Num14z7">
    <w:name w:val="WW8Num14z7"/>
    <w:uiPriority w:val="99"/>
    <w:rsid w:val="00646B5B"/>
  </w:style>
  <w:style w:type="character" w:customStyle="1" w:styleId="WW8Num14z8">
    <w:name w:val="WW8Num14z8"/>
    <w:uiPriority w:val="99"/>
    <w:rsid w:val="00646B5B"/>
  </w:style>
  <w:style w:type="character" w:customStyle="1" w:styleId="WW8Num15z0">
    <w:name w:val="WW8Num15z0"/>
    <w:uiPriority w:val="99"/>
    <w:rsid w:val="00646B5B"/>
  </w:style>
  <w:style w:type="character" w:customStyle="1" w:styleId="WW8Num15z1">
    <w:name w:val="WW8Num15z1"/>
    <w:uiPriority w:val="99"/>
    <w:rsid w:val="00646B5B"/>
  </w:style>
  <w:style w:type="character" w:customStyle="1" w:styleId="WW8Num15z2">
    <w:name w:val="WW8Num15z2"/>
    <w:uiPriority w:val="99"/>
    <w:rsid w:val="00646B5B"/>
  </w:style>
  <w:style w:type="character" w:customStyle="1" w:styleId="WW8Num15z3">
    <w:name w:val="WW8Num15z3"/>
    <w:uiPriority w:val="99"/>
    <w:rsid w:val="00646B5B"/>
  </w:style>
  <w:style w:type="character" w:customStyle="1" w:styleId="WW8Num15z4">
    <w:name w:val="WW8Num15z4"/>
    <w:uiPriority w:val="99"/>
    <w:rsid w:val="00646B5B"/>
  </w:style>
  <w:style w:type="character" w:customStyle="1" w:styleId="WW8Num15z5">
    <w:name w:val="WW8Num15z5"/>
    <w:uiPriority w:val="99"/>
    <w:rsid w:val="00646B5B"/>
  </w:style>
  <w:style w:type="character" w:customStyle="1" w:styleId="WW8Num15z6">
    <w:name w:val="WW8Num15z6"/>
    <w:uiPriority w:val="99"/>
    <w:rsid w:val="00646B5B"/>
  </w:style>
  <w:style w:type="character" w:customStyle="1" w:styleId="WW8Num15z7">
    <w:name w:val="WW8Num15z7"/>
    <w:uiPriority w:val="99"/>
    <w:rsid w:val="00646B5B"/>
  </w:style>
  <w:style w:type="character" w:customStyle="1" w:styleId="WW8Num15z8">
    <w:name w:val="WW8Num15z8"/>
    <w:uiPriority w:val="99"/>
    <w:rsid w:val="00646B5B"/>
  </w:style>
  <w:style w:type="character" w:customStyle="1" w:styleId="WW8Num16z0">
    <w:name w:val="WW8Num16z0"/>
    <w:uiPriority w:val="99"/>
    <w:rsid w:val="00646B5B"/>
  </w:style>
  <w:style w:type="character" w:customStyle="1" w:styleId="WW8Num16z1">
    <w:name w:val="WW8Num16z1"/>
    <w:uiPriority w:val="99"/>
    <w:rsid w:val="00646B5B"/>
  </w:style>
  <w:style w:type="character" w:customStyle="1" w:styleId="WW8Num16z2">
    <w:name w:val="WW8Num16z2"/>
    <w:uiPriority w:val="99"/>
    <w:rsid w:val="00646B5B"/>
  </w:style>
  <w:style w:type="character" w:customStyle="1" w:styleId="WW8Num16z3">
    <w:name w:val="WW8Num16z3"/>
    <w:uiPriority w:val="99"/>
    <w:rsid w:val="00646B5B"/>
  </w:style>
  <w:style w:type="character" w:customStyle="1" w:styleId="WW8Num16z4">
    <w:name w:val="WW8Num16z4"/>
    <w:uiPriority w:val="99"/>
    <w:rsid w:val="00646B5B"/>
  </w:style>
  <w:style w:type="character" w:customStyle="1" w:styleId="WW8Num16z5">
    <w:name w:val="WW8Num16z5"/>
    <w:uiPriority w:val="99"/>
    <w:rsid w:val="00646B5B"/>
  </w:style>
  <w:style w:type="character" w:customStyle="1" w:styleId="WW8Num16z6">
    <w:name w:val="WW8Num16z6"/>
    <w:uiPriority w:val="99"/>
    <w:rsid w:val="00646B5B"/>
  </w:style>
  <w:style w:type="character" w:customStyle="1" w:styleId="WW8Num16z7">
    <w:name w:val="WW8Num16z7"/>
    <w:uiPriority w:val="99"/>
    <w:rsid w:val="00646B5B"/>
  </w:style>
  <w:style w:type="character" w:customStyle="1" w:styleId="WW8Num16z8">
    <w:name w:val="WW8Num16z8"/>
    <w:uiPriority w:val="99"/>
    <w:rsid w:val="00646B5B"/>
  </w:style>
  <w:style w:type="character" w:customStyle="1" w:styleId="WW8Num17z0">
    <w:name w:val="WW8Num17z0"/>
    <w:uiPriority w:val="99"/>
    <w:rsid w:val="00646B5B"/>
  </w:style>
  <w:style w:type="character" w:customStyle="1" w:styleId="WW8Num17z1">
    <w:name w:val="WW8Num17z1"/>
    <w:uiPriority w:val="99"/>
    <w:rsid w:val="00646B5B"/>
  </w:style>
  <w:style w:type="character" w:customStyle="1" w:styleId="WW8Num17z2">
    <w:name w:val="WW8Num17z2"/>
    <w:uiPriority w:val="99"/>
    <w:rsid w:val="00646B5B"/>
  </w:style>
  <w:style w:type="character" w:customStyle="1" w:styleId="WW8Num17z3">
    <w:name w:val="WW8Num17z3"/>
    <w:uiPriority w:val="99"/>
    <w:rsid w:val="00646B5B"/>
  </w:style>
  <w:style w:type="character" w:customStyle="1" w:styleId="WW8Num17z4">
    <w:name w:val="WW8Num17z4"/>
    <w:uiPriority w:val="99"/>
    <w:rsid w:val="00646B5B"/>
  </w:style>
  <w:style w:type="character" w:customStyle="1" w:styleId="WW8Num17z5">
    <w:name w:val="WW8Num17z5"/>
    <w:uiPriority w:val="99"/>
    <w:rsid w:val="00646B5B"/>
  </w:style>
  <w:style w:type="character" w:customStyle="1" w:styleId="WW8Num17z6">
    <w:name w:val="WW8Num17z6"/>
    <w:uiPriority w:val="99"/>
    <w:rsid w:val="00646B5B"/>
  </w:style>
  <w:style w:type="character" w:customStyle="1" w:styleId="WW8Num17z7">
    <w:name w:val="WW8Num17z7"/>
    <w:uiPriority w:val="99"/>
    <w:rsid w:val="00646B5B"/>
  </w:style>
  <w:style w:type="character" w:customStyle="1" w:styleId="WW8Num17z8">
    <w:name w:val="WW8Num17z8"/>
    <w:uiPriority w:val="99"/>
    <w:rsid w:val="00646B5B"/>
  </w:style>
  <w:style w:type="character" w:customStyle="1" w:styleId="WW8Num18z0">
    <w:name w:val="WW8Num18z0"/>
    <w:uiPriority w:val="99"/>
    <w:rsid w:val="00646B5B"/>
  </w:style>
  <w:style w:type="character" w:customStyle="1" w:styleId="WW8Num18z1">
    <w:name w:val="WW8Num18z1"/>
    <w:uiPriority w:val="99"/>
    <w:rsid w:val="00646B5B"/>
  </w:style>
  <w:style w:type="character" w:customStyle="1" w:styleId="WW8Num18z2">
    <w:name w:val="WW8Num18z2"/>
    <w:uiPriority w:val="99"/>
    <w:rsid w:val="00646B5B"/>
  </w:style>
  <w:style w:type="character" w:customStyle="1" w:styleId="WW8Num18z3">
    <w:name w:val="WW8Num18z3"/>
    <w:uiPriority w:val="99"/>
    <w:rsid w:val="00646B5B"/>
  </w:style>
  <w:style w:type="character" w:customStyle="1" w:styleId="WW8Num18z4">
    <w:name w:val="WW8Num18z4"/>
    <w:uiPriority w:val="99"/>
    <w:rsid w:val="00646B5B"/>
  </w:style>
  <w:style w:type="character" w:customStyle="1" w:styleId="WW8Num18z5">
    <w:name w:val="WW8Num18z5"/>
    <w:uiPriority w:val="99"/>
    <w:rsid w:val="00646B5B"/>
  </w:style>
  <w:style w:type="character" w:customStyle="1" w:styleId="WW8Num18z6">
    <w:name w:val="WW8Num18z6"/>
    <w:uiPriority w:val="99"/>
    <w:rsid w:val="00646B5B"/>
  </w:style>
  <w:style w:type="character" w:customStyle="1" w:styleId="WW8Num18z7">
    <w:name w:val="WW8Num18z7"/>
    <w:uiPriority w:val="99"/>
    <w:rsid w:val="00646B5B"/>
  </w:style>
  <w:style w:type="character" w:customStyle="1" w:styleId="WW8Num18z8">
    <w:name w:val="WW8Num18z8"/>
    <w:uiPriority w:val="99"/>
    <w:rsid w:val="00646B5B"/>
  </w:style>
  <w:style w:type="character" w:customStyle="1" w:styleId="WW8Num19z0">
    <w:name w:val="WW8Num19z0"/>
    <w:uiPriority w:val="99"/>
    <w:rsid w:val="00646B5B"/>
  </w:style>
  <w:style w:type="character" w:customStyle="1" w:styleId="WW8Num20z0">
    <w:name w:val="WW8Num20z0"/>
    <w:uiPriority w:val="99"/>
    <w:rsid w:val="00646B5B"/>
  </w:style>
  <w:style w:type="character" w:customStyle="1" w:styleId="WW8Num20z1">
    <w:name w:val="WW8Num20z1"/>
    <w:uiPriority w:val="99"/>
    <w:rsid w:val="00646B5B"/>
  </w:style>
  <w:style w:type="character" w:customStyle="1" w:styleId="WW8Num20z2">
    <w:name w:val="WW8Num20z2"/>
    <w:uiPriority w:val="99"/>
    <w:rsid w:val="00646B5B"/>
  </w:style>
  <w:style w:type="character" w:customStyle="1" w:styleId="WW8Num20z3">
    <w:name w:val="WW8Num20z3"/>
    <w:uiPriority w:val="99"/>
    <w:rsid w:val="00646B5B"/>
  </w:style>
  <w:style w:type="character" w:customStyle="1" w:styleId="WW8Num20z4">
    <w:name w:val="WW8Num20z4"/>
    <w:uiPriority w:val="99"/>
    <w:rsid w:val="00646B5B"/>
  </w:style>
  <w:style w:type="character" w:customStyle="1" w:styleId="WW8Num20z5">
    <w:name w:val="WW8Num20z5"/>
    <w:uiPriority w:val="99"/>
    <w:rsid w:val="00646B5B"/>
  </w:style>
  <w:style w:type="character" w:customStyle="1" w:styleId="WW8Num20z6">
    <w:name w:val="WW8Num20z6"/>
    <w:uiPriority w:val="99"/>
    <w:rsid w:val="00646B5B"/>
  </w:style>
  <w:style w:type="character" w:customStyle="1" w:styleId="WW8Num20z7">
    <w:name w:val="WW8Num20z7"/>
    <w:uiPriority w:val="99"/>
    <w:rsid w:val="00646B5B"/>
  </w:style>
  <w:style w:type="character" w:customStyle="1" w:styleId="WW8Num20z8">
    <w:name w:val="WW8Num20z8"/>
    <w:uiPriority w:val="99"/>
    <w:rsid w:val="00646B5B"/>
  </w:style>
  <w:style w:type="character" w:customStyle="1" w:styleId="WW8Num21z0">
    <w:name w:val="WW8Num21z0"/>
    <w:uiPriority w:val="99"/>
    <w:rsid w:val="00646B5B"/>
  </w:style>
  <w:style w:type="character" w:customStyle="1" w:styleId="WW8Num21z1">
    <w:name w:val="WW8Num21z1"/>
    <w:uiPriority w:val="99"/>
    <w:rsid w:val="00646B5B"/>
  </w:style>
  <w:style w:type="character" w:customStyle="1" w:styleId="WW8Num21z2">
    <w:name w:val="WW8Num21z2"/>
    <w:uiPriority w:val="99"/>
    <w:rsid w:val="00646B5B"/>
  </w:style>
  <w:style w:type="character" w:customStyle="1" w:styleId="WW8Num21z3">
    <w:name w:val="WW8Num21z3"/>
    <w:uiPriority w:val="99"/>
    <w:rsid w:val="00646B5B"/>
  </w:style>
  <w:style w:type="character" w:customStyle="1" w:styleId="WW8Num21z4">
    <w:name w:val="WW8Num21z4"/>
    <w:uiPriority w:val="99"/>
    <w:rsid w:val="00646B5B"/>
  </w:style>
  <w:style w:type="character" w:customStyle="1" w:styleId="WW8Num21z5">
    <w:name w:val="WW8Num21z5"/>
    <w:uiPriority w:val="99"/>
    <w:rsid w:val="00646B5B"/>
  </w:style>
  <w:style w:type="character" w:customStyle="1" w:styleId="WW8Num21z6">
    <w:name w:val="WW8Num21z6"/>
    <w:uiPriority w:val="99"/>
    <w:rsid w:val="00646B5B"/>
  </w:style>
  <w:style w:type="character" w:customStyle="1" w:styleId="WW8Num21z7">
    <w:name w:val="WW8Num21z7"/>
    <w:uiPriority w:val="99"/>
    <w:rsid w:val="00646B5B"/>
  </w:style>
  <w:style w:type="character" w:customStyle="1" w:styleId="WW8Num21z8">
    <w:name w:val="WW8Num21z8"/>
    <w:uiPriority w:val="99"/>
    <w:rsid w:val="00646B5B"/>
  </w:style>
  <w:style w:type="character" w:customStyle="1" w:styleId="WW8Num22z0">
    <w:name w:val="WW8Num22z0"/>
    <w:uiPriority w:val="99"/>
    <w:rsid w:val="00646B5B"/>
  </w:style>
  <w:style w:type="character" w:customStyle="1" w:styleId="WW8Num22z1">
    <w:name w:val="WW8Num22z1"/>
    <w:uiPriority w:val="99"/>
    <w:rsid w:val="00646B5B"/>
  </w:style>
  <w:style w:type="character" w:customStyle="1" w:styleId="WW8Num22z2">
    <w:name w:val="WW8Num22z2"/>
    <w:uiPriority w:val="99"/>
    <w:rsid w:val="00646B5B"/>
  </w:style>
  <w:style w:type="character" w:customStyle="1" w:styleId="WW8Num22z3">
    <w:name w:val="WW8Num22z3"/>
    <w:uiPriority w:val="99"/>
    <w:rsid w:val="00646B5B"/>
  </w:style>
  <w:style w:type="character" w:customStyle="1" w:styleId="WW8Num22z4">
    <w:name w:val="WW8Num22z4"/>
    <w:uiPriority w:val="99"/>
    <w:rsid w:val="00646B5B"/>
  </w:style>
  <w:style w:type="character" w:customStyle="1" w:styleId="WW8Num22z5">
    <w:name w:val="WW8Num22z5"/>
    <w:uiPriority w:val="99"/>
    <w:rsid w:val="00646B5B"/>
  </w:style>
  <w:style w:type="character" w:customStyle="1" w:styleId="WW8Num22z6">
    <w:name w:val="WW8Num22z6"/>
    <w:uiPriority w:val="99"/>
    <w:rsid w:val="00646B5B"/>
  </w:style>
  <w:style w:type="character" w:customStyle="1" w:styleId="WW8Num22z7">
    <w:name w:val="WW8Num22z7"/>
    <w:uiPriority w:val="99"/>
    <w:rsid w:val="00646B5B"/>
  </w:style>
  <w:style w:type="character" w:customStyle="1" w:styleId="WW8Num22z8">
    <w:name w:val="WW8Num22z8"/>
    <w:uiPriority w:val="99"/>
    <w:rsid w:val="00646B5B"/>
  </w:style>
  <w:style w:type="character" w:customStyle="1" w:styleId="WW8Num23z0">
    <w:name w:val="WW8Num23z0"/>
    <w:uiPriority w:val="99"/>
    <w:rsid w:val="00646B5B"/>
  </w:style>
  <w:style w:type="character" w:customStyle="1" w:styleId="WW8Num23z1">
    <w:name w:val="WW8Num23z1"/>
    <w:uiPriority w:val="99"/>
    <w:rsid w:val="00646B5B"/>
  </w:style>
  <w:style w:type="character" w:customStyle="1" w:styleId="WW8Num23z2">
    <w:name w:val="WW8Num23z2"/>
    <w:uiPriority w:val="99"/>
    <w:rsid w:val="00646B5B"/>
  </w:style>
  <w:style w:type="character" w:customStyle="1" w:styleId="WW8Num23z3">
    <w:name w:val="WW8Num23z3"/>
    <w:uiPriority w:val="99"/>
    <w:rsid w:val="00646B5B"/>
  </w:style>
  <w:style w:type="character" w:customStyle="1" w:styleId="WW8Num23z4">
    <w:name w:val="WW8Num23z4"/>
    <w:uiPriority w:val="99"/>
    <w:rsid w:val="00646B5B"/>
  </w:style>
  <w:style w:type="character" w:customStyle="1" w:styleId="WW8Num23z5">
    <w:name w:val="WW8Num23z5"/>
    <w:uiPriority w:val="99"/>
    <w:rsid w:val="00646B5B"/>
  </w:style>
  <w:style w:type="character" w:customStyle="1" w:styleId="WW8Num23z6">
    <w:name w:val="WW8Num23z6"/>
    <w:uiPriority w:val="99"/>
    <w:rsid w:val="00646B5B"/>
  </w:style>
  <w:style w:type="character" w:customStyle="1" w:styleId="WW8Num23z7">
    <w:name w:val="WW8Num23z7"/>
    <w:uiPriority w:val="99"/>
    <w:rsid w:val="00646B5B"/>
  </w:style>
  <w:style w:type="character" w:customStyle="1" w:styleId="WW8Num23z8">
    <w:name w:val="WW8Num23z8"/>
    <w:uiPriority w:val="99"/>
    <w:rsid w:val="00646B5B"/>
  </w:style>
  <w:style w:type="character" w:customStyle="1" w:styleId="WW8Num24z0">
    <w:name w:val="WW8Num24z0"/>
    <w:uiPriority w:val="99"/>
    <w:rsid w:val="00646B5B"/>
  </w:style>
  <w:style w:type="character" w:customStyle="1" w:styleId="WW8Num24z1">
    <w:name w:val="WW8Num24z1"/>
    <w:uiPriority w:val="99"/>
    <w:rsid w:val="00646B5B"/>
  </w:style>
  <w:style w:type="character" w:customStyle="1" w:styleId="WW8Num24z2">
    <w:name w:val="WW8Num24z2"/>
    <w:uiPriority w:val="99"/>
    <w:rsid w:val="00646B5B"/>
  </w:style>
  <w:style w:type="character" w:customStyle="1" w:styleId="WW8Num24z3">
    <w:name w:val="WW8Num24z3"/>
    <w:uiPriority w:val="99"/>
    <w:rsid w:val="00646B5B"/>
  </w:style>
  <w:style w:type="character" w:customStyle="1" w:styleId="WW8Num24z4">
    <w:name w:val="WW8Num24z4"/>
    <w:uiPriority w:val="99"/>
    <w:rsid w:val="00646B5B"/>
  </w:style>
  <w:style w:type="character" w:customStyle="1" w:styleId="WW8Num24z5">
    <w:name w:val="WW8Num24z5"/>
    <w:uiPriority w:val="99"/>
    <w:rsid w:val="00646B5B"/>
  </w:style>
  <w:style w:type="character" w:customStyle="1" w:styleId="WW8Num24z6">
    <w:name w:val="WW8Num24z6"/>
    <w:uiPriority w:val="99"/>
    <w:rsid w:val="00646B5B"/>
  </w:style>
  <w:style w:type="character" w:customStyle="1" w:styleId="WW8Num24z7">
    <w:name w:val="WW8Num24z7"/>
    <w:uiPriority w:val="99"/>
    <w:rsid w:val="00646B5B"/>
  </w:style>
  <w:style w:type="character" w:customStyle="1" w:styleId="WW8Num24z8">
    <w:name w:val="WW8Num24z8"/>
    <w:uiPriority w:val="99"/>
    <w:rsid w:val="00646B5B"/>
  </w:style>
  <w:style w:type="character" w:customStyle="1" w:styleId="WW8Num25z0">
    <w:name w:val="WW8Num25z0"/>
    <w:uiPriority w:val="99"/>
    <w:rsid w:val="00646B5B"/>
  </w:style>
  <w:style w:type="character" w:customStyle="1" w:styleId="WW8Num25z1">
    <w:name w:val="WW8Num25z1"/>
    <w:uiPriority w:val="99"/>
    <w:rsid w:val="00646B5B"/>
  </w:style>
  <w:style w:type="character" w:customStyle="1" w:styleId="WW8Num25z2">
    <w:name w:val="WW8Num25z2"/>
    <w:uiPriority w:val="99"/>
    <w:rsid w:val="00646B5B"/>
  </w:style>
  <w:style w:type="character" w:customStyle="1" w:styleId="WW8Num25z3">
    <w:name w:val="WW8Num25z3"/>
    <w:uiPriority w:val="99"/>
    <w:rsid w:val="00646B5B"/>
  </w:style>
  <w:style w:type="character" w:customStyle="1" w:styleId="WW8Num25z4">
    <w:name w:val="WW8Num25z4"/>
    <w:uiPriority w:val="99"/>
    <w:rsid w:val="00646B5B"/>
  </w:style>
  <w:style w:type="character" w:customStyle="1" w:styleId="WW8Num25z5">
    <w:name w:val="WW8Num25z5"/>
    <w:uiPriority w:val="99"/>
    <w:rsid w:val="00646B5B"/>
  </w:style>
  <w:style w:type="character" w:customStyle="1" w:styleId="WW8Num25z6">
    <w:name w:val="WW8Num25z6"/>
    <w:uiPriority w:val="99"/>
    <w:rsid w:val="00646B5B"/>
  </w:style>
  <w:style w:type="character" w:customStyle="1" w:styleId="WW8Num25z7">
    <w:name w:val="WW8Num25z7"/>
    <w:uiPriority w:val="99"/>
    <w:rsid w:val="00646B5B"/>
  </w:style>
  <w:style w:type="character" w:customStyle="1" w:styleId="WW8Num25z8">
    <w:name w:val="WW8Num25z8"/>
    <w:uiPriority w:val="99"/>
    <w:rsid w:val="00646B5B"/>
  </w:style>
  <w:style w:type="character" w:customStyle="1" w:styleId="WW8Num26z0">
    <w:name w:val="WW8Num26z0"/>
    <w:uiPriority w:val="99"/>
    <w:rsid w:val="00646B5B"/>
  </w:style>
  <w:style w:type="character" w:customStyle="1" w:styleId="WW8Num26z1">
    <w:name w:val="WW8Num26z1"/>
    <w:uiPriority w:val="99"/>
    <w:rsid w:val="00646B5B"/>
  </w:style>
  <w:style w:type="character" w:customStyle="1" w:styleId="WW8Num26z2">
    <w:name w:val="WW8Num26z2"/>
    <w:uiPriority w:val="99"/>
    <w:rsid w:val="00646B5B"/>
  </w:style>
  <w:style w:type="character" w:customStyle="1" w:styleId="WW8Num26z3">
    <w:name w:val="WW8Num26z3"/>
    <w:uiPriority w:val="99"/>
    <w:rsid w:val="00646B5B"/>
  </w:style>
  <w:style w:type="character" w:customStyle="1" w:styleId="WW8Num26z4">
    <w:name w:val="WW8Num26z4"/>
    <w:uiPriority w:val="99"/>
    <w:rsid w:val="00646B5B"/>
  </w:style>
  <w:style w:type="character" w:customStyle="1" w:styleId="WW8Num26z5">
    <w:name w:val="WW8Num26z5"/>
    <w:uiPriority w:val="99"/>
    <w:rsid w:val="00646B5B"/>
  </w:style>
  <w:style w:type="character" w:customStyle="1" w:styleId="WW8Num26z6">
    <w:name w:val="WW8Num26z6"/>
    <w:uiPriority w:val="99"/>
    <w:rsid w:val="00646B5B"/>
  </w:style>
  <w:style w:type="character" w:customStyle="1" w:styleId="WW8Num26z7">
    <w:name w:val="WW8Num26z7"/>
    <w:uiPriority w:val="99"/>
    <w:rsid w:val="00646B5B"/>
  </w:style>
  <w:style w:type="character" w:customStyle="1" w:styleId="WW8Num26z8">
    <w:name w:val="WW8Num26z8"/>
    <w:uiPriority w:val="99"/>
    <w:rsid w:val="00646B5B"/>
  </w:style>
  <w:style w:type="character" w:customStyle="1" w:styleId="WW8Num27z0">
    <w:name w:val="WW8Num27z0"/>
    <w:uiPriority w:val="99"/>
    <w:rsid w:val="00646B5B"/>
  </w:style>
  <w:style w:type="character" w:customStyle="1" w:styleId="WW8Num27z1">
    <w:name w:val="WW8Num27z1"/>
    <w:uiPriority w:val="99"/>
    <w:rsid w:val="00646B5B"/>
  </w:style>
  <w:style w:type="character" w:customStyle="1" w:styleId="WW8Num27z2">
    <w:name w:val="WW8Num27z2"/>
    <w:uiPriority w:val="99"/>
    <w:rsid w:val="00646B5B"/>
  </w:style>
  <w:style w:type="character" w:customStyle="1" w:styleId="WW8Num27z3">
    <w:name w:val="WW8Num27z3"/>
    <w:uiPriority w:val="99"/>
    <w:rsid w:val="00646B5B"/>
  </w:style>
  <w:style w:type="character" w:customStyle="1" w:styleId="WW8Num27z4">
    <w:name w:val="WW8Num27z4"/>
    <w:uiPriority w:val="99"/>
    <w:rsid w:val="00646B5B"/>
  </w:style>
  <w:style w:type="character" w:customStyle="1" w:styleId="WW8Num27z5">
    <w:name w:val="WW8Num27z5"/>
    <w:uiPriority w:val="99"/>
    <w:rsid w:val="00646B5B"/>
  </w:style>
  <w:style w:type="character" w:customStyle="1" w:styleId="WW8Num27z6">
    <w:name w:val="WW8Num27z6"/>
    <w:uiPriority w:val="99"/>
    <w:rsid w:val="00646B5B"/>
  </w:style>
  <w:style w:type="character" w:customStyle="1" w:styleId="WW8Num27z7">
    <w:name w:val="WW8Num27z7"/>
    <w:uiPriority w:val="99"/>
    <w:rsid w:val="00646B5B"/>
  </w:style>
  <w:style w:type="character" w:customStyle="1" w:styleId="WW8Num27z8">
    <w:name w:val="WW8Num27z8"/>
    <w:uiPriority w:val="99"/>
    <w:rsid w:val="00646B5B"/>
  </w:style>
  <w:style w:type="character" w:customStyle="1" w:styleId="WW8Num28z0">
    <w:name w:val="WW8Num28z0"/>
    <w:uiPriority w:val="99"/>
    <w:rsid w:val="00646B5B"/>
  </w:style>
  <w:style w:type="character" w:customStyle="1" w:styleId="WW8Num28z1">
    <w:name w:val="WW8Num28z1"/>
    <w:uiPriority w:val="99"/>
    <w:rsid w:val="00646B5B"/>
  </w:style>
  <w:style w:type="character" w:customStyle="1" w:styleId="WW8Num28z2">
    <w:name w:val="WW8Num28z2"/>
    <w:uiPriority w:val="99"/>
    <w:rsid w:val="00646B5B"/>
  </w:style>
  <w:style w:type="character" w:customStyle="1" w:styleId="WW8Num28z3">
    <w:name w:val="WW8Num28z3"/>
    <w:uiPriority w:val="99"/>
    <w:rsid w:val="00646B5B"/>
  </w:style>
  <w:style w:type="character" w:customStyle="1" w:styleId="WW8Num28z4">
    <w:name w:val="WW8Num28z4"/>
    <w:uiPriority w:val="99"/>
    <w:rsid w:val="00646B5B"/>
  </w:style>
  <w:style w:type="character" w:customStyle="1" w:styleId="WW8Num28z5">
    <w:name w:val="WW8Num28z5"/>
    <w:uiPriority w:val="99"/>
    <w:rsid w:val="00646B5B"/>
  </w:style>
  <w:style w:type="character" w:customStyle="1" w:styleId="WW8Num28z6">
    <w:name w:val="WW8Num28z6"/>
    <w:uiPriority w:val="99"/>
    <w:rsid w:val="00646B5B"/>
  </w:style>
  <w:style w:type="character" w:customStyle="1" w:styleId="WW8Num28z7">
    <w:name w:val="WW8Num28z7"/>
    <w:uiPriority w:val="99"/>
    <w:rsid w:val="00646B5B"/>
  </w:style>
  <w:style w:type="character" w:customStyle="1" w:styleId="WW8Num28z8">
    <w:name w:val="WW8Num28z8"/>
    <w:uiPriority w:val="99"/>
    <w:rsid w:val="00646B5B"/>
  </w:style>
  <w:style w:type="character" w:customStyle="1" w:styleId="WW8Num29z0">
    <w:name w:val="WW8Num29z0"/>
    <w:uiPriority w:val="99"/>
    <w:rsid w:val="00646B5B"/>
  </w:style>
  <w:style w:type="character" w:customStyle="1" w:styleId="WW8Num29z1">
    <w:name w:val="WW8Num29z1"/>
    <w:uiPriority w:val="99"/>
    <w:rsid w:val="00646B5B"/>
  </w:style>
  <w:style w:type="character" w:customStyle="1" w:styleId="WW8Num29z2">
    <w:name w:val="WW8Num29z2"/>
    <w:uiPriority w:val="99"/>
    <w:rsid w:val="00646B5B"/>
  </w:style>
  <w:style w:type="character" w:customStyle="1" w:styleId="WW8Num29z3">
    <w:name w:val="WW8Num29z3"/>
    <w:uiPriority w:val="99"/>
    <w:rsid w:val="00646B5B"/>
  </w:style>
  <w:style w:type="character" w:customStyle="1" w:styleId="WW8Num29z4">
    <w:name w:val="WW8Num29z4"/>
    <w:uiPriority w:val="99"/>
    <w:rsid w:val="00646B5B"/>
  </w:style>
  <w:style w:type="character" w:customStyle="1" w:styleId="WW8Num29z5">
    <w:name w:val="WW8Num29z5"/>
    <w:uiPriority w:val="99"/>
    <w:rsid w:val="00646B5B"/>
  </w:style>
  <w:style w:type="character" w:customStyle="1" w:styleId="WW8Num29z6">
    <w:name w:val="WW8Num29z6"/>
    <w:uiPriority w:val="99"/>
    <w:rsid w:val="00646B5B"/>
  </w:style>
  <w:style w:type="character" w:customStyle="1" w:styleId="WW8Num29z7">
    <w:name w:val="WW8Num29z7"/>
    <w:uiPriority w:val="99"/>
    <w:rsid w:val="00646B5B"/>
  </w:style>
  <w:style w:type="character" w:customStyle="1" w:styleId="WW8Num29z8">
    <w:name w:val="WW8Num29z8"/>
    <w:uiPriority w:val="99"/>
    <w:rsid w:val="00646B5B"/>
  </w:style>
  <w:style w:type="character" w:customStyle="1" w:styleId="WW8Num30z0">
    <w:name w:val="WW8Num30z0"/>
    <w:uiPriority w:val="99"/>
    <w:rsid w:val="00646B5B"/>
  </w:style>
  <w:style w:type="character" w:customStyle="1" w:styleId="WW8Num30z1">
    <w:name w:val="WW8Num30z1"/>
    <w:uiPriority w:val="99"/>
    <w:rsid w:val="00646B5B"/>
  </w:style>
  <w:style w:type="character" w:customStyle="1" w:styleId="WW8Num30z2">
    <w:name w:val="WW8Num30z2"/>
    <w:uiPriority w:val="99"/>
    <w:rsid w:val="00646B5B"/>
  </w:style>
  <w:style w:type="character" w:customStyle="1" w:styleId="WW8Num30z3">
    <w:name w:val="WW8Num30z3"/>
    <w:uiPriority w:val="99"/>
    <w:rsid w:val="00646B5B"/>
  </w:style>
  <w:style w:type="character" w:customStyle="1" w:styleId="WW8Num30z4">
    <w:name w:val="WW8Num30z4"/>
    <w:uiPriority w:val="99"/>
    <w:rsid w:val="00646B5B"/>
  </w:style>
  <w:style w:type="character" w:customStyle="1" w:styleId="WW8Num30z5">
    <w:name w:val="WW8Num30z5"/>
    <w:uiPriority w:val="99"/>
    <w:rsid w:val="00646B5B"/>
  </w:style>
  <w:style w:type="character" w:customStyle="1" w:styleId="WW8Num30z6">
    <w:name w:val="WW8Num30z6"/>
    <w:uiPriority w:val="99"/>
    <w:rsid w:val="00646B5B"/>
  </w:style>
  <w:style w:type="character" w:customStyle="1" w:styleId="WW8Num30z7">
    <w:name w:val="WW8Num30z7"/>
    <w:uiPriority w:val="99"/>
    <w:rsid w:val="00646B5B"/>
  </w:style>
  <w:style w:type="character" w:customStyle="1" w:styleId="WW8Num30z8">
    <w:name w:val="WW8Num30z8"/>
    <w:uiPriority w:val="99"/>
    <w:rsid w:val="00646B5B"/>
  </w:style>
  <w:style w:type="character" w:customStyle="1" w:styleId="WW8Num31z0">
    <w:name w:val="WW8Num31z0"/>
    <w:uiPriority w:val="99"/>
    <w:rsid w:val="00646B5B"/>
  </w:style>
  <w:style w:type="character" w:customStyle="1" w:styleId="WW8Num31z1">
    <w:name w:val="WW8Num31z1"/>
    <w:uiPriority w:val="99"/>
    <w:rsid w:val="00646B5B"/>
  </w:style>
  <w:style w:type="character" w:customStyle="1" w:styleId="WW8Num31z2">
    <w:name w:val="WW8Num31z2"/>
    <w:uiPriority w:val="99"/>
    <w:rsid w:val="00646B5B"/>
  </w:style>
  <w:style w:type="character" w:customStyle="1" w:styleId="WW8Num31z3">
    <w:name w:val="WW8Num31z3"/>
    <w:uiPriority w:val="99"/>
    <w:rsid w:val="00646B5B"/>
  </w:style>
  <w:style w:type="character" w:customStyle="1" w:styleId="WW8Num31z4">
    <w:name w:val="WW8Num31z4"/>
    <w:uiPriority w:val="99"/>
    <w:rsid w:val="00646B5B"/>
  </w:style>
  <w:style w:type="character" w:customStyle="1" w:styleId="WW8Num31z5">
    <w:name w:val="WW8Num31z5"/>
    <w:uiPriority w:val="99"/>
    <w:rsid w:val="00646B5B"/>
  </w:style>
  <w:style w:type="character" w:customStyle="1" w:styleId="WW8Num31z6">
    <w:name w:val="WW8Num31z6"/>
    <w:uiPriority w:val="99"/>
    <w:rsid w:val="00646B5B"/>
  </w:style>
  <w:style w:type="character" w:customStyle="1" w:styleId="WW8Num31z7">
    <w:name w:val="WW8Num31z7"/>
    <w:uiPriority w:val="99"/>
    <w:rsid w:val="00646B5B"/>
  </w:style>
  <w:style w:type="character" w:customStyle="1" w:styleId="WW8Num31z8">
    <w:name w:val="WW8Num31z8"/>
    <w:uiPriority w:val="99"/>
    <w:rsid w:val="00646B5B"/>
  </w:style>
  <w:style w:type="character" w:customStyle="1" w:styleId="WW8Num32z0">
    <w:name w:val="WW8Num32z0"/>
    <w:uiPriority w:val="99"/>
    <w:rsid w:val="00646B5B"/>
  </w:style>
  <w:style w:type="character" w:customStyle="1" w:styleId="WW8Num32z1">
    <w:name w:val="WW8Num32z1"/>
    <w:uiPriority w:val="99"/>
    <w:rsid w:val="00646B5B"/>
  </w:style>
  <w:style w:type="character" w:customStyle="1" w:styleId="WW8Num32z2">
    <w:name w:val="WW8Num32z2"/>
    <w:uiPriority w:val="99"/>
    <w:rsid w:val="00646B5B"/>
  </w:style>
  <w:style w:type="character" w:customStyle="1" w:styleId="WW8Num32z3">
    <w:name w:val="WW8Num32z3"/>
    <w:uiPriority w:val="99"/>
    <w:rsid w:val="00646B5B"/>
  </w:style>
  <w:style w:type="character" w:customStyle="1" w:styleId="WW8Num32z4">
    <w:name w:val="WW8Num32z4"/>
    <w:uiPriority w:val="99"/>
    <w:rsid w:val="00646B5B"/>
  </w:style>
  <w:style w:type="character" w:customStyle="1" w:styleId="WW8Num32z5">
    <w:name w:val="WW8Num32z5"/>
    <w:uiPriority w:val="99"/>
    <w:rsid w:val="00646B5B"/>
  </w:style>
  <w:style w:type="character" w:customStyle="1" w:styleId="WW8Num32z6">
    <w:name w:val="WW8Num32z6"/>
    <w:uiPriority w:val="99"/>
    <w:rsid w:val="00646B5B"/>
  </w:style>
  <w:style w:type="character" w:customStyle="1" w:styleId="WW8Num32z7">
    <w:name w:val="WW8Num32z7"/>
    <w:uiPriority w:val="99"/>
    <w:rsid w:val="00646B5B"/>
  </w:style>
  <w:style w:type="character" w:customStyle="1" w:styleId="WW8Num32z8">
    <w:name w:val="WW8Num32z8"/>
    <w:uiPriority w:val="99"/>
    <w:rsid w:val="00646B5B"/>
  </w:style>
  <w:style w:type="character" w:customStyle="1" w:styleId="WW8Num33z0">
    <w:name w:val="WW8Num33z0"/>
    <w:uiPriority w:val="99"/>
    <w:rsid w:val="00646B5B"/>
    <w:rPr>
      <w:color w:val="000000"/>
      <w:spacing w:val="2"/>
    </w:rPr>
  </w:style>
  <w:style w:type="character" w:customStyle="1" w:styleId="WW8Num33z1">
    <w:name w:val="WW8Num33z1"/>
    <w:uiPriority w:val="99"/>
    <w:rsid w:val="00646B5B"/>
  </w:style>
  <w:style w:type="character" w:customStyle="1" w:styleId="WW8Num33z2">
    <w:name w:val="WW8Num33z2"/>
    <w:uiPriority w:val="99"/>
    <w:rsid w:val="00646B5B"/>
  </w:style>
  <w:style w:type="character" w:customStyle="1" w:styleId="WW8Num33z3">
    <w:name w:val="WW8Num33z3"/>
    <w:uiPriority w:val="99"/>
    <w:rsid w:val="00646B5B"/>
  </w:style>
  <w:style w:type="character" w:customStyle="1" w:styleId="WW8Num33z4">
    <w:name w:val="WW8Num33z4"/>
    <w:uiPriority w:val="99"/>
    <w:rsid w:val="00646B5B"/>
  </w:style>
  <w:style w:type="character" w:customStyle="1" w:styleId="WW8Num33z5">
    <w:name w:val="WW8Num33z5"/>
    <w:uiPriority w:val="99"/>
    <w:rsid w:val="00646B5B"/>
  </w:style>
  <w:style w:type="character" w:customStyle="1" w:styleId="WW8Num33z6">
    <w:name w:val="WW8Num33z6"/>
    <w:uiPriority w:val="99"/>
    <w:rsid w:val="00646B5B"/>
  </w:style>
  <w:style w:type="character" w:customStyle="1" w:styleId="WW8Num33z7">
    <w:name w:val="WW8Num33z7"/>
    <w:uiPriority w:val="99"/>
    <w:rsid w:val="00646B5B"/>
  </w:style>
  <w:style w:type="character" w:customStyle="1" w:styleId="WW8Num33z8">
    <w:name w:val="WW8Num33z8"/>
    <w:uiPriority w:val="99"/>
    <w:rsid w:val="00646B5B"/>
  </w:style>
  <w:style w:type="character" w:customStyle="1" w:styleId="WW8Num34z0">
    <w:name w:val="WW8Num34z0"/>
    <w:uiPriority w:val="99"/>
    <w:rsid w:val="00646B5B"/>
  </w:style>
  <w:style w:type="character" w:customStyle="1" w:styleId="WW8Num34z1">
    <w:name w:val="WW8Num34z1"/>
    <w:uiPriority w:val="99"/>
    <w:rsid w:val="00646B5B"/>
  </w:style>
  <w:style w:type="character" w:customStyle="1" w:styleId="WW8Num34z2">
    <w:name w:val="WW8Num34z2"/>
    <w:uiPriority w:val="99"/>
    <w:rsid w:val="00646B5B"/>
  </w:style>
  <w:style w:type="character" w:customStyle="1" w:styleId="WW8Num34z3">
    <w:name w:val="WW8Num34z3"/>
    <w:uiPriority w:val="99"/>
    <w:rsid w:val="00646B5B"/>
  </w:style>
  <w:style w:type="character" w:customStyle="1" w:styleId="WW8Num34z4">
    <w:name w:val="WW8Num34z4"/>
    <w:uiPriority w:val="99"/>
    <w:rsid w:val="00646B5B"/>
  </w:style>
  <w:style w:type="character" w:customStyle="1" w:styleId="WW8Num34z5">
    <w:name w:val="WW8Num34z5"/>
    <w:uiPriority w:val="99"/>
    <w:rsid w:val="00646B5B"/>
  </w:style>
  <w:style w:type="character" w:customStyle="1" w:styleId="WW8Num34z6">
    <w:name w:val="WW8Num34z6"/>
    <w:uiPriority w:val="99"/>
    <w:rsid w:val="00646B5B"/>
  </w:style>
  <w:style w:type="character" w:customStyle="1" w:styleId="WW8Num34z7">
    <w:name w:val="WW8Num34z7"/>
    <w:uiPriority w:val="99"/>
    <w:rsid w:val="00646B5B"/>
  </w:style>
  <w:style w:type="character" w:customStyle="1" w:styleId="WW8Num34z8">
    <w:name w:val="WW8Num34z8"/>
    <w:uiPriority w:val="99"/>
    <w:rsid w:val="00646B5B"/>
  </w:style>
  <w:style w:type="character" w:customStyle="1" w:styleId="WW8Num35z0">
    <w:name w:val="WW8Num35z0"/>
    <w:uiPriority w:val="99"/>
    <w:rsid w:val="00646B5B"/>
  </w:style>
  <w:style w:type="character" w:customStyle="1" w:styleId="WW8Num35z1">
    <w:name w:val="WW8Num35z1"/>
    <w:uiPriority w:val="99"/>
    <w:rsid w:val="00646B5B"/>
  </w:style>
  <w:style w:type="character" w:customStyle="1" w:styleId="WW8Num35z2">
    <w:name w:val="WW8Num35z2"/>
    <w:uiPriority w:val="99"/>
    <w:rsid w:val="00646B5B"/>
  </w:style>
  <w:style w:type="character" w:customStyle="1" w:styleId="WW8Num35z3">
    <w:name w:val="WW8Num35z3"/>
    <w:uiPriority w:val="99"/>
    <w:rsid w:val="00646B5B"/>
  </w:style>
  <w:style w:type="character" w:customStyle="1" w:styleId="WW8Num35z4">
    <w:name w:val="WW8Num35z4"/>
    <w:uiPriority w:val="99"/>
    <w:rsid w:val="00646B5B"/>
  </w:style>
  <w:style w:type="character" w:customStyle="1" w:styleId="WW8Num35z5">
    <w:name w:val="WW8Num35z5"/>
    <w:uiPriority w:val="99"/>
    <w:rsid w:val="00646B5B"/>
  </w:style>
  <w:style w:type="character" w:customStyle="1" w:styleId="WW8Num35z6">
    <w:name w:val="WW8Num35z6"/>
    <w:uiPriority w:val="99"/>
    <w:rsid w:val="00646B5B"/>
  </w:style>
  <w:style w:type="character" w:customStyle="1" w:styleId="WW8Num35z7">
    <w:name w:val="WW8Num35z7"/>
    <w:uiPriority w:val="99"/>
    <w:rsid w:val="00646B5B"/>
  </w:style>
  <w:style w:type="character" w:customStyle="1" w:styleId="WW8Num35z8">
    <w:name w:val="WW8Num35z8"/>
    <w:uiPriority w:val="99"/>
    <w:rsid w:val="00646B5B"/>
  </w:style>
  <w:style w:type="character" w:customStyle="1" w:styleId="WW8Num36z0">
    <w:name w:val="WW8Num36z0"/>
    <w:uiPriority w:val="99"/>
    <w:rsid w:val="00646B5B"/>
    <w:rPr>
      <w:color w:val="000000"/>
      <w:spacing w:val="2"/>
    </w:rPr>
  </w:style>
  <w:style w:type="character" w:customStyle="1" w:styleId="WW8Num36z1">
    <w:name w:val="WW8Num36z1"/>
    <w:uiPriority w:val="99"/>
    <w:rsid w:val="00646B5B"/>
  </w:style>
  <w:style w:type="character" w:customStyle="1" w:styleId="WW8Num36z2">
    <w:name w:val="WW8Num36z2"/>
    <w:uiPriority w:val="99"/>
    <w:rsid w:val="00646B5B"/>
  </w:style>
  <w:style w:type="character" w:customStyle="1" w:styleId="WW8Num36z3">
    <w:name w:val="WW8Num36z3"/>
    <w:uiPriority w:val="99"/>
    <w:rsid w:val="00646B5B"/>
  </w:style>
  <w:style w:type="character" w:customStyle="1" w:styleId="WW8Num36z4">
    <w:name w:val="WW8Num36z4"/>
    <w:uiPriority w:val="99"/>
    <w:rsid w:val="00646B5B"/>
  </w:style>
  <w:style w:type="character" w:customStyle="1" w:styleId="WW8Num36z5">
    <w:name w:val="WW8Num36z5"/>
    <w:uiPriority w:val="99"/>
    <w:rsid w:val="00646B5B"/>
  </w:style>
  <w:style w:type="character" w:customStyle="1" w:styleId="WW8Num36z6">
    <w:name w:val="WW8Num36z6"/>
    <w:uiPriority w:val="99"/>
    <w:rsid w:val="00646B5B"/>
  </w:style>
  <w:style w:type="character" w:customStyle="1" w:styleId="WW8Num36z7">
    <w:name w:val="WW8Num36z7"/>
    <w:uiPriority w:val="99"/>
    <w:rsid w:val="00646B5B"/>
  </w:style>
  <w:style w:type="character" w:customStyle="1" w:styleId="WW8Num36z8">
    <w:name w:val="WW8Num36z8"/>
    <w:uiPriority w:val="99"/>
    <w:rsid w:val="00646B5B"/>
  </w:style>
  <w:style w:type="character" w:customStyle="1" w:styleId="WW8Num37z0">
    <w:name w:val="WW8Num37z0"/>
    <w:uiPriority w:val="99"/>
    <w:rsid w:val="00646B5B"/>
  </w:style>
  <w:style w:type="character" w:customStyle="1" w:styleId="WW8Num37z1">
    <w:name w:val="WW8Num37z1"/>
    <w:uiPriority w:val="99"/>
    <w:rsid w:val="00646B5B"/>
  </w:style>
  <w:style w:type="character" w:customStyle="1" w:styleId="WW8Num37z2">
    <w:name w:val="WW8Num37z2"/>
    <w:uiPriority w:val="99"/>
    <w:rsid w:val="00646B5B"/>
  </w:style>
  <w:style w:type="character" w:customStyle="1" w:styleId="WW8Num37z3">
    <w:name w:val="WW8Num37z3"/>
    <w:uiPriority w:val="99"/>
    <w:rsid w:val="00646B5B"/>
  </w:style>
  <w:style w:type="character" w:customStyle="1" w:styleId="WW8Num37z4">
    <w:name w:val="WW8Num37z4"/>
    <w:uiPriority w:val="99"/>
    <w:rsid w:val="00646B5B"/>
  </w:style>
  <w:style w:type="character" w:customStyle="1" w:styleId="WW8Num37z5">
    <w:name w:val="WW8Num37z5"/>
    <w:uiPriority w:val="99"/>
    <w:rsid w:val="00646B5B"/>
  </w:style>
  <w:style w:type="character" w:customStyle="1" w:styleId="WW8Num37z6">
    <w:name w:val="WW8Num37z6"/>
    <w:uiPriority w:val="99"/>
    <w:rsid w:val="00646B5B"/>
  </w:style>
  <w:style w:type="character" w:customStyle="1" w:styleId="WW8Num37z7">
    <w:name w:val="WW8Num37z7"/>
    <w:uiPriority w:val="99"/>
    <w:rsid w:val="00646B5B"/>
  </w:style>
  <w:style w:type="character" w:customStyle="1" w:styleId="WW8Num37z8">
    <w:name w:val="WW8Num37z8"/>
    <w:uiPriority w:val="99"/>
    <w:rsid w:val="00646B5B"/>
  </w:style>
  <w:style w:type="character" w:customStyle="1" w:styleId="WW8Num38z0">
    <w:name w:val="WW8Num38z0"/>
    <w:uiPriority w:val="99"/>
    <w:rsid w:val="00646B5B"/>
  </w:style>
  <w:style w:type="character" w:customStyle="1" w:styleId="WW8Num38z1">
    <w:name w:val="WW8Num38z1"/>
    <w:uiPriority w:val="99"/>
    <w:rsid w:val="00646B5B"/>
  </w:style>
  <w:style w:type="character" w:customStyle="1" w:styleId="WW8Num38z2">
    <w:name w:val="WW8Num38z2"/>
    <w:uiPriority w:val="99"/>
    <w:rsid w:val="00646B5B"/>
  </w:style>
  <w:style w:type="character" w:customStyle="1" w:styleId="WW8Num38z3">
    <w:name w:val="WW8Num38z3"/>
    <w:uiPriority w:val="99"/>
    <w:rsid w:val="00646B5B"/>
  </w:style>
  <w:style w:type="character" w:customStyle="1" w:styleId="WW8Num38z4">
    <w:name w:val="WW8Num38z4"/>
    <w:uiPriority w:val="99"/>
    <w:rsid w:val="00646B5B"/>
  </w:style>
  <w:style w:type="character" w:customStyle="1" w:styleId="WW8Num38z5">
    <w:name w:val="WW8Num38z5"/>
    <w:uiPriority w:val="99"/>
    <w:rsid w:val="00646B5B"/>
  </w:style>
  <w:style w:type="character" w:customStyle="1" w:styleId="WW8Num38z6">
    <w:name w:val="WW8Num38z6"/>
    <w:uiPriority w:val="99"/>
    <w:rsid w:val="00646B5B"/>
  </w:style>
  <w:style w:type="character" w:customStyle="1" w:styleId="WW8Num38z7">
    <w:name w:val="WW8Num38z7"/>
    <w:uiPriority w:val="99"/>
    <w:rsid w:val="00646B5B"/>
  </w:style>
  <w:style w:type="character" w:customStyle="1" w:styleId="WW8Num38z8">
    <w:name w:val="WW8Num38z8"/>
    <w:uiPriority w:val="99"/>
    <w:rsid w:val="00646B5B"/>
  </w:style>
  <w:style w:type="character" w:customStyle="1" w:styleId="WW8Num39z0">
    <w:name w:val="WW8Num39z0"/>
    <w:uiPriority w:val="99"/>
    <w:rsid w:val="00646B5B"/>
  </w:style>
  <w:style w:type="character" w:customStyle="1" w:styleId="WW8Num39z1">
    <w:name w:val="WW8Num39z1"/>
    <w:uiPriority w:val="99"/>
    <w:rsid w:val="00646B5B"/>
  </w:style>
  <w:style w:type="character" w:customStyle="1" w:styleId="WW8Num39z2">
    <w:name w:val="WW8Num39z2"/>
    <w:uiPriority w:val="99"/>
    <w:rsid w:val="00646B5B"/>
  </w:style>
  <w:style w:type="character" w:customStyle="1" w:styleId="WW8Num39z3">
    <w:name w:val="WW8Num39z3"/>
    <w:uiPriority w:val="99"/>
    <w:rsid w:val="00646B5B"/>
  </w:style>
  <w:style w:type="character" w:customStyle="1" w:styleId="WW8Num39z4">
    <w:name w:val="WW8Num39z4"/>
    <w:uiPriority w:val="99"/>
    <w:rsid w:val="00646B5B"/>
  </w:style>
  <w:style w:type="character" w:customStyle="1" w:styleId="WW8Num39z5">
    <w:name w:val="WW8Num39z5"/>
    <w:uiPriority w:val="99"/>
    <w:rsid w:val="00646B5B"/>
  </w:style>
  <w:style w:type="character" w:customStyle="1" w:styleId="WW8Num39z6">
    <w:name w:val="WW8Num39z6"/>
    <w:uiPriority w:val="99"/>
    <w:rsid w:val="00646B5B"/>
  </w:style>
  <w:style w:type="character" w:customStyle="1" w:styleId="WW8Num39z7">
    <w:name w:val="WW8Num39z7"/>
    <w:uiPriority w:val="99"/>
    <w:rsid w:val="00646B5B"/>
  </w:style>
  <w:style w:type="character" w:customStyle="1" w:styleId="WW8Num39z8">
    <w:name w:val="WW8Num39z8"/>
    <w:uiPriority w:val="99"/>
    <w:rsid w:val="00646B5B"/>
  </w:style>
  <w:style w:type="character" w:customStyle="1" w:styleId="WW8Num40z0">
    <w:name w:val="WW8Num40z0"/>
    <w:uiPriority w:val="99"/>
    <w:rsid w:val="00646B5B"/>
  </w:style>
  <w:style w:type="character" w:customStyle="1" w:styleId="WW8Num40z1">
    <w:name w:val="WW8Num40z1"/>
    <w:uiPriority w:val="99"/>
    <w:rsid w:val="00646B5B"/>
  </w:style>
  <w:style w:type="character" w:customStyle="1" w:styleId="WW8Num40z2">
    <w:name w:val="WW8Num40z2"/>
    <w:uiPriority w:val="99"/>
    <w:rsid w:val="00646B5B"/>
  </w:style>
  <w:style w:type="character" w:customStyle="1" w:styleId="WW8Num40z3">
    <w:name w:val="WW8Num40z3"/>
    <w:uiPriority w:val="99"/>
    <w:rsid w:val="00646B5B"/>
  </w:style>
  <w:style w:type="character" w:customStyle="1" w:styleId="WW8Num40z4">
    <w:name w:val="WW8Num40z4"/>
    <w:uiPriority w:val="99"/>
    <w:rsid w:val="00646B5B"/>
  </w:style>
  <w:style w:type="character" w:customStyle="1" w:styleId="WW8Num40z5">
    <w:name w:val="WW8Num40z5"/>
    <w:uiPriority w:val="99"/>
    <w:rsid w:val="00646B5B"/>
  </w:style>
  <w:style w:type="character" w:customStyle="1" w:styleId="WW8Num40z6">
    <w:name w:val="WW8Num40z6"/>
    <w:uiPriority w:val="99"/>
    <w:rsid w:val="00646B5B"/>
  </w:style>
  <w:style w:type="character" w:customStyle="1" w:styleId="WW8Num40z7">
    <w:name w:val="WW8Num40z7"/>
    <w:uiPriority w:val="99"/>
    <w:rsid w:val="00646B5B"/>
  </w:style>
  <w:style w:type="character" w:customStyle="1" w:styleId="WW8Num40z8">
    <w:name w:val="WW8Num40z8"/>
    <w:uiPriority w:val="99"/>
    <w:rsid w:val="00646B5B"/>
  </w:style>
  <w:style w:type="character" w:customStyle="1" w:styleId="WW8Num41z0">
    <w:name w:val="WW8Num41z0"/>
    <w:uiPriority w:val="99"/>
    <w:rsid w:val="00646B5B"/>
  </w:style>
  <w:style w:type="character" w:customStyle="1" w:styleId="WW8Num41z1">
    <w:name w:val="WW8Num41z1"/>
    <w:uiPriority w:val="99"/>
    <w:rsid w:val="00646B5B"/>
  </w:style>
  <w:style w:type="character" w:customStyle="1" w:styleId="WW8Num41z2">
    <w:name w:val="WW8Num41z2"/>
    <w:uiPriority w:val="99"/>
    <w:rsid w:val="00646B5B"/>
  </w:style>
  <w:style w:type="character" w:customStyle="1" w:styleId="WW8Num41z3">
    <w:name w:val="WW8Num41z3"/>
    <w:uiPriority w:val="99"/>
    <w:rsid w:val="00646B5B"/>
  </w:style>
  <w:style w:type="character" w:customStyle="1" w:styleId="WW8Num41z4">
    <w:name w:val="WW8Num41z4"/>
    <w:uiPriority w:val="99"/>
    <w:rsid w:val="00646B5B"/>
  </w:style>
  <w:style w:type="character" w:customStyle="1" w:styleId="WW8Num41z5">
    <w:name w:val="WW8Num41z5"/>
    <w:uiPriority w:val="99"/>
    <w:rsid w:val="00646B5B"/>
  </w:style>
  <w:style w:type="character" w:customStyle="1" w:styleId="WW8Num41z6">
    <w:name w:val="WW8Num41z6"/>
    <w:uiPriority w:val="99"/>
    <w:rsid w:val="00646B5B"/>
  </w:style>
  <w:style w:type="character" w:customStyle="1" w:styleId="WW8Num41z7">
    <w:name w:val="WW8Num41z7"/>
    <w:uiPriority w:val="99"/>
    <w:rsid w:val="00646B5B"/>
  </w:style>
  <w:style w:type="character" w:customStyle="1" w:styleId="WW8Num41z8">
    <w:name w:val="WW8Num41z8"/>
    <w:uiPriority w:val="99"/>
    <w:rsid w:val="00646B5B"/>
  </w:style>
  <w:style w:type="character" w:customStyle="1" w:styleId="WW8Num42z0">
    <w:name w:val="WW8Num42z0"/>
    <w:uiPriority w:val="99"/>
    <w:rsid w:val="00646B5B"/>
  </w:style>
  <w:style w:type="character" w:customStyle="1" w:styleId="WW8Num42z1">
    <w:name w:val="WW8Num42z1"/>
    <w:uiPriority w:val="99"/>
    <w:rsid w:val="00646B5B"/>
  </w:style>
  <w:style w:type="character" w:customStyle="1" w:styleId="WW8Num42z2">
    <w:name w:val="WW8Num42z2"/>
    <w:uiPriority w:val="99"/>
    <w:rsid w:val="00646B5B"/>
  </w:style>
  <w:style w:type="character" w:customStyle="1" w:styleId="WW8Num42z3">
    <w:name w:val="WW8Num42z3"/>
    <w:uiPriority w:val="99"/>
    <w:rsid w:val="00646B5B"/>
  </w:style>
  <w:style w:type="character" w:customStyle="1" w:styleId="WW8Num42z4">
    <w:name w:val="WW8Num42z4"/>
    <w:uiPriority w:val="99"/>
    <w:rsid w:val="00646B5B"/>
  </w:style>
  <w:style w:type="character" w:customStyle="1" w:styleId="WW8Num42z5">
    <w:name w:val="WW8Num42z5"/>
    <w:uiPriority w:val="99"/>
    <w:rsid w:val="00646B5B"/>
  </w:style>
  <w:style w:type="character" w:customStyle="1" w:styleId="WW8Num42z6">
    <w:name w:val="WW8Num42z6"/>
    <w:uiPriority w:val="99"/>
    <w:rsid w:val="00646B5B"/>
  </w:style>
  <w:style w:type="character" w:customStyle="1" w:styleId="WW8Num42z7">
    <w:name w:val="WW8Num42z7"/>
    <w:uiPriority w:val="99"/>
    <w:rsid w:val="00646B5B"/>
  </w:style>
  <w:style w:type="character" w:customStyle="1" w:styleId="WW8Num42z8">
    <w:name w:val="WW8Num42z8"/>
    <w:uiPriority w:val="99"/>
    <w:rsid w:val="00646B5B"/>
  </w:style>
  <w:style w:type="character" w:customStyle="1" w:styleId="WW8Num43z0">
    <w:name w:val="WW8Num43z0"/>
    <w:uiPriority w:val="99"/>
    <w:rsid w:val="00646B5B"/>
  </w:style>
  <w:style w:type="character" w:customStyle="1" w:styleId="WW8Num43z1">
    <w:name w:val="WW8Num43z1"/>
    <w:uiPriority w:val="99"/>
    <w:rsid w:val="00646B5B"/>
  </w:style>
  <w:style w:type="character" w:customStyle="1" w:styleId="WW8Num43z2">
    <w:name w:val="WW8Num43z2"/>
    <w:uiPriority w:val="99"/>
    <w:rsid w:val="00646B5B"/>
  </w:style>
  <w:style w:type="character" w:customStyle="1" w:styleId="WW8Num43z3">
    <w:name w:val="WW8Num43z3"/>
    <w:uiPriority w:val="99"/>
    <w:rsid w:val="00646B5B"/>
  </w:style>
  <w:style w:type="character" w:customStyle="1" w:styleId="WW8Num43z4">
    <w:name w:val="WW8Num43z4"/>
    <w:uiPriority w:val="99"/>
    <w:rsid w:val="00646B5B"/>
  </w:style>
  <w:style w:type="character" w:customStyle="1" w:styleId="WW8Num43z5">
    <w:name w:val="WW8Num43z5"/>
    <w:uiPriority w:val="99"/>
    <w:rsid w:val="00646B5B"/>
  </w:style>
  <w:style w:type="character" w:customStyle="1" w:styleId="WW8Num43z6">
    <w:name w:val="WW8Num43z6"/>
    <w:uiPriority w:val="99"/>
    <w:rsid w:val="00646B5B"/>
  </w:style>
  <w:style w:type="character" w:customStyle="1" w:styleId="WW8Num43z7">
    <w:name w:val="WW8Num43z7"/>
    <w:uiPriority w:val="99"/>
    <w:rsid w:val="00646B5B"/>
  </w:style>
  <w:style w:type="character" w:customStyle="1" w:styleId="WW8Num43z8">
    <w:name w:val="WW8Num43z8"/>
    <w:uiPriority w:val="99"/>
    <w:rsid w:val="00646B5B"/>
  </w:style>
  <w:style w:type="character" w:customStyle="1" w:styleId="WW8Num44z0">
    <w:name w:val="WW8Num44z0"/>
    <w:uiPriority w:val="99"/>
    <w:rsid w:val="00646B5B"/>
  </w:style>
  <w:style w:type="character" w:customStyle="1" w:styleId="WW8Num44z1">
    <w:name w:val="WW8Num44z1"/>
    <w:uiPriority w:val="99"/>
    <w:rsid w:val="00646B5B"/>
  </w:style>
  <w:style w:type="character" w:customStyle="1" w:styleId="WW8Num44z2">
    <w:name w:val="WW8Num44z2"/>
    <w:uiPriority w:val="99"/>
    <w:rsid w:val="00646B5B"/>
  </w:style>
  <w:style w:type="character" w:customStyle="1" w:styleId="WW8Num44z3">
    <w:name w:val="WW8Num44z3"/>
    <w:uiPriority w:val="99"/>
    <w:rsid w:val="00646B5B"/>
  </w:style>
  <w:style w:type="character" w:customStyle="1" w:styleId="WW8Num44z4">
    <w:name w:val="WW8Num44z4"/>
    <w:uiPriority w:val="99"/>
    <w:rsid w:val="00646B5B"/>
  </w:style>
  <w:style w:type="character" w:customStyle="1" w:styleId="WW8Num44z5">
    <w:name w:val="WW8Num44z5"/>
    <w:rsid w:val="00646B5B"/>
  </w:style>
  <w:style w:type="character" w:customStyle="1" w:styleId="WW8Num44z6">
    <w:name w:val="WW8Num44z6"/>
    <w:uiPriority w:val="99"/>
    <w:rsid w:val="00646B5B"/>
  </w:style>
  <w:style w:type="character" w:customStyle="1" w:styleId="WW8Num44z7">
    <w:name w:val="WW8Num44z7"/>
    <w:uiPriority w:val="99"/>
    <w:rsid w:val="00646B5B"/>
  </w:style>
  <w:style w:type="character" w:customStyle="1" w:styleId="WW8Num44z8">
    <w:name w:val="WW8Num44z8"/>
    <w:uiPriority w:val="99"/>
    <w:rsid w:val="00646B5B"/>
  </w:style>
  <w:style w:type="character" w:customStyle="1" w:styleId="WW8NumSt8z0">
    <w:name w:val="WW8NumSt8z0"/>
    <w:uiPriority w:val="99"/>
    <w:rsid w:val="00646B5B"/>
    <w:rPr>
      <w:rFonts w:ascii="Times New Roman" w:hAnsi="Times New Roman"/>
    </w:rPr>
  </w:style>
  <w:style w:type="character" w:customStyle="1" w:styleId="WW8NumSt9z0">
    <w:name w:val="WW8NumSt9z0"/>
    <w:uiPriority w:val="99"/>
    <w:rsid w:val="00646B5B"/>
    <w:rPr>
      <w:rFonts w:ascii="Times New Roman" w:hAnsi="Times New Roman"/>
    </w:rPr>
  </w:style>
  <w:style w:type="character" w:customStyle="1" w:styleId="WW8NumSt10z0">
    <w:name w:val="WW8NumSt10z0"/>
    <w:uiPriority w:val="99"/>
    <w:rsid w:val="00646B5B"/>
    <w:rPr>
      <w:rFonts w:ascii="Times New Roman" w:hAnsi="Times New Roman"/>
    </w:rPr>
  </w:style>
  <w:style w:type="character" w:customStyle="1" w:styleId="22">
    <w:name w:val="Основной шрифт абзаца2"/>
    <w:uiPriority w:val="99"/>
    <w:rsid w:val="00646B5B"/>
  </w:style>
  <w:style w:type="character" w:customStyle="1" w:styleId="11">
    <w:name w:val="Основной шрифт абзаца1"/>
    <w:uiPriority w:val="99"/>
    <w:rsid w:val="00646B5B"/>
  </w:style>
  <w:style w:type="character" w:styleId="a4">
    <w:name w:val="page number"/>
    <w:basedOn w:val="11"/>
    <w:uiPriority w:val="99"/>
    <w:rsid w:val="00646B5B"/>
    <w:rPr>
      <w:rFonts w:cs="Times New Roman"/>
    </w:rPr>
  </w:style>
  <w:style w:type="character" w:customStyle="1" w:styleId="Bullets">
    <w:name w:val="Bullets"/>
    <w:uiPriority w:val="99"/>
    <w:rsid w:val="00646B5B"/>
    <w:rPr>
      <w:rFonts w:ascii="OpenSymbol" w:hAnsi="OpenSymbol"/>
    </w:rPr>
  </w:style>
  <w:style w:type="paragraph" w:customStyle="1" w:styleId="Heading">
    <w:name w:val="Heading"/>
    <w:basedOn w:val="a0"/>
    <w:next w:val="a5"/>
    <w:uiPriority w:val="99"/>
    <w:rsid w:val="00646B5B"/>
    <w:pPr>
      <w:keepNext/>
      <w:spacing w:before="240" w:after="120"/>
    </w:pPr>
    <w:rPr>
      <w:rFonts w:ascii="Arial" w:eastAsia="Microsoft YaHei" w:hAnsi="Arial" w:cs="Mangal"/>
      <w:sz w:val="28"/>
      <w:szCs w:val="28"/>
    </w:rPr>
  </w:style>
  <w:style w:type="paragraph" w:styleId="a5">
    <w:name w:val="Body Text"/>
    <w:basedOn w:val="a0"/>
    <w:link w:val="a6"/>
    <w:uiPriority w:val="99"/>
    <w:rsid w:val="00646B5B"/>
    <w:pPr>
      <w:tabs>
        <w:tab w:val="left" w:pos="851"/>
      </w:tabs>
    </w:pPr>
    <w:rPr>
      <w:i/>
      <w:szCs w:val="20"/>
    </w:rPr>
  </w:style>
  <w:style w:type="character" w:customStyle="1" w:styleId="a6">
    <w:name w:val="Основной текст Знак"/>
    <w:basedOn w:val="a1"/>
    <w:link w:val="a5"/>
    <w:uiPriority w:val="99"/>
    <w:locked/>
    <w:rsid w:val="00372405"/>
    <w:rPr>
      <w:rFonts w:cs="Times New Roman"/>
      <w:i/>
      <w:sz w:val="24"/>
      <w:lang w:eastAsia="ar-SA" w:bidi="ar-SA"/>
    </w:rPr>
  </w:style>
  <w:style w:type="paragraph" w:styleId="a7">
    <w:name w:val="List"/>
    <w:basedOn w:val="a5"/>
    <w:uiPriority w:val="99"/>
    <w:rsid w:val="00646B5B"/>
    <w:rPr>
      <w:rFonts w:ascii="Arial" w:hAnsi="Arial" w:cs="Tahoma"/>
    </w:rPr>
  </w:style>
  <w:style w:type="paragraph" w:customStyle="1" w:styleId="12">
    <w:name w:val="Название объекта1"/>
    <w:basedOn w:val="a0"/>
    <w:uiPriority w:val="99"/>
    <w:rsid w:val="00646B5B"/>
    <w:pPr>
      <w:suppressLineNumbers/>
      <w:spacing w:before="120" w:after="120"/>
    </w:pPr>
    <w:rPr>
      <w:rFonts w:cs="Mangal"/>
      <w:i/>
      <w:iCs/>
    </w:rPr>
  </w:style>
  <w:style w:type="paragraph" w:customStyle="1" w:styleId="Index">
    <w:name w:val="Index"/>
    <w:basedOn w:val="a0"/>
    <w:uiPriority w:val="99"/>
    <w:rsid w:val="00646B5B"/>
    <w:pPr>
      <w:suppressLineNumbers/>
    </w:pPr>
    <w:rPr>
      <w:rFonts w:cs="Mangal"/>
    </w:rPr>
  </w:style>
  <w:style w:type="paragraph" w:customStyle="1" w:styleId="13">
    <w:name w:val="Заголовок1"/>
    <w:basedOn w:val="a0"/>
    <w:next w:val="a5"/>
    <w:uiPriority w:val="99"/>
    <w:rsid w:val="00646B5B"/>
    <w:pPr>
      <w:keepNext/>
      <w:spacing w:before="240" w:after="120"/>
    </w:pPr>
    <w:rPr>
      <w:rFonts w:ascii="Arial" w:hAnsi="Arial" w:cs="Tahoma"/>
      <w:sz w:val="28"/>
      <w:szCs w:val="28"/>
    </w:rPr>
  </w:style>
  <w:style w:type="paragraph" w:customStyle="1" w:styleId="14">
    <w:name w:val="Название1"/>
    <w:basedOn w:val="a0"/>
    <w:uiPriority w:val="99"/>
    <w:rsid w:val="00646B5B"/>
    <w:pPr>
      <w:suppressLineNumbers/>
      <w:spacing w:before="120" w:after="120"/>
    </w:pPr>
    <w:rPr>
      <w:rFonts w:ascii="Arial" w:hAnsi="Arial" w:cs="Tahoma"/>
      <w:i/>
      <w:iCs/>
      <w:sz w:val="20"/>
    </w:rPr>
  </w:style>
  <w:style w:type="paragraph" w:customStyle="1" w:styleId="15">
    <w:name w:val="Указатель1"/>
    <w:basedOn w:val="a0"/>
    <w:uiPriority w:val="99"/>
    <w:rsid w:val="00646B5B"/>
    <w:pPr>
      <w:suppressLineNumbers/>
    </w:pPr>
    <w:rPr>
      <w:rFonts w:ascii="Arial" w:hAnsi="Arial" w:cs="Tahoma"/>
    </w:rPr>
  </w:style>
  <w:style w:type="paragraph" w:styleId="a8">
    <w:name w:val="header"/>
    <w:basedOn w:val="a0"/>
    <w:link w:val="a9"/>
    <w:uiPriority w:val="99"/>
    <w:rsid w:val="00646B5B"/>
    <w:pPr>
      <w:tabs>
        <w:tab w:val="center" w:pos="4677"/>
        <w:tab w:val="right" w:pos="9355"/>
      </w:tabs>
    </w:pPr>
  </w:style>
  <w:style w:type="character" w:customStyle="1" w:styleId="a9">
    <w:name w:val="Верхний колонтитул Знак"/>
    <w:basedOn w:val="a1"/>
    <w:link w:val="a8"/>
    <w:uiPriority w:val="99"/>
    <w:locked/>
    <w:rsid w:val="00734226"/>
    <w:rPr>
      <w:rFonts w:cs="Times New Roman"/>
      <w:sz w:val="24"/>
      <w:lang w:eastAsia="ar-SA" w:bidi="ar-SA"/>
    </w:rPr>
  </w:style>
  <w:style w:type="paragraph" w:customStyle="1" w:styleId="Textlist">
    <w:name w:val="Text list"/>
    <w:basedOn w:val="a0"/>
    <w:uiPriority w:val="99"/>
    <w:rsid w:val="00646B5B"/>
    <w:pPr>
      <w:widowControl w:val="0"/>
      <w:tabs>
        <w:tab w:val="num" w:pos="360"/>
      </w:tabs>
      <w:ind w:left="360" w:hanging="360"/>
    </w:pPr>
    <w:rPr>
      <w:color w:val="000000"/>
      <w:szCs w:val="20"/>
    </w:rPr>
  </w:style>
  <w:style w:type="paragraph" w:customStyle="1" w:styleId="Text">
    <w:name w:val="Text"/>
    <w:basedOn w:val="a0"/>
    <w:uiPriority w:val="99"/>
    <w:rsid w:val="00646B5B"/>
    <w:pPr>
      <w:tabs>
        <w:tab w:val="left" w:pos="709"/>
      </w:tabs>
    </w:pPr>
    <w:rPr>
      <w:szCs w:val="20"/>
    </w:rPr>
  </w:style>
  <w:style w:type="paragraph" w:customStyle="1" w:styleId="aa">
    <w:name w:val="Пробел"/>
    <w:uiPriority w:val="99"/>
    <w:rsid w:val="00646B5B"/>
    <w:pPr>
      <w:suppressAutoHyphens/>
      <w:spacing w:line="100" w:lineRule="exact"/>
    </w:pPr>
    <w:rPr>
      <w:sz w:val="20"/>
      <w:szCs w:val="20"/>
      <w:lang w:eastAsia="ar-SA"/>
    </w:rPr>
  </w:style>
  <w:style w:type="paragraph" w:styleId="ab">
    <w:name w:val="Body Text Indent"/>
    <w:basedOn w:val="a0"/>
    <w:link w:val="ac"/>
    <w:uiPriority w:val="99"/>
    <w:rsid w:val="00646B5B"/>
    <w:pPr>
      <w:ind w:firstLine="720"/>
    </w:pPr>
  </w:style>
  <w:style w:type="character" w:customStyle="1" w:styleId="ac">
    <w:name w:val="Основной текст с отступом Знак"/>
    <w:basedOn w:val="a1"/>
    <w:link w:val="ab"/>
    <w:uiPriority w:val="99"/>
    <w:semiHidden/>
    <w:locked/>
    <w:rsid w:val="00260CB8"/>
    <w:rPr>
      <w:rFonts w:cs="Times New Roman"/>
      <w:sz w:val="24"/>
      <w:szCs w:val="24"/>
      <w:lang w:eastAsia="ar-SA" w:bidi="ar-SA"/>
    </w:rPr>
  </w:style>
  <w:style w:type="paragraph" w:customStyle="1" w:styleId="210">
    <w:name w:val="Основной текст 21"/>
    <w:basedOn w:val="a0"/>
    <w:uiPriority w:val="99"/>
    <w:rsid w:val="00646B5B"/>
  </w:style>
  <w:style w:type="paragraph" w:styleId="ad">
    <w:name w:val="footer"/>
    <w:basedOn w:val="a0"/>
    <w:link w:val="ae"/>
    <w:uiPriority w:val="99"/>
    <w:rsid w:val="00646B5B"/>
    <w:pPr>
      <w:tabs>
        <w:tab w:val="center" w:pos="4677"/>
        <w:tab w:val="right" w:pos="9355"/>
      </w:tabs>
    </w:pPr>
  </w:style>
  <w:style w:type="character" w:customStyle="1" w:styleId="ae">
    <w:name w:val="Нижний колонтитул Знак"/>
    <w:basedOn w:val="a1"/>
    <w:link w:val="ad"/>
    <w:uiPriority w:val="99"/>
    <w:semiHidden/>
    <w:locked/>
    <w:rsid w:val="00260CB8"/>
    <w:rPr>
      <w:rFonts w:cs="Times New Roman"/>
      <w:sz w:val="24"/>
      <w:szCs w:val="24"/>
      <w:lang w:eastAsia="ar-SA" w:bidi="ar-SA"/>
    </w:rPr>
  </w:style>
  <w:style w:type="paragraph" w:customStyle="1" w:styleId="af">
    <w:name w:val="Мой формат"/>
    <w:basedOn w:val="a0"/>
    <w:uiPriority w:val="99"/>
    <w:rsid w:val="00646B5B"/>
    <w:pPr>
      <w:keepLines/>
      <w:spacing w:after="120"/>
    </w:pPr>
    <w:rPr>
      <w:szCs w:val="20"/>
      <w:lang w:val="en-US"/>
    </w:rPr>
  </w:style>
  <w:style w:type="paragraph" w:customStyle="1" w:styleId="af0">
    <w:name w:val="Содержимое таблицы"/>
    <w:basedOn w:val="a0"/>
    <w:uiPriority w:val="99"/>
    <w:rsid w:val="00646B5B"/>
    <w:pPr>
      <w:suppressLineNumbers/>
    </w:pPr>
  </w:style>
  <w:style w:type="paragraph" w:customStyle="1" w:styleId="af1">
    <w:name w:val="Заголовок таблицы"/>
    <w:basedOn w:val="af0"/>
    <w:uiPriority w:val="99"/>
    <w:rsid w:val="00646B5B"/>
    <w:pPr>
      <w:jc w:val="center"/>
    </w:pPr>
    <w:rPr>
      <w:b/>
      <w:bCs/>
    </w:rPr>
  </w:style>
  <w:style w:type="paragraph" w:customStyle="1" w:styleId="af2">
    <w:name w:val="Содержимое врезки"/>
    <w:basedOn w:val="a5"/>
    <w:uiPriority w:val="99"/>
    <w:rsid w:val="00646B5B"/>
  </w:style>
  <w:style w:type="paragraph" w:customStyle="1" w:styleId="31">
    <w:name w:val="Основной текст 31"/>
    <w:basedOn w:val="a0"/>
    <w:uiPriority w:val="99"/>
    <w:rsid w:val="00646B5B"/>
    <w:pPr>
      <w:spacing w:after="120"/>
    </w:pPr>
    <w:rPr>
      <w:sz w:val="16"/>
      <w:szCs w:val="16"/>
    </w:rPr>
  </w:style>
  <w:style w:type="paragraph" w:customStyle="1" w:styleId="WW-Default">
    <w:name w:val="WW-Default"/>
    <w:uiPriority w:val="99"/>
    <w:rsid w:val="00646B5B"/>
    <w:pPr>
      <w:suppressAutoHyphens/>
      <w:autoSpaceDE w:val="0"/>
    </w:pPr>
    <w:rPr>
      <w:color w:val="000000"/>
      <w:sz w:val="24"/>
      <w:szCs w:val="24"/>
      <w:lang w:eastAsia="ar-SA"/>
    </w:rPr>
  </w:style>
  <w:style w:type="paragraph" w:customStyle="1" w:styleId="TableContents">
    <w:name w:val="Table Contents"/>
    <w:basedOn w:val="a0"/>
    <w:uiPriority w:val="99"/>
    <w:rsid w:val="00646B5B"/>
    <w:pPr>
      <w:suppressLineNumbers/>
    </w:pPr>
  </w:style>
  <w:style w:type="paragraph" w:customStyle="1" w:styleId="TableHeading">
    <w:name w:val="Table Heading"/>
    <w:basedOn w:val="TableContents"/>
    <w:uiPriority w:val="99"/>
    <w:rsid w:val="00646B5B"/>
    <w:pPr>
      <w:jc w:val="center"/>
    </w:pPr>
    <w:rPr>
      <w:b/>
      <w:bCs/>
    </w:rPr>
  </w:style>
  <w:style w:type="paragraph" w:styleId="af3">
    <w:name w:val="List Paragraph"/>
    <w:basedOn w:val="a0"/>
    <w:uiPriority w:val="34"/>
    <w:qFormat/>
    <w:rsid w:val="00F730A9"/>
    <w:pPr>
      <w:tabs>
        <w:tab w:val="right" w:leader="underscore" w:pos="8505"/>
      </w:tabs>
      <w:spacing w:after="200" w:line="276" w:lineRule="auto"/>
      <w:ind w:left="720" w:firstLine="0"/>
      <w:contextualSpacing w:val="0"/>
      <w:jc w:val="left"/>
    </w:pPr>
    <w:rPr>
      <w:rFonts w:ascii="Calibri" w:hAnsi="Calibri" w:cs="Calibri"/>
      <w:sz w:val="22"/>
      <w:szCs w:val="22"/>
      <w:lang w:eastAsia="zh-CN"/>
    </w:rPr>
  </w:style>
  <w:style w:type="paragraph" w:customStyle="1" w:styleId="Default">
    <w:name w:val="Default"/>
    <w:uiPriority w:val="99"/>
    <w:rsid w:val="00433BA5"/>
    <w:pPr>
      <w:autoSpaceDE w:val="0"/>
      <w:autoSpaceDN w:val="0"/>
      <w:adjustRightInd w:val="0"/>
    </w:pPr>
    <w:rPr>
      <w:rFonts w:ascii="Arial" w:hAnsi="Arial" w:cs="Arial"/>
      <w:color w:val="000000"/>
      <w:sz w:val="24"/>
      <w:szCs w:val="24"/>
    </w:rPr>
  </w:style>
  <w:style w:type="paragraph" w:customStyle="1" w:styleId="af4">
    <w:name w:val="список с точками"/>
    <w:basedOn w:val="a0"/>
    <w:uiPriority w:val="99"/>
    <w:rsid w:val="002443B7"/>
    <w:pPr>
      <w:tabs>
        <w:tab w:val="right" w:leader="underscore" w:pos="8505"/>
      </w:tabs>
      <w:spacing w:line="312" w:lineRule="auto"/>
      <w:ind w:left="792" w:hanging="360"/>
      <w:contextualSpacing w:val="0"/>
    </w:pPr>
    <w:rPr>
      <w:lang w:eastAsia="zh-CN"/>
    </w:rPr>
  </w:style>
  <w:style w:type="character" w:styleId="af5">
    <w:name w:val="Hyperlink"/>
    <w:basedOn w:val="a1"/>
    <w:uiPriority w:val="99"/>
    <w:rsid w:val="00F855DE"/>
    <w:rPr>
      <w:rFonts w:cs="Times New Roman"/>
      <w:color w:val="0000FF"/>
      <w:u w:val="single"/>
    </w:rPr>
  </w:style>
  <w:style w:type="paragraph" w:customStyle="1" w:styleId="a">
    <w:name w:val="Нумеровный"/>
    <w:basedOn w:val="a0"/>
    <w:link w:val="af6"/>
    <w:uiPriority w:val="99"/>
    <w:rsid w:val="000F6846"/>
    <w:pPr>
      <w:numPr>
        <w:numId w:val="1"/>
      </w:numPr>
      <w:suppressAutoHyphens w:val="0"/>
      <w:contextualSpacing w:val="0"/>
    </w:pPr>
    <w:rPr>
      <w:szCs w:val="20"/>
    </w:rPr>
  </w:style>
  <w:style w:type="character" w:customStyle="1" w:styleId="af6">
    <w:name w:val="Нумеровный Знак"/>
    <w:link w:val="a"/>
    <w:uiPriority w:val="99"/>
    <w:locked/>
    <w:rsid w:val="000F6846"/>
    <w:rPr>
      <w:sz w:val="24"/>
      <w:lang w:eastAsia="ar-SA" w:bidi="ar-SA"/>
    </w:rPr>
  </w:style>
  <w:style w:type="paragraph" w:customStyle="1" w:styleId="16">
    <w:name w:val="Абзац списка1"/>
    <w:basedOn w:val="a0"/>
    <w:link w:val="ListParagraphChar"/>
    <w:uiPriority w:val="99"/>
    <w:rsid w:val="008C2CD7"/>
    <w:pPr>
      <w:suppressAutoHyphens w:val="0"/>
      <w:ind w:left="720"/>
    </w:pPr>
    <w:rPr>
      <w:sz w:val="22"/>
      <w:szCs w:val="20"/>
      <w:lang w:eastAsia="en-US"/>
    </w:rPr>
  </w:style>
  <w:style w:type="paragraph" w:styleId="17">
    <w:name w:val="toc 1"/>
    <w:basedOn w:val="a0"/>
    <w:next w:val="a0"/>
    <w:autoRedefine/>
    <w:uiPriority w:val="39"/>
    <w:qFormat/>
    <w:rsid w:val="00CF48E7"/>
    <w:pPr>
      <w:tabs>
        <w:tab w:val="right" w:leader="dot" w:pos="6114"/>
      </w:tabs>
      <w:suppressAutoHyphens w:val="0"/>
      <w:ind w:firstLine="0"/>
      <w:contextualSpacing w:val="0"/>
      <w:jc w:val="left"/>
    </w:pPr>
    <w:rPr>
      <w:sz w:val="20"/>
      <w:lang w:eastAsia="ru-RU"/>
    </w:rPr>
  </w:style>
  <w:style w:type="character" w:customStyle="1" w:styleId="ListParagraphChar">
    <w:name w:val="List Paragraph Char"/>
    <w:link w:val="16"/>
    <w:uiPriority w:val="99"/>
    <w:locked/>
    <w:rsid w:val="00263A2B"/>
    <w:rPr>
      <w:sz w:val="22"/>
      <w:lang w:val="ru-RU" w:eastAsia="en-US"/>
    </w:rPr>
  </w:style>
  <w:style w:type="paragraph" w:styleId="23">
    <w:name w:val="toc 2"/>
    <w:basedOn w:val="a0"/>
    <w:next w:val="a0"/>
    <w:autoRedefine/>
    <w:uiPriority w:val="99"/>
    <w:semiHidden/>
    <w:rsid w:val="000E762F"/>
    <w:pPr>
      <w:ind w:left="240"/>
    </w:pPr>
  </w:style>
  <w:style w:type="table" w:styleId="af7">
    <w:name w:val="Table Grid"/>
    <w:basedOn w:val="a2"/>
    <w:uiPriority w:val="99"/>
    <w:rsid w:val="009B1C3D"/>
    <w:pPr>
      <w:ind w:firstLine="720"/>
      <w:jc w:val="both"/>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TOC Heading"/>
    <w:basedOn w:val="1"/>
    <w:next w:val="a0"/>
    <w:uiPriority w:val="99"/>
    <w:qFormat/>
    <w:rsid w:val="00CE5F41"/>
    <w:pPr>
      <w:keepLines/>
      <w:tabs>
        <w:tab w:val="clear" w:pos="360"/>
        <w:tab w:val="clear" w:pos="851"/>
      </w:tabs>
      <w:suppressAutoHyphens w:val="0"/>
      <w:spacing w:before="480" w:line="276" w:lineRule="auto"/>
      <w:ind w:left="0" w:firstLine="0"/>
      <w:contextualSpacing w:val="0"/>
      <w:jc w:val="left"/>
      <w:outlineLvl w:val="9"/>
    </w:pPr>
    <w:rPr>
      <w:rFonts w:ascii="Cambria" w:hAnsi="Cambria"/>
      <w:bCs/>
      <w:color w:val="365F91"/>
      <w:sz w:val="28"/>
      <w:szCs w:val="28"/>
      <w:lang w:eastAsia="ru-RU"/>
    </w:rPr>
  </w:style>
  <w:style w:type="paragraph" w:styleId="af9">
    <w:name w:val="caption"/>
    <w:basedOn w:val="a0"/>
    <w:next w:val="a0"/>
    <w:uiPriority w:val="99"/>
    <w:qFormat/>
    <w:rsid w:val="00CD243A"/>
    <w:pPr>
      <w:suppressAutoHyphens w:val="0"/>
      <w:spacing w:after="200"/>
      <w:ind w:firstLine="0"/>
      <w:contextualSpacing w:val="0"/>
      <w:jc w:val="left"/>
    </w:pPr>
    <w:rPr>
      <w:rFonts w:ascii="Calibri" w:hAnsi="Calibri"/>
      <w:b/>
      <w:bCs/>
      <w:color w:val="4F81BD"/>
      <w:sz w:val="18"/>
      <w:szCs w:val="18"/>
      <w:lang w:eastAsia="en-US"/>
    </w:rPr>
  </w:style>
  <w:style w:type="paragraph" w:customStyle="1" w:styleId="afa">
    <w:name w:val="для таблиц"/>
    <w:basedOn w:val="a0"/>
    <w:uiPriority w:val="99"/>
    <w:locked/>
    <w:rsid w:val="008D6F54"/>
    <w:pPr>
      <w:widowControl w:val="0"/>
      <w:autoSpaceDE w:val="0"/>
      <w:autoSpaceDN w:val="0"/>
      <w:adjustRightInd w:val="0"/>
      <w:spacing w:before="120" w:after="120" w:line="360" w:lineRule="auto"/>
      <w:ind w:firstLine="0"/>
      <w:contextualSpacing w:val="0"/>
    </w:pPr>
    <w:rPr>
      <w:color w:val="000000"/>
      <w:sz w:val="28"/>
      <w:szCs w:val="28"/>
      <w:lang w:eastAsia="ru-RU"/>
    </w:rPr>
  </w:style>
  <w:style w:type="paragraph" w:styleId="afb">
    <w:name w:val="Balloon Text"/>
    <w:basedOn w:val="a0"/>
    <w:link w:val="afc"/>
    <w:uiPriority w:val="99"/>
    <w:semiHidden/>
    <w:rsid w:val="00D66A6F"/>
    <w:rPr>
      <w:rFonts w:ascii="Segoe UI" w:hAnsi="Segoe UI"/>
      <w:sz w:val="18"/>
      <w:szCs w:val="18"/>
    </w:rPr>
  </w:style>
  <w:style w:type="character" w:customStyle="1" w:styleId="afc">
    <w:name w:val="Текст выноски Знак"/>
    <w:basedOn w:val="a1"/>
    <w:link w:val="afb"/>
    <w:uiPriority w:val="99"/>
    <w:semiHidden/>
    <w:locked/>
    <w:rsid w:val="00D66A6F"/>
    <w:rPr>
      <w:rFonts w:ascii="Segoe UI" w:hAnsi="Segoe UI" w:cs="Times New Roman"/>
      <w:sz w:val="18"/>
      <w:lang w:eastAsia="ar-SA" w:bidi="ar-SA"/>
    </w:rPr>
  </w:style>
  <w:style w:type="paragraph" w:customStyle="1" w:styleId="18">
    <w:name w:val="Текст1"/>
    <w:basedOn w:val="a0"/>
    <w:uiPriority w:val="99"/>
    <w:rsid w:val="00F86BDD"/>
    <w:pPr>
      <w:spacing w:after="200" w:line="300" w:lineRule="auto"/>
      <w:ind w:firstLine="760"/>
      <w:contextualSpacing w:val="0"/>
      <w:jc w:val="left"/>
    </w:pPr>
    <w:rPr>
      <w:rFonts w:ascii="Courier New" w:hAnsi="Courier New" w:cs="Calibri"/>
      <w:sz w:val="22"/>
      <w:szCs w:val="22"/>
    </w:rPr>
  </w:style>
  <w:style w:type="paragraph" w:customStyle="1" w:styleId="msonormalmailrucssattributepostfix">
    <w:name w:val="msonormal_mailru_css_attribute_postfix"/>
    <w:basedOn w:val="a0"/>
    <w:uiPriority w:val="99"/>
    <w:rsid w:val="00B816A2"/>
    <w:pPr>
      <w:suppressAutoHyphens w:val="0"/>
      <w:spacing w:before="100" w:beforeAutospacing="1" w:after="100" w:afterAutospacing="1"/>
      <w:ind w:firstLine="0"/>
      <w:contextualSpacing w:val="0"/>
      <w:jc w:val="left"/>
    </w:pPr>
    <w:rPr>
      <w:lang w:eastAsia="ru-RU"/>
    </w:rPr>
  </w:style>
  <w:style w:type="paragraph" w:customStyle="1" w:styleId="Style97">
    <w:name w:val="Style97"/>
    <w:basedOn w:val="a0"/>
    <w:uiPriority w:val="99"/>
    <w:rsid w:val="00B816A2"/>
    <w:pPr>
      <w:widowControl w:val="0"/>
      <w:suppressAutoHyphens w:val="0"/>
      <w:autoSpaceDE w:val="0"/>
      <w:autoSpaceDN w:val="0"/>
      <w:adjustRightInd w:val="0"/>
      <w:spacing w:line="298" w:lineRule="exact"/>
      <w:ind w:firstLine="0"/>
      <w:contextualSpacing w:val="0"/>
      <w:jc w:val="left"/>
    </w:pPr>
    <w:rPr>
      <w:lang w:eastAsia="ru-RU"/>
    </w:rPr>
  </w:style>
  <w:style w:type="character" w:customStyle="1" w:styleId="FontStyle133">
    <w:name w:val="Font Style133"/>
    <w:uiPriority w:val="99"/>
    <w:rsid w:val="00B816A2"/>
    <w:rPr>
      <w:rFonts w:ascii="Times New Roman" w:hAnsi="Times New Roman"/>
      <w:b/>
      <w:i/>
      <w:sz w:val="18"/>
    </w:rPr>
  </w:style>
  <w:style w:type="character" w:customStyle="1" w:styleId="FontStyle138">
    <w:name w:val="Font Style138"/>
    <w:uiPriority w:val="99"/>
    <w:rsid w:val="00B816A2"/>
    <w:rPr>
      <w:rFonts w:ascii="Times New Roman" w:hAnsi="Times New Roman"/>
      <w:i/>
      <w:sz w:val="22"/>
    </w:rPr>
  </w:style>
  <w:style w:type="paragraph" w:customStyle="1" w:styleId="FR2">
    <w:name w:val="FR2"/>
    <w:uiPriority w:val="99"/>
    <w:rsid w:val="00F83C9A"/>
    <w:pPr>
      <w:widowControl w:val="0"/>
      <w:suppressAutoHyphens/>
      <w:spacing w:line="319" w:lineRule="auto"/>
      <w:ind w:firstLine="460"/>
      <w:jc w:val="both"/>
    </w:pPr>
    <w:rPr>
      <w:rFonts w:ascii="Courier New" w:hAnsi="Courier New" w:cs="Calibri"/>
      <w:sz w:val="18"/>
      <w:szCs w:val="20"/>
      <w:lang w:eastAsia="ar-SA"/>
    </w:rPr>
  </w:style>
  <w:style w:type="character" w:customStyle="1" w:styleId="FontStyle130">
    <w:name w:val="Font Style130"/>
    <w:uiPriority w:val="99"/>
    <w:rsid w:val="00F83C9A"/>
    <w:rPr>
      <w:rFonts w:ascii="Times New Roman" w:hAnsi="Times New Roman"/>
      <w:i/>
      <w:sz w:val="26"/>
    </w:rPr>
  </w:style>
  <w:style w:type="character" w:customStyle="1" w:styleId="FontStyle134">
    <w:name w:val="Font Style134"/>
    <w:uiPriority w:val="99"/>
    <w:rsid w:val="00F83C9A"/>
    <w:rPr>
      <w:rFonts w:ascii="Times New Roman" w:hAnsi="Times New Roman"/>
      <w:b/>
      <w:sz w:val="22"/>
    </w:rPr>
  </w:style>
  <w:style w:type="paragraph" w:customStyle="1" w:styleId="Style95">
    <w:name w:val="Style95"/>
    <w:basedOn w:val="a0"/>
    <w:uiPriority w:val="99"/>
    <w:rsid w:val="00F83C9A"/>
    <w:pPr>
      <w:widowControl w:val="0"/>
      <w:suppressAutoHyphens w:val="0"/>
      <w:autoSpaceDE w:val="0"/>
      <w:autoSpaceDN w:val="0"/>
      <w:adjustRightInd w:val="0"/>
      <w:spacing w:line="355" w:lineRule="exact"/>
      <w:ind w:hanging="374"/>
      <w:contextualSpacing w:val="0"/>
      <w:jc w:val="left"/>
    </w:pPr>
    <w:rPr>
      <w:lang w:eastAsia="ru-RU"/>
    </w:rPr>
  </w:style>
  <w:style w:type="paragraph" w:customStyle="1" w:styleId="Style60">
    <w:name w:val="Style60"/>
    <w:basedOn w:val="a0"/>
    <w:uiPriority w:val="99"/>
    <w:rsid w:val="00F83C9A"/>
    <w:pPr>
      <w:widowControl w:val="0"/>
      <w:suppressAutoHyphens w:val="0"/>
      <w:autoSpaceDE w:val="0"/>
      <w:autoSpaceDN w:val="0"/>
      <w:adjustRightInd w:val="0"/>
      <w:spacing w:line="322" w:lineRule="exact"/>
      <w:ind w:hanging="509"/>
      <w:contextualSpacing w:val="0"/>
      <w:jc w:val="left"/>
    </w:pPr>
    <w:rPr>
      <w:lang w:eastAsia="ru-RU"/>
    </w:rPr>
  </w:style>
  <w:style w:type="character" w:customStyle="1" w:styleId="FontStyle141">
    <w:name w:val="Font Style141"/>
    <w:uiPriority w:val="99"/>
    <w:rsid w:val="00F83C9A"/>
    <w:rPr>
      <w:rFonts w:ascii="Times New Roman" w:hAnsi="Times New Roman"/>
      <w:b/>
      <w:i/>
      <w:sz w:val="26"/>
    </w:rPr>
  </w:style>
  <w:style w:type="paragraph" w:customStyle="1" w:styleId="Style5">
    <w:name w:val="Style5"/>
    <w:basedOn w:val="a0"/>
    <w:uiPriority w:val="99"/>
    <w:rsid w:val="00F83C9A"/>
    <w:pPr>
      <w:widowControl w:val="0"/>
      <w:suppressAutoHyphens w:val="0"/>
      <w:autoSpaceDE w:val="0"/>
      <w:autoSpaceDN w:val="0"/>
      <w:adjustRightInd w:val="0"/>
      <w:ind w:firstLine="0"/>
      <w:contextualSpacing w:val="0"/>
      <w:jc w:val="left"/>
    </w:pPr>
    <w:rPr>
      <w:lang w:eastAsia="ru-RU"/>
    </w:rPr>
  </w:style>
  <w:style w:type="character" w:customStyle="1" w:styleId="FontStyle137">
    <w:name w:val="Font Style137"/>
    <w:uiPriority w:val="99"/>
    <w:rsid w:val="00F83C9A"/>
    <w:rPr>
      <w:rFonts w:ascii="Times New Roman" w:hAnsi="Times New Roman"/>
      <w:sz w:val="22"/>
    </w:rPr>
  </w:style>
  <w:style w:type="paragraph" w:customStyle="1" w:styleId="Style23">
    <w:name w:val="Style23"/>
    <w:basedOn w:val="a0"/>
    <w:uiPriority w:val="99"/>
    <w:rsid w:val="00F83C9A"/>
    <w:pPr>
      <w:widowControl w:val="0"/>
      <w:suppressAutoHyphens w:val="0"/>
      <w:autoSpaceDE w:val="0"/>
      <w:autoSpaceDN w:val="0"/>
      <w:adjustRightInd w:val="0"/>
      <w:ind w:firstLine="0"/>
      <w:contextualSpacing w:val="0"/>
      <w:jc w:val="left"/>
    </w:pPr>
    <w:rPr>
      <w:lang w:eastAsia="ru-RU"/>
    </w:rPr>
  </w:style>
  <w:style w:type="paragraph" w:customStyle="1" w:styleId="Style51">
    <w:name w:val="Style51"/>
    <w:basedOn w:val="a0"/>
    <w:uiPriority w:val="99"/>
    <w:rsid w:val="00F83C9A"/>
    <w:pPr>
      <w:widowControl w:val="0"/>
      <w:suppressAutoHyphens w:val="0"/>
      <w:autoSpaceDE w:val="0"/>
      <w:autoSpaceDN w:val="0"/>
      <w:adjustRightInd w:val="0"/>
      <w:spacing w:line="274" w:lineRule="exact"/>
      <w:ind w:firstLine="0"/>
      <w:contextualSpacing w:val="0"/>
      <w:jc w:val="left"/>
    </w:pPr>
    <w:rPr>
      <w:lang w:eastAsia="ru-RU"/>
    </w:rPr>
  </w:style>
  <w:style w:type="paragraph" w:customStyle="1" w:styleId="Style63">
    <w:name w:val="Style63"/>
    <w:basedOn w:val="a0"/>
    <w:uiPriority w:val="99"/>
    <w:rsid w:val="00F83C9A"/>
    <w:pPr>
      <w:widowControl w:val="0"/>
      <w:suppressAutoHyphens w:val="0"/>
      <w:autoSpaceDE w:val="0"/>
      <w:autoSpaceDN w:val="0"/>
      <w:adjustRightInd w:val="0"/>
      <w:ind w:firstLine="0"/>
      <w:contextualSpacing w:val="0"/>
      <w:jc w:val="left"/>
    </w:pPr>
    <w:rPr>
      <w:lang w:eastAsia="ru-RU"/>
    </w:rPr>
  </w:style>
  <w:style w:type="character" w:customStyle="1" w:styleId="110">
    <w:name w:val="Основной текст + 11"/>
    <w:aliases w:val="5 pt6,Не полужирный"/>
    <w:uiPriority w:val="99"/>
    <w:rsid w:val="00F83C9A"/>
    <w:rPr>
      <w:rFonts w:ascii="Times New Roman" w:hAnsi="Times New Roman"/>
      <w:sz w:val="23"/>
      <w:u w:val="none"/>
    </w:rPr>
  </w:style>
  <w:style w:type="paragraph" w:customStyle="1" w:styleId="Style7">
    <w:name w:val="Style7"/>
    <w:basedOn w:val="a0"/>
    <w:uiPriority w:val="99"/>
    <w:rsid w:val="0065239A"/>
    <w:pPr>
      <w:suppressAutoHyphens w:val="0"/>
      <w:spacing w:after="200" w:line="276" w:lineRule="auto"/>
      <w:ind w:firstLine="0"/>
      <w:contextualSpacing w:val="0"/>
      <w:jc w:val="left"/>
    </w:pPr>
    <w:rPr>
      <w:rFonts w:ascii="Calibri" w:hAnsi="Calibri"/>
      <w:lang w:eastAsia="en-US"/>
    </w:rPr>
  </w:style>
  <w:style w:type="paragraph" w:customStyle="1" w:styleId="24">
    <w:name w:val="Заголовок №2"/>
    <w:basedOn w:val="a0"/>
    <w:uiPriority w:val="99"/>
    <w:rsid w:val="00620361"/>
    <w:pPr>
      <w:widowControl w:val="0"/>
      <w:shd w:val="clear" w:color="auto" w:fill="FFFFFF"/>
      <w:spacing w:before="840" w:after="840" w:line="322" w:lineRule="exact"/>
      <w:ind w:hanging="400"/>
      <w:contextualSpacing w:val="0"/>
      <w:jc w:val="left"/>
    </w:pPr>
    <w:rPr>
      <w:b/>
      <w:bCs/>
      <w:sz w:val="26"/>
      <w:szCs w:val="26"/>
      <w:shd w:val="clear" w:color="auto" w:fill="FFFFFF"/>
      <w:lang w:eastAsia="ru-RU"/>
    </w:rPr>
  </w:style>
  <w:style w:type="character" w:styleId="afd">
    <w:name w:val="annotation reference"/>
    <w:basedOn w:val="a1"/>
    <w:uiPriority w:val="99"/>
    <w:semiHidden/>
    <w:rsid w:val="00620361"/>
    <w:rPr>
      <w:rFonts w:cs="Times New Roman"/>
      <w:sz w:val="16"/>
    </w:rPr>
  </w:style>
  <w:style w:type="paragraph" w:styleId="afe">
    <w:name w:val="annotation text"/>
    <w:basedOn w:val="a0"/>
    <w:link w:val="aff"/>
    <w:uiPriority w:val="99"/>
    <w:semiHidden/>
    <w:rsid w:val="00620361"/>
    <w:rPr>
      <w:sz w:val="20"/>
      <w:szCs w:val="20"/>
    </w:rPr>
  </w:style>
  <w:style w:type="character" w:customStyle="1" w:styleId="aff">
    <w:name w:val="Текст примечания Знак"/>
    <w:basedOn w:val="a1"/>
    <w:link w:val="afe"/>
    <w:uiPriority w:val="99"/>
    <w:semiHidden/>
    <w:locked/>
    <w:rsid w:val="00620361"/>
    <w:rPr>
      <w:rFonts w:cs="Times New Roman"/>
      <w:lang w:eastAsia="ar-SA" w:bidi="ar-SA"/>
    </w:rPr>
  </w:style>
  <w:style w:type="paragraph" w:styleId="aff0">
    <w:name w:val="Normal (Web)"/>
    <w:basedOn w:val="a0"/>
    <w:uiPriority w:val="99"/>
    <w:rsid w:val="00AC55F8"/>
    <w:pPr>
      <w:suppressAutoHyphens w:val="0"/>
      <w:spacing w:before="100" w:beforeAutospacing="1" w:after="100" w:afterAutospacing="1"/>
      <w:ind w:firstLine="0"/>
      <w:contextualSpacing w:val="0"/>
      <w:jc w:val="left"/>
    </w:pPr>
    <w:rPr>
      <w:lang w:eastAsia="ru-RU"/>
    </w:rPr>
  </w:style>
  <w:style w:type="character" w:customStyle="1" w:styleId="docman">
    <w:name w:val="docman"/>
    <w:uiPriority w:val="99"/>
    <w:rsid w:val="0065271B"/>
  </w:style>
  <w:style w:type="character" w:styleId="aff1">
    <w:name w:val="Strong"/>
    <w:basedOn w:val="a1"/>
    <w:uiPriority w:val="99"/>
    <w:qFormat/>
    <w:rsid w:val="0065271B"/>
    <w:rPr>
      <w:rFonts w:cs="Times New Roman"/>
      <w:b/>
    </w:rPr>
  </w:style>
  <w:style w:type="character" w:customStyle="1" w:styleId="FontStyle140">
    <w:name w:val="Font Style140"/>
    <w:uiPriority w:val="99"/>
    <w:rsid w:val="008D288E"/>
    <w:rPr>
      <w:rFonts w:ascii="Times New Roman" w:hAnsi="Times New Roman"/>
      <w:b/>
      <w:sz w:val="28"/>
    </w:rPr>
  </w:style>
  <w:style w:type="character" w:customStyle="1" w:styleId="aff2">
    <w:name w:val="Подпись к таблице_"/>
    <w:basedOn w:val="a1"/>
    <w:link w:val="aff3"/>
    <w:uiPriority w:val="99"/>
    <w:locked/>
    <w:rsid w:val="00CB6D64"/>
    <w:rPr>
      <w:rFonts w:cs="Times New Roman"/>
      <w:b/>
      <w:bCs/>
      <w:i/>
      <w:iCs/>
      <w:shd w:val="clear" w:color="auto" w:fill="FFFFFF"/>
    </w:rPr>
  </w:style>
  <w:style w:type="paragraph" w:customStyle="1" w:styleId="aff3">
    <w:name w:val="Подпись к таблице"/>
    <w:basedOn w:val="a0"/>
    <w:link w:val="aff2"/>
    <w:uiPriority w:val="99"/>
    <w:rsid w:val="00CB6D64"/>
    <w:pPr>
      <w:widowControl w:val="0"/>
      <w:shd w:val="clear" w:color="auto" w:fill="FFFFFF"/>
      <w:suppressAutoHyphens w:val="0"/>
      <w:spacing w:line="240" w:lineRule="atLeast"/>
      <w:ind w:firstLine="0"/>
      <w:contextualSpacing w:val="0"/>
      <w:jc w:val="left"/>
    </w:pPr>
    <w:rPr>
      <w:b/>
      <w:bCs/>
      <w:i/>
      <w:iCs/>
      <w:sz w:val="20"/>
      <w:szCs w:val="20"/>
      <w:lang w:eastAsia="ru-RU"/>
    </w:rPr>
  </w:style>
  <w:style w:type="paragraph" w:customStyle="1" w:styleId="aff4">
    <w:name w:val="Текст пособия"/>
    <w:link w:val="aff5"/>
    <w:uiPriority w:val="99"/>
    <w:rsid w:val="00CB6D64"/>
    <w:pPr>
      <w:suppressAutoHyphens/>
      <w:ind w:firstLine="567"/>
      <w:jc w:val="both"/>
    </w:pPr>
    <w:rPr>
      <w:sz w:val="28"/>
      <w:szCs w:val="28"/>
      <w:lang w:eastAsia="en-US"/>
    </w:rPr>
  </w:style>
  <w:style w:type="character" w:customStyle="1" w:styleId="aff5">
    <w:name w:val="Текст пособия Знак"/>
    <w:basedOn w:val="a1"/>
    <w:link w:val="aff4"/>
    <w:uiPriority w:val="99"/>
    <w:locked/>
    <w:rsid w:val="00CB6D64"/>
    <w:rPr>
      <w:rFonts w:cs="Times New Roman"/>
      <w:sz w:val="28"/>
      <w:szCs w:val="28"/>
      <w:lang w:val="ru-RU" w:eastAsia="en-US" w:bidi="ar-SA"/>
    </w:rPr>
  </w:style>
  <w:style w:type="character" w:customStyle="1" w:styleId="71">
    <w:name w:val="Основной текст (7)_"/>
    <w:basedOn w:val="a1"/>
    <w:link w:val="72"/>
    <w:uiPriority w:val="99"/>
    <w:locked/>
    <w:rsid w:val="00EF15BA"/>
    <w:rPr>
      <w:rFonts w:cs="Times New Roman"/>
      <w:b/>
      <w:bCs/>
      <w:i/>
      <w:iCs/>
      <w:shd w:val="clear" w:color="auto" w:fill="FFFFFF"/>
    </w:rPr>
  </w:style>
  <w:style w:type="paragraph" w:customStyle="1" w:styleId="72">
    <w:name w:val="Основной текст (7)"/>
    <w:basedOn w:val="a0"/>
    <w:link w:val="71"/>
    <w:uiPriority w:val="99"/>
    <w:rsid w:val="00EF15BA"/>
    <w:pPr>
      <w:widowControl w:val="0"/>
      <w:shd w:val="clear" w:color="auto" w:fill="FFFFFF"/>
      <w:suppressAutoHyphens w:val="0"/>
      <w:spacing w:before="60" w:after="60" w:line="293" w:lineRule="exact"/>
      <w:ind w:hanging="540"/>
      <w:contextualSpacing w:val="0"/>
      <w:jc w:val="left"/>
    </w:pPr>
    <w:rPr>
      <w:b/>
      <w:bCs/>
      <w:i/>
      <w:iCs/>
      <w:sz w:val="20"/>
      <w:szCs w:val="20"/>
      <w:lang w:eastAsia="ru-RU"/>
    </w:rPr>
  </w:style>
  <w:style w:type="character" w:customStyle="1" w:styleId="19">
    <w:name w:val="Основной текст Знак1"/>
    <w:basedOn w:val="a1"/>
    <w:uiPriority w:val="99"/>
    <w:locked/>
    <w:rsid w:val="00560919"/>
    <w:rPr>
      <w:rFonts w:ascii="Times New Roman" w:hAnsi="Times New Roman" w:cs="Times New Roman"/>
      <w:b/>
      <w:bCs/>
      <w:sz w:val="26"/>
      <w:szCs w:val="26"/>
      <w:u w:val="none"/>
    </w:rPr>
  </w:style>
  <w:style w:type="paragraph" w:customStyle="1" w:styleId="2">
    <w:name w:val="Стиль2"/>
    <w:basedOn w:val="a0"/>
    <w:uiPriority w:val="99"/>
    <w:rsid w:val="00F71587"/>
    <w:pPr>
      <w:numPr>
        <w:numId w:val="14"/>
      </w:numPr>
      <w:suppressAutoHyphens w:val="0"/>
      <w:contextualSpacing w:val="0"/>
    </w:pPr>
    <w:rPr>
      <w:sz w:val="20"/>
      <w:szCs w:val="20"/>
      <w:lang w:eastAsia="ru-RU"/>
    </w:rPr>
  </w:style>
  <w:style w:type="character" w:customStyle="1" w:styleId="filtermathjaxloaderequation">
    <w:name w:val="filter_mathjaxloader_equation"/>
    <w:basedOn w:val="a1"/>
    <w:uiPriority w:val="99"/>
    <w:rsid w:val="00F71587"/>
    <w:rPr>
      <w:rFonts w:cs="Times New Roman"/>
    </w:rPr>
  </w:style>
  <w:style w:type="character" w:customStyle="1" w:styleId="25">
    <w:name w:val="Основной текст (2)_"/>
    <w:basedOn w:val="a1"/>
    <w:uiPriority w:val="99"/>
    <w:rsid w:val="004031B6"/>
    <w:rPr>
      <w:rFonts w:ascii="Times New Roman" w:hAnsi="Times New Roman" w:cs="Times New Roman"/>
      <w:u w:val="none"/>
    </w:rPr>
  </w:style>
  <w:style w:type="paragraph" w:styleId="26">
    <w:name w:val="List 2"/>
    <w:basedOn w:val="a0"/>
    <w:uiPriority w:val="99"/>
    <w:rsid w:val="004031B6"/>
    <w:pPr>
      <w:suppressAutoHyphens w:val="0"/>
      <w:ind w:left="566" w:hanging="283"/>
      <w:jc w:val="left"/>
    </w:pPr>
  </w:style>
  <w:style w:type="paragraph" w:styleId="aff6">
    <w:name w:val="Plain Text"/>
    <w:basedOn w:val="a0"/>
    <w:link w:val="aff7"/>
    <w:uiPriority w:val="99"/>
    <w:rsid w:val="004031B6"/>
    <w:pPr>
      <w:suppressAutoHyphens w:val="0"/>
      <w:ind w:firstLine="454"/>
      <w:contextualSpacing w:val="0"/>
      <w:jc w:val="center"/>
    </w:pPr>
    <w:rPr>
      <w:rFonts w:ascii="Courier New" w:hAnsi="Courier New"/>
      <w:sz w:val="20"/>
      <w:szCs w:val="20"/>
      <w:lang w:val="en-US" w:eastAsia="ru-RU"/>
    </w:rPr>
  </w:style>
  <w:style w:type="character" w:customStyle="1" w:styleId="aff7">
    <w:name w:val="Текст Знак"/>
    <w:basedOn w:val="a1"/>
    <w:link w:val="aff6"/>
    <w:uiPriority w:val="99"/>
    <w:locked/>
    <w:rsid w:val="004031B6"/>
    <w:rPr>
      <w:rFonts w:ascii="Courier New" w:hAnsi="Courier New" w:cs="Times New Roman"/>
      <w:lang w:val="en-US"/>
    </w:rPr>
  </w:style>
  <w:style w:type="paragraph" w:customStyle="1" w:styleId="1a">
    <w:name w:val="Цитата1"/>
    <w:basedOn w:val="a0"/>
    <w:uiPriority w:val="99"/>
    <w:rsid w:val="004031B6"/>
    <w:pPr>
      <w:widowControl w:val="0"/>
      <w:suppressAutoHyphens w:val="0"/>
      <w:autoSpaceDE w:val="0"/>
      <w:spacing w:before="560"/>
      <w:ind w:left="1483" w:right="1397" w:firstLine="720"/>
      <w:contextualSpacing w:val="0"/>
      <w:jc w:val="left"/>
    </w:pPr>
    <w:rPr>
      <w:b/>
      <w:sz w:val="28"/>
      <w:szCs w:val="20"/>
    </w:rPr>
  </w:style>
  <w:style w:type="paragraph" w:customStyle="1" w:styleId="FR3">
    <w:name w:val="FR3"/>
    <w:uiPriority w:val="99"/>
    <w:rsid w:val="00FF612D"/>
    <w:pPr>
      <w:widowControl w:val="0"/>
      <w:autoSpaceDE w:val="0"/>
      <w:autoSpaceDN w:val="0"/>
      <w:adjustRightInd w:val="0"/>
      <w:ind w:left="360"/>
    </w:pPr>
    <w:rPr>
      <w:rFonts w:ascii="Arial" w:hAnsi="Arial" w:cs="Arial"/>
      <w:b/>
      <w:bCs/>
      <w:i/>
      <w:iCs/>
      <w:sz w:val="16"/>
      <w:szCs w:val="16"/>
    </w:rPr>
  </w:style>
  <w:style w:type="paragraph" w:customStyle="1" w:styleId="aff8">
    <w:name w:val="Название работы"/>
    <w:basedOn w:val="1"/>
    <w:uiPriority w:val="99"/>
    <w:rsid w:val="006A1F35"/>
    <w:pPr>
      <w:tabs>
        <w:tab w:val="clear" w:pos="360"/>
        <w:tab w:val="clear" w:pos="851"/>
      </w:tabs>
      <w:suppressAutoHyphens w:val="0"/>
      <w:spacing w:before="240" w:after="60"/>
      <w:ind w:left="0" w:firstLine="567"/>
      <w:contextualSpacing w:val="0"/>
      <w:jc w:val="center"/>
      <w:outlineLvl w:val="9"/>
    </w:pPr>
    <w:rPr>
      <w:i/>
      <w:kern w:val="28"/>
      <w:sz w:val="28"/>
      <w:lang w:val="en-US" w:eastAsia="ru-RU"/>
    </w:rPr>
  </w:style>
  <w:style w:type="character" w:styleId="aff9">
    <w:name w:val="Emphasis"/>
    <w:basedOn w:val="a1"/>
    <w:uiPriority w:val="99"/>
    <w:qFormat/>
    <w:rsid w:val="00346D8F"/>
    <w:rPr>
      <w:rFonts w:cs="Times New Roman"/>
      <w:i/>
      <w:iCs/>
    </w:rPr>
  </w:style>
  <w:style w:type="character" w:customStyle="1" w:styleId="32">
    <w:name w:val="Знак Знак3"/>
    <w:uiPriority w:val="99"/>
    <w:rsid w:val="005C1F79"/>
    <w:rPr>
      <w:i/>
      <w:sz w:val="24"/>
      <w:lang w:eastAsia="ar-SA" w:bidi="ar-SA"/>
    </w:rPr>
  </w:style>
</w:styles>
</file>

<file path=word/webSettings.xml><?xml version="1.0" encoding="utf-8"?>
<w:webSettings xmlns:r="http://schemas.openxmlformats.org/officeDocument/2006/relationships" xmlns:w="http://schemas.openxmlformats.org/wordprocessingml/2006/main">
  <w:divs>
    <w:div w:id="1661798">
      <w:marLeft w:val="0"/>
      <w:marRight w:val="0"/>
      <w:marTop w:val="0"/>
      <w:marBottom w:val="0"/>
      <w:divBdr>
        <w:top w:val="none" w:sz="0" w:space="0" w:color="auto"/>
        <w:left w:val="none" w:sz="0" w:space="0" w:color="auto"/>
        <w:bottom w:val="none" w:sz="0" w:space="0" w:color="auto"/>
        <w:right w:val="none" w:sz="0" w:space="0" w:color="auto"/>
      </w:divBdr>
    </w:div>
    <w:div w:id="1661799">
      <w:marLeft w:val="0"/>
      <w:marRight w:val="0"/>
      <w:marTop w:val="0"/>
      <w:marBottom w:val="0"/>
      <w:divBdr>
        <w:top w:val="none" w:sz="0" w:space="0" w:color="auto"/>
        <w:left w:val="none" w:sz="0" w:space="0" w:color="auto"/>
        <w:bottom w:val="none" w:sz="0" w:space="0" w:color="auto"/>
        <w:right w:val="none" w:sz="0" w:space="0" w:color="auto"/>
      </w:divBdr>
    </w:div>
    <w:div w:id="1661800">
      <w:marLeft w:val="0"/>
      <w:marRight w:val="0"/>
      <w:marTop w:val="0"/>
      <w:marBottom w:val="0"/>
      <w:divBdr>
        <w:top w:val="none" w:sz="0" w:space="0" w:color="auto"/>
        <w:left w:val="none" w:sz="0" w:space="0" w:color="auto"/>
        <w:bottom w:val="none" w:sz="0" w:space="0" w:color="auto"/>
        <w:right w:val="none" w:sz="0" w:space="0" w:color="auto"/>
      </w:divBdr>
    </w:div>
    <w:div w:id="1661801">
      <w:marLeft w:val="0"/>
      <w:marRight w:val="0"/>
      <w:marTop w:val="0"/>
      <w:marBottom w:val="0"/>
      <w:divBdr>
        <w:top w:val="none" w:sz="0" w:space="0" w:color="auto"/>
        <w:left w:val="none" w:sz="0" w:space="0" w:color="auto"/>
        <w:bottom w:val="none" w:sz="0" w:space="0" w:color="auto"/>
        <w:right w:val="none" w:sz="0" w:space="0" w:color="auto"/>
      </w:divBdr>
    </w:div>
    <w:div w:id="1661802">
      <w:marLeft w:val="0"/>
      <w:marRight w:val="0"/>
      <w:marTop w:val="0"/>
      <w:marBottom w:val="0"/>
      <w:divBdr>
        <w:top w:val="none" w:sz="0" w:space="0" w:color="auto"/>
        <w:left w:val="none" w:sz="0" w:space="0" w:color="auto"/>
        <w:bottom w:val="none" w:sz="0" w:space="0" w:color="auto"/>
        <w:right w:val="none" w:sz="0" w:space="0" w:color="auto"/>
      </w:divBdr>
    </w:div>
    <w:div w:id="1661803">
      <w:marLeft w:val="0"/>
      <w:marRight w:val="0"/>
      <w:marTop w:val="0"/>
      <w:marBottom w:val="0"/>
      <w:divBdr>
        <w:top w:val="none" w:sz="0" w:space="0" w:color="auto"/>
        <w:left w:val="none" w:sz="0" w:space="0" w:color="auto"/>
        <w:bottom w:val="none" w:sz="0" w:space="0" w:color="auto"/>
        <w:right w:val="none" w:sz="0" w:space="0" w:color="auto"/>
      </w:divBdr>
    </w:div>
    <w:div w:id="1661804">
      <w:marLeft w:val="0"/>
      <w:marRight w:val="0"/>
      <w:marTop w:val="0"/>
      <w:marBottom w:val="0"/>
      <w:divBdr>
        <w:top w:val="none" w:sz="0" w:space="0" w:color="auto"/>
        <w:left w:val="none" w:sz="0" w:space="0" w:color="auto"/>
        <w:bottom w:val="none" w:sz="0" w:space="0" w:color="auto"/>
        <w:right w:val="none" w:sz="0" w:space="0" w:color="auto"/>
      </w:divBdr>
    </w:div>
    <w:div w:id="1661805">
      <w:marLeft w:val="0"/>
      <w:marRight w:val="0"/>
      <w:marTop w:val="0"/>
      <w:marBottom w:val="0"/>
      <w:divBdr>
        <w:top w:val="none" w:sz="0" w:space="0" w:color="auto"/>
        <w:left w:val="none" w:sz="0" w:space="0" w:color="auto"/>
        <w:bottom w:val="none" w:sz="0" w:space="0" w:color="auto"/>
        <w:right w:val="none" w:sz="0" w:space="0" w:color="auto"/>
      </w:divBdr>
    </w:div>
    <w:div w:id="1661806">
      <w:marLeft w:val="0"/>
      <w:marRight w:val="0"/>
      <w:marTop w:val="0"/>
      <w:marBottom w:val="0"/>
      <w:divBdr>
        <w:top w:val="none" w:sz="0" w:space="0" w:color="auto"/>
        <w:left w:val="none" w:sz="0" w:space="0" w:color="auto"/>
        <w:bottom w:val="none" w:sz="0" w:space="0" w:color="auto"/>
        <w:right w:val="none" w:sz="0" w:space="0" w:color="auto"/>
      </w:divBdr>
    </w:div>
    <w:div w:id="1661807">
      <w:marLeft w:val="0"/>
      <w:marRight w:val="0"/>
      <w:marTop w:val="0"/>
      <w:marBottom w:val="0"/>
      <w:divBdr>
        <w:top w:val="none" w:sz="0" w:space="0" w:color="auto"/>
        <w:left w:val="none" w:sz="0" w:space="0" w:color="auto"/>
        <w:bottom w:val="none" w:sz="0" w:space="0" w:color="auto"/>
        <w:right w:val="none" w:sz="0" w:space="0" w:color="auto"/>
      </w:divBdr>
    </w:div>
    <w:div w:id="1661808">
      <w:marLeft w:val="0"/>
      <w:marRight w:val="0"/>
      <w:marTop w:val="0"/>
      <w:marBottom w:val="0"/>
      <w:divBdr>
        <w:top w:val="none" w:sz="0" w:space="0" w:color="auto"/>
        <w:left w:val="none" w:sz="0" w:space="0" w:color="auto"/>
        <w:bottom w:val="none" w:sz="0" w:space="0" w:color="auto"/>
        <w:right w:val="none" w:sz="0" w:space="0" w:color="auto"/>
      </w:divBdr>
    </w:div>
    <w:div w:id="1661809">
      <w:marLeft w:val="0"/>
      <w:marRight w:val="0"/>
      <w:marTop w:val="0"/>
      <w:marBottom w:val="0"/>
      <w:divBdr>
        <w:top w:val="none" w:sz="0" w:space="0" w:color="auto"/>
        <w:left w:val="none" w:sz="0" w:space="0" w:color="auto"/>
        <w:bottom w:val="none" w:sz="0" w:space="0" w:color="auto"/>
        <w:right w:val="none" w:sz="0" w:space="0" w:color="auto"/>
      </w:divBdr>
    </w:div>
    <w:div w:id="1661810">
      <w:marLeft w:val="0"/>
      <w:marRight w:val="0"/>
      <w:marTop w:val="0"/>
      <w:marBottom w:val="0"/>
      <w:divBdr>
        <w:top w:val="none" w:sz="0" w:space="0" w:color="auto"/>
        <w:left w:val="none" w:sz="0" w:space="0" w:color="auto"/>
        <w:bottom w:val="none" w:sz="0" w:space="0" w:color="auto"/>
        <w:right w:val="none" w:sz="0" w:space="0" w:color="auto"/>
      </w:divBdr>
    </w:div>
    <w:div w:id="1661811">
      <w:marLeft w:val="0"/>
      <w:marRight w:val="0"/>
      <w:marTop w:val="0"/>
      <w:marBottom w:val="0"/>
      <w:divBdr>
        <w:top w:val="none" w:sz="0" w:space="0" w:color="auto"/>
        <w:left w:val="none" w:sz="0" w:space="0" w:color="auto"/>
        <w:bottom w:val="none" w:sz="0" w:space="0" w:color="auto"/>
        <w:right w:val="none" w:sz="0" w:space="0" w:color="auto"/>
      </w:divBdr>
    </w:div>
    <w:div w:id="1661812">
      <w:marLeft w:val="0"/>
      <w:marRight w:val="0"/>
      <w:marTop w:val="0"/>
      <w:marBottom w:val="0"/>
      <w:divBdr>
        <w:top w:val="none" w:sz="0" w:space="0" w:color="auto"/>
        <w:left w:val="none" w:sz="0" w:space="0" w:color="auto"/>
        <w:bottom w:val="none" w:sz="0" w:space="0" w:color="auto"/>
        <w:right w:val="none" w:sz="0" w:space="0" w:color="auto"/>
      </w:divBdr>
    </w:div>
    <w:div w:id="1661813">
      <w:marLeft w:val="0"/>
      <w:marRight w:val="0"/>
      <w:marTop w:val="0"/>
      <w:marBottom w:val="0"/>
      <w:divBdr>
        <w:top w:val="none" w:sz="0" w:space="0" w:color="auto"/>
        <w:left w:val="none" w:sz="0" w:space="0" w:color="auto"/>
        <w:bottom w:val="none" w:sz="0" w:space="0" w:color="auto"/>
        <w:right w:val="none" w:sz="0" w:space="0" w:color="auto"/>
      </w:divBdr>
    </w:div>
    <w:div w:id="1661814">
      <w:marLeft w:val="0"/>
      <w:marRight w:val="0"/>
      <w:marTop w:val="0"/>
      <w:marBottom w:val="0"/>
      <w:divBdr>
        <w:top w:val="none" w:sz="0" w:space="0" w:color="auto"/>
        <w:left w:val="none" w:sz="0" w:space="0" w:color="auto"/>
        <w:bottom w:val="none" w:sz="0" w:space="0" w:color="auto"/>
        <w:right w:val="none" w:sz="0" w:space="0" w:color="auto"/>
      </w:divBdr>
    </w:div>
    <w:div w:id="1661815">
      <w:marLeft w:val="0"/>
      <w:marRight w:val="0"/>
      <w:marTop w:val="0"/>
      <w:marBottom w:val="0"/>
      <w:divBdr>
        <w:top w:val="none" w:sz="0" w:space="0" w:color="auto"/>
        <w:left w:val="none" w:sz="0" w:space="0" w:color="auto"/>
        <w:bottom w:val="none" w:sz="0" w:space="0" w:color="auto"/>
        <w:right w:val="none" w:sz="0" w:space="0" w:color="auto"/>
      </w:divBdr>
    </w:div>
    <w:div w:id="1661816">
      <w:marLeft w:val="0"/>
      <w:marRight w:val="0"/>
      <w:marTop w:val="0"/>
      <w:marBottom w:val="0"/>
      <w:divBdr>
        <w:top w:val="none" w:sz="0" w:space="0" w:color="auto"/>
        <w:left w:val="none" w:sz="0" w:space="0" w:color="auto"/>
        <w:bottom w:val="none" w:sz="0" w:space="0" w:color="auto"/>
        <w:right w:val="none" w:sz="0" w:space="0" w:color="auto"/>
      </w:divBdr>
    </w:div>
    <w:div w:id="1661817">
      <w:marLeft w:val="0"/>
      <w:marRight w:val="0"/>
      <w:marTop w:val="0"/>
      <w:marBottom w:val="0"/>
      <w:divBdr>
        <w:top w:val="none" w:sz="0" w:space="0" w:color="auto"/>
        <w:left w:val="none" w:sz="0" w:space="0" w:color="auto"/>
        <w:bottom w:val="none" w:sz="0" w:space="0" w:color="auto"/>
        <w:right w:val="none" w:sz="0" w:space="0" w:color="auto"/>
      </w:divBdr>
    </w:div>
    <w:div w:id="1661818">
      <w:marLeft w:val="0"/>
      <w:marRight w:val="0"/>
      <w:marTop w:val="0"/>
      <w:marBottom w:val="0"/>
      <w:divBdr>
        <w:top w:val="none" w:sz="0" w:space="0" w:color="auto"/>
        <w:left w:val="none" w:sz="0" w:space="0" w:color="auto"/>
        <w:bottom w:val="none" w:sz="0" w:space="0" w:color="auto"/>
        <w:right w:val="none" w:sz="0" w:space="0" w:color="auto"/>
      </w:divBdr>
    </w:div>
    <w:div w:id="1661819">
      <w:marLeft w:val="0"/>
      <w:marRight w:val="0"/>
      <w:marTop w:val="0"/>
      <w:marBottom w:val="0"/>
      <w:divBdr>
        <w:top w:val="none" w:sz="0" w:space="0" w:color="auto"/>
        <w:left w:val="none" w:sz="0" w:space="0" w:color="auto"/>
        <w:bottom w:val="none" w:sz="0" w:space="0" w:color="auto"/>
        <w:right w:val="none" w:sz="0" w:space="0" w:color="auto"/>
      </w:divBdr>
    </w:div>
    <w:div w:id="1661820">
      <w:marLeft w:val="0"/>
      <w:marRight w:val="0"/>
      <w:marTop w:val="0"/>
      <w:marBottom w:val="0"/>
      <w:divBdr>
        <w:top w:val="none" w:sz="0" w:space="0" w:color="auto"/>
        <w:left w:val="none" w:sz="0" w:space="0" w:color="auto"/>
        <w:bottom w:val="none" w:sz="0" w:space="0" w:color="auto"/>
        <w:right w:val="none" w:sz="0" w:space="0" w:color="auto"/>
      </w:divBdr>
    </w:div>
    <w:div w:id="471410961">
      <w:bodyDiv w:val="1"/>
      <w:marLeft w:val="0"/>
      <w:marRight w:val="0"/>
      <w:marTop w:val="0"/>
      <w:marBottom w:val="0"/>
      <w:divBdr>
        <w:top w:val="none" w:sz="0" w:space="0" w:color="auto"/>
        <w:left w:val="none" w:sz="0" w:space="0" w:color="auto"/>
        <w:bottom w:val="none" w:sz="0" w:space="0" w:color="auto"/>
        <w:right w:val="none" w:sz="0" w:space="0" w:color="auto"/>
      </w:divBdr>
    </w:div>
    <w:div w:id="525212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ib.rsreu.ru/ebs/download/2692" TargetMode="External"/><Relationship Id="rId3" Type="http://schemas.openxmlformats.org/officeDocument/2006/relationships/settings" Target="settings.xml"/><Relationship Id="rId7" Type="http://schemas.openxmlformats.org/officeDocument/2006/relationships/hyperlink" Target="https://elib.rsreu.ru/ebs/download/259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2132</Words>
  <Characters>12155</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Функциональность ограничена</Company>
  <LinksUpToDate>false</LinksUpToDate>
  <CharactersWithSpaces>14259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creator>Gromov</dc:creator>
  <cp:lastModifiedBy>Павел</cp:lastModifiedBy>
  <cp:revision>8</cp:revision>
  <cp:lastPrinted>2017-05-10T07:26:00Z</cp:lastPrinted>
  <dcterms:created xsi:type="dcterms:W3CDTF">2023-03-15T10:44:00Z</dcterms:created>
  <dcterms:modified xsi:type="dcterms:W3CDTF">2024-06-15T10:16:00Z</dcterms:modified>
</cp:coreProperties>
</file>