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5D8D" w:rsidRPr="000E79A2" w:rsidRDefault="00CE5D8D" w:rsidP="00CE5D8D">
      <w:pPr>
        <w:widowControl w:val="0"/>
        <w:spacing w:after="120" w:line="259" w:lineRule="auto"/>
        <w:jc w:val="right"/>
        <w:rPr>
          <w:rFonts w:eastAsia="Calibri"/>
          <w:b/>
          <w:bCs/>
          <w:color w:val="000000"/>
          <w:sz w:val="28"/>
          <w:szCs w:val="28"/>
          <w:lang w:eastAsia="en-US"/>
        </w:rPr>
      </w:pPr>
      <w:bookmarkStart w:id="0" w:name="_GoBack"/>
      <w:bookmarkEnd w:id="0"/>
      <w:r w:rsidRPr="000E79A2">
        <w:rPr>
          <w:rFonts w:eastAsia="Calibri"/>
          <w:b/>
          <w:bCs/>
          <w:color w:val="000000"/>
          <w:sz w:val="28"/>
          <w:szCs w:val="28"/>
          <w:lang w:eastAsia="en-US"/>
        </w:rPr>
        <w:t>ПРИЛОЖЕНИЕ</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МИНИСТЕРСТВО НАУКИ И ВЫСШЕГО ОБРАЗОВАНИЯ</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РОССИЙСКОЙ ФЕДЕРАЦИИ</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ФЕДЕРАЛЬНОЕ ГОСУДАРСТВЕННОЕ БЮДЖЕТНОЕ ОБРАЗОВАТЕЛЬНОЕ УЧРЕЖДЕНИЕ ВЫСШЕГО ОБРАЗОВАНИЯ</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 xml:space="preserve">«РЯЗАНСКИЙ ГОСУДАРСТВЕННЫЙ РАДИОТЕХНИЧЕСКИЙ УНИВЕРСИТЕТ </w:t>
      </w:r>
    </w:p>
    <w:p w:rsidR="00CE5D8D" w:rsidRPr="000E79A2" w:rsidRDefault="00CE5D8D" w:rsidP="00CE5D8D">
      <w:pPr>
        <w:widowControl w:val="0"/>
        <w:spacing w:after="120" w:line="259" w:lineRule="auto"/>
        <w:jc w:val="center"/>
        <w:rPr>
          <w:rFonts w:eastAsia="Calibri"/>
          <w:b/>
          <w:bCs/>
          <w:color w:val="000000"/>
          <w:szCs w:val="24"/>
          <w:lang w:eastAsia="en-US"/>
        </w:rPr>
      </w:pPr>
      <w:r w:rsidRPr="000E79A2">
        <w:rPr>
          <w:rFonts w:eastAsia="Calibri"/>
          <w:b/>
          <w:bCs/>
          <w:color w:val="000000"/>
          <w:szCs w:val="24"/>
          <w:lang w:eastAsia="en-US"/>
        </w:rPr>
        <w:t>ИМЕНИ В.Ф. УТКИНА»</w:t>
      </w: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r w:rsidRPr="000E79A2">
        <w:rPr>
          <w:rFonts w:eastAsia="Calibri"/>
          <w:b/>
          <w:bCs/>
          <w:color w:val="000000"/>
          <w:sz w:val="28"/>
          <w:szCs w:val="28"/>
          <w:lang w:eastAsia="en-US"/>
        </w:rPr>
        <w:t>Кафедра «Автоматизация информационных и технологических процессов»</w:t>
      </w: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Pr="000E79A2" w:rsidRDefault="00CE5D8D" w:rsidP="00CE5D8D">
      <w:pPr>
        <w:widowControl w:val="0"/>
        <w:spacing w:after="120" w:line="259" w:lineRule="auto"/>
        <w:jc w:val="center"/>
        <w:rPr>
          <w:rFonts w:eastAsia="Calibri"/>
          <w:b/>
          <w:bCs/>
          <w:color w:val="000000"/>
          <w:sz w:val="28"/>
          <w:szCs w:val="28"/>
          <w:lang w:eastAsia="en-US"/>
        </w:rPr>
      </w:pPr>
      <w:proofErr w:type="gramStart"/>
      <w:r w:rsidRPr="000E79A2">
        <w:rPr>
          <w:rFonts w:eastAsia="Calibri"/>
          <w:b/>
          <w:bCs/>
          <w:color w:val="000000"/>
          <w:sz w:val="28"/>
          <w:szCs w:val="28"/>
          <w:lang w:eastAsia="en-US"/>
        </w:rPr>
        <w:t>МЕТОДИЧЕСКОЕ  ОБЕСПЕЧЕНИЕ</w:t>
      </w:r>
      <w:proofErr w:type="gramEnd"/>
      <w:r w:rsidRPr="000E79A2">
        <w:rPr>
          <w:rFonts w:eastAsia="Calibri"/>
          <w:b/>
          <w:bCs/>
          <w:color w:val="000000"/>
          <w:sz w:val="28"/>
          <w:szCs w:val="28"/>
          <w:lang w:eastAsia="en-US"/>
        </w:rPr>
        <w:t xml:space="preserve">  ДИСЦИПЛИНЫ</w:t>
      </w:r>
    </w:p>
    <w:p w:rsidR="00CE5D8D" w:rsidRPr="000E79A2" w:rsidRDefault="00CE5D8D" w:rsidP="00CE5D8D">
      <w:pPr>
        <w:widowControl w:val="0"/>
        <w:spacing w:after="120" w:line="259" w:lineRule="auto"/>
        <w:jc w:val="center"/>
        <w:rPr>
          <w:rFonts w:eastAsia="Calibri"/>
          <w:b/>
          <w:bCs/>
          <w:color w:val="000000"/>
          <w:sz w:val="28"/>
          <w:szCs w:val="28"/>
          <w:lang w:eastAsia="en-US"/>
        </w:rPr>
      </w:pPr>
    </w:p>
    <w:p w:rsidR="00CE5D8D" w:rsidRDefault="00CE5D8D" w:rsidP="00CE5D8D">
      <w:pPr>
        <w:widowControl w:val="0"/>
        <w:autoSpaceDE w:val="0"/>
        <w:autoSpaceDN w:val="0"/>
        <w:adjustRightInd w:val="0"/>
        <w:ind w:firstLine="708"/>
        <w:jc w:val="center"/>
        <w:rPr>
          <w:b/>
          <w:bCs/>
          <w:sz w:val="28"/>
          <w:szCs w:val="28"/>
        </w:rPr>
      </w:pPr>
      <w:r>
        <w:rPr>
          <w:b/>
          <w:bCs/>
          <w:sz w:val="28"/>
          <w:szCs w:val="28"/>
        </w:rPr>
        <w:t>по дисциплине</w:t>
      </w:r>
    </w:p>
    <w:p w:rsidR="00CE5D8D" w:rsidRDefault="00CE5D8D" w:rsidP="00CE5D8D">
      <w:pPr>
        <w:widowControl w:val="0"/>
        <w:autoSpaceDE w:val="0"/>
        <w:autoSpaceDN w:val="0"/>
        <w:adjustRightInd w:val="0"/>
        <w:ind w:firstLine="708"/>
        <w:jc w:val="center"/>
        <w:rPr>
          <w:b/>
          <w:bCs/>
          <w:sz w:val="28"/>
          <w:szCs w:val="28"/>
        </w:rPr>
      </w:pPr>
      <w:r>
        <w:rPr>
          <w:b/>
          <w:bCs/>
          <w:sz w:val="28"/>
          <w:szCs w:val="28"/>
        </w:rPr>
        <w:t xml:space="preserve"> </w:t>
      </w:r>
    </w:p>
    <w:p w:rsidR="00CE5D8D" w:rsidRDefault="00CE5D8D" w:rsidP="00CE5D8D">
      <w:pPr>
        <w:jc w:val="center"/>
        <w:rPr>
          <w:b/>
          <w:caps/>
          <w:sz w:val="28"/>
          <w:szCs w:val="28"/>
          <w:lang w:eastAsia="ar-SA"/>
        </w:rPr>
      </w:pPr>
      <w:r>
        <w:rPr>
          <w:b/>
          <w:sz w:val="28"/>
          <w:szCs w:val="28"/>
          <w:lang w:eastAsia="ar-SA"/>
        </w:rPr>
        <w:t xml:space="preserve"> «Электрические машины»</w:t>
      </w:r>
    </w:p>
    <w:p w:rsidR="00CE5D8D" w:rsidRDefault="00CE5D8D" w:rsidP="00CE5D8D">
      <w:pPr>
        <w:jc w:val="center"/>
        <w:rPr>
          <w:b/>
          <w:sz w:val="28"/>
          <w:szCs w:val="28"/>
          <w:lang w:eastAsia="ar-SA"/>
        </w:rPr>
      </w:pPr>
    </w:p>
    <w:p w:rsidR="00CE5D8D" w:rsidRDefault="00CE5D8D" w:rsidP="00CE5D8D">
      <w:pPr>
        <w:jc w:val="center"/>
        <w:rPr>
          <w:sz w:val="28"/>
          <w:szCs w:val="28"/>
          <w:lang w:eastAsia="ar-SA"/>
        </w:rPr>
      </w:pPr>
      <w:r>
        <w:rPr>
          <w:sz w:val="28"/>
          <w:szCs w:val="28"/>
          <w:lang w:eastAsia="ar-SA"/>
        </w:rPr>
        <w:t>Специальность</w:t>
      </w:r>
    </w:p>
    <w:p w:rsidR="00CE5D8D" w:rsidRDefault="00CE5D8D" w:rsidP="00CE5D8D">
      <w:pPr>
        <w:jc w:val="center"/>
        <w:rPr>
          <w:sz w:val="28"/>
          <w:szCs w:val="28"/>
          <w:lang w:eastAsia="ar-SA"/>
        </w:rPr>
      </w:pPr>
      <w:r>
        <w:rPr>
          <w:sz w:val="28"/>
          <w:szCs w:val="28"/>
          <w:lang w:eastAsia="ar-SA"/>
        </w:rPr>
        <w:t xml:space="preserve"> </w:t>
      </w:r>
    </w:p>
    <w:p w:rsidR="00CE5D8D" w:rsidRPr="005F0ACF" w:rsidRDefault="00CE5D8D" w:rsidP="00CE5D8D">
      <w:pPr>
        <w:jc w:val="center"/>
        <w:rPr>
          <w:sz w:val="28"/>
          <w:szCs w:val="28"/>
          <w:lang w:eastAsia="ar-SA"/>
        </w:rPr>
      </w:pPr>
      <w:r w:rsidRPr="005F0ACF">
        <w:rPr>
          <w:color w:val="000000"/>
          <w:sz w:val="28"/>
          <w:szCs w:val="28"/>
        </w:rPr>
        <w:t>13.03.02 Электроэнергетика и электротехника</w:t>
      </w:r>
    </w:p>
    <w:p w:rsidR="00CE5D8D" w:rsidRDefault="00CE5D8D" w:rsidP="00CE5D8D">
      <w:pPr>
        <w:rPr>
          <w:sz w:val="28"/>
          <w:szCs w:val="28"/>
          <w:lang w:eastAsia="ar-SA"/>
        </w:rPr>
      </w:pPr>
    </w:p>
    <w:p w:rsidR="00CE5D8D" w:rsidRDefault="00CE5D8D" w:rsidP="00CE5D8D">
      <w:pPr>
        <w:jc w:val="center"/>
        <w:rPr>
          <w:sz w:val="28"/>
          <w:szCs w:val="28"/>
          <w:lang w:eastAsia="ar-SA"/>
        </w:rPr>
      </w:pPr>
    </w:p>
    <w:p w:rsidR="00CE5D8D" w:rsidRDefault="00CE5D8D" w:rsidP="00CE5D8D">
      <w:pPr>
        <w:jc w:val="center"/>
        <w:rPr>
          <w:sz w:val="28"/>
          <w:szCs w:val="28"/>
          <w:lang w:eastAsia="ar-SA"/>
        </w:rPr>
      </w:pPr>
      <w:r>
        <w:rPr>
          <w:sz w:val="28"/>
          <w:szCs w:val="28"/>
          <w:lang w:eastAsia="ar-SA"/>
        </w:rPr>
        <w:t>Квалификация</w:t>
      </w:r>
      <w:r>
        <w:rPr>
          <w:sz w:val="28"/>
          <w:szCs w:val="28"/>
          <w:lang w:eastAsia="ar-SA"/>
        </w:rPr>
        <w:tab/>
        <w:t>бакалавр</w:t>
      </w:r>
    </w:p>
    <w:p w:rsidR="00CE5D8D" w:rsidRDefault="00CE5D8D" w:rsidP="00CE5D8D">
      <w:pPr>
        <w:jc w:val="center"/>
        <w:rPr>
          <w:sz w:val="28"/>
          <w:szCs w:val="28"/>
          <w:lang w:eastAsia="ar-SA"/>
        </w:rPr>
      </w:pP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r>
        <w:rPr>
          <w:sz w:val="28"/>
          <w:szCs w:val="28"/>
          <w:lang w:eastAsia="ar-SA"/>
        </w:rPr>
        <w:tab/>
      </w:r>
    </w:p>
    <w:p w:rsidR="00CE5D8D" w:rsidRDefault="00CE5D8D" w:rsidP="00CE5D8D">
      <w:pPr>
        <w:jc w:val="center"/>
        <w:rPr>
          <w:sz w:val="28"/>
          <w:szCs w:val="28"/>
          <w:lang w:eastAsia="ar-SA"/>
        </w:rPr>
      </w:pPr>
      <w:r>
        <w:rPr>
          <w:sz w:val="28"/>
          <w:szCs w:val="28"/>
          <w:lang w:eastAsia="ar-SA"/>
        </w:rPr>
        <w:t>Форма обучения</w:t>
      </w:r>
      <w:r>
        <w:rPr>
          <w:sz w:val="28"/>
          <w:szCs w:val="28"/>
          <w:lang w:eastAsia="ar-SA"/>
        </w:rPr>
        <w:tab/>
        <w:t>очная</w:t>
      </w:r>
    </w:p>
    <w:p w:rsidR="00CE5D8D" w:rsidRDefault="00CE5D8D" w:rsidP="00CE5D8D">
      <w:pPr>
        <w:jc w:val="center"/>
        <w:rPr>
          <w:sz w:val="28"/>
          <w:szCs w:val="28"/>
          <w:lang w:eastAsia="ar-SA"/>
        </w:rPr>
      </w:pPr>
    </w:p>
    <w:p w:rsidR="00CE5D8D" w:rsidRDefault="00CE5D8D" w:rsidP="00CE5D8D">
      <w:pPr>
        <w:jc w:val="center"/>
        <w:rPr>
          <w:sz w:val="28"/>
          <w:szCs w:val="28"/>
          <w:lang w:eastAsia="ar-SA"/>
        </w:rPr>
      </w:pPr>
    </w:p>
    <w:p w:rsidR="00CE5D8D" w:rsidRDefault="00CE5D8D" w:rsidP="00CE5D8D">
      <w:pPr>
        <w:jc w:val="center"/>
        <w:rPr>
          <w:sz w:val="28"/>
          <w:szCs w:val="28"/>
          <w:lang w:eastAsia="ar-SA"/>
        </w:rPr>
      </w:pPr>
    </w:p>
    <w:p w:rsidR="00CE5D8D" w:rsidRDefault="00AD62B7" w:rsidP="00CE5D8D">
      <w:pPr>
        <w:jc w:val="center"/>
        <w:rPr>
          <w:sz w:val="28"/>
          <w:szCs w:val="28"/>
          <w:lang w:eastAsia="ar-SA"/>
        </w:rPr>
      </w:pPr>
      <w:r>
        <w:rPr>
          <w:sz w:val="28"/>
          <w:szCs w:val="28"/>
          <w:lang w:eastAsia="ar-SA"/>
        </w:rPr>
        <w:t>Рязань 2024</w:t>
      </w:r>
    </w:p>
    <w:p w:rsidR="00CE5D8D" w:rsidRPr="004E6A59" w:rsidRDefault="00CE5D8D" w:rsidP="00CE5D8D">
      <w:pPr>
        <w:autoSpaceDE w:val="0"/>
        <w:spacing w:line="360" w:lineRule="auto"/>
        <w:jc w:val="center"/>
        <w:rPr>
          <w:rFonts w:eastAsia="TimesNewRomanPSMT"/>
          <w:b/>
          <w:bCs/>
          <w:sz w:val="26"/>
          <w:szCs w:val="26"/>
        </w:rPr>
      </w:pPr>
    </w:p>
    <w:p w:rsidR="00CE5D8D" w:rsidRDefault="00CE5D8D" w:rsidP="00CE5D8D">
      <w:pPr>
        <w:jc w:val="center"/>
        <w:rPr>
          <w:rFonts w:eastAsia="TimesNewRomanPSMT"/>
          <w:sz w:val="26"/>
          <w:szCs w:val="26"/>
        </w:rPr>
      </w:pPr>
    </w:p>
    <w:p w:rsidR="00CE5D8D" w:rsidRPr="004E6A59" w:rsidRDefault="00CE5D8D" w:rsidP="00CE5D8D">
      <w:pPr>
        <w:jc w:val="center"/>
        <w:rPr>
          <w:rFonts w:eastAsia="TimesNewRomanPSMT"/>
          <w:sz w:val="26"/>
          <w:szCs w:val="26"/>
        </w:rPr>
      </w:pPr>
      <w:r w:rsidRPr="004E6A59">
        <w:rPr>
          <w:rFonts w:eastAsia="TimesNewRomanPSMT"/>
          <w:sz w:val="26"/>
          <w:szCs w:val="26"/>
        </w:rPr>
        <w:br w:type="page"/>
      </w:r>
    </w:p>
    <w:p w:rsidR="00CE5D8D" w:rsidRPr="004E6A59" w:rsidRDefault="00CE5D8D" w:rsidP="00CE5D8D">
      <w:pPr>
        <w:pStyle w:val="1"/>
        <w:ind w:left="567" w:hanging="360"/>
      </w:pPr>
      <w:r w:rsidRPr="004E6A59">
        <w:lastRenderedPageBreak/>
        <w:t xml:space="preserve">МЕТОДИЧЕСКИЕ УКАЗАНИЯ ДЛЯ ОБУЧАЮЩИХСЯ ПО ОСВОЕНИЮ ДИСЦИПЛИНЫ </w:t>
      </w:r>
    </w:p>
    <w:p w:rsidR="00CE5D8D" w:rsidRPr="004E6A59" w:rsidRDefault="00CE5D8D" w:rsidP="00CE5D8D">
      <w:pPr>
        <w:pStyle w:val="a9"/>
        <w:tabs>
          <w:tab w:val="left" w:pos="422"/>
        </w:tabs>
        <w:ind w:left="360"/>
        <w:jc w:val="center"/>
        <w:rPr>
          <w:b/>
          <w:i/>
          <w:sz w:val="24"/>
          <w:szCs w:val="24"/>
        </w:rPr>
      </w:pPr>
      <w:r w:rsidRPr="004E6A59">
        <w:rPr>
          <w:b/>
          <w:i/>
          <w:sz w:val="24"/>
          <w:szCs w:val="24"/>
        </w:rPr>
        <w:t xml:space="preserve">Рекомендации по планированию и организации времени, </w:t>
      </w:r>
    </w:p>
    <w:p w:rsidR="00CE5D8D" w:rsidRPr="004E6A59" w:rsidRDefault="00CE5D8D" w:rsidP="00CE5D8D">
      <w:pPr>
        <w:pStyle w:val="a9"/>
        <w:tabs>
          <w:tab w:val="left" w:pos="422"/>
        </w:tabs>
        <w:ind w:left="360"/>
        <w:jc w:val="center"/>
        <w:rPr>
          <w:b/>
          <w:i/>
          <w:sz w:val="24"/>
          <w:szCs w:val="24"/>
        </w:rPr>
      </w:pPr>
      <w:r w:rsidRPr="004E6A59">
        <w:rPr>
          <w:b/>
          <w:i/>
          <w:sz w:val="24"/>
          <w:szCs w:val="24"/>
        </w:rPr>
        <w:t>необходимого для изучения дисциплины</w:t>
      </w:r>
    </w:p>
    <w:p w:rsidR="00CE5D8D" w:rsidRPr="004E6A59" w:rsidRDefault="00CE5D8D" w:rsidP="00CE5D8D">
      <w:pPr>
        <w:pStyle w:val="a9"/>
        <w:tabs>
          <w:tab w:val="left" w:pos="422"/>
        </w:tabs>
        <w:ind w:left="360"/>
        <w:jc w:val="center"/>
        <w:rPr>
          <w:b/>
          <w:i/>
          <w:sz w:val="24"/>
          <w:szCs w:val="24"/>
        </w:rPr>
      </w:pPr>
    </w:p>
    <w:p w:rsidR="00CE5D8D" w:rsidRPr="004E6A59" w:rsidRDefault="00CE5D8D" w:rsidP="00CE5D8D">
      <w:pPr>
        <w:pStyle w:val="Default"/>
        <w:jc w:val="both"/>
        <w:rPr>
          <w:bCs/>
          <w:color w:val="auto"/>
        </w:rPr>
      </w:pPr>
      <w:r w:rsidRPr="004E6A59">
        <w:rPr>
          <w:bCs/>
          <w:color w:val="auto"/>
        </w:rPr>
        <w:t xml:space="preserve">             Рекомендуется следующим образом организовать время, необходимое для изучения  </w:t>
      </w:r>
    </w:p>
    <w:p w:rsidR="00CE5D8D" w:rsidRPr="004E6A59" w:rsidRDefault="00CE5D8D" w:rsidP="00CE5D8D">
      <w:pPr>
        <w:pStyle w:val="Default"/>
        <w:jc w:val="both"/>
        <w:rPr>
          <w:bCs/>
          <w:color w:val="auto"/>
        </w:rPr>
      </w:pPr>
      <w:r w:rsidRPr="004E6A59">
        <w:rPr>
          <w:bCs/>
          <w:color w:val="auto"/>
        </w:rPr>
        <w:t xml:space="preserve">   дисциплины:</w:t>
      </w:r>
    </w:p>
    <w:p w:rsidR="00CE5D8D" w:rsidRPr="004E6A59" w:rsidRDefault="00CE5D8D" w:rsidP="00CE5D8D">
      <w:pPr>
        <w:pStyle w:val="Default"/>
        <w:jc w:val="both"/>
        <w:rPr>
          <w:bCs/>
          <w:color w:val="auto"/>
        </w:rPr>
      </w:pPr>
      <w:r w:rsidRPr="004E6A59">
        <w:rPr>
          <w:bCs/>
          <w:color w:val="auto"/>
        </w:rPr>
        <w:t xml:space="preserve">            Изучение конспекта лекции в тот же день, после лекции – 10-15 минут.</w:t>
      </w:r>
    </w:p>
    <w:p w:rsidR="00CE5D8D" w:rsidRPr="004E6A59" w:rsidRDefault="00CE5D8D" w:rsidP="00CE5D8D">
      <w:pPr>
        <w:rPr>
          <w:szCs w:val="24"/>
        </w:rPr>
      </w:pPr>
      <w:r w:rsidRPr="004E6A59">
        <w:rPr>
          <w:szCs w:val="24"/>
        </w:rPr>
        <w:t>Изучение конспекта лекции за день перед следующей лекцией – не менее 10-15 минут.</w:t>
      </w:r>
    </w:p>
    <w:p w:rsidR="00CE5D8D" w:rsidRPr="004E6A59" w:rsidRDefault="00CE5D8D" w:rsidP="00CE5D8D">
      <w:pPr>
        <w:pStyle w:val="Default"/>
        <w:jc w:val="both"/>
        <w:rPr>
          <w:bCs/>
          <w:color w:val="auto"/>
        </w:rPr>
      </w:pPr>
      <w:r w:rsidRPr="004E6A59">
        <w:rPr>
          <w:bCs/>
          <w:color w:val="auto"/>
        </w:rPr>
        <w:t xml:space="preserve">            Изучение теоретического материала по учебнику и конспекту – 1 час в неделю в ходе   </w:t>
      </w:r>
    </w:p>
    <w:p w:rsidR="00CE5D8D" w:rsidRPr="004E6A59" w:rsidRDefault="00CE5D8D" w:rsidP="00CE5D8D">
      <w:pPr>
        <w:pStyle w:val="Default"/>
        <w:jc w:val="both"/>
        <w:rPr>
          <w:bCs/>
          <w:color w:val="auto"/>
        </w:rPr>
      </w:pPr>
      <w:r w:rsidRPr="004E6A59">
        <w:rPr>
          <w:bCs/>
          <w:color w:val="auto"/>
        </w:rPr>
        <w:t xml:space="preserve">  подготовки к практическому занятию.</w:t>
      </w:r>
    </w:p>
    <w:p w:rsidR="00CE5D8D" w:rsidRPr="004E6A59" w:rsidRDefault="00CE5D8D" w:rsidP="00CE5D8D">
      <w:pPr>
        <w:pStyle w:val="Default"/>
        <w:jc w:val="both"/>
        <w:rPr>
          <w:color w:val="auto"/>
        </w:rPr>
      </w:pPr>
      <w:r w:rsidRPr="004E6A59">
        <w:rPr>
          <w:color w:val="auto"/>
        </w:rPr>
        <w:t xml:space="preserve">            Кроме чтения учебной литературы из обязательного списка рекомендуется активно  </w:t>
      </w:r>
    </w:p>
    <w:p w:rsidR="00CE5D8D" w:rsidRPr="004E6A59" w:rsidRDefault="00CE5D8D" w:rsidP="00CE5D8D">
      <w:pPr>
        <w:pStyle w:val="Default"/>
        <w:jc w:val="both"/>
        <w:rPr>
          <w:color w:val="auto"/>
        </w:rPr>
      </w:pPr>
      <w:r w:rsidRPr="004E6A59">
        <w:rPr>
          <w:color w:val="auto"/>
        </w:rPr>
        <w:t xml:space="preserve">  использовать информационные ресурсы сети Интернет по изучаемой теме. </w:t>
      </w:r>
    </w:p>
    <w:p w:rsidR="00CE5D8D" w:rsidRPr="004E6A59" w:rsidRDefault="00CE5D8D" w:rsidP="00CE5D8D">
      <w:pPr>
        <w:pStyle w:val="Default"/>
        <w:ind w:left="567"/>
        <w:jc w:val="both"/>
        <w:rPr>
          <w:color w:val="auto"/>
        </w:rPr>
      </w:pPr>
      <w:r w:rsidRPr="004E6A59">
        <w:rPr>
          <w:bCs/>
          <w:color w:val="auto"/>
        </w:rPr>
        <w:t xml:space="preserve"> Самостоятельное изучение тем учебной дисциплины способствует:</w:t>
      </w:r>
    </w:p>
    <w:p w:rsidR="00CE5D8D" w:rsidRPr="004E6A59" w:rsidRDefault="00CE5D8D" w:rsidP="00CE5D8D">
      <w:pPr>
        <w:pStyle w:val="a9"/>
        <w:tabs>
          <w:tab w:val="left" w:pos="845"/>
        </w:tabs>
        <w:ind w:left="567"/>
        <w:jc w:val="both"/>
        <w:rPr>
          <w:i/>
          <w:sz w:val="24"/>
          <w:szCs w:val="24"/>
        </w:rPr>
      </w:pPr>
      <w:r w:rsidRPr="004E6A59">
        <w:rPr>
          <w:i/>
          <w:sz w:val="24"/>
          <w:szCs w:val="24"/>
        </w:rPr>
        <w:t>- закреплению знаний, умений и навыков, полученных в ходе аудиторных занятий;</w:t>
      </w:r>
    </w:p>
    <w:p w:rsidR="00CE5D8D" w:rsidRPr="004E6A59" w:rsidRDefault="00CE5D8D" w:rsidP="00CE5D8D">
      <w:pPr>
        <w:pStyle w:val="a9"/>
        <w:tabs>
          <w:tab w:val="left" w:pos="845"/>
        </w:tabs>
        <w:ind w:left="567"/>
        <w:rPr>
          <w:i/>
          <w:sz w:val="24"/>
          <w:szCs w:val="24"/>
        </w:rPr>
      </w:pPr>
      <w:r w:rsidRPr="004E6A59">
        <w:rPr>
          <w:i/>
          <w:sz w:val="24"/>
          <w:szCs w:val="24"/>
        </w:rPr>
        <w:t>- углублению и расширению знаний по отдельным вопросам и темам дисциплины;</w:t>
      </w:r>
    </w:p>
    <w:p w:rsidR="00CE5D8D" w:rsidRPr="004E6A59" w:rsidRDefault="00CE5D8D" w:rsidP="00CE5D8D">
      <w:pPr>
        <w:pStyle w:val="a9"/>
        <w:tabs>
          <w:tab w:val="left" w:pos="845"/>
        </w:tabs>
        <w:ind w:left="567"/>
        <w:rPr>
          <w:i/>
          <w:sz w:val="24"/>
          <w:szCs w:val="24"/>
        </w:rPr>
      </w:pPr>
      <w:r w:rsidRPr="004E6A59">
        <w:rPr>
          <w:i/>
          <w:sz w:val="24"/>
          <w:szCs w:val="24"/>
        </w:rPr>
        <w:t>- освоению умений выявлять экономические проблемы в области современных</w:t>
      </w:r>
    </w:p>
    <w:p w:rsidR="00CE5D8D" w:rsidRPr="004E6A59" w:rsidRDefault="00CE5D8D" w:rsidP="00CE5D8D">
      <w:pPr>
        <w:pStyle w:val="a9"/>
        <w:tabs>
          <w:tab w:val="left" w:pos="845"/>
        </w:tabs>
        <w:rPr>
          <w:bCs/>
          <w:i/>
          <w:sz w:val="24"/>
          <w:szCs w:val="24"/>
        </w:rPr>
      </w:pPr>
      <w:r w:rsidRPr="004E6A59">
        <w:rPr>
          <w:i/>
          <w:sz w:val="24"/>
          <w:szCs w:val="24"/>
        </w:rPr>
        <w:t>экономических отношений;</w:t>
      </w:r>
    </w:p>
    <w:p w:rsidR="00CE5D8D" w:rsidRPr="004E6A59" w:rsidRDefault="00CE5D8D" w:rsidP="00CE5D8D">
      <w:pPr>
        <w:pStyle w:val="a9"/>
        <w:tabs>
          <w:tab w:val="left" w:pos="845"/>
        </w:tabs>
        <w:ind w:left="567"/>
        <w:rPr>
          <w:i/>
          <w:sz w:val="24"/>
          <w:szCs w:val="24"/>
        </w:rPr>
      </w:pPr>
      <w:r w:rsidRPr="004E6A59">
        <w:rPr>
          <w:i/>
          <w:sz w:val="24"/>
          <w:szCs w:val="24"/>
        </w:rPr>
        <w:t xml:space="preserve">- получению навыков прикладного и практического использования полученных знаний  </w:t>
      </w:r>
    </w:p>
    <w:p w:rsidR="00CE5D8D" w:rsidRPr="004E6A59" w:rsidRDefault="00CE5D8D" w:rsidP="00CE5D8D">
      <w:pPr>
        <w:pStyle w:val="a9"/>
        <w:tabs>
          <w:tab w:val="left" w:pos="845"/>
        </w:tabs>
        <w:ind w:left="567"/>
        <w:rPr>
          <w:i/>
          <w:sz w:val="24"/>
          <w:szCs w:val="24"/>
        </w:rPr>
      </w:pPr>
      <w:r w:rsidRPr="004E6A59">
        <w:rPr>
          <w:i/>
          <w:sz w:val="24"/>
          <w:szCs w:val="24"/>
        </w:rPr>
        <w:t xml:space="preserve">  при оценке эффективности результатов деятельности </w:t>
      </w:r>
    </w:p>
    <w:p w:rsidR="00CE5D8D" w:rsidRPr="004E6A59" w:rsidRDefault="00CE5D8D" w:rsidP="00CE5D8D">
      <w:pPr>
        <w:pStyle w:val="a9"/>
        <w:tabs>
          <w:tab w:val="left" w:pos="845"/>
        </w:tabs>
        <w:jc w:val="both"/>
        <w:rPr>
          <w:bCs/>
          <w:i/>
          <w:sz w:val="24"/>
          <w:szCs w:val="24"/>
        </w:rPr>
      </w:pPr>
      <w:r w:rsidRPr="004E6A59">
        <w:rPr>
          <w:i/>
          <w:sz w:val="24"/>
          <w:szCs w:val="24"/>
        </w:rPr>
        <w:t xml:space="preserve">         </w:t>
      </w:r>
      <w:r w:rsidRPr="004E6A59">
        <w:rPr>
          <w:bCs/>
          <w:i/>
          <w:sz w:val="24"/>
          <w:szCs w:val="24"/>
        </w:rPr>
        <w:t xml:space="preserve">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практическим занятиям, а также к </w:t>
      </w:r>
      <w:r>
        <w:rPr>
          <w:bCs/>
          <w:i/>
          <w:sz w:val="24"/>
          <w:szCs w:val="24"/>
        </w:rPr>
        <w:t>зачету</w:t>
      </w:r>
      <w:r w:rsidRPr="004E6A59">
        <w:rPr>
          <w:bCs/>
          <w:i/>
          <w:sz w:val="24"/>
          <w:szCs w:val="24"/>
        </w:rPr>
        <w:t>.</w:t>
      </w:r>
    </w:p>
    <w:p w:rsidR="00CE5D8D" w:rsidRPr="004E6A59" w:rsidRDefault="00CE5D8D" w:rsidP="00CE5D8D">
      <w:pPr>
        <w:pStyle w:val="a9"/>
        <w:tabs>
          <w:tab w:val="left" w:pos="845"/>
        </w:tabs>
        <w:rPr>
          <w:i/>
          <w:sz w:val="24"/>
          <w:szCs w:val="24"/>
        </w:rPr>
      </w:pPr>
      <w:r w:rsidRPr="004E6A59">
        <w:rPr>
          <w:bCs/>
          <w:i/>
          <w:sz w:val="24"/>
          <w:szCs w:val="24"/>
        </w:rPr>
        <w:t xml:space="preserve">         Основными видами самостоятельной работы по дисциплине являются:</w:t>
      </w:r>
    </w:p>
    <w:p w:rsidR="00CE5D8D" w:rsidRPr="004E6A59" w:rsidRDefault="00CE5D8D" w:rsidP="00CE5D8D">
      <w:pPr>
        <w:pStyle w:val="a9"/>
        <w:tabs>
          <w:tab w:val="left" w:pos="845"/>
        </w:tabs>
        <w:ind w:left="567"/>
        <w:rPr>
          <w:i/>
          <w:sz w:val="24"/>
          <w:szCs w:val="24"/>
        </w:rPr>
      </w:pPr>
      <w:r w:rsidRPr="004E6A59">
        <w:rPr>
          <w:i/>
          <w:sz w:val="24"/>
          <w:szCs w:val="24"/>
        </w:rPr>
        <w:t>- самостоятельное изучение отдельных вопросов и тем дисциплины "Экономическая теория";</w:t>
      </w:r>
    </w:p>
    <w:p w:rsidR="00CE5D8D" w:rsidRPr="004E6A59" w:rsidRDefault="00CE5D8D" w:rsidP="00CE5D8D">
      <w:pPr>
        <w:pStyle w:val="a9"/>
        <w:tabs>
          <w:tab w:val="left" w:pos="845"/>
        </w:tabs>
        <w:ind w:left="567"/>
        <w:rPr>
          <w:i/>
          <w:sz w:val="24"/>
          <w:szCs w:val="24"/>
        </w:rPr>
      </w:pPr>
      <w:r w:rsidRPr="004E6A59">
        <w:rPr>
          <w:i/>
          <w:sz w:val="24"/>
          <w:szCs w:val="24"/>
        </w:rPr>
        <w:t>- подготовка к тестированию;</w:t>
      </w:r>
    </w:p>
    <w:p w:rsidR="00CE5D8D" w:rsidRPr="004E6A59" w:rsidRDefault="00CE5D8D" w:rsidP="00CE5D8D">
      <w:pPr>
        <w:pStyle w:val="a9"/>
        <w:tabs>
          <w:tab w:val="left" w:pos="845"/>
        </w:tabs>
        <w:ind w:left="567"/>
        <w:rPr>
          <w:i/>
          <w:sz w:val="24"/>
          <w:szCs w:val="24"/>
        </w:rPr>
      </w:pPr>
    </w:p>
    <w:p w:rsidR="00CE5D8D" w:rsidRPr="004E6A59" w:rsidRDefault="00CE5D8D" w:rsidP="00CE5D8D">
      <w:pPr>
        <w:pStyle w:val="a9"/>
        <w:tabs>
          <w:tab w:val="left" w:pos="422"/>
        </w:tabs>
        <w:jc w:val="center"/>
        <w:rPr>
          <w:b/>
          <w:i/>
          <w:sz w:val="24"/>
          <w:szCs w:val="24"/>
        </w:rPr>
      </w:pPr>
      <w:r w:rsidRPr="004E6A59">
        <w:rPr>
          <w:b/>
          <w:sz w:val="24"/>
          <w:szCs w:val="24"/>
        </w:rPr>
        <w:t>Описание последовательности действий студента («сценарий изучения дисциплины»)</w:t>
      </w:r>
    </w:p>
    <w:p w:rsidR="00CE5D8D" w:rsidRPr="004E6A59" w:rsidRDefault="00CE5D8D" w:rsidP="00CE5D8D">
      <w:pPr>
        <w:pStyle w:val="a9"/>
        <w:tabs>
          <w:tab w:val="left" w:pos="422"/>
        </w:tabs>
        <w:rPr>
          <w:b/>
          <w:i/>
          <w:sz w:val="24"/>
          <w:szCs w:val="24"/>
        </w:rPr>
      </w:pP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подготовка к практическим занятиям: необходимо изучить рекомендованные преподавателем источники (основную и дополнительную литературу, </w:t>
      </w:r>
      <w:proofErr w:type="spellStart"/>
      <w:r w:rsidRPr="004E6A59">
        <w:rPr>
          <w:i/>
          <w:sz w:val="24"/>
          <w:szCs w:val="24"/>
        </w:rPr>
        <w:t>интернет-ресурсы</w:t>
      </w:r>
      <w:proofErr w:type="spellEnd"/>
      <w:r w:rsidRPr="004E6A59">
        <w:rPr>
          <w:i/>
          <w:sz w:val="24"/>
          <w:szCs w:val="24"/>
        </w:rPr>
        <w:t>) и выполнить подготовительные задания;</w:t>
      </w: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i/>
          <w:sz w:val="24"/>
          <w:szCs w:val="24"/>
        </w:rPr>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CE5D8D" w:rsidRPr="004E6A59" w:rsidRDefault="00CE5D8D" w:rsidP="00CE5D8D">
      <w:pPr>
        <w:pStyle w:val="a9"/>
        <w:widowControl w:val="0"/>
        <w:tabs>
          <w:tab w:val="left" w:pos="422"/>
          <w:tab w:val="left" w:pos="1134"/>
        </w:tabs>
        <w:autoSpaceDE w:val="0"/>
        <w:ind w:left="720"/>
        <w:contextualSpacing/>
        <w:jc w:val="both"/>
        <w:rPr>
          <w:i/>
          <w:sz w:val="24"/>
          <w:szCs w:val="24"/>
        </w:rPr>
      </w:pPr>
      <w:r w:rsidRPr="004E6A59">
        <w:rPr>
          <w:i/>
          <w:sz w:val="24"/>
          <w:szCs w:val="24"/>
        </w:rPr>
        <w:t>Для понимания материала и качественного его усвоения рекомендуется такая последовательность действий:</w:t>
      </w:r>
    </w:p>
    <w:p w:rsidR="00CE5D8D" w:rsidRPr="004E6A59" w:rsidRDefault="00CE5D8D" w:rsidP="00CE5D8D">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CE5D8D" w:rsidRPr="004E6A59" w:rsidRDefault="00CE5D8D" w:rsidP="00CE5D8D">
      <w:pPr>
        <w:pStyle w:val="a9"/>
        <w:widowControl w:val="0"/>
        <w:numPr>
          <w:ilvl w:val="0"/>
          <w:numId w:val="9"/>
        </w:numPr>
        <w:tabs>
          <w:tab w:val="left" w:pos="422"/>
        </w:tabs>
        <w:autoSpaceDE w:val="0"/>
        <w:contextualSpacing/>
        <w:jc w:val="both"/>
        <w:rPr>
          <w:i/>
          <w:sz w:val="24"/>
          <w:szCs w:val="24"/>
        </w:rPr>
      </w:pPr>
      <w:r w:rsidRPr="004E6A59">
        <w:rPr>
          <w:i/>
          <w:sz w:val="24"/>
          <w:szCs w:val="24"/>
        </w:rPr>
        <w:t xml:space="preserve">при подготовке к следующей лекции, нужно просмотреть текст предыдущей лекции (45-50 минут), </w:t>
      </w:r>
    </w:p>
    <w:p w:rsidR="00CE5D8D" w:rsidRPr="004E6A59" w:rsidRDefault="00CE5D8D" w:rsidP="00CE5D8D">
      <w:pPr>
        <w:pStyle w:val="a9"/>
        <w:widowControl w:val="0"/>
        <w:numPr>
          <w:ilvl w:val="0"/>
          <w:numId w:val="9"/>
        </w:numPr>
        <w:tabs>
          <w:tab w:val="left" w:pos="422"/>
        </w:tabs>
        <w:autoSpaceDE w:val="0"/>
        <w:contextualSpacing/>
        <w:jc w:val="both"/>
        <w:rPr>
          <w:rStyle w:val="FontStyle137"/>
          <w:sz w:val="24"/>
          <w:szCs w:val="24"/>
        </w:rPr>
      </w:pPr>
      <w:r w:rsidRPr="004E6A59">
        <w:rPr>
          <w:i/>
          <w:sz w:val="24"/>
          <w:szCs w:val="24"/>
        </w:rPr>
        <w:t xml:space="preserve">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w:t>
      </w:r>
      <w:r w:rsidRPr="004E6A59">
        <w:rPr>
          <w:i/>
          <w:sz w:val="24"/>
          <w:szCs w:val="24"/>
        </w:rPr>
        <w:lastRenderedPageBreak/>
        <w:t>материале, необходимо сформулировать вопрос и задать преподавателю на консультации, на практическом занятии.</w:t>
      </w:r>
    </w:p>
    <w:p w:rsidR="00CE5D8D" w:rsidRPr="004E6A59" w:rsidRDefault="00CE5D8D" w:rsidP="00CE5D8D">
      <w:pPr>
        <w:pStyle w:val="a9"/>
        <w:widowControl w:val="0"/>
        <w:numPr>
          <w:ilvl w:val="0"/>
          <w:numId w:val="10"/>
        </w:numPr>
        <w:tabs>
          <w:tab w:val="left" w:pos="422"/>
          <w:tab w:val="left" w:pos="1134"/>
        </w:tabs>
        <w:autoSpaceDE w:val="0"/>
        <w:ind w:left="0" w:firstLine="720"/>
        <w:contextualSpacing/>
        <w:jc w:val="both"/>
        <w:rPr>
          <w:i/>
          <w:sz w:val="24"/>
          <w:szCs w:val="24"/>
        </w:rPr>
      </w:pPr>
      <w:r w:rsidRPr="004E6A59">
        <w:rPr>
          <w:rStyle w:val="FontStyle137"/>
          <w:i/>
          <w:sz w:val="24"/>
          <w:szCs w:val="24"/>
        </w:rPr>
        <w:t xml:space="preserve">подготовка к </w:t>
      </w:r>
      <w:r>
        <w:rPr>
          <w:rStyle w:val="FontStyle137"/>
          <w:i/>
          <w:sz w:val="24"/>
          <w:szCs w:val="24"/>
        </w:rPr>
        <w:t>зачету</w:t>
      </w:r>
      <w:r w:rsidRPr="004E6A59">
        <w:rPr>
          <w:rStyle w:val="FontStyle137"/>
          <w:i/>
          <w:sz w:val="24"/>
          <w:szCs w:val="24"/>
        </w:rPr>
        <w:t>: необходимо ориентироваться на конспекты лекций, рекомендуемую литературу и др.</w:t>
      </w:r>
    </w:p>
    <w:p w:rsidR="00CE5D8D" w:rsidRPr="004E6A59" w:rsidRDefault="00CE5D8D" w:rsidP="00CE5D8D">
      <w:pPr>
        <w:pStyle w:val="a9"/>
        <w:tabs>
          <w:tab w:val="left" w:pos="422"/>
        </w:tabs>
        <w:rPr>
          <w:b/>
          <w:i/>
          <w:sz w:val="24"/>
          <w:szCs w:val="24"/>
        </w:rPr>
      </w:pPr>
    </w:p>
    <w:p w:rsidR="00CE5D8D" w:rsidRPr="004E6A59" w:rsidRDefault="00CE5D8D" w:rsidP="00CE5D8D">
      <w:pPr>
        <w:pStyle w:val="a9"/>
        <w:tabs>
          <w:tab w:val="left" w:pos="422"/>
        </w:tabs>
        <w:jc w:val="center"/>
        <w:rPr>
          <w:i/>
          <w:sz w:val="24"/>
          <w:szCs w:val="24"/>
        </w:rPr>
      </w:pPr>
      <w:r w:rsidRPr="004E6A59">
        <w:rPr>
          <w:b/>
          <w:sz w:val="24"/>
          <w:szCs w:val="24"/>
        </w:rPr>
        <w:t>Рекомендации по работе с литературой</w:t>
      </w:r>
    </w:p>
    <w:p w:rsidR="00CE5D8D" w:rsidRPr="004E6A59" w:rsidRDefault="00CE5D8D" w:rsidP="00CE5D8D">
      <w:pPr>
        <w:pStyle w:val="a9"/>
        <w:tabs>
          <w:tab w:val="left" w:pos="422"/>
        </w:tabs>
        <w:rPr>
          <w:i/>
          <w:sz w:val="24"/>
          <w:szCs w:val="24"/>
        </w:rPr>
      </w:pPr>
    </w:p>
    <w:p w:rsidR="00CE5D8D" w:rsidRPr="004E6A59" w:rsidRDefault="00CE5D8D" w:rsidP="00CE5D8D">
      <w:pPr>
        <w:pStyle w:val="a9"/>
        <w:tabs>
          <w:tab w:val="left" w:pos="422"/>
        </w:tabs>
        <w:ind w:firstLine="709"/>
        <w:jc w:val="both"/>
        <w:rPr>
          <w:i/>
          <w:sz w:val="24"/>
          <w:szCs w:val="24"/>
        </w:rPr>
      </w:pPr>
      <w:r w:rsidRPr="004E6A59">
        <w:rPr>
          <w:i/>
          <w:sz w:val="24"/>
          <w:szCs w:val="24"/>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4E6A59">
        <w:rPr>
          <w:i/>
          <w:iCs/>
          <w:sz w:val="24"/>
          <w:szCs w:val="24"/>
        </w:rPr>
        <w:t>нарушения авторских прав)</w:t>
      </w:r>
      <w:r w:rsidRPr="004E6A59">
        <w:rPr>
          <w:i/>
          <w:sz w:val="24"/>
          <w:szCs w:val="24"/>
        </w:rPr>
        <w:t xml:space="preserve">. </w:t>
      </w:r>
    </w:p>
    <w:p w:rsidR="00CE5D8D" w:rsidRPr="004E6A59" w:rsidRDefault="00CE5D8D" w:rsidP="00CE5D8D">
      <w:pPr>
        <w:ind w:firstLine="709"/>
        <w:rPr>
          <w:szCs w:val="24"/>
        </w:rPr>
      </w:pPr>
      <w:r w:rsidRPr="004E6A59">
        <w:rPr>
          <w:szCs w:val="24"/>
        </w:rPr>
        <w:t xml:space="preserve">Перечень основной и дополнительной литературы представлен в рабочей программе дисциплины. </w:t>
      </w:r>
    </w:p>
    <w:p w:rsidR="00CE5D8D" w:rsidRPr="004E6A59" w:rsidRDefault="00CE5D8D" w:rsidP="00CE5D8D">
      <w:pPr>
        <w:pStyle w:val="a9"/>
        <w:tabs>
          <w:tab w:val="left" w:pos="422"/>
        </w:tabs>
        <w:rPr>
          <w:b/>
          <w:sz w:val="24"/>
          <w:szCs w:val="24"/>
        </w:rPr>
      </w:pPr>
    </w:p>
    <w:p w:rsidR="00CE5D8D" w:rsidRPr="004E6A59" w:rsidRDefault="00CE5D8D" w:rsidP="00CE5D8D">
      <w:pPr>
        <w:pStyle w:val="a9"/>
        <w:tabs>
          <w:tab w:val="left" w:pos="422"/>
        </w:tabs>
        <w:jc w:val="center"/>
        <w:rPr>
          <w:b/>
          <w:sz w:val="24"/>
          <w:szCs w:val="24"/>
        </w:rPr>
      </w:pPr>
      <w:r w:rsidRPr="004E6A59">
        <w:rPr>
          <w:b/>
          <w:sz w:val="24"/>
          <w:szCs w:val="24"/>
        </w:rPr>
        <w:t>Работа студента на лекции</w:t>
      </w:r>
    </w:p>
    <w:p w:rsidR="00CE5D8D" w:rsidRPr="004E6A59" w:rsidRDefault="00CE5D8D" w:rsidP="00CE5D8D">
      <w:pPr>
        <w:pStyle w:val="a9"/>
        <w:tabs>
          <w:tab w:val="left" w:pos="422"/>
        </w:tabs>
        <w:jc w:val="center"/>
        <w:rPr>
          <w:b/>
          <w:sz w:val="24"/>
          <w:szCs w:val="24"/>
        </w:rPr>
      </w:pPr>
    </w:p>
    <w:p w:rsidR="00CE5D8D" w:rsidRPr="004E6A59" w:rsidRDefault="00CE5D8D" w:rsidP="00CE5D8D">
      <w:pPr>
        <w:ind w:firstLine="709"/>
        <w:jc w:val="both"/>
        <w:rPr>
          <w:szCs w:val="24"/>
        </w:rPr>
      </w:pPr>
      <w:r w:rsidRPr="004E6A59">
        <w:rPr>
          <w:szCs w:val="24"/>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CE5D8D" w:rsidRPr="004E6A59" w:rsidRDefault="00CE5D8D" w:rsidP="00CE5D8D">
      <w:pPr>
        <w:rPr>
          <w:szCs w:val="24"/>
        </w:rPr>
      </w:pPr>
      <w:r w:rsidRPr="004E6A59">
        <w:rPr>
          <w:szCs w:val="24"/>
        </w:rPr>
        <w:t>При написании конспекта лекций следует придерживаться следующих правил и рекомендаций:</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конспект лекций нужно записывать «своими словами» лишь после того, как излагаемый лектором тезис будет вами дослушан до конца и понят;</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при конспектировании лекции следует отмечать непонятные вопросы, записывать те пояснения лектора, которые показались особенно важными;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 xml:space="preserve">при ведении конспекта лекций рекомендуется вести нумерацию тем, разделов, что позволит при подготовке к сдаче </w:t>
      </w:r>
      <w:r>
        <w:rPr>
          <w:i/>
          <w:sz w:val="24"/>
          <w:szCs w:val="24"/>
        </w:rPr>
        <w:t>зачета</w:t>
      </w:r>
      <w:r w:rsidRPr="004E6A59">
        <w:rPr>
          <w:i/>
          <w:sz w:val="24"/>
          <w:szCs w:val="24"/>
        </w:rPr>
        <w:t xml:space="preserve"> не запутаться в структуре лекционного материала;</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рекомендуется в каждом пункте выразить свое мнение, комментарий, вывод.</w:t>
      </w:r>
    </w:p>
    <w:p w:rsidR="00CE5D8D" w:rsidRPr="004E6A59" w:rsidRDefault="00CE5D8D" w:rsidP="00CE5D8D">
      <w:pPr>
        <w:ind w:firstLine="709"/>
        <w:jc w:val="both"/>
        <w:rPr>
          <w:szCs w:val="24"/>
        </w:rPr>
      </w:pPr>
      <w:r w:rsidRPr="004E6A59">
        <w:rPr>
          <w:szCs w:val="24"/>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CE5D8D" w:rsidRPr="004E6A59" w:rsidRDefault="00CE5D8D" w:rsidP="00CE5D8D">
      <w:pPr>
        <w:ind w:firstLine="709"/>
        <w:jc w:val="both"/>
        <w:rPr>
          <w:szCs w:val="24"/>
        </w:rPr>
      </w:pPr>
      <w:r w:rsidRPr="004E6A59">
        <w:rPr>
          <w:szCs w:val="24"/>
        </w:rPr>
        <w:t>Конспект лекций каждый студент записывает лично для себя. Поэтому конспект надо писать так, чтобы им было удобно пользоваться.</w:t>
      </w:r>
    </w:p>
    <w:p w:rsidR="00CE5D8D" w:rsidRPr="004E6A59" w:rsidRDefault="00CE5D8D" w:rsidP="00CE5D8D">
      <w:pPr>
        <w:rPr>
          <w:szCs w:val="24"/>
        </w:rPr>
      </w:pPr>
    </w:p>
    <w:p w:rsidR="00CE5D8D" w:rsidRPr="004E6A59" w:rsidRDefault="00CE5D8D" w:rsidP="00CE5D8D">
      <w:pPr>
        <w:pStyle w:val="a9"/>
        <w:tabs>
          <w:tab w:val="left" w:pos="422"/>
        </w:tabs>
        <w:jc w:val="center"/>
        <w:rPr>
          <w:b/>
          <w:sz w:val="24"/>
          <w:szCs w:val="24"/>
        </w:rPr>
      </w:pPr>
      <w:r w:rsidRPr="004E6A59">
        <w:rPr>
          <w:b/>
          <w:sz w:val="24"/>
          <w:szCs w:val="24"/>
        </w:rPr>
        <w:t>Подготовка к практическим занятиям</w:t>
      </w:r>
      <w:r>
        <w:rPr>
          <w:b/>
          <w:sz w:val="24"/>
          <w:szCs w:val="24"/>
        </w:rPr>
        <w:t xml:space="preserve"> и лабораторным работам</w:t>
      </w:r>
    </w:p>
    <w:p w:rsidR="00CE5D8D" w:rsidRPr="004E6A59" w:rsidRDefault="00CE5D8D" w:rsidP="00CE5D8D">
      <w:pPr>
        <w:pStyle w:val="a9"/>
        <w:tabs>
          <w:tab w:val="left" w:pos="422"/>
        </w:tabs>
        <w:jc w:val="center"/>
        <w:rPr>
          <w:b/>
          <w:sz w:val="24"/>
          <w:szCs w:val="24"/>
        </w:rPr>
      </w:pPr>
    </w:p>
    <w:p w:rsidR="00CE5D8D" w:rsidRPr="004E6A59" w:rsidRDefault="00CE5D8D" w:rsidP="00CE5D8D">
      <w:pPr>
        <w:ind w:firstLine="709"/>
        <w:jc w:val="both"/>
        <w:rPr>
          <w:szCs w:val="24"/>
        </w:rPr>
      </w:pPr>
      <w:r w:rsidRPr="004E6A59">
        <w:rPr>
          <w:szCs w:val="24"/>
        </w:rPr>
        <w:t>Практические занятия</w:t>
      </w:r>
      <w:r>
        <w:rPr>
          <w:szCs w:val="24"/>
        </w:rPr>
        <w:t xml:space="preserve"> и лабораторные работы</w:t>
      </w:r>
      <w:r w:rsidRPr="004E6A59">
        <w:rPr>
          <w:szCs w:val="24"/>
        </w:rPr>
        <w:t xml:space="preserve"> существенно дополняют лекции по дисциплине. В процессе анализа и решения задач, тестов, обсуждения теоретических и практических вопросов студенты расширяют и углубляют знания, полученные из лекционного курса, учебных пособий и учебников, дистанционного учебного курса. В процессе решения задач вырабатываются навыки вычислений, работы литературой. </w:t>
      </w:r>
    </w:p>
    <w:p w:rsidR="00CE5D8D" w:rsidRPr="004E6A59" w:rsidRDefault="00CE5D8D" w:rsidP="00CE5D8D">
      <w:pPr>
        <w:ind w:firstLine="709"/>
        <w:rPr>
          <w:szCs w:val="24"/>
        </w:rPr>
      </w:pPr>
      <w:r w:rsidRPr="004E6A59">
        <w:rPr>
          <w:szCs w:val="24"/>
        </w:rPr>
        <w:t xml:space="preserve">В часы самостоятельной работы студенты должны решать задачи, тесты, которые они не успели решить во время аудиторных занятий, а также те задачи, тесты, которые не получились дома. Отсутствие спешки на таких занятиях должно дать положительный эффект. </w:t>
      </w:r>
    </w:p>
    <w:p w:rsidR="00CE5D8D" w:rsidRPr="004E6A59" w:rsidRDefault="00CE5D8D" w:rsidP="00CE5D8D">
      <w:pPr>
        <w:tabs>
          <w:tab w:val="left" w:pos="5800"/>
        </w:tabs>
        <w:autoSpaceDE w:val="0"/>
        <w:rPr>
          <w:rFonts w:eastAsia="Meiryo"/>
          <w:b/>
          <w:i/>
          <w:szCs w:val="24"/>
        </w:rPr>
      </w:pPr>
    </w:p>
    <w:p w:rsidR="00CE5D8D" w:rsidRPr="004E6A59" w:rsidRDefault="00CE5D8D" w:rsidP="00CE5D8D">
      <w:pPr>
        <w:tabs>
          <w:tab w:val="left" w:pos="5800"/>
        </w:tabs>
        <w:autoSpaceDE w:val="0"/>
        <w:jc w:val="center"/>
        <w:rPr>
          <w:rFonts w:eastAsia="Meiryo"/>
          <w:szCs w:val="24"/>
        </w:rPr>
      </w:pPr>
      <w:r w:rsidRPr="004E6A59">
        <w:rPr>
          <w:rFonts w:eastAsia="Meiryo"/>
          <w:b/>
          <w:szCs w:val="24"/>
        </w:rPr>
        <w:br w:type="page"/>
      </w:r>
      <w:r w:rsidRPr="004E6A59">
        <w:rPr>
          <w:rFonts w:eastAsia="Meiryo"/>
          <w:b/>
          <w:szCs w:val="24"/>
        </w:rPr>
        <w:lastRenderedPageBreak/>
        <w:t xml:space="preserve">Подготовка к сдаче </w:t>
      </w:r>
      <w:r>
        <w:rPr>
          <w:rFonts w:eastAsia="Meiryo"/>
          <w:b/>
          <w:szCs w:val="24"/>
        </w:rPr>
        <w:t>зачета</w:t>
      </w:r>
    </w:p>
    <w:p w:rsidR="00CE5D8D" w:rsidRPr="004E6A59" w:rsidRDefault="00CE5D8D" w:rsidP="00CE5D8D">
      <w:pPr>
        <w:tabs>
          <w:tab w:val="left" w:pos="5800"/>
        </w:tabs>
        <w:autoSpaceDE w:val="0"/>
        <w:jc w:val="center"/>
        <w:rPr>
          <w:rFonts w:eastAsia="Meiryo"/>
          <w:szCs w:val="24"/>
        </w:rPr>
      </w:pPr>
    </w:p>
    <w:p w:rsidR="00CE5D8D" w:rsidRPr="004E6A59" w:rsidRDefault="00CE5D8D" w:rsidP="00CE5D8D">
      <w:pPr>
        <w:ind w:firstLine="709"/>
        <w:jc w:val="both"/>
        <w:rPr>
          <w:szCs w:val="24"/>
        </w:rPr>
      </w:pPr>
      <w:r>
        <w:rPr>
          <w:szCs w:val="24"/>
        </w:rPr>
        <w:t>Зачет</w:t>
      </w:r>
      <w:r w:rsidRPr="004E6A59">
        <w:rPr>
          <w:szCs w:val="24"/>
        </w:rPr>
        <w:t xml:space="preserve"> – форма промежуточной проверки знаний, умений, владений, степени освоения дисциплины.</w:t>
      </w:r>
    </w:p>
    <w:p w:rsidR="00CE5D8D" w:rsidRPr="004E6A59" w:rsidRDefault="00CE5D8D" w:rsidP="00CE5D8D">
      <w:pPr>
        <w:ind w:firstLine="709"/>
        <w:jc w:val="both"/>
        <w:rPr>
          <w:szCs w:val="24"/>
        </w:rPr>
      </w:pPr>
      <w:r w:rsidRPr="004E6A59">
        <w:rPr>
          <w:szCs w:val="24"/>
        </w:rPr>
        <w:t xml:space="preserve">Главная задача </w:t>
      </w:r>
      <w:r>
        <w:rPr>
          <w:szCs w:val="24"/>
        </w:rPr>
        <w:t>зачета</w:t>
      </w:r>
      <w:r w:rsidRPr="004E6A59">
        <w:rPr>
          <w:szCs w:val="24"/>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Cs w:val="24"/>
        </w:rPr>
        <w:t>зачету</w:t>
      </w:r>
      <w:r w:rsidRPr="004E6A59">
        <w:rPr>
          <w:szCs w:val="24"/>
        </w:rPr>
        <w:t xml:space="preserve">,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CE5D8D" w:rsidRPr="004E6A59" w:rsidRDefault="00CE5D8D" w:rsidP="00CE5D8D">
      <w:pPr>
        <w:ind w:firstLine="709"/>
        <w:jc w:val="both"/>
        <w:rPr>
          <w:szCs w:val="24"/>
        </w:rPr>
      </w:pPr>
      <w:r>
        <w:rPr>
          <w:szCs w:val="24"/>
        </w:rPr>
        <w:t>Зачет</w:t>
      </w:r>
      <w:r w:rsidRPr="004E6A59">
        <w:rPr>
          <w:szCs w:val="24"/>
        </w:rPr>
        <w:t xml:space="preserve"> дает возможность также выявить, умеют ли студенты использовать теоретические знания при решении задач.</w:t>
      </w:r>
    </w:p>
    <w:p w:rsidR="00CE5D8D" w:rsidRPr="004E6A59" w:rsidRDefault="00CE5D8D" w:rsidP="00CE5D8D">
      <w:pPr>
        <w:rPr>
          <w:szCs w:val="24"/>
        </w:rPr>
      </w:pPr>
      <w:r w:rsidRPr="004E6A59">
        <w:rPr>
          <w:szCs w:val="24"/>
        </w:rPr>
        <w:t xml:space="preserve">На </w:t>
      </w:r>
      <w:r>
        <w:rPr>
          <w:szCs w:val="24"/>
        </w:rPr>
        <w:t>зачете</w:t>
      </w:r>
      <w:r w:rsidRPr="004E6A59">
        <w:rPr>
          <w:szCs w:val="24"/>
        </w:rPr>
        <w:t xml:space="preserve"> оцениваются:</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понимание и степень усвоения теории;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методическая подготовка;</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знание фактического материала;</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знакомство с основной и дополнительно литературой, а также с современными публикациями по данному курсу;</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умение приложить теорию к практике, решать задачи, тесты, правильно проводить расчеты и т. д.;</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логика, структура и стиль ответа, умение защищать выдвигаемые положения.</w:t>
      </w:r>
    </w:p>
    <w:p w:rsidR="00CE5D8D" w:rsidRPr="004E6A59" w:rsidRDefault="00CE5D8D" w:rsidP="00CE5D8D">
      <w:pPr>
        <w:ind w:firstLine="709"/>
        <w:jc w:val="both"/>
        <w:rPr>
          <w:szCs w:val="24"/>
        </w:rPr>
      </w:pPr>
      <w:r w:rsidRPr="004E6A59">
        <w:rPr>
          <w:szCs w:val="24"/>
        </w:rPr>
        <w:t xml:space="preserve">Но значение </w:t>
      </w:r>
      <w:proofErr w:type="spellStart"/>
      <w:r>
        <w:rPr>
          <w:szCs w:val="24"/>
        </w:rPr>
        <w:t>запчета</w:t>
      </w:r>
      <w:proofErr w:type="spellEnd"/>
      <w:r w:rsidRPr="004E6A59">
        <w:rPr>
          <w:szCs w:val="24"/>
        </w:rPr>
        <w:t xml:space="preserve">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CE5D8D" w:rsidRPr="004E6A59" w:rsidRDefault="00CE5D8D" w:rsidP="00CE5D8D">
      <w:pPr>
        <w:ind w:firstLine="709"/>
        <w:jc w:val="both"/>
        <w:rPr>
          <w:szCs w:val="24"/>
        </w:rPr>
      </w:pPr>
      <w:r w:rsidRPr="004E6A59">
        <w:rPr>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вопросы, необходимые для осмысления материала в целом;</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текущие вопросы, которые возникают при детальном разборе материала.</w:t>
      </w:r>
    </w:p>
    <w:p w:rsidR="00CE5D8D" w:rsidRPr="004E6A59" w:rsidRDefault="00CE5D8D" w:rsidP="00CE5D8D">
      <w:pPr>
        <w:ind w:firstLine="709"/>
        <w:jc w:val="both"/>
        <w:rPr>
          <w:szCs w:val="24"/>
        </w:rPr>
      </w:pPr>
      <w:r w:rsidRPr="004E6A59">
        <w:rPr>
          <w:szCs w:val="24"/>
        </w:rPr>
        <w:t xml:space="preserve">Студент должен их ставить перед собой при подготовке к </w:t>
      </w:r>
      <w:r>
        <w:rPr>
          <w:szCs w:val="24"/>
        </w:rPr>
        <w:t>зачету</w:t>
      </w:r>
      <w:r w:rsidRPr="004E6A59">
        <w:rPr>
          <w:szCs w:val="24"/>
        </w:rPr>
        <w:t>, и тогда на подобные вопросы со стороны преподавателя ему несложно будет ответить.</w:t>
      </w:r>
    </w:p>
    <w:p w:rsidR="00CE5D8D" w:rsidRPr="004E6A59" w:rsidRDefault="00CE5D8D" w:rsidP="00CE5D8D">
      <w:pPr>
        <w:ind w:firstLine="709"/>
        <w:jc w:val="both"/>
        <w:rPr>
          <w:szCs w:val="24"/>
        </w:rPr>
      </w:pPr>
      <w:r w:rsidRPr="004E6A59">
        <w:rPr>
          <w:szCs w:val="24"/>
        </w:rPr>
        <w:t xml:space="preserve">Подготовка к </w:t>
      </w:r>
      <w:r>
        <w:rPr>
          <w:szCs w:val="24"/>
        </w:rPr>
        <w:t>зачету</w:t>
      </w:r>
      <w:r w:rsidRPr="004E6A59">
        <w:rPr>
          <w:szCs w:val="24"/>
        </w:rPr>
        <w:t xml:space="preserve">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CE5D8D" w:rsidRPr="004E6A59" w:rsidRDefault="00CE5D8D" w:rsidP="00CE5D8D">
      <w:pPr>
        <w:ind w:firstLine="709"/>
        <w:jc w:val="both"/>
        <w:rPr>
          <w:szCs w:val="24"/>
        </w:rPr>
      </w:pPr>
      <w:r w:rsidRPr="004E6A59">
        <w:rPr>
          <w:szCs w:val="24"/>
        </w:rPr>
        <w:t xml:space="preserve">На непосредственную подготовку к </w:t>
      </w:r>
      <w:r>
        <w:rPr>
          <w:szCs w:val="24"/>
        </w:rPr>
        <w:t>зачету</w:t>
      </w:r>
      <w:r w:rsidRPr="004E6A59">
        <w:rPr>
          <w:szCs w:val="24"/>
        </w:rPr>
        <w:t xml:space="preserve"> обычно дается не менее трех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CE5D8D" w:rsidRPr="004E6A59" w:rsidRDefault="00CE5D8D" w:rsidP="00CE5D8D">
      <w:pPr>
        <w:rPr>
          <w:szCs w:val="24"/>
        </w:rPr>
      </w:pPr>
      <w:r w:rsidRPr="004E6A59">
        <w:rPr>
          <w:szCs w:val="24"/>
        </w:rPr>
        <w:t>Планируйте подготовку с точностью до часа, учитывая сразу несколько факторов:</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неоднородность материала и этапов его проработки (например, на первоначальное изучение уходит больше времени, чем на повторение),</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свои индивидуальные способности,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ритмы деятельности;</w:t>
      </w:r>
    </w:p>
    <w:p w:rsidR="00CE5D8D" w:rsidRPr="004E6A59" w:rsidRDefault="00CE5D8D" w:rsidP="00CE5D8D">
      <w:pPr>
        <w:pStyle w:val="a9"/>
        <w:numPr>
          <w:ilvl w:val="0"/>
          <w:numId w:val="7"/>
        </w:numPr>
        <w:tabs>
          <w:tab w:val="left" w:pos="422"/>
        </w:tabs>
        <w:jc w:val="both"/>
        <w:rPr>
          <w:i/>
          <w:sz w:val="24"/>
          <w:szCs w:val="24"/>
        </w:rPr>
      </w:pPr>
      <w:r w:rsidRPr="004E6A59">
        <w:rPr>
          <w:i/>
          <w:sz w:val="24"/>
          <w:szCs w:val="24"/>
        </w:rPr>
        <w:t>привычки организма.</w:t>
      </w:r>
    </w:p>
    <w:p w:rsidR="00CE5D8D" w:rsidRPr="004E6A59" w:rsidRDefault="00CE5D8D" w:rsidP="00CE5D8D">
      <w:pPr>
        <w:ind w:firstLine="709"/>
        <w:jc w:val="both"/>
        <w:rPr>
          <w:szCs w:val="24"/>
        </w:rPr>
      </w:pPr>
      <w:r w:rsidRPr="004E6A59">
        <w:rPr>
          <w:szCs w:val="24"/>
        </w:rPr>
        <w:t>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w:t>
      </w:r>
      <w:r w:rsidRPr="004E6A59">
        <w:rPr>
          <w:szCs w:val="24"/>
        </w:rPr>
        <w:lastRenderedPageBreak/>
        <w:t xml:space="preserve">тельными, разделяя весь день примерно на три части – с утра до обеда, с обеда до ужина и с ужина до сна. </w:t>
      </w:r>
    </w:p>
    <w:p w:rsidR="00CE5D8D" w:rsidRPr="004E6A59" w:rsidRDefault="00CE5D8D" w:rsidP="00CE5D8D">
      <w:pPr>
        <w:ind w:firstLine="709"/>
        <w:jc w:val="both"/>
        <w:rPr>
          <w:szCs w:val="24"/>
        </w:rPr>
      </w:pPr>
      <w:r w:rsidRPr="004E6A59">
        <w:rPr>
          <w:szCs w:val="24"/>
        </w:rPr>
        <w:t xml:space="preserve">Подготовку к </w:t>
      </w:r>
      <w:r>
        <w:rPr>
          <w:szCs w:val="24"/>
        </w:rPr>
        <w:t>зачету</w:t>
      </w:r>
      <w:r w:rsidRPr="004E6A59">
        <w:rPr>
          <w:szCs w:val="24"/>
        </w:rPr>
        <w:t xml:space="preserve">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w:t>
      </w:r>
      <w:r>
        <w:rPr>
          <w:szCs w:val="24"/>
        </w:rPr>
        <w:t>зачету</w:t>
      </w:r>
      <w:r w:rsidRPr="004E6A59">
        <w:rPr>
          <w:szCs w:val="24"/>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CE5D8D" w:rsidRPr="004E6A59" w:rsidRDefault="00CE5D8D" w:rsidP="00CE5D8D">
      <w:pPr>
        <w:tabs>
          <w:tab w:val="left" w:pos="5800"/>
        </w:tabs>
        <w:autoSpaceDE w:val="0"/>
        <w:rPr>
          <w:rFonts w:eastAsia="Meiryo"/>
          <w:b/>
          <w:i/>
          <w:szCs w:val="24"/>
        </w:rPr>
      </w:pPr>
    </w:p>
    <w:p w:rsidR="00CE5D8D" w:rsidRPr="004E6A59" w:rsidRDefault="00CE5D8D" w:rsidP="00CE5D8D">
      <w:pPr>
        <w:tabs>
          <w:tab w:val="left" w:pos="5800"/>
        </w:tabs>
        <w:autoSpaceDE w:val="0"/>
        <w:rPr>
          <w:rFonts w:eastAsia="Meiryo"/>
          <w:szCs w:val="24"/>
        </w:rPr>
      </w:pPr>
    </w:p>
    <w:p w:rsidR="00032423" w:rsidRPr="00CE5D8D" w:rsidRDefault="00032423" w:rsidP="00CE5D8D">
      <w:pPr>
        <w:rPr>
          <w:rFonts w:eastAsia="Meiryo"/>
        </w:rPr>
      </w:pPr>
    </w:p>
    <w:sectPr w:rsidR="00032423" w:rsidRPr="00CE5D8D">
      <w:footerReference w:type="default" r:id="rId7"/>
      <w:pgSz w:w="11906" w:h="16838"/>
      <w:pgMar w:top="1134" w:right="707" w:bottom="1134" w:left="1134" w:header="720" w:footer="720" w:gutter="0"/>
      <w:cols w:space="720"/>
      <w:titlePg/>
      <w:docGrid w:linePitch="360" w:charSpace="-16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0F5" w:rsidRDefault="00DC50F5">
      <w:r>
        <w:separator/>
      </w:r>
    </w:p>
  </w:endnote>
  <w:endnote w:type="continuationSeparator" w:id="0">
    <w:p w:rsidR="00DC50F5" w:rsidRDefault="00DC5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iberation Sans">
    <w:altName w:val="Arial"/>
    <w:panose1 w:val="020B0604020202020204"/>
    <w:charset w:val="01"/>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F70" w:rsidRDefault="0043613E">
    <w:pPr>
      <w:pStyle w:val="ac"/>
      <w:ind w:right="360"/>
    </w:pPr>
    <w:r>
      <w:rPr>
        <w:noProof/>
        <w:lang w:eastAsia="ru-RU"/>
      </w:rPr>
      <mc:AlternateContent>
        <mc:Choice Requires="wps">
          <w:drawing>
            <wp:anchor distT="0" distB="0" distL="0" distR="0" simplePos="0" relativeHeight="251657728" behindDoc="0" locked="0" layoutInCell="1" allowOverlap="1">
              <wp:simplePos x="0" y="0"/>
              <wp:positionH relativeFrom="column">
                <wp:posOffset>5830570</wp:posOffset>
              </wp:positionH>
              <wp:positionV relativeFrom="paragraph">
                <wp:posOffset>635</wp:posOffset>
              </wp:positionV>
              <wp:extent cx="278130" cy="28194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819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F70" w:rsidRDefault="002F2F70">
                          <w:pPr>
                            <w:pStyle w:val="ac"/>
                          </w:pPr>
                          <w:r>
                            <w:rPr>
                              <w:rStyle w:val="a4"/>
                            </w:rPr>
                            <w:fldChar w:fldCharType="begin"/>
                          </w:r>
                          <w:r>
                            <w:rPr>
                              <w:rStyle w:val="a4"/>
                            </w:rPr>
                            <w:instrText xml:space="preserve"> PAGE </w:instrText>
                          </w:r>
                          <w:r>
                            <w:rPr>
                              <w:rStyle w:val="a4"/>
                            </w:rPr>
                            <w:fldChar w:fldCharType="separate"/>
                          </w:r>
                          <w:r w:rsidR="000F5F9D">
                            <w:rPr>
                              <w:rStyle w:val="a4"/>
                              <w:noProof/>
                            </w:rPr>
                            <w:t>2</w:t>
                          </w:r>
                          <w:r>
                            <w:rPr>
                              <w:rStyle w:val="a4"/>
                            </w:rPr>
                            <w:fldChar w:fldCharType="end"/>
                          </w:r>
                        </w:p>
                        <w:p w:rsidR="002F2F70" w:rsidRDefault="002F2F70">
                          <w:pPr>
                            <w:pStyle w:val="a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9.1pt;margin-top:.05pt;width:21.9pt;height:22.2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EGxiAIAABsFAAAOAAAAZHJzL2Uyb0RvYy54bWysVNtu3CAQfa/Uf0C8b3ypk6yteKNculWl&#10;9CIl/QAW8BoVAwV27bTqv3eA9SZpX6qqfsADDIczM2e4uJwGifbcOqFVi4uTHCOuqGZCbVv85WG9&#10;WGLkPFGMSK14ix+5w5er168uRtPwUvdaMm4RgCjXjKbFvfemyTJHez4Qd6INV7DZaTsQD1O7zZgl&#10;I6APMivz/CwbtWXGasqdg9XbtIlXEb/rOPWfus5xj2SLgZuPo43jJozZ6oI0W0tML+iBBvkHFgMR&#10;Ci49Qt0ST9DOij+gBkGtdrrzJ1QPme46QXmMAaIp8t+iue+J4TEWSI4zxzS5/wdLP+4/WyQY1A4j&#10;RQYo0QOfPLrWEypCdkbjGnC6N+DmJ1gOniFSZ+40/eqQ0jc9UVt+Za0ee04YsIsns2dHE44LIJvx&#10;g2ZwDdl5HYGmzg4BEJKBAB2q9HisTKBCYbE8XxZvYIfCVrks6ipWLiPNfNhY599xPaBgtNhC4SM4&#10;2d85D2GA6+wSyWsp2FpIGSd2u7mRFu0JiGQdv3RWmp6k1fk6l1wjnnuOIVVAUjpgpuvSCgQABMJe&#10;CCUq4kddlFV+XdaL9dnyfFGtq9NFfZ4vF3lRX9dneVVXt+ufgUFRNb1gjKs7ofiszqL6u+of+iTp&#10;KuoTjS2uT8vTGNwL9oewDrHm4Qu1h6S9cBuEh2aVYmjx8uhEmlD0t4rBAdJ4ImSys5f0IxrkYP7H&#10;rESJBFUkffhpMwFK0M1Gs0cQi9VQTKg7vDBg9Np+x2iEbm2x+7YjlmMk3ysQXGjt2bCzsZkNoigc&#10;bbHHKJk3Pj0BO2PFtgfkJGmlr0CUnYiCeWIBlMMEOjCSP7wWocWfz6PX05u2+gUAAP//AwBQSwME&#10;FAAGAAgAAAAhAKXvVGjbAAAABwEAAA8AAABkcnMvZG93bnJldi54bWxMj8FOwzAQRO9I/IO1SNyo&#10;01BKEuJUUARXREDq1Y23cZR4HcVuG/6e7QmOqzeaeVtuZjeIE06h86RguUhAIDXedNQq+P56u8tA&#10;hKjJ6METKvjBAJvq+qrUhfFn+sRTHVvBJRQKrcDGOBZShsai02HhRyRmBz85HfmcWmkmfeZyN8g0&#10;SdbS6Y54weoRtxabvj46Bfcf6eMuvNev23GHeZ+Fl/5AVqnbm/n5CUTEOf6F4aLP6lCx094fyQQx&#10;KMiXWcrRCxCM83XKr+0VrFYPIKtS/vevfgEAAP//AwBQSwECLQAUAAYACAAAACEAtoM4kv4AAADh&#10;AQAAEwAAAAAAAAAAAAAAAAAAAAAAW0NvbnRlbnRfVHlwZXNdLnhtbFBLAQItABQABgAIAAAAIQA4&#10;/SH/1gAAAJQBAAALAAAAAAAAAAAAAAAAAC8BAABfcmVscy8ucmVsc1BLAQItABQABgAIAAAAIQC7&#10;UEGxiAIAABsFAAAOAAAAAAAAAAAAAAAAAC4CAABkcnMvZTJvRG9jLnhtbFBLAQItABQABgAIAAAA&#10;IQCl71Ro2wAAAAcBAAAPAAAAAAAAAAAAAAAAAOIEAABkcnMvZG93bnJldi54bWxQSwUGAAAAAAQA&#10;BADzAAAA6gUAAAAA&#10;" stroked="f">
              <v:fill opacity="0"/>
              <v:textbox inset="0,0,0,0">
                <w:txbxContent>
                  <w:p w:rsidR="002F2F70" w:rsidRDefault="002F2F70">
                    <w:pPr>
                      <w:pStyle w:val="ac"/>
                    </w:pPr>
                    <w:r>
                      <w:rPr>
                        <w:rStyle w:val="a4"/>
                      </w:rPr>
                      <w:fldChar w:fldCharType="begin"/>
                    </w:r>
                    <w:r>
                      <w:rPr>
                        <w:rStyle w:val="a4"/>
                      </w:rPr>
                      <w:instrText xml:space="preserve"> PAGE </w:instrText>
                    </w:r>
                    <w:r>
                      <w:rPr>
                        <w:rStyle w:val="a4"/>
                      </w:rPr>
                      <w:fldChar w:fldCharType="separate"/>
                    </w:r>
                    <w:r w:rsidR="000F5F9D">
                      <w:rPr>
                        <w:rStyle w:val="a4"/>
                        <w:noProof/>
                      </w:rPr>
                      <w:t>2</w:t>
                    </w:r>
                    <w:r>
                      <w:rPr>
                        <w:rStyle w:val="a4"/>
                      </w:rPr>
                      <w:fldChar w:fldCharType="end"/>
                    </w:r>
                  </w:p>
                  <w:p w:rsidR="002F2F70" w:rsidRDefault="002F2F70">
                    <w:pPr>
                      <w:pStyle w:val="ac"/>
                    </w:pPr>
                  </w:p>
                </w:txbxContent>
              </v:textbox>
              <w10:wrap type="square" side="larges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0F5" w:rsidRDefault="00DC50F5">
      <w:r>
        <w:separator/>
      </w:r>
    </w:p>
  </w:footnote>
  <w:footnote w:type="continuationSeparator" w:id="0">
    <w:p w:rsidR="00DC50F5" w:rsidRDefault="00DC5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5"/>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786"/>
        </w:tabs>
        <w:ind w:left="786"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9"/>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rPr>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0"/>
        </w:tabs>
        <w:ind w:left="1080" w:hanging="360"/>
      </w:pPr>
      <w:rPr>
        <w:i w:val="0"/>
        <w:sz w:val="22"/>
        <w:szCs w:val="22"/>
      </w:rPr>
    </w:lvl>
  </w:abstractNum>
  <w:abstractNum w:abstractNumId="13"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3D576A"/>
    <w:multiLevelType w:val="hybridMultilevel"/>
    <w:tmpl w:val="A946703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03C25B20"/>
    <w:multiLevelType w:val="hybridMultilevel"/>
    <w:tmpl w:val="41140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0D7C073D"/>
    <w:multiLevelType w:val="hybridMultilevel"/>
    <w:tmpl w:val="AE2EA7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D126B4"/>
    <w:multiLevelType w:val="hybridMultilevel"/>
    <w:tmpl w:val="018827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181E701E"/>
    <w:multiLevelType w:val="hybridMultilevel"/>
    <w:tmpl w:val="D068C626"/>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2"/>
      <w:numFmt w:val="decimal"/>
      <w:lvlText w:val="%3)"/>
      <w:lvlJc w:val="left"/>
      <w:pPr>
        <w:tabs>
          <w:tab w:val="num" w:pos="360"/>
        </w:tabs>
        <w:ind w:left="36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1946358F"/>
    <w:multiLevelType w:val="hybridMultilevel"/>
    <w:tmpl w:val="597E95A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DA323EE"/>
    <w:multiLevelType w:val="hybridMultilevel"/>
    <w:tmpl w:val="4D1A47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111448C"/>
    <w:multiLevelType w:val="multilevel"/>
    <w:tmpl w:val="4D6A67E4"/>
    <w:lvl w:ilvl="0">
      <w:start w:val="5"/>
      <w:numFmt w:val="decimal"/>
      <w:lvlText w:val="%1."/>
      <w:lvlJc w:val="left"/>
      <w:pPr>
        <w:ind w:left="927"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4887" w:hanging="1440"/>
      </w:pPr>
      <w:rPr>
        <w:rFonts w:hint="default"/>
      </w:rPr>
    </w:lvl>
  </w:abstractNum>
  <w:abstractNum w:abstractNumId="26" w15:restartNumberingAfterBreak="0">
    <w:nsid w:val="21A74328"/>
    <w:multiLevelType w:val="hybridMultilevel"/>
    <w:tmpl w:val="35F207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35B16C7"/>
    <w:multiLevelType w:val="hybridMultilevel"/>
    <w:tmpl w:val="2740133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4700316"/>
    <w:multiLevelType w:val="hybridMultilevel"/>
    <w:tmpl w:val="36920438"/>
    <w:lvl w:ilvl="0" w:tplc="ABF2163A">
      <w:start w:val="1"/>
      <w:numFmt w:val="decimal"/>
      <w:lvlText w:val="%1)"/>
      <w:lvlJc w:val="left"/>
      <w:pPr>
        <w:ind w:left="1429" w:hanging="360"/>
      </w:pPr>
      <w:rPr>
        <w:rFonts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2DFE2094"/>
    <w:multiLevelType w:val="hybridMultilevel"/>
    <w:tmpl w:val="82E29F4C"/>
    <w:lvl w:ilvl="0" w:tplc="F1A00D38">
      <w:start w:val="7"/>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953A68D6">
      <w:start w:val="1"/>
      <w:numFmt w:val="decimal"/>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2EB922FE"/>
    <w:multiLevelType w:val="hybridMultilevel"/>
    <w:tmpl w:val="4AB8DE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34E33572"/>
    <w:multiLevelType w:val="hybridMultilevel"/>
    <w:tmpl w:val="0C8A66F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35402984"/>
    <w:multiLevelType w:val="hybridMultilevel"/>
    <w:tmpl w:val="DBEC96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35D45474"/>
    <w:multiLevelType w:val="hybridMultilevel"/>
    <w:tmpl w:val="4EDE0E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7C5953"/>
    <w:multiLevelType w:val="hybridMultilevel"/>
    <w:tmpl w:val="39CE13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15:restartNumberingAfterBreak="0">
    <w:nsid w:val="41CD0DA2"/>
    <w:multiLevelType w:val="hybridMultilevel"/>
    <w:tmpl w:val="778CC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90A5773"/>
    <w:multiLevelType w:val="hybridMultilevel"/>
    <w:tmpl w:val="20D4BB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85528E"/>
    <w:multiLevelType w:val="hybridMultilevel"/>
    <w:tmpl w:val="8D405A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41537B"/>
    <w:multiLevelType w:val="hybridMultilevel"/>
    <w:tmpl w:val="B54CD528"/>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15:restartNumberingAfterBreak="0">
    <w:nsid w:val="4F536CC8"/>
    <w:multiLevelType w:val="hybridMultilevel"/>
    <w:tmpl w:val="F85698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71E609D"/>
    <w:multiLevelType w:val="hybridMultilevel"/>
    <w:tmpl w:val="70469D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15:restartNumberingAfterBreak="0">
    <w:nsid w:val="62C43C66"/>
    <w:multiLevelType w:val="hybridMultilevel"/>
    <w:tmpl w:val="8B86F6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4" w15:restartNumberingAfterBreak="0">
    <w:nsid w:val="64A6060F"/>
    <w:multiLevelType w:val="hybridMultilevel"/>
    <w:tmpl w:val="64FA2E76"/>
    <w:lvl w:ilvl="0" w:tplc="FFFFFFFF">
      <w:start w:val="1"/>
      <w:numFmt w:val="decimal"/>
      <w:lvlText w:val="%1)"/>
      <w:lvlJc w:val="left"/>
      <w:pPr>
        <w:tabs>
          <w:tab w:val="num" w:pos="1440"/>
        </w:tabs>
        <w:ind w:left="1440" w:hanging="360"/>
      </w:pPr>
      <w:rPr>
        <w:rFonts w:hint="default"/>
      </w:rPr>
    </w:lvl>
    <w:lvl w:ilvl="1" w:tplc="FFFFFFFF">
      <w:start w:val="3"/>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45" w15:restartNumberingAfterBreak="0">
    <w:nsid w:val="659B43B9"/>
    <w:multiLevelType w:val="hybridMultilevel"/>
    <w:tmpl w:val="B688F2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6" w15:restartNumberingAfterBreak="0">
    <w:nsid w:val="6F1242BF"/>
    <w:multiLevelType w:val="hybridMultilevel"/>
    <w:tmpl w:val="AC78EF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FD2F92"/>
    <w:multiLevelType w:val="hybridMultilevel"/>
    <w:tmpl w:val="594C305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8" w15:restartNumberingAfterBreak="0">
    <w:nsid w:val="79657B23"/>
    <w:multiLevelType w:val="hybridMultilevel"/>
    <w:tmpl w:val="956602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15:restartNumberingAfterBreak="0">
    <w:nsid w:val="7B053652"/>
    <w:multiLevelType w:val="hybridMultilevel"/>
    <w:tmpl w:val="4402734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0"/>
  </w:num>
  <w:num w:numId="2">
    <w:abstractNumId w:val="2"/>
  </w:num>
  <w:num w:numId="3">
    <w:abstractNumId w:val="3"/>
  </w:num>
  <w:num w:numId="4">
    <w:abstractNumId w:val="10"/>
  </w:num>
  <w:num w:numId="5">
    <w:abstractNumId w:val="23"/>
  </w:num>
  <w:num w:numId="6">
    <w:abstractNumId w:val="25"/>
  </w:num>
  <w:num w:numId="7">
    <w:abstractNumId w:val="20"/>
  </w:num>
  <w:num w:numId="8">
    <w:abstractNumId w:val="22"/>
  </w:num>
  <w:num w:numId="9">
    <w:abstractNumId w:val="11"/>
  </w:num>
  <w:num w:numId="10">
    <w:abstractNumId w:val="12"/>
  </w:num>
  <w:num w:numId="11">
    <w:abstractNumId w:val="16"/>
  </w:num>
  <w:num w:numId="12">
    <w:abstractNumId w:val="17"/>
  </w:num>
  <w:num w:numId="13">
    <w:abstractNumId w:val="3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40"/>
  </w:num>
  <w:num w:numId="17">
    <w:abstractNumId w:val="35"/>
  </w:num>
  <w:num w:numId="18">
    <w:abstractNumId w:val="28"/>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44"/>
  </w:num>
  <w:num w:numId="21">
    <w:abstractNumId w:val="49"/>
  </w:num>
  <w:num w:numId="22">
    <w:abstractNumId w:val="27"/>
  </w:num>
  <w:num w:numId="23">
    <w:abstractNumId w:val="39"/>
  </w:num>
  <w:num w:numId="24">
    <w:abstractNumId w:val="36"/>
  </w:num>
  <w:num w:numId="25">
    <w:abstractNumId w:val="46"/>
  </w:num>
  <w:num w:numId="26">
    <w:abstractNumId w:val="33"/>
  </w:num>
  <w:num w:numId="27">
    <w:abstractNumId w:val="24"/>
  </w:num>
  <w:num w:numId="28">
    <w:abstractNumId w:val="41"/>
  </w:num>
  <w:num w:numId="29">
    <w:abstractNumId w:val="34"/>
  </w:num>
  <w:num w:numId="30">
    <w:abstractNumId w:val="26"/>
  </w:num>
  <w:num w:numId="31">
    <w:abstractNumId w:val="18"/>
  </w:num>
  <w:num w:numId="32">
    <w:abstractNumId w:val="37"/>
  </w:num>
  <w:num w:numId="33">
    <w:abstractNumId w:val="15"/>
  </w:num>
  <w:num w:numId="34">
    <w:abstractNumId w:val="30"/>
  </w:num>
  <w:num w:numId="35">
    <w:abstractNumId w:val="14"/>
  </w:num>
  <w:num w:numId="36">
    <w:abstractNumId w:val="19"/>
  </w:num>
  <w:num w:numId="37">
    <w:abstractNumId w:val="32"/>
  </w:num>
  <w:num w:numId="38">
    <w:abstractNumId w:val="47"/>
  </w:num>
  <w:num w:numId="39">
    <w:abstractNumId w:val="42"/>
  </w:num>
  <w:num w:numId="40">
    <w:abstractNumId w:val="45"/>
  </w:num>
  <w:num w:numId="41">
    <w:abstractNumId w:val="43"/>
  </w:num>
  <w:num w:numId="42">
    <w:abstractNumId w:val="48"/>
  </w:num>
  <w:num w:numId="43">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3AA"/>
    <w:rsid w:val="000028EE"/>
    <w:rsid w:val="000070AF"/>
    <w:rsid w:val="0002138E"/>
    <w:rsid w:val="00021701"/>
    <w:rsid w:val="00027C7E"/>
    <w:rsid w:val="00027EB3"/>
    <w:rsid w:val="00032423"/>
    <w:rsid w:val="00033826"/>
    <w:rsid w:val="00033A89"/>
    <w:rsid w:val="00034930"/>
    <w:rsid w:val="00041C93"/>
    <w:rsid w:val="000423FD"/>
    <w:rsid w:val="0004517B"/>
    <w:rsid w:val="000510D7"/>
    <w:rsid w:val="0005380F"/>
    <w:rsid w:val="000547F8"/>
    <w:rsid w:val="00057AA9"/>
    <w:rsid w:val="00060D38"/>
    <w:rsid w:val="0006571E"/>
    <w:rsid w:val="00066F34"/>
    <w:rsid w:val="00067B83"/>
    <w:rsid w:val="000718C2"/>
    <w:rsid w:val="00071C71"/>
    <w:rsid w:val="0007224E"/>
    <w:rsid w:val="00072F1D"/>
    <w:rsid w:val="000805A1"/>
    <w:rsid w:val="000946C3"/>
    <w:rsid w:val="000A1965"/>
    <w:rsid w:val="000A43F6"/>
    <w:rsid w:val="000A5CA7"/>
    <w:rsid w:val="000B2627"/>
    <w:rsid w:val="000B455D"/>
    <w:rsid w:val="000C26D8"/>
    <w:rsid w:val="000D0581"/>
    <w:rsid w:val="000D6688"/>
    <w:rsid w:val="000E49C7"/>
    <w:rsid w:val="000E4B2F"/>
    <w:rsid w:val="000E5D35"/>
    <w:rsid w:val="000E64C1"/>
    <w:rsid w:val="000E77CC"/>
    <w:rsid w:val="000E79A2"/>
    <w:rsid w:val="000F177C"/>
    <w:rsid w:val="000F29E3"/>
    <w:rsid w:val="000F3FB7"/>
    <w:rsid w:val="000F5F9D"/>
    <w:rsid w:val="000F6592"/>
    <w:rsid w:val="001052A1"/>
    <w:rsid w:val="00105AE0"/>
    <w:rsid w:val="0011575F"/>
    <w:rsid w:val="001157B0"/>
    <w:rsid w:val="00133FD4"/>
    <w:rsid w:val="00135ECF"/>
    <w:rsid w:val="001367F0"/>
    <w:rsid w:val="00143158"/>
    <w:rsid w:val="00143B51"/>
    <w:rsid w:val="001448BB"/>
    <w:rsid w:val="0015179C"/>
    <w:rsid w:val="001519C6"/>
    <w:rsid w:val="00153867"/>
    <w:rsid w:val="00157289"/>
    <w:rsid w:val="00160580"/>
    <w:rsid w:val="00182AC5"/>
    <w:rsid w:val="00190045"/>
    <w:rsid w:val="001908FE"/>
    <w:rsid w:val="00190E41"/>
    <w:rsid w:val="00191012"/>
    <w:rsid w:val="00193CB4"/>
    <w:rsid w:val="00195726"/>
    <w:rsid w:val="00196826"/>
    <w:rsid w:val="001A1104"/>
    <w:rsid w:val="001A1A0B"/>
    <w:rsid w:val="001A26C8"/>
    <w:rsid w:val="001A47E3"/>
    <w:rsid w:val="001A73E3"/>
    <w:rsid w:val="001A7C6D"/>
    <w:rsid w:val="001B141E"/>
    <w:rsid w:val="001B53DA"/>
    <w:rsid w:val="001C144D"/>
    <w:rsid w:val="001C1763"/>
    <w:rsid w:val="001C3718"/>
    <w:rsid w:val="001C6800"/>
    <w:rsid w:val="001D1B4C"/>
    <w:rsid w:val="001D1BDD"/>
    <w:rsid w:val="001E20C2"/>
    <w:rsid w:val="001E299D"/>
    <w:rsid w:val="001E5974"/>
    <w:rsid w:val="001E6491"/>
    <w:rsid w:val="001F509C"/>
    <w:rsid w:val="00210FBD"/>
    <w:rsid w:val="00215D1D"/>
    <w:rsid w:val="00220D02"/>
    <w:rsid w:val="00223E26"/>
    <w:rsid w:val="00225E34"/>
    <w:rsid w:val="00227FBB"/>
    <w:rsid w:val="00231594"/>
    <w:rsid w:val="00232F30"/>
    <w:rsid w:val="00233CC8"/>
    <w:rsid w:val="002343D0"/>
    <w:rsid w:val="00237A9B"/>
    <w:rsid w:val="0024098E"/>
    <w:rsid w:val="00245A2A"/>
    <w:rsid w:val="002460CF"/>
    <w:rsid w:val="00260F32"/>
    <w:rsid w:val="00266D32"/>
    <w:rsid w:val="002714F4"/>
    <w:rsid w:val="0027483C"/>
    <w:rsid w:val="00281AD8"/>
    <w:rsid w:val="0028244D"/>
    <w:rsid w:val="0028550B"/>
    <w:rsid w:val="0029221A"/>
    <w:rsid w:val="00292266"/>
    <w:rsid w:val="00292775"/>
    <w:rsid w:val="002A09D8"/>
    <w:rsid w:val="002A0B52"/>
    <w:rsid w:val="002A1D43"/>
    <w:rsid w:val="002A2468"/>
    <w:rsid w:val="002A4A9A"/>
    <w:rsid w:val="002A6BD6"/>
    <w:rsid w:val="002C45A1"/>
    <w:rsid w:val="002D27A6"/>
    <w:rsid w:val="002D57CC"/>
    <w:rsid w:val="002E225C"/>
    <w:rsid w:val="002E4067"/>
    <w:rsid w:val="002F2F70"/>
    <w:rsid w:val="002F3435"/>
    <w:rsid w:val="002F419E"/>
    <w:rsid w:val="00303C9A"/>
    <w:rsid w:val="00305F75"/>
    <w:rsid w:val="00314249"/>
    <w:rsid w:val="003163A5"/>
    <w:rsid w:val="003243D0"/>
    <w:rsid w:val="00325B22"/>
    <w:rsid w:val="0032708E"/>
    <w:rsid w:val="0032709D"/>
    <w:rsid w:val="00327A9F"/>
    <w:rsid w:val="00327C96"/>
    <w:rsid w:val="00333C82"/>
    <w:rsid w:val="0033744A"/>
    <w:rsid w:val="0034002D"/>
    <w:rsid w:val="00342F20"/>
    <w:rsid w:val="00343B30"/>
    <w:rsid w:val="00346795"/>
    <w:rsid w:val="00347ADE"/>
    <w:rsid w:val="003528E6"/>
    <w:rsid w:val="00352F31"/>
    <w:rsid w:val="0035403D"/>
    <w:rsid w:val="0035745B"/>
    <w:rsid w:val="003579FE"/>
    <w:rsid w:val="003600AB"/>
    <w:rsid w:val="0037655F"/>
    <w:rsid w:val="00377325"/>
    <w:rsid w:val="00384227"/>
    <w:rsid w:val="0039601B"/>
    <w:rsid w:val="00396E2F"/>
    <w:rsid w:val="003A15E8"/>
    <w:rsid w:val="003A3548"/>
    <w:rsid w:val="003B2530"/>
    <w:rsid w:val="003B3557"/>
    <w:rsid w:val="003C2349"/>
    <w:rsid w:val="003C2FE3"/>
    <w:rsid w:val="003C447D"/>
    <w:rsid w:val="003E515E"/>
    <w:rsid w:val="003E5B71"/>
    <w:rsid w:val="003F2AAE"/>
    <w:rsid w:val="003F6D5C"/>
    <w:rsid w:val="00400A09"/>
    <w:rsid w:val="0040226C"/>
    <w:rsid w:val="00412957"/>
    <w:rsid w:val="004158A3"/>
    <w:rsid w:val="00417726"/>
    <w:rsid w:val="0042070B"/>
    <w:rsid w:val="00421C30"/>
    <w:rsid w:val="0042223E"/>
    <w:rsid w:val="00424002"/>
    <w:rsid w:val="00431586"/>
    <w:rsid w:val="00432017"/>
    <w:rsid w:val="004330C1"/>
    <w:rsid w:val="0043337A"/>
    <w:rsid w:val="00433CBD"/>
    <w:rsid w:val="0043613E"/>
    <w:rsid w:val="00443923"/>
    <w:rsid w:val="00445C47"/>
    <w:rsid w:val="00445CFD"/>
    <w:rsid w:val="00447858"/>
    <w:rsid w:val="00454FEC"/>
    <w:rsid w:val="00456161"/>
    <w:rsid w:val="00457B3A"/>
    <w:rsid w:val="00457C3E"/>
    <w:rsid w:val="0046266E"/>
    <w:rsid w:val="004628DF"/>
    <w:rsid w:val="00474E08"/>
    <w:rsid w:val="00475E57"/>
    <w:rsid w:val="004859AB"/>
    <w:rsid w:val="004A011F"/>
    <w:rsid w:val="004A0A83"/>
    <w:rsid w:val="004A63C9"/>
    <w:rsid w:val="004B5D75"/>
    <w:rsid w:val="004B6662"/>
    <w:rsid w:val="004C01D0"/>
    <w:rsid w:val="004C0549"/>
    <w:rsid w:val="004C3C76"/>
    <w:rsid w:val="004C4FD6"/>
    <w:rsid w:val="004D1F9D"/>
    <w:rsid w:val="004D20E2"/>
    <w:rsid w:val="004D24A1"/>
    <w:rsid w:val="004D4733"/>
    <w:rsid w:val="004E25A7"/>
    <w:rsid w:val="004E497C"/>
    <w:rsid w:val="004E6610"/>
    <w:rsid w:val="004E67C2"/>
    <w:rsid w:val="004E6A59"/>
    <w:rsid w:val="004E770F"/>
    <w:rsid w:val="00503110"/>
    <w:rsid w:val="0050609D"/>
    <w:rsid w:val="005068AA"/>
    <w:rsid w:val="00506FCE"/>
    <w:rsid w:val="005122BA"/>
    <w:rsid w:val="00514963"/>
    <w:rsid w:val="00517667"/>
    <w:rsid w:val="005176E1"/>
    <w:rsid w:val="00520677"/>
    <w:rsid w:val="00521CE4"/>
    <w:rsid w:val="00523508"/>
    <w:rsid w:val="00536C23"/>
    <w:rsid w:val="00536DF8"/>
    <w:rsid w:val="0054005D"/>
    <w:rsid w:val="00540A60"/>
    <w:rsid w:val="00540BE2"/>
    <w:rsid w:val="005433AA"/>
    <w:rsid w:val="005446EC"/>
    <w:rsid w:val="00545A46"/>
    <w:rsid w:val="00545F19"/>
    <w:rsid w:val="00557C15"/>
    <w:rsid w:val="00565982"/>
    <w:rsid w:val="00571F57"/>
    <w:rsid w:val="00574DD2"/>
    <w:rsid w:val="005750AD"/>
    <w:rsid w:val="0057627B"/>
    <w:rsid w:val="00582140"/>
    <w:rsid w:val="00585EA1"/>
    <w:rsid w:val="00587247"/>
    <w:rsid w:val="005A087D"/>
    <w:rsid w:val="005A0DE8"/>
    <w:rsid w:val="005A7A1E"/>
    <w:rsid w:val="005B0371"/>
    <w:rsid w:val="005B279F"/>
    <w:rsid w:val="005B38C4"/>
    <w:rsid w:val="005B5537"/>
    <w:rsid w:val="005B6AF8"/>
    <w:rsid w:val="005C1BCE"/>
    <w:rsid w:val="005C5D18"/>
    <w:rsid w:val="005C77BC"/>
    <w:rsid w:val="005D35BD"/>
    <w:rsid w:val="005E5534"/>
    <w:rsid w:val="005F0ACF"/>
    <w:rsid w:val="005F6D7D"/>
    <w:rsid w:val="0060253E"/>
    <w:rsid w:val="00605A73"/>
    <w:rsid w:val="0060780E"/>
    <w:rsid w:val="00616A5B"/>
    <w:rsid w:val="00620366"/>
    <w:rsid w:val="006207D0"/>
    <w:rsid w:val="00626F94"/>
    <w:rsid w:val="006311BA"/>
    <w:rsid w:val="00634547"/>
    <w:rsid w:val="00634EDD"/>
    <w:rsid w:val="006352ED"/>
    <w:rsid w:val="00635871"/>
    <w:rsid w:val="00636AA2"/>
    <w:rsid w:val="006401A9"/>
    <w:rsid w:val="00640C99"/>
    <w:rsid w:val="00641E19"/>
    <w:rsid w:val="00651D9C"/>
    <w:rsid w:val="00652C65"/>
    <w:rsid w:val="006712A4"/>
    <w:rsid w:val="006861FE"/>
    <w:rsid w:val="00694318"/>
    <w:rsid w:val="006A356F"/>
    <w:rsid w:val="006B0823"/>
    <w:rsid w:val="006C44D2"/>
    <w:rsid w:val="006C70CC"/>
    <w:rsid w:val="006D0C30"/>
    <w:rsid w:val="006D10EB"/>
    <w:rsid w:val="006D53C1"/>
    <w:rsid w:val="006E1A62"/>
    <w:rsid w:val="006E2858"/>
    <w:rsid w:val="006E4EB0"/>
    <w:rsid w:val="006E7E87"/>
    <w:rsid w:val="006F305B"/>
    <w:rsid w:val="00701883"/>
    <w:rsid w:val="00705F4C"/>
    <w:rsid w:val="007135F5"/>
    <w:rsid w:val="00717E52"/>
    <w:rsid w:val="0072472D"/>
    <w:rsid w:val="00724835"/>
    <w:rsid w:val="0072621E"/>
    <w:rsid w:val="00733086"/>
    <w:rsid w:val="00737083"/>
    <w:rsid w:val="00737411"/>
    <w:rsid w:val="00750432"/>
    <w:rsid w:val="0075138D"/>
    <w:rsid w:val="0075167F"/>
    <w:rsid w:val="00754713"/>
    <w:rsid w:val="0076570C"/>
    <w:rsid w:val="007715F6"/>
    <w:rsid w:val="00772027"/>
    <w:rsid w:val="00774F9B"/>
    <w:rsid w:val="0077592C"/>
    <w:rsid w:val="00776B87"/>
    <w:rsid w:val="007854C1"/>
    <w:rsid w:val="0079015B"/>
    <w:rsid w:val="00791BB3"/>
    <w:rsid w:val="00792355"/>
    <w:rsid w:val="007928EA"/>
    <w:rsid w:val="00795414"/>
    <w:rsid w:val="007A0AFE"/>
    <w:rsid w:val="007A0EC3"/>
    <w:rsid w:val="007A2137"/>
    <w:rsid w:val="007A4710"/>
    <w:rsid w:val="007B685F"/>
    <w:rsid w:val="007C516A"/>
    <w:rsid w:val="007D0D08"/>
    <w:rsid w:val="007E2943"/>
    <w:rsid w:val="007E7DCD"/>
    <w:rsid w:val="007F1053"/>
    <w:rsid w:val="007F2644"/>
    <w:rsid w:val="00806E08"/>
    <w:rsid w:val="00810DA7"/>
    <w:rsid w:val="00816D0C"/>
    <w:rsid w:val="00816ED8"/>
    <w:rsid w:val="0083034C"/>
    <w:rsid w:val="0083385F"/>
    <w:rsid w:val="00842BD1"/>
    <w:rsid w:val="00846643"/>
    <w:rsid w:val="00855B59"/>
    <w:rsid w:val="008563C4"/>
    <w:rsid w:val="0085797B"/>
    <w:rsid w:val="008626D9"/>
    <w:rsid w:val="00863E4D"/>
    <w:rsid w:val="008708D5"/>
    <w:rsid w:val="00872715"/>
    <w:rsid w:val="00875F70"/>
    <w:rsid w:val="00876DB5"/>
    <w:rsid w:val="008770AA"/>
    <w:rsid w:val="00881BB3"/>
    <w:rsid w:val="00886691"/>
    <w:rsid w:val="008920DE"/>
    <w:rsid w:val="00892290"/>
    <w:rsid w:val="00896C57"/>
    <w:rsid w:val="008A3C60"/>
    <w:rsid w:val="008A4568"/>
    <w:rsid w:val="008A4F86"/>
    <w:rsid w:val="008A522D"/>
    <w:rsid w:val="008A6B9E"/>
    <w:rsid w:val="008B1F7F"/>
    <w:rsid w:val="008B240C"/>
    <w:rsid w:val="008B7D3F"/>
    <w:rsid w:val="008C0288"/>
    <w:rsid w:val="008C387C"/>
    <w:rsid w:val="008D5493"/>
    <w:rsid w:val="008E06B5"/>
    <w:rsid w:val="008E5C6E"/>
    <w:rsid w:val="008F1391"/>
    <w:rsid w:val="008F5331"/>
    <w:rsid w:val="00903317"/>
    <w:rsid w:val="00904C5B"/>
    <w:rsid w:val="0091075E"/>
    <w:rsid w:val="00915596"/>
    <w:rsid w:val="0092046B"/>
    <w:rsid w:val="00923407"/>
    <w:rsid w:val="00924FC0"/>
    <w:rsid w:val="00925B64"/>
    <w:rsid w:val="00936434"/>
    <w:rsid w:val="00936F96"/>
    <w:rsid w:val="00942572"/>
    <w:rsid w:val="009428B6"/>
    <w:rsid w:val="00942995"/>
    <w:rsid w:val="00945EFB"/>
    <w:rsid w:val="0094690E"/>
    <w:rsid w:val="00950CCF"/>
    <w:rsid w:val="0095276D"/>
    <w:rsid w:val="00952D4A"/>
    <w:rsid w:val="00952EB8"/>
    <w:rsid w:val="009620F9"/>
    <w:rsid w:val="00966382"/>
    <w:rsid w:val="00974775"/>
    <w:rsid w:val="00975DF5"/>
    <w:rsid w:val="00980774"/>
    <w:rsid w:val="009841DD"/>
    <w:rsid w:val="00991C88"/>
    <w:rsid w:val="0099318F"/>
    <w:rsid w:val="00995EBE"/>
    <w:rsid w:val="009A704C"/>
    <w:rsid w:val="009B2BAB"/>
    <w:rsid w:val="009B4CD8"/>
    <w:rsid w:val="009B626E"/>
    <w:rsid w:val="009C7003"/>
    <w:rsid w:val="009D326B"/>
    <w:rsid w:val="009F5B8E"/>
    <w:rsid w:val="009F6606"/>
    <w:rsid w:val="00A13320"/>
    <w:rsid w:val="00A15EAE"/>
    <w:rsid w:val="00A16BBB"/>
    <w:rsid w:val="00A23411"/>
    <w:rsid w:val="00A2548D"/>
    <w:rsid w:val="00A26F22"/>
    <w:rsid w:val="00A33E7E"/>
    <w:rsid w:val="00A3425D"/>
    <w:rsid w:val="00A34743"/>
    <w:rsid w:val="00A34945"/>
    <w:rsid w:val="00A35944"/>
    <w:rsid w:val="00A36FAA"/>
    <w:rsid w:val="00A479BE"/>
    <w:rsid w:val="00A47E57"/>
    <w:rsid w:val="00A50E56"/>
    <w:rsid w:val="00A6149D"/>
    <w:rsid w:val="00A64159"/>
    <w:rsid w:val="00A647F7"/>
    <w:rsid w:val="00A66886"/>
    <w:rsid w:val="00A701CB"/>
    <w:rsid w:val="00A70FC0"/>
    <w:rsid w:val="00A718FC"/>
    <w:rsid w:val="00A71CC8"/>
    <w:rsid w:val="00A71CFA"/>
    <w:rsid w:val="00A74C37"/>
    <w:rsid w:val="00A7710F"/>
    <w:rsid w:val="00A779B8"/>
    <w:rsid w:val="00A77A1A"/>
    <w:rsid w:val="00A83327"/>
    <w:rsid w:val="00A83349"/>
    <w:rsid w:val="00A85EB3"/>
    <w:rsid w:val="00A8631B"/>
    <w:rsid w:val="00A93241"/>
    <w:rsid w:val="00AA3560"/>
    <w:rsid w:val="00AB37A1"/>
    <w:rsid w:val="00AB642A"/>
    <w:rsid w:val="00AC70A7"/>
    <w:rsid w:val="00AC7754"/>
    <w:rsid w:val="00AC780A"/>
    <w:rsid w:val="00AD2227"/>
    <w:rsid w:val="00AD2C58"/>
    <w:rsid w:val="00AD31D9"/>
    <w:rsid w:val="00AD60E3"/>
    <w:rsid w:val="00AD62B7"/>
    <w:rsid w:val="00AD7865"/>
    <w:rsid w:val="00AE5654"/>
    <w:rsid w:val="00AE61D4"/>
    <w:rsid w:val="00AF498A"/>
    <w:rsid w:val="00AF61C8"/>
    <w:rsid w:val="00B03C98"/>
    <w:rsid w:val="00B16085"/>
    <w:rsid w:val="00B1617C"/>
    <w:rsid w:val="00B2464D"/>
    <w:rsid w:val="00B32B5F"/>
    <w:rsid w:val="00B32CBA"/>
    <w:rsid w:val="00B450B5"/>
    <w:rsid w:val="00B47FBD"/>
    <w:rsid w:val="00B50DAA"/>
    <w:rsid w:val="00B519BE"/>
    <w:rsid w:val="00B52527"/>
    <w:rsid w:val="00B54D40"/>
    <w:rsid w:val="00B612E3"/>
    <w:rsid w:val="00B67B5B"/>
    <w:rsid w:val="00B7198C"/>
    <w:rsid w:val="00B720DC"/>
    <w:rsid w:val="00B74EA8"/>
    <w:rsid w:val="00B849B9"/>
    <w:rsid w:val="00B8648B"/>
    <w:rsid w:val="00B92343"/>
    <w:rsid w:val="00BA5032"/>
    <w:rsid w:val="00BB3122"/>
    <w:rsid w:val="00BB738F"/>
    <w:rsid w:val="00BC00AA"/>
    <w:rsid w:val="00BC5B5D"/>
    <w:rsid w:val="00BD55D9"/>
    <w:rsid w:val="00BD7886"/>
    <w:rsid w:val="00BE70F1"/>
    <w:rsid w:val="00BF12D3"/>
    <w:rsid w:val="00BF229C"/>
    <w:rsid w:val="00BF5255"/>
    <w:rsid w:val="00BF572D"/>
    <w:rsid w:val="00BF5C53"/>
    <w:rsid w:val="00BF5D49"/>
    <w:rsid w:val="00BF7198"/>
    <w:rsid w:val="00BF7E83"/>
    <w:rsid w:val="00C06361"/>
    <w:rsid w:val="00C10044"/>
    <w:rsid w:val="00C1064B"/>
    <w:rsid w:val="00C20C27"/>
    <w:rsid w:val="00C21F30"/>
    <w:rsid w:val="00C2504F"/>
    <w:rsid w:val="00C25B42"/>
    <w:rsid w:val="00C36F1F"/>
    <w:rsid w:val="00C37840"/>
    <w:rsid w:val="00C37C49"/>
    <w:rsid w:val="00C41411"/>
    <w:rsid w:val="00C41CAE"/>
    <w:rsid w:val="00C430DD"/>
    <w:rsid w:val="00C43273"/>
    <w:rsid w:val="00C4579E"/>
    <w:rsid w:val="00C45FCE"/>
    <w:rsid w:val="00C474CC"/>
    <w:rsid w:val="00C63159"/>
    <w:rsid w:val="00C6429E"/>
    <w:rsid w:val="00C647A7"/>
    <w:rsid w:val="00C707C8"/>
    <w:rsid w:val="00C71BED"/>
    <w:rsid w:val="00C725D7"/>
    <w:rsid w:val="00C77B7E"/>
    <w:rsid w:val="00C80315"/>
    <w:rsid w:val="00C84980"/>
    <w:rsid w:val="00C93F55"/>
    <w:rsid w:val="00C9646A"/>
    <w:rsid w:val="00CA0217"/>
    <w:rsid w:val="00CA1849"/>
    <w:rsid w:val="00CA370F"/>
    <w:rsid w:val="00CB1EDE"/>
    <w:rsid w:val="00CB4CF7"/>
    <w:rsid w:val="00CB52AF"/>
    <w:rsid w:val="00CB57C7"/>
    <w:rsid w:val="00CB5CB1"/>
    <w:rsid w:val="00CC7308"/>
    <w:rsid w:val="00CE15E6"/>
    <w:rsid w:val="00CE18FB"/>
    <w:rsid w:val="00CE5D8D"/>
    <w:rsid w:val="00CE5EAA"/>
    <w:rsid w:val="00CF7C01"/>
    <w:rsid w:val="00D0365D"/>
    <w:rsid w:val="00D04157"/>
    <w:rsid w:val="00D220C3"/>
    <w:rsid w:val="00D26AAE"/>
    <w:rsid w:val="00D26F5A"/>
    <w:rsid w:val="00D30874"/>
    <w:rsid w:val="00D37CF1"/>
    <w:rsid w:val="00D42A02"/>
    <w:rsid w:val="00D528DB"/>
    <w:rsid w:val="00D53AA7"/>
    <w:rsid w:val="00D53BA2"/>
    <w:rsid w:val="00D56217"/>
    <w:rsid w:val="00D64511"/>
    <w:rsid w:val="00D67360"/>
    <w:rsid w:val="00D70FB6"/>
    <w:rsid w:val="00D73270"/>
    <w:rsid w:val="00D751E9"/>
    <w:rsid w:val="00D75252"/>
    <w:rsid w:val="00D770E7"/>
    <w:rsid w:val="00D81FA4"/>
    <w:rsid w:val="00DA0432"/>
    <w:rsid w:val="00DA07B2"/>
    <w:rsid w:val="00DA37BC"/>
    <w:rsid w:val="00DB0601"/>
    <w:rsid w:val="00DB606D"/>
    <w:rsid w:val="00DC2F29"/>
    <w:rsid w:val="00DC50F5"/>
    <w:rsid w:val="00DD2776"/>
    <w:rsid w:val="00DD53FE"/>
    <w:rsid w:val="00DE4227"/>
    <w:rsid w:val="00DE43B5"/>
    <w:rsid w:val="00DE5E6C"/>
    <w:rsid w:val="00DE7A16"/>
    <w:rsid w:val="00DF2A22"/>
    <w:rsid w:val="00DF313C"/>
    <w:rsid w:val="00DF36F2"/>
    <w:rsid w:val="00DF567A"/>
    <w:rsid w:val="00DF74C0"/>
    <w:rsid w:val="00DF7698"/>
    <w:rsid w:val="00E061FF"/>
    <w:rsid w:val="00E12F8B"/>
    <w:rsid w:val="00E145A9"/>
    <w:rsid w:val="00E16B4F"/>
    <w:rsid w:val="00E245FF"/>
    <w:rsid w:val="00E26620"/>
    <w:rsid w:val="00E3330F"/>
    <w:rsid w:val="00E424B7"/>
    <w:rsid w:val="00E5472B"/>
    <w:rsid w:val="00E5549B"/>
    <w:rsid w:val="00E60206"/>
    <w:rsid w:val="00E62D24"/>
    <w:rsid w:val="00E74E8F"/>
    <w:rsid w:val="00E75D08"/>
    <w:rsid w:val="00E75D4C"/>
    <w:rsid w:val="00E76461"/>
    <w:rsid w:val="00E77AF3"/>
    <w:rsid w:val="00E95578"/>
    <w:rsid w:val="00E9734B"/>
    <w:rsid w:val="00E9779E"/>
    <w:rsid w:val="00EA75B9"/>
    <w:rsid w:val="00EB02A9"/>
    <w:rsid w:val="00EB23E3"/>
    <w:rsid w:val="00EB24F6"/>
    <w:rsid w:val="00EB28BF"/>
    <w:rsid w:val="00EB5E86"/>
    <w:rsid w:val="00EB695D"/>
    <w:rsid w:val="00EC242D"/>
    <w:rsid w:val="00EC6662"/>
    <w:rsid w:val="00EC70F1"/>
    <w:rsid w:val="00ED3BD0"/>
    <w:rsid w:val="00ED4D82"/>
    <w:rsid w:val="00EE738F"/>
    <w:rsid w:val="00EE7F85"/>
    <w:rsid w:val="00EF0CF6"/>
    <w:rsid w:val="00EF2121"/>
    <w:rsid w:val="00EF4F80"/>
    <w:rsid w:val="00EF601D"/>
    <w:rsid w:val="00F05DCA"/>
    <w:rsid w:val="00F05FE2"/>
    <w:rsid w:val="00F065E3"/>
    <w:rsid w:val="00F1426A"/>
    <w:rsid w:val="00F15156"/>
    <w:rsid w:val="00F21AAB"/>
    <w:rsid w:val="00F2263E"/>
    <w:rsid w:val="00F24493"/>
    <w:rsid w:val="00F25076"/>
    <w:rsid w:val="00F3573C"/>
    <w:rsid w:val="00F416F4"/>
    <w:rsid w:val="00F452A1"/>
    <w:rsid w:val="00F516D3"/>
    <w:rsid w:val="00F5235C"/>
    <w:rsid w:val="00F538BC"/>
    <w:rsid w:val="00F54E89"/>
    <w:rsid w:val="00F62C79"/>
    <w:rsid w:val="00F64046"/>
    <w:rsid w:val="00F73963"/>
    <w:rsid w:val="00F832D5"/>
    <w:rsid w:val="00F85F26"/>
    <w:rsid w:val="00F861F8"/>
    <w:rsid w:val="00F86781"/>
    <w:rsid w:val="00F87AA4"/>
    <w:rsid w:val="00F9671D"/>
    <w:rsid w:val="00FA2657"/>
    <w:rsid w:val="00FA68CC"/>
    <w:rsid w:val="00FC2AC0"/>
    <w:rsid w:val="00FC5C30"/>
    <w:rsid w:val="00FE1DE6"/>
    <w:rsid w:val="00FE69E0"/>
    <w:rsid w:val="00FF5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5:docId w15:val="{B85123F9-9DB6-4E23-8C4A-83E58080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zh-CN"/>
    </w:rPr>
  </w:style>
  <w:style w:type="paragraph" w:styleId="1">
    <w:name w:val="heading 1"/>
    <w:basedOn w:val="20"/>
    <w:next w:val="a"/>
    <w:qFormat/>
    <w:pPr>
      <w:numPr>
        <w:numId w:val="4"/>
      </w:numPr>
      <w:tabs>
        <w:tab w:val="left" w:pos="993"/>
      </w:tabs>
      <w:spacing w:before="240" w:after="120" w:line="240" w:lineRule="auto"/>
      <w:ind w:left="0" w:firstLine="0"/>
      <w:outlineLvl w:val="0"/>
    </w:pPr>
    <w:rPr>
      <w:rFonts w:ascii="Times New Roman" w:hAnsi="Times New Roman" w:cs="Times New Roman"/>
      <w:b/>
      <w:bCs/>
      <w:szCs w:val="24"/>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link w:val="30"/>
    <w:uiPriority w:val="9"/>
    <w:qFormat/>
    <w:rsid w:val="008C387C"/>
    <w:pPr>
      <w:keepNext/>
      <w:spacing w:before="240" w:after="60"/>
      <w:outlineLvl w:val="2"/>
    </w:pPr>
    <w:rPr>
      <w:rFonts w:ascii="Calibri Light" w:hAnsi="Calibri Light"/>
      <w:b/>
      <w:bCs/>
      <w:sz w:val="26"/>
      <w:szCs w:val="26"/>
    </w:rPr>
  </w:style>
  <w:style w:type="paragraph" w:styleId="4">
    <w:name w:val="heading 4"/>
    <w:basedOn w:val="a"/>
    <w:next w:val="a"/>
    <w:qFormat/>
    <w:pPr>
      <w:keepNext/>
      <w:tabs>
        <w:tab w:val="num" w:pos="0"/>
      </w:tabs>
      <w:spacing w:before="240" w:after="60"/>
      <w:ind w:left="432" w:hanging="432"/>
      <w:outlineLvl w:val="3"/>
    </w:pPr>
    <w:rPr>
      <w:b/>
      <w:bCs/>
      <w:sz w:val="28"/>
      <w:szCs w:val="28"/>
    </w:rPr>
  </w:style>
  <w:style w:type="paragraph" w:styleId="6">
    <w:name w:val="heading 6"/>
    <w:basedOn w:val="a"/>
    <w:next w:val="a"/>
    <w:link w:val="60"/>
    <w:uiPriority w:val="9"/>
    <w:qFormat/>
    <w:rsid w:val="00C37840"/>
    <w:pPr>
      <w:spacing w:before="240" w:after="60"/>
      <w:outlineLvl w:val="5"/>
    </w:pPr>
    <w:rPr>
      <w:rFonts w:ascii="Calibri" w:hAnsi="Calibri"/>
      <w:b/>
      <w:bCs/>
      <w:sz w:val="22"/>
      <w:szCs w:val="22"/>
    </w:rPr>
  </w:style>
  <w:style w:type="paragraph" w:styleId="8">
    <w:name w:val="heading 8"/>
    <w:basedOn w:val="a"/>
    <w:next w:val="a"/>
    <w:link w:val="80"/>
    <w:uiPriority w:val="9"/>
    <w:qFormat/>
    <w:rsid w:val="00C37840"/>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rPr>
      <w:sz w:val="24"/>
      <w:szCs w:val="24"/>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rPr>
      <w:sz w:val="24"/>
      <w:szCs w:val="24"/>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
    <w:name w:val="Основной шрифт абзаца5"/>
  </w:style>
  <w:style w:type="character" w:customStyle="1" w:styleId="40">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rPr>
      <w:rFonts w:ascii="Times New Roman" w:eastAsia="Times New Roman" w:hAnsi="Times New Roman" w:cs="Times New Roman"/>
      <w:b w:val="0"/>
      <w:bCs w:val="0"/>
      <w:color w:val="auto"/>
      <w:sz w:val="28"/>
      <w:szCs w:val="28"/>
      <w:lang w:val="ru-RU" w:eastAsia="zh-CN" w:bidi="hi-IN"/>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b w:val="0"/>
      <w:bCs w:val="0"/>
      <w:i w:val="0"/>
      <w:iCs w:val="0"/>
      <w:color w:val="000000"/>
      <w:spacing w:val="-2"/>
      <w:sz w:val="24"/>
      <w:szCs w:val="21"/>
    </w:rPr>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rPr>
      <w:sz w:val="28"/>
      <w:szCs w:val="28"/>
    </w:rPr>
  </w:style>
  <w:style w:type="character" w:customStyle="1" w:styleId="WW8Num18z3">
    <w:name w:val="WW8Num18z3"/>
    <w:rPr>
      <w:b w:val="0"/>
      <w:bCs w:val="0"/>
      <w:i w:val="0"/>
      <w:iCs w:val="0"/>
      <w:color w:val="000000"/>
      <w:sz w:val="24"/>
      <w:szCs w:val="21"/>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i w:val="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rPr>
      <w:b w:val="0"/>
      <w:sz w:val="24"/>
      <w:szCs w:val="24"/>
    </w:rPr>
  </w:style>
  <w:style w:type="character" w:customStyle="1" w:styleId="WW8Num20z3">
    <w:name w:val="WW8Num20z3"/>
    <w:rPr>
      <w:b w:val="0"/>
      <w:bCs w:val="0"/>
      <w:i w:val="0"/>
      <w:iCs w:val="0"/>
      <w:color w:val="000000"/>
      <w:sz w:val="24"/>
      <w:szCs w:val="21"/>
    </w:rPr>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2z0">
    <w:name w:val="WW8Num22z0"/>
    <w:rPr>
      <w:b/>
      <w:i w:val="0"/>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rPr>
      <w:sz w:val="28"/>
      <w:szCs w:val="28"/>
    </w:rPr>
  </w:style>
  <w:style w:type="character" w:customStyle="1" w:styleId="WW8Num23z3">
    <w:name w:val="WW8Num23z3"/>
    <w:rPr>
      <w:b w:val="0"/>
      <w:bCs w:val="0"/>
      <w:i w:val="0"/>
      <w:iCs w:val="0"/>
      <w:color w:val="000000"/>
      <w:sz w:val="24"/>
      <w:szCs w:val="21"/>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31">
    <w:name w:val="Основной шрифт абзаца3"/>
  </w:style>
  <w:style w:type="character" w:customStyle="1" w:styleId="WW8Num21z1">
    <w:name w:val="WW8Num21z1"/>
  </w:style>
  <w:style w:type="character" w:customStyle="1" w:styleId="WW8Num21z2">
    <w:name w:val="WW8Num21z2"/>
    <w:rPr>
      <w:sz w:val="28"/>
      <w:szCs w:val="28"/>
    </w:rPr>
  </w:style>
  <w:style w:type="character" w:customStyle="1" w:styleId="WW8Num21z3">
    <w:name w:val="WW8Num21z3"/>
    <w:rPr>
      <w:b w:val="0"/>
      <w:bCs w:val="0"/>
      <w:i w:val="0"/>
      <w:iCs w:val="0"/>
      <w:color w:val="000000"/>
      <w:sz w:val="28"/>
      <w:szCs w:val="28"/>
      <w:lang w:val="en-US"/>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sz w:val="28"/>
      <w:szCs w:val="28"/>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21">
    <w:name w:val="Основной шрифт абзаца2"/>
  </w:style>
  <w:style w:type="character" w:customStyle="1" w:styleId="WW8Num4z4">
    <w:name w:val="WW8Num4z4"/>
  </w:style>
  <w:style w:type="character" w:customStyle="1" w:styleId="10">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0"/>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1">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uiPriority w:val="99"/>
    <w:rPr>
      <w:rFonts w:ascii="Times New Roman" w:hAnsi="Times New Roman" w:cs="Times New Roman"/>
      <w:i/>
      <w:iCs/>
      <w:shd w:val="clear" w:color="auto" w:fill="FFFFFF"/>
    </w:rPr>
  </w:style>
  <w:style w:type="character" w:customStyle="1" w:styleId="11">
    <w:name w:val="Основной текст + 11"/>
    <w:aliases w:val="5 pt6,Не полужирный"/>
    <w:rPr>
      <w:rFonts w:ascii="Times New Roman" w:hAnsi="Times New Roman" w:cs="Times New Roman"/>
      <w:sz w:val="23"/>
      <w:szCs w:val="23"/>
      <w:u w:val="none"/>
    </w:rPr>
  </w:style>
  <w:style w:type="character" w:customStyle="1" w:styleId="7">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customStyle="1" w:styleId="41">
    <w:name w:val="Заголовок4"/>
    <w:basedOn w:val="a"/>
    <w:next w:val="a9"/>
    <w:pPr>
      <w:keepNext/>
      <w:spacing w:before="240" w:after="120"/>
    </w:pPr>
    <w:rPr>
      <w:rFonts w:ascii="Liberation Sans" w:eastAsia="Droid Sans Fallback" w:hAnsi="Liberation Sans" w:cs="FreeSans"/>
      <w:sz w:val="28"/>
      <w:szCs w:val="28"/>
    </w:rPr>
  </w:style>
  <w:style w:type="paragraph" w:styleId="a9">
    <w:name w:val="Body Text"/>
    <w:basedOn w:val="a"/>
    <w:rPr>
      <w:sz w:val="28"/>
    </w:rPr>
  </w:style>
  <w:style w:type="paragraph" w:styleId="aa">
    <w:name w:val="List"/>
    <w:basedOn w:val="a9"/>
    <w:rPr>
      <w:rFonts w:cs="FreeSans"/>
    </w:rPr>
  </w:style>
  <w:style w:type="paragraph" w:styleId="ab">
    <w:name w:val="caption"/>
    <w:basedOn w:val="a"/>
    <w:qFormat/>
    <w:pPr>
      <w:suppressLineNumbers/>
      <w:spacing w:before="120" w:after="120"/>
    </w:pPr>
    <w:rPr>
      <w:rFonts w:cs="FreeSans"/>
      <w:i/>
      <w:iCs/>
      <w:sz w:val="28"/>
      <w:szCs w:val="24"/>
    </w:rPr>
  </w:style>
  <w:style w:type="paragraph" w:customStyle="1" w:styleId="50">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2">
    <w:name w:val="Заголовок3"/>
    <w:basedOn w:val="a"/>
    <w:next w:val="a9"/>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3">
    <w:name w:val="Заголовок2"/>
    <w:basedOn w:val="a"/>
    <w:next w:val="a9"/>
    <w:pPr>
      <w:keepNext/>
      <w:spacing w:before="240" w:after="120"/>
    </w:pPr>
    <w:rPr>
      <w:rFonts w:ascii="Liberation Sans" w:eastAsia="Droid Sans Fallback" w:hAnsi="Liberation Sans" w:cs="FreeSans"/>
      <w:sz w:val="28"/>
      <w:szCs w:val="28"/>
    </w:rPr>
  </w:style>
  <w:style w:type="paragraph" w:customStyle="1" w:styleId="33">
    <w:name w:val="Название объекта3"/>
    <w:basedOn w:val="a"/>
    <w:pPr>
      <w:suppressLineNumbers/>
      <w:spacing w:before="120" w:after="120"/>
    </w:pPr>
    <w:rPr>
      <w:rFonts w:cs="FreeSans"/>
      <w:i/>
      <w:iCs/>
      <w:sz w:val="28"/>
      <w:szCs w:val="24"/>
    </w:rPr>
  </w:style>
  <w:style w:type="paragraph" w:customStyle="1" w:styleId="34">
    <w:name w:val="Указатель3"/>
    <w:basedOn w:val="a"/>
    <w:pPr>
      <w:suppressLineNumbers/>
    </w:pPr>
    <w:rPr>
      <w:rFonts w:cs="FreeSans"/>
    </w:rPr>
  </w:style>
  <w:style w:type="paragraph" w:customStyle="1" w:styleId="13">
    <w:name w:val="Заголовок1"/>
    <w:basedOn w:val="a"/>
    <w:next w:val="a9"/>
    <w:pPr>
      <w:jc w:val="center"/>
    </w:pPr>
    <w:rPr>
      <w:sz w:val="28"/>
      <w:lang w:val="en-US"/>
    </w:rPr>
  </w:style>
  <w:style w:type="paragraph" w:customStyle="1" w:styleId="24">
    <w:name w:val="Название объекта2"/>
    <w:basedOn w:val="a"/>
    <w:pPr>
      <w:suppressLineNumbers/>
      <w:spacing w:before="120" w:after="120"/>
    </w:pPr>
    <w:rPr>
      <w:rFonts w:cs="FreeSans"/>
      <w:i/>
      <w:iCs/>
      <w:szCs w:val="24"/>
    </w:rPr>
  </w:style>
  <w:style w:type="paragraph" w:customStyle="1" w:styleId="25">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c">
    <w:name w:val="footer"/>
    <w:basedOn w:val="a"/>
    <w:pPr>
      <w:tabs>
        <w:tab w:val="center" w:pos="4677"/>
        <w:tab w:val="right" w:pos="9355"/>
      </w:tabs>
    </w:p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 w:type="paragraph" w:customStyle="1" w:styleId="af">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0">
    <w:name w:val="Body Text Indent"/>
    <w:basedOn w:val="a"/>
    <w:pPr>
      <w:spacing w:after="120"/>
      <w:ind w:left="283" w:firstLine="760"/>
    </w:pPr>
  </w:style>
  <w:style w:type="paragraph" w:customStyle="1" w:styleId="af1">
    <w:name w:val="Подпись к таблице"/>
    <w:basedOn w:val="a"/>
    <w:uiPriority w:val="99"/>
    <w:pPr>
      <w:shd w:val="clear" w:color="auto" w:fill="FFFFFF"/>
      <w:spacing w:line="240" w:lineRule="atLeast"/>
    </w:pPr>
    <w:rPr>
      <w:rFonts w:eastAsia="Calibri"/>
      <w:b/>
      <w:bCs/>
      <w:i/>
      <w:iCs/>
      <w:sz w:val="22"/>
      <w:szCs w:val="22"/>
    </w:rPr>
  </w:style>
  <w:style w:type="paragraph" w:customStyle="1" w:styleId="26">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веб)1"/>
    <w:basedOn w:val="a"/>
    <w:pPr>
      <w:spacing w:before="280" w:after="280"/>
    </w:pPr>
    <w:rPr>
      <w:szCs w:val="24"/>
    </w:rPr>
  </w:style>
  <w:style w:type="paragraph" w:customStyle="1" w:styleId="af2">
    <w:name w:val="Таблица"/>
    <w:basedOn w:val="24"/>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paragraph" w:customStyle="1" w:styleId="311">
    <w:name w:val="Основной текст с отступом 31"/>
    <w:basedOn w:val="a"/>
    <w:rsid w:val="004628DF"/>
    <w:pPr>
      <w:suppressAutoHyphens/>
      <w:ind w:firstLine="33"/>
      <w:jc w:val="center"/>
    </w:pPr>
    <w:rPr>
      <w:sz w:val="28"/>
    </w:rPr>
  </w:style>
  <w:style w:type="paragraph" w:customStyle="1" w:styleId="18">
    <w:name w:val="Обычный1"/>
    <w:rsid w:val="004628DF"/>
    <w:pPr>
      <w:suppressAutoHyphens/>
      <w:autoSpaceDE w:val="0"/>
    </w:pPr>
    <w:rPr>
      <w:rFonts w:eastAsia="Calibri"/>
      <w:color w:val="000000"/>
      <w:sz w:val="24"/>
      <w:szCs w:val="24"/>
      <w:lang w:eastAsia="zh-CN"/>
    </w:rPr>
  </w:style>
  <w:style w:type="table" w:styleId="af3">
    <w:name w:val="Table Grid"/>
    <w:basedOn w:val="a1"/>
    <w:uiPriority w:val="39"/>
    <w:rsid w:val="0050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Обычный3"/>
    <w:rsid w:val="008A3C60"/>
    <w:pPr>
      <w:suppressAutoHyphens/>
      <w:autoSpaceDE w:val="0"/>
    </w:pPr>
    <w:rPr>
      <w:rFonts w:eastAsia="Calibri"/>
      <w:color w:val="000000"/>
      <w:sz w:val="24"/>
      <w:szCs w:val="24"/>
      <w:lang w:eastAsia="zh-CN"/>
    </w:rPr>
  </w:style>
  <w:style w:type="paragraph" w:styleId="27">
    <w:name w:val="Body Text Indent 2"/>
    <w:basedOn w:val="a"/>
    <w:link w:val="28"/>
    <w:uiPriority w:val="99"/>
    <w:semiHidden/>
    <w:unhideWhenUsed/>
    <w:rsid w:val="0046266E"/>
    <w:pPr>
      <w:spacing w:after="120" w:line="480" w:lineRule="auto"/>
      <w:ind w:left="283"/>
    </w:pPr>
  </w:style>
  <w:style w:type="character" w:customStyle="1" w:styleId="28">
    <w:name w:val="Основной текст с отступом 2 Знак"/>
    <w:link w:val="27"/>
    <w:uiPriority w:val="99"/>
    <w:semiHidden/>
    <w:rsid w:val="0046266E"/>
    <w:rPr>
      <w:sz w:val="24"/>
      <w:lang w:eastAsia="zh-CN"/>
    </w:rPr>
  </w:style>
  <w:style w:type="character" w:customStyle="1" w:styleId="FontStyle134">
    <w:name w:val="Font Style134"/>
    <w:uiPriority w:val="99"/>
    <w:rsid w:val="004D20E2"/>
    <w:rPr>
      <w:rFonts w:ascii="Times New Roman" w:hAnsi="Times New Roman" w:cs="Times New Roman"/>
      <w:b/>
      <w:bCs/>
      <w:sz w:val="22"/>
      <w:szCs w:val="22"/>
    </w:rPr>
  </w:style>
  <w:style w:type="paragraph" w:customStyle="1" w:styleId="Style23">
    <w:name w:val="Style23"/>
    <w:basedOn w:val="a"/>
    <w:uiPriority w:val="99"/>
    <w:rsid w:val="004D20E2"/>
    <w:pPr>
      <w:widowControl w:val="0"/>
      <w:autoSpaceDE w:val="0"/>
      <w:autoSpaceDN w:val="0"/>
      <w:adjustRightInd w:val="0"/>
    </w:pPr>
    <w:rPr>
      <w:szCs w:val="24"/>
      <w:lang w:eastAsia="ru-RU"/>
    </w:rPr>
  </w:style>
  <w:style w:type="paragraph" w:styleId="af4">
    <w:name w:val="Balloon Text"/>
    <w:basedOn w:val="a"/>
    <w:link w:val="af5"/>
    <w:uiPriority w:val="99"/>
    <w:semiHidden/>
    <w:unhideWhenUsed/>
    <w:rsid w:val="002A0B52"/>
    <w:rPr>
      <w:rFonts w:ascii="Segoe UI" w:hAnsi="Segoe UI" w:cs="Segoe UI"/>
      <w:sz w:val="18"/>
      <w:szCs w:val="18"/>
    </w:rPr>
  </w:style>
  <w:style w:type="character" w:customStyle="1" w:styleId="af5">
    <w:name w:val="Текст выноски Знак"/>
    <w:link w:val="af4"/>
    <w:uiPriority w:val="99"/>
    <w:semiHidden/>
    <w:rsid w:val="002A0B52"/>
    <w:rPr>
      <w:rFonts w:ascii="Segoe UI" w:hAnsi="Segoe UI" w:cs="Segoe UI"/>
      <w:sz w:val="18"/>
      <w:szCs w:val="18"/>
      <w:lang w:eastAsia="zh-CN"/>
    </w:rPr>
  </w:style>
  <w:style w:type="character" w:customStyle="1" w:styleId="60">
    <w:name w:val="Заголовок 6 Знак"/>
    <w:link w:val="6"/>
    <w:uiPriority w:val="9"/>
    <w:semiHidden/>
    <w:rsid w:val="00C37840"/>
    <w:rPr>
      <w:rFonts w:ascii="Calibri" w:eastAsia="Times New Roman" w:hAnsi="Calibri" w:cs="Times New Roman"/>
      <w:b/>
      <w:bCs/>
      <w:sz w:val="22"/>
      <w:szCs w:val="22"/>
      <w:lang w:eastAsia="zh-CN"/>
    </w:rPr>
  </w:style>
  <w:style w:type="character" w:customStyle="1" w:styleId="80">
    <w:name w:val="Заголовок 8 Знак"/>
    <w:link w:val="8"/>
    <w:uiPriority w:val="9"/>
    <w:semiHidden/>
    <w:rsid w:val="00C37840"/>
    <w:rPr>
      <w:rFonts w:ascii="Calibri" w:eastAsia="Times New Roman" w:hAnsi="Calibri" w:cs="Times New Roman"/>
      <w:i/>
      <w:iCs/>
      <w:sz w:val="24"/>
      <w:szCs w:val="24"/>
      <w:lang w:eastAsia="zh-CN"/>
    </w:rPr>
  </w:style>
  <w:style w:type="paragraph" w:customStyle="1" w:styleId="Textlist">
    <w:name w:val="Text list"/>
    <w:basedOn w:val="a"/>
    <w:rsid w:val="00C37840"/>
    <w:pPr>
      <w:widowControl w:val="0"/>
      <w:tabs>
        <w:tab w:val="num" w:pos="360"/>
      </w:tabs>
      <w:suppressAutoHyphens/>
      <w:ind w:left="360" w:hanging="360"/>
      <w:contextualSpacing/>
      <w:jc w:val="both"/>
    </w:pPr>
    <w:rPr>
      <w:color w:val="000000"/>
      <w:lang w:eastAsia="ar-SA"/>
    </w:rPr>
  </w:style>
  <w:style w:type="character" w:customStyle="1" w:styleId="FontStyle142">
    <w:name w:val="Font Style142"/>
    <w:uiPriority w:val="99"/>
    <w:rsid w:val="00027EB3"/>
    <w:rPr>
      <w:rFonts w:ascii="Times New Roman" w:hAnsi="Times New Roman" w:cs="Times New Roman"/>
      <w:sz w:val="26"/>
      <w:szCs w:val="26"/>
    </w:rPr>
  </w:style>
  <w:style w:type="character" w:customStyle="1" w:styleId="FontStyle138">
    <w:name w:val="Font Style138"/>
    <w:uiPriority w:val="99"/>
    <w:rsid w:val="00027EB3"/>
    <w:rPr>
      <w:rFonts w:ascii="Times New Roman" w:hAnsi="Times New Roman" w:cs="Times New Roman"/>
      <w:i/>
      <w:iCs/>
      <w:sz w:val="22"/>
      <w:szCs w:val="22"/>
    </w:rPr>
  </w:style>
  <w:style w:type="paragraph" w:customStyle="1" w:styleId="Style99">
    <w:name w:val="Style99"/>
    <w:basedOn w:val="a"/>
    <w:uiPriority w:val="99"/>
    <w:rsid w:val="00027EB3"/>
    <w:pPr>
      <w:widowControl w:val="0"/>
      <w:autoSpaceDE w:val="0"/>
      <w:autoSpaceDN w:val="0"/>
      <w:adjustRightInd w:val="0"/>
      <w:spacing w:line="277" w:lineRule="exact"/>
      <w:ind w:firstLine="542"/>
      <w:jc w:val="both"/>
    </w:pPr>
    <w:rPr>
      <w:szCs w:val="24"/>
      <w:lang w:eastAsia="ru-RU"/>
    </w:rPr>
  </w:style>
  <w:style w:type="character" w:customStyle="1" w:styleId="FontStyle137">
    <w:name w:val="Font Style137"/>
    <w:rsid w:val="00F24493"/>
    <w:rPr>
      <w:rFonts w:ascii="Times New Roman" w:hAnsi="Times New Roman" w:cs="Times New Roman"/>
      <w:sz w:val="22"/>
      <w:szCs w:val="22"/>
    </w:rPr>
  </w:style>
  <w:style w:type="paragraph" w:customStyle="1" w:styleId="210">
    <w:name w:val="Основной текст 21"/>
    <w:basedOn w:val="a"/>
    <w:rsid w:val="00F24493"/>
    <w:pPr>
      <w:suppressAutoHyphens/>
      <w:ind w:firstLine="709"/>
      <w:contextualSpacing/>
      <w:jc w:val="both"/>
    </w:pPr>
    <w:rPr>
      <w:szCs w:val="24"/>
    </w:rPr>
  </w:style>
  <w:style w:type="character" w:customStyle="1" w:styleId="30">
    <w:name w:val="Заголовок 3 Знак"/>
    <w:link w:val="3"/>
    <w:uiPriority w:val="9"/>
    <w:rsid w:val="008C387C"/>
    <w:rPr>
      <w:rFonts w:ascii="Calibri Light" w:eastAsia="Times New Roman" w:hAnsi="Calibri Light" w:cs="Times New Roman"/>
      <w:b/>
      <w:bCs/>
      <w:sz w:val="26"/>
      <w:szCs w:val="26"/>
      <w:lang w:eastAsia="zh-CN"/>
    </w:rPr>
  </w:style>
  <w:style w:type="paragraph" w:styleId="29">
    <w:name w:val="Body Text 2"/>
    <w:basedOn w:val="a"/>
    <w:link w:val="2a"/>
    <w:uiPriority w:val="99"/>
    <w:semiHidden/>
    <w:unhideWhenUsed/>
    <w:rsid w:val="008C387C"/>
    <w:pPr>
      <w:spacing w:after="120" w:line="480" w:lineRule="auto"/>
    </w:pPr>
  </w:style>
  <w:style w:type="character" w:customStyle="1" w:styleId="2a">
    <w:name w:val="Основной текст 2 Знак"/>
    <w:link w:val="29"/>
    <w:uiPriority w:val="99"/>
    <w:semiHidden/>
    <w:rsid w:val="008C387C"/>
    <w:rPr>
      <w:sz w:val="24"/>
      <w:lang w:eastAsia="zh-CN"/>
    </w:rPr>
  </w:style>
  <w:style w:type="paragraph" w:customStyle="1" w:styleId="Style97">
    <w:name w:val="Style97"/>
    <w:basedOn w:val="a"/>
    <w:uiPriority w:val="99"/>
    <w:rsid w:val="008C387C"/>
    <w:pPr>
      <w:widowControl w:val="0"/>
      <w:autoSpaceDE w:val="0"/>
      <w:autoSpaceDN w:val="0"/>
      <w:adjustRightInd w:val="0"/>
      <w:spacing w:line="298" w:lineRule="exact"/>
    </w:pPr>
    <w:rPr>
      <w:szCs w:val="24"/>
      <w:lang w:eastAsia="ru-RU"/>
    </w:rPr>
  </w:style>
  <w:style w:type="character" w:customStyle="1" w:styleId="FontStyle133">
    <w:name w:val="Font Style133"/>
    <w:uiPriority w:val="99"/>
    <w:rsid w:val="008C387C"/>
    <w:rPr>
      <w:rFonts w:ascii="Times New Roman" w:hAnsi="Times New Roman" w:cs="Times New Roman"/>
      <w:b/>
      <w:bCs/>
      <w:i/>
      <w:iCs/>
      <w:sz w:val="18"/>
      <w:szCs w:val="18"/>
    </w:rPr>
  </w:style>
  <w:style w:type="paragraph" w:styleId="af6">
    <w:name w:val="Normal (Web)"/>
    <w:basedOn w:val="a"/>
    <w:uiPriority w:val="99"/>
    <w:unhideWhenUsed/>
    <w:rsid w:val="008C387C"/>
    <w:pPr>
      <w:spacing w:before="100" w:beforeAutospacing="1" w:after="100" w:afterAutospacing="1"/>
    </w:pPr>
    <w:rPr>
      <w:szCs w:val="24"/>
      <w:lang w:eastAsia="ru-RU"/>
    </w:rPr>
  </w:style>
  <w:style w:type="paragraph" w:customStyle="1" w:styleId="70">
    <w:name w:val="Основной текст (7)"/>
    <w:basedOn w:val="a"/>
    <w:rsid w:val="008C387C"/>
    <w:pPr>
      <w:widowControl w:val="0"/>
      <w:shd w:val="clear" w:color="auto" w:fill="FFFFFF"/>
      <w:suppressAutoHyphens/>
      <w:spacing w:before="60" w:after="60" w:line="293" w:lineRule="exact"/>
      <w:ind w:hanging="540"/>
    </w:pPr>
    <w:rPr>
      <w:b/>
      <w:bCs/>
      <w:i/>
      <w:iCs/>
      <w:sz w:val="20"/>
      <w:shd w:val="clear" w:color="auto" w:fill="FFFFFF"/>
      <w:lang w:eastAsia="ru-RU"/>
    </w:rPr>
  </w:style>
  <w:style w:type="paragraph" w:styleId="af7">
    <w:name w:val="Block Text"/>
    <w:basedOn w:val="a"/>
    <w:rsid w:val="008C387C"/>
    <w:pPr>
      <w:spacing w:before="260" w:line="260" w:lineRule="auto"/>
      <w:ind w:left="40" w:right="400"/>
      <w:jc w:val="both"/>
    </w:pPr>
    <w:rPr>
      <w:sz w:val="28"/>
      <w:lang w:eastAsia="ru-RU"/>
    </w:rPr>
  </w:style>
  <w:style w:type="paragraph" w:styleId="36">
    <w:name w:val="Body Text 3"/>
    <w:basedOn w:val="a"/>
    <w:link w:val="37"/>
    <w:uiPriority w:val="99"/>
    <w:unhideWhenUsed/>
    <w:rsid w:val="008C387C"/>
    <w:pPr>
      <w:suppressAutoHyphens/>
      <w:spacing w:after="120"/>
      <w:ind w:firstLine="709"/>
      <w:contextualSpacing/>
      <w:jc w:val="both"/>
    </w:pPr>
    <w:rPr>
      <w:sz w:val="16"/>
      <w:szCs w:val="16"/>
      <w:lang w:eastAsia="ar-SA"/>
    </w:rPr>
  </w:style>
  <w:style w:type="character" w:customStyle="1" w:styleId="37">
    <w:name w:val="Основной текст 3 Знак"/>
    <w:link w:val="36"/>
    <w:uiPriority w:val="99"/>
    <w:rsid w:val="008C387C"/>
    <w:rPr>
      <w:sz w:val="16"/>
      <w:szCs w:val="16"/>
      <w:lang w:eastAsia="ar-SA"/>
    </w:rPr>
  </w:style>
  <w:style w:type="paragraph" w:styleId="af8">
    <w:name w:val="List Paragraph"/>
    <w:basedOn w:val="a"/>
    <w:qFormat/>
    <w:rsid w:val="00D770E7"/>
    <w:pPr>
      <w:widowControl w:val="0"/>
      <w:spacing w:line="300" w:lineRule="auto"/>
      <w:ind w:left="720" w:firstLine="760"/>
      <w:contextualSpacing/>
    </w:pPr>
    <w:rPr>
      <w:kern w:val="1"/>
      <w:sz w:val="20"/>
    </w:rPr>
  </w:style>
  <w:style w:type="paragraph" w:customStyle="1" w:styleId="19">
    <w:name w:val="Абзац списка1"/>
    <w:basedOn w:val="a"/>
    <w:qFormat/>
    <w:rsid w:val="00F3573C"/>
    <w:pPr>
      <w:widowControl w:val="0"/>
      <w:spacing w:line="300" w:lineRule="auto"/>
      <w:ind w:left="720" w:firstLine="760"/>
    </w:pPr>
    <w:rPr>
      <w:kern w:val="1"/>
      <w:sz w:val="20"/>
      <w:lang w:eastAsia="ar-SA"/>
    </w:rPr>
  </w:style>
  <w:style w:type="paragraph" w:customStyle="1" w:styleId="Style35">
    <w:name w:val="Style35"/>
    <w:basedOn w:val="a"/>
    <w:rsid w:val="00F3573C"/>
    <w:pPr>
      <w:widowControl w:val="0"/>
      <w:autoSpaceDE w:val="0"/>
      <w:autoSpaceDN w:val="0"/>
      <w:adjustRightInd w:val="0"/>
      <w:jc w:val="right"/>
    </w:pPr>
    <w:rPr>
      <w:szCs w:val="24"/>
      <w:lang w:eastAsia="ru-RU"/>
    </w:rPr>
  </w:style>
  <w:style w:type="character" w:customStyle="1" w:styleId="FontStyle259">
    <w:name w:val="Font Style259"/>
    <w:rsid w:val="00F3573C"/>
    <w:rPr>
      <w:rFonts w:ascii="Times New Roman" w:hAnsi="Times New Roman"/>
      <w:b/>
      <w:sz w:val="22"/>
    </w:rPr>
  </w:style>
  <w:style w:type="paragraph" w:customStyle="1" w:styleId="312">
    <w:name w:val="Основной текст 31"/>
    <w:basedOn w:val="a"/>
    <w:rsid w:val="008C0288"/>
    <w:pPr>
      <w:shd w:val="clear" w:color="auto" w:fill="FFFFFF"/>
      <w:tabs>
        <w:tab w:val="left" w:pos="360"/>
      </w:tabs>
      <w:suppressAutoHyphens/>
      <w:jc w:val="both"/>
    </w:pPr>
    <w:rPr>
      <w:color w:val="00000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60064">
      <w:bodyDiv w:val="1"/>
      <w:marLeft w:val="0"/>
      <w:marRight w:val="0"/>
      <w:marTop w:val="0"/>
      <w:marBottom w:val="0"/>
      <w:divBdr>
        <w:top w:val="none" w:sz="0" w:space="0" w:color="auto"/>
        <w:left w:val="none" w:sz="0" w:space="0" w:color="auto"/>
        <w:bottom w:val="none" w:sz="0" w:space="0" w:color="auto"/>
        <w:right w:val="none" w:sz="0" w:space="0" w:color="auto"/>
      </w:divBdr>
    </w:div>
    <w:div w:id="456991125">
      <w:bodyDiv w:val="1"/>
      <w:marLeft w:val="0"/>
      <w:marRight w:val="0"/>
      <w:marTop w:val="0"/>
      <w:marBottom w:val="0"/>
      <w:divBdr>
        <w:top w:val="none" w:sz="0" w:space="0" w:color="auto"/>
        <w:left w:val="none" w:sz="0" w:space="0" w:color="auto"/>
        <w:bottom w:val="none" w:sz="0" w:space="0" w:color="auto"/>
        <w:right w:val="none" w:sz="0" w:space="0" w:color="auto"/>
      </w:divBdr>
    </w:div>
    <w:div w:id="1071998343">
      <w:bodyDiv w:val="1"/>
      <w:marLeft w:val="0"/>
      <w:marRight w:val="0"/>
      <w:marTop w:val="0"/>
      <w:marBottom w:val="0"/>
      <w:divBdr>
        <w:top w:val="none" w:sz="0" w:space="0" w:color="auto"/>
        <w:left w:val="none" w:sz="0" w:space="0" w:color="auto"/>
        <w:bottom w:val="none" w:sz="0" w:space="0" w:color="auto"/>
        <w:right w:val="none" w:sz="0" w:space="0" w:color="auto"/>
      </w:divBdr>
    </w:div>
    <w:div w:id="122259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1569</Words>
  <Characters>8947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creator>САПР ВС</dc:creator>
  <cp:lastModifiedBy>RIN</cp:lastModifiedBy>
  <cp:revision>9</cp:revision>
  <cp:lastPrinted>2018-04-27T09:49:00Z</cp:lastPrinted>
  <dcterms:created xsi:type="dcterms:W3CDTF">2021-06-08T12:06:00Z</dcterms:created>
  <dcterms:modified xsi:type="dcterms:W3CDTF">2024-06-18T13:47:00Z</dcterms:modified>
</cp:coreProperties>
</file>