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F" w:rsidRDefault="001336AF" w:rsidP="001336AF">
      <w:pPr>
        <w:pStyle w:val="a5"/>
        <w:widowControl w:val="0"/>
        <w:rPr>
          <w:rStyle w:val="1"/>
          <w:color w:val="000000"/>
          <w:sz w:val="24"/>
          <w:szCs w:val="24"/>
        </w:rPr>
      </w:pPr>
      <w:r>
        <w:rPr>
          <w:rStyle w:val="1"/>
          <w:szCs w:val="24"/>
        </w:rPr>
        <w:t>МИНИСТЕРСТВО НАУКИ И ВЫСШЕГО ОБРАЗОВАНИЯ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>РОССИЙСКОЙ ФЕДЕРАЦИИ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>ФЕДЕРАЛЬНОЕ ГОСУДАРСТВЕННОЕ БЮДЖЕТНОЕ ОБРАЗОВАТЕЛЬНОЕ УЧРЕЖДЕНИЕ ВЫСШЕГО ОБРАЗОВАНИЯ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 xml:space="preserve">«РЯЗАНСКИЙ ГОСУДАРСТВЕННЫЙ РАДИОТЕХНИЧЕСКИЙ УНИВЕРСИТЕТ </w:t>
      </w:r>
    </w:p>
    <w:p w:rsidR="001336AF" w:rsidRDefault="001336AF" w:rsidP="001336AF">
      <w:pPr>
        <w:pStyle w:val="a5"/>
        <w:widowControl w:val="0"/>
        <w:rPr>
          <w:rStyle w:val="1"/>
          <w:szCs w:val="24"/>
        </w:rPr>
      </w:pPr>
      <w:r>
        <w:rPr>
          <w:rStyle w:val="1"/>
          <w:szCs w:val="24"/>
        </w:rPr>
        <w:t>ИМЕНИ В.Ф. УТКИНА»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Кафедра «Автоматизация информационных и технологических процессов»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Pr="00C10AB4" w:rsidRDefault="001336AF" w:rsidP="001336AF">
      <w:pPr>
        <w:pStyle w:val="a5"/>
        <w:widowControl w:val="0"/>
        <w:rPr>
          <w:rStyle w:val="1"/>
          <w:caps/>
          <w:sz w:val="28"/>
          <w:szCs w:val="28"/>
        </w:rPr>
      </w:pPr>
      <w:r w:rsidRPr="00C10AB4">
        <w:rPr>
          <w:rStyle w:val="1"/>
          <w:caps/>
          <w:sz w:val="28"/>
          <w:szCs w:val="28"/>
        </w:rPr>
        <w:t>Оценочные материалы по дисциплине</w:t>
      </w:r>
    </w:p>
    <w:p w:rsidR="001336AF" w:rsidRPr="00C10AB4" w:rsidRDefault="001336AF" w:rsidP="001336AF">
      <w:pPr>
        <w:pStyle w:val="a5"/>
        <w:widowControl w:val="0"/>
        <w:rPr>
          <w:rStyle w:val="1"/>
          <w:caps/>
          <w:sz w:val="28"/>
          <w:szCs w:val="28"/>
        </w:rPr>
      </w:pPr>
    </w:p>
    <w:p w:rsidR="001336AF" w:rsidRPr="00C10AB4" w:rsidRDefault="001336AF" w:rsidP="001336AF">
      <w:pPr>
        <w:pStyle w:val="a5"/>
        <w:widowControl w:val="0"/>
        <w:rPr>
          <w:rStyle w:val="1"/>
          <w:caps/>
          <w:sz w:val="28"/>
          <w:szCs w:val="28"/>
        </w:rPr>
      </w:pPr>
      <w:r w:rsidRPr="00C10AB4">
        <w:rPr>
          <w:b/>
          <w:caps/>
          <w:sz w:val="28"/>
          <w:szCs w:val="28"/>
          <w:lang w:eastAsia="ar-SA"/>
        </w:rPr>
        <w:t xml:space="preserve"> </w:t>
      </w:r>
      <w:r w:rsidRPr="00C10AB4">
        <w:rPr>
          <w:rStyle w:val="1"/>
          <w:caps/>
          <w:sz w:val="28"/>
          <w:szCs w:val="28"/>
        </w:rPr>
        <w:t>«</w:t>
      </w:r>
      <w:r w:rsidRPr="00C10AB4">
        <w:rPr>
          <w:b/>
          <w:caps/>
          <w:sz w:val="28"/>
          <w:szCs w:val="28"/>
          <w:lang w:eastAsia="ar-SA"/>
        </w:rPr>
        <w:t>Проектирование автоматизированных систем</w:t>
      </w:r>
      <w:r w:rsidRPr="00C10AB4">
        <w:rPr>
          <w:rStyle w:val="1"/>
          <w:caps/>
          <w:sz w:val="28"/>
          <w:szCs w:val="28"/>
        </w:rPr>
        <w:t>»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Направление </w:t>
      </w:r>
    </w:p>
    <w:p w:rsidR="001336AF" w:rsidRDefault="001336AF" w:rsidP="001336A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1336AF" w:rsidRDefault="001336AF" w:rsidP="001336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1336AF" w:rsidRDefault="001336AF" w:rsidP="001336A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1336AF" w:rsidRDefault="001336AF" w:rsidP="001336AF">
      <w:pPr>
        <w:pStyle w:val="a5"/>
        <w:widowControl w:val="0"/>
        <w:rPr>
          <w:rStyle w:val="1"/>
          <w:rFonts w:eastAsia="Calibri"/>
          <w:color w:val="000000"/>
          <w:sz w:val="28"/>
          <w:szCs w:val="28"/>
          <w:lang w:eastAsia="en-US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br/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Квалификация выпускника - бакалавр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Форма обучения – очная, заочная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Рязань 202</w:t>
      </w:r>
      <w:r w:rsidR="00E405A2">
        <w:rPr>
          <w:rStyle w:val="1"/>
          <w:sz w:val="28"/>
          <w:szCs w:val="28"/>
        </w:rPr>
        <w:t>3</w:t>
      </w: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1336AF" w:rsidRDefault="001336AF" w:rsidP="001336AF">
      <w:pPr>
        <w:pStyle w:val="a5"/>
        <w:widowControl w:val="0"/>
        <w:rPr>
          <w:rStyle w:val="1"/>
          <w:sz w:val="28"/>
          <w:szCs w:val="28"/>
        </w:rPr>
      </w:pPr>
    </w:p>
    <w:p w:rsidR="00CB5FD7" w:rsidRPr="00CB5FD7" w:rsidRDefault="00CB5FD7" w:rsidP="00CB5FD7">
      <w:pPr>
        <w:pStyle w:val="a8"/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(зачтено, </w:t>
      </w:r>
      <w:proofErr w:type="spell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незачтено</w:t>
      </w:r>
      <w:proofErr w:type="spell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тестирование в виде 5 тестовых вопросов</w:t>
      </w:r>
      <w:r w:rsidR="00C475A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 2-х вопросов по каждой компетенции</w:t>
      </w: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. Зачет ставится, если ответ правильный не менее</w:t>
      </w:r>
      <w:proofErr w:type="gramStart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чем на 4 </w:t>
      </w:r>
      <w:r w:rsidR="00C475AB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теста и 2 </w:t>
      </w: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вопроса. </w:t>
      </w:r>
    </w:p>
    <w:p w:rsidR="00CB5FD7" w:rsidRPr="00CB5FD7" w:rsidRDefault="00CB5FD7" w:rsidP="00CB5FD7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</w:p>
    <w:p w:rsidR="00CB5FD7" w:rsidRPr="00CB5FD7" w:rsidRDefault="00CB5FD7" w:rsidP="00CB5FD7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B5FD7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CB5FD7" w:rsidRPr="00CB5FD7" w:rsidTr="000B017A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pStyle w:val="a5"/>
              <w:widowControl w:val="0"/>
            </w:pPr>
            <w:r w:rsidRPr="00CB5FD7">
              <w:rPr>
                <w:rStyle w:val="11"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CB5FD7" w:rsidRPr="00CB5FD7" w:rsidRDefault="00CB5FD7" w:rsidP="000B017A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CB5FD7">
              <w:rPr>
                <w:rStyle w:val="11"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CB5FD7" w:rsidRPr="00CB5FD7" w:rsidTr="000B017A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FD7" w:rsidRPr="00CB5FD7" w:rsidRDefault="00CB5FD7" w:rsidP="000B0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Стратегия </w:t>
            </w:r>
            <w:r w:rsidRPr="00CB5F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CALS</w:t>
            </w:r>
            <w:r w:rsidRPr="00CB5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компьютерные  системы для ее реализации</w:t>
            </w:r>
            <w:r w:rsidRPr="00CB5FD7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CB5FD7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="00722CEB"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722CEB"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-средства для проектирова</w:t>
            </w:r>
            <w:r w:rsidRPr="00CB5FD7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B5FD7" w:rsidRPr="00CB5FD7" w:rsidRDefault="00CB5FD7" w:rsidP="000B017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внедрения </w:t>
            </w:r>
            <w:r w:rsidRPr="00CB5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CALS</w:t>
            </w: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- технологий на предприятиях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моделей функционирования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ПК-4.1-З ПК-4.1-У ПК-4.1-В ПК-5.1-З ПК-5.1-У </w:t>
            </w: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работе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Обзор существующих  АС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лабораторной работе, Отчет по практическому занятию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начальных этапов проектирования  ИС по ГОСТ 34.</w:t>
            </w:r>
          </w:p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B5FD7" w:rsidRPr="00CB5FD7" w:rsidTr="000B017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CB5FD7" w:rsidP="000B017A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D7">
              <w:rPr>
                <w:rFonts w:ascii="Times New Roman" w:hAnsi="Times New Roman" w:cs="Times New Roman"/>
                <w:sz w:val="24"/>
                <w:szCs w:val="24"/>
              </w:rPr>
              <w:t>Интегрированные системы управления предприятием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FD7" w:rsidRPr="00CB5FD7" w:rsidRDefault="00722CEB" w:rsidP="000B017A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90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 ПК-4.1-У ПК-4.1-В ПК-5.1-З ПК-5.1-У ПК-5.1-В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D7" w:rsidRPr="00A33CAB" w:rsidRDefault="00722CEB" w:rsidP="00722CE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>Зачет по тестам</w:t>
            </w:r>
            <w:r w:rsidR="004729C2"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 и вопросам</w:t>
            </w:r>
            <w:r w:rsidRPr="00A33C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33C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</w:tbl>
    <w:p w:rsidR="00CB5FD7" w:rsidRPr="00CB5FD7" w:rsidRDefault="00CB5FD7" w:rsidP="00CB5FD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CB5FD7" w:rsidRDefault="00CB5FD7" w:rsidP="00CB5FD7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D7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(модулю)</w:t>
      </w:r>
    </w:p>
    <w:p w:rsidR="00A636E2" w:rsidRDefault="00A636E2" w:rsidP="00A636E2">
      <w:pPr>
        <w:tabs>
          <w:tab w:val="left" w:pos="1138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ПК-4:</w:t>
      </w:r>
      <w:r w:rsidRPr="005A0E6B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0A26CD">
        <w:rPr>
          <w:rFonts w:ascii="Times New Roman" w:hAnsi="Times New Roman" w:cs="Times New Roman"/>
          <w:b/>
          <w:color w:val="000000"/>
          <w:sz w:val="19"/>
          <w:szCs w:val="19"/>
        </w:rPr>
        <w:t>Выполнение технического задания на разработку автоматизированной системы управления технологическими процессами</w:t>
      </w:r>
      <w:r w:rsidRPr="005A0E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636E2" w:rsidRPr="005A0E6B" w:rsidRDefault="00A636E2" w:rsidP="00A636E2">
      <w:pPr>
        <w:tabs>
          <w:tab w:val="left" w:pos="11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E6B">
        <w:rPr>
          <w:rFonts w:ascii="Times New Roman" w:hAnsi="Times New Roman" w:cs="Times New Roman"/>
          <w:b/>
          <w:color w:val="000000"/>
          <w:sz w:val="24"/>
          <w:szCs w:val="24"/>
        </w:rPr>
        <w:t>Вопросы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rPr>
          <w:lang w:val="en-US"/>
        </w:rPr>
        <w:t>CASE</w:t>
      </w:r>
      <w:r>
        <w:t>- технологии в моделировании предметной области.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Использование моделей предметной области для автоматизации предприятий.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Вид моделей предметной области и их применение при автоматизации.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>Общая характеристика методов</w:t>
      </w:r>
      <w:r w:rsidRPr="00CB5FD7">
        <w:rPr>
          <w:w w:val="84"/>
        </w:rPr>
        <w:t xml:space="preserve"> </w:t>
      </w:r>
      <w:r w:rsidRPr="00CB5FD7">
        <w:rPr>
          <w:lang w:val="en-US"/>
        </w:rPr>
        <w:t>ID</w:t>
      </w:r>
      <w:proofErr w:type="gramStart"/>
      <w:r w:rsidRPr="00CB5FD7">
        <w:t>Е</w:t>
      </w:r>
      <w:proofErr w:type="gramEnd"/>
      <w:r w:rsidRPr="00CB5FD7">
        <w:t xml:space="preserve">F.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Назначение моделей предметной области.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Программные средства для моделирования предметной области.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>
        <w:t xml:space="preserve">Виды моделей семейства </w:t>
      </w:r>
      <w:r w:rsidRPr="00CB5FD7">
        <w:rPr>
          <w:lang w:val="en-US"/>
        </w:rPr>
        <w:t>ID</w:t>
      </w:r>
      <w:proofErr w:type="gramStart"/>
      <w:r w:rsidRPr="00CB5FD7">
        <w:t>Е</w:t>
      </w:r>
      <w:proofErr w:type="gramEnd"/>
      <w:r w:rsidRPr="00CB5FD7">
        <w:t>F</w:t>
      </w:r>
      <w:r>
        <w:t xml:space="preserve"> и их назначение при моделировании предметной области.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Создание функциональных моделей в среде ВР </w:t>
      </w:r>
      <w:proofErr w:type="spellStart"/>
      <w:r w:rsidRPr="00CB5FD7">
        <w:t>Win</w:t>
      </w:r>
      <w:proofErr w:type="spellEnd"/>
      <w:r w:rsidRPr="00CB5FD7">
        <w:t xml:space="preserve">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Работы, стрелки в IDEF0. </w:t>
      </w:r>
      <w:r>
        <w:t>Обозначение, именование и использование на диаграммах.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Декомпозиция, нумерация работ и диаграмм. 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>
        <w:t>Моделирование работы предприятия по переработке сырья в изделие.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Пример создания IDЕF0-диаграммы для компьютерной фирмы.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Функционально-стоимостный анализ (АВС).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Расчет эффективности организации последовательности работ на основе АВС.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>
        <w:t>Пример проведения анализа АВС для производственной линии с указанным процентом брака.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Диаграммы потоков данных (DFD-диаграммы). 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>
        <w:t>Правила обозначения стрелок, необходимых для связи диаграмм.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Методология   IDEF3. Разновидности перекрестков.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Методология   IDEF3. Правила создания перекрестков. 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>
        <w:t>Примеры ошибочных использований перекрестков.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>Метод моделирования да</w:t>
      </w:r>
      <w:r>
        <w:t>нных IDEF1</w:t>
      </w:r>
      <w:r w:rsidRPr="00CB5FD7">
        <w:t xml:space="preserve">X. 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Проектирование структуры базы данных. Логический и физический уровни модели. 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lastRenderedPageBreak/>
        <w:t xml:space="preserve">Модели сущность-связь.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Типы сущностей и связей в IDEF1</w:t>
      </w:r>
      <w:r w:rsidRPr="00CB5FD7">
        <w:t xml:space="preserve">X- моделях.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Понятие и правила создания идентифицирующих связей.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 xml:space="preserve">Понятие и правила создания </w:t>
      </w:r>
      <w:proofErr w:type="spellStart"/>
      <w:r>
        <w:t>неидентифицирующих</w:t>
      </w:r>
      <w:proofErr w:type="spellEnd"/>
      <w:r>
        <w:t xml:space="preserve"> связей.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Бизнес-правила при проектировании структуры базы данных.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Обозначение в моделях ограничений базы данных.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>Модели, основанные на ключах.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 Правила выбора первичного ключа.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 xml:space="preserve">Внешние ключи, </w:t>
      </w:r>
      <w:r>
        <w:t xml:space="preserve"> обозначение и использование</w:t>
      </w:r>
      <w:r w:rsidRPr="00CB5FD7">
        <w:t xml:space="preserve">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А</w:t>
      </w:r>
      <w:r w:rsidRPr="00CB5FD7">
        <w:t>льтернативные</w:t>
      </w:r>
      <w:r>
        <w:t xml:space="preserve"> ключи, обозначение и использование</w:t>
      </w:r>
      <w:r w:rsidRPr="00CB5FD7">
        <w:t xml:space="preserve">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 w:rsidRPr="00CB5FD7">
        <w:t>Инверсные входы</w:t>
      </w:r>
      <w:r>
        <w:t>, назначение и использование</w:t>
      </w:r>
      <w:r w:rsidRPr="00CB5FD7">
        <w:t xml:space="preserve">. </w:t>
      </w:r>
    </w:p>
    <w:p w:rsidR="00A636E2" w:rsidRDefault="00A636E2" w:rsidP="00A636E2">
      <w:pPr>
        <w:pStyle w:val="a9"/>
        <w:numPr>
          <w:ilvl w:val="0"/>
          <w:numId w:val="26"/>
        </w:numPr>
        <w:jc w:val="both"/>
      </w:pPr>
      <w:r>
        <w:t>Переход от логической  физической модели предметной области, особенности назначения имен для таблиц и полей.</w:t>
      </w:r>
    </w:p>
    <w:p w:rsidR="00A636E2" w:rsidRPr="00CB5FD7" w:rsidRDefault="00A636E2" w:rsidP="00A636E2">
      <w:pPr>
        <w:pStyle w:val="a9"/>
        <w:numPr>
          <w:ilvl w:val="0"/>
          <w:numId w:val="26"/>
        </w:numPr>
        <w:jc w:val="both"/>
      </w:pPr>
      <w:r>
        <w:t xml:space="preserve">Генерация базы данных на основе пакета </w:t>
      </w:r>
      <w:r>
        <w:rPr>
          <w:lang w:val="en-US"/>
        </w:rPr>
        <w:t>ER</w:t>
      </w:r>
      <w:r w:rsidRPr="00617BA2">
        <w:t xml:space="preserve"> </w:t>
      </w:r>
      <w:r>
        <w:rPr>
          <w:lang w:val="en-US"/>
        </w:rPr>
        <w:t>Win</w:t>
      </w:r>
      <w:r>
        <w:t>.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722CEB" w:rsidRDefault="00A636E2" w:rsidP="00A63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722CEB">
        <w:rPr>
          <w:rFonts w:ascii="Times New Roman" w:hAnsi="Times New Roman" w:cs="Times New Roman"/>
          <w:b/>
          <w:sz w:val="24"/>
          <w:szCs w:val="24"/>
        </w:rPr>
        <w:t>есты</w:t>
      </w:r>
    </w:p>
    <w:p w:rsidR="00A636E2" w:rsidRPr="004E25F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25F7">
        <w:rPr>
          <w:rFonts w:ascii="Times New Roman" w:hAnsi="Times New Roman" w:cs="Times New Roman"/>
          <w:sz w:val="24"/>
          <w:szCs w:val="24"/>
        </w:rPr>
        <w:t xml:space="preserve">. В группу </w:t>
      </w:r>
      <w:r w:rsidRPr="004E25F7">
        <w:rPr>
          <w:rFonts w:ascii="Times New Roman" w:hAnsi="Times New Roman" w:cs="Times New Roman"/>
          <w:sz w:val="24"/>
          <w:szCs w:val="24"/>
          <w:lang w:val="en-US"/>
        </w:rPr>
        <w:t>CALS</w:t>
      </w:r>
      <w:r w:rsidRPr="004E25F7">
        <w:rPr>
          <w:rFonts w:ascii="Times New Roman" w:hAnsi="Times New Roman" w:cs="Times New Roman"/>
          <w:sz w:val="24"/>
          <w:szCs w:val="24"/>
        </w:rPr>
        <w:t>- технологий для автоматизации проектирования изделий входят следующие компьютерные системы:</w:t>
      </w:r>
    </w:p>
    <w:p w:rsidR="00A636E2" w:rsidRPr="00AD0059" w:rsidRDefault="00A636E2" w:rsidP="00A636E2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</w:r>
      <w:r w:rsidRPr="00AD0059">
        <w:rPr>
          <w:rFonts w:ascii="Times New Roman" w:hAnsi="Times New Roman" w:cs="Times New Roman"/>
          <w:sz w:val="24"/>
          <w:szCs w:val="24"/>
          <w:lang w:val="en-US"/>
        </w:rPr>
        <w:t>1) CAM</w:t>
      </w:r>
    </w:p>
    <w:p w:rsidR="00A636E2" w:rsidRPr="00AD0059" w:rsidRDefault="00A636E2" w:rsidP="00A636E2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059">
        <w:rPr>
          <w:rFonts w:ascii="Times New Roman" w:hAnsi="Times New Roman" w:cs="Times New Roman"/>
          <w:sz w:val="24"/>
          <w:szCs w:val="24"/>
          <w:lang w:val="en-US"/>
        </w:rPr>
        <w:tab/>
        <w:t>2) MRP</w:t>
      </w:r>
    </w:p>
    <w:p w:rsidR="00A636E2" w:rsidRPr="00AD0059" w:rsidRDefault="00A636E2" w:rsidP="00A636E2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059">
        <w:rPr>
          <w:rFonts w:ascii="Times New Roman" w:hAnsi="Times New Roman" w:cs="Times New Roman"/>
          <w:sz w:val="24"/>
          <w:szCs w:val="24"/>
          <w:lang w:val="en-US"/>
        </w:rPr>
        <w:tab/>
        <w:t>3) CAE</w:t>
      </w:r>
    </w:p>
    <w:p w:rsidR="00A636E2" w:rsidRPr="00AD0059" w:rsidRDefault="00A636E2" w:rsidP="00A636E2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059">
        <w:rPr>
          <w:rFonts w:ascii="Times New Roman" w:hAnsi="Times New Roman" w:cs="Times New Roman"/>
          <w:sz w:val="24"/>
          <w:szCs w:val="24"/>
          <w:lang w:val="en-US"/>
        </w:rPr>
        <w:tab/>
        <w:t>4) CAD</w:t>
      </w:r>
    </w:p>
    <w:p w:rsidR="00A636E2" w:rsidRPr="00AD0059" w:rsidRDefault="00A636E2" w:rsidP="00A636E2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059">
        <w:rPr>
          <w:rFonts w:ascii="Times New Roman" w:hAnsi="Times New Roman" w:cs="Times New Roman"/>
          <w:sz w:val="24"/>
          <w:szCs w:val="24"/>
          <w:lang w:val="en-US"/>
        </w:rPr>
        <w:tab/>
        <w:t>5) PDM</w:t>
      </w:r>
    </w:p>
    <w:p w:rsidR="00A636E2" w:rsidRPr="002C4AD6" w:rsidRDefault="00A636E2" w:rsidP="00A636E2">
      <w:pPr>
        <w:pStyle w:val="ac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05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005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D0059">
        <w:rPr>
          <w:rFonts w:ascii="Times New Roman" w:hAnsi="Times New Roman" w:cs="Times New Roman"/>
          <w:sz w:val="24"/>
          <w:szCs w:val="24"/>
        </w:rPr>
        <w:t>Ответ</w:t>
      </w:r>
      <w:r w:rsidRPr="002C4AD6">
        <w:rPr>
          <w:rFonts w:ascii="Times New Roman" w:hAnsi="Times New Roman" w:cs="Times New Roman"/>
          <w:sz w:val="24"/>
          <w:szCs w:val="24"/>
          <w:lang w:val="en-US"/>
        </w:rPr>
        <w:t>: 1, 3, 4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5FD7">
        <w:rPr>
          <w:rFonts w:ascii="Times New Roman" w:hAnsi="Times New Roman" w:cs="Times New Roman"/>
          <w:sz w:val="24"/>
          <w:szCs w:val="24"/>
        </w:rPr>
        <w:t xml:space="preserve">. Функциональные модели по методологии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 включают в себя следующие объекты: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Стрелки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Управляющие воздействия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Механизмы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Работы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Внешние ссылки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4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B5FD7">
        <w:rPr>
          <w:rFonts w:ascii="Times New Roman" w:hAnsi="Times New Roman" w:cs="Times New Roman"/>
          <w:sz w:val="24"/>
          <w:szCs w:val="24"/>
        </w:rPr>
        <w:t xml:space="preserve">.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ICOM</w:t>
      </w:r>
      <w:r w:rsidRPr="00CB5FD7">
        <w:rPr>
          <w:rFonts w:ascii="Times New Roman" w:hAnsi="Times New Roman" w:cs="Times New Roman"/>
          <w:sz w:val="24"/>
          <w:szCs w:val="24"/>
        </w:rPr>
        <w:t xml:space="preserve">- объектами на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диаграммах 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 xml:space="preserve"> называются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Работы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Механизмы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Входы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Выходы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Управление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2, 3, 4, 5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5FD7">
        <w:rPr>
          <w:rFonts w:ascii="Times New Roman" w:hAnsi="Times New Roman" w:cs="Times New Roman"/>
          <w:sz w:val="24"/>
          <w:szCs w:val="24"/>
        </w:rPr>
        <w:t xml:space="preserve">. На диаграммах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 в каждой работе обязательными являются следующие стрелки: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Управление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Входы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Выходы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  <w:t>4) Механизмы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Внешние ссылки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4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5FD7">
        <w:rPr>
          <w:rFonts w:ascii="Times New Roman" w:hAnsi="Times New Roman" w:cs="Times New Roman"/>
          <w:sz w:val="24"/>
          <w:szCs w:val="24"/>
        </w:rPr>
        <w:t>. Центры затрат функционально-стоимостного анализа – это: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Рабочие места, где изделия обрабатываются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Характеристики входов и управлений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3) Статьи расходов 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Частота проведения работы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B5FD7">
        <w:rPr>
          <w:rFonts w:ascii="Times New Roman" w:hAnsi="Times New Roman" w:cs="Times New Roman"/>
          <w:sz w:val="24"/>
          <w:szCs w:val="24"/>
        </w:rPr>
        <w:t>. В функционально-стоимостном анализе затраты по работе рассчитываются как …………. по всем центрам затрат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сумма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5FD7">
        <w:rPr>
          <w:rFonts w:ascii="Times New Roman" w:hAnsi="Times New Roman" w:cs="Times New Roman"/>
          <w:sz w:val="24"/>
          <w:szCs w:val="24"/>
        </w:rPr>
        <w:t>. Перекрестки используются в диаграммах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0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3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IDEF</w:t>
      </w:r>
      <w:r w:rsidRPr="00CB5FD7">
        <w:rPr>
          <w:rFonts w:ascii="Times New Roman" w:hAnsi="Times New Roman" w:cs="Times New Roman"/>
          <w:sz w:val="24"/>
          <w:szCs w:val="24"/>
        </w:rPr>
        <w:t>1Х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5FD7">
        <w:rPr>
          <w:rFonts w:ascii="Times New Roman" w:hAnsi="Times New Roman" w:cs="Times New Roman"/>
          <w:sz w:val="24"/>
          <w:szCs w:val="24"/>
        </w:rPr>
        <w:t>. Декомпозиция работы – это: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Укрупненное представление работы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Детализация работы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Объединение нескольких работ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2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5FD7">
        <w:rPr>
          <w:rFonts w:ascii="Times New Roman" w:hAnsi="Times New Roman" w:cs="Times New Roman"/>
          <w:sz w:val="24"/>
          <w:szCs w:val="24"/>
        </w:rPr>
        <w:t>. Определить соответствие изображений и названий перекрестков: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953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1) Исключающее ИЛИ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048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2) Асинхронное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49530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3) Синхронное ИЛИ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4)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4) Синхронное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CB5F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485775"/>
            <wp:effectExtent l="1905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FD7">
        <w:rPr>
          <w:rFonts w:ascii="Times New Roman" w:hAnsi="Times New Roman" w:cs="Times New Roman"/>
          <w:sz w:val="24"/>
          <w:szCs w:val="24"/>
        </w:rPr>
        <w:t xml:space="preserve">                                         5) Асинхронное ИЛИ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1-2, 2-4, 3-5, 4-3, 5-1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5FD7">
        <w:rPr>
          <w:rFonts w:ascii="Times New Roman" w:hAnsi="Times New Roman" w:cs="Times New Roman"/>
          <w:sz w:val="24"/>
          <w:szCs w:val="24"/>
        </w:rPr>
        <w:t>. Для построения функциональных моделей используются следующие программные средства: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1) T-Flex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2) Erwin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>3) Design IDEF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</w:t>
      </w:r>
      <w:proofErr w:type="spellStart"/>
      <w:r w:rsidRPr="00CB5FD7">
        <w:rPr>
          <w:rFonts w:ascii="Times New Roman" w:hAnsi="Times New Roman" w:cs="Times New Roman"/>
          <w:sz w:val="24"/>
          <w:szCs w:val="24"/>
          <w:lang w:val="en-US"/>
        </w:rPr>
        <w:t>BPwin</w:t>
      </w:r>
      <w:proofErr w:type="spellEnd"/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 xml:space="preserve">5)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B5FD7">
        <w:rPr>
          <w:rFonts w:ascii="Times New Roman" w:hAnsi="Times New Roman" w:cs="Times New Roman"/>
          <w:sz w:val="24"/>
          <w:szCs w:val="24"/>
        </w:rPr>
        <w:t xml:space="preserve">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A636E2" w:rsidRPr="00CB5FD7" w:rsidRDefault="00A636E2" w:rsidP="00A63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3, 4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B5FD7">
        <w:rPr>
          <w:rFonts w:ascii="Times New Roman" w:hAnsi="Times New Roman" w:cs="Times New Roman"/>
          <w:sz w:val="24"/>
          <w:szCs w:val="24"/>
        </w:rPr>
        <w:t>. Модель  «Как есть» строится на основе диаграмм:</w:t>
      </w:r>
    </w:p>
    <w:p w:rsidR="00A636E2" w:rsidRPr="00CB5FD7" w:rsidRDefault="00A636E2" w:rsidP="00A6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функциональных</w:t>
      </w:r>
    </w:p>
    <w:p w:rsidR="00A636E2" w:rsidRPr="00CB5FD7" w:rsidRDefault="00A636E2" w:rsidP="00A6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информационных</w:t>
      </w:r>
    </w:p>
    <w:p w:rsidR="00A636E2" w:rsidRPr="00CB5FD7" w:rsidRDefault="00A636E2" w:rsidP="00A6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организационных</w:t>
      </w:r>
    </w:p>
    <w:p w:rsidR="00A636E2" w:rsidRPr="00CB5FD7" w:rsidRDefault="00A636E2" w:rsidP="00A6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логических</w:t>
      </w:r>
    </w:p>
    <w:p w:rsidR="00A636E2" w:rsidRPr="00CB5FD7" w:rsidRDefault="00A636E2" w:rsidP="00A636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структурных</w:t>
      </w:r>
    </w:p>
    <w:p w:rsidR="00A636E2" w:rsidRPr="00CB5FD7" w:rsidRDefault="00A636E2" w:rsidP="00A636E2">
      <w:pPr>
        <w:ind w:left="708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 1, 3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B5FD7">
        <w:rPr>
          <w:rFonts w:ascii="Times New Roman" w:hAnsi="Times New Roman" w:cs="Times New Roman"/>
          <w:sz w:val="24"/>
          <w:szCs w:val="24"/>
        </w:rPr>
        <w:t>. В модели «Как должно быть» используются диаграммы</w:t>
      </w:r>
    </w:p>
    <w:p w:rsidR="00A636E2" w:rsidRPr="00CB5FD7" w:rsidRDefault="00A636E2" w:rsidP="00A636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организационные</w:t>
      </w:r>
    </w:p>
    <w:p w:rsidR="00A636E2" w:rsidRPr="00CB5FD7" w:rsidRDefault="00A636E2" w:rsidP="00A636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информационные</w:t>
      </w:r>
    </w:p>
    <w:p w:rsidR="00A636E2" w:rsidRPr="00CB5FD7" w:rsidRDefault="00A636E2" w:rsidP="00A636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логические</w:t>
      </w:r>
    </w:p>
    <w:p w:rsidR="00A636E2" w:rsidRPr="00CB5FD7" w:rsidRDefault="00A636E2" w:rsidP="00A636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функциональные</w:t>
      </w:r>
    </w:p>
    <w:p w:rsidR="00A636E2" w:rsidRPr="00CB5FD7" w:rsidRDefault="00A636E2" w:rsidP="00A636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структурные</w:t>
      </w:r>
    </w:p>
    <w:p w:rsidR="00A636E2" w:rsidRPr="00CB5FD7" w:rsidRDefault="00A636E2" w:rsidP="00A636E2">
      <w:pPr>
        <w:ind w:left="3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 1, 4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B5FD7">
        <w:rPr>
          <w:rFonts w:ascii="Times New Roman" w:hAnsi="Times New Roman" w:cs="Times New Roman"/>
          <w:sz w:val="24"/>
          <w:szCs w:val="24"/>
        </w:rPr>
        <w:t xml:space="preserve">. В </w:t>
      </w:r>
      <w:r w:rsidRPr="00CB5FD7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CB5FD7">
        <w:rPr>
          <w:rFonts w:ascii="Times New Roman" w:hAnsi="Times New Roman" w:cs="Times New Roman"/>
          <w:sz w:val="24"/>
          <w:szCs w:val="24"/>
        </w:rPr>
        <w:t>-диаграммах присутствуют следующие объекты:</w:t>
      </w:r>
    </w:p>
    <w:p w:rsidR="00A636E2" w:rsidRPr="00CB5FD7" w:rsidRDefault="00A636E2" w:rsidP="00A63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атрибуты</w:t>
      </w:r>
    </w:p>
    <w:p w:rsidR="00A636E2" w:rsidRPr="00CB5FD7" w:rsidRDefault="00A636E2" w:rsidP="00A63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таблицы</w:t>
      </w:r>
    </w:p>
    <w:p w:rsidR="00A636E2" w:rsidRPr="00CB5FD7" w:rsidRDefault="00A636E2" w:rsidP="00A63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</w:t>
      </w:r>
    </w:p>
    <w:p w:rsidR="00A636E2" w:rsidRPr="00CB5FD7" w:rsidRDefault="00A636E2" w:rsidP="00A63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стрелки</w:t>
      </w:r>
    </w:p>
    <w:p w:rsidR="00A636E2" w:rsidRPr="00CB5FD7" w:rsidRDefault="00A636E2" w:rsidP="00A636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связи</w:t>
      </w:r>
    </w:p>
    <w:p w:rsidR="00A636E2" w:rsidRPr="00CB5FD7" w:rsidRDefault="00A636E2" w:rsidP="00A636E2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3, 5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B5FD7">
        <w:rPr>
          <w:rFonts w:ascii="Times New Roman" w:hAnsi="Times New Roman" w:cs="Times New Roman"/>
          <w:sz w:val="24"/>
          <w:szCs w:val="24"/>
        </w:rPr>
        <w:t>. В моделях сущность-связь используются следующие объекты:</w:t>
      </w:r>
    </w:p>
    <w:p w:rsidR="00A636E2" w:rsidRPr="00CB5FD7" w:rsidRDefault="00A636E2" w:rsidP="00A636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>связи</w:t>
      </w:r>
    </w:p>
    <w:p w:rsidR="00A636E2" w:rsidRPr="00CB5FD7" w:rsidRDefault="00A636E2" w:rsidP="00A636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таблицы</w:t>
      </w:r>
    </w:p>
    <w:p w:rsidR="00A636E2" w:rsidRPr="00CB5FD7" w:rsidRDefault="00A636E2" w:rsidP="00A636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столбцы</w:t>
      </w:r>
    </w:p>
    <w:p w:rsidR="00A636E2" w:rsidRPr="00CB5FD7" w:rsidRDefault="00A636E2" w:rsidP="00A636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</w:t>
      </w:r>
    </w:p>
    <w:p w:rsidR="00A636E2" w:rsidRPr="00CB5FD7" w:rsidRDefault="00A636E2" w:rsidP="00A636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ключи</w:t>
      </w:r>
    </w:p>
    <w:p w:rsidR="00A636E2" w:rsidRPr="00CB5FD7" w:rsidRDefault="00A636E2" w:rsidP="00A636E2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4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B5FD7">
        <w:rPr>
          <w:rFonts w:ascii="Times New Roman" w:hAnsi="Times New Roman" w:cs="Times New Roman"/>
          <w:sz w:val="24"/>
          <w:szCs w:val="24"/>
        </w:rPr>
        <w:t>. Полная атрибутивная модель содержит:</w:t>
      </w:r>
    </w:p>
    <w:p w:rsidR="00A636E2" w:rsidRPr="00CB5FD7" w:rsidRDefault="00A636E2" w:rsidP="00A636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обозначения только сущностей и связей</w:t>
      </w:r>
    </w:p>
    <w:p w:rsidR="00A636E2" w:rsidRPr="00CB5FD7" w:rsidRDefault="00A636E2" w:rsidP="00A636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 с указанием всех атрибутов и ключей, связи между сущностями</w:t>
      </w:r>
    </w:p>
    <w:p w:rsidR="00A636E2" w:rsidRPr="00CB5FD7" w:rsidRDefault="00A636E2" w:rsidP="00A636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сущности с указанием всех атрибутов</w:t>
      </w:r>
    </w:p>
    <w:p w:rsidR="00A636E2" w:rsidRPr="00CB5FD7" w:rsidRDefault="00A636E2" w:rsidP="00A636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связи между сущностями</w:t>
      </w:r>
    </w:p>
    <w:p w:rsidR="00A636E2" w:rsidRPr="00CB5FD7" w:rsidRDefault="00A636E2" w:rsidP="00A636E2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2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CB5FD7">
        <w:rPr>
          <w:rFonts w:ascii="Times New Roman" w:hAnsi="Times New Roman" w:cs="Times New Roman"/>
          <w:sz w:val="24"/>
          <w:szCs w:val="24"/>
        </w:rPr>
        <w:t xml:space="preserve">. Ключевые атрибуты, передаваемые от родительской сущности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 xml:space="preserve"> дочерней, называются  ………….. ключами.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внешними</w:t>
      </w:r>
      <w:proofErr w:type="gramEnd"/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5FD7">
        <w:rPr>
          <w:rFonts w:ascii="Times New Roman" w:hAnsi="Times New Roman" w:cs="Times New Roman"/>
          <w:sz w:val="24"/>
          <w:szCs w:val="24"/>
        </w:rPr>
        <w:t>. При идентифицирующей связи между сущностями ключевой атрибут родительской сущности мигрирует в область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…………….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атрибутов дочерней сущности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ключевых</w:t>
      </w:r>
      <w:proofErr w:type="gramEnd"/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B5FD7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неидентифицирующей</w:t>
      </w:r>
      <w:proofErr w:type="spellEnd"/>
      <w:r w:rsidRPr="00CB5FD7">
        <w:rPr>
          <w:rFonts w:ascii="Times New Roman" w:hAnsi="Times New Roman" w:cs="Times New Roman"/>
          <w:sz w:val="24"/>
          <w:szCs w:val="24"/>
        </w:rPr>
        <w:t xml:space="preserve"> связи между сущностями ключевой атрибут родительской сущности мигрирует в область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…………….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атрибутов дочерней сущности</w:t>
      </w:r>
    </w:p>
    <w:p w:rsidR="00A636E2" w:rsidRPr="00CB5FD7" w:rsidRDefault="00A636E2" w:rsidP="00A636E2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 xml:space="preserve">Ответ: </w:t>
      </w: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неключевых</w:t>
      </w:r>
      <w:proofErr w:type="spellEnd"/>
    </w:p>
    <w:p w:rsidR="00A636E2" w:rsidRDefault="00A636E2" w:rsidP="00CB5FD7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E6B" w:rsidRDefault="005A0E6B" w:rsidP="00266EAF">
      <w:pPr>
        <w:tabs>
          <w:tab w:val="left" w:pos="1138"/>
        </w:tabs>
        <w:jc w:val="both"/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ПК-5:</w:t>
      </w:r>
      <w:r w:rsidRPr="005A0E6B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0A26CD">
        <w:rPr>
          <w:rFonts w:ascii="Times New Roman" w:hAnsi="Times New Roman" w:cs="Times New Roman"/>
          <w:b/>
          <w:color w:val="000000"/>
          <w:sz w:val="19"/>
          <w:szCs w:val="19"/>
        </w:rPr>
        <w:t>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5A0E6B" w:rsidRPr="005A0E6B" w:rsidRDefault="005A0E6B" w:rsidP="00CB5FD7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E6B">
        <w:rPr>
          <w:rFonts w:ascii="Times New Roman" w:hAnsi="Times New Roman" w:cs="Times New Roman"/>
          <w:b/>
          <w:color w:val="000000"/>
          <w:sz w:val="24"/>
          <w:szCs w:val="24"/>
        </w:rPr>
        <w:t>Вопросы</w:t>
      </w:r>
    </w:p>
    <w:p w:rsidR="00CB5FD7" w:rsidRDefault="00CB5FD7" w:rsidP="005A0E6B">
      <w:pPr>
        <w:pStyle w:val="a9"/>
        <w:numPr>
          <w:ilvl w:val="0"/>
          <w:numId w:val="21"/>
        </w:numPr>
        <w:ind w:left="465" w:hanging="355"/>
      </w:pPr>
      <w:r w:rsidRPr="00CB5FD7">
        <w:t xml:space="preserve">Основные понятия стандарта на автоматизированные системы. </w:t>
      </w:r>
    </w:p>
    <w:p w:rsidR="00D6266F" w:rsidRPr="00CB5FD7" w:rsidRDefault="00D6266F" w:rsidP="005A0E6B">
      <w:pPr>
        <w:pStyle w:val="a9"/>
        <w:numPr>
          <w:ilvl w:val="0"/>
          <w:numId w:val="21"/>
        </w:numPr>
        <w:ind w:left="465" w:hanging="355"/>
      </w:pPr>
      <w:r>
        <w:t>Классификация автоматизированных систем по видам и объектам автоматизации.</w:t>
      </w:r>
    </w:p>
    <w:p w:rsidR="00CB5FD7" w:rsidRPr="00CB5FD7" w:rsidRDefault="00CB5FD7" w:rsidP="005A0E6B">
      <w:pPr>
        <w:pStyle w:val="a9"/>
        <w:numPr>
          <w:ilvl w:val="0"/>
          <w:numId w:val="21"/>
        </w:numPr>
        <w:ind w:left="465" w:hanging="355"/>
      </w:pPr>
      <w:r w:rsidRPr="00CB5FD7">
        <w:t>Основные этапы проектирования А</w:t>
      </w:r>
      <w:proofErr w:type="gramStart"/>
      <w:r w:rsidRPr="00CB5FD7">
        <w:rPr>
          <w:lang w:val="en-US"/>
        </w:rPr>
        <w:t>C</w:t>
      </w:r>
      <w:proofErr w:type="gramEnd"/>
      <w:r w:rsidRPr="00CB5FD7">
        <w:t xml:space="preserve"> по ГОСТ 34. </w:t>
      </w:r>
    </w:p>
    <w:p w:rsidR="00CB5FD7" w:rsidRDefault="00CB5FD7" w:rsidP="005A0E6B">
      <w:pPr>
        <w:pStyle w:val="a9"/>
        <w:numPr>
          <w:ilvl w:val="0"/>
          <w:numId w:val="21"/>
        </w:numPr>
        <w:ind w:left="465" w:hanging="355"/>
      </w:pPr>
      <w:r w:rsidRPr="00CB5FD7">
        <w:t xml:space="preserve">Инструментальные системы разработки программного обеспечения. </w:t>
      </w:r>
    </w:p>
    <w:p w:rsidR="00DE0CEA" w:rsidRDefault="00DE0CEA" w:rsidP="00DE0CEA">
      <w:pPr>
        <w:pStyle w:val="a9"/>
        <w:numPr>
          <w:ilvl w:val="0"/>
          <w:numId w:val="21"/>
        </w:numPr>
        <w:ind w:left="465" w:hanging="355"/>
      </w:pPr>
      <w:r w:rsidRPr="00DE0CEA">
        <w:t>CASE</w:t>
      </w:r>
      <w:r>
        <w:t>- технологии в моделировании предметной области.</w:t>
      </w:r>
    </w:p>
    <w:p w:rsidR="00DE0CEA" w:rsidRDefault="00DE0CEA" w:rsidP="00DE0CEA">
      <w:pPr>
        <w:pStyle w:val="a9"/>
        <w:numPr>
          <w:ilvl w:val="0"/>
          <w:numId w:val="21"/>
        </w:numPr>
        <w:ind w:left="465" w:hanging="355"/>
      </w:pPr>
      <w:r>
        <w:t>Использование моделей предметной области для автоматизации предприятий.</w:t>
      </w:r>
    </w:p>
    <w:p w:rsidR="00DE0CEA" w:rsidRDefault="00DE0CEA" w:rsidP="00DE0CEA">
      <w:pPr>
        <w:pStyle w:val="a9"/>
        <w:numPr>
          <w:ilvl w:val="0"/>
          <w:numId w:val="21"/>
        </w:numPr>
        <w:ind w:left="465" w:hanging="355"/>
      </w:pPr>
      <w:r>
        <w:t>Вид моделей предметной области и их применение при автоматизации.</w:t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Понятие CALS технологии. </w:t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История развития CALS технологий. </w:t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Основные определения CALS технологии. </w:t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>Понятие единого информационного пространства.</w:t>
      </w:r>
    </w:p>
    <w:p w:rsidR="00E405A2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Задачи, решаемые с помощью CALS технологий. </w:t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65" w:hanging="355"/>
      </w:pPr>
      <w:r w:rsidRPr="00CB5FD7">
        <w:t>Этапы разработки АИС и их основные характеристики</w:t>
      </w:r>
      <w:proofErr w:type="gramStart"/>
      <w:r w:rsidRPr="00CB5FD7">
        <w:t xml:space="preserve"> .</w:t>
      </w:r>
      <w:proofErr w:type="gramEnd"/>
      <w:r w:rsidRPr="00CB5FD7">
        <w:t xml:space="preserve"> </w:t>
      </w:r>
    </w:p>
    <w:p w:rsidR="00E405A2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Каскадная модель жизненного цикла АС. </w:t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70" w:hanging="360"/>
      </w:pPr>
      <w:r>
        <w:t>Недостатки каскадной модели ЖЦ АС.</w:t>
      </w:r>
    </w:p>
    <w:p w:rsidR="00E405A2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Спиральная схема ЖЦ АС. </w:t>
      </w:r>
      <w:r w:rsidRPr="00CB5FD7">
        <w:tab/>
      </w:r>
    </w:p>
    <w:p w:rsidR="00E405A2" w:rsidRPr="00CB5FD7" w:rsidRDefault="00E405A2" w:rsidP="00E405A2">
      <w:pPr>
        <w:pStyle w:val="a9"/>
        <w:numPr>
          <w:ilvl w:val="0"/>
          <w:numId w:val="21"/>
        </w:numPr>
        <w:ind w:left="470" w:hanging="360"/>
      </w:pPr>
      <w:r>
        <w:lastRenderedPageBreak/>
        <w:t>Модель непрерывной разработки.</w:t>
      </w:r>
      <w:r w:rsidRPr="00CB5FD7">
        <w:t xml:space="preserve"> </w:t>
      </w:r>
    </w:p>
    <w:p w:rsidR="00E405A2" w:rsidRDefault="00E405A2" w:rsidP="00E405A2">
      <w:pPr>
        <w:pStyle w:val="a9"/>
        <w:numPr>
          <w:ilvl w:val="0"/>
          <w:numId w:val="21"/>
        </w:numPr>
        <w:ind w:left="470" w:hanging="360"/>
      </w:pPr>
      <w:r w:rsidRPr="00CB5FD7">
        <w:t xml:space="preserve">Сравнительный анализ различных моделей ЖЦ АС. </w:t>
      </w:r>
    </w:p>
    <w:p w:rsidR="002350C3" w:rsidRPr="00CB5FD7" w:rsidRDefault="002350C3" w:rsidP="005A0E6B">
      <w:pPr>
        <w:pStyle w:val="a9"/>
        <w:numPr>
          <w:ilvl w:val="0"/>
          <w:numId w:val="21"/>
        </w:numPr>
        <w:ind w:left="465" w:hanging="355"/>
      </w:pPr>
      <w:r>
        <w:t xml:space="preserve">Назначение и состав </w:t>
      </w:r>
      <w:r>
        <w:rPr>
          <w:lang w:val="en-US"/>
        </w:rPr>
        <w:t>CASE</w:t>
      </w:r>
      <w:r>
        <w:t>-систем.</w:t>
      </w:r>
    </w:p>
    <w:p w:rsidR="00CB5FD7" w:rsidRPr="00CB5FD7" w:rsidRDefault="00CB5FD7" w:rsidP="005A0E6B">
      <w:pPr>
        <w:pStyle w:val="a9"/>
        <w:numPr>
          <w:ilvl w:val="0"/>
          <w:numId w:val="21"/>
        </w:numPr>
        <w:ind w:left="465" w:hanging="355"/>
      </w:pPr>
      <w:r w:rsidRPr="00CB5FD7">
        <w:t xml:space="preserve">Программное обеспечение </w:t>
      </w:r>
      <w:proofErr w:type="spellStart"/>
      <w:r w:rsidRPr="00CB5FD7">
        <w:t>СА</w:t>
      </w:r>
      <w:proofErr w:type="gramStart"/>
      <w:r w:rsidRPr="00CB5FD7">
        <w:t>S</w:t>
      </w:r>
      <w:proofErr w:type="gramEnd"/>
      <w:r w:rsidRPr="00CB5FD7">
        <w:t>Е-систем</w:t>
      </w:r>
      <w:proofErr w:type="spellEnd"/>
      <w:r w:rsidRPr="00CB5FD7">
        <w:t xml:space="preserve">. </w:t>
      </w:r>
    </w:p>
    <w:p w:rsidR="00CB5FD7" w:rsidRDefault="00CB5FD7" w:rsidP="005A0E6B">
      <w:pPr>
        <w:pStyle w:val="a9"/>
        <w:numPr>
          <w:ilvl w:val="0"/>
          <w:numId w:val="21"/>
        </w:numPr>
        <w:ind w:left="465" w:hanging="355"/>
      </w:pPr>
      <w:r w:rsidRPr="00CB5FD7">
        <w:t xml:space="preserve">Методы проектирования информационных систем. </w:t>
      </w:r>
    </w:p>
    <w:p w:rsidR="002350C3" w:rsidRPr="00CB5FD7" w:rsidRDefault="002350C3" w:rsidP="005A0E6B">
      <w:pPr>
        <w:pStyle w:val="a9"/>
        <w:numPr>
          <w:ilvl w:val="0"/>
          <w:numId w:val="21"/>
        </w:numPr>
        <w:ind w:left="465" w:hanging="355"/>
      </w:pPr>
      <w:r>
        <w:t>Недостатки проектирования систем снизу-вверх.</w:t>
      </w:r>
    </w:p>
    <w:p w:rsidR="00CB5FD7" w:rsidRPr="00CB5FD7" w:rsidRDefault="00CB5FD7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 xml:space="preserve">Технология </w:t>
      </w:r>
      <w:r w:rsidRPr="00CB5FD7">
        <w:tab/>
        <w:t>проектирования на базе комплекса российских стандартов ГОСТ 34.</w:t>
      </w:r>
    </w:p>
    <w:p w:rsidR="00CB5FD7" w:rsidRPr="00CB5FD7" w:rsidRDefault="00CB5FD7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>Понятие о международном стандарте ISO/</w:t>
      </w:r>
      <w:r w:rsidRPr="00CB5FD7">
        <w:rPr>
          <w:lang w:val="en-US"/>
        </w:rPr>
        <w:t>I</w:t>
      </w:r>
      <w:r w:rsidRPr="00CB5FD7">
        <w:t xml:space="preserve">EC 11207. </w:t>
      </w:r>
    </w:p>
    <w:p w:rsidR="00CB5FD7" w:rsidRDefault="00CB5FD7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 xml:space="preserve">Структура и содержание документации на программные средства (техническое задание на проектирование АС). </w:t>
      </w:r>
    </w:p>
    <w:p w:rsidR="007B1F88" w:rsidRPr="00CB5FD7" w:rsidRDefault="007B1F88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>Структура и содержание документации на программные средства (руководств</w:t>
      </w:r>
      <w:r w:rsidR="002350C3">
        <w:t>о</w:t>
      </w:r>
      <w:r w:rsidRPr="00CB5FD7">
        <w:t xml:space="preserve"> администратора). </w:t>
      </w:r>
    </w:p>
    <w:p w:rsidR="007B1F88" w:rsidRDefault="007B1F88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 xml:space="preserve">Структура и содержание документации на программные средства </w:t>
      </w:r>
      <w:r w:rsidR="002350C3" w:rsidRPr="00CB5FD7">
        <w:t>руководств</w:t>
      </w:r>
      <w:r w:rsidR="002350C3">
        <w:t xml:space="preserve">о </w:t>
      </w:r>
      <w:r w:rsidR="002350C3" w:rsidRPr="00CB5FD7">
        <w:t xml:space="preserve"> </w:t>
      </w:r>
      <w:r w:rsidRPr="00CB5FD7">
        <w:t>(оператора</w:t>
      </w:r>
      <w:proofErr w:type="gramStart"/>
      <w:r w:rsidRPr="00CB5FD7">
        <w:t xml:space="preserve">,). </w:t>
      </w:r>
      <w:proofErr w:type="gramEnd"/>
    </w:p>
    <w:p w:rsidR="002350C3" w:rsidRPr="00CB5FD7" w:rsidRDefault="002350C3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>Структура и содержание документации на программные средства (руководств</w:t>
      </w:r>
      <w:r>
        <w:t xml:space="preserve">о </w:t>
      </w:r>
      <w:r w:rsidRPr="00CB5FD7">
        <w:t xml:space="preserve"> программиста). </w:t>
      </w:r>
    </w:p>
    <w:p w:rsidR="00CB5FD7" w:rsidRDefault="00CB5FD7" w:rsidP="00266EAF">
      <w:pPr>
        <w:pStyle w:val="a9"/>
        <w:numPr>
          <w:ilvl w:val="0"/>
          <w:numId w:val="21"/>
        </w:numPr>
        <w:ind w:left="465" w:hanging="355"/>
        <w:jc w:val="both"/>
      </w:pPr>
      <w:r w:rsidRPr="00CB5FD7">
        <w:t xml:space="preserve">Разработка и анализ </w:t>
      </w:r>
      <w:proofErr w:type="spellStart"/>
      <w:proofErr w:type="gramStart"/>
      <w:r w:rsidRPr="00CB5FD7">
        <w:t>бизнес-модели</w:t>
      </w:r>
      <w:proofErr w:type="spellEnd"/>
      <w:proofErr w:type="gramEnd"/>
      <w:r w:rsidRPr="00CB5FD7">
        <w:t xml:space="preserve">. </w:t>
      </w:r>
    </w:p>
    <w:p w:rsidR="002350C3" w:rsidRDefault="00A80E58" w:rsidP="00266EAF">
      <w:pPr>
        <w:pStyle w:val="a9"/>
        <w:numPr>
          <w:ilvl w:val="0"/>
          <w:numId w:val="21"/>
        </w:numPr>
        <w:ind w:left="465" w:hanging="355"/>
        <w:jc w:val="both"/>
      </w:pPr>
      <w:r>
        <w:t>Основные понятия и оп</w:t>
      </w:r>
      <w:r w:rsidR="002350C3">
        <w:t xml:space="preserve">ределения </w:t>
      </w:r>
      <w:proofErr w:type="spellStart"/>
      <w:proofErr w:type="gramStart"/>
      <w:r w:rsidR="002350C3">
        <w:t>бизнес-модели</w:t>
      </w:r>
      <w:proofErr w:type="spellEnd"/>
      <w:proofErr w:type="gramEnd"/>
      <w:r w:rsidR="002350C3">
        <w:t>.</w:t>
      </w:r>
    </w:p>
    <w:p w:rsidR="00E405A2" w:rsidRPr="00CB5FD7" w:rsidRDefault="00E405A2" w:rsidP="00266EAF">
      <w:pPr>
        <w:pStyle w:val="a9"/>
        <w:numPr>
          <w:ilvl w:val="0"/>
          <w:numId w:val="21"/>
        </w:numPr>
        <w:ind w:left="465" w:hanging="355"/>
        <w:jc w:val="both"/>
      </w:pPr>
      <w:proofErr w:type="spellStart"/>
      <w:r>
        <w:t>Стрктура</w:t>
      </w:r>
      <w:proofErr w:type="spellEnd"/>
      <w:r>
        <w:t xml:space="preserve"> бизнес-процессов, отличия основных и вспомогательных процессов.</w:t>
      </w:r>
    </w:p>
    <w:p w:rsidR="00CB5FD7" w:rsidRDefault="00CB5FD7" w:rsidP="00266EAF">
      <w:pPr>
        <w:pStyle w:val="a9"/>
        <w:numPr>
          <w:ilvl w:val="0"/>
          <w:numId w:val="21"/>
        </w:numPr>
        <w:ind w:left="470" w:hanging="360"/>
        <w:jc w:val="both"/>
      </w:pPr>
      <w:r w:rsidRPr="00CB5FD7">
        <w:t xml:space="preserve">Понятие </w:t>
      </w:r>
      <w:proofErr w:type="spellStart"/>
      <w:r w:rsidRPr="00CB5FD7">
        <w:t>реинжиниринга</w:t>
      </w:r>
      <w:proofErr w:type="spellEnd"/>
      <w:r w:rsidRPr="00CB5FD7">
        <w:t xml:space="preserve"> бизнес-процессов предприятия. </w:t>
      </w:r>
    </w:p>
    <w:p w:rsidR="002350C3" w:rsidRPr="00CB5FD7" w:rsidRDefault="002350C3" w:rsidP="00266EAF">
      <w:pPr>
        <w:pStyle w:val="a9"/>
        <w:numPr>
          <w:ilvl w:val="0"/>
          <w:numId w:val="21"/>
        </w:numPr>
        <w:ind w:left="470" w:hanging="360"/>
        <w:jc w:val="both"/>
      </w:pPr>
      <w:r>
        <w:t xml:space="preserve">Пример </w:t>
      </w:r>
      <w:proofErr w:type="spellStart"/>
      <w:r>
        <w:t>реинжениринга</w:t>
      </w:r>
      <w:proofErr w:type="spellEnd"/>
      <w:r>
        <w:t xml:space="preserve"> компьютерной фирмы.</w:t>
      </w:r>
    </w:p>
    <w:p w:rsidR="00CB5FD7" w:rsidRPr="00CB5FD7" w:rsidRDefault="00CB5FD7" w:rsidP="00266EAF">
      <w:pPr>
        <w:pStyle w:val="a9"/>
        <w:numPr>
          <w:ilvl w:val="0"/>
          <w:numId w:val="21"/>
        </w:numPr>
        <w:ind w:left="470" w:hanging="360"/>
        <w:jc w:val="both"/>
      </w:pPr>
      <w:r w:rsidRPr="00CB5FD7">
        <w:t xml:space="preserve">Кадровые и </w:t>
      </w:r>
      <w:r w:rsidRPr="00CB5FD7">
        <w:tab/>
        <w:t xml:space="preserve">организационные изменения на предприятии </w:t>
      </w:r>
      <w:r w:rsidRPr="00CB5FD7">
        <w:tab/>
        <w:t xml:space="preserve">в процессе  </w:t>
      </w:r>
      <w:proofErr w:type="spellStart"/>
      <w:r w:rsidRPr="00CB5FD7">
        <w:t>реинжиниринга</w:t>
      </w:r>
      <w:proofErr w:type="spellEnd"/>
      <w:r w:rsidRPr="00CB5FD7">
        <w:t>.</w:t>
      </w:r>
    </w:p>
    <w:p w:rsidR="00CB5FD7" w:rsidRPr="00CB5FD7" w:rsidRDefault="00CB5FD7" w:rsidP="00266EAF">
      <w:pPr>
        <w:pStyle w:val="a9"/>
        <w:numPr>
          <w:ilvl w:val="0"/>
          <w:numId w:val="21"/>
        </w:numPr>
        <w:ind w:left="470" w:hanging="360"/>
        <w:jc w:val="both"/>
      </w:pPr>
      <w:r w:rsidRPr="00CB5FD7">
        <w:t xml:space="preserve">Преимущества электронного документооборота. </w:t>
      </w:r>
    </w:p>
    <w:p w:rsidR="002350C3" w:rsidRDefault="002350C3" w:rsidP="002350C3">
      <w:pPr>
        <w:pStyle w:val="a9"/>
        <w:ind w:left="470"/>
      </w:pPr>
    </w:p>
    <w:p w:rsidR="005A0E6B" w:rsidRDefault="005A0E6B" w:rsidP="005A0E6B">
      <w:pPr>
        <w:pStyle w:val="a9"/>
        <w:ind w:left="470"/>
        <w:jc w:val="center"/>
        <w:rPr>
          <w:b/>
        </w:rPr>
      </w:pPr>
      <w:r w:rsidRPr="005A0E6B">
        <w:rPr>
          <w:b/>
        </w:rPr>
        <w:t>Тесты</w:t>
      </w:r>
    </w:p>
    <w:p w:rsidR="005A0E6B" w:rsidRDefault="005A0E6B" w:rsidP="005A0E6B">
      <w:pPr>
        <w:pStyle w:val="a9"/>
        <w:ind w:left="470"/>
        <w:jc w:val="center"/>
        <w:rPr>
          <w:b/>
        </w:rPr>
      </w:pPr>
    </w:p>
    <w:p w:rsidR="005A0E6B" w:rsidRPr="00CB5FD7" w:rsidRDefault="005A0E6B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1. Расставить в нужном порядке основные фазы разработки АС по каскадной модели</w:t>
      </w:r>
    </w:p>
    <w:p w:rsidR="005A0E6B" w:rsidRPr="00CB5FD7" w:rsidRDefault="005A0E6B" w:rsidP="00AD0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1) Разработка</w:t>
      </w:r>
    </w:p>
    <w:p w:rsidR="005A0E6B" w:rsidRPr="00CB5FD7" w:rsidRDefault="005A0E6B" w:rsidP="00AD0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2) Проектирование</w:t>
      </w:r>
    </w:p>
    <w:p w:rsidR="005A0E6B" w:rsidRPr="00CB5FD7" w:rsidRDefault="005A0E6B" w:rsidP="00AD0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3) Анализ требований заказчика</w:t>
      </w:r>
    </w:p>
    <w:p w:rsidR="005A0E6B" w:rsidRPr="00CB5FD7" w:rsidRDefault="005A0E6B" w:rsidP="00AD0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4) Сдача готового продукта</w:t>
      </w:r>
    </w:p>
    <w:p w:rsidR="005A0E6B" w:rsidRPr="00CB5FD7" w:rsidRDefault="005A0E6B" w:rsidP="00AD0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5) Тестирование и опытная эксплуатация</w:t>
      </w:r>
    </w:p>
    <w:p w:rsidR="005A0E6B" w:rsidRPr="00CB5FD7" w:rsidRDefault="005A0E6B" w:rsidP="005A0E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Ответ:  3, 2, 1, 5, 4</w:t>
      </w:r>
    </w:p>
    <w:p w:rsidR="005A0E6B" w:rsidRPr="00CB5FD7" w:rsidRDefault="005A0E6B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2. Выбрать правильное определение итерации в спиральной модели жизненного цикла изделия</w:t>
      </w:r>
    </w:p>
    <w:p w:rsidR="005A0E6B" w:rsidRPr="00CB5FD7" w:rsidRDefault="005A0E6B" w:rsidP="002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Итерация – цикл разработки, приводящий к выпуску законченного продукта</w:t>
      </w:r>
    </w:p>
    <w:p w:rsidR="005A0E6B" w:rsidRPr="00CB5FD7" w:rsidRDefault="005A0E6B" w:rsidP="002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Итерация – многократное прохождение циклов разработки, пока не будет получен конечный продукт</w:t>
      </w:r>
    </w:p>
    <w:p w:rsidR="005A0E6B" w:rsidRPr="00CB5FD7" w:rsidRDefault="005A0E6B" w:rsidP="00266E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Итерация – законченный цикл разработки, приводящий к выпуску версии изделия, которая совершенствуется от итерации к итерации, чтобы стать законченной системой</w:t>
      </w:r>
    </w:p>
    <w:p w:rsidR="005A0E6B" w:rsidRPr="00CB5FD7" w:rsidRDefault="005A0E6B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3</w:t>
      </w:r>
    </w:p>
    <w:p w:rsidR="005A0E6B" w:rsidRPr="00CB5FD7" w:rsidRDefault="00C44CDA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0E6B" w:rsidRPr="00CB5FD7">
        <w:rPr>
          <w:rFonts w:ascii="Times New Roman" w:hAnsi="Times New Roman" w:cs="Times New Roman"/>
          <w:sz w:val="24"/>
          <w:szCs w:val="24"/>
        </w:rPr>
        <w:t>. Модели жизненного цикла изделия включают в себя следующие модели:</w:t>
      </w:r>
    </w:p>
    <w:p w:rsidR="005A0E6B" w:rsidRPr="00CB5FD7" w:rsidRDefault="005A0E6B" w:rsidP="00AD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спиральная</w:t>
      </w:r>
    </w:p>
    <w:p w:rsidR="005A0E6B" w:rsidRPr="00CB5FD7" w:rsidRDefault="005A0E6B" w:rsidP="00AD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последовательная</w:t>
      </w:r>
    </w:p>
    <w:p w:rsidR="005A0E6B" w:rsidRPr="00CB5FD7" w:rsidRDefault="005A0E6B" w:rsidP="00AD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ab/>
        <w:t>3) каскадная</w:t>
      </w:r>
    </w:p>
    <w:p w:rsidR="005A0E6B" w:rsidRPr="00CB5FD7" w:rsidRDefault="005A0E6B" w:rsidP="00AD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циклическая</w:t>
      </w:r>
    </w:p>
    <w:p w:rsidR="005A0E6B" w:rsidRPr="00CB5FD7" w:rsidRDefault="005A0E6B" w:rsidP="00AD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непрерывной разработки</w:t>
      </w:r>
    </w:p>
    <w:p w:rsidR="005A0E6B" w:rsidRPr="00CB5FD7" w:rsidRDefault="005A0E6B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4, 5</w:t>
      </w:r>
    </w:p>
    <w:p w:rsidR="005A0E6B" w:rsidRPr="00CB5FD7" w:rsidRDefault="00C44CDA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0E6B" w:rsidRPr="00CB5FD7">
        <w:rPr>
          <w:rFonts w:ascii="Times New Roman" w:hAnsi="Times New Roman" w:cs="Times New Roman"/>
          <w:sz w:val="24"/>
          <w:szCs w:val="24"/>
        </w:rPr>
        <w:t>. Спиральная модель жизненного цикла предполагает</w:t>
      </w:r>
    </w:p>
    <w:p w:rsidR="005A0E6B" w:rsidRPr="00CB5FD7" w:rsidRDefault="005A0E6B" w:rsidP="005A0E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последовательное прохождение всех этапов жизненного цикла, не допускающее возврата к предыдущим этапам</w:t>
      </w:r>
    </w:p>
    <w:p w:rsidR="005A0E6B" w:rsidRPr="00CB5FD7" w:rsidRDefault="005A0E6B" w:rsidP="005A0E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последовательное прохождение всех этапов жизненного цикла,  допускающее возврат к предыдущим этапам</w:t>
      </w:r>
    </w:p>
    <w:p w:rsidR="005A0E6B" w:rsidRPr="00CB5FD7" w:rsidRDefault="005A0E6B" w:rsidP="005A0E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циклическое прохождение этапов разработки изделия с созданием на каждом витке прототипа изделия</w:t>
      </w:r>
    </w:p>
    <w:p w:rsidR="005A0E6B" w:rsidRPr="00CB5FD7" w:rsidRDefault="005A0E6B" w:rsidP="005A0E6B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3</w:t>
      </w:r>
    </w:p>
    <w:p w:rsidR="005A0E6B" w:rsidRPr="00CB5FD7" w:rsidRDefault="00C44CDA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0E6B" w:rsidRPr="00CB5FD7">
        <w:rPr>
          <w:rFonts w:ascii="Times New Roman" w:hAnsi="Times New Roman" w:cs="Times New Roman"/>
          <w:sz w:val="24"/>
          <w:szCs w:val="24"/>
        </w:rPr>
        <w:t xml:space="preserve">. Результатом этапа </w:t>
      </w:r>
      <w:proofErr w:type="spellStart"/>
      <w:r w:rsidR="005A0E6B" w:rsidRPr="00CB5FD7">
        <w:rPr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="005A0E6B" w:rsidRPr="00CB5FD7">
        <w:rPr>
          <w:rFonts w:ascii="Times New Roman" w:hAnsi="Times New Roman" w:cs="Times New Roman"/>
          <w:sz w:val="24"/>
          <w:szCs w:val="24"/>
        </w:rPr>
        <w:t xml:space="preserve"> обследования предприятия являются ……………….. и информационные модели</w:t>
      </w:r>
    </w:p>
    <w:p w:rsidR="005A0E6B" w:rsidRPr="00CB5FD7" w:rsidRDefault="005A0E6B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 xml:space="preserve">     Ответ: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>функциональные</w:t>
      </w:r>
      <w:proofErr w:type="gramEnd"/>
    </w:p>
    <w:p w:rsidR="005A0E6B" w:rsidRPr="00CB5FD7" w:rsidRDefault="00C44CDA" w:rsidP="005A0E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0E6B" w:rsidRPr="00CB5FD7">
        <w:rPr>
          <w:rFonts w:ascii="Times New Roman" w:hAnsi="Times New Roman" w:cs="Times New Roman"/>
          <w:sz w:val="24"/>
          <w:szCs w:val="24"/>
        </w:rPr>
        <w:t>. Техническое задание является выходом следующего этапа:</w:t>
      </w:r>
    </w:p>
    <w:p w:rsidR="005A0E6B" w:rsidRPr="00CB5FD7" w:rsidRDefault="005A0E6B" w:rsidP="005A0E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проектирование</w:t>
      </w:r>
    </w:p>
    <w:p w:rsidR="005A0E6B" w:rsidRPr="00CB5FD7" w:rsidRDefault="005A0E6B" w:rsidP="005A0E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разработка</w:t>
      </w:r>
    </w:p>
    <w:p w:rsidR="005A0E6B" w:rsidRPr="00CB5FD7" w:rsidRDefault="005A0E6B" w:rsidP="005A0E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эскизное проектирование</w:t>
      </w:r>
    </w:p>
    <w:p w:rsidR="005A0E6B" w:rsidRPr="00CB5FD7" w:rsidRDefault="005A0E6B" w:rsidP="005A0E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D7">
        <w:rPr>
          <w:rFonts w:ascii="Times New Roman" w:hAnsi="Times New Roman" w:cs="Times New Roman"/>
          <w:sz w:val="24"/>
          <w:szCs w:val="24"/>
        </w:rPr>
        <w:t>предпроектное</w:t>
      </w:r>
      <w:proofErr w:type="spellEnd"/>
      <w:r w:rsidRPr="00CB5FD7">
        <w:rPr>
          <w:rFonts w:ascii="Times New Roman" w:hAnsi="Times New Roman" w:cs="Times New Roman"/>
          <w:sz w:val="24"/>
          <w:szCs w:val="24"/>
        </w:rPr>
        <w:t xml:space="preserve"> обследование предприятия</w:t>
      </w:r>
    </w:p>
    <w:p w:rsidR="005A0E6B" w:rsidRPr="00CB5FD7" w:rsidRDefault="005A0E6B" w:rsidP="005A0E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внедрение готового изделия</w:t>
      </w:r>
    </w:p>
    <w:p w:rsidR="005A0E6B" w:rsidRPr="00CB5FD7" w:rsidRDefault="005A0E6B" w:rsidP="005A0E6B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4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0059" w:rsidRPr="00CB5FD7">
        <w:rPr>
          <w:rFonts w:ascii="Times New Roman" w:hAnsi="Times New Roman" w:cs="Times New Roman"/>
          <w:sz w:val="24"/>
          <w:szCs w:val="24"/>
        </w:rPr>
        <w:t>. Основным документом взаимодействия заказчика и разработчика является ………………………………………………</w:t>
      </w:r>
    </w:p>
    <w:p w:rsidR="00AD0059" w:rsidRPr="00CB5FD7" w:rsidRDefault="00AD0059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техническое задание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0059" w:rsidRPr="00CB5FD7">
        <w:rPr>
          <w:rFonts w:ascii="Times New Roman" w:hAnsi="Times New Roman" w:cs="Times New Roman"/>
          <w:sz w:val="24"/>
          <w:szCs w:val="24"/>
        </w:rPr>
        <w:t>. По ГОСТ 34 стадии и этапы создания АС включают (расставить в нужном порядке):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Разработка концепции АС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Эскизный проект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Техническое задание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Технический проект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Ввод в действие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6) Формирование требований</w:t>
      </w:r>
    </w:p>
    <w:p w:rsidR="00AD0059" w:rsidRPr="00CB5FD7" w:rsidRDefault="00AD0059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7) Рабочая документация</w:t>
      </w:r>
    </w:p>
    <w:p w:rsidR="00AD0059" w:rsidRPr="00CB5FD7" w:rsidRDefault="00AD0059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6, 1, 3, 2, 4, 7, 5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0059" w:rsidRPr="00CB5FD7">
        <w:rPr>
          <w:rFonts w:ascii="Times New Roman" w:hAnsi="Times New Roman" w:cs="Times New Roman"/>
          <w:sz w:val="24"/>
          <w:szCs w:val="24"/>
        </w:rPr>
        <w:t>. Реальное применение любой технологии проектирования, разработки и сопровождения ИС предполагает использование стандартов, которые должны соблюдаться всеми участниками проекта:</w:t>
      </w:r>
    </w:p>
    <w:p w:rsidR="00AD0059" w:rsidRPr="00CB5FD7" w:rsidRDefault="00AD0059" w:rsidP="00AD0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проектирования</w:t>
      </w:r>
    </w:p>
    <w:p w:rsidR="00AD0059" w:rsidRPr="00CB5FD7" w:rsidRDefault="00AD0059" w:rsidP="00AD0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внедрения изделия</w:t>
      </w:r>
    </w:p>
    <w:p w:rsidR="00AD0059" w:rsidRPr="00CB5FD7" w:rsidRDefault="00AD0059" w:rsidP="00AD0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оформления проектной документации</w:t>
      </w:r>
    </w:p>
    <w:p w:rsidR="00AD0059" w:rsidRPr="00CB5FD7" w:rsidRDefault="00AD0059" w:rsidP="00AD0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>стандарты пользовательского интерфейса</w:t>
      </w:r>
    </w:p>
    <w:p w:rsidR="00AD0059" w:rsidRPr="00CB5FD7" w:rsidRDefault="00AD0059" w:rsidP="00AD00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стандарты испытаний</w:t>
      </w:r>
    </w:p>
    <w:p w:rsidR="00AD0059" w:rsidRPr="00CB5FD7" w:rsidRDefault="00AD0059" w:rsidP="00AD005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3, 4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D0059" w:rsidRPr="00CB5FD7">
        <w:rPr>
          <w:rFonts w:ascii="Times New Roman" w:hAnsi="Times New Roman" w:cs="Times New Roman"/>
          <w:sz w:val="24"/>
          <w:szCs w:val="24"/>
        </w:rPr>
        <w:t xml:space="preserve">. </w:t>
      </w:r>
      <w:r w:rsidR="00AD0059" w:rsidRPr="00CB5FD7">
        <w:rPr>
          <w:rFonts w:ascii="Times New Roman" w:hAnsi="Times New Roman" w:cs="Times New Roman"/>
          <w:bCs/>
          <w:sz w:val="24"/>
          <w:szCs w:val="24"/>
        </w:rPr>
        <w:t>Стандарты проектирования</w:t>
      </w:r>
      <w:r w:rsidR="00AD0059" w:rsidRPr="00CB5FD7">
        <w:rPr>
          <w:rFonts w:ascii="Times New Roman" w:hAnsi="Times New Roman" w:cs="Times New Roman"/>
          <w:sz w:val="24"/>
          <w:szCs w:val="24"/>
        </w:rPr>
        <w:t xml:space="preserve"> должны устанавливать:</w:t>
      </w:r>
    </w:p>
    <w:p w:rsidR="00AD0059" w:rsidRPr="00AD0059" w:rsidRDefault="00AD0059" w:rsidP="00AD0059">
      <w:pPr>
        <w:pStyle w:val="ac"/>
        <w:numPr>
          <w:ilvl w:val="0"/>
          <w:numId w:val="24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>набор необходимых моделей (диаграмм) на каждой стадии проектирования</w:t>
      </w:r>
    </w:p>
    <w:p w:rsidR="00AD0059" w:rsidRPr="00AD0059" w:rsidRDefault="00AD0059" w:rsidP="00AD0059">
      <w:pPr>
        <w:pStyle w:val="ac"/>
        <w:numPr>
          <w:ilvl w:val="0"/>
          <w:numId w:val="24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>комплектность, состав и структуру документации на каждой стадии проектирования</w:t>
      </w:r>
    </w:p>
    <w:p w:rsidR="00AD0059" w:rsidRPr="00AD0059" w:rsidRDefault="00AD0059" w:rsidP="00AD0059">
      <w:pPr>
        <w:pStyle w:val="ac"/>
        <w:numPr>
          <w:ilvl w:val="0"/>
          <w:numId w:val="24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 xml:space="preserve">правила фиксации проектных решений на диаграммах (правила именования объектов, набор атрибутов для объектов и привила их заполнения и т.д.) </w:t>
      </w:r>
    </w:p>
    <w:p w:rsidR="00AD0059" w:rsidRPr="00AD0059" w:rsidRDefault="00AD0059" w:rsidP="00AD0059">
      <w:pPr>
        <w:pStyle w:val="ac"/>
        <w:numPr>
          <w:ilvl w:val="0"/>
          <w:numId w:val="24"/>
        </w:numPr>
        <w:spacing w:after="0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>механизм обеспечения совместной работы над проектом</w:t>
      </w:r>
    </w:p>
    <w:p w:rsidR="00AD0059" w:rsidRPr="00CB5FD7" w:rsidRDefault="00AD0059" w:rsidP="00AD0059">
      <w:pPr>
        <w:numPr>
          <w:ilvl w:val="0"/>
          <w:numId w:val="24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комплектность, состав и структуру документации на каждой стадии проектирования</w:t>
      </w:r>
    </w:p>
    <w:p w:rsidR="00AD0059" w:rsidRPr="00CB5FD7" w:rsidRDefault="00AD0059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4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D0059" w:rsidRPr="00CB5FD7">
        <w:rPr>
          <w:rFonts w:ascii="Times New Roman" w:hAnsi="Times New Roman" w:cs="Times New Roman"/>
          <w:sz w:val="24"/>
          <w:szCs w:val="24"/>
        </w:rPr>
        <w:t xml:space="preserve">. </w:t>
      </w:r>
      <w:r w:rsidR="00AD0059" w:rsidRPr="00CB5FD7">
        <w:rPr>
          <w:rFonts w:ascii="Times New Roman" w:hAnsi="Times New Roman" w:cs="Times New Roman"/>
          <w:bCs/>
          <w:sz w:val="24"/>
          <w:szCs w:val="24"/>
        </w:rPr>
        <w:t>Стандарт оформления проектной документации</w:t>
      </w:r>
      <w:r w:rsidR="00AD0059" w:rsidRPr="00CB5FD7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AD0059" w:rsidRPr="00CB5FD7" w:rsidRDefault="00AD0059" w:rsidP="00AD0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1) устанавливать комплектность, состав и структуру документации на каждой стадии проектирования </w:t>
      </w:r>
    </w:p>
    <w:p w:rsidR="00AD0059" w:rsidRPr="00CB5FD7" w:rsidRDefault="00AD0059" w:rsidP="00AD00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2) устанавливать правила оформления экранов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шрифты и цветовая палитра)</w:t>
      </w:r>
    </w:p>
    <w:p w:rsidR="00AD0059" w:rsidRPr="00CB5FD7" w:rsidRDefault="00AD0059" w:rsidP="00AD0059">
      <w:pPr>
        <w:pStyle w:val="a3"/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   </w:t>
      </w:r>
      <w:r w:rsidRPr="00CB5FD7">
        <w:rPr>
          <w:szCs w:val="24"/>
        </w:rPr>
        <w:t>3) устанавливать требования к оформлению проектной документации (включая требования к содержанию разделов, подразделов, таблиц и т.д.)</w:t>
      </w:r>
    </w:p>
    <w:p w:rsidR="00AD0059" w:rsidRPr="00CB5FD7" w:rsidRDefault="00AD0059" w:rsidP="00AD00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4) устанавливать набор необходимых моделей (диаграмм) на каждой стадии проектирования</w:t>
      </w:r>
    </w:p>
    <w:p w:rsidR="00AD0059" w:rsidRPr="00CB5FD7" w:rsidRDefault="00AD0059" w:rsidP="00AD00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5) устанавливать правила тестирования </w:t>
      </w:r>
    </w:p>
    <w:p w:rsidR="00AD0059" w:rsidRPr="00CB5FD7" w:rsidRDefault="00AD0059" w:rsidP="00AD00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Ответ: 1, 3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D0059" w:rsidRPr="00CB5FD7">
        <w:rPr>
          <w:rFonts w:ascii="Times New Roman" w:hAnsi="Times New Roman" w:cs="Times New Roman"/>
          <w:sz w:val="24"/>
          <w:szCs w:val="24"/>
        </w:rPr>
        <w:t xml:space="preserve">. </w:t>
      </w:r>
      <w:r w:rsidR="00AD0059" w:rsidRPr="00CB5FD7">
        <w:rPr>
          <w:rFonts w:ascii="Times New Roman" w:hAnsi="Times New Roman" w:cs="Times New Roman"/>
          <w:bCs/>
          <w:sz w:val="24"/>
          <w:szCs w:val="24"/>
        </w:rPr>
        <w:t>Стандарт интерфейса  пользователя</w:t>
      </w:r>
      <w:r w:rsidR="00AD0059" w:rsidRPr="00CB5FD7">
        <w:rPr>
          <w:rFonts w:ascii="Times New Roman" w:hAnsi="Times New Roman" w:cs="Times New Roman"/>
          <w:sz w:val="24"/>
          <w:szCs w:val="24"/>
        </w:rPr>
        <w:t xml:space="preserve"> должен устанавливать</w:t>
      </w:r>
    </w:p>
    <w:p w:rsidR="00AD0059" w:rsidRPr="00CB5FD7" w:rsidRDefault="00AD0059" w:rsidP="00AD00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правила оформления экранов 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>шрифты и цветовая палитра)</w:t>
      </w:r>
    </w:p>
    <w:p w:rsidR="00AD0059" w:rsidRPr="00CB5FD7" w:rsidRDefault="00AD0059" w:rsidP="00AD00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 состав и расположение окон и элементов управления</w:t>
      </w:r>
    </w:p>
    <w:p w:rsidR="00AD0059" w:rsidRPr="00CB5FD7" w:rsidRDefault="00AD0059" w:rsidP="00AD00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комплектность, состав и структуру документации на каждой стадии проектирования</w:t>
      </w:r>
    </w:p>
    <w:p w:rsidR="00AD0059" w:rsidRPr="00CB5FD7" w:rsidRDefault="00AD0059" w:rsidP="00AD00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 правила оформления текстов помощи</w:t>
      </w:r>
    </w:p>
    <w:p w:rsidR="00AD0059" w:rsidRPr="00CB5FD7" w:rsidRDefault="00AD0059" w:rsidP="00AD00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 перечень стандартных сообщений и правила обработки реакций пользователя </w:t>
      </w:r>
    </w:p>
    <w:p w:rsidR="00AD0059" w:rsidRPr="00CB5FD7" w:rsidRDefault="00AD0059" w:rsidP="00AD0059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2, 4, 5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D0059" w:rsidRPr="00CB5FD7">
        <w:rPr>
          <w:rFonts w:ascii="Times New Roman" w:hAnsi="Times New Roman" w:cs="Times New Roman"/>
          <w:sz w:val="24"/>
          <w:szCs w:val="24"/>
        </w:rPr>
        <w:t>. Эскизный проект завершает этап</w:t>
      </w:r>
    </w:p>
    <w:p w:rsidR="00AD0059" w:rsidRPr="00CB5FD7" w:rsidRDefault="00AD0059" w:rsidP="00AD00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AD0059" w:rsidRPr="00CB5FD7" w:rsidRDefault="00AD0059" w:rsidP="00AD00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AD0059" w:rsidRPr="00CB5FD7" w:rsidRDefault="00AD0059" w:rsidP="00AD00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AD0059" w:rsidRPr="00CB5FD7" w:rsidRDefault="00AD0059" w:rsidP="00AD00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AD0059" w:rsidRPr="00CB5FD7" w:rsidRDefault="00AD0059" w:rsidP="00AD005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AD0059" w:rsidRPr="00CB5FD7" w:rsidRDefault="00AD0059" w:rsidP="00AD005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2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D0059" w:rsidRPr="00CB5FD7">
        <w:rPr>
          <w:rFonts w:ascii="Times New Roman" w:hAnsi="Times New Roman" w:cs="Times New Roman"/>
          <w:sz w:val="24"/>
          <w:szCs w:val="24"/>
        </w:rPr>
        <w:t>. Акт завершения работ является выходом этапа</w:t>
      </w:r>
    </w:p>
    <w:p w:rsidR="00AD0059" w:rsidRPr="00CB5FD7" w:rsidRDefault="00AD0059" w:rsidP="00AD00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AD0059" w:rsidRPr="00CB5FD7" w:rsidRDefault="00AD0059" w:rsidP="00AD00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AD0059" w:rsidRPr="00CB5FD7" w:rsidRDefault="00AD0059" w:rsidP="00AD00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AD0059" w:rsidRPr="00CB5FD7" w:rsidRDefault="00AD0059" w:rsidP="00AD00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AD0059" w:rsidRPr="00CB5FD7" w:rsidRDefault="00AD0059" w:rsidP="00AD005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AD0059" w:rsidRPr="00CB5FD7" w:rsidRDefault="00AD0059" w:rsidP="00AD0059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lastRenderedPageBreak/>
        <w:t>Ответ: 5</w:t>
      </w:r>
    </w:p>
    <w:p w:rsidR="00AD0059" w:rsidRPr="00CB5FD7" w:rsidRDefault="00C44CDA" w:rsidP="00AD00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0059" w:rsidRPr="00CB5FD7">
        <w:rPr>
          <w:rFonts w:ascii="Times New Roman" w:hAnsi="Times New Roman" w:cs="Times New Roman"/>
          <w:sz w:val="24"/>
          <w:szCs w:val="24"/>
        </w:rPr>
        <w:t>. Руководство администратора является выходом этапа</w:t>
      </w:r>
    </w:p>
    <w:p w:rsidR="00AD0059" w:rsidRPr="00CB5FD7" w:rsidRDefault="00AD0059" w:rsidP="00AD00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AD0059" w:rsidRPr="00CB5FD7" w:rsidRDefault="00AD0059" w:rsidP="00AD00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AD0059" w:rsidRPr="00CB5FD7" w:rsidRDefault="00AD0059" w:rsidP="00AD00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AD0059" w:rsidRPr="00CB5FD7" w:rsidRDefault="00AD0059" w:rsidP="00AD00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AD0059" w:rsidRPr="00CB5FD7" w:rsidRDefault="00AD0059" w:rsidP="00AD00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AD0059" w:rsidRDefault="00AD0059" w:rsidP="00AD0059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5</w:t>
      </w:r>
    </w:p>
    <w:p w:rsidR="00266EAF" w:rsidRDefault="00266EAF" w:rsidP="00AD0059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44CDA" w:rsidRPr="00CB5FD7" w:rsidRDefault="00C44CDA" w:rsidP="00C44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B5FD7">
        <w:rPr>
          <w:rFonts w:ascii="Times New Roman" w:hAnsi="Times New Roman" w:cs="Times New Roman"/>
          <w:sz w:val="24"/>
          <w:szCs w:val="24"/>
        </w:rPr>
        <w:t>Пояснительная записка к техническому и эскизному проектам создается на этапе</w:t>
      </w:r>
    </w:p>
    <w:p w:rsidR="00C44CDA" w:rsidRPr="00CB5FD7" w:rsidRDefault="00C44CDA" w:rsidP="00C44C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технического проектирования</w:t>
      </w:r>
    </w:p>
    <w:p w:rsidR="00C44CDA" w:rsidRPr="00CB5FD7" w:rsidRDefault="00C44CDA" w:rsidP="00C44C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эскизного проектирования</w:t>
      </w:r>
    </w:p>
    <w:p w:rsidR="00C44CDA" w:rsidRPr="00CB5FD7" w:rsidRDefault="00C44CDA" w:rsidP="00C44C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отладки программ</w:t>
      </w:r>
    </w:p>
    <w:p w:rsidR="00C44CDA" w:rsidRPr="00CB5FD7" w:rsidRDefault="00C44CDA" w:rsidP="00C44C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системного анализа</w:t>
      </w:r>
    </w:p>
    <w:p w:rsidR="00C44CDA" w:rsidRPr="00CB5FD7" w:rsidRDefault="00C44CDA" w:rsidP="00C44CD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испытаний и документирования</w:t>
      </w:r>
    </w:p>
    <w:p w:rsidR="00C44CDA" w:rsidRPr="00CB5FD7" w:rsidRDefault="00C44CDA" w:rsidP="00C44CDA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</w:t>
      </w:r>
    </w:p>
    <w:p w:rsidR="00C44CDA" w:rsidRPr="00CB5FD7" w:rsidRDefault="00C44CDA" w:rsidP="00C44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B5FD7">
        <w:rPr>
          <w:rFonts w:ascii="Times New Roman" w:hAnsi="Times New Roman" w:cs="Times New Roman"/>
          <w:sz w:val="24"/>
          <w:szCs w:val="24"/>
        </w:rPr>
        <w:t>. Стандарты включают в себя описания</w:t>
      </w:r>
    </w:p>
    <w:p w:rsidR="00C44CDA" w:rsidRPr="00CB5FD7" w:rsidRDefault="00C44CDA" w:rsidP="00C44C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исходной информации</w:t>
      </w:r>
    </w:p>
    <w:p w:rsidR="00C44CDA" w:rsidRPr="00CB5FD7" w:rsidRDefault="00C44CDA" w:rsidP="00C44C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способов и методов выполнения работ</w:t>
      </w:r>
    </w:p>
    <w:p w:rsidR="00C44CDA" w:rsidRPr="00CB5FD7" w:rsidRDefault="00C44CDA" w:rsidP="00C44C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конкретных процедур выполнения операций</w:t>
      </w:r>
    </w:p>
    <w:p w:rsidR="00C44CDA" w:rsidRPr="00CB5FD7" w:rsidRDefault="00C44CDA" w:rsidP="00C44C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 xml:space="preserve">методов вычислений </w:t>
      </w:r>
    </w:p>
    <w:p w:rsidR="00C44CDA" w:rsidRPr="00CB5FD7" w:rsidRDefault="00C44CDA" w:rsidP="00C44CD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требований к результатам и правилам их контроля</w:t>
      </w:r>
    </w:p>
    <w:p w:rsidR="00C44CDA" w:rsidRPr="00CB5FD7" w:rsidRDefault="00C44CDA" w:rsidP="00C44CDA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>Ответ: 1, 2, 5</w:t>
      </w:r>
    </w:p>
    <w:p w:rsidR="00C44CDA" w:rsidRPr="00CB5FD7" w:rsidRDefault="00C44CDA" w:rsidP="00C44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B5FD7">
        <w:rPr>
          <w:rFonts w:ascii="Times New Roman" w:hAnsi="Times New Roman" w:cs="Times New Roman"/>
          <w:sz w:val="24"/>
          <w:szCs w:val="24"/>
        </w:rPr>
        <w:t>. Единое информационное пространство должно:</w:t>
      </w:r>
    </w:p>
    <w:p w:rsidR="00C44CDA" w:rsidRPr="00CB5FD7" w:rsidRDefault="00C44CDA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1) аккумулировать всю информацию об изделии;</w:t>
      </w:r>
    </w:p>
    <w:p w:rsidR="00C44CDA" w:rsidRPr="00CB5FD7" w:rsidRDefault="00C44CDA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2) содержать только технологические данные об изделии;</w:t>
      </w:r>
    </w:p>
    <w:p w:rsidR="00C44CDA" w:rsidRPr="00CB5FD7" w:rsidRDefault="00C44CDA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3) быть единственным источником данных об изделии;</w:t>
      </w:r>
    </w:p>
    <w:p w:rsidR="00C44CDA" w:rsidRPr="00CB5FD7" w:rsidRDefault="00C44CDA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4) формироваться на основе стандартов предприятия;</w:t>
      </w:r>
    </w:p>
    <w:p w:rsidR="00C44CDA" w:rsidRPr="00CB5FD7" w:rsidRDefault="00C44CDA" w:rsidP="00C44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  <w:t>5) формироваться на основе международных, государственных и отраслевых стандартов.</w:t>
      </w:r>
    </w:p>
    <w:p w:rsidR="00C44CDA" w:rsidRPr="00CB5FD7" w:rsidRDefault="00C44CDA" w:rsidP="00C44CDA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1, 3, 5</w:t>
      </w:r>
    </w:p>
    <w:p w:rsidR="00C44CDA" w:rsidRPr="00CB5FD7" w:rsidRDefault="00C44CDA" w:rsidP="00C44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CB5FD7">
        <w:rPr>
          <w:rFonts w:ascii="Times New Roman" w:hAnsi="Times New Roman" w:cs="Times New Roman"/>
          <w:sz w:val="24"/>
          <w:szCs w:val="24"/>
        </w:rPr>
        <w:t>. Глобальная стратегия повышения эффективности бизнес-процессов, выполняемых в ходе жизненного цикла продукта за счет информационной интеграции и преемственности информации, порождаемой на всех этапах жизненного цикла, называется</w:t>
      </w:r>
      <w:proofErr w:type="gramStart"/>
      <w:r w:rsidRPr="00CB5FD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5FD7">
        <w:rPr>
          <w:rFonts w:ascii="Times New Roman" w:hAnsi="Times New Roman" w:cs="Times New Roman"/>
          <w:sz w:val="24"/>
          <w:szCs w:val="24"/>
        </w:rPr>
        <w:t xml:space="preserve"> . . . . . . . . . . –стратегией.</w:t>
      </w:r>
    </w:p>
    <w:p w:rsidR="00C44CDA" w:rsidRDefault="00C44CDA" w:rsidP="00C44CDA">
      <w:pPr>
        <w:jc w:val="both"/>
        <w:rPr>
          <w:rFonts w:ascii="Times New Roman" w:hAnsi="Times New Roman" w:cs="Times New Roman"/>
          <w:sz w:val="24"/>
          <w:szCs w:val="24"/>
        </w:rPr>
      </w:pPr>
      <w:r w:rsidRPr="00CB5FD7">
        <w:rPr>
          <w:rFonts w:ascii="Times New Roman" w:hAnsi="Times New Roman" w:cs="Times New Roman"/>
          <w:sz w:val="24"/>
          <w:szCs w:val="24"/>
        </w:rPr>
        <w:tab/>
      </w:r>
      <w:r w:rsidRPr="00CB5FD7">
        <w:rPr>
          <w:rFonts w:ascii="Times New Roman" w:hAnsi="Times New Roman" w:cs="Times New Roman"/>
          <w:sz w:val="24"/>
          <w:szCs w:val="24"/>
        </w:rPr>
        <w:tab/>
        <w:t>Ответ: CALS</w:t>
      </w:r>
    </w:p>
    <w:p w:rsidR="004A6F25" w:rsidRPr="004E25F7" w:rsidRDefault="004A6F25" w:rsidP="004A6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E25F7">
        <w:rPr>
          <w:rFonts w:ascii="Times New Roman" w:hAnsi="Times New Roman" w:cs="Times New Roman"/>
          <w:sz w:val="24"/>
          <w:szCs w:val="24"/>
        </w:rPr>
        <w:t xml:space="preserve">. Термин </w:t>
      </w:r>
      <w:r w:rsidRPr="004E25F7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4E25F7">
        <w:rPr>
          <w:rFonts w:ascii="Times New Roman" w:hAnsi="Times New Roman" w:cs="Times New Roman"/>
          <w:sz w:val="24"/>
          <w:szCs w:val="24"/>
        </w:rPr>
        <w:t>- система обозначает систему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1) взаимоотношений с клиентами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2) автоматизированной подготовки производства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lastRenderedPageBreak/>
        <w:tab/>
        <w:t>3) планирования ресурсов предприятия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4) планирования потребностей в материалах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</w:r>
      <w:r w:rsidRPr="00AD0059">
        <w:rPr>
          <w:rFonts w:ascii="Times New Roman" w:hAnsi="Times New Roman" w:cs="Times New Roman"/>
          <w:sz w:val="24"/>
          <w:szCs w:val="24"/>
        </w:rPr>
        <w:tab/>
        <w:t>Ответ: 3</w:t>
      </w:r>
    </w:p>
    <w:p w:rsidR="004A6F25" w:rsidRPr="004E25F7" w:rsidRDefault="004A6F25" w:rsidP="004A6F25">
      <w:pPr>
        <w:jc w:val="both"/>
        <w:rPr>
          <w:rFonts w:ascii="Times New Roman" w:hAnsi="Times New Roman" w:cs="Times New Roman"/>
          <w:sz w:val="24"/>
          <w:szCs w:val="24"/>
        </w:rPr>
      </w:pPr>
      <w:r w:rsidRPr="004E25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25F7">
        <w:rPr>
          <w:rFonts w:ascii="Times New Roman" w:hAnsi="Times New Roman" w:cs="Times New Roman"/>
          <w:sz w:val="24"/>
          <w:szCs w:val="24"/>
        </w:rPr>
        <w:t xml:space="preserve">. Термин </w:t>
      </w:r>
      <w:r w:rsidRPr="004E25F7">
        <w:rPr>
          <w:rFonts w:ascii="Times New Roman" w:hAnsi="Times New Roman" w:cs="Times New Roman"/>
          <w:sz w:val="24"/>
          <w:szCs w:val="24"/>
          <w:lang w:val="en-US"/>
        </w:rPr>
        <w:t>PDM</w:t>
      </w:r>
      <w:r w:rsidRPr="004E25F7">
        <w:rPr>
          <w:rFonts w:ascii="Times New Roman" w:hAnsi="Times New Roman" w:cs="Times New Roman"/>
          <w:sz w:val="24"/>
          <w:szCs w:val="24"/>
        </w:rPr>
        <w:t>- система подразумевает систему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1) взаимоотношений с клиентами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2) управления данными об изделии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3) планирования потребностей в материалах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  <w:t>4) планирования ресурсов предприятия</w:t>
      </w:r>
    </w:p>
    <w:p w:rsidR="004A6F25" w:rsidRPr="00AD0059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</w:r>
      <w:r w:rsidRPr="00AD0059">
        <w:rPr>
          <w:rFonts w:ascii="Times New Roman" w:hAnsi="Times New Roman" w:cs="Times New Roman"/>
          <w:sz w:val="24"/>
          <w:szCs w:val="24"/>
        </w:rPr>
        <w:tab/>
        <w:t>Ответ: 2</w:t>
      </w:r>
    </w:p>
    <w:p w:rsidR="004A6F25" w:rsidRPr="004E25F7" w:rsidRDefault="004A6F25" w:rsidP="004A6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4E25F7">
        <w:rPr>
          <w:rFonts w:ascii="Times New Roman" w:hAnsi="Times New Roman" w:cs="Times New Roman"/>
          <w:sz w:val="24"/>
          <w:szCs w:val="24"/>
        </w:rPr>
        <w:t xml:space="preserve">. </w:t>
      </w:r>
      <w:r w:rsidRPr="004E25F7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4E25F7">
        <w:rPr>
          <w:rFonts w:ascii="Times New Roman" w:hAnsi="Times New Roman" w:cs="Times New Roman"/>
          <w:sz w:val="24"/>
          <w:szCs w:val="24"/>
        </w:rPr>
        <w:t>- система – это система управления взаимоотношениями с ………..</w:t>
      </w:r>
    </w:p>
    <w:p w:rsidR="004A6F25" w:rsidRDefault="004A6F25" w:rsidP="004A6F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AD0059">
        <w:rPr>
          <w:rFonts w:ascii="Times New Roman" w:hAnsi="Times New Roman" w:cs="Times New Roman"/>
          <w:sz w:val="24"/>
          <w:szCs w:val="24"/>
        </w:rPr>
        <w:tab/>
      </w:r>
      <w:r w:rsidRPr="00AD0059">
        <w:rPr>
          <w:rFonts w:ascii="Times New Roman" w:hAnsi="Times New Roman" w:cs="Times New Roman"/>
          <w:sz w:val="24"/>
          <w:szCs w:val="24"/>
        </w:rPr>
        <w:tab/>
        <w:t>Ответ: покупателями</w:t>
      </w:r>
    </w:p>
    <w:p w:rsidR="00C44CDA" w:rsidRPr="00722CEB" w:rsidRDefault="00C44CDA" w:rsidP="00C44CDA">
      <w:pPr>
        <w:jc w:val="center"/>
        <w:rPr>
          <w:rStyle w:val="23"/>
          <w:rFonts w:eastAsiaTheme="minorEastAsia"/>
          <w:b/>
          <w:i/>
          <w:color w:val="000000"/>
          <w:sz w:val="24"/>
          <w:szCs w:val="24"/>
        </w:rPr>
      </w:pPr>
      <w:r w:rsidRPr="00722CEB">
        <w:rPr>
          <w:rStyle w:val="23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C44CDA" w:rsidRPr="00CB5FD7" w:rsidRDefault="00C44CDA" w:rsidP="00C44CDA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C44CDA" w:rsidRPr="00CB5FD7" w:rsidRDefault="00C44CDA" w:rsidP="00C44CDA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C44CDA" w:rsidRPr="00CB5FD7" w:rsidRDefault="00C44CDA" w:rsidP="00C44CDA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C44CDA" w:rsidRPr="00CB5FD7" w:rsidRDefault="00C44CDA" w:rsidP="00C44CDA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C44CDA" w:rsidRPr="00CB5FD7" w:rsidRDefault="00C44CDA" w:rsidP="00C44CDA">
      <w:pPr>
        <w:jc w:val="both"/>
        <w:rPr>
          <w:rStyle w:val="23"/>
          <w:rFonts w:eastAsiaTheme="minorEastAsia"/>
          <w:color w:val="000000"/>
          <w:sz w:val="24"/>
          <w:szCs w:val="24"/>
        </w:rPr>
      </w:pPr>
      <w:r w:rsidRPr="00CB5FD7">
        <w:rPr>
          <w:rStyle w:val="23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5FD7" w:rsidRPr="00CB5FD7" w:rsidRDefault="00CB5FD7" w:rsidP="00CB5FD7">
      <w:pPr>
        <w:rPr>
          <w:rFonts w:ascii="Times New Roman" w:hAnsi="Times New Roman" w:cs="Times New Roman"/>
          <w:sz w:val="24"/>
          <w:szCs w:val="24"/>
        </w:rPr>
      </w:pPr>
    </w:p>
    <w:p w:rsidR="00EA0BBC" w:rsidRPr="00CB5FD7" w:rsidRDefault="00EA0BBC">
      <w:pPr>
        <w:rPr>
          <w:rFonts w:ascii="Times New Roman" w:hAnsi="Times New Roman" w:cs="Times New Roman"/>
          <w:sz w:val="24"/>
          <w:szCs w:val="24"/>
        </w:rPr>
      </w:pPr>
    </w:p>
    <w:sectPr w:rsidR="00EA0BBC" w:rsidRPr="00CB5FD7" w:rsidSect="000B55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3F6"/>
    <w:multiLevelType w:val="hybridMultilevel"/>
    <w:tmpl w:val="B6AC97FE"/>
    <w:lvl w:ilvl="0" w:tplc="D81425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F97998"/>
    <w:multiLevelType w:val="hybridMultilevel"/>
    <w:tmpl w:val="4162D77A"/>
    <w:lvl w:ilvl="0" w:tplc="2F08AA2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826D0"/>
    <w:multiLevelType w:val="hybridMultilevel"/>
    <w:tmpl w:val="C88E952E"/>
    <w:lvl w:ilvl="0" w:tplc="64325F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F76F76"/>
    <w:multiLevelType w:val="hybridMultilevel"/>
    <w:tmpl w:val="A88ED488"/>
    <w:lvl w:ilvl="0" w:tplc="B30C46BA">
      <w:start w:val="15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0E93457B"/>
    <w:multiLevelType w:val="hybridMultilevel"/>
    <w:tmpl w:val="4B2671DE"/>
    <w:lvl w:ilvl="0" w:tplc="863ABF16">
      <w:start w:val="1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>
    <w:nsid w:val="1035781C"/>
    <w:multiLevelType w:val="hybridMultilevel"/>
    <w:tmpl w:val="A6BC18FA"/>
    <w:lvl w:ilvl="0" w:tplc="9B22FB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64F05"/>
    <w:multiLevelType w:val="hybridMultilevel"/>
    <w:tmpl w:val="56B83E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4277"/>
    <w:multiLevelType w:val="hybridMultilevel"/>
    <w:tmpl w:val="3D126EB6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22CB0AB0"/>
    <w:multiLevelType w:val="hybridMultilevel"/>
    <w:tmpl w:val="6174F99C"/>
    <w:lvl w:ilvl="0" w:tplc="EC6209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070DC9"/>
    <w:multiLevelType w:val="hybridMultilevel"/>
    <w:tmpl w:val="5726CA22"/>
    <w:lvl w:ilvl="0" w:tplc="AFA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95BA2"/>
    <w:multiLevelType w:val="hybridMultilevel"/>
    <w:tmpl w:val="62B8C182"/>
    <w:lvl w:ilvl="0" w:tplc="90C683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63162"/>
    <w:multiLevelType w:val="hybridMultilevel"/>
    <w:tmpl w:val="C31E108C"/>
    <w:lvl w:ilvl="0" w:tplc="9878B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99C55A6"/>
    <w:multiLevelType w:val="singleLevel"/>
    <w:tmpl w:val="19FA15A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3E200A16"/>
    <w:multiLevelType w:val="hybridMultilevel"/>
    <w:tmpl w:val="39B8D062"/>
    <w:lvl w:ilvl="0" w:tplc="87983E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20B577F"/>
    <w:multiLevelType w:val="hybridMultilevel"/>
    <w:tmpl w:val="CBDEB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41AC"/>
    <w:multiLevelType w:val="hybridMultilevel"/>
    <w:tmpl w:val="31A852C6"/>
    <w:lvl w:ilvl="0" w:tplc="5CAA60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7B11A3D"/>
    <w:multiLevelType w:val="hybridMultilevel"/>
    <w:tmpl w:val="8F120904"/>
    <w:lvl w:ilvl="0" w:tplc="19FA15A0">
      <w:start w:val="2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552E7BE8"/>
    <w:multiLevelType w:val="hybridMultilevel"/>
    <w:tmpl w:val="8DA20CA6"/>
    <w:lvl w:ilvl="0" w:tplc="73EEEA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DF1091"/>
    <w:multiLevelType w:val="hybridMultilevel"/>
    <w:tmpl w:val="6688CFF6"/>
    <w:lvl w:ilvl="0" w:tplc="2F08AA2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63229"/>
    <w:multiLevelType w:val="hybridMultilevel"/>
    <w:tmpl w:val="DD9AEBAA"/>
    <w:lvl w:ilvl="0" w:tplc="04023B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E4F5380"/>
    <w:multiLevelType w:val="hybridMultilevel"/>
    <w:tmpl w:val="5DA2A4DA"/>
    <w:lvl w:ilvl="0" w:tplc="3E7A2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880C26"/>
    <w:multiLevelType w:val="hybridMultilevel"/>
    <w:tmpl w:val="4C50E640"/>
    <w:lvl w:ilvl="0" w:tplc="3E7A2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30E5E74"/>
    <w:multiLevelType w:val="hybridMultilevel"/>
    <w:tmpl w:val="97A04EF2"/>
    <w:lvl w:ilvl="0" w:tplc="0AA4B6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7461AAB"/>
    <w:multiLevelType w:val="hybridMultilevel"/>
    <w:tmpl w:val="9B162442"/>
    <w:lvl w:ilvl="0" w:tplc="2F08AA2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BBB782F"/>
    <w:multiLevelType w:val="hybridMultilevel"/>
    <w:tmpl w:val="339AED5A"/>
    <w:lvl w:ilvl="0" w:tplc="777899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  <w:lvlOverride w:ilvl="0">
      <w:lvl w:ilvl="0">
        <w:start w:val="2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9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22"/>
  </w:num>
  <w:num w:numId="9">
    <w:abstractNumId w:val="24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9"/>
  </w:num>
  <w:num w:numId="15">
    <w:abstractNumId w:val="17"/>
  </w:num>
  <w:num w:numId="16">
    <w:abstractNumId w:val="10"/>
  </w:num>
  <w:num w:numId="17">
    <w:abstractNumId w:val="20"/>
  </w:num>
  <w:num w:numId="18">
    <w:abstractNumId w:val="21"/>
  </w:num>
  <w:num w:numId="19">
    <w:abstractNumId w:val="5"/>
  </w:num>
  <w:num w:numId="20">
    <w:abstractNumId w:val="16"/>
  </w:num>
  <w:num w:numId="21">
    <w:abstractNumId w:val="7"/>
  </w:num>
  <w:num w:numId="22">
    <w:abstractNumId w:val="14"/>
  </w:num>
  <w:num w:numId="23">
    <w:abstractNumId w:val="23"/>
  </w:num>
  <w:num w:numId="24">
    <w:abstractNumId w:val="18"/>
  </w:num>
  <w:num w:numId="25">
    <w:abstractNumId w:val="1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FD7"/>
    <w:rsid w:val="001336AF"/>
    <w:rsid w:val="002110A2"/>
    <w:rsid w:val="002350C3"/>
    <w:rsid w:val="002405A8"/>
    <w:rsid w:val="00266EAF"/>
    <w:rsid w:val="002C4AD6"/>
    <w:rsid w:val="002E3303"/>
    <w:rsid w:val="004729C2"/>
    <w:rsid w:val="004A6F25"/>
    <w:rsid w:val="004E25F7"/>
    <w:rsid w:val="005A0E6B"/>
    <w:rsid w:val="00617BA2"/>
    <w:rsid w:val="00722CEB"/>
    <w:rsid w:val="007B1F88"/>
    <w:rsid w:val="008B20B3"/>
    <w:rsid w:val="0097345D"/>
    <w:rsid w:val="00A33CAB"/>
    <w:rsid w:val="00A636E2"/>
    <w:rsid w:val="00A80E58"/>
    <w:rsid w:val="00AD0059"/>
    <w:rsid w:val="00BF0621"/>
    <w:rsid w:val="00C10AB4"/>
    <w:rsid w:val="00C44CDA"/>
    <w:rsid w:val="00C475AB"/>
    <w:rsid w:val="00CB5FD7"/>
    <w:rsid w:val="00D6266F"/>
    <w:rsid w:val="00DE0CEA"/>
    <w:rsid w:val="00E405A2"/>
    <w:rsid w:val="00EA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2"/>
  </w:style>
  <w:style w:type="paragraph" w:styleId="2">
    <w:name w:val="heading 2"/>
    <w:basedOn w:val="a"/>
    <w:next w:val="a"/>
    <w:link w:val="20"/>
    <w:qFormat/>
    <w:rsid w:val="00CB5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5FD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CB5FD7"/>
    <w:pPr>
      <w:shd w:val="clear" w:color="auto" w:fill="FFFFFF"/>
      <w:spacing w:before="100" w:beforeAutospacing="1" w:after="100" w:afterAutospacing="1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rsid w:val="00CB5FD7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</w:rPr>
  </w:style>
  <w:style w:type="paragraph" w:styleId="21">
    <w:name w:val="Body Text Indent 2"/>
    <w:basedOn w:val="a"/>
    <w:link w:val="22"/>
    <w:rsid w:val="00CB5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B5F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CB5F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5FD7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CB5FD7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locked/>
    <w:rsid w:val="00CB5FD7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B5FD7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3">
    <w:name w:val="Основной текст (2)_"/>
    <w:basedOn w:val="a0"/>
    <w:rsid w:val="00CB5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CB5FD7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5FD7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customStyle="1" w:styleId="a9">
    <w:name w:val="Стиль"/>
    <w:rsid w:val="00CB5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5FD7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rsid w:val="001336A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c">
    <w:name w:val="List Paragraph"/>
    <w:basedOn w:val="a"/>
    <w:uiPriority w:val="34"/>
    <w:qFormat/>
    <w:rsid w:val="00AD0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18</cp:revision>
  <dcterms:created xsi:type="dcterms:W3CDTF">2021-06-01T13:24:00Z</dcterms:created>
  <dcterms:modified xsi:type="dcterms:W3CDTF">2023-09-27T09:28:00Z</dcterms:modified>
</cp:coreProperties>
</file>