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DA" w:rsidRDefault="00944DDA" w:rsidP="00944DDA">
      <w:pPr>
        <w:jc w:val="right"/>
      </w:pPr>
      <w:r>
        <w:t>ПРИЛОЖЕНИЕ</w:t>
      </w:r>
    </w:p>
    <w:p w:rsidR="00944DDA" w:rsidRDefault="00944DDA" w:rsidP="00944DDA">
      <w:pPr>
        <w:jc w:val="right"/>
      </w:pPr>
    </w:p>
    <w:p w:rsidR="00944DDA" w:rsidRPr="00FC7C37" w:rsidRDefault="00944DDA" w:rsidP="00944DDA">
      <w:pPr>
        <w:pStyle w:val="a5"/>
        <w:spacing w:after="0"/>
        <w:jc w:val="center"/>
        <w:rPr>
          <w:rFonts w:ascii="Times New Roman" w:hAnsi="Times New Roman"/>
          <w:color w:val="000000"/>
        </w:rPr>
      </w:pPr>
      <w:r w:rsidRPr="00FC7C37">
        <w:rPr>
          <w:rFonts w:ascii="Times New Roman" w:hAnsi="Times New Roman"/>
          <w:color w:val="000000"/>
        </w:rPr>
        <w:t>МИНИСТЕРСТВО ОБРАЗОВАНИЯ И НАУКИ РОССИЙСКОЙ ФЕДЕРАЦИИ</w:t>
      </w:r>
    </w:p>
    <w:p w:rsidR="00944DDA" w:rsidRPr="00FC7C37" w:rsidRDefault="00944DDA" w:rsidP="00944DDA">
      <w:pPr>
        <w:pStyle w:val="a5"/>
        <w:jc w:val="center"/>
        <w:rPr>
          <w:rFonts w:ascii="Times New Roman" w:hAnsi="Times New Roman"/>
          <w:color w:val="000000"/>
        </w:rPr>
      </w:pPr>
    </w:p>
    <w:p w:rsidR="00944DDA" w:rsidRPr="00FC7C37" w:rsidRDefault="00944DDA" w:rsidP="00944DDA">
      <w:pPr>
        <w:pStyle w:val="1"/>
        <w:spacing w:line="240" w:lineRule="auto"/>
        <w:ind w:firstLine="0"/>
        <w:jc w:val="center"/>
        <w:rPr>
          <w:rFonts w:ascii="Times New Roman" w:hAnsi="Times New Roman" w:cs="Times New Roman"/>
          <w:sz w:val="22"/>
          <w:szCs w:val="22"/>
        </w:rPr>
      </w:pPr>
      <w:r w:rsidRPr="00FC7C37">
        <w:rPr>
          <w:rFonts w:ascii="Times New Roman" w:hAnsi="Times New Roman" w:cs="Times New Roman"/>
          <w:sz w:val="22"/>
          <w:szCs w:val="22"/>
        </w:rPr>
        <w:t>ФЕДЕРАЛЬНОЕ ГОСУДАРСТВЕННОЕ БЮДЖЕТНОЕ ОБРАЗОВАТЕЛЬНОЕ УЧРЕЖДЕНИЕ ВЫСШЕГО ОБРАЗОВАНИЯ</w:t>
      </w:r>
    </w:p>
    <w:p w:rsidR="00944DDA" w:rsidRPr="00FC7C37" w:rsidRDefault="00944DDA" w:rsidP="00944DDA">
      <w:pPr>
        <w:pStyle w:val="1"/>
        <w:spacing w:line="240" w:lineRule="auto"/>
        <w:ind w:firstLine="0"/>
        <w:jc w:val="center"/>
        <w:rPr>
          <w:rFonts w:ascii="Times New Roman" w:hAnsi="Times New Roman" w:cs="Times New Roman"/>
          <w:sz w:val="22"/>
          <w:szCs w:val="22"/>
        </w:rPr>
      </w:pPr>
      <w:r w:rsidRPr="00FC7C37">
        <w:rPr>
          <w:rFonts w:ascii="Times New Roman" w:hAnsi="Times New Roman" w:cs="Times New Roman"/>
          <w:sz w:val="22"/>
          <w:szCs w:val="22"/>
        </w:rPr>
        <w:t>«РЯЗАНСКИЙ ГОСУДАРСТВЕННЫЙ РАДИОТЕХНИЧЕСКИЙ УНИВЕРСИТЕТ</w:t>
      </w:r>
    </w:p>
    <w:p w:rsidR="00944DDA" w:rsidRPr="00FC7C37" w:rsidRDefault="00944DDA" w:rsidP="00944DDA">
      <w:pPr>
        <w:pStyle w:val="1"/>
        <w:spacing w:line="240" w:lineRule="auto"/>
        <w:ind w:firstLine="0"/>
        <w:jc w:val="center"/>
        <w:rPr>
          <w:rFonts w:ascii="Times New Roman" w:hAnsi="Times New Roman" w:cs="Times New Roman"/>
          <w:color w:val="000000"/>
          <w:sz w:val="22"/>
          <w:szCs w:val="22"/>
        </w:rPr>
      </w:pPr>
      <w:r w:rsidRPr="00FC7C37">
        <w:rPr>
          <w:rFonts w:ascii="Times New Roman" w:hAnsi="Times New Roman" w:cs="Times New Roman"/>
          <w:sz w:val="22"/>
          <w:szCs w:val="22"/>
        </w:rPr>
        <w:t xml:space="preserve"> им. В.Ф. Уткина»</w:t>
      </w:r>
    </w:p>
    <w:p w:rsidR="00944DDA" w:rsidRPr="00FC7C37" w:rsidRDefault="00944DDA" w:rsidP="00944DDA">
      <w:pPr>
        <w:shd w:val="clear" w:color="auto" w:fill="FFFFFF"/>
        <w:jc w:val="center"/>
        <w:rPr>
          <w:color w:val="000000"/>
        </w:rPr>
      </w:pPr>
    </w:p>
    <w:p w:rsidR="00944DDA" w:rsidRPr="00FC7C37" w:rsidRDefault="00944DDA" w:rsidP="00944DDA">
      <w:pPr>
        <w:shd w:val="clear" w:color="auto" w:fill="FFFFFF"/>
        <w:jc w:val="center"/>
        <w:rPr>
          <w:color w:val="FF0000"/>
        </w:rPr>
      </w:pPr>
      <w:r w:rsidRPr="00FC7C37">
        <w:t>Кафедра «Экономики, менеджмента и организации производства»</w:t>
      </w:r>
    </w:p>
    <w:tbl>
      <w:tblPr>
        <w:tblW w:w="9923" w:type="dxa"/>
        <w:tblInd w:w="392" w:type="dxa"/>
        <w:tblLayout w:type="fixed"/>
        <w:tblLook w:val="0000"/>
      </w:tblPr>
      <w:tblGrid>
        <w:gridCol w:w="5245"/>
        <w:gridCol w:w="4678"/>
      </w:tblGrid>
      <w:tr w:rsidR="00944DDA" w:rsidRPr="00FC7C37" w:rsidTr="002312C4">
        <w:tc>
          <w:tcPr>
            <w:tcW w:w="5245" w:type="dxa"/>
            <w:shd w:val="clear" w:color="auto" w:fill="auto"/>
          </w:tcPr>
          <w:p w:rsidR="00944DDA" w:rsidRPr="00FC7C37" w:rsidRDefault="00944DDA" w:rsidP="002312C4">
            <w:pPr>
              <w:ind w:right="499"/>
            </w:pPr>
          </w:p>
        </w:tc>
        <w:tc>
          <w:tcPr>
            <w:tcW w:w="4678" w:type="dxa"/>
            <w:shd w:val="clear" w:color="auto" w:fill="auto"/>
          </w:tcPr>
          <w:p w:rsidR="00944DDA" w:rsidRPr="00FC7C37" w:rsidRDefault="00944DDA" w:rsidP="002312C4">
            <w:pPr>
              <w:ind w:right="499"/>
            </w:pPr>
          </w:p>
        </w:tc>
      </w:tr>
      <w:tr w:rsidR="00944DDA" w:rsidRPr="00FC7C37" w:rsidTr="002312C4">
        <w:tc>
          <w:tcPr>
            <w:tcW w:w="5245" w:type="dxa"/>
            <w:shd w:val="clear" w:color="auto" w:fill="auto"/>
          </w:tcPr>
          <w:p w:rsidR="00944DDA" w:rsidRPr="00FC7C37" w:rsidRDefault="00944DDA" w:rsidP="002312C4">
            <w:pPr>
              <w:ind w:right="499"/>
            </w:pPr>
          </w:p>
        </w:tc>
        <w:tc>
          <w:tcPr>
            <w:tcW w:w="4678" w:type="dxa"/>
            <w:shd w:val="clear" w:color="auto" w:fill="auto"/>
          </w:tcPr>
          <w:p w:rsidR="00944DDA" w:rsidRPr="00FC7C37" w:rsidRDefault="00944DDA" w:rsidP="002312C4">
            <w:pPr>
              <w:snapToGrid w:val="0"/>
              <w:ind w:right="499"/>
              <w:jc w:val="center"/>
            </w:pPr>
          </w:p>
        </w:tc>
      </w:tr>
    </w:tbl>
    <w:p w:rsidR="00944DDA" w:rsidRPr="00FC7C37" w:rsidRDefault="00944DDA" w:rsidP="00944DDA">
      <w:pPr>
        <w:widowControl w:val="0"/>
        <w:shd w:val="clear" w:color="auto" w:fill="FFFFFF"/>
        <w:autoSpaceDE w:val="0"/>
        <w:spacing w:line="288" w:lineRule="exact"/>
        <w:ind w:left="706" w:right="499" w:hanging="178"/>
        <w:jc w:val="center"/>
        <w:rPr>
          <w:color w:val="000000"/>
        </w:rPr>
      </w:pPr>
    </w:p>
    <w:p w:rsidR="00944DDA" w:rsidRPr="00FC7C37" w:rsidRDefault="00944DDA" w:rsidP="00944DDA">
      <w:pPr>
        <w:widowControl w:val="0"/>
        <w:shd w:val="clear" w:color="auto" w:fill="FFFFFF"/>
        <w:autoSpaceDE w:val="0"/>
        <w:spacing w:line="288" w:lineRule="exact"/>
        <w:ind w:left="706" w:right="499" w:hanging="178"/>
        <w:jc w:val="center"/>
        <w:rPr>
          <w:color w:val="000000"/>
        </w:rPr>
      </w:pPr>
    </w:p>
    <w:p w:rsidR="00944DDA" w:rsidRPr="00FC7C37" w:rsidRDefault="00944DDA" w:rsidP="00944DDA">
      <w:pPr>
        <w:widowControl w:val="0"/>
        <w:shd w:val="clear" w:color="auto" w:fill="FFFFFF"/>
        <w:autoSpaceDE w:val="0"/>
        <w:spacing w:line="288" w:lineRule="exact"/>
        <w:ind w:left="706" w:right="499" w:hanging="178"/>
        <w:jc w:val="center"/>
        <w:rPr>
          <w:color w:val="000000"/>
        </w:rPr>
      </w:pPr>
    </w:p>
    <w:p w:rsidR="00944DDA" w:rsidRPr="00FC7C37" w:rsidRDefault="00944DDA" w:rsidP="00944DDA">
      <w:pPr>
        <w:widowControl w:val="0"/>
        <w:shd w:val="clear" w:color="auto" w:fill="FFFFFF"/>
        <w:autoSpaceDE w:val="0"/>
        <w:spacing w:line="288" w:lineRule="exact"/>
        <w:ind w:left="706" w:right="499" w:hanging="178"/>
        <w:jc w:val="center"/>
        <w:rPr>
          <w:color w:val="000000"/>
        </w:rPr>
      </w:pPr>
    </w:p>
    <w:p w:rsidR="00944DDA" w:rsidRPr="00FC7C37" w:rsidRDefault="00944DDA" w:rsidP="00944DDA">
      <w:pPr>
        <w:widowControl w:val="0"/>
        <w:shd w:val="clear" w:color="auto" w:fill="FFFFFF"/>
        <w:autoSpaceDE w:val="0"/>
        <w:jc w:val="center"/>
        <w:rPr>
          <w:b/>
          <w:bCs/>
          <w:color w:val="000000"/>
        </w:rPr>
      </w:pPr>
      <w:r w:rsidRPr="00FC7C37">
        <w:rPr>
          <w:b/>
          <w:bCs/>
          <w:color w:val="000000"/>
        </w:rPr>
        <w:t>МЕТОДИЧЕСКОЕ ОБЕСПЕЧЕНИЕ ДИСЦИПЛИНЫ</w:t>
      </w:r>
    </w:p>
    <w:p w:rsidR="00944DDA" w:rsidRPr="00FC7C37" w:rsidRDefault="00944DDA" w:rsidP="00944DDA">
      <w:pPr>
        <w:widowControl w:val="0"/>
        <w:shd w:val="clear" w:color="auto" w:fill="FFFFFF"/>
        <w:autoSpaceDE w:val="0"/>
        <w:jc w:val="center"/>
        <w:rPr>
          <w:b/>
          <w:bCs/>
          <w:color w:val="000000"/>
        </w:rPr>
      </w:pPr>
    </w:p>
    <w:p w:rsidR="00944DDA" w:rsidRPr="00A739B9" w:rsidRDefault="00944DDA" w:rsidP="00944DDA">
      <w:pPr>
        <w:jc w:val="center"/>
        <w:rPr>
          <w:b/>
          <w:bCs/>
          <w:sz w:val="28"/>
          <w:szCs w:val="28"/>
        </w:rPr>
      </w:pPr>
      <w:r>
        <w:rPr>
          <w:b/>
          <w:bCs/>
          <w:sz w:val="28"/>
          <w:szCs w:val="28"/>
        </w:rPr>
        <w:t>Б</w:t>
      </w:r>
      <w:proofErr w:type="gramStart"/>
      <w:r>
        <w:rPr>
          <w:b/>
          <w:bCs/>
          <w:sz w:val="28"/>
          <w:szCs w:val="28"/>
        </w:rPr>
        <w:t>1</w:t>
      </w:r>
      <w:proofErr w:type="gramEnd"/>
      <w:r w:rsidRPr="00A739B9">
        <w:rPr>
          <w:b/>
          <w:bCs/>
          <w:sz w:val="28"/>
          <w:szCs w:val="28"/>
        </w:rPr>
        <w:t>.</w:t>
      </w:r>
      <w:r>
        <w:rPr>
          <w:b/>
          <w:bCs/>
          <w:sz w:val="28"/>
          <w:szCs w:val="28"/>
        </w:rPr>
        <w:t>О</w:t>
      </w:r>
      <w:r w:rsidRPr="00A739B9">
        <w:rPr>
          <w:b/>
          <w:bCs/>
          <w:sz w:val="28"/>
          <w:szCs w:val="28"/>
        </w:rPr>
        <w:t>.</w:t>
      </w:r>
      <w:r>
        <w:rPr>
          <w:b/>
          <w:bCs/>
          <w:sz w:val="28"/>
          <w:szCs w:val="28"/>
        </w:rPr>
        <w:t>15</w:t>
      </w:r>
      <w:r w:rsidRPr="00A739B9">
        <w:rPr>
          <w:b/>
          <w:bCs/>
          <w:sz w:val="28"/>
          <w:szCs w:val="28"/>
        </w:rPr>
        <w:t xml:space="preserve"> «</w:t>
      </w:r>
      <w:r>
        <w:rPr>
          <w:b/>
          <w:bCs/>
          <w:sz w:val="28"/>
          <w:szCs w:val="28"/>
        </w:rPr>
        <w:t>МИКРО</w:t>
      </w:r>
      <w:r w:rsidRPr="00A739B9">
        <w:rPr>
          <w:b/>
          <w:bCs/>
          <w:sz w:val="28"/>
          <w:szCs w:val="28"/>
        </w:rPr>
        <w:t>ЭКОНОМИКА»</w:t>
      </w:r>
    </w:p>
    <w:p w:rsidR="00944DDA" w:rsidRDefault="00944DDA" w:rsidP="00944DDA">
      <w:pPr>
        <w:jc w:val="center"/>
        <w:rPr>
          <w:bCs/>
          <w:sz w:val="28"/>
          <w:szCs w:val="28"/>
        </w:rPr>
      </w:pPr>
    </w:p>
    <w:p w:rsidR="00944DDA" w:rsidRPr="00A739B9" w:rsidRDefault="00944DDA" w:rsidP="00944DDA">
      <w:pPr>
        <w:jc w:val="center"/>
        <w:rPr>
          <w:sz w:val="28"/>
          <w:szCs w:val="28"/>
        </w:rPr>
      </w:pPr>
      <w:r w:rsidRPr="00A739B9">
        <w:rPr>
          <w:bCs/>
          <w:sz w:val="28"/>
          <w:szCs w:val="28"/>
        </w:rPr>
        <w:t>Н</w:t>
      </w:r>
      <w:r w:rsidRPr="00A739B9">
        <w:rPr>
          <w:sz w:val="28"/>
          <w:szCs w:val="28"/>
        </w:rPr>
        <w:t xml:space="preserve">аправление подготовки </w:t>
      </w:r>
    </w:p>
    <w:p w:rsidR="00944DDA" w:rsidRPr="00A739B9" w:rsidRDefault="00944DDA" w:rsidP="00944DDA">
      <w:pPr>
        <w:jc w:val="center"/>
        <w:rPr>
          <w:sz w:val="28"/>
          <w:szCs w:val="28"/>
        </w:rPr>
      </w:pPr>
      <w:r w:rsidRPr="00A739B9">
        <w:rPr>
          <w:sz w:val="28"/>
          <w:szCs w:val="28"/>
        </w:rPr>
        <w:t>38.03.01 Экономика</w:t>
      </w:r>
    </w:p>
    <w:p w:rsidR="00944DDA" w:rsidRDefault="00944DDA" w:rsidP="00944DDA">
      <w:pPr>
        <w:pStyle w:val="a3"/>
        <w:tabs>
          <w:tab w:val="left" w:pos="2325"/>
        </w:tabs>
        <w:spacing w:line="240" w:lineRule="auto"/>
        <w:ind w:firstLine="720"/>
        <w:rPr>
          <w:rFonts w:ascii="Times New Roman" w:hAnsi="Times New Roman"/>
          <w:sz w:val="24"/>
          <w:szCs w:val="24"/>
        </w:rPr>
      </w:pPr>
      <w:r>
        <w:rPr>
          <w:rFonts w:ascii="Times New Roman" w:hAnsi="Times New Roman"/>
          <w:sz w:val="24"/>
          <w:szCs w:val="24"/>
        </w:rPr>
        <w:tab/>
      </w:r>
    </w:p>
    <w:p w:rsidR="00944DDA" w:rsidRPr="00A739B9" w:rsidRDefault="00944DDA" w:rsidP="00944DDA">
      <w:pPr>
        <w:jc w:val="center"/>
        <w:rPr>
          <w:sz w:val="28"/>
          <w:szCs w:val="28"/>
        </w:rPr>
      </w:pPr>
      <w:r w:rsidRPr="00A739B9">
        <w:rPr>
          <w:sz w:val="28"/>
          <w:szCs w:val="28"/>
        </w:rPr>
        <w:t xml:space="preserve">ОПОП академического </w:t>
      </w:r>
      <w:proofErr w:type="spellStart"/>
      <w:r w:rsidRPr="00A739B9">
        <w:rPr>
          <w:sz w:val="28"/>
          <w:szCs w:val="28"/>
        </w:rPr>
        <w:t>бакалавриата</w:t>
      </w:r>
      <w:proofErr w:type="spellEnd"/>
    </w:p>
    <w:p w:rsidR="00944DDA" w:rsidRPr="00A739B9" w:rsidRDefault="00944DDA" w:rsidP="00944DDA">
      <w:pPr>
        <w:jc w:val="center"/>
        <w:rPr>
          <w:sz w:val="28"/>
          <w:szCs w:val="28"/>
        </w:rPr>
      </w:pPr>
      <w:r w:rsidRPr="00A739B9">
        <w:rPr>
          <w:sz w:val="28"/>
          <w:szCs w:val="28"/>
        </w:rPr>
        <w:t>«Экономика»</w:t>
      </w:r>
    </w:p>
    <w:p w:rsidR="00944DDA" w:rsidRPr="00A739B9" w:rsidRDefault="00944DDA" w:rsidP="00944DDA">
      <w:pPr>
        <w:jc w:val="center"/>
        <w:rPr>
          <w:sz w:val="28"/>
          <w:szCs w:val="28"/>
        </w:rPr>
      </w:pPr>
      <w:r w:rsidRPr="00A739B9">
        <w:rPr>
          <w:sz w:val="28"/>
          <w:szCs w:val="28"/>
        </w:rPr>
        <w:t>Квалификация выпускника - бакалавр</w:t>
      </w:r>
    </w:p>
    <w:p w:rsidR="00944DDA" w:rsidRDefault="00944DDA" w:rsidP="00944DDA">
      <w:pPr>
        <w:pStyle w:val="a3"/>
        <w:spacing w:line="360" w:lineRule="auto"/>
        <w:ind w:firstLine="720"/>
        <w:rPr>
          <w:rFonts w:ascii="Times New Roman" w:hAnsi="Times New Roman"/>
          <w:sz w:val="28"/>
          <w:szCs w:val="28"/>
        </w:rPr>
      </w:pPr>
    </w:p>
    <w:p w:rsidR="00944DDA" w:rsidRDefault="00944DDA" w:rsidP="00944DDA">
      <w:pPr>
        <w:pStyle w:val="a3"/>
        <w:spacing w:line="360" w:lineRule="auto"/>
        <w:ind w:firstLine="720"/>
        <w:rPr>
          <w:rFonts w:ascii="Times New Roman" w:hAnsi="Times New Roman"/>
          <w:sz w:val="28"/>
          <w:szCs w:val="28"/>
        </w:rPr>
      </w:pPr>
      <w:r>
        <w:rPr>
          <w:rFonts w:ascii="Times New Roman" w:hAnsi="Times New Roman"/>
          <w:sz w:val="28"/>
          <w:szCs w:val="28"/>
        </w:rPr>
        <w:t xml:space="preserve">                                     Форма обучения - очная</w:t>
      </w:r>
    </w:p>
    <w:p w:rsidR="00944DDA" w:rsidRDefault="00944DDA" w:rsidP="00944DDA">
      <w:pPr>
        <w:pStyle w:val="a3"/>
        <w:spacing w:line="360" w:lineRule="auto"/>
        <w:ind w:firstLine="720"/>
        <w:jc w:val="both"/>
        <w:rPr>
          <w:rFonts w:ascii="Times New Roman" w:hAnsi="Times New Roman"/>
          <w:sz w:val="28"/>
          <w:szCs w:val="28"/>
        </w:rPr>
      </w:pPr>
    </w:p>
    <w:p w:rsidR="00944DDA" w:rsidRDefault="00944DDA" w:rsidP="00944DDA">
      <w:pPr>
        <w:pStyle w:val="a3"/>
        <w:spacing w:line="360" w:lineRule="auto"/>
        <w:ind w:firstLine="0"/>
        <w:jc w:val="center"/>
        <w:rPr>
          <w:rFonts w:ascii="Times New Roman" w:hAnsi="Times New Roman"/>
          <w:sz w:val="28"/>
        </w:rPr>
      </w:pPr>
    </w:p>
    <w:p w:rsidR="00944DDA" w:rsidRDefault="00944DDA" w:rsidP="00944DDA">
      <w:pPr>
        <w:pStyle w:val="a3"/>
        <w:spacing w:line="360" w:lineRule="auto"/>
        <w:ind w:firstLine="0"/>
        <w:jc w:val="center"/>
        <w:rPr>
          <w:rFonts w:ascii="Times New Roman" w:hAnsi="Times New Roman"/>
          <w:sz w:val="28"/>
        </w:rPr>
      </w:pPr>
    </w:p>
    <w:p w:rsidR="00944DDA" w:rsidRDefault="00944DDA" w:rsidP="00944DDA">
      <w:pPr>
        <w:pStyle w:val="a3"/>
        <w:spacing w:line="360" w:lineRule="auto"/>
        <w:ind w:firstLine="0"/>
        <w:jc w:val="center"/>
        <w:rPr>
          <w:rFonts w:ascii="Times New Roman" w:hAnsi="Times New Roman"/>
          <w:sz w:val="28"/>
        </w:rPr>
      </w:pPr>
    </w:p>
    <w:p w:rsidR="00944DDA" w:rsidRDefault="00944DDA" w:rsidP="00944DDA">
      <w:pPr>
        <w:pStyle w:val="a3"/>
        <w:spacing w:line="360" w:lineRule="auto"/>
        <w:ind w:firstLine="0"/>
        <w:jc w:val="center"/>
        <w:rPr>
          <w:rFonts w:ascii="Times New Roman" w:hAnsi="Times New Roman"/>
          <w:sz w:val="28"/>
        </w:rPr>
      </w:pPr>
    </w:p>
    <w:p w:rsidR="00944DDA" w:rsidRDefault="00944DDA" w:rsidP="00944DDA">
      <w:pPr>
        <w:pStyle w:val="a3"/>
        <w:spacing w:line="360" w:lineRule="auto"/>
        <w:ind w:firstLine="0"/>
        <w:jc w:val="center"/>
        <w:rPr>
          <w:rFonts w:ascii="Times New Roman" w:hAnsi="Times New Roman"/>
          <w:sz w:val="28"/>
        </w:rPr>
      </w:pPr>
    </w:p>
    <w:p w:rsidR="00944DDA" w:rsidRDefault="00944DDA" w:rsidP="00944DDA">
      <w:pPr>
        <w:pStyle w:val="a3"/>
        <w:spacing w:line="360" w:lineRule="auto"/>
        <w:ind w:firstLine="0"/>
        <w:jc w:val="center"/>
        <w:rPr>
          <w:rFonts w:ascii="Times New Roman" w:hAnsi="Times New Roman"/>
          <w:sz w:val="28"/>
        </w:rPr>
      </w:pPr>
    </w:p>
    <w:p w:rsidR="00944DDA" w:rsidRDefault="00944DDA" w:rsidP="00944DDA">
      <w:pPr>
        <w:pStyle w:val="a3"/>
        <w:spacing w:line="360" w:lineRule="auto"/>
        <w:ind w:firstLine="0"/>
        <w:jc w:val="center"/>
        <w:rPr>
          <w:rFonts w:ascii="Times New Roman" w:hAnsi="Times New Roman"/>
          <w:sz w:val="28"/>
        </w:rPr>
      </w:pPr>
    </w:p>
    <w:p w:rsidR="00944DDA" w:rsidRDefault="00944DDA" w:rsidP="00944DDA">
      <w:pPr>
        <w:pStyle w:val="a3"/>
        <w:spacing w:line="360" w:lineRule="auto"/>
        <w:ind w:firstLine="0"/>
        <w:rPr>
          <w:rFonts w:ascii="Times New Roman" w:hAnsi="Times New Roman"/>
          <w:sz w:val="28"/>
        </w:rPr>
      </w:pPr>
      <w:r>
        <w:rPr>
          <w:rFonts w:ascii="Times New Roman" w:hAnsi="Times New Roman"/>
          <w:sz w:val="28"/>
        </w:rPr>
        <w:t xml:space="preserve">                                    </w:t>
      </w:r>
      <w:r w:rsidR="001554A3">
        <w:rPr>
          <w:rFonts w:ascii="Times New Roman" w:hAnsi="Times New Roman"/>
          <w:sz w:val="28"/>
        </w:rPr>
        <w:t xml:space="preserve">                     Рязань 202</w:t>
      </w:r>
      <w:bookmarkStart w:id="0" w:name="_GoBack"/>
      <w:bookmarkEnd w:id="0"/>
      <w:r w:rsidR="006700D3">
        <w:rPr>
          <w:rFonts w:ascii="Times New Roman" w:hAnsi="Times New Roman"/>
          <w:sz w:val="28"/>
        </w:rPr>
        <w:t>0</w:t>
      </w:r>
    </w:p>
    <w:p w:rsidR="00944DDA" w:rsidRDefault="00944DDA" w:rsidP="00944DDA">
      <w:pPr>
        <w:jc w:val="center"/>
        <w:rPr>
          <w:b/>
          <w:bCs/>
        </w:rPr>
      </w:pPr>
    </w:p>
    <w:p w:rsidR="00944DDA" w:rsidRDefault="00944DDA" w:rsidP="00944DDA">
      <w:pPr>
        <w:jc w:val="center"/>
        <w:rPr>
          <w:b/>
          <w:bCs/>
        </w:rPr>
      </w:pPr>
    </w:p>
    <w:p w:rsidR="00944DDA" w:rsidRDefault="00944DDA" w:rsidP="00944DDA">
      <w:pPr>
        <w:jc w:val="center"/>
        <w:rPr>
          <w:b/>
          <w:bCs/>
        </w:rPr>
      </w:pPr>
    </w:p>
    <w:p w:rsidR="00944DDA" w:rsidRDefault="00944DDA" w:rsidP="00944DDA">
      <w:pPr>
        <w:jc w:val="center"/>
        <w:rPr>
          <w:b/>
          <w:bCs/>
        </w:rPr>
      </w:pPr>
    </w:p>
    <w:p w:rsidR="00944DDA" w:rsidRDefault="00944DDA" w:rsidP="00944DDA">
      <w:pPr>
        <w:jc w:val="center"/>
        <w:rPr>
          <w:b/>
          <w:bCs/>
        </w:rPr>
      </w:pPr>
    </w:p>
    <w:p w:rsidR="00944DDA" w:rsidRPr="00FC7C37" w:rsidRDefault="00944DDA" w:rsidP="00944DDA">
      <w:pPr>
        <w:jc w:val="center"/>
        <w:rPr>
          <w:b/>
          <w:bCs/>
        </w:rPr>
      </w:pPr>
    </w:p>
    <w:p w:rsidR="00944DDA" w:rsidRPr="00FC7C37" w:rsidRDefault="00944DDA" w:rsidP="00944DDA">
      <w:pPr>
        <w:jc w:val="center"/>
        <w:rPr>
          <w:b/>
          <w:bCs/>
        </w:rPr>
      </w:pPr>
    </w:p>
    <w:p w:rsidR="00944DDA" w:rsidRPr="00FC7C37" w:rsidRDefault="00944DDA" w:rsidP="00944DDA">
      <w:pPr>
        <w:jc w:val="center"/>
        <w:rPr>
          <w:b/>
          <w:bCs/>
        </w:rPr>
      </w:pPr>
    </w:p>
    <w:p w:rsidR="00944DDA" w:rsidRDefault="00944DDA" w:rsidP="00944DDA">
      <w:pPr>
        <w:pStyle w:val="Style23"/>
        <w:widowControl/>
        <w:numPr>
          <w:ilvl w:val="0"/>
          <w:numId w:val="3"/>
        </w:numPr>
        <w:rPr>
          <w:b/>
          <w:i/>
          <w:sz w:val="22"/>
          <w:szCs w:val="22"/>
        </w:rPr>
      </w:pPr>
      <w:r>
        <w:rPr>
          <w:rStyle w:val="FontStyle134"/>
        </w:rPr>
        <w:lastRenderedPageBreak/>
        <w:t>МЕТОДИЧЕСКИЕ УКАЗАНИЯ ПО ПОДГОТОВКЕ ПУБЛИЧНОГО ДОКЛАДА С ПРЕЗЕНТАЦИЕЙ</w:t>
      </w:r>
    </w:p>
    <w:p w:rsidR="00944DDA" w:rsidRDefault="00944DDA" w:rsidP="00944DDA">
      <w:pPr>
        <w:pStyle w:val="FR2"/>
        <w:spacing w:line="240" w:lineRule="auto"/>
        <w:ind w:firstLine="720"/>
        <w:rPr>
          <w:rFonts w:ascii="Times New Roman" w:hAnsi="Times New Roman" w:cs="Times New Roman"/>
          <w:b/>
          <w:i/>
          <w:sz w:val="22"/>
          <w:szCs w:val="22"/>
        </w:rPr>
      </w:pPr>
    </w:p>
    <w:p w:rsidR="00944DDA" w:rsidRPr="00FC7C37" w:rsidRDefault="00944DDA" w:rsidP="00944DDA">
      <w:pPr>
        <w:pStyle w:val="10"/>
        <w:spacing w:line="276" w:lineRule="auto"/>
        <w:ind w:left="0" w:firstLine="709"/>
        <w:jc w:val="both"/>
        <w:rPr>
          <w:szCs w:val="22"/>
        </w:rPr>
      </w:pPr>
      <w:r w:rsidRPr="00FC7C37">
        <w:rPr>
          <w:szCs w:val="22"/>
        </w:rPr>
        <w:t xml:space="preserve">Доклад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944DDA" w:rsidRPr="00FC7C37" w:rsidRDefault="00944DDA" w:rsidP="00944DDA">
      <w:pPr>
        <w:pStyle w:val="10"/>
        <w:spacing w:line="276" w:lineRule="auto"/>
        <w:ind w:left="0" w:firstLine="709"/>
        <w:jc w:val="both"/>
        <w:rPr>
          <w:szCs w:val="22"/>
        </w:rPr>
      </w:pPr>
      <w:r w:rsidRPr="00FC7C37">
        <w:rPr>
          <w:szCs w:val="22"/>
        </w:rPr>
        <w:t xml:space="preserve">формирование умений самостоятельной работы обучающихся с источниками литературы, их систематизация; </w:t>
      </w:r>
    </w:p>
    <w:p w:rsidR="00944DDA" w:rsidRPr="00FC7C37" w:rsidRDefault="00944DDA" w:rsidP="00944DDA">
      <w:pPr>
        <w:pStyle w:val="10"/>
        <w:spacing w:line="276" w:lineRule="auto"/>
        <w:ind w:left="0" w:firstLine="709"/>
        <w:jc w:val="both"/>
        <w:rPr>
          <w:szCs w:val="22"/>
        </w:rPr>
      </w:pPr>
      <w:r w:rsidRPr="00FC7C37">
        <w:rPr>
          <w:szCs w:val="22"/>
        </w:rPr>
        <w:t xml:space="preserve">развитие навыков логического мышления; </w:t>
      </w:r>
    </w:p>
    <w:p w:rsidR="00944DDA" w:rsidRPr="00FC7C37" w:rsidRDefault="00944DDA" w:rsidP="00944DDA">
      <w:pPr>
        <w:pStyle w:val="10"/>
        <w:spacing w:line="276" w:lineRule="auto"/>
        <w:ind w:left="0" w:firstLine="709"/>
        <w:jc w:val="both"/>
        <w:rPr>
          <w:szCs w:val="22"/>
        </w:rPr>
      </w:pPr>
      <w:r w:rsidRPr="00FC7C37">
        <w:rPr>
          <w:szCs w:val="22"/>
        </w:rPr>
        <w:t xml:space="preserve">углубление теоретических знаний по проблеме исследования. </w:t>
      </w:r>
    </w:p>
    <w:p w:rsidR="00944DDA" w:rsidRPr="00FC7C37" w:rsidRDefault="00944DDA" w:rsidP="00944DDA">
      <w:pPr>
        <w:pStyle w:val="10"/>
        <w:spacing w:line="276" w:lineRule="auto"/>
        <w:ind w:left="0" w:firstLine="709"/>
        <w:jc w:val="both"/>
        <w:rPr>
          <w:szCs w:val="22"/>
        </w:rPr>
      </w:pPr>
      <w:r w:rsidRPr="00FC7C37">
        <w:rPr>
          <w:szCs w:val="22"/>
        </w:rPr>
        <w:t xml:space="preserve">развитие навыков изложения своих мыслей и идей перед аудиторией, умения уверенно пользоваться научной терминологией.  </w:t>
      </w:r>
    </w:p>
    <w:p w:rsidR="00944DDA" w:rsidRPr="00FC7C37" w:rsidRDefault="00944DDA" w:rsidP="00944DDA">
      <w:pPr>
        <w:pStyle w:val="10"/>
        <w:spacing w:line="276" w:lineRule="auto"/>
        <w:ind w:left="0" w:firstLine="709"/>
        <w:jc w:val="both"/>
        <w:rPr>
          <w:szCs w:val="22"/>
        </w:rPr>
      </w:pPr>
      <w:r w:rsidRPr="00FC7C37">
        <w:rPr>
          <w:szCs w:val="22"/>
        </w:rPr>
        <w:t xml:space="preserve">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В ходе доклада может быть использована доска, </w:t>
      </w:r>
      <w:proofErr w:type="spellStart"/>
      <w:r w:rsidRPr="00FC7C37">
        <w:rPr>
          <w:szCs w:val="22"/>
        </w:rPr>
        <w:t>флип-чарт</w:t>
      </w:r>
      <w:proofErr w:type="spellEnd"/>
      <w:r w:rsidRPr="00FC7C37">
        <w:rPr>
          <w:szCs w:val="22"/>
        </w:rPr>
        <w:t xml:space="preserve"> для иллюстрации излагаемых тезисов.</w:t>
      </w:r>
    </w:p>
    <w:p w:rsidR="00944DDA" w:rsidRDefault="00944DDA" w:rsidP="00944DDA">
      <w:pPr>
        <w:pStyle w:val="Style23"/>
        <w:ind w:firstLine="709"/>
      </w:pPr>
    </w:p>
    <w:p w:rsidR="00944DDA" w:rsidRDefault="00944DDA" w:rsidP="00944DDA">
      <w:pPr>
        <w:pStyle w:val="Style23"/>
        <w:widowControl/>
        <w:numPr>
          <w:ilvl w:val="0"/>
          <w:numId w:val="3"/>
        </w:numPr>
      </w:pPr>
      <w:r>
        <w:rPr>
          <w:rStyle w:val="FontStyle134"/>
        </w:rPr>
        <w:t xml:space="preserve"> МЕТОДИЧЕСКИЕ УКАЗАНИЯ ДЛЯ ОБУЧАЮЩИХСЯ ПО ОСВОЕНИЮ ДИСЦИПЛИНЫ </w:t>
      </w:r>
    </w:p>
    <w:p w:rsidR="00944DDA" w:rsidRDefault="00944DDA" w:rsidP="00944DDA">
      <w:pPr>
        <w:pStyle w:val="Style95"/>
        <w:spacing w:line="240" w:lineRule="auto"/>
        <w:ind w:firstLine="0"/>
        <w:jc w:val="center"/>
      </w:pPr>
    </w:p>
    <w:p w:rsidR="00944DDA" w:rsidRPr="00047371" w:rsidRDefault="00944DDA" w:rsidP="00944DDA">
      <w:pPr>
        <w:pStyle w:val="a5"/>
        <w:numPr>
          <w:ilvl w:val="0"/>
          <w:numId w:val="4"/>
        </w:numPr>
        <w:suppressAutoHyphens/>
        <w:spacing w:after="0" w:line="240" w:lineRule="auto"/>
        <w:ind w:left="0" w:firstLine="567"/>
        <w:contextualSpacing/>
        <w:jc w:val="both"/>
        <w:rPr>
          <w:rFonts w:ascii="Times New Roman" w:hAnsi="Times New Roman"/>
          <w:b/>
          <w:i/>
        </w:rPr>
      </w:pPr>
      <w:r w:rsidRPr="00047371">
        <w:rPr>
          <w:rFonts w:ascii="Times New Roman" w:hAnsi="Times New Roman"/>
          <w:b/>
          <w:i/>
        </w:rPr>
        <w:t>Описание последовательности действий студента («сценарий изучения дисциплины»)</w:t>
      </w:r>
    </w:p>
    <w:p w:rsidR="00944DDA" w:rsidRDefault="00944DDA" w:rsidP="00944DDA">
      <w:pPr>
        <w:pStyle w:val="a5"/>
        <w:tabs>
          <w:tab w:val="left" w:pos="422"/>
        </w:tabs>
        <w:rPr>
          <w:b/>
          <w:i/>
        </w:rPr>
      </w:pPr>
    </w:p>
    <w:p w:rsidR="00944DDA" w:rsidRPr="00FC7C37" w:rsidRDefault="00944DDA" w:rsidP="00944DDA">
      <w:pPr>
        <w:pStyle w:val="10"/>
        <w:spacing w:line="276" w:lineRule="auto"/>
        <w:ind w:left="0" w:firstLine="709"/>
        <w:jc w:val="both"/>
        <w:rPr>
          <w:szCs w:val="22"/>
        </w:rPr>
      </w:pPr>
      <w:r w:rsidRPr="00FC7C37">
        <w:rPr>
          <w:szCs w:val="22"/>
        </w:rPr>
        <w:t>Преподавателю рекомендуется учитывать, что изучаемая дисциплина оказывает существенное влияние на формирование у студентов профессиональных базовых навыков по выбранной специальности.</w:t>
      </w:r>
    </w:p>
    <w:p w:rsidR="00944DDA" w:rsidRPr="00FC7C37" w:rsidRDefault="00944DDA" w:rsidP="00944DDA">
      <w:pPr>
        <w:pStyle w:val="10"/>
        <w:spacing w:line="276" w:lineRule="auto"/>
        <w:ind w:left="0" w:firstLine="709"/>
        <w:jc w:val="both"/>
        <w:rPr>
          <w:szCs w:val="22"/>
        </w:rPr>
      </w:pPr>
      <w:r w:rsidRPr="00FC7C37">
        <w:rPr>
          <w:szCs w:val="22"/>
        </w:rPr>
        <w:t>Студенту рекомендуется относиться со вниманием к решаемым на практических занятиях задачам, чтобы развить базовые навыки по специальности.</w:t>
      </w:r>
    </w:p>
    <w:p w:rsidR="00944DDA" w:rsidRPr="00FC7C37" w:rsidRDefault="00944DDA" w:rsidP="00944DDA">
      <w:pPr>
        <w:pStyle w:val="10"/>
        <w:spacing w:line="276" w:lineRule="auto"/>
        <w:ind w:left="0" w:firstLine="709"/>
        <w:jc w:val="both"/>
        <w:rPr>
          <w:szCs w:val="22"/>
        </w:rPr>
      </w:pPr>
      <w:r w:rsidRPr="00FC7C37">
        <w:rPr>
          <w:szCs w:val="22"/>
        </w:rPr>
        <w:t>Технология обучения базируется на работе в аудитории, когда в процессе лекционных и практических занятий, дополняемых самостоятельной работой студентов, выполняется серия заданий, позволяющих практически применить полученные знания и развить необходимые общекультурные и профессиональные компетенции студентов, обучающихся по дисциплине.</w:t>
      </w:r>
    </w:p>
    <w:p w:rsidR="00944DDA" w:rsidRPr="00FC7C37" w:rsidRDefault="00944DDA" w:rsidP="00944DDA">
      <w:pPr>
        <w:pStyle w:val="10"/>
        <w:spacing w:line="276" w:lineRule="auto"/>
        <w:ind w:left="0" w:firstLine="709"/>
        <w:jc w:val="both"/>
        <w:rPr>
          <w:szCs w:val="22"/>
        </w:rPr>
      </w:pPr>
      <w:r w:rsidRPr="00FC7C37">
        <w:rPr>
          <w:szCs w:val="22"/>
        </w:rPr>
        <w:t>После изучения отдельных разделов дисциплины предполагается проведение текущего и рубежного контроля усвоения студентами материала в виде самостоятельного решения комплекса задач.</w:t>
      </w:r>
    </w:p>
    <w:p w:rsidR="00944DDA" w:rsidRPr="00FC7C37" w:rsidRDefault="00944DDA" w:rsidP="00944DDA">
      <w:pPr>
        <w:pStyle w:val="Default"/>
        <w:ind w:firstLine="993"/>
        <w:jc w:val="both"/>
        <w:rPr>
          <w:bCs/>
          <w:sz w:val="22"/>
          <w:szCs w:val="22"/>
        </w:rPr>
      </w:pPr>
      <w:r w:rsidRPr="00FC7C37">
        <w:rPr>
          <w:bCs/>
          <w:sz w:val="22"/>
          <w:szCs w:val="22"/>
        </w:rPr>
        <w:t>Обязательное условие успешного усвоения курса – большой объём самостоятельно проделанной работы.</w:t>
      </w:r>
    </w:p>
    <w:p w:rsidR="00944DDA" w:rsidRPr="00FC7C37" w:rsidRDefault="00944DDA" w:rsidP="00944DDA">
      <w:pPr>
        <w:pStyle w:val="Default"/>
        <w:ind w:firstLine="709"/>
        <w:jc w:val="both"/>
        <w:rPr>
          <w:bCs/>
          <w:sz w:val="22"/>
          <w:szCs w:val="22"/>
        </w:rPr>
      </w:pPr>
      <w:r w:rsidRPr="00FC7C37">
        <w:rPr>
          <w:bCs/>
          <w:sz w:val="22"/>
          <w:szCs w:val="22"/>
        </w:rPr>
        <w:t>Рекомендуется следующим образом организовать время, необходимое для изучения дисциплины:</w:t>
      </w:r>
    </w:p>
    <w:p w:rsidR="00944DDA" w:rsidRPr="00FC7C37" w:rsidRDefault="00944DDA" w:rsidP="00944DDA">
      <w:pPr>
        <w:pStyle w:val="Default"/>
        <w:numPr>
          <w:ilvl w:val="0"/>
          <w:numId w:val="1"/>
        </w:numPr>
        <w:ind w:left="0" w:firstLine="709"/>
        <w:jc w:val="both"/>
        <w:rPr>
          <w:bCs/>
          <w:sz w:val="22"/>
          <w:szCs w:val="22"/>
        </w:rPr>
      </w:pPr>
      <w:r w:rsidRPr="00FC7C37">
        <w:rPr>
          <w:bCs/>
          <w:sz w:val="22"/>
          <w:szCs w:val="22"/>
        </w:rPr>
        <w:t>Изучение конспекта лекции в тот же день, после лекции – 10-15 минут.</w:t>
      </w:r>
    </w:p>
    <w:p w:rsidR="00944DDA" w:rsidRPr="00FC7C37" w:rsidRDefault="00944DDA" w:rsidP="00944DDA">
      <w:pPr>
        <w:pStyle w:val="Default"/>
        <w:numPr>
          <w:ilvl w:val="0"/>
          <w:numId w:val="1"/>
        </w:numPr>
        <w:ind w:left="0" w:firstLine="709"/>
        <w:jc w:val="both"/>
        <w:rPr>
          <w:bCs/>
          <w:sz w:val="22"/>
          <w:szCs w:val="22"/>
        </w:rPr>
      </w:pPr>
      <w:r w:rsidRPr="00FC7C37">
        <w:rPr>
          <w:bCs/>
          <w:sz w:val="22"/>
          <w:szCs w:val="22"/>
        </w:rPr>
        <w:t>Изучение теоретического материала по учебнику и конспекту – 1 час в неделю в ходе подготовки к практическому занятию.</w:t>
      </w:r>
    </w:p>
    <w:p w:rsidR="00944DDA" w:rsidRPr="00FC7C37" w:rsidRDefault="00944DDA" w:rsidP="00944DDA">
      <w:pPr>
        <w:pStyle w:val="Default"/>
        <w:numPr>
          <w:ilvl w:val="0"/>
          <w:numId w:val="1"/>
        </w:numPr>
        <w:ind w:left="0" w:firstLine="709"/>
        <w:jc w:val="both"/>
        <w:rPr>
          <w:bCs/>
          <w:sz w:val="22"/>
          <w:szCs w:val="22"/>
        </w:rPr>
      </w:pPr>
      <w:r w:rsidRPr="00FC7C37">
        <w:rPr>
          <w:bCs/>
          <w:sz w:val="22"/>
          <w:szCs w:val="22"/>
        </w:rPr>
        <w:t xml:space="preserve">Перед выполнением практического занятия необходимо внимательно ознакомиться с заданием. Желательно заранее выполнить подготовку </w:t>
      </w:r>
      <w:r>
        <w:rPr>
          <w:bCs/>
          <w:sz w:val="22"/>
          <w:szCs w:val="22"/>
        </w:rPr>
        <w:t>к</w:t>
      </w:r>
      <w:r w:rsidRPr="00FC7C37">
        <w:rPr>
          <w:bCs/>
          <w:sz w:val="22"/>
          <w:szCs w:val="22"/>
        </w:rPr>
        <w:t xml:space="preserve"> практическим занятиям, чтобы на практическом занятии осталось время для сдачи работы.</w:t>
      </w:r>
    </w:p>
    <w:p w:rsidR="00944DDA" w:rsidRPr="00FC7C37" w:rsidRDefault="00944DDA" w:rsidP="00944DDA">
      <w:pPr>
        <w:pStyle w:val="Default"/>
        <w:numPr>
          <w:ilvl w:val="0"/>
          <w:numId w:val="1"/>
        </w:numPr>
        <w:ind w:left="0" w:firstLine="709"/>
        <w:jc w:val="both"/>
        <w:rPr>
          <w:sz w:val="22"/>
          <w:szCs w:val="22"/>
        </w:rPr>
      </w:pPr>
      <w:r w:rsidRPr="00FC7C37">
        <w:rPr>
          <w:bCs/>
          <w:sz w:val="22"/>
          <w:szCs w:val="22"/>
        </w:rPr>
        <w:lastRenderedPageBreak/>
        <w:t>Перед сдачей работы рекомендуется ознакомиться со списком вопросов изучаемой темы и попытаться самостоятельно на них ответить, используя конспект лекций и рекомендуемую литературу. Таким образом вы сможете сэкономить свое время и время преподавателя.</w:t>
      </w:r>
    </w:p>
    <w:p w:rsidR="00944DDA" w:rsidRPr="00FC7C37" w:rsidRDefault="00944DDA" w:rsidP="00944DDA">
      <w:pPr>
        <w:pStyle w:val="Default"/>
        <w:numPr>
          <w:ilvl w:val="0"/>
          <w:numId w:val="1"/>
        </w:numPr>
        <w:ind w:left="0" w:firstLine="709"/>
        <w:jc w:val="both"/>
        <w:rPr>
          <w:sz w:val="22"/>
          <w:szCs w:val="22"/>
        </w:rPr>
      </w:pPr>
      <w:r w:rsidRPr="00FC7C37">
        <w:rPr>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44DDA" w:rsidRPr="00FC7C37" w:rsidRDefault="00944DDA" w:rsidP="00944DDA">
      <w:pPr>
        <w:pStyle w:val="Default"/>
        <w:numPr>
          <w:ilvl w:val="0"/>
          <w:numId w:val="1"/>
        </w:numPr>
        <w:ind w:left="0" w:firstLine="709"/>
        <w:jc w:val="both"/>
        <w:rPr>
          <w:sz w:val="22"/>
          <w:szCs w:val="22"/>
        </w:rPr>
      </w:pPr>
      <w:r w:rsidRPr="00FC7C37">
        <w:rPr>
          <w:bCs/>
          <w:sz w:val="22"/>
          <w:szCs w:val="22"/>
        </w:rPr>
        <w:t>Самостоятельное изучение тем учебной дисциплины способствует:</w:t>
      </w:r>
    </w:p>
    <w:p w:rsidR="00944DDA" w:rsidRPr="00FC7C37" w:rsidRDefault="00944DDA" w:rsidP="00944DDA">
      <w:pPr>
        <w:pStyle w:val="a5"/>
        <w:spacing w:after="0"/>
        <w:jc w:val="both"/>
        <w:rPr>
          <w:rFonts w:ascii="Times New Roman" w:hAnsi="Times New Roman"/>
          <w:i/>
        </w:rPr>
      </w:pPr>
      <w:r w:rsidRPr="00FC7C37">
        <w:rPr>
          <w:rFonts w:ascii="Times New Roman" w:hAnsi="Times New Roman"/>
          <w:i/>
        </w:rPr>
        <w:t>- закреплению знаний, умений и навыков, полученных в ходе аудиторных занятий;</w:t>
      </w:r>
    </w:p>
    <w:p w:rsidR="00944DDA" w:rsidRPr="00FC7C37" w:rsidRDefault="00944DDA" w:rsidP="00944DDA">
      <w:pPr>
        <w:pStyle w:val="a5"/>
        <w:spacing w:after="0"/>
        <w:jc w:val="both"/>
        <w:rPr>
          <w:rFonts w:ascii="Times New Roman" w:hAnsi="Times New Roman"/>
          <w:i/>
        </w:rPr>
      </w:pPr>
      <w:r w:rsidRPr="00FC7C37">
        <w:rPr>
          <w:rFonts w:ascii="Times New Roman" w:hAnsi="Times New Roman"/>
          <w:i/>
        </w:rPr>
        <w:t>- углублению и расширению знаний по отдельным вопросам и темам дисциплины;</w:t>
      </w:r>
    </w:p>
    <w:p w:rsidR="00944DDA" w:rsidRPr="00FC7C37" w:rsidRDefault="00944DDA" w:rsidP="00944DDA">
      <w:pPr>
        <w:pStyle w:val="a5"/>
        <w:spacing w:after="0"/>
        <w:jc w:val="both"/>
        <w:rPr>
          <w:rFonts w:ascii="Times New Roman" w:hAnsi="Times New Roman"/>
          <w:i/>
        </w:rPr>
      </w:pPr>
      <w:r w:rsidRPr="00FC7C37">
        <w:rPr>
          <w:rFonts w:ascii="Times New Roman" w:hAnsi="Times New Roman"/>
          <w:i/>
        </w:rPr>
        <w:t>- освоению умений прикладного и практического использования полученных знаний.</w:t>
      </w:r>
    </w:p>
    <w:p w:rsidR="00944DDA" w:rsidRPr="00FC7C37" w:rsidRDefault="00944DDA" w:rsidP="00944DDA">
      <w:pPr>
        <w:pStyle w:val="Default"/>
        <w:numPr>
          <w:ilvl w:val="0"/>
          <w:numId w:val="1"/>
        </w:numPr>
        <w:ind w:left="0" w:firstLine="709"/>
        <w:jc w:val="both"/>
        <w:rPr>
          <w:bCs/>
          <w:sz w:val="22"/>
          <w:szCs w:val="22"/>
        </w:rPr>
      </w:pPr>
      <w:r w:rsidRPr="00FC7C37">
        <w:rPr>
          <w:bCs/>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w:t>
      </w:r>
    </w:p>
    <w:p w:rsidR="00944DDA" w:rsidRPr="00FC7C37" w:rsidRDefault="00944DDA" w:rsidP="00944DDA">
      <w:pPr>
        <w:pStyle w:val="Default"/>
        <w:numPr>
          <w:ilvl w:val="0"/>
          <w:numId w:val="1"/>
        </w:numPr>
        <w:ind w:left="0" w:firstLine="709"/>
        <w:jc w:val="both"/>
        <w:rPr>
          <w:sz w:val="22"/>
          <w:szCs w:val="22"/>
        </w:rPr>
      </w:pPr>
      <w:r w:rsidRPr="00FC7C37">
        <w:rPr>
          <w:bCs/>
          <w:sz w:val="22"/>
          <w:szCs w:val="22"/>
        </w:rPr>
        <w:t>Основными видами самостоятельной работы по дисциплине являются:</w:t>
      </w:r>
    </w:p>
    <w:p w:rsidR="00944DDA" w:rsidRPr="00FC7C37" w:rsidRDefault="00944DDA" w:rsidP="00944DDA">
      <w:pPr>
        <w:pStyle w:val="a5"/>
        <w:spacing w:after="0"/>
        <w:jc w:val="both"/>
        <w:rPr>
          <w:rFonts w:ascii="Times New Roman" w:hAnsi="Times New Roman"/>
          <w:i/>
        </w:rPr>
      </w:pPr>
      <w:r w:rsidRPr="00FC7C37">
        <w:rPr>
          <w:rFonts w:ascii="Times New Roman" w:hAnsi="Times New Roman"/>
          <w:i/>
        </w:rPr>
        <w:t>- самостоятельное изучение отдельных вопросов и тем дисциплины "Основы финансовых вычислений";</w:t>
      </w:r>
    </w:p>
    <w:p w:rsidR="00944DDA" w:rsidRPr="00FC7C37" w:rsidRDefault="00944DDA" w:rsidP="00944DDA">
      <w:pPr>
        <w:pStyle w:val="a5"/>
        <w:spacing w:after="0"/>
        <w:jc w:val="both"/>
        <w:rPr>
          <w:rFonts w:ascii="Times New Roman" w:hAnsi="Times New Roman"/>
          <w:i/>
        </w:rPr>
      </w:pPr>
      <w:r w:rsidRPr="00FC7C37">
        <w:rPr>
          <w:rFonts w:ascii="Times New Roman" w:hAnsi="Times New Roman"/>
          <w:i/>
        </w:rPr>
        <w:t>- выполнение домашнего задания при подготовке к практическим занятиям;</w:t>
      </w:r>
    </w:p>
    <w:p w:rsidR="00944DDA" w:rsidRPr="00FC7C37" w:rsidRDefault="00944DDA" w:rsidP="00944DDA">
      <w:pPr>
        <w:pStyle w:val="a5"/>
        <w:spacing w:after="0"/>
        <w:jc w:val="both"/>
        <w:rPr>
          <w:rFonts w:ascii="Times New Roman" w:hAnsi="Times New Roman"/>
          <w:i/>
        </w:rPr>
      </w:pPr>
      <w:r w:rsidRPr="00FC7C37">
        <w:rPr>
          <w:rFonts w:ascii="Times New Roman" w:hAnsi="Times New Roman"/>
          <w:i/>
        </w:rPr>
        <w:t xml:space="preserve"> </w:t>
      </w:r>
      <w:r>
        <w:rPr>
          <w:rFonts w:ascii="Times New Roman" w:hAnsi="Times New Roman"/>
          <w:i/>
        </w:rPr>
        <w:t>-</w:t>
      </w:r>
      <w:r w:rsidRPr="00FC7C37">
        <w:rPr>
          <w:rFonts w:ascii="Times New Roman" w:hAnsi="Times New Roman"/>
          <w:i/>
        </w:rPr>
        <w:t>выполнение домашнего задания;</w:t>
      </w:r>
    </w:p>
    <w:p w:rsidR="00944DDA" w:rsidRDefault="00944DDA" w:rsidP="00944DDA">
      <w:pPr>
        <w:pStyle w:val="a5"/>
        <w:spacing w:after="0"/>
        <w:jc w:val="both"/>
        <w:rPr>
          <w:rFonts w:ascii="Times New Roman" w:hAnsi="Times New Roman"/>
          <w:i/>
        </w:rPr>
      </w:pPr>
      <w:r w:rsidRPr="00FC7C37">
        <w:rPr>
          <w:rFonts w:ascii="Times New Roman" w:hAnsi="Times New Roman"/>
          <w:i/>
        </w:rPr>
        <w:t>- подготовка к защите практического задания, оформление отчета.</w:t>
      </w:r>
    </w:p>
    <w:p w:rsidR="00944DDA" w:rsidRPr="006E1369" w:rsidRDefault="00944DDA" w:rsidP="00944DDA">
      <w:pPr>
        <w:pStyle w:val="a5"/>
        <w:spacing w:after="0"/>
        <w:jc w:val="both"/>
        <w:rPr>
          <w:rStyle w:val="11"/>
          <w:i/>
          <w:szCs w:val="24"/>
        </w:rPr>
      </w:pPr>
    </w:p>
    <w:p w:rsidR="00944DDA" w:rsidRPr="00F74E2F" w:rsidRDefault="00944DDA" w:rsidP="00944DDA">
      <w:pPr>
        <w:ind w:left="142" w:firstLine="567"/>
        <w:rPr>
          <w:b/>
        </w:rPr>
      </w:pPr>
      <w:r w:rsidRPr="00F74E2F">
        <w:rPr>
          <w:b/>
        </w:rPr>
        <w:t>2. Рекомендации при подготовке к лекциям по дисциплине</w:t>
      </w:r>
    </w:p>
    <w:p w:rsidR="00944DDA" w:rsidRPr="00F74E2F" w:rsidRDefault="00944DDA" w:rsidP="00944DDA">
      <w:pPr>
        <w:ind w:left="142" w:firstLine="567"/>
        <w:jc w:val="both"/>
      </w:pPr>
      <w:r w:rsidRPr="00F74E2F">
        <w:t>К каждой лекции по дисциплине необходимо готовиться. Для этого рекомендуется в день, предшествующий очередной лекции, прочитать конспекты двух предшествующих лекций, обратив особое внимание на содержимое последней лекции.</w:t>
      </w:r>
    </w:p>
    <w:p w:rsidR="00944DDA" w:rsidRPr="00F74E2F" w:rsidRDefault="00944DDA" w:rsidP="00944DDA">
      <w:pPr>
        <w:ind w:left="142" w:firstLine="567"/>
        <w:jc w:val="both"/>
      </w:pPr>
      <w:r w:rsidRPr="00F74E2F">
        <w:t xml:space="preserve">В том случае, если после прочтения конспекта останутся неясные моменты, необходимо обратиться к литературе. </w:t>
      </w:r>
    </w:p>
    <w:p w:rsidR="00944DDA" w:rsidRPr="0074070A" w:rsidRDefault="00944DDA" w:rsidP="00944DDA">
      <w:pPr>
        <w:ind w:left="142" w:firstLine="567"/>
      </w:pPr>
    </w:p>
    <w:p w:rsidR="00944DDA" w:rsidRPr="00F74E2F" w:rsidRDefault="00944DDA" w:rsidP="00944DDA">
      <w:pPr>
        <w:ind w:left="142" w:firstLine="567"/>
        <w:jc w:val="both"/>
        <w:rPr>
          <w:b/>
        </w:rPr>
      </w:pPr>
      <w:r w:rsidRPr="00F74E2F">
        <w:rPr>
          <w:b/>
        </w:rPr>
        <w:t>3. Рекомендации студентам по подготовке к практическим занятиям по дисциплине</w:t>
      </w:r>
    </w:p>
    <w:p w:rsidR="00944DDA" w:rsidRPr="00F74E2F" w:rsidRDefault="00944DDA" w:rsidP="00944DDA">
      <w:pPr>
        <w:ind w:left="142" w:firstLine="567"/>
        <w:jc w:val="both"/>
      </w:pPr>
      <w:r w:rsidRPr="00F74E2F">
        <w:t xml:space="preserve">Каждое из практических занятий требует предварительной подготовки. </w:t>
      </w:r>
    </w:p>
    <w:p w:rsidR="00944DDA" w:rsidRPr="00F74E2F" w:rsidRDefault="00944DDA" w:rsidP="00944DDA">
      <w:pPr>
        <w:ind w:left="142" w:firstLine="567"/>
        <w:jc w:val="both"/>
      </w:pPr>
      <w:r w:rsidRPr="00F74E2F">
        <w:t>При подготовке к практическим занятиям прочитайте материал, изложенный в лекциях по изучаемой теме Найдите книги, указанные в списке рекомендованной литературы и ознакомьтесь с материалами по изучаемой теме. Внимательно изучите примеры, приведенные в курсе лекций и в рекомендованной литературе.</w:t>
      </w:r>
    </w:p>
    <w:p w:rsidR="00944DDA" w:rsidRPr="00F74E2F" w:rsidRDefault="00944DDA" w:rsidP="00944DDA">
      <w:pPr>
        <w:pStyle w:val="a7"/>
        <w:spacing w:line="360" w:lineRule="auto"/>
        <w:ind w:firstLine="851"/>
        <w:jc w:val="both"/>
        <w:rPr>
          <w:sz w:val="22"/>
          <w:szCs w:val="22"/>
        </w:rPr>
      </w:pPr>
      <w:r w:rsidRPr="00F74E2F">
        <w:rPr>
          <w:b/>
          <w:bCs/>
          <w:sz w:val="22"/>
          <w:szCs w:val="22"/>
        </w:rPr>
        <w:t>Целью</w:t>
      </w:r>
      <w:r w:rsidRPr="00F74E2F">
        <w:rPr>
          <w:sz w:val="22"/>
          <w:szCs w:val="22"/>
        </w:rPr>
        <w:t xml:space="preserve"> практических занятий является обучение студентов основам финансовых и коммерческих расчетов.</w:t>
      </w:r>
    </w:p>
    <w:p w:rsidR="00944DDA" w:rsidRPr="00F74E2F" w:rsidRDefault="00944DDA" w:rsidP="00944DDA">
      <w:pPr>
        <w:pStyle w:val="a7"/>
        <w:spacing w:line="360" w:lineRule="auto"/>
        <w:ind w:firstLine="851"/>
        <w:jc w:val="both"/>
        <w:rPr>
          <w:sz w:val="22"/>
          <w:szCs w:val="22"/>
        </w:rPr>
      </w:pPr>
      <w:r w:rsidRPr="00F74E2F">
        <w:rPr>
          <w:b/>
          <w:bCs/>
          <w:sz w:val="22"/>
          <w:szCs w:val="22"/>
        </w:rPr>
        <w:t>Форма проведения:</w:t>
      </w:r>
      <w:r w:rsidRPr="00F74E2F">
        <w:rPr>
          <w:sz w:val="22"/>
          <w:szCs w:val="22"/>
        </w:rPr>
        <w:t xml:space="preserve"> </w:t>
      </w:r>
      <w:r>
        <w:rPr>
          <w:sz w:val="22"/>
          <w:szCs w:val="22"/>
        </w:rPr>
        <w:t xml:space="preserve">опрос по теме и </w:t>
      </w:r>
      <w:r w:rsidRPr="00F74E2F">
        <w:rPr>
          <w:sz w:val="22"/>
          <w:szCs w:val="22"/>
        </w:rPr>
        <w:t>решение задач.</w:t>
      </w:r>
    </w:p>
    <w:p w:rsidR="00944DDA" w:rsidRPr="00F74E2F" w:rsidRDefault="00944DDA" w:rsidP="00944DDA">
      <w:pPr>
        <w:pStyle w:val="a5"/>
        <w:numPr>
          <w:ilvl w:val="0"/>
          <w:numId w:val="5"/>
        </w:numPr>
        <w:tabs>
          <w:tab w:val="left" w:pos="851"/>
        </w:tabs>
        <w:suppressAutoHyphens/>
        <w:spacing w:after="0" w:line="240" w:lineRule="auto"/>
        <w:contextualSpacing/>
        <w:jc w:val="both"/>
        <w:rPr>
          <w:rFonts w:ascii="Times New Roman" w:hAnsi="Times New Roman"/>
          <w:b/>
          <w:i/>
        </w:rPr>
      </w:pPr>
      <w:r w:rsidRPr="00F74E2F">
        <w:rPr>
          <w:rFonts w:ascii="Times New Roman" w:hAnsi="Times New Roman"/>
          <w:b/>
          <w:i/>
        </w:rPr>
        <w:t xml:space="preserve">Типовые </w:t>
      </w:r>
      <w:r>
        <w:rPr>
          <w:rFonts w:ascii="Times New Roman" w:hAnsi="Times New Roman"/>
          <w:b/>
          <w:i/>
        </w:rPr>
        <w:t xml:space="preserve">вопросы и </w:t>
      </w:r>
      <w:r w:rsidRPr="00F74E2F">
        <w:rPr>
          <w:rFonts w:ascii="Times New Roman" w:hAnsi="Times New Roman"/>
          <w:b/>
          <w:i/>
        </w:rPr>
        <w:t>задачи для проведения практических занятий.</w:t>
      </w:r>
    </w:p>
    <w:p w:rsidR="00944DDA" w:rsidRPr="008E7A0F" w:rsidRDefault="00944DDA" w:rsidP="00944DDA">
      <w:pPr>
        <w:pStyle w:val="a7"/>
        <w:spacing w:line="360" w:lineRule="auto"/>
        <w:ind w:firstLine="851"/>
        <w:jc w:val="both"/>
        <w:rPr>
          <w:b/>
          <w:sz w:val="22"/>
          <w:szCs w:val="22"/>
        </w:rPr>
      </w:pPr>
      <w:r w:rsidRPr="008E7A0F">
        <w:rPr>
          <w:b/>
          <w:bCs/>
          <w:sz w:val="22"/>
          <w:szCs w:val="22"/>
        </w:rPr>
        <w:t xml:space="preserve">Тема 1. </w:t>
      </w:r>
      <w:r w:rsidRPr="008E7A0F">
        <w:rPr>
          <w:b/>
          <w:sz w:val="22"/>
          <w:szCs w:val="22"/>
        </w:rPr>
        <w:t>Введение в микроэкономику</w:t>
      </w:r>
      <w:r>
        <w:rPr>
          <w:b/>
          <w:sz w:val="22"/>
          <w:szCs w:val="22"/>
        </w:rPr>
        <w:t xml:space="preserve"> (2 часа).</w:t>
      </w:r>
    </w:p>
    <w:p w:rsidR="00944DDA" w:rsidRDefault="00944DDA" w:rsidP="00944DDA">
      <w:pPr>
        <w:pStyle w:val="a7"/>
        <w:spacing w:line="360" w:lineRule="auto"/>
        <w:ind w:firstLine="851"/>
        <w:jc w:val="both"/>
        <w:rPr>
          <w:sz w:val="22"/>
          <w:szCs w:val="22"/>
        </w:rPr>
      </w:pPr>
      <w:r w:rsidRPr="008E7A0F">
        <w:rPr>
          <w:b/>
          <w:sz w:val="22"/>
          <w:szCs w:val="22"/>
        </w:rPr>
        <w:t>Цель</w:t>
      </w:r>
      <w:r>
        <w:rPr>
          <w:b/>
          <w:sz w:val="22"/>
          <w:szCs w:val="22"/>
        </w:rPr>
        <w:t xml:space="preserve"> занятия: </w:t>
      </w:r>
      <w:r>
        <w:rPr>
          <w:sz w:val="22"/>
          <w:szCs w:val="22"/>
        </w:rPr>
        <w:t>изучение основных категорий микроэкономики.</w:t>
      </w:r>
    </w:p>
    <w:p w:rsidR="00944DDA" w:rsidRPr="00217659" w:rsidRDefault="00944DDA" w:rsidP="00944DDA">
      <w:pPr>
        <w:pStyle w:val="a7"/>
        <w:spacing w:line="360" w:lineRule="auto"/>
        <w:ind w:firstLine="851"/>
        <w:jc w:val="both"/>
        <w:rPr>
          <w:b/>
          <w:sz w:val="22"/>
          <w:szCs w:val="22"/>
        </w:rPr>
      </w:pPr>
      <w:r w:rsidRPr="00217659">
        <w:rPr>
          <w:b/>
          <w:sz w:val="22"/>
          <w:szCs w:val="22"/>
        </w:rPr>
        <w:t>Вопросы для обсуждения</w:t>
      </w:r>
      <w:r>
        <w:rPr>
          <w:b/>
          <w:sz w:val="22"/>
          <w:szCs w:val="22"/>
        </w:rPr>
        <w:t>:</w:t>
      </w:r>
    </w:p>
    <w:p w:rsidR="00944DDA" w:rsidRDefault="00944DDA" w:rsidP="00944DDA">
      <w:pPr>
        <w:pStyle w:val="a5"/>
        <w:numPr>
          <w:ilvl w:val="3"/>
          <w:numId w:val="2"/>
        </w:numPr>
        <w:tabs>
          <w:tab w:val="clear" w:pos="1800"/>
          <w:tab w:val="num" w:pos="0"/>
        </w:tabs>
        <w:spacing w:after="0" w:line="240" w:lineRule="auto"/>
        <w:ind w:left="0" w:firstLine="709"/>
        <w:jc w:val="both"/>
        <w:rPr>
          <w:rFonts w:ascii="Times New Roman" w:hAnsi="Times New Roman"/>
          <w:spacing w:val="-2"/>
          <w:sz w:val="20"/>
          <w:szCs w:val="20"/>
        </w:rPr>
      </w:pPr>
      <w:r w:rsidRPr="00F6020B">
        <w:rPr>
          <w:rFonts w:ascii="Times New Roman" w:hAnsi="Times New Roman"/>
          <w:spacing w:val="-2"/>
          <w:sz w:val="20"/>
          <w:szCs w:val="20"/>
        </w:rPr>
        <w:t xml:space="preserve">Потребности людей. </w:t>
      </w:r>
    </w:p>
    <w:p w:rsidR="00944DDA" w:rsidRDefault="00944DDA" w:rsidP="00944DDA">
      <w:pPr>
        <w:pStyle w:val="a5"/>
        <w:numPr>
          <w:ilvl w:val="3"/>
          <w:numId w:val="2"/>
        </w:numPr>
        <w:tabs>
          <w:tab w:val="clear" w:pos="1800"/>
          <w:tab w:val="num" w:pos="0"/>
        </w:tabs>
        <w:spacing w:after="0" w:line="240" w:lineRule="auto"/>
        <w:ind w:left="0" w:firstLine="709"/>
        <w:jc w:val="both"/>
        <w:rPr>
          <w:rFonts w:ascii="Times New Roman" w:hAnsi="Times New Roman"/>
          <w:spacing w:val="-2"/>
          <w:sz w:val="20"/>
          <w:szCs w:val="20"/>
        </w:rPr>
      </w:pPr>
      <w:r w:rsidRPr="00F6020B">
        <w:rPr>
          <w:rFonts w:ascii="Times New Roman" w:hAnsi="Times New Roman"/>
          <w:spacing w:val="-2"/>
          <w:sz w:val="20"/>
          <w:szCs w:val="20"/>
        </w:rPr>
        <w:t xml:space="preserve">Классификации потребностей.  </w:t>
      </w:r>
    </w:p>
    <w:p w:rsidR="00944DDA" w:rsidRDefault="00944DDA" w:rsidP="00944DDA">
      <w:pPr>
        <w:pStyle w:val="a5"/>
        <w:numPr>
          <w:ilvl w:val="3"/>
          <w:numId w:val="2"/>
        </w:numPr>
        <w:tabs>
          <w:tab w:val="clear" w:pos="1800"/>
          <w:tab w:val="num" w:pos="0"/>
        </w:tabs>
        <w:spacing w:after="0" w:line="240" w:lineRule="auto"/>
        <w:ind w:left="0" w:firstLine="709"/>
        <w:jc w:val="both"/>
        <w:rPr>
          <w:rFonts w:ascii="Times New Roman" w:hAnsi="Times New Roman"/>
          <w:spacing w:val="-2"/>
          <w:sz w:val="20"/>
          <w:szCs w:val="20"/>
        </w:rPr>
      </w:pPr>
      <w:r w:rsidRPr="00F6020B">
        <w:rPr>
          <w:rFonts w:ascii="Times New Roman" w:hAnsi="Times New Roman"/>
          <w:spacing w:val="-2"/>
          <w:sz w:val="20"/>
          <w:szCs w:val="20"/>
        </w:rPr>
        <w:t xml:space="preserve">Экономические агенты и их интересы. </w:t>
      </w:r>
    </w:p>
    <w:p w:rsidR="00944DDA" w:rsidRDefault="00944DDA" w:rsidP="00944DDA">
      <w:pPr>
        <w:pStyle w:val="a5"/>
        <w:numPr>
          <w:ilvl w:val="3"/>
          <w:numId w:val="2"/>
        </w:numPr>
        <w:tabs>
          <w:tab w:val="clear" w:pos="1800"/>
          <w:tab w:val="num" w:pos="0"/>
        </w:tabs>
        <w:spacing w:after="0" w:line="240" w:lineRule="auto"/>
        <w:ind w:left="0" w:firstLine="709"/>
        <w:jc w:val="both"/>
        <w:rPr>
          <w:rFonts w:ascii="Times New Roman" w:hAnsi="Times New Roman"/>
          <w:spacing w:val="-2"/>
          <w:sz w:val="20"/>
          <w:szCs w:val="20"/>
        </w:rPr>
      </w:pPr>
      <w:r w:rsidRPr="00F6020B">
        <w:rPr>
          <w:rFonts w:ascii="Times New Roman" w:hAnsi="Times New Roman"/>
          <w:spacing w:val="-2"/>
          <w:sz w:val="20"/>
          <w:szCs w:val="20"/>
        </w:rPr>
        <w:t>Блага и их классификации.</w:t>
      </w:r>
    </w:p>
    <w:p w:rsidR="00944DDA" w:rsidRDefault="00944DDA" w:rsidP="00944DDA">
      <w:pPr>
        <w:pStyle w:val="a5"/>
        <w:numPr>
          <w:ilvl w:val="3"/>
          <w:numId w:val="2"/>
        </w:numPr>
        <w:tabs>
          <w:tab w:val="clear" w:pos="1800"/>
          <w:tab w:val="num" w:pos="0"/>
        </w:tabs>
        <w:spacing w:after="0" w:line="240" w:lineRule="auto"/>
        <w:ind w:left="0" w:firstLine="709"/>
        <w:jc w:val="both"/>
        <w:rPr>
          <w:rFonts w:ascii="Times New Roman" w:hAnsi="Times New Roman"/>
          <w:spacing w:val="-2"/>
          <w:sz w:val="20"/>
          <w:szCs w:val="20"/>
        </w:rPr>
      </w:pPr>
      <w:r w:rsidRPr="00F6020B">
        <w:rPr>
          <w:rFonts w:ascii="Times New Roman" w:hAnsi="Times New Roman"/>
          <w:spacing w:val="-2"/>
          <w:sz w:val="20"/>
          <w:szCs w:val="20"/>
        </w:rPr>
        <w:t xml:space="preserve">Ресурсы, классификации ресурсов. </w:t>
      </w:r>
    </w:p>
    <w:p w:rsidR="00944DDA" w:rsidRDefault="00944DDA" w:rsidP="00944DDA">
      <w:pPr>
        <w:pStyle w:val="a5"/>
        <w:numPr>
          <w:ilvl w:val="3"/>
          <w:numId w:val="2"/>
        </w:numPr>
        <w:tabs>
          <w:tab w:val="clear" w:pos="1800"/>
          <w:tab w:val="num" w:pos="0"/>
        </w:tabs>
        <w:spacing w:after="0" w:line="240" w:lineRule="auto"/>
        <w:ind w:left="0" w:firstLine="709"/>
        <w:jc w:val="both"/>
        <w:rPr>
          <w:rFonts w:ascii="Times New Roman" w:hAnsi="Times New Roman"/>
          <w:spacing w:val="-2"/>
          <w:sz w:val="20"/>
          <w:szCs w:val="20"/>
        </w:rPr>
      </w:pPr>
      <w:r w:rsidRPr="00F6020B">
        <w:rPr>
          <w:rFonts w:ascii="Times New Roman" w:hAnsi="Times New Roman"/>
          <w:spacing w:val="-2"/>
          <w:sz w:val="20"/>
          <w:szCs w:val="20"/>
        </w:rPr>
        <w:t>Экономический выбор. Кривая производственных возможностей и проблема эффективности использования ресурсов.</w:t>
      </w:r>
    </w:p>
    <w:p w:rsidR="00944DDA" w:rsidRDefault="00944DDA" w:rsidP="00944DDA">
      <w:pPr>
        <w:pStyle w:val="a5"/>
        <w:tabs>
          <w:tab w:val="num" w:pos="709"/>
          <w:tab w:val="left" w:pos="851"/>
          <w:tab w:val="left" w:pos="993"/>
        </w:tabs>
        <w:spacing w:after="0" w:line="240" w:lineRule="auto"/>
        <w:jc w:val="both"/>
        <w:rPr>
          <w:spacing w:val="-2"/>
        </w:rPr>
      </w:pPr>
    </w:p>
    <w:p w:rsidR="00944DDA" w:rsidRDefault="00944DDA" w:rsidP="00944DDA">
      <w:pPr>
        <w:ind w:firstLine="709"/>
        <w:jc w:val="both"/>
        <w:rPr>
          <w:b/>
          <w:spacing w:val="-2"/>
        </w:rPr>
      </w:pPr>
      <w:r w:rsidRPr="00217659">
        <w:rPr>
          <w:b/>
          <w:spacing w:val="-2"/>
        </w:rPr>
        <w:t>Тема 2. Р</w:t>
      </w:r>
      <w:r>
        <w:rPr>
          <w:b/>
          <w:spacing w:val="-2"/>
        </w:rPr>
        <w:t xml:space="preserve">ыночный механизм и его элементы </w:t>
      </w:r>
      <w:r w:rsidRPr="00217659">
        <w:rPr>
          <w:b/>
          <w:spacing w:val="-2"/>
        </w:rPr>
        <w:t xml:space="preserve"> </w:t>
      </w:r>
      <w:r>
        <w:rPr>
          <w:b/>
          <w:spacing w:val="-2"/>
        </w:rPr>
        <w:t>(6 часов).</w:t>
      </w:r>
    </w:p>
    <w:p w:rsidR="00944DDA" w:rsidRPr="00217659" w:rsidRDefault="00944DDA" w:rsidP="00944DDA">
      <w:pPr>
        <w:ind w:firstLine="709"/>
        <w:jc w:val="both"/>
        <w:rPr>
          <w:b/>
          <w:spacing w:val="-2"/>
        </w:rPr>
      </w:pPr>
    </w:p>
    <w:p w:rsidR="00944DDA" w:rsidRPr="00F74E2F" w:rsidRDefault="00944DDA" w:rsidP="00944DDA">
      <w:pPr>
        <w:pStyle w:val="a7"/>
        <w:ind w:firstLine="851"/>
        <w:jc w:val="both"/>
        <w:rPr>
          <w:sz w:val="22"/>
          <w:szCs w:val="22"/>
        </w:rPr>
      </w:pPr>
      <w:r w:rsidRPr="00F74E2F">
        <w:rPr>
          <w:b/>
          <w:bCs/>
          <w:sz w:val="22"/>
          <w:szCs w:val="22"/>
        </w:rPr>
        <w:t>Цель занятия:</w:t>
      </w:r>
      <w:r>
        <w:rPr>
          <w:sz w:val="22"/>
          <w:szCs w:val="22"/>
        </w:rPr>
        <w:t xml:space="preserve"> изучение основных элементов рыночного механизма и закономерностей его функционирования</w:t>
      </w:r>
      <w:r w:rsidRPr="00F74E2F">
        <w:rPr>
          <w:sz w:val="22"/>
          <w:szCs w:val="22"/>
        </w:rPr>
        <w:t>.</w:t>
      </w:r>
    </w:p>
    <w:p w:rsidR="00944DDA" w:rsidRPr="00F74E2F" w:rsidRDefault="00944DDA" w:rsidP="00944DDA">
      <w:pPr>
        <w:pStyle w:val="a7"/>
        <w:ind w:firstLine="851"/>
        <w:jc w:val="both"/>
        <w:rPr>
          <w:b/>
          <w:bCs/>
          <w:sz w:val="22"/>
          <w:szCs w:val="22"/>
        </w:rPr>
      </w:pPr>
    </w:p>
    <w:p w:rsidR="00944DDA" w:rsidRPr="00217659" w:rsidRDefault="00944DDA" w:rsidP="00944DDA">
      <w:pPr>
        <w:pStyle w:val="a7"/>
        <w:ind w:firstLine="851"/>
        <w:jc w:val="both"/>
        <w:rPr>
          <w:b/>
          <w:sz w:val="22"/>
          <w:szCs w:val="22"/>
        </w:rPr>
      </w:pPr>
      <w:r w:rsidRPr="00217659">
        <w:rPr>
          <w:b/>
          <w:sz w:val="22"/>
          <w:szCs w:val="22"/>
        </w:rPr>
        <w:t>Вопросы для обсуждения</w:t>
      </w:r>
      <w:r>
        <w:rPr>
          <w:b/>
          <w:sz w:val="22"/>
          <w:szCs w:val="22"/>
        </w:rPr>
        <w:t>:</w:t>
      </w:r>
    </w:p>
    <w:p w:rsidR="00944DDA" w:rsidRDefault="00944DDA" w:rsidP="00944DDA">
      <w:pPr>
        <w:pStyle w:val="a9"/>
        <w:numPr>
          <w:ilvl w:val="4"/>
          <w:numId w:val="2"/>
        </w:numPr>
        <w:tabs>
          <w:tab w:val="clear" w:pos="2160"/>
        </w:tabs>
        <w:ind w:left="0" w:firstLine="709"/>
        <w:jc w:val="both"/>
        <w:rPr>
          <w:spacing w:val="-2"/>
        </w:rPr>
      </w:pPr>
      <w:r w:rsidRPr="00084EB3">
        <w:rPr>
          <w:spacing w:val="-2"/>
        </w:rPr>
        <w:t xml:space="preserve">Общая характеристика рыночного механизма. </w:t>
      </w:r>
    </w:p>
    <w:p w:rsidR="00944DDA" w:rsidRDefault="00944DDA" w:rsidP="00944DDA">
      <w:pPr>
        <w:pStyle w:val="a9"/>
        <w:numPr>
          <w:ilvl w:val="4"/>
          <w:numId w:val="2"/>
        </w:numPr>
        <w:tabs>
          <w:tab w:val="clear" w:pos="2160"/>
          <w:tab w:val="num" w:pos="-142"/>
        </w:tabs>
        <w:ind w:left="0" w:firstLine="709"/>
        <w:jc w:val="both"/>
        <w:rPr>
          <w:spacing w:val="-2"/>
        </w:rPr>
      </w:pPr>
      <w:r w:rsidRPr="00084EB3">
        <w:rPr>
          <w:spacing w:val="-2"/>
        </w:rPr>
        <w:lastRenderedPageBreak/>
        <w:t xml:space="preserve">Механизм действия спроса и предложения. Спрос и факторы, его определяющие. Объем спроса, цена спроса, закон спроса. </w:t>
      </w:r>
    </w:p>
    <w:p w:rsidR="00944DDA" w:rsidRDefault="00944DDA" w:rsidP="00944DDA">
      <w:pPr>
        <w:pStyle w:val="a9"/>
        <w:numPr>
          <w:ilvl w:val="4"/>
          <w:numId w:val="2"/>
        </w:numPr>
        <w:tabs>
          <w:tab w:val="clear" w:pos="2160"/>
        </w:tabs>
        <w:ind w:left="0" w:firstLine="709"/>
        <w:jc w:val="both"/>
        <w:rPr>
          <w:spacing w:val="-2"/>
        </w:rPr>
      </w:pPr>
      <w:r>
        <w:rPr>
          <w:spacing w:val="-2"/>
        </w:rPr>
        <w:t xml:space="preserve"> </w:t>
      </w:r>
      <w:r w:rsidRPr="00084EB3">
        <w:rPr>
          <w:spacing w:val="-2"/>
        </w:rPr>
        <w:t xml:space="preserve">Эластичность спроса, показатели эластичности спроса, применение эластичности спроса. </w:t>
      </w:r>
    </w:p>
    <w:p w:rsidR="00944DDA" w:rsidRDefault="00944DDA" w:rsidP="00944DDA">
      <w:pPr>
        <w:pStyle w:val="a9"/>
        <w:numPr>
          <w:ilvl w:val="4"/>
          <w:numId w:val="2"/>
        </w:numPr>
        <w:tabs>
          <w:tab w:val="clear" w:pos="2160"/>
          <w:tab w:val="num" w:pos="0"/>
        </w:tabs>
        <w:ind w:left="0" w:firstLine="709"/>
        <w:jc w:val="both"/>
        <w:rPr>
          <w:spacing w:val="-2"/>
        </w:rPr>
      </w:pPr>
      <w:r w:rsidRPr="00084EB3">
        <w:rPr>
          <w:spacing w:val="-2"/>
        </w:rPr>
        <w:t xml:space="preserve">Предложение и факторы его определяющие. Объем предложения, цена предложения, закон предложения. </w:t>
      </w:r>
    </w:p>
    <w:p w:rsidR="00944DDA" w:rsidRDefault="00944DDA" w:rsidP="00944DDA">
      <w:pPr>
        <w:pStyle w:val="a9"/>
        <w:numPr>
          <w:ilvl w:val="4"/>
          <w:numId w:val="2"/>
        </w:numPr>
        <w:tabs>
          <w:tab w:val="clear" w:pos="2160"/>
          <w:tab w:val="num" w:pos="0"/>
        </w:tabs>
        <w:ind w:left="0" w:firstLine="709"/>
        <w:jc w:val="both"/>
        <w:rPr>
          <w:spacing w:val="-2"/>
        </w:rPr>
      </w:pPr>
      <w:r w:rsidRPr="00084EB3">
        <w:rPr>
          <w:spacing w:val="-2"/>
        </w:rPr>
        <w:t xml:space="preserve">Показатели эластичности предложения, применение эластичности предложения.  Положение равновесия на рынке.  </w:t>
      </w:r>
    </w:p>
    <w:p w:rsidR="00944DDA" w:rsidRPr="00084EB3" w:rsidRDefault="00944DDA" w:rsidP="00944DDA">
      <w:pPr>
        <w:pStyle w:val="a9"/>
        <w:numPr>
          <w:ilvl w:val="4"/>
          <w:numId w:val="2"/>
        </w:numPr>
        <w:tabs>
          <w:tab w:val="clear" w:pos="2160"/>
          <w:tab w:val="num" w:pos="0"/>
        </w:tabs>
        <w:ind w:left="0" w:firstLine="709"/>
        <w:jc w:val="both"/>
        <w:rPr>
          <w:spacing w:val="-2"/>
        </w:rPr>
      </w:pPr>
      <w:r w:rsidRPr="00084EB3">
        <w:rPr>
          <w:spacing w:val="-2"/>
        </w:rPr>
        <w:t>Основы государственного регулирования рынка. Введение налога на продавца и покупателя.</w:t>
      </w:r>
    </w:p>
    <w:p w:rsidR="00944DDA" w:rsidRPr="00F74E2F" w:rsidRDefault="00944DDA" w:rsidP="00944DDA">
      <w:pPr>
        <w:pStyle w:val="a7"/>
        <w:ind w:firstLine="851"/>
        <w:jc w:val="both"/>
        <w:rPr>
          <w:b/>
          <w:bCs/>
          <w:sz w:val="22"/>
          <w:szCs w:val="22"/>
        </w:rPr>
      </w:pPr>
    </w:p>
    <w:p w:rsidR="00944DDA" w:rsidRDefault="00944DDA" w:rsidP="00944DDA">
      <w:pPr>
        <w:pStyle w:val="a7"/>
        <w:ind w:firstLine="851"/>
        <w:jc w:val="both"/>
        <w:rPr>
          <w:b/>
          <w:bCs/>
          <w:sz w:val="22"/>
          <w:szCs w:val="22"/>
        </w:rPr>
      </w:pPr>
    </w:p>
    <w:p w:rsidR="00944DDA" w:rsidRPr="00F74E2F" w:rsidRDefault="00944DDA" w:rsidP="00944DDA">
      <w:pPr>
        <w:pStyle w:val="a7"/>
        <w:ind w:firstLine="851"/>
        <w:jc w:val="both"/>
        <w:rPr>
          <w:i/>
          <w:sz w:val="22"/>
          <w:szCs w:val="22"/>
        </w:rPr>
      </w:pPr>
      <w:r w:rsidRPr="00F74E2F">
        <w:rPr>
          <w:b/>
          <w:bCs/>
          <w:sz w:val="22"/>
          <w:szCs w:val="22"/>
        </w:rPr>
        <w:t>Примеры задач:</w:t>
      </w:r>
    </w:p>
    <w:p w:rsidR="00944DDA" w:rsidRDefault="00944DDA" w:rsidP="00944DDA">
      <w:pPr>
        <w:pStyle w:val="a9"/>
        <w:shd w:val="clear" w:color="auto" w:fill="FFFFFF"/>
        <w:spacing w:beforeAutospacing="1" w:afterAutospacing="1"/>
        <w:contextualSpacing w:val="0"/>
        <w:textAlignment w:val="baseline"/>
        <w:outlineLvl w:val="3"/>
        <w:rPr>
          <w:b/>
          <w:bCs/>
          <w:sz w:val="22"/>
          <w:szCs w:val="22"/>
        </w:rPr>
      </w:pPr>
      <w:r w:rsidRPr="00084EB3">
        <w:rPr>
          <w:b/>
          <w:bCs/>
          <w:sz w:val="22"/>
          <w:szCs w:val="22"/>
        </w:rPr>
        <w:t>Задача № 1</w:t>
      </w:r>
    </w:p>
    <w:p w:rsidR="00944DDA" w:rsidRPr="00084EB3" w:rsidRDefault="00944DDA" w:rsidP="00944DDA">
      <w:pPr>
        <w:pStyle w:val="a9"/>
        <w:shd w:val="clear" w:color="auto" w:fill="FFFFFF"/>
        <w:spacing w:beforeAutospacing="1" w:afterAutospacing="1"/>
        <w:contextualSpacing w:val="0"/>
        <w:textAlignment w:val="baseline"/>
        <w:outlineLvl w:val="3"/>
        <w:rPr>
          <w:color w:val="000000" w:themeColor="text1"/>
          <w:sz w:val="22"/>
          <w:szCs w:val="22"/>
        </w:rPr>
      </w:pPr>
      <w:r w:rsidRPr="00084EB3">
        <w:rPr>
          <w:color w:val="000000" w:themeColor="text1"/>
          <w:sz w:val="22"/>
          <w:szCs w:val="22"/>
        </w:rPr>
        <w:t>Функция спроса населения на данный товар </w:t>
      </w:r>
      <w:r w:rsidRPr="00084EB3">
        <w:rPr>
          <w:noProof/>
          <w:color w:val="000000" w:themeColor="text1"/>
          <w:sz w:val="22"/>
          <w:szCs w:val="22"/>
          <w:lang w:eastAsia="ja-JP"/>
        </w:rPr>
        <w:drawing>
          <wp:inline distT="0" distB="0" distL="0" distR="0">
            <wp:extent cx="952500" cy="220980"/>
            <wp:effectExtent l="19050" t="0" r="0" b="0"/>
            <wp:docPr id="6" name="Рисунок 1"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ы решения задач по микроэкономике"/>
                    <pic:cNvPicPr>
                      <a:picLocks noChangeAspect="1" noChangeArrowheads="1"/>
                    </pic:cNvPicPr>
                  </pic:nvPicPr>
                  <pic:blipFill>
                    <a:blip r:embed="rId5" cstate="print"/>
                    <a:srcRect/>
                    <a:stretch>
                      <a:fillRect/>
                    </a:stretch>
                  </pic:blipFill>
                  <pic:spPr bwMode="auto">
                    <a:xfrm>
                      <a:off x="0" y="0"/>
                      <a:ext cx="952500" cy="220980"/>
                    </a:xfrm>
                    <a:prstGeom prst="rect">
                      <a:avLst/>
                    </a:prstGeom>
                    <a:noFill/>
                    <a:ln w="9525">
                      <a:noFill/>
                      <a:miter lim="800000"/>
                      <a:headEnd/>
                      <a:tailEnd/>
                    </a:ln>
                  </pic:spPr>
                </pic:pic>
              </a:graphicData>
            </a:graphic>
          </wp:inline>
        </w:drawing>
      </w:r>
      <w:r w:rsidRPr="00084EB3">
        <w:rPr>
          <w:color w:val="000000" w:themeColor="text1"/>
          <w:sz w:val="22"/>
          <w:szCs w:val="22"/>
        </w:rPr>
        <w:t>. Функция предложения данного товара </w:t>
      </w:r>
      <w:r w:rsidRPr="00084EB3">
        <w:rPr>
          <w:noProof/>
          <w:color w:val="000000" w:themeColor="text1"/>
          <w:sz w:val="22"/>
          <w:szCs w:val="22"/>
          <w:lang w:eastAsia="ja-JP"/>
        </w:rPr>
        <w:drawing>
          <wp:inline distT="0" distB="0" distL="0" distR="0">
            <wp:extent cx="1135380" cy="220980"/>
            <wp:effectExtent l="19050" t="0" r="7620" b="0"/>
            <wp:docPr id="2" name="Рисунок 2"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ы решения задач по микроэкономике"/>
                    <pic:cNvPicPr>
                      <a:picLocks noChangeAspect="1" noChangeArrowheads="1"/>
                    </pic:cNvPicPr>
                  </pic:nvPicPr>
                  <pic:blipFill>
                    <a:blip r:embed="rId6" cstate="print"/>
                    <a:srcRect/>
                    <a:stretch>
                      <a:fillRect/>
                    </a:stretch>
                  </pic:blipFill>
                  <pic:spPr bwMode="auto">
                    <a:xfrm>
                      <a:off x="0" y="0"/>
                      <a:ext cx="1135380" cy="220980"/>
                    </a:xfrm>
                    <a:prstGeom prst="rect">
                      <a:avLst/>
                    </a:prstGeom>
                    <a:noFill/>
                    <a:ln w="9525">
                      <a:noFill/>
                      <a:miter lim="800000"/>
                      <a:headEnd/>
                      <a:tailEnd/>
                    </a:ln>
                  </pic:spPr>
                </pic:pic>
              </a:graphicData>
            </a:graphic>
          </wp:inline>
        </w:drawing>
      </w:r>
      <w:r w:rsidRPr="00084EB3">
        <w:rPr>
          <w:color w:val="000000" w:themeColor="text1"/>
          <w:sz w:val="22"/>
          <w:szCs w:val="22"/>
        </w:rPr>
        <w:t>, где </w:t>
      </w:r>
      <w:r w:rsidRPr="00084EB3">
        <w:rPr>
          <w:noProof/>
          <w:color w:val="000000" w:themeColor="text1"/>
          <w:sz w:val="22"/>
          <w:szCs w:val="22"/>
          <w:lang w:eastAsia="ja-JP"/>
        </w:rPr>
        <w:drawing>
          <wp:inline distT="0" distB="0" distL="0" distR="0">
            <wp:extent cx="220980" cy="236220"/>
            <wp:effectExtent l="19050" t="0" r="7620" b="0"/>
            <wp:docPr id="3" name="Рисунок 3"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ы решения задач по микроэкономике"/>
                    <pic:cNvPicPr>
                      <a:picLocks noChangeAspect="1" noChangeArrowheads="1"/>
                    </pic:cNvPicPr>
                  </pic:nvPicPr>
                  <pic:blipFill>
                    <a:blip r:embed="rId7" cstate="print"/>
                    <a:srcRect/>
                    <a:stretch>
                      <a:fillRect/>
                    </a:stretch>
                  </pic:blipFill>
                  <pic:spPr bwMode="auto">
                    <a:xfrm>
                      <a:off x="0" y="0"/>
                      <a:ext cx="220980" cy="236220"/>
                    </a:xfrm>
                    <a:prstGeom prst="rect">
                      <a:avLst/>
                    </a:prstGeom>
                    <a:noFill/>
                    <a:ln w="9525">
                      <a:noFill/>
                      <a:miter lim="800000"/>
                      <a:headEnd/>
                      <a:tailEnd/>
                    </a:ln>
                  </pic:spPr>
                </pic:pic>
              </a:graphicData>
            </a:graphic>
          </wp:inline>
        </w:drawing>
      </w:r>
      <w:r w:rsidRPr="00084EB3">
        <w:rPr>
          <w:color w:val="000000" w:themeColor="text1"/>
          <w:sz w:val="22"/>
          <w:szCs w:val="22"/>
        </w:rPr>
        <w:t> и </w:t>
      </w:r>
      <w:r w:rsidRPr="00084EB3">
        <w:rPr>
          <w:noProof/>
          <w:color w:val="000000" w:themeColor="text1"/>
          <w:sz w:val="22"/>
          <w:szCs w:val="22"/>
          <w:lang w:eastAsia="ja-JP"/>
        </w:rPr>
        <w:drawing>
          <wp:inline distT="0" distB="0" distL="0" distR="0">
            <wp:extent cx="228600" cy="220980"/>
            <wp:effectExtent l="19050" t="0" r="0" b="0"/>
            <wp:docPr id="4" name="Рисунок 4"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имеры решения задач по микроэкономике"/>
                    <pic:cNvPicPr>
                      <a:picLocks noChangeAspect="1" noChangeArrowheads="1"/>
                    </pic:cNvPicPr>
                  </pic:nvPicPr>
                  <pic:blipFill>
                    <a:blip r:embed="rId8" cstate="print"/>
                    <a:srcRect/>
                    <a:stretch>
                      <a:fillRect/>
                    </a:stretch>
                  </pic:blipFill>
                  <pic:spPr bwMode="auto">
                    <a:xfrm>
                      <a:off x="0" y="0"/>
                      <a:ext cx="228600" cy="220980"/>
                    </a:xfrm>
                    <a:prstGeom prst="rect">
                      <a:avLst/>
                    </a:prstGeom>
                    <a:noFill/>
                    <a:ln w="9525">
                      <a:noFill/>
                      <a:miter lim="800000"/>
                      <a:headEnd/>
                      <a:tailEnd/>
                    </a:ln>
                  </pic:spPr>
                </pic:pic>
              </a:graphicData>
            </a:graphic>
          </wp:inline>
        </w:drawing>
      </w:r>
      <w:r w:rsidRPr="00084EB3">
        <w:rPr>
          <w:color w:val="000000" w:themeColor="text1"/>
          <w:sz w:val="22"/>
          <w:szCs w:val="22"/>
        </w:rPr>
        <w:t> соответственно объем спроса и предложения (в ед.) в месяц; </w:t>
      </w:r>
      <w:r w:rsidRPr="00084EB3">
        <w:rPr>
          <w:noProof/>
          <w:color w:val="000000" w:themeColor="text1"/>
          <w:sz w:val="22"/>
          <w:szCs w:val="22"/>
          <w:lang w:eastAsia="ja-JP"/>
        </w:rPr>
        <w:drawing>
          <wp:inline distT="0" distB="0" distL="0" distR="0">
            <wp:extent cx="121920" cy="175260"/>
            <wp:effectExtent l="19050" t="0" r="0" b="0"/>
            <wp:docPr id="5" name="Рисунок 5"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меры решения задач по микроэкономике"/>
                    <pic:cNvPicPr>
                      <a:picLocks noChangeAspect="1" noChangeArrowheads="1"/>
                    </pic:cNvPicPr>
                  </pic:nvPicPr>
                  <pic:blipFill>
                    <a:blip r:embed="rId9" cstate="print"/>
                    <a:srcRect/>
                    <a:stretch>
                      <a:fillRect/>
                    </a:stretch>
                  </pic:blipFill>
                  <pic:spPr bwMode="auto">
                    <a:xfrm>
                      <a:off x="0" y="0"/>
                      <a:ext cx="121920" cy="175260"/>
                    </a:xfrm>
                    <a:prstGeom prst="rect">
                      <a:avLst/>
                    </a:prstGeom>
                    <a:noFill/>
                    <a:ln w="9525">
                      <a:noFill/>
                      <a:miter lim="800000"/>
                      <a:headEnd/>
                      <a:tailEnd/>
                    </a:ln>
                  </pic:spPr>
                </pic:pic>
              </a:graphicData>
            </a:graphic>
          </wp:inline>
        </w:drawing>
      </w:r>
      <w:r w:rsidRPr="00084EB3">
        <w:rPr>
          <w:color w:val="000000" w:themeColor="text1"/>
          <w:sz w:val="22"/>
          <w:szCs w:val="22"/>
        </w:rPr>
        <w:t> — цена в рублях. Определить равновесную цену и равновесный объем продаж.</w:t>
      </w:r>
    </w:p>
    <w:p w:rsidR="00944DDA" w:rsidRDefault="00944DDA" w:rsidP="00944DDA">
      <w:pPr>
        <w:pStyle w:val="a9"/>
        <w:shd w:val="clear" w:color="auto" w:fill="FFFFFF"/>
        <w:spacing w:beforeAutospacing="1" w:afterAutospacing="1"/>
        <w:contextualSpacing w:val="0"/>
        <w:textAlignment w:val="baseline"/>
        <w:outlineLvl w:val="3"/>
        <w:rPr>
          <w:b/>
          <w:bCs/>
          <w:sz w:val="22"/>
          <w:szCs w:val="22"/>
        </w:rPr>
      </w:pPr>
      <w:r w:rsidRPr="00084EB3">
        <w:rPr>
          <w:b/>
          <w:bCs/>
          <w:sz w:val="22"/>
          <w:szCs w:val="22"/>
        </w:rPr>
        <w:t>Задача № 2</w:t>
      </w:r>
    </w:p>
    <w:p w:rsidR="00944DDA" w:rsidRPr="00084EB3" w:rsidRDefault="00944DDA" w:rsidP="00944DDA">
      <w:pPr>
        <w:pStyle w:val="a9"/>
        <w:shd w:val="clear" w:color="auto" w:fill="FFFFFF"/>
        <w:spacing w:beforeAutospacing="1" w:afterAutospacing="1"/>
        <w:contextualSpacing w:val="0"/>
        <w:textAlignment w:val="baseline"/>
        <w:outlineLvl w:val="3"/>
        <w:rPr>
          <w:color w:val="000000" w:themeColor="text1"/>
          <w:sz w:val="22"/>
          <w:szCs w:val="22"/>
        </w:rPr>
      </w:pPr>
      <w:r w:rsidRPr="00084EB3">
        <w:rPr>
          <w:color w:val="000000" w:themeColor="text1"/>
          <w:sz w:val="22"/>
          <w:szCs w:val="22"/>
        </w:rPr>
        <w:t>Функция спроса населения на данный товар </w:t>
      </w:r>
      <w:r w:rsidRPr="00084EB3">
        <w:rPr>
          <w:noProof/>
          <w:color w:val="000000" w:themeColor="text1"/>
          <w:sz w:val="22"/>
          <w:szCs w:val="22"/>
          <w:lang w:eastAsia="ja-JP"/>
        </w:rPr>
        <w:drawing>
          <wp:inline distT="0" distB="0" distL="0" distR="0">
            <wp:extent cx="944880" cy="220980"/>
            <wp:effectExtent l="19050" t="0" r="7620" b="0"/>
            <wp:docPr id="11" name="Рисунок 11"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имеры решения задач по микроэкономике"/>
                    <pic:cNvPicPr>
                      <a:picLocks noChangeAspect="1" noChangeArrowheads="1"/>
                    </pic:cNvPicPr>
                  </pic:nvPicPr>
                  <pic:blipFill>
                    <a:blip r:embed="rId10" cstate="print"/>
                    <a:srcRect/>
                    <a:stretch>
                      <a:fillRect/>
                    </a:stretch>
                  </pic:blipFill>
                  <pic:spPr bwMode="auto">
                    <a:xfrm>
                      <a:off x="0" y="0"/>
                      <a:ext cx="944880" cy="220980"/>
                    </a:xfrm>
                    <a:prstGeom prst="rect">
                      <a:avLst/>
                    </a:prstGeom>
                    <a:noFill/>
                    <a:ln w="9525">
                      <a:noFill/>
                      <a:miter lim="800000"/>
                      <a:headEnd/>
                      <a:tailEnd/>
                    </a:ln>
                  </pic:spPr>
                </pic:pic>
              </a:graphicData>
            </a:graphic>
          </wp:inline>
        </w:drawing>
      </w:r>
      <w:r w:rsidRPr="00084EB3">
        <w:rPr>
          <w:color w:val="000000" w:themeColor="text1"/>
          <w:sz w:val="22"/>
          <w:szCs w:val="22"/>
        </w:rPr>
        <w:t>. Функция предложения данного товара </w:t>
      </w:r>
      <w:r w:rsidRPr="00084EB3">
        <w:rPr>
          <w:noProof/>
          <w:color w:val="000000" w:themeColor="text1"/>
          <w:sz w:val="22"/>
          <w:szCs w:val="22"/>
          <w:lang w:eastAsia="ja-JP"/>
        </w:rPr>
        <w:drawing>
          <wp:inline distT="0" distB="0" distL="0" distR="0">
            <wp:extent cx="1074420" cy="220980"/>
            <wp:effectExtent l="19050" t="0" r="0" b="0"/>
            <wp:docPr id="12" name="Рисунок 12"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имеры решения задач по микроэкономике"/>
                    <pic:cNvPicPr>
                      <a:picLocks noChangeAspect="1" noChangeArrowheads="1"/>
                    </pic:cNvPicPr>
                  </pic:nvPicPr>
                  <pic:blipFill>
                    <a:blip r:embed="rId11" cstate="print"/>
                    <a:srcRect/>
                    <a:stretch>
                      <a:fillRect/>
                    </a:stretch>
                  </pic:blipFill>
                  <pic:spPr bwMode="auto">
                    <a:xfrm>
                      <a:off x="0" y="0"/>
                      <a:ext cx="1074420" cy="220980"/>
                    </a:xfrm>
                    <a:prstGeom prst="rect">
                      <a:avLst/>
                    </a:prstGeom>
                    <a:noFill/>
                    <a:ln w="9525">
                      <a:noFill/>
                      <a:miter lim="800000"/>
                      <a:headEnd/>
                      <a:tailEnd/>
                    </a:ln>
                  </pic:spPr>
                </pic:pic>
              </a:graphicData>
            </a:graphic>
          </wp:inline>
        </w:drawing>
      </w:r>
      <w:r w:rsidRPr="00084EB3">
        <w:rPr>
          <w:color w:val="000000" w:themeColor="text1"/>
          <w:sz w:val="22"/>
          <w:szCs w:val="22"/>
        </w:rPr>
        <w:t>. Предположим, на товар установлена фиксированная цена на уровне 3 руб. за единицу. Определить объем неудовлетворенного спроса (дефицита).</w:t>
      </w:r>
    </w:p>
    <w:p w:rsidR="00944DDA" w:rsidRPr="00FF0EC0" w:rsidRDefault="00944DDA" w:rsidP="00944DDA">
      <w:pPr>
        <w:shd w:val="clear" w:color="auto" w:fill="FFFFFF"/>
        <w:spacing w:beforeAutospacing="1" w:afterAutospacing="1"/>
        <w:ind w:left="709"/>
        <w:textAlignment w:val="baseline"/>
        <w:outlineLvl w:val="3"/>
        <w:rPr>
          <w:b/>
          <w:bCs/>
          <w:sz w:val="22"/>
          <w:szCs w:val="22"/>
        </w:rPr>
      </w:pPr>
      <w:r w:rsidRPr="00FF0EC0">
        <w:rPr>
          <w:b/>
          <w:bCs/>
          <w:sz w:val="22"/>
          <w:szCs w:val="22"/>
        </w:rPr>
        <w:t>Задача № 3</w:t>
      </w:r>
    </w:p>
    <w:p w:rsidR="00944DDA" w:rsidRPr="00FF0EC0" w:rsidRDefault="00944DDA" w:rsidP="00944DDA">
      <w:pPr>
        <w:shd w:val="clear" w:color="auto" w:fill="FFFFFF"/>
        <w:spacing w:after="180"/>
        <w:ind w:left="709"/>
        <w:textAlignment w:val="baseline"/>
        <w:rPr>
          <w:color w:val="000000" w:themeColor="text1"/>
          <w:sz w:val="22"/>
          <w:szCs w:val="22"/>
        </w:rPr>
      </w:pPr>
      <w:r w:rsidRPr="00FF0EC0">
        <w:rPr>
          <w:color w:val="000000" w:themeColor="text1"/>
          <w:sz w:val="22"/>
          <w:szCs w:val="22"/>
        </w:rPr>
        <w:t>Найти коэффициент прямой эластичности спроса по цене и сделать вывод о характере спроса и изменении общих расходов, если известно, что при цене 10 руб. объем спроса составит 40 ед. в месяц, а при цене 15 руб. -10 единиц.</w:t>
      </w:r>
    </w:p>
    <w:p w:rsidR="00944DDA" w:rsidRPr="00FF0EC0" w:rsidRDefault="00944DDA" w:rsidP="00944DDA">
      <w:pPr>
        <w:shd w:val="clear" w:color="auto" w:fill="FFFFFF"/>
        <w:spacing w:beforeAutospacing="1" w:afterAutospacing="1"/>
        <w:ind w:left="709"/>
        <w:textAlignment w:val="baseline"/>
        <w:outlineLvl w:val="3"/>
        <w:rPr>
          <w:b/>
          <w:bCs/>
          <w:sz w:val="22"/>
          <w:szCs w:val="22"/>
        </w:rPr>
      </w:pPr>
      <w:r w:rsidRPr="00FF0EC0">
        <w:rPr>
          <w:b/>
          <w:bCs/>
          <w:sz w:val="22"/>
          <w:szCs w:val="22"/>
        </w:rPr>
        <w:t>Задача № 4</w:t>
      </w:r>
    </w:p>
    <w:p w:rsidR="00944DDA" w:rsidRPr="00FF0EC0" w:rsidRDefault="00944DDA" w:rsidP="00944DDA">
      <w:pPr>
        <w:shd w:val="clear" w:color="auto" w:fill="FFFFFF"/>
        <w:spacing w:after="180"/>
        <w:ind w:left="709"/>
        <w:textAlignment w:val="baseline"/>
        <w:rPr>
          <w:color w:val="000000" w:themeColor="text1"/>
          <w:sz w:val="22"/>
          <w:szCs w:val="22"/>
        </w:rPr>
      </w:pPr>
      <w:r w:rsidRPr="00FF0EC0">
        <w:rPr>
          <w:color w:val="000000" w:themeColor="text1"/>
          <w:sz w:val="22"/>
          <w:szCs w:val="22"/>
        </w:rPr>
        <w:t>Спрос населения на зубную пасту характеризуется следующими показателями эластичности:</w:t>
      </w:r>
    </w:p>
    <w:p w:rsidR="00944DDA" w:rsidRPr="00FF0EC0" w:rsidRDefault="00944DDA" w:rsidP="00944DDA">
      <w:pPr>
        <w:spacing w:after="120"/>
        <w:ind w:left="709"/>
        <w:textAlignment w:val="baseline"/>
        <w:rPr>
          <w:color w:val="000000" w:themeColor="text1"/>
          <w:sz w:val="22"/>
          <w:szCs w:val="22"/>
        </w:rPr>
      </w:pPr>
      <w:r w:rsidRPr="00FF0EC0">
        <w:rPr>
          <w:color w:val="000000" w:themeColor="text1"/>
          <w:sz w:val="22"/>
          <w:szCs w:val="22"/>
        </w:rPr>
        <w:t>по цене </w:t>
      </w:r>
      <w:r w:rsidRPr="00FF0EC0">
        <w:rPr>
          <w:noProof/>
          <w:color w:val="000000" w:themeColor="text1"/>
          <w:sz w:val="22"/>
          <w:szCs w:val="22"/>
          <w:lang w:eastAsia="ja-JP"/>
        </w:rPr>
        <w:drawing>
          <wp:inline distT="0" distB="0" distL="0" distR="0">
            <wp:extent cx="1066800" cy="198120"/>
            <wp:effectExtent l="19050" t="0" r="0" b="0"/>
            <wp:docPr id="15" name="Рисунок 15"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имеры решения задач по микроэкономике"/>
                    <pic:cNvPicPr>
                      <a:picLocks noChangeAspect="1" noChangeArrowheads="1"/>
                    </pic:cNvPicPr>
                  </pic:nvPicPr>
                  <pic:blipFill>
                    <a:blip r:embed="rId12" cstate="print"/>
                    <a:srcRect/>
                    <a:stretch>
                      <a:fillRect/>
                    </a:stretch>
                  </pic:blipFill>
                  <pic:spPr bwMode="auto">
                    <a:xfrm>
                      <a:off x="0" y="0"/>
                      <a:ext cx="1066800" cy="198120"/>
                    </a:xfrm>
                    <a:prstGeom prst="rect">
                      <a:avLst/>
                    </a:prstGeom>
                    <a:noFill/>
                    <a:ln w="9525">
                      <a:noFill/>
                      <a:miter lim="800000"/>
                      <a:headEnd/>
                      <a:tailEnd/>
                    </a:ln>
                  </pic:spPr>
                </pic:pic>
              </a:graphicData>
            </a:graphic>
          </wp:inline>
        </w:drawing>
      </w:r>
    </w:p>
    <w:p w:rsidR="00944DDA" w:rsidRPr="00FF0EC0" w:rsidRDefault="00944DDA" w:rsidP="00944DDA">
      <w:pPr>
        <w:spacing w:after="120"/>
        <w:ind w:left="709"/>
        <w:textAlignment w:val="baseline"/>
        <w:rPr>
          <w:color w:val="000000" w:themeColor="text1"/>
          <w:sz w:val="22"/>
          <w:szCs w:val="22"/>
        </w:rPr>
      </w:pPr>
      <w:r w:rsidRPr="00FF0EC0">
        <w:rPr>
          <w:color w:val="000000" w:themeColor="text1"/>
          <w:sz w:val="22"/>
          <w:szCs w:val="22"/>
        </w:rPr>
        <w:t>по доходу </w:t>
      </w:r>
      <w:r w:rsidRPr="00FF0EC0">
        <w:rPr>
          <w:noProof/>
          <w:color w:val="000000" w:themeColor="text1"/>
          <w:sz w:val="22"/>
          <w:szCs w:val="22"/>
          <w:lang w:eastAsia="ja-JP"/>
        </w:rPr>
        <w:drawing>
          <wp:inline distT="0" distB="0" distL="0" distR="0">
            <wp:extent cx="1021080" cy="220980"/>
            <wp:effectExtent l="19050" t="0" r="7620" b="0"/>
            <wp:docPr id="16" name="Рисунок 16"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имеры решения задач по микроэкономике"/>
                    <pic:cNvPicPr>
                      <a:picLocks noChangeAspect="1" noChangeArrowheads="1"/>
                    </pic:cNvPicPr>
                  </pic:nvPicPr>
                  <pic:blipFill>
                    <a:blip r:embed="rId13" cstate="print"/>
                    <a:srcRect/>
                    <a:stretch>
                      <a:fillRect/>
                    </a:stretch>
                  </pic:blipFill>
                  <pic:spPr bwMode="auto">
                    <a:xfrm>
                      <a:off x="0" y="0"/>
                      <a:ext cx="1021080" cy="220980"/>
                    </a:xfrm>
                    <a:prstGeom prst="rect">
                      <a:avLst/>
                    </a:prstGeom>
                    <a:noFill/>
                    <a:ln w="9525">
                      <a:noFill/>
                      <a:miter lim="800000"/>
                      <a:headEnd/>
                      <a:tailEnd/>
                    </a:ln>
                  </pic:spPr>
                </pic:pic>
              </a:graphicData>
            </a:graphic>
          </wp:inline>
        </w:drawing>
      </w:r>
    </w:p>
    <w:p w:rsidR="00944DDA" w:rsidRPr="00FF0EC0" w:rsidRDefault="00944DDA" w:rsidP="00944DDA">
      <w:pPr>
        <w:shd w:val="clear" w:color="auto" w:fill="FFFFFF"/>
        <w:spacing w:after="180"/>
        <w:ind w:left="709"/>
        <w:textAlignment w:val="baseline"/>
        <w:rPr>
          <w:color w:val="000000" w:themeColor="text1"/>
          <w:sz w:val="22"/>
          <w:szCs w:val="22"/>
        </w:rPr>
      </w:pPr>
      <w:r w:rsidRPr="00FF0EC0">
        <w:rPr>
          <w:color w:val="000000" w:themeColor="text1"/>
          <w:sz w:val="22"/>
          <w:szCs w:val="22"/>
        </w:rPr>
        <w:t>Известно, что в следующем квартале общий уровень цен не изменится, доходы населения возрастут на 2 %, а цена зубной пасты возрастет на 1,5 %. На сколько процентов изменится объем спроса на зубную пасту?</w:t>
      </w:r>
    </w:p>
    <w:p w:rsidR="00944DDA" w:rsidRDefault="00944DDA" w:rsidP="00944DDA">
      <w:pPr>
        <w:pStyle w:val="a7"/>
        <w:tabs>
          <w:tab w:val="left" w:pos="851"/>
        </w:tabs>
        <w:spacing w:line="276" w:lineRule="auto"/>
        <w:ind w:firstLine="851"/>
        <w:jc w:val="both"/>
        <w:rPr>
          <w:b/>
          <w:bCs/>
          <w:sz w:val="22"/>
          <w:szCs w:val="22"/>
        </w:rPr>
      </w:pPr>
      <w:r w:rsidRPr="00FF0EC0">
        <w:rPr>
          <w:b/>
          <w:spacing w:val="-2"/>
          <w:sz w:val="22"/>
          <w:szCs w:val="22"/>
        </w:rPr>
        <w:t>Тема 3. Теория потребления</w:t>
      </w:r>
      <w:r>
        <w:rPr>
          <w:b/>
          <w:spacing w:val="-2"/>
          <w:sz w:val="22"/>
          <w:szCs w:val="22"/>
        </w:rPr>
        <w:t xml:space="preserve"> (6 часов).</w:t>
      </w:r>
      <w:r w:rsidRPr="00FF0EC0">
        <w:rPr>
          <w:b/>
          <w:bCs/>
          <w:sz w:val="22"/>
          <w:szCs w:val="22"/>
        </w:rPr>
        <w:t xml:space="preserve"> </w:t>
      </w:r>
    </w:p>
    <w:p w:rsidR="00944DDA" w:rsidRPr="00FF0EC0" w:rsidRDefault="00944DDA" w:rsidP="00944DDA">
      <w:pPr>
        <w:pStyle w:val="a7"/>
        <w:tabs>
          <w:tab w:val="left" w:pos="851"/>
        </w:tabs>
        <w:spacing w:line="276" w:lineRule="auto"/>
        <w:ind w:firstLine="851"/>
        <w:jc w:val="both"/>
        <w:rPr>
          <w:b/>
          <w:bCs/>
          <w:sz w:val="22"/>
          <w:szCs w:val="22"/>
        </w:rPr>
      </w:pPr>
    </w:p>
    <w:p w:rsidR="00944DDA" w:rsidRDefault="00944DDA" w:rsidP="00944DDA">
      <w:pPr>
        <w:pStyle w:val="a7"/>
        <w:spacing w:line="276" w:lineRule="auto"/>
        <w:ind w:firstLine="851"/>
        <w:jc w:val="both"/>
        <w:rPr>
          <w:sz w:val="22"/>
          <w:szCs w:val="22"/>
        </w:rPr>
      </w:pPr>
      <w:r w:rsidRPr="00F74E2F">
        <w:rPr>
          <w:b/>
          <w:bCs/>
          <w:sz w:val="22"/>
          <w:szCs w:val="22"/>
        </w:rPr>
        <w:t xml:space="preserve">Цель занятия: </w:t>
      </w:r>
      <w:r w:rsidRPr="00F74E2F">
        <w:rPr>
          <w:sz w:val="22"/>
          <w:szCs w:val="22"/>
        </w:rPr>
        <w:t xml:space="preserve">практическое изучение </w:t>
      </w:r>
      <w:r>
        <w:rPr>
          <w:sz w:val="22"/>
          <w:szCs w:val="22"/>
        </w:rPr>
        <w:t xml:space="preserve">инструментов анализа равновесия потребителя в </w:t>
      </w:r>
      <w:proofErr w:type="spellStart"/>
      <w:r>
        <w:rPr>
          <w:sz w:val="22"/>
          <w:szCs w:val="22"/>
        </w:rPr>
        <w:t>кардиналистском</w:t>
      </w:r>
      <w:proofErr w:type="spellEnd"/>
      <w:r>
        <w:rPr>
          <w:sz w:val="22"/>
          <w:szCs w:val="22"/>
        </w:rPr>
        <w:t xml:space="preserve"> и </w:t>
      </w:r>
      <w:proofErr w:type="spellStart"/>
      <w:r>
        <w:rPr>
          <w:sz w:val="22"/>
          <w:szCs w:val="22"/>
        </w:rPr>
        <w:t>ординалистском</w:t>
      </w:r>
      <w:proofErr w:type="spellEnd"/>
      <w:r>
        <w:rPr>
          <w:sz w:val="22"/>
          <w:szCs w:val="22"/>
        </w:rPr>
        <w:t xml:space="preserve"> подходах.</w:t>
      </w:r>
    </w:p>
    <w:p w:rsidR="00944DDA" w:rsidRDefault="00944DDA" w:rsidP="00944DDA">
      <w:pPr>
        <w:pStyle w:val="a7"/>
        <w:spacing w:line="276" w:lineRule="auto"/>
        <w:ind w:firstLine="851"/>
        <w:jc w:val="both"/>
        <w:rPr>
          <w:sz w:val="22"/>
          <w:szCs w:val="22"/>
        </w:rPr>
      </w:pPr>
    </w:p>
    <w:p w:rsidR="00944DDA" w:rsidRPr="00217659" w:rsidRDefault="00944DDA" w:rsidP="00944DDA">
      <w:pPr>
        <w:pStyle w:val="a7"/>
        <w:spacing w:line="360" w:lineRule="auto"/>
        <w:ind w:firstLine="851"/>
        <w:jc w:val="both"/>
        <w:rPr>
          <w:b/>
          <w:sz w:val="22"/>
          <w:szCs w:val="22"/>
        </w:rPr>
      </w:pPr>
      <w:r w:rsidRPr="00217659">
        <w:rPr>
          <w:b/>
          <w:sz w:val="22"/>
          <w:szCs w:val="22"/>
        </w:rPr>
        <w:t>Вопросы для обсуждения</w:t>
      </w:r>
      <w:r>
        <w:rPr>
          <w:b/>
          <w:sz w:val="22"/>
          <w:szCs w:val="22"/>
        </w:rPr>
        <w:t>:</w:t>
      </w:r>
    </w:p>
    <w:p w:rsidR="00944DDA" w:rsidRDefault="00944DDA" w:rsidP="00944DDA">
      <w:pPr>
        <w:pStyle w:val="a9"/>
        <w:numPr>
          <w:ilvl w:val="5"/>
          <w:numId w:val="2"/>
        </w:numPr>
        <w:tabs>
          <w:tab w:val="clear" w:pos="2520"/>
        </w:tabs>
        <w:ind w:left="0" w:firstLine="709"/>
        <w:jc w:val="both"/>
        <w:rPr>
          <w:spacing w:val="-2"/>
        </w:rPr>
      </w:pPr>
      <w:r w:rsidRPr="00585C15">
        <w:rPr>
          <w:spacing w:val="-2"/>
        </w:rPr>
        <w:t>Количественный (</w:t>
      </w:r>
      <w:proofErr w:type="spellStart"/>
      <w:r w:rsidRPr="00585C15">
        <w:rPr>
          <w:spacing w:val="-2"/>
        </w:rPr>
        <w:t>кардинализм</w:t>
      </w:r>
      <w:proofErr w:type="spellEnd"/>
      <w:r w:rsidRPr="00585C15">
        <w:rPr>
          <w:spacing w:val="-2"/>
        </w:rPr>
        <w:t xml:space="preserve">) анализ полезности и спроса. Общая полезность блага, предельная полезность блага, положение равновесия потребителя. </w:t>
      </w:r>
    </w:p>
    <w:p w:rsidR="00944DDA" w:rsidRDefault="00944DDA" w:rsidP="00944DDA">
      <w:pPr>
        <w:pStyle w:val="a9"/>
        <w:numPr>
          <w:ilvl w:val="5"/>
          <w:numId w:val="2"/>
        </w:numPr>
        <w:tabs>
          <w:tab w:val="clear" w:pos="2520"/>
        </w:tabs>
        <w:ind w:left="0" w:firstLine="709"/>
        <w:jc w:val="both"/>
        <w:rPr>
          <w:spacing w:val="-2"/>
        </w:rPr>
      </w:pPr>
      <w:r w:rsidRPr="00585C15">
        <w:rPr>
          <w:spacing w:val="-2"/>
        </w:rPr>
        <w:lastRenderedPageBreak/>
        <w:t>Порядковый (</w:t>
      </w:r>
      <w:proofErr w:type="spellStart"/>
      <w:r w:rsidRPr="00585C15">
        <w:rPr>
          <w:spacing w:val="-2"/>
        </w:rPr>
        <w:t>ординализм</w:t>
      </w:r>
      <w:proofErr w:type="spellEnd"/>
      <w:r w:rsidRPr="00585C15">
        <w:rPr>
          <w:spacing w:val="-2"/>
        </w:rPr>
        <w:t xml:space="preserve">) анализ полезности и спроса. Кривая безразличия, виды кривых безразличия, бюджет потребителя, предельная норма замещения одного блага другим, положение равновесия потребителя. </w:t>
      </w:r>
    </w:p>
    <w:p w:rsidR="00944DDA" w:rsidRDefault="00944DDA" w:rsidP="00944DDA">
      <w:pPr>
        <w:pStyle w:val="a9"/>
        <w:numPr>
          <w:ilvl w:val="5"/>
          <w:numId w:val="2"/>
        </w:numPr>
        <w:tabs>
          <w:tab w:val="clear" w:pos="2520"/>
        </w:tabs>
        <w:ind w:left="0" w:firstLine="709"/>
        <w:jc w:val="both"/>
        <w:rPr>
          <w:spacing w:val="-2"/>
        </w:rPr>
      </w:pPr>
      <w:r>
        <w:rPr>
          <w:spacing w:val="-2"/>
        </w:rPr>
        <w:t xml:space="preserve"> </w:t>
      </w:r>
      <w:r w:rsidRPr="00585C15">
        <w:rPr>
          <w:spacing w:val="-2"/>
        </w:rPr>
        <w:t>Поведение потребителя на рынке. Кривая «доход-потребле</w:t>
      </w:r>
      <w:r>
        <w:rPr>
          <w:spacing w:val="-2"/>
        </w:rPr>
        <w:t>ние», кривая «цена-потребление».</w:t>
      </w:r>
      <w:r w:rsidRPr="00585C15">
        <w:rPr>
          <w:spacing w:val="-2"/>
        </w:rPr>
        <w:t xml:space="preserve"> </w:t>
      </w:r>
    </w:p>
    <w:p w:rsidR="00944DDA" w:rsidRPr="00585C15" w:rsidRDefault="00944DDA" w:rsidP="00944DDA">
      <w:pPr>
        <w:pStyle w:val="a9"/>
        <w:numPr>
          <w:ilvl w:val="5"/>
          <w:numId w:val="2"/>
        </w:numPr>
        <w:tabs>
          <w:tab w:val="clear" w:pos="2520"/>
        </w:tabs>
        <w:ind w:left="0" w:firstLine="709"/>
        <w:jc w:val="both"/>
        <w:rPr>
          <w:spacing w:val="-2"/>
        </w:rPr>
      </w:pPr>
      <w:r>
        <w:rPr>
          <w:spacing w:val="-2"/>
        </w:rPr>
        <w:t xml:space="preserve"> Э</w:t>
      </w:r>
      <w:r w:rsidRPr="00585C15">
        <w:rPr>
          <w:spacing w:val="-2"/>
        </w:rPr>
        <w:t xml:space="preserve">ффект </w:t>
      </w:r>
      <w:proofErr w:type="spellStart"/>
      <w:r w:rsidRPr="00585C15">
        <w:rPr>
          <w:spacing w:val="-2"/>
        </w:rPr>
        <w:t>Хикса</w:t>
      </w:r>
      <w:proofErr w:type="spellEnd"/>
      <w:r w:rsidRPr="00585C15">
        <w:rPr>
          <w:spacing w:val="-2"/>
        </w:rPr>
        <w:t>, его деление на эффект замещения и эффект дохода для разных категорий благ.</w:t>
      </w:r>
    </w:p>
    <w:p w:rsidR="00944DDA" w:rsidRPr="00B3330A" w:rsidRDefault="00944DDA" w:rsidP="00944DDA">
      <w:pPr>
        <w:tabs>
          <w:tab w:val="left" w:pos="709"/>
          <w:tab w:val="left" w:pos="851"/>
        </w:tabs>
        <w:ind w:firstLine="284"/>
        <w:jc w:val="both"/>
        <w:rPr>
          <w:spacing w:val="-2"/>
          <w:u w:val="single"/>
        </w:rPr>
      </w:pPr>
    </w:p>
    <w:p w:rsidR="00944DDA" w:rsidRDefault="00944DDA" w:rsidP="00944DDA">
      <w:pPr>
        <w:pStyle w:val="a7"/>
        <w:tabs>
          <w:tab w:val="center" w:pos="5244"/>
        </w:tabs>
        <w:spacing w:line="276" w:lineRule="auto"/>
        <w:ind w:firstLine="851"/>
        <w:jc w:val="both"/>
        <w:rPr>
          <w:b/>
          <w:bCs/>
          <w:sz w:val="22"/>
          <w:szCs w:val="22"/>
        </w:rPr>
      </w:pPr>
      <w:r w:rsidRPr="00F74E2F">
        <w:rPr>
          <w:b/>
          <w:bCs/>
          <w:sz w:val="22"/>
          <w:szCs w:val="22"/>
        </w:rPr>
        <w:t>Примеры задач:</w:t>
      </w:r>
    </w:p>
    <w:p w:rsidR="00944DDA" w:rsidRPr="00C1300B" w:rsidRDefault="00944DDA" w:rsidP="00944DDA">
      <w:pPr>
        <w:shd w:val="clear" w:color="auto" w:fill="FFFFFF"/>
        <w:spacing w:beforeAutospacing="1" w:afterAutospacing="1"/>
        <w:textAlignment w:val="baseline"/>
        <w:outlineLvl w:val="3"/>
        <w:rPr>
          <w:b/>
          <w:bCs/>
          <w:sz w:val="22"/>
          <w:szCs w:val="22"/>
        </w:rPr>
      </w:pPr>
      <w:r w:rsidRPr="00C1300B">
        <w:rPr>
          <w:b/>
          <w:bCs/>
          <w:sz w:val="22"/>
          <w:szCs w:val="22"/>
        </w:rPr>
        <w:t>Задача № 1</w:t>
      </w:r>
    </w:p>
    <w:p w:rsidR="00944DDA" w:rsidRPr="00822686" w:rsidRDefault="00944DDA" w:rsidP="00944DDA">
      <w:pPr>
        <w:shd w:val="clear" w:color="auto" w:fill="FFFFFF"/>
        <w:spacing w:beforeAutospacing="1" w:afterAutospacing="1"/>
        <w:textAlignment w:val="baseline"/>
        <w:outlineLvl w:val="3"/>
        <w:rPr>
          <w:color w:val="000000" w:themeColor="text1"/>
          <w:sz w:val="22"/>
          <w:szCs w:val="22"/>
        </w:rPr>
      </w:pPr>
      <w:r w:rsidRPr="00822686">
        <w:rPr>
          <w:color w:val="000000" w:themeColor="text1"/>
          <w:sz w:val="22"/>
          <w:szCs w:val="22"/>
        </w:rPr>
        <w:t>Студент составил для себя следующую таблицу полезности мяса, молока и чая:</w:t>
      </w:r>
    </w:p>
    <w:tbl>
      <w:tblPr>
        <w:tblStyle w:val="aa"/>
        <w:tblW w:w="0" w:type="auto"/>
        <w:tblLook w:val="04A0"/>
      </w:tblPr>
      <w:tblGrid>
        <w:gridCol w:w="2268"/>
        <w:gridCol w:w="2268"/>
        <w:gridCol w:w="2268"/>
        <w:gridCol w:w="2268"/>
      </w:tblGrid>
      <w:tr w:rsidR="00944DDA" w:rsidTr="002312C4">
        <w:trPr>
          <w:trHeight w:val="427"/>
        </w:trPr>
        <w:tc>
          <w:tcPr>
            <w:tcW w:w="2268" w:type="dxa"/>
          </w:tcPr>
          <w:p w:rsidR="00944DDA" w:rsidRPr="00822686" w:rsidRDefault="00944DDA" w:rsidP="002312C4">
            <w:pPr>
              <w:spacing w:after="180"/>
              <w:textAlignment w:val="baseline"/>
              <w:rPr>
                <w:color w:val="000000" w:themeColor="text1"/>
                <w:sz w:val="22"/>
                <w:szCs w:val="22"/>
              </w:rPr>
            </w:pPr>
            <w:r w:rsidRPr="00822686">
              <w:rPr>
                <w:color w:val="000000" w:themeColor="text1"/>
                <w:sz w:val="22"/>
                <w:szCs w:val="22"/>
              </w:rPr>
              <w:t>Порция</w:t>
            </w:r>
            <w:r>
              <w:rPr>
                <w:color w:val="000000" w:themeColor="text1"/>
                <w:sz w:val="22"/>
                <w:szCs w:val="22"/>
              </w:rPr>
              <w:t xml:space="preserve"> (кг или литр)</w:t>
            </w:r>
          </w:p>
        </w:tc>
        <w:tc>
          <w:tcPr>
            <w:tcW w:w="2268" w:type="dxa"/>
          </w:tcPr>
          <w:p w:rsidR="00944DDA" w:rsidRPr="00822686" w:rsidRDefault="00944DDA" w:rsidP="002312C4">
            <w:pPr>
              <w:spacing w:after="180"/>
              <w:textAlignment w:val="baseline"/>
              <w:rPr>
                <w:color w:val="000000" w:themeColor="text1"/>
                <w:sz w:val="22"/>
                <w:szCs w:val="22"/>
              </w:rPr>
            </w:pPr>
            <w:r>
              <w:rPr>
                <w:color w:val="000000" w:themeColor="text1"/>
                <w:sz w:val="22"/>
                <w:szCs w:val="22"/>
              </w:rPr>
              <w:t>Мясо (</w:t>
            </w:r>
            <w:proofErr w:type="spellStart"/>
            <w:r>
              <w:rPr>
                <w:color w:val="000000" w:themeColor="text1"/>
                <w:sz w:val="22"/>
                <w:szCs w:val="22"/>
              </w:rPr>
              <w:t>ютиль</w:t>
            </w:r>
            <w:proofErr w:type="spellEnd"/>
            <w:r>
              <w:rPr>
                <w:color w:val="000000" w:themeColor="text1"/>
                <w:sz w:val="22"/>
                <w:szCs w:val="22"/>
              </w:rPr>
              <w:t>)</w:t>
            </w:r>
          </w:p>
        </w:tc>
        <w:tc>
          <w:tcPr>
            <w:tcW w:w="2268" w:type="dxa"/>
          </w:tcPr>
          <w:p w:rsidR="00944DDA" w:rsidRPr="00822686" w:rsidRDefault="00944DDA" w:rsidP="002312C4">
            <w:pPr>
              <w:spacing w:after="180"/>
              <w:textAlignment w:val="baseline"/>
              <w:rPr>
                <w:color w:val="000000" w:themeColor="text1"/>
                <w:sz w:val="22"/>
                <w:szCs w:val="22"/>
              </w:rPr>
            </w:pPr>
            <w:r>
              <w:rPr>
                <w:color w:val="000000" w:themeColor="text1"/>
                <w:sz w:val="22"/>
                <w:szCs w:val="22"/>
              </w:rPr>
              <w:t>Молоко (</w:t>
            </w:r>
            <w:proofErr w:type="spellStart"/>
            <w:r>
              <w:rPr>
                <w:color w:val="000000" w:themeColor="text1"/>
                <w:sz w:val="22"/>
                <w:szCs w:val="22"/>
              </w:rPr>
              <w:t>ютиль</w:t>
            </w:r>
            <w:proofErr w:type="spellEnd"/>
            <w:r>
              <w:rPr>
                <w:color w:val="000000" w:themeColor="text1"/>
                <w:sz w:val="22"/>
                <w:szCs w:val="22"/>
              </w:rPr>
              <w:t>)</w:t>
            </w:r>
          </w:p>
        </w:tc>
        <w:tc>
          <w:tcPr>
            <w:tcW w:w="2268" w:type="dxa"/>
          </w:tcPr>
          <w:p w:rsidR="00944DDA" w:rsidRPr="00822686" w:rsidRDefault="00944DDA" w:rsidP="002312C4">
            <w:pPr>
              <w:spacing w:after="180"/>
              <w:textAlignment w:val="baseline"/>
              <w:rPr>
                <w:color w:val="000000" w:themeColor="text1"/>
                <w:sz w:val="22"/>
                <w:szCs w:val="22"/>
              </w:rPr>
            </w:pPr>
            <w:r>
              <w:rPr>
                <w:color w:val="000000" w:themeColor="text1"/>
                <w:sz w:val="22"/>
                <w:szCs w:val="22"/>
              </w:rPr>
              <w:t>Чай (</w:t>
            </w:r>
            <w:proofErr w:type="spellStart"/>
            <w:r>
              <w:rPr>
                <w:color w:val="000000" w:themeColor="text1"/>
                <w:sz w:val="22"/>
                <w:szCs w:val="22"/>
              </w:rPr>
              <w:t>ютиль</w:t>
            </w:r>
            <w:proofErr w:type="spellEnd"/>
            <w:r>
              <w:rPr>
                <w:color w:val="000000" w:themeColor="text1"/>
                <w:sz w:val="22"/>
                <w:szCs w:val="22"/>
              </w:rPr>
              <w:t>)</w:t>
            </w:r>
          </w:p>
        </w:tc>
      </w:tr>
      <w:tr w:rsidR="00944DDA" w:rsidTr="002312C4">
        <w:trPr>
          <w:trHeight w:val="454"/>
        </w:trPr>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1</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16</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13</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10</w:t>
            </w:r>
          </w:p>
        </w:tc>
      </w:tr>
      <w:tr w:rsidR="00944DDA" w:rsidTr="002312C4">
        <w:trPr>
          <w:trHeight w:val="454"/>
        </w:trPr>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2</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11</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11</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8</w:t>
            </w:r>
          </w:p>
        </w:tc>
      </w:tr>
      <w:tr w:rsidR="00944DDA" w:rsidTr="002312C4">
        <w:trPr>
          <w:trHeight w:val="454"/>
        </w:trPr>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3</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8</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9</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6</w:t>
            </w:r>
          </w:p>
        </w:tc>
      </w:tr>
      <w:tr w:rsidR="00944DDA" w:rsidTr="002312C4">
        <w:trPr>
          <w:trHeight w:val="454"/>
        </w:trPr>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4</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7</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7</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4</w:t>
            </w:r>
          </w:p>
        </w:tc>
      </w:tr>
      <w:tr w:rsidR="00944DDA" w:rsidTr="002312C4">
        <w:trPr>
          <w:trHeight w:val="454"/>
        </w:trPr>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5</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5</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6</w:t>
            </w:r>
          </w:p>
        </w:tc>
        <w:tc>
          <w:tcPr>
            <w:tcW w:w="2268" w:type="dxa"/>
          </w:tcPr>
          <w:p w:rsidR="00944DDA" w:rsidRPr="00822686" w:rsidRDefault="00944DDA" w:rsidP="002312C4">
            <w:pPr>
              <w:spacing w:after="180"/>
              <w:jc w:val="center"/>
              <w:textAlignment w:val="baseline"/>
              <w:rPr>
                <w:color w:val="000000" w:themeColor="text1"/>
                <w:sz w:val="22"/>
                <w:szCs w:val="22"/>
              </w:rPr>
            </w:pPr>
            <w:r>
              <w:rPr>
                <w:color w:val="000000" w:themeColor="text1"/>
                <w:sz w:val="22"/>
                <w:szCs w:val="22"/>
              </w:rPr>
              <w:t>2</w:t>
            </w:r>
          </w:p>
        </w:tc>
      </w:tr>
    </w:tbl>
    <w:p w:rsidR="00944DDA" w:rsidRPr="002869E9" w:rsidRDefault="00944DDA" w:rsidP="00944DDA">
      <w:pPr>
        <w:shd w:val="clear" w:color="auto" w:fill="FFFFFF"/>
        <w:spacing w:after="180"/>
        <w:textAlignment w:val="baseline"/>
        <w:rPr>
          <w:color w:val="000000" w:themeColor="text1"/>
          <w:sz w:val="22"/>
          <w:szCs w:val="22"/>
        </w:rPr>
      </w:pPr>
      <w:r w:rsidRPr="002869E9">
        <w:rPr>
          <w:color w:val="000000" w:themeColor="text1"/>
          <w:sz w:val="22"/>
          <w:szCs w:val="22"/>
        </w:rPr>
        <w:t>Имея 25,2 рубля, студент купил 3 кг мяса по цене 2 рубля за кг; 4 л молока по цене 2,8 рубля за 1 литр и 2 кг чая по цене 4 рубля за кг.</w:t>
      </w:r>
      <w:r>
        <w:rPr>
          <w:color w:val="000000" w:themeColor="text1"/>
          <w:sz w:val="22"/>
          <w:szCs w:val="22"/>
        </w:rPr>
        <w:t xml:space="preserve"> </w:t>
      </w:r>
      <w:r w:rsidRPr="002869E9">
        <w:rPr>
          <w:color w:val="000000" w:themeColor="text1"/>
          <w:sz w:val="22"/>
          <w:szCs w:val="22"/>
        </w:rPr>
        <w:t>Покажите, что студент не достиг максимума полезности при имеющемся бюджете.</w:t>
      </w:r>
      <w:r>
        <w:rPr>
          <w:color w:val="000000" w:themeColor="text1"/>
          <w:sz w:val="22"/>
          <w:szCs w:val="22"/>
        </w:rPr>
        <w:t xml:space="preserve"> </w:t>
      </w:r>
      <w:r w:rsidRPr="002869E9">
        <w:rPr>
          <w:color w:val="000000" w:themeColor="text1"/>
          <w:sz w:val="22"/>
          <w:szCs w:val="22"/>
        </w:rPr>
        <w:t>Какой набор продуктов для студента является оптимальным?</w:t>
      </w:r>
    </w:p>
    <w:p w:rsidR="00944DDA" w:rsidRPr="009E7CF1" w:rsidRDefault="00944DDA" w:rsidP="00944DDA">
      <w:pPr>
        <w:shd w:val="clear" w:color="auto" w:fill="FFFFFF"/>
        <w:spacing w:beforeAutospacing="1" w:afterAutospacing="1"/>
        <w:textAlignment w:val="baseline"/>
        <w:outlineLvl w:val="3"/>
        <w:rPr>
          <w:b/>
          <w:bCs/>
          <w:sz w:val="22"/>
          <w:szCs w:val="22"/>
        </w:rPr>
      </w:pPr>
      <w:r w:rsidRPr="009E7CF1">
        <w:rPr>
          <w:b/>
          <w:bCs/>
          <w:sz w:val="22"/>
          <w:szCs w:val="22"/>
        </w:rPr>
        <w:t>Задача № 2</w:t>
      </w:r>
    </w:p>
    <w:p w:rsidR="00944DDA" w:rsidRPr="00416586" w:rsidRDefault="00944DDA" w:rsidP="00944DDA">
      <w:pPr>
        <w:shd w:val="clear" w:color="auto" w:fill="FFFFFF"/>
        <w:spacing w:after="180"/>
        <w:textAlignment w:val="baseline"/>
        <w:rPr>
          <w:color w:val="000000" w:themeColor="text1"/>
          <w:sz w:val="22"/>
          <w:szCs w:val="22"/>
        </w:rPr>
      </w:pPr>
      <w:r w:rsidRPr="00416586">
        <w:rPr>
          <w:color w:val="000000" w:themeColor="text1"/>
          <w:sz w:val="22"/>
          <w:szCs w:val="22"/>
        </w:rPr>
        <w:t>На графике показаны кривая безразличия и бюджетная линия некоторого потребителя.</w:t>
      </w:r>
    </w:p>
    <w:p w:rsidR="00944DDA" w:rsidRPr="00416586" w:rsidRDefault="00944DDA" w:rsidP="00944DDA">
      <w:pPr>
        <w:shd w:val="clear" w:color="auto" w:fill="FFFFFF"/>
        <w:ind w:left="360"/>
        <w:textAlignment w:val="baseline"/>
        <w:rPr>
          <w:color w:val="000000" w:themeColor="text1"/>
          <w:sz w:val="22"/>
          <w:szCs w:val="22"/>
        </w:rPr>
      </w:pPr>
      <w:r w:rsidRPr="00416586">
        <w:rPr>
          <w:noProof/>
          <w:color w:val="000000" w:themeColor="text1"/>
          <w:sz w:val="22"/>
          <w:szCs w:val="22"/>
          <w:lang w:eastAsia="ja-JP"/>
        </w:rPr>
        <w:drawing>
          <wp:inline distT="0" distB="0" distL="0" distR="0">
            <wp:extent cx="3817620" cy="3329940"/>
            <wp:effectExtent l="19050" t="0" r="0" b="0"/>
            <wp:docPr id="24" name="Рисунок 24"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римеры решения задач по микроэкономике"/>
                    <pic:cNvPicPr>
                      <a:picLocks noChangeAspect="1" noChangeArrowheads="1"/>
                    </pic:cNvPicPr>
                  </pic:nvPicPr>
                  <pic:blipFill>
                    <a:blip r:embed="rId14" cstate="print"/>
                    <a:srcRect/>
                    <a:stretch>
                      <a:fillRect/>
                    </a:stretch>
                  </pic:blipFill>
                  <pic:spPr bwMode="auto">
                    <a:xfrm>
                      <a:off x="0" y="0"/>
                      <a:ext cx="3817620" cy="3329940"/>
                    </a:xfrm>
                    <a:prstGeom prst="rect">
                      <a:avLst/>
                    </a:prstGeom>
                    <a:noFill/>
                    <a:ln w="9525">
                      <a:noFill/>
                      <a:miter lim="800000"/>
                      <a:headEnd/>
                      <a:tailEnd/>
                    </a:ln>
                  </pic:spPr>
                </pic:pic>
              </a:graphicData>
            </a:graphic>
          </wp:inline>
        </w:drawing>
      </w:r>
    </w:p>
    <w:p w:rsidR="00944DDA" w:rsidRPr="00416586" w:rsidRDefault="00944DDA" w:rsidP="00944DDA">
      <w:pPr>
        <w:shd w:val="clear" w:color="auto" w:fill="FFFFFF"/>
        <w:spacing w:after="180"/>
        <w:textAlignment w:val="baseline"/>
        <w:rPr>
          <w:color w:val="000000" w:themeColor="text1"/>
          <w:sz w:val="22"/>
          <w:szCs w:val="22"/>
        </w:rPr>
      </w:pPr>
      <w:r w:rsidRPr="00416586">
        <w:rPr>
          <w:color w:val="000000" w:themeColor="text1"/>
          <w:sz w:val="22"/>
          <w:szCs w:val="22"/>
        </w:rPr>
        <w:t>Если кефир стоит 12 рублей за литр, какой доход имеет потребитель? Какова цена молока?</w:t>
      </w:r>
    </w:p>
    <w:p w:rsidR="00944DDA" w:rsidRPr="00416586" w:rsidRDefault="00944DDA" w:rsidP="00944DDA">
      <w:pPr>
        <w:shd w:val="clear" w:color="auto" w:fill="FFFFFF"/>
        <w:spacing w:after="180"/>
        <w:textAlignment w:val="baseline"/>
        <w:rPr>
          <w:color w:val="000000" w:themeColor="text1"/>
          <w:sz w:val="22"/>
          <w:szCs w:val="22"/>
        </w:rPr>
      </w:pPr>
      <w:r w:rsidRPr="00416586">
        <w:rPr>
          <w:color w:val="000000" w:themeColor="text1"/>
          <w:sz w:val="22"/>
          <w:szCs w:val="22"/>
        </w:rPr>
        <w:t>Напишите уравнение бюджетной линии. Каков ее наклон? Интерпретируйте эту величину.</w:t>
      </w:r>
    </w:p>
    <w:p w:rsidR="00944DDA" w:rsidRPr="00416586" w:rsidRDefault="00944DDA" w:rsidP="00944DDA">
      <w:pPr>
        <w:shd w:val="clear" w:color="auto" w:fill="FFFFFF"/>
        <w:spacing w:beforeAutospacing="1" w:afterAutospacing="1"/>
        <w:textAlignment w:val="baseline"/>
        <w:outlineLvl w:val="3"/>
        <w:rPr>
          <w:b/>
          <w:bCs/>
          <w:color w:val="000000" w:themeColor="text1"/>
          <w:sz w:val="22"/>
          <w:szCs w:val="22"/>
        </w:rPr>
      </w:pPr>
      <w:r w:rsidRPr="00416586">
        <w:rPr>
          <w:b/>
          <w:bCs/>
          <w:color w:val="000000" w:themeColor="text1"/>
          <w:sz w:val="22"/>
          <w:szCs w:val="22"/>
        </w:rPr>
        <w:t>Задача № 3</w:t>
      </w:r>
    </w:p>
    <w:p w:rsidR="00944DDA" w:rsidRPr="00766EA7" w:rsidRDefault="00944DDA" w:rsidP="00944DDA">
      <w:pPr>
        <w:shd w:val="clear" w:color="auto" w:fill="FFFFFF"/>
        <w:spacing w:after="180"/>
        <w:textAlignment w:val="baseline"/>
        <w:rPr>
          <w:color w:val="000000" w:themeColor="text1"/>
          <w:sz w:val="22"/>
          <w:szCs w:val="22"/>
        </w:rPr>
      </w:pPr>
      <w:r w:rsidRPr="00416586">
        <w:rPr>
          <w:color w:val="000000" w:themeColor="text1"/>
          <w:sz w:val="22"/>
          <w:szCs w:val="22"/>
        </w:rPr>
        <w:lastRenderedPageBreak/>
        <w:t>В таблице представлены наборы из товаров </w:t>
      </w:r>
      <w:r w:rsidRPr="00416586">
        <w:rPr>
          <w:noProof/>
          <w:color w:val="000000" w:themeColor="text1"/>
          <w:sz w:val="22"/>
          <w:szCs w:val="22"/>
          <w:lang w:eastAsia="ja-JP"/>
        </w:rPr>
        <w:drawing>
          <wp:inline distT="0" distB="0" distL="0" distR="0">
            <wp:extent cx="152400" cy="144780"/>
            <wp:effectExtent l="19050" t="0" r="0" b="0"/>
            <wp:docPr id="29" name="Рисунок 29"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Примеры решения задач по микроэкономике"/>
                    <pic:cNvPicPr>
                      <a:picLocks noChangeAspect="1" noChangeArrowheads="1"/>
                    </pic:cNvPicPr>
                  </pic:nvPicPr>
                  <pic:blipFill>
                    <a:blip r:embed="rId15" cstate="print"/>
                    <a:srcRect/>
                    <a:stretch>
                      <a:fillRect/>
                    </a:stretch>
                  </pic:blipFill>
                  <pic:spPr bwMode="auto">
                    <a:xfrm>
                      <a:off x="0" y="0"/>
                      <a:ext cx="152400" cy="144780"/>
                    </a:xfrm>
                    <a:prstGeom prst="rect">
                      <a:avLst/>
                    </a:prstGeom>
                    <a:noFill/>
                    <a:ln w="9525">
                      <a:noFill/>
                      <a:miter lim="800000"/>
                      <a:headEnd/>
                      <a:tailEnd/>
                    </a:ln>
                  </pic:spPr>
                </pic:pic>
              </a:graphicData>
            </a:graphic>
          </wp:inline>
        </w:drawing>
      </w:r>
      <w:r w:rsidRPr="00416586">
        <w:rPr>
          <w:color w:val="000000" w:themeColor="text1"/>
          <w:sz w:val="22"/>
          <w:szCs w:val="22"/>
        </w:rPr>
        <w:t> и </w:t>
      </w:r>
      <w:r w:rsidRPr="00416586">
        <w:rPr>
          <w:noProof/>
          <w:color w:val="000000" w:themeColor="text1"/>
          <w:sz w:val="22"/>
          <w:szCs w:val="22"/>
          <w:lang w:eastAsia="ja-JP"/>
        </w:rPr>
        <w:drawing>
          <wp:inline distT="0" distB="0" distL="0" distR="0">
            <wp:extent cx="114300" cy="152400"/>
            <wp:effectExtent l="19050" t="0" r="0" b="0"/>
            <wp:docPr id="30" name="Рисунок 30"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Примеры решения задач по микроэкономике"/>
                    <pic:cNvPicPr>
                      <a:picLocks noChangeAspect="1" noChangeArrowheads="1"/>
                    </pic:cNvPicPr>
                  </pic:nvPicPr>
                  <pic:blipFill>
                    <a:blip r:embed="rId16" cstate="print"/>
                    <a:srcRect/>
                    <a:stretch>
                      <a:fillRect/>
                    </a:stretch>
                  </pic:blipFill>
                  <pic:spPr bwMode="auto">
                    <a:xfrm>
                      <a:off x="0" y="0"/>
                      <a:ext cx="114300" cy="152400"/>
                    </a:xfrm>
                    <a:prstGeom prst="rect">
                      <a:avLst/>
                    </a:prstGeom>
                    <a:noFill/>
                    <a:ln w="9525">
                      <a:noFill/>
                      <a:miter lim="800000"/>
                      <a:headEnd/>
                      <a:tailEnd/>
                    </a:ln>
                  </pic:spPr>
                </pic:pic>
              </a:graphicData>
            </a:graphic>
          </wp:inline>
        </w:drawing>
      </w:r>
      <w:r w:rsidRPr="00416586">
        <w:rPr>
          <w:color w:val="000000" w:themeColor="text1"/>
          <w:sz w:val="22"/>
          <w:szCs w:val="22"/>
        </w:rPr>
        <w:t xml:space="preserve"> потребителя. Общая полезность каждого набора для потребителя абсолютно одинакова. Найти предельную норму замены при переходе от одного набора к другому. </w:t>
      </w:r>
      <w:r w:rsidRPr="00766EA7">
        <w:rPr>
          <w:color w:val="000000" w:themeColor="text1"/>
          <w:sz w:val="22"/>
          <w:szCs w:val="22"/>
        </w:rPr>
        <w:t>Р</w:t>
      </w:r>
      <w:r>
        <w:rPr>
          <w:color w:val="000000" w:themeColor="text1"/>
          <w:sz w:val="22"/>
          <w:szCs w:val="22"/>
        </w:rPr>
        <w:t>езультаты внести в таблицу.</w:t>
      </w:r>
    </w:p>
    <w:tbl>
      <w:tblPr>
        <w:tblStyle w:val="aa"/>
        <w:tblW w:w="0" w:type="auto"/>
        <w:tblLook w:val="04A0"/>
      </w:tblPr>
      <w:tblGrid>
        <w:gridCol w:w="3190"/>
        <w:gridCol w:w="3190"/>
        <w:gridCol w:w="3191"/>
      </w:tblGrid>
      <w:tr w:rsidR="00944DDA" w:rsidTr="002312C4">
        <w:tc>
          <w:tcPr>
            <w:tcW w:w="3190" w:type="dxa"/>
          </w:tcPr>
          <w:p w:rsidR="00944DDA" w:rsidRDefault="00944DDA" w:rsidP="002312C4">
            <w:pPr>
              <w:spacing w:after="180"/>
              <w:jc w:val="center"/>
              <w:textAlignment w:val="baseline"/>
              <w:rPr>
                <w:color w:val="000000" w:themeColor="text1"/>
                <w:sz w:val="22"/>
                <w:szCs w:val="22"/>
              </w:rPr>
            </w:pPr>
            <w:r>
              <w:rPr>
                <w:color w:val="000000" w:themeColor="text1"/>
                <w:sz w:val="22"/>
                <w:szCs w:val="22"/>
              </w:rPr>
              <w:t>Варианты выбора</w:t>
            </w:r>
          </w:p>
        </w:tc>
        <w:tc>
          <w:tcPr>
            <w:tcW w:w="3190" w:type="dxa"/>
          </w:tcPr>
          <w:p w:rsidR="00944DDA" w:rsidRDefault="00944DDA" w:rsidP="002312C4">
            <w:pPr>
              <w:spacing w:after="180"/>
              <w:jc w:val="center"/>
              <w:textAlignment w:val="baseline"/>
              <w:rPr>
                <w:color w:val="000000" w:themeColor="text1"/>
                <w:sz w:val="22"/>
                <w:szCs w:val="22"/>
              </w:rPr>
            </w:pPr>
            <w:r>
              <w:rPr>
                <w:color w:val="000000" w:themeColor="text1"/>
                <w:sz w:val="22"/>
                <w:szCs w:val="22"/>
              </w:rPr>
              <w:t>Товар Х (шт.)</w:t>
            </w:r>
          </w:p>
        </w:tc>
        <w:tc>
          <w:tcPr>
            <w:tcW w:w="3191" w:type="dxa"/>
          </w:tcPr>
          <w:p w:rsidR="00944DDA" w:rsidRPr="00416586" w:rsidRDefault="00944DDA" w:rsidP="002312C4">
            <w:pPr>
              <w:spacing w:after="180"/>
              <w:jc w:val="center"/>
              <w:textAlignment w:val="baseline"/>
              <w:rPr>
                <w:color w:val="000000" w:themeColor="text1"/>
                <w:sz w:val="22"/>
                <w:szCs w:val="22"/>
              </w:rPr>
            </w:pPr>
            <w:r>
              <w:rPr>
                <w:color w:val="000000" w:themeColor="text1"/>
                <w:sz w:val="22"/>
                <w:szCs w:val="22"/>
              </w:rPr>
              <w:t>Товар Y (шт.)</w:t>
            </w:r>
          </w:p>
        </w:tc>
      </w:tr>
      <w:tr w:rsidR="00944DDA" w:rsidTr="002312C4">
        <w:tc>
          <w:tcPr>
            <w:tcW w:w="3190" w:type="dxa"/>
          </w:tcPr>
          <w:p w:rsidR="00944DDA" w:rsidRPr="00416586"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A</w:t>
            </w:r>
          </w:p>
        </w:tc>
        <w:tc>
          <w:tcPr>
            <w:tcW w:w="3190"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5</w:t>
            </w:r>
          </w:p>
        </w:tc>
        <w:tc>
          <w:tcPr>
            <w:tcW w:w="3191"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40</w:t>
            </w:r>
          </w:p>
        </w:tc>
      </w:tr>
      <w:tr w:rsidR="00944DDA" w:rsidTr="002312C4">
        <w:tc>
          <w:tcPr>
            <w:tcW w:w="3190" w:type="dxa"/>
          </w:tcPr>
          <w:p w:rsidR="00944DDA" w:rsidRPr="00416586"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B</w:t>
            </w:r>
          </w:p>
        </w:tc>
        <w:tc>
          <w:tcPr>
            <w:tcW w:w="3190"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10</w:t>
            </w:r>
          </w:p>
        </w:tc>
        <w:tc>
          <w:tcPr>
            <w:tcW w:w="3191"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30</w:t>
            </w:r>
          </w:p>
        </w:tc>
      </w:tr>
      <w:tr w:rsidR="00944DDA" w:rsidTr="002312C4">
        <w:tc>
          <w:tcPr>
            <w:tcW w:w="3190" w:type="dxa"/>
          </w:tcPr>
          <w:p w:rsidR="00944DDA" w:rsidRPr="00416586"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C</w:t>
            </w:r>
          </w:p>
        </w:tc>
        <w:tc>
          <w:tcPr>
            <w:tcW w:w="3190"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15</w:t>
            </w:r>
          </w:p>
        </w:tc>
        <w:tc>
          <w:tcPr>
            <w:tcW w:w="3191"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23</w:t>
            </w:r>
          </w:p>
        </w:tc>
      </w:tr>
      <w:tr w:rsidR="00944DDA" w:rsidTr="002312C4">
        <w:tc>
          <w:tcPr>
            <w:tcW w:w="3190" w:type="dxa"/>
          </w:tcPr>
          <w:p w:rsidR="00944DDA" w:rsidRPr="00416586"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D</w:t>
            </w:r>
          </w:p>
        </w:tc>
        <w:tc>
          <w:tcPr>
            <w:tcW w:w="3190"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20</w:t>
            </w:r>
          </w:p>
        </w:tc>
        <w:tc>
          <w:tcPr>
            <w:tcW w:w="3191"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18</w:t>
            </w:r>
          </w:p>
        </w:tc>
      </w:tr>
      <w:tr w:rsidR="00944DDA" w:rsidTr="002312C4">
        <w:tc>
          <w:tcPr>
            <w:tcW w:w="3190" w:type="dxa"/>
          </w:tcPr>
          <w:p w:rsidR="00944DDA" w:rsidRPr="00416586"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E</w:t>
            </w:r>
          </w:p>
        </w:tc>
        <w:tc>
          <w:tcPr>
            <w:tcW w:w="3190"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25</w:t>
            </w:r>
          </w:p>
        </w:tc>
        <w:tc>
          <w:tcPr>
            <w:tcW w:w="3191"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15</w:t>
            </w:r>
          </w:p>
        </w:tc>
      </w:tr>
      <w:tr w:rsidR="00944DDA" w:rsidTr="002312C4">
        <w:tc>
          <w:tcPr>
            <w:tcW w:w="3190"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F</w:t>
            </w:r>
          </w:p>
        </w:tc>
        <w:tc>
          <w:tcPr>
            <w:tcW w:w="3190"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30</w:t>
            </w:r>
          </w:p>
        </w:tc>
        <w:tc>
          <w:tcPr>
            <w:tcW w:w="3191" w:type="dxa"/>
          </w:tcPr>
          <w:p w:rsidR="00944DDA" w:rsidRPr="00766EA7" w:rsidRDefault="00944DDA" w:rsidP="002312C4">
            <w:pPr>
              <w:spacing w:after="180"/>
              <w:jc w:val="center"/>
              <w:textAlignment w:val="baseline"/>
              <w:rPr>
                <w:color w:val="000000" w:themeColor="text1"/>
                <w:sz w:val="22"/>
                <w:szCs w:val="22"/>
                <w:lang w:val="en-US"/>
              </w:rPr>
            </w:pPr>
            <w:r>
              <w:rPr>
                <w:color w:val="000000" w:themeColor="text1"/>
                <w:sz w:val="22"/>
                <w:szCs w:val="22"/>
                <w:lang w:val="en-US"/>
              </w:rPr>
              <w:t>13</w:t>
            </w:r>
          </w:p>
        </w:tc>
      </w:tr>
    </w:tbl>
    <w:p w:rsidR="00944DDA" w:rsidRPr="00E353F1" w:rsidRDefault="00944DDA" w:rsidP="00944DDA">
      <w:pPr>
        <w:pStyle w:val="a7"/>
        <w:spacing w:line="276" w:lineRule="auto"/>
        <w:ind w:firstLine="851"/>
        <w:jc w:val="both"/>
        <w:rPr>
          <w:b/>
          <w:bCs/>
          <w:sz w:val="22"/>
          <w:szCs w:val="22"/>
        </w:rPr>
      </w:pPr>
      <w:r w:rsidRPr="00E353F1">
        <w:rPr>
          <w:b/>
          <w:spacing w:val="-2"/>
          <w:sz w:val="22"/>
          <w:szCs w:val="22"/>
        </w:rPr>
        <w:t>Тема 4. Теория производства</w:t>
      </w:r>
      <w:r w:rsidRPr="00E353F1">
        <w:rPr>
          <w:b/>
          <w:bCs/>
          <w:sz w:val="22"/>
          <w:szCs w:val="22"/>
        </w:rPr>
        <w:t xml:space="preserve"> </w:t>
      </w:r>
      <w:r>
        <w:rPr>
          <w:b/>
          <w:bCs/>
          <w:sz w:val="22"/>
          <w:szCs w:val="22"/>
        </w:rPr>
        <w:t>(6 часов).</w:t>
      </w:r>
    </w:p>
    <w:p w:rsidR="00944DDA" w:rsidRDefault="00944DDA" w:rsidP="00944DDA">
      <w:pPr>
        <w:pStyle w:val="a7"/>
        <w:spacing w:line="276" w:lineRule="auto"/>
        <w:ind w:firstLine="851"/>
        <w:jc w:val="both"/>
        <w:rPr>
          <w:sz w:val="22"/>
          <w:szCs w:val="22"/>
        </w:rPr>
      </w:pPr>
      <w:r w:rsidRPr="00F74E2F">
        <w:rPr>
          <w:b/>
          <w:bCs/>
          <w:sz w:val="22"/>
          <w:szCs w:val="22"/>
        </w:rPr>
        <w:t xml:space="preserve">Цель занятия: </w:t>
      </w:r>
      <w:r w:rsidRPr="00F74E2F">
        <w:rPr>
          <w:sz w:val="22"/>
          <w:szCs w:val="22"/>
        </w:rPr>
        <w:t xml:space="preserve">практическое изучение </w:t>
      </w:r>
      <w:r>
        <w:rPr>
          <w:sz w:val="22"/>
          <w:szCs w:val="22"/>
        </w:rPr>
        <w:t>инструментов анализа равновесия производителя в условиях производственной функции с одним переменным фактором и двумя переменными факторами производства.</w:t>
      </w:r>
    </w:p>
    <w:p w:rsidR="00944DDA" w:rsidRDefault="00944DDA" w:rsidP="00944DDA">
      <w:pPr>
        <w:pStyle w:val="a7"/>
        <w:spacing w:line="360" w:lineRule="auto"/>
        <w:ind w:firstLine="851"/>
        <w:jc w:val="both"/>
        <w:rPr>
          <w:b/>
          <w:sz w:val="22"/>
          <w:szCs w:val="22"/>
        </w:rPr>
      </w:pPr>
      <w:r w:rsidRPr="00217659">
        <w:rPr>
          <w:b/>
          <w:sz w:val="22"/>
          <w:szCs w:val="22"/>
        </w:rPr>
        <w:t>Вопросы для обсуждения</w:t>
      </w:r>
      <w:r>
        <w:rPr>
          <w:b/>
          <w:sz w:val="22"/>
          <w:szCs w:val="22"/>
        </w:rPr>
        <w:t>:</w:t>
      </w:r>
    </w:p>
    <w:p w:rsidR="00944DDA" w:rsidRPr="00670355" w:rsidRDefault="00944DDA" w:rsidP="00944DDA">
      <w:pPr>
        <w:pStyle w:val="a7"/>
        <w:ind w:firstLine="851"/>
        <w:jc w:val="both"/>
        <w:rPr>
          <w:sz w:val="22"/>
          <w:szCs w:val="22"/>
        </w:rPr>
      </w:pPr>
      <w:r>
        <w:rPr>
          <w:sz w:val="22"/>
          <w:szCs w:val="22"/>
        </w:rPr>
        <w:t xml:space="preserve">1. </w:t>
      </w:r>
      <w:r w:rsidRPr="00670355">
        <w:rPr>
          <w:sz w:val="22"/>
          <w:szCs w:val="22"/>
        </w:rPr>
        <w:t xml:space="preserve">Общие замечания о производстве благ. Производственная функция с одним переменным фактором производства, общий продукт, предельный продукт, положение равновесия производителя. </w:t>
      </w:r>
    </w:p>
    <w:p w:rsidR="00944DDA" w:rsidRPr="00670355" w:rsidRDefault="00944DDA" w:rsidP="00944DDA">
      <w:pPr>
        <w:pStyle w:val="a7"/>
        <w:ind w:firstLine="851"/>
        <w:jc w:val="both"/>
        <w:rPr>
          <w:sz w:val="22"/>
          <w:szCs w:val="22"/>
        </w:rPr>
      </w:pPr>
      <w:r>
        <w:rPr>
          <w:sz w:val="22"/>
          <w:szCs w:val="22"/>
        </w:rPr>
        <w:t xml:space="preserve">2. </w:t>
      </w:r>
      <w:r w:rsidRPr="00670355">
        <w:rPr>
          <w:sz w:val="22"/>
          <w:szCs w:val="22"/>
        </w:rPr>
        <w:t xml:space="preserve">Кривые постоянного продукта. Производственная функция с двумя переменными факторами производства. </w:t>
      </w:r>
      <w:proofErr w:type="spellStart"/>
      <w:r w:rsidRPr="00670355">
        <w:rPr>
          <w:sz w:val="22"/>
          <w:szCs w:val="22"/>
        </w:rPr>
        <w:t>Изокванта</w:t>
      </w:r>
      <w:proofErr w:type="spellEnd"/>
      <w:r w:rsidRPr="00670355">
        <w:rPr>
          <w:sz w:val="22"/>
          <w:szCs w:val="22"/>
        </w:rPr>
        <w:t xml:space="preserve">, </w:t>
      </w:r>
      <w:proofErr w:type="spellStart"/>
      <w:r w:rsidRPr="00670355">
        <w:rPr>
          <w:sz w:val="22"/>
          <w:szCs w:val="22"/>
        </w:rPr>
        <w:t>изокоста</w:t>
      </w:r>
      <w:proofErr w:type="spellEnd"/>
      <w:r w:rsidRPr="00670355">
        <w:rPr>
          <w:sz w:val="22"/>
          <w:szCs w:val="22"/>
        </w:rPr>
        <w:t xml:space="preserve">, предельная норма замещения одного  производственного фактора другим, равновесие производителя, эффект замещения. </w:t>
      </w:r>
    </w:p>
    <w:p w:rsidR="00944DDA" w:rsidRPr="00670355" w:rsidRDefault="00944DDA" w:rsidP="00944DDA">
      <w:pPr>
        <w:pStyle w:val="a7"/>
        <w:ind w:firstLine="851"/>
        <w:jc w:val="both"/>
        <w:rPr>
          <w:sz w:val="22"/>
          <w:szCs w:val="22"/>
        </w:rPr>
      </w:pPr>
      <w:r>
        <w:rPr>
          <w:sz w:val="22"/>
          <w:szCs w:val="22"/>
        </w:rPr>
        <w:t xml:space="preserve">3. </w:t>
      </w:r>
      <w:r w:rsidRPr="00670355">
        <w:rPr>
          <w:sz w:val="22"/>
          <w:szCs w:val="22"/>
        </w:rPr>
        <w:t>Издержки производства. Классификации издержек, долгосрочный, краткосрочный, мгновенный периоды, деление издержек на постоянные и переменные, предельные издержки, средние издержки.</w:t>
      </w:r>
    </w:p>
    <w:p w:rsidR="00944DDA" w:rsidRPr="00670355" w:rsidRDefault="00944DDA" w:rsidP="00944DDA">
      <w:pPr>
        <w:pStyle w:val="a7"/>
        <w:ind w:firstLine="851"/>
        <w:jc w:val="both"/>
        <w:rPr>
          <w:sz w:val="22"/>
          <w:szCs w:val="22"/>
        </w:rPr>
      </w:pPr>
      <w:r>
        <w:rPr>
          <w:sz w:val="22"/>
          <w:szCs w:val="22"/>
        </w:rPr>
        <w:t xml:space="preserve">4. </w:t>
      </w:r>
      <w:r w:rsidRPr="00670355">
        <w:rPr>
          <w:sz w:val="22"/>
          <w:szCs w:val="22"/>
        </w:rPr>
        <w:t>Предельные и средние издержки в краткосрочном и долгосрочном периодах, эффект от масштаба производства.</w:t>
      </w:r>
    </w:p>
    <w:p w:rsidR="00944DDA" w:rsidRDefault="00944DDA" w:rsidP="00944DDA">
      <w:pPr>
        <w:pStyle w:val="a7"/>
        <w:spacing w:line="276" w:lineRule="auto"/>
        <w:ind w:firstLine="851"/>
        <w:jc w:val="both"/>
        <w:rPr>
          <w:b/>
          <w:bCs/>
          <w:sz w:val="22"/>
          <w:szCs w:val="22"/>
        </w:rPr>
      </w:pPr>
      <w:r w:rsidRPr="00F74E2F">
        <w:rPr>
          <w:b/>
          <w:bCs/>
          <w:sz w:val="22"/>
          <w:szCs w:val="22"/>
        </w:rPr>
        <w:t>Примеры задач:</w:t>
      </w:r>
    </w:p>
    <w:p w:rsidR="00944DDA" w:rsidRPr="0039793B" w:rsidRDefault="00944DDA" w:rsidP="00944DDA">
      <w:pPr>
        <w:shd w:val="clear" w:color="auto" w:fill="FFFFFF"/>
        <w:spacing w:beforeAutospacing="1" w:afterAutospacing="1"/>
        <w:textAlignment w:val="baseline"/>
        <w:outlineLvl w:val="3"/>
        <w:rPr>
          <w:b/>
          <w:bCs/>
          <w:sz w:val="22"/>
          <w:szCs w:val="22"/>
        </w:rPr>
      </w:pPr>
      <w:r w:rsidRPr="00871FD8">
        <w:rPr>
          <w:b/>
          <w:bCs/>
          <w:sz w:val="22"/>
          <w:szCs w:val="22"/>
        </w:rPr>
        <w:t>Задача №</w:t>
      </w:r>
      <w:r>
        <w:rPr>
          <w:b/>
          <w:bCs/>
          <w:sz w:val="22"/>
          <w:szCs w:val="22"/>
        </w:rPr>
        <w:t> </w:t>
      </w:r>
      <w:r w:rsidRPr="0039793B">
        <w:rPr>
          <w:b/>
          <w:bCs/>
          <w:sz w:val="22"/>
          <w:szCs w:val="22"/>
        </w:rPr>
        <w:t>1</w:t>
      </w:r>
    </w:p>
    <w:p w:rsidR="00944DDA" w:rsidRPr="00871FD8" w:rsidRDefault="00944DDA" w:rsidP="00944DDA">
      <w:pPr>
        <w:shd w:val="clear" w:color="auto" w:fill="FFFFFF"/>
        <w:spacing w:after="180" w:line="432" w:lineRule="atLeast"/>
        <w:textAlignment w:val="baseline"/>
        <w:rPr>
          <w:color w:val="414141"/>
          <w:sz w:val="22"/>
          <w:szCs w:val="22"/>
        </w:rPr>
      </w:pPr>
      <w:r>
        <w:rPr>
          <w:color w:val="414141"/>
          <w:sz w:val="22"/>
          <w:szCs w:val="22"/>
        </w:rPr>
        <w:t>Заполните пропуски в таблице</w:t>
      </w:r>
    </w:p>
    <w:tbl>
      <w:tblPr>
        <w:tblStyle w:val="aa"/>
        <w:tblW w:w="0" w:type="auto"/>
        <w:tblLook w:val="04A0"/>
      </w:tblPr>
      <w:tblGrid>
        <w:gridCol w:w="1914"/>
        <w:gridCol w:w="1914"/>
        <w:gridCol w:w="1914"/>
        <w:gridCol w:w="1914"/>
        <w:gridCol w:w="1915"/>
      </w:tblGrid>
      <w:tr w:rsidR="00944DDA" w:rsidRPr="00871FD8" w:rsidTr="002312C4">
        <w:tc>
          <w:tcPr>
            <w:tcW w:w="1914" w:type="dxa"/>
          </w:tcPr>
          <w:p w:rsidR="00944DDA" w:rsidRPr="00871FD8" w:rsidRDefault="00944DDA" w:rsidP="002312C4">
            <w:pPr>
              <w:spacing w:after="180" w:line="432" w:lineRule="atLeast"/>
              <w:jc w:val="center"/>
              <w:textAlignment w:val="baseline"/>
              <w:rPr>
                <w:color w:val="414141"/>
                <w:sz w:val="22"/>
                <w:szCs w:val="22"/>
              </w:rPr>
            </w:pP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L</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TP</w:t>
            </w:r>
          </w:p>
        </w:tc>
        <w:tc>
          <w:tcPr>
            <w:tcW w:w="1914" w:type="dxa"/>
          </w:tcPr>
          <w:p w:rsidR="00944DDA" w:rsidRPr="00D06281" w:rsidRDefault="00944DDA" w:rsidP="002312C4">
            <w:pPr>
              <w:spacing w:after="180" w:line="432" w:lineRule="atLeast"/>
              <w:jc w:val="center"/>
              <w:textAlignment w:val="baseline"/>
              <w:rPr>
                <w:color w:val="414141"/>
                <w:sz w:val="22"/>
                <w:szCs w:val="22"/>
                <w:vertAlign w:val="subscript"/>
                <w:lang w:val="en-US"/>
              </w:rPr>
            </w:pPr>
            <w:r>
              <w:rPr>
                <w:color w:val="414141"/>
                <w:sz w:val="22"/>
                <w:szCs w:val="22"/>
                <w:lang w:val="en-US"/>
              </w:rPr>
              <w:t>MP</w:t>
            </w:r>
            <w:r>
              <w:rPr>
                <w:color w:val="414141"/>
                <w:sz w:val="22"/>
                <w:szCs w:val="22"/>
                <w:vertAlign w:val="subscript"/>
                <w:lang w:val="en-US"/>
              </w:rPr>
              <w:t>L</w:t>
            </w:r>
          </w:p>
        </w:tc>
        <w:tc>
          <w:tcPr>
            <w:tcW w:w="1915" w:type="dxa"/>
          </w:tcPr>
          <w:p w:rsidR="00944DDA" w:rsidRPr="00D06281" w:rsidRDefault="00944DDA" w:rsidP="002312C4">
            <w:pPr>
              <w:spacing w:after="180" w:line="432" w:lineRule="atLeast"/>
              <w:jc w:val="center"/>
              <w:textAlignment w:val="baseline"/>
              <w:rPr>
                <w:color w:val="414141"/>
                <w:sz w:val="22"/>
                <w:szCs w:val="22"/>
                <w:vertAlign w:val="subscript"/>
                <w:lang w:val="en-US"/>
              </w:rPr>
            </w:pPr>
            <w:r>
              <w:rPr>
                <w:color w:val="414141"/>
                <w:sz w:val="22"/>
                <w:szCs w:val="22"/>
                <w:lang w:val="en-US"/>
              </w:rPr>
              <w:t>AP</w:t>
            </w:r>
            <w:r>
              <w:rPr>
                <w:color w:val="414141"/>
                <w:sz w:val="22"/>
                <w:szCs w:val="22"/>
                <w:vertAlign w:val="subscript"/>
                <w:lang w:val="en-US"/>
              </w:rPr>
              <w:t>L</w:t>
            </w:r>
          </w:p>
        </w:tc>
      </w:tr>
      <w:tr w:rsidR="00944DDA" w:rsidRPr="00871FD8" w:rsidTr="002312C4">
        <w:tc>
          <w:tcPr>
            <w:tcW w:w="1914" w:type="dxa"/>
          </w:tcPr>
          <w:p w:rsidR="00944DDA" w:rsidRPr="00871FD8" w:rsidRDefault="00944DDA" w:rsidP="002312C4">
            <w:pPr>
              <w:spacing w:after="180" w:line="432" w:lineRule="atLeast"/>
              <w:jc w:val="center"/>
              <w:textAlignment w:val="baseline"/>
              <w:rPr>
                <w:color w:val="414141"/>
                <w:sz w:val="22"/>
                <w:szCs w:val="22"/>
                <w:lang w:val="en-US"/>
              </w:rPr>
            </w:pPr>
            <w:r>
              <w:rPr>
                <w:color w:val="414141"/>
                <w:sz w:val="22"/>
                <w:szCs w:val="22"/>
                <w:lang w:val="en-US"/>
              </w:rPr>
              <w:t>A</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3</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c>
          <w:tcPr>
            <w:tcW w:w="1915"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30</w:t>
            </w:r>
          </w:p>
        </w:tc>
      </w:tr>
      <w:tr w:rsidR="00944DDA" w:rsidRPr="00871FD8" w:rsidTr="002312C4">
        <w:tc>
          <w:tcPr>
            <w:tcW w:w="1914" w:type="dxa"/>
          </w:tcPr>
          <w:p w:rsidR="00944DDA" w:rsidRPr="00871FD8" w:rsidRDefault="00944DDA" w:rsidP="002312C4">
            <w:pPr>
              <w:spacing w:after="180" w:line="432" w:lineRule="atLeast"/>
              <w:jc w:val="center"/>
              <w:textAlignment w:val="baseline"/>
              <w:rPr>
                <w:color w:val="414141"/>
                <w:sz w:val="22"/>
                <w:szCs w:val="22"/>
                <w:lang w:val="en-US"/>
              </w:rPr>
            </w:pPr>
            <w:r>
              <w:rPr>
                <w:color w:val="414141"/>
                <w:sz w:val="22"/>
                <w:szCs w:val="22"/>
                <w:lang w:val="en-US"/>
              </w:rPr>
              <w:t>B</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4</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20</w:t>
            </w:r>
          </w:p>
        </w:tc>
        <w:tc>
          <w:tcPr>
            <w:tcW w:w="1915"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r>
      <w:tr w:rsidR="00944DDA" w:rsidRPr="00871FD8" w:rsidTr="002312C4">
        <w:tc>
          <w:tcPr>
            <w:tcW w:w="1914" w:type="dxa"/>
          </w:tcPr>
          <w:p w:rsidR="00944DDA" w:rsidRPr="00871FD8" w:rsidRDefault="00944DDA" w:rsidP="002312C4">
            <w:pPr>
              <w:spacing w:after="180" w:line="432" w:lineRule="atLeast"/>
              <w:jc w:val="center"/>
              <w:textAlignment w:val="baseline"/>
              <w:rPr>
                <w:color w:val="414141"/>
                <w:sz w:val="22"/>
                <w:szCs w:val="22"/>
                <w:lang w:val="en-US"/>
              </w:rPr>
            </w:pPr>
            <w:r>
              <w:rPr>
                <w:color w:val="414141"/>
                <w:sz w:val="22"/>
                <w:szCs w:val="22"/>
                <w:lang w:val="en-US"/>
              </w:rPr>
              <w:t>C</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5</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130</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c>
          <w:tcPr>
            <w:tcW w:w="1915"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r>
      <w:tr w:rsidR="00944DDA" w:rsidRPr="00871FD8" w:rsidTr="002312C4">
        <w:tc>
          <w:tcPr>
            <w:tcW w:w="1914" w:type="dxa"/>
          </w:tcPr>
          <w:p w:rsidR="00944DDA" w:rsidRPr="00871FD8" w:rsidRDefault="00944DDA" w:rsidP="002312C4">
            <w:pPr>
              <w:spacing w:after="180" w:line="432" w:lineRule="atLeast"/>
              <w:jc w:val="center"/>
              <w:textAlignment w:val="baseline"/>
              <w:rPr>
                <w:color w:val="414141"/>
                <w:sz w:val="22"/>
                <w:szCs w:val="22"/>
                <w:lang w:val="en-US"/>
              </w:rPr>
            </w:pPr>
            <w:r>
              <w:rPr>
                <w:color w:val="414141"/>
                <w:sz w:val="22"/>
                <w:szCs w:val="22"/>
                <w:lang w:val="en-US"/>
              </w:rPr>
              <w:t>D</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6</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5</w:t>
            </w:r>
          </w:p>
        </w:tc>
        <w:tc>
          <w:tcPr>
            <w:tcW w:w="1915"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r>
      <w:tr w:rsidR="00944DDA" w:rsidRPr="00871FD8" w:rsidTr="002312C4">
        <w:tc>
          <w:tcPr>
            <w:tcW w:w="1914" w:type="dxa"/>
          </w:tcPr>
          <w:p w:rsidR="00944DDA" w:rsidRPr="00871FD8" w:rsidRDefault="00944DDA" w:rsidP="002312C4">
            <w:pPr>
              <w:spacing w:after="180" w:line="432" w:lineRule="atLeast"/>
              <w:jc w:val="center"/>
              <w:textAlignment w:val="baseline"/>
              <w:rPr>
                <w:color w:val="414141"/>
                <w:sz w:val="22"/>
                <w:szCs w:val="22"/>
                <w:lang w:val="en-US"/>
              </w:rPr>
            </w:pPr>
            <w:r>
              <w:rPr>
                <w:color w:val="414141"/>
                <w:sz w:val="22"/>
                <w:szCs w:val="22"/>
                <w:lang w:val="en-US"/>
              </w:rPr>
              <w:t>E</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7</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c>
          <w:tcPr>
            <w:tcW w:w="1914"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w:t>
            </w:r>
          </w:p>
        </w:tc>
        <w:tc>
          <w:tcPr>
            <w:tcW w:w="1915" w:type="dxa"/>
          </w:tcPr>
          <w:p w:rsidR="00944DDA" w:rsidRPr="00D06281" w:rsidRDefault="00944DDA" w:rsidP="002312C4">
            <w:pPr>
              <w:spacing w:after="180" w:line="432" w:lineRule="atLeast"/>
              <w:jc w:val="center"/>
              <w:textAlignment w:val="baseline"/>
              <w:rPr>
                <w:color w:val="414141"/>
                <w:sz w:val="22"/>
                <w:szCs w:val="22"/>
                <w:lang w:val="en-US"/>
              </w:rPr>
            </w:pPr>
            <w:r>
              <w:rPr>
                <w:color w:val="414141"/>
                <w:sz w:val="22"/>
                <w:szCs w:val="22"/>
                <w:lang w:val="en-US"/>
              </w:rPr>
              <w:t>20</w:t>
            </w:r>
          </w:p>
        </w:tc>
      </w:tr>
    </w:tbl>
    <w:p w:rsidR="00944DDA" w:rsidRPr="001C2543" w:rsidRDefault="00944DDA" w:rsidP="00944DDA">
      <w:pPr>
        <w:shd w:val="clear" w:color="auto" w:fill="FFFFFF"/>
        <w:spacing w:beforeAutospacing="1" w:afterAutospacing="1"/>
        <w:textAlignment w:val="baseline"/>
        <w:outlineLvl w:val="3"/>
        <w:rPr>
          <w:b/>
          <w:bCs/>
          <w:color w:val="000000" w:themeColor="text1"/>
          <w:sz w:val="22"/>
          <w:szCs w:val="22"/>
          <w:lang w:val="en-US"/>
        </w:rPr>
      </w:pPr>
      <w:r w:rsidRPr="001C2543">
        <w:rPr>
          <w:b/>
          <w:bCs/>
          <w:color w:val="000000" w:themeColor="text1"/>
          <w:sz w:val="22"/>
          <w:szCs w:val="22"/>
        </w:rPr>
        <w:t>Задача № </w:t>
      </w:r>
      <w:r w:rsidRPr="001C2543">
        <w:rPr>
          <w:b/>
          <w:bCs/>
          <w:color w:val="000000" w:themeColor="text1"/>
          <w:sz w:val="22"/>
          <w:szCs w:val="22"/>
          <w:lang w:val="en-US"/>
        </w:rPr>
        <w:t>2</w:t>
      </w:r>
    </w:p>
    <w:p w:rsidR="00944DDA" w:rsidRPr="001C2543" w:rsidRDefault="00944DDA" w:rsidP="00944DDA">
      <w:pPr>
        <w:shd w:val="clear" w:color="auto" w:fill="FFFFFF"/>
        <w:spacing w:after="180"/>
        <w:textAlignment w:val="baseline"/>
        <w:rPr>
          <w:color w:val="000000" w:themeColor="text1"/>
          <w:sz w:val="22"/>
          <w:szCs w:val="22"/>
        </w:rPr>
      </w:pPr>
      <w:r w:rsidRPr="001C2543">
        <w:rPr>
          <w:color w:val="000000" w:themeColor="text1"/>
          <w:sz w:val="22"/>
          <w:szCs w:val="22"/>
        </w:rPr>
        <w:lastRenderedPageBreak/>
        <w:t>В таблице показана зависимость общих затрат предприятия от количества производимой продукции.</w:t>
      </w:r>
    </w:p>
    <w:tbl>
      <w:tblPr>
        <w:tblStyle w:val="aa"/>
        <w:tblW w:w="0" w:type="auto"/>
        <w:tblLook w:val="04A0"/>
      </w:tblPr>
      <w:tblGrid>
        <w:gridCol w:w="4785"/>
        <w:gridCol w:w="4786"/>
      </w:tblGrid>
      <w:tr w:rsidR="00944DDA" w:rsidRPr="001C2543" w:rsidTr="002312C4">
        <w:tc>
          <w:tcPr>
            <w:tcW w:w="4785"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lang w:val="en-US"/>
              </w:rPr>
              <w:t>Q</w:t>
            </w:r>
            <w:r w:rsidRPr="001C2543">
              <w:rPr>
                <w:color w:val="000000" w:themeColor="text1"/>
                <w:sz w:val="22"/>
                <w:szCs w:val="22"/>
              </w:rPr>
              <w:t xml:space="preserve"> - выпуск в единицу времени (шт.)</w:t>
            </w:r>
          </w:p>
        </w:tc>
        <w:tc>
          <w:tcPr>
            <w:tcW w:w="4786"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lang w:val="en-US"/>
              </w:rPr>
              <w:t>TC</w:t>
            </w:r>
            <w:r w:rsidRPr="001C2543">
              <w:rPr>
                <w:color w:val="000000" w:themeColor="text1"/>
                <w:sz w:val="22"/>
                <w:szCs w:val="22"/>
              </w:rPr>
              <w:t xml:space="preserve"> </w:t>
            </w:r>
            <w:r w:rsidRPr="001C2543">
              <w:rPr>
                <w:color w:val="000000" w:themeColor="text1"/>
                <w:sz w:val="22"/>
                <w:szCs w:val="22"/>
                <w:lang w:val="en-US"/>
              </w:rPr>
              <w:t xml:space="preserve">– </w:t>
            </w:r>
            <w:r w:rsidRPr="001C2543">
              <w:rPr>
                <w:color w:val="000000" w:themeColor="text1"/>
                <w:sz w:val="22"/>
                <w:szCs w:val="22"/>
              </w:rPr>
              <w:t>общие затраты</w:t>
            </w:r>
            <w:r w:rsidRPr="001C2543">
              <w:rPr>
                <w:color w:val="000000" w:themeColor="text1"/>
                <w:sz w:val="22"/>
                <w:szCs w:val="22"/>
                <w:lang w:val="en-US"/>
              </w:rPr>
              <w:t xml:space="preserve"> (</w:t>
            </w:r>
            <w:r w:rsidRPr="001C2543">
              <w:rPr>
                <w:color w:val="000000" w:themeColor="text1"/>
                <w:sz w:val="22"/>
                <w:szCs w:val="22"/>
              </w:rPr>
              <w:t>руб.</w:t>
            </w:r>
            <w:r w:rsidRPr="001C2543">
              <w:rPr>
                <w:color w:val="000000" w:themeColor="text1"/>
                <w:sz w:val="22"/>
                <w:szCs w:val="22"/>
                <w:lang w:val="en-US"/>
              </w:rPr>
              <w:t>)</w:t>
            </w:r>
          </w:p>
        </w:tc>
      </w:tr>
      <w:tr w:rsidR="00944DDA" w:rsidRPr="001C2543" w:rsidTr="002312C4">
        <w:tc>
          <w:tcPr>
            <w:tcW w:w="4785"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0</w:t>
            </w:r>
          </w:p>
        </w:tc>
        <w:tc>
          <w:tcPr>
            <w:tcW w:w="4786"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100</w:t>
            </w:r>
          </w:p>
        </w:tc>
      </w:tr>
      <w:tr w:rsidR="00944DDA" w:rsidRPr="001C2543" w:rsidTr="002312C4">
        <w:tc>
          <w:tcPr>
            <w:tcW w:w="4785"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1</w:t>
            </w:r>
          </w:p>
        </w:tc>
        <w:tc>
          <w:tcPr>
            <w:tcW w:w="4786"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140</w:t>
            </w:r>
          </w:p>
        </w:tc>
      </w:tr>
      <w:tr w:rsidR="00944DDA" w:rsidRPr="001C2543" w:rsidTr="002312C4">
        <w:tc>
          <w:tcPr>
            <w:tcW w:w="4785"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2</w:t>
            </w:r>
          </w:p>
        </w:tc>
        <w:tc>
          <w:tcPr>
            <w:tcW w:w="4786"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200</w:t>
            </w:r>
          </w:p>
        </w:tc>
      </w:tr>
      <w:tr w:rsidR="00944DDA" w:rsidRPr="001C2543" w:rsidTr="002312C4">
        <w:tc>
          <w:tcPr>
            <w:tcW w:w="4785"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3</w:t>
            </w:r>
          </w:p>
        </w:tc>
        <w:tc>
          <w:tcPr>
            <w:tcW w:w="4786"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300</w:t>
            </w:r>
          </w:p>
        </w:tc>
      </w:tr>
      <w:tr w:rsidR="00944DDA" w:rsidRPr="001C2543" w:rsidTr="002312C4">
        <w:tc>
          <w:tcPr>
            <w:tcW w:w="4785"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4</w:t>
            </w:r>
          </w:p>
        </w:tc>
        <w:tc>
          <w:tcPr>
            <w:tcW w:w="4786"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440</w:t>
            </w:r>
          </w:p>
        </w:tc>
      </w:tr>
      <w:tr w:rsidR="00944DDA" w:rsidRPr="001C2543" w:rsidTr="002312C4">
        <w:tc>
          <w:tcPr>
            <w:tcW w:w="4785"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5</w:t>
            </w:r>
          </w:p>
        </w:tc>
        <w:tc>
          <w:tcPr>
            <w:tcW w:w="4786" w:type="dxa"/>
          </w:tcPr>
          <w:p w:rsidR="00944DDA" w:rsidRPr="001C2543" w:rsidRDefault="00944DDA" w:rsidP="002312C4">
            <w:pPr>
              <w:spacing w:after="180"/>
              <w:jc w:val="center"/>
              <w:textAlignment w:val="baseline"/>
              <w:rPr>
                <w:color w:val="000000" w:themeColor="text1"/>
                <w:sz w:val="22"/>
                <w:szCs w:val="22"/>
              </w:rPr>
            </w:pPr>
            <w:r w:rsidRPr="001C2543">
              <w:rPr>
                <w:color w:val="000000" w:themeColor="text1"/>
                <w:sz w:val="22"/>
                <w:szCs w:val="22"/>
              </w:rPr>
              <w:t>600</w:t>
            </w:r>
          </w:p>
        </w:tc>
      </w:tr>
    </w:tbl>
    <w:p w:rsidR="00944DDA" w:rsidRPr="001C2543" w:rsidRDefault="00944DDA" w:rsidP="00944DDA">
      <w:pPr>
        <w:shd w:val="clear" w:color="auto" w:fill="FFFFFF"/>
        <w:spacing w:after="180"/>
        <w:textAlignment w:val="baseline"/>
        <w:rPr>
          <w:color w:val="000000" w:themeColor="text1"/>
          <w:sz w:val="22"/>
          <w:szCs w:val="22"/>
        </w:rPr>
      </w:pPr>
      <w:r w:rsidRPr="001C2543">
        <w:rPr>
          <w:color w:val="000000" w:themeColor="text1"/>
          <w:sz w:val="22"/>
          <w:szCs w:val="22"/>
        </w:rPr>
        <w:t>Рассчитать постоянные, переменные, предельные, средние общие, средние постоянные, средние переменные затраты предприятия. Результаты оформить в таблице.</w:t>
      </w:r>
    </w:p>
    <w:p w:rsidR="00944DDA" w:rsidRPr="00215638" w:rsidRDefault="00944DDA" w:rsidP="00944DDA">
      <w:pPr>
        <w:pStyle w:val="a7"/>
        <w:spacing w:line="276" w:lineRule="auto"/>
        <w:ind w:firstLine="851"/>
        <w:jc w:val="both"/>
        <w:rPr>
          <w:b/>
          <w:bCs/>
          <w:sz w:val="22"/>
          <w:szCs w:val="22"/>
        </w:rPr>
      </w:pPr>
      <w:r w:rsidRPr="00215638">
        <w:rPr>
          <w:b/>
          <w:spacing w:val="-2"/>
          <w:sz w:val="22"/>
          <w:szCs w:val="22"/>
        </w:rPr>
        <w:t>Тема 5. Рыночные структуры</w:t>
      </w:r>
      <w:r w:rsidRPr="00215638">
        <w:rPr>
          <w:b/>
          <w:bCs/>
          <w:sz w:val="22"/>
          <w:szCs w:val="22"/>
        </w:rPr>
        <w:t xml:space="preserve"> </w:t>
      </w:r>
      <w:r>
        <w:rPr>
          <w:b/>
          <w:bCs/>
          <w:sz w:val="22"/>
          <w:szCs w:val="22"/>
        </w:rPr>
        <w:t>(6).</w:t>
      </w:r>
    </w:p>
    <w:p w:rsidR="00944DDA" w:rsidRDefault="00944DDA" w:rsidP="00944DDA">
      <w:pPr>
        <w:pStyle w:val="a7"/>
        <w:spacing w:line="276" w:lineRule="auto"/>
        <w:ind w:firstLine="851"/>
        <w:jc w:val="both"/>
        <w:rPr>
          <w:sz w:val="22"/>
          <w:szCs w:val="22"/>
        </w:rPr>
      </w:pPr>
      <w:r w:rsidRPr="00F74E2F">
        <w:rPr>
          <w:b/>
          <w:bCs/>
          <w:sz w:val="22"/>
          <w:szCs w:val="22"/>
        </w:rPr>
        <w:t xml:space="preserve">Цель занятия: </w:t>
      </w:r>
      <w:r w:rsidRPr="00F74E2F">
        <w:rPr>
          <w:sz w:val="22"/>
          <w:szCs w:val="22"/>
        </w:rPr>
        <w:t xml:space="preserve">практическое освоение расчетов </w:t>
      </w:r>
      <w:r>
        <w:rPr>
          <w:sz w:val="22"/>
          <w:szCs w:val="22"/>
        </w:rPr>
        <w:t>оптимального объема выпуска фирмы и максимальной прибыли в условиях совершенной и несовершенной конкуренции.</w:t>
      </w:r>
    </w:p>
    <w:p w:rsidR="00944DDA" w:rsidRPr="00D8630B" w:rsidRDefault="00944DDA" w:rsidP="00944DDA">
      <w:pPr>
        <w:pStyle w:val="a7"/>
        <w:spacing w:line="360" w:lineRule="auto"/>
        <w:ind w:firstLine="851"/>
        <w:jc w:val="both"/>
        <w:rPr>
          <w:b/>
          <w:sz w:val="22"/>
          <w:szCs w:val="22"/>
        </w:rPr>
      </w:pPr>
      <w:r w:rsidRPr="00D8630B">
        <w:rPr>
          <w:b/>
          <w:sz w:val="22"/>
          <w:szCs w:val="22"/>
        </w:rPr>
        <w:t>Вопросы для обсуждения:</w:t>
      </w:r>
    </w:p>
    <w:p w:rsidR="00944DDA" w:rsidRPr="00D8630B" w:rsidRDefault="00944DDA" w:rsidP="00944DDA">
      <w:pPr>
        <w:pStyle w:val="a7"/>
        <w:ind w:firstLine="851"/>
        <w:jc w:val="both"/>
        <w:rPr>
          <w:sz w:val="22"/>
          <w:szCs w:val="22"/>
        </w:rPr>
      </w:pPr>
      <w:r w:rsidRPr="00D8630B">
        <w:rPr>
          <w:sz w:val="22"/>
          <w:szCs w:val="22"/>
        </w:rPr>
        <w:t xml:space="preserve">1. Типы рыночных структур. Поведение фирмы в условиях совершенной конкуренции. Индивидуальная функция спроса конкурентной фирмы, функции общего, среднего, предельного дохода конкурентной фирмы, прибыль фирмы, точка бегства, точка нулевой прибыли, индивидуальная функция предложения конкурентной фирмы. Максимизация прибыли конкурентной фирмы.  </w:t>
      </w:r>
    </w:p>
    <w:p w:rsidR="00944DDA" w:rsidRPr="00D8630B" w:rsidRDefault="00944DDA" w:rsidP="00944DDA">
      <w:pPr>
        <w:pStyle w:val="a7"/>
        <w:ind w:firstLine="851"/>
        <w:jc w:val="both"/>
        <w:rPr>
          <w:sz w:val="22"/>
          <w:szCs w:val="22"/>
        </w:rPr>
      </w:pPr>
      <w:r w:rsidRPr="00D8630B">
        <w:rPr>
          <w:sz w:val="22"/>
          <w:szCs w:val="22"/>
        </w:rPr>
        <w:t>2. Поведение фирмы в условиях несовершенной конкуренции. Поведение фирмы в условия монополии. Функции спроса, общего дохода, предельного дохода монополии. Максимизация прибыли монополии.</w:t>
      </w:r>
    </w:p>
    <w:p w:rsidR="00944DDA" w:rsidRPr="00D8630B" w:rsidRDefault="00944DDA" w:rsidP="00944DDA">
      <w:pPr>
        <w:pStyle w:val="a7"/>
        <w:ind w:firstLine="851"/>
        <w:jc w:val="both"/>
        <w:rPr>
          <w:sz w:val="22"/>
          <w:szCs w:val="22"/>
        </w:rPr>
      </w:pPr>
      <w:r w:rsidRPr="00D8630B">
        <w:rPr>
          <w:sz w:val="22"/>
          <w:szCs w:val="22"/>
        </w:rPr>
        <w:t xml:space="preserve">3. Последствия монопольной власти: чистые потери благосостояния, возникающие вследствие монополии. Сравнительная эффективность производства в условиях конкуренции и монополии. </w:t>
      </w:r>
    </w:p>
    <w:p w:rsidR="00944DDA" w:rsidRPr="00D8630B" w:rsidRDefault="00944DDA" w:rsidP="00944DDA">
      <w:pPr>
        <w:pStyle w:val="a7"/>
        <w:ind w:firstLine="851"/>
        <w:jc w:val="both"/>
        <w:rPr>
          <w:sz w:val="22"/>
          <w:szCs w:val="22"/>
        </w:rPr>
      </w:pPr>
      <w:r w:rsidRPr="00D8630B">
        <w:rPr>
          <w:sz w:val="22"/>
          <w:szCs w:val="22"/>
        </w:rPr>
        <w:t xml:space="preserve">4. Регулирование монополии. Естественная монополия. </w:t>
      </w:r>
    </w:p>
    <w:p w:rsidR="00944DDA" w:rsidRPr="00D8630B" w:rsidRDefault="00944DDA" w:rsidP="00944DDA">
      <w:pPr>
        <w:pStyle w:val="a7"/>
        <w:ind w:firstLine="851"/>
        <w:jc w:val="both"/>
        <w:rPr>
          <w:sz w:val="22"/>
          <w:szCs w:val="22"/>
        </w:rPr>
      </w:pPr>
      <w:r w:rsidRPr="00D8630B">
        <w:rPr>
          <w:sz w:val="22"/>
          <w:szCs w:val="22"/>
        </w:rPr>
        <w:t>5. Олигополия. Основные модели олигополии. Антимонопольное регулирование.</w:t>
      </w:r>
    </w:p>
    <w:p w:rsidR="00944DDA" w:rsidRPr="00D8630B" w:rsidRDefault="00944DDA" w:rsidP="00944DDA">
      <w:pPr>
        <w:pStyle w:val="a7"/>
        <w:ind w:firstLine="851"/>
        <w:jc w:val="both"/>
        <w:rPr>
          <w:sz w:val="22"/>
          <w:szCs w:val="22"/>
        </w:rPr>
      </w:pPr>
      <w:r w:rsidRPr="00D8630B">
        <w:rPr>
          <w:sz w:val="22"/>
          <w:szCs w:val="22"/>
        </w:rPr>
        <w:t>6. Монополистическая конкуренция.</w:t>
      </w:r>
    </w:p>
    <w:p w:rsidR="00944DDA" w:rsidRDefault="00944DDA" w:rsidP="00944DDA">
      <w:pPr>
        <w:pStyle w:val="a7"/>
        <w:spacing w:line="276" w:lineRule="auto"/>
        <w:ind w:firstLine="851"/>
        <w:jc w:val="both"/>
        <w:rPr>
          <w:b/>
          <w:bCs/>
          <w:sz w:val="22"/>
          <w:szCs w:val="22"/>
        </w:rPr>
      </w:pPr>
      <w:r w:rsidRPr="00F74E2F">
        <w:rPr>
          <w:b/>
          <w:bCs/>
          <w:sz w:val="22"/>
          <w:szCs w:val="22"/>
        </w:rPr>
        <w:t xml:space="preserve">Примеры задач: </w:t>
      </w:r>
    </w:p>
    <w:p w:rsidR="00944DDA" w:rsidRPr="000602C7" w:rsidRDefault="00944DDA" w:rsidP="00944DDA">
      <w:pPr>
        <w:shd w:val="clear" w:color="auto" w:fill="FFFFFF"/>
        <w:spacing w:beforeAutospacing="1" w:afterAutospacing="1"/>
        <w:textAlignment w:val="baseline"/>
        <w:outlineLvl w:val="3"/>
        <w:rPr>
          <w:b/>
          <w:bCs/>
          <w:sz w:val="22"/>
          <w:szCs w:val="22"/>
        </w:rPr>
      </w:pPr>
      <w:r w:rsidRPr="000602C7">
        <w:rPr>
          <w:b/>
          <w:bCs/>
          <w:sz w:val="22"/>
          <w:szCs w:val="22"/>
        </w:rPr>
        <w:t>Задача № 1</w:t>
      </w:r>
    </w:p>
    <w:p w:rsidR="00944DDA" w:rsidRPr="000602C7" w:rsidRDefault="00944DDA" w:rsidP="00944DDA">
      <w:pPr>
        <w:shd w:val="clear" w:color="auto" w:fill="FFFFFF"/>
        <w:spacing w:after="180"/>
        <w:textAlignment w:val="baseline"/>
        <w:rPr>
          <w:color w:val="414141"/>
          <w:sz w:val="22"/>
          <w:szCs w:val="22"/>
        </w:rPr>
      </w:pPr>
      <w:r w:rsidRPr="000602C7">
        <w:rPr>
          <w:color w:val="414141"/>
          <w:sz w:val="22"/>
          <w:szCs w:val="22"/>
        </w:rPr>
        <w:t>Фирма находится в условиях совершенной конкуренции. Зависимость общих затрат фирмы </w:t>
      </w:r>
      <w:r w:rsidRPr="000602C7">
        <w:rPr>
          <w:noProof/>
          <w:color w:val="414141"/>
          <w:sz w:val="22"/>
          <w:szCs w:val="22"/>
          <w:lang w:eastAsia="ja-JP"/>
        </w:rPr>
        <w:drawing>
          <wp:inline distT="0" distB="0" distL="0" distR="0">
            <wp:extent cx="373380" cy="205740"/>
            <wp:effectExtent l="19050" t="0" r="7620" b="0"/>
            <wp:docPr id="66" name="Рисунок 66" descr="Примеры решения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Примеры решения задач по микроэкономике"/>
                    <pic:cNvPicPr>
                      <a:picLocks noChangeAspect="1" noChangeArrowheads="1"/>
                    </pic:cNvPicPr>
                  </pic:nvPicPr>
                  <pic:blipFill>
                    <a:blip r:embed="rId17" cstate="print"/>
                    <a:srcRect/>
                    <a:stretch>
                      <a:fillRect/>
                    </a:stretch>
                  </pic:blipFill>
                  <pic:spPr bwMode="auto">
                    <a:xfrm>
                      <a:off x="0" y="0"/>
                      <a:ext cx="373380" cy="205740"/>
                    </a:xfrm>
                    <a:prstGeom prst="rect">
                      <a:avLst/>
                    </a:prstGeom>
                    <a:noFill/>
                    <a:ln w="9525">
                      <a:noFill/>
                      <a:miter lim="800000"/>
                      <a:headEnd/>
                      <a:tailEnd/>
                    </a:ln>
                  </pic:spPr>
                </pic:pic>
              </a:graphicData>
            </a:graphic>
          </wp:inline>
        </w:drawing>
      </w:r>
      <w:r w:rsidRPr="000602C7">
        <w:rPr>
          <w:color w:val="414141"/>
          <w:sz w:val="22"/>
          <w:szCs w:val="22"/>
        </w:rPr>
        <w:t> </w:t>
      </w:r>
      <w:r>
        <w:rPr>
          <w:color w:val="414141"/>
          <w:sz w:val="22"/>
          <w:szCs w:val="22"/>
        </w:rPr>
        <w:t>от выпуска представлена в таблице</w:t>
      </w:r>
    </w:p>
    <w:tbl>
      <w:tblPr>
        <w:tblStyle w:val="aa"/>
        <w:tblW w:w="0" w:type="auto"/>
        <w:tblLook w:val="04A0"/>
      </w:tblPr>
      <w:tblGrid>
        <w:gridCol w:w="4785"/>
        <w:gridCol w:w="4786"/>
      </w:tblGrid>
      <w:tr w:rsidR="00944DDA" w:rsidRPr="000602C7" w:rsidTr="002312C4">
        <w:tc>
          <w:tcPr>
            <w:tcW w:w="4785"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lang w:val="en-US"/>
              </w:rPr>
              <w:t>Q</w:t>
            </w:r>
            <w:r w:rsidRPr="000602C7">
              <w:rPr>
                <w:color w:val="000000" w:themeColor="text1"/>
                <w:sz w:val="22"/>
                <w:szCs w:val="22"/>
              </w:rPr>
              <w:t xml:space="preserve"> - выпуск в единицу времени (шт.)</w:t>
            </w:r>
          </w:p>
        </w:tc>
        <w:tc>
          <w:tcPr>
            <w:tcW w:w="4786"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lang w:val="en-US"/>
              </w:rPr>
              <w:t>TC</w:t>
            </w:r>
            <w:r w:rsidRPr="000602C7">
              <w:rPr>
                <w:color w:val="000000" w:themeColor="text1"/>
                <w:sz w:val="22"/>
                <w:szCs w:val="22"/>
              </w:rPr>
              <w:t xml:space="preserve"> </w:t>
            </w:r>
            <w:r w:rsidRPr="000602C7">
              <w:rPr>
                <w:color w:val="000000" w:themeColor="text1"/>
                <w:sz w:val="22"/>
                <w:szCs w:val="22"/>
                <w:lang w:val="en-US"/>
              </w:rPr>
              <w:t xml:space="preserve">– </w:t>
            </w:r>
            <w:r w:rsidRPr="000602C7">
              <w:rPr>
                <w:color w:val="000000" w:themeColor="text1"/>
                <w:sz w:val="22"/>
                <w:szCs w:val="22"/>
              </w:rPr>
              <w:t>общие затраты</w:t>
            </w:r>
            <w:r w:rsidRPr="000602C7">
              <w:rPr>
                <w:color w:val="000000" w:themeColor="text1"/>
                <w:sz w:val="22"/>
                <w:szCs w:val="22"/>
                <w:lang w:val="en-US"/>
              </w:rPr>
              <w:t xml:space="preserve"> (</w:t>
            </w:r>
            <w:r w:rsidRPr="000602C7">
              <w:rPr>
                <w:color w:val="000000" w:themeColor="text1"/>
                <w:sz w:val="22"/>
                <w:szCs w:val="22"/>
              </w:rPr>
              <w:t>руб.</w:t>
            </w:r>
            <w:r w:rsidRPr="000602C7">
              <w:rPr>
                <w:color w:val="000000" w:themeColor="text1"/>
                <w:sz w:val="22"/>
                <w:szCs w:val="22"/>
                <w:lang w:val="en-US"/>
              </w:rPr>
              <w:t>)</w:t>
            </w:r>
          </w:p>
        </w:tc>
      </w:tr>
      <w:tr w:rsidR="00944DDA" w:rsidRPr="000602C7" w:rsidTr="002312C4">
        <w:tc>
          <w:tcPr>
            <w:tcW w:w="4785"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0</w:t>
            </w:r>
          </w:p>
        </w:tc>
        <w:tc>
          <w:tcPr>
            <w:tcW w:w="4786"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10</w:t>
            </w:r>
          </w:p>
        </w:tc>
      </w:tr>
      <w:tr w:rsidR="00944DDA" w:rsidRPr="000602C7" w:rsidTr="002312C4">
        <w:tc>
          <w:tcPr>
            <w:tcW w:w="4785"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1</w:t>
            </w:r>
          </w:p>
        </w:tc>
        <w:tc>
          <w:tcPr>
            <w:tcW w:w="4786"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14</w:t>
            </w:r>
          </w:p>
        </w:tc>
      </w:tr>
      <w:tr w:rsidR="00944DDA" w:rsidRPr="000602C7" w:rsidTr="002312C4">
        <w:tc>
          <w:tcPr>
            <w:tcW w:w="4785"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2</w:t>
            </w:r>
          </w:p>
        </w:tc>
        <w:tc>
          <w:tcPr>
            <w:tcW w:w="4786"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20</w:t>
            </w:r>
          </w:p>
        </w:tc>
      </w:tr>
      <w:tr w:rsidR="00944DDA" w:rsidRPr="000602C7" w:rsidTr="002312C4">
        <w:tc>
          <w:tcPr>
            <w:tcW w:w="4785"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3</w:t>
            </w:r>
          </w:p>
        </w:tc>
        <w:tc>
          <w:tcPr>
            <w:tcW w:w="4786"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30</w:t>
            </w:r>
          </w:p>
        </w:tc>
      </w:tr>
      <w:tr w:rsidR="00944DDA" w:rsidRPr="000602C7" w:rsidTr="002312C4">
        <w:tc>
          <w:tcPr>
            <w:tcW w:w="4785"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4</w:t>
            </w:r>
          </w:p>
        </w:tc>
        <w:tc>
          <w:tcPr>
            <w:tcW w:w="4786"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44</w:t>
            </w:r>
          </w:p>
        </w:tc>
      </w:tr>
      <w:tr w:rsidR="00944DDA" w:rsidRPr="000602C7" w:rsidTr="002312C4">
        <w:tc>
          <w:tcPr>
            <w:tcW w:w="4785"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5</w:t>
            </w:r>
          </w:p>
        </w:tc>
        <w:tc>
          <w:tcPr>
            <w:tcW w:w="4786" w:type="dxa"/>
          </w:tcPr>
          <w:p w:rsidR="00944DDA" w:rsidRPr="000602C7" w:rsidRDefault="00944DDA" w:rsidP="002312C4">
            <w:pPr>
              <w:spacing w:after="180"/>
              <w:jc w:val="center"/>
              <w:textAlignment w:val="baseline"/>
              <w:rPr>
                <w:color w:val="000000" w:themeColor="text1"/>
                <w:sz w:val="22"/>
                <w:szCs w:val="22"/>
              </w:rPr>
            </w:pPr>
            <w:r w:rsidRPr="000602C7">
              <w:rPr>
                <w:color w:val="000000" w:themeColor="text1"/>
                <w:sz w:val="22"/>
                <w:szCs w:val="22"/>
              </w:rPr>
              <w:t>60</w:t>
            </w:r>
          </w:p>
        </w:tc>
      </w:tr>
    </w:tbl>
    <w:p w:rsidR="00944DDA" w:rsidRPr="000602C7" w:rsidRDefault="00944DDA" w:rsidP="00944DDA">
      <w:pPr>
        <w:shd w:val="clear" w:color="auto" w:fill="FFFFFF"/>
        <w:spacing w:after="180"/>
        <w:textAlignment w:val="baseline"/>
        <w:rPr>
          <w:color w:val="414141"/>
          <w:sz w:val="22"/>
          <w:szCs w:val="22"/>
        </w:rPr>
      </w:pPr>
    </w:p>
    <w:p w:rsidR="00944DDA" w:rsidRPr="000602C7" w:rsidRDefault="00944DDA" w:rsidP="00944DDA">
      <w:pPr>
        <w:shd w:val="clear" w:color="auto" w:fill="FFFFFF"/>
        <w:textAlignment w:val="baseline"/>
        <w:rPr>
          <w:color w:val="414141"/>
          <w:sz w:val="22"/>
          <w:szCs w:val="22"/>
        </w:rPr>
      </w:pPr>
    </w:p>
    <w:p w:rsidR="00944DDA" w:rsidRDefault="00944DDA" w:rsidP="00944DDA">
      <w:pPr>
        <w:shd w:val="clear" w:color="auto" w:fill="FFFFFF"/>
        <w:spacing w:after="180"/>
        <w:textAlignment w:val="baseline"/>
        <w:rPr>
          <w:color w:val="414141"/>
          <w:sz w:val="22"/>
          <w:szCs w:val="22"/>
        </w:rPr>
      </w:pPr>
      <w:r w:rsidRPr="000602C7">
        <w:rPr>
          <w:color w:val="414141"/>
          <w:sz w:val="22"/>
          <w:szCs w:val="22"/>
        </w:rPr>
        <w:t>На рынке установилась цена на уровне 11 рублей. Сколько продукции должно производить предприятие, чтобы достичь максимума прибыли? Ниже какого уровня должна снизиться цена, чтобы предприятие прекратило производство данного товара?</w:t>
      </w:r>
    </w:p>
    <w:p w:rsidR="00944DDA" w:rsidRPr="005739BC" w:rsidRDefault="00944DDA" w:rsidP="00944DDA">
      <w:pPr>
        <w:shd w:val="clear" w:color="auto" w:fill="FFFFFF"/>
        <w:spacing w:beforeAutospacing="1" w:afterAutospacing="1"/>
        <w:textAlignment w:val="baseline"/>
        <w:outlineLvl w:val="3"/>
        <w:rPr>
          <w:b/>
          <w:bCs/>
          <w:color w:val="000000" w:themeColor="text1"/>
          <w:sz w:val="22"/>
          <w:szCs w:val="22"/>
        </w:rPr>
      </w:pPr>
      <w:r w:rsidRPr="005739BC">
        <w:rPr>
          <w:b/>
          <w:bCs/>
          <w:color w:val="000000" w:themeColor="text1"/>
          <w:sz w:val="22"/>
          <w:szCs w:val="22"/>
        </w:rPr>
        <w:t>Задача № 2</w:t>
      </w:r>
    </w:p>
    <w:p w:rsidR="00944DDA" w:rsidRPr="005739BC" w:rsidRDefault="00944DDA" w:rsidP="00944DDA">
      <w:pPr>
        <w:shd w:val="clear" w:color="auto" w:fill="FFFFFF"/>
        <w:spacing w:after="180"/>
        <w:textAlignment w:val="baseline"/>
        <w:rPr>
          <w:color w:val="000000" w:themeColor="text1"/>
          <w:sz w:val="22"/>
          <w:szCs w:val="22"/>
        </w:rPr>
      </w:pPr>
      <w:r w:rsidRPr="005739BC">
        <w:rPr>
          <w:color w:val="000000" w:themeColor="text1"/>
          <w:sz w:val="22"/>
          <w:szCs w:val="22"/>
        </w:rPr>
        <w:t>Информация о функции спроса на продукцию монополиста и его общих затратах приведена в таблице.</w:t>
      </w:r>
    </w:p>
    <w:tbl>
      <w:tblPr>
        <w:tblStyle w:val="aa"/>
        <w:tblW w:w="0" w:type="auto"/>
        <w:tblLook w:val="04A0"/>
      </w:tblPr>
      <w:tblGrid>
        <w:gridCol w:w="3190"/>
        <w:gridCol w:w="3190"/>
        <w:gridCol w:w="3191"/>
      </w:tblGrid>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lang w:val="en-US"/>
              </w:rPr>
              <w:t>Q</w:t>
            </w:r>
            <w:r>
              <w:rPr>
                <w:color w:val="000000" w:themeColor="text1"/>
                <w:sz w:val="22"/>
                <w:szCs w:val="22"/>
              </w:rPr>
              <w:t xml:space="preserve"> – выпуск (шт.)</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lang w:val="en-US"/>
              </w:rPr>
              <w:t>P</w:t>
            </w:r>
            <w:r>
              <w:rPr>
                <w:color w:val="000000" w:themeColor="text1"/>
                <w:sz w:val="22"/>
                <w:szCs w:val="22"/>
              </w:rPr>
              <w:t xml:space="preserve"> – цена (руб.)</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lang w:val="en-US"/>
              </w:rPr>
              <w:t>TC</w:t>
            </w:r>
            <w:r>
              <w:rPr>
                <w:color w:val="000000" w:themeColor="text1"/>
                <w:sz w:val="22"/>
                <w:szCs w:val="22"/>
              </w:rPr>
              <w:t xml:space="preserve"> – общие затраты (руб.)</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1</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10</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20</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9</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21</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3</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8</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22</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4</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7</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23</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5</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6</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24</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6</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5</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25</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7</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4</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26</w:t>
            </w:r>
          </w:p>
        </w:tc>
      </w:tr>
      <w:tr w:rsidR="00944DDA" w:rsidRPr="005739BC" w:rsidTr="002312C4">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8</w:t>
            </w:r>
          </w:p>
        </w:tc>
        <w:tc>
          <w:tcPr>
            <w:tcW w:w="3190"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3</w:t>
            </w:r>
          </w:p>
        </w:tc>
        <w:tc>
          <w:tcPr>
            <w:tcW w:w="3191" w:type="dxa"/>
          </w:tcPr>
          <w:p w:rsidR="00944DDA" w:rsidRPr="005739BC" w:rsidRDefault="00944DDA" w:rsidP="002312C4">
            <w:pPr>
              <w:spacing w:after="180" w:line="432" w:lineRule="atLeast"/>
              <w:jc w:val="center"/>
              <w:textAlignment w:val="baseline"/>
              <w:rPr>
                <w:color w:val="000000" w:themeColor="text1"/>
                <w:sz w:val="22"/>
                <w:szCs w:val="22"/>
              </w:rPr>
            </w:pPr>
            <w:r>
              <w:rPr>
                <w:color w:val="000000" w:themeColor="text1"/>
                <w:sz w:val="22"/>
                <w:szCs w:val="22"/>
              </w:rPr>
              <w:t>30</w:t>
            </w:r>
          </w:p>
        </w:tc>
      </w:tr>
    </w:tbl>
    <w:p w:rsidR="00944DDA" w:rsidRPr="005739BC" w:rsidRDefault="00944DDA" w:rsidP="00944DDA">
      <w:pPr>
        <w:shd w:val="clear" w:color="auto" w:fill="FFFFFF"/>
        <w:spacing w:after="180" w:line="432" w:lineRule="atLeast"/>
        <w:textAlignment w:val="baseline"/>
        <w:rPr>
          <w:color w:val="000000" w:themeColor="text1"/>
          <w:sz w:val="22"/>
          <w:szCs w:val="22"/>
        </w:rPr>
      </w:pPr>
      <w:r w:rsidRPr="005739BC">
        <w:rPr>
          <w:color w:val="000000" w:themeColor="text1"/>
          <w:sz w:val="22"/>
          <w:szCs w:val="22"/>
        </w:rPr>
        <w:t>Рассчитать, при каком выпуске монополист максимизирует прибыль.</w:t>
      </w:r>
    </w:p>
    <w:p w:rsidR="00944DDA" w:rsidRPr="000602C7" w:rsidRDefault="00944DDA" w:rsidP="00944DDA">
      <w:pPr>
        <w:pStyle w:val="a7"/>
        <w:ind w:firstLine="851"/>
        <w:jc w:val="both"/>
        <w:rPr>
          <w:b/>
          <w:bCs/>
          <w:sz w:val="22"/>
          <w:szCs w:val="22"/>
        </w:rPr>
      </w:pPr>
    </w:p>
    <w:p w:rsidR="00944DDA" w:rsidRPr="00EA4661" w:rsidRDefault="00944DDA" w:rsidP="00944DDA">
      <w:pPr>
        <w:pStyle w:val="a7"/>
        <w:spacing w:line="276" w:lineRule="auto"/>
        <w:ind w:firstLine="851"/>
        <w:jc w:val="both"/>
        <w:rPr>
          <w:b/>
          <w:bCs/>
          <w:sz w:val="22"/>
          <w:szCs w:val="22"/>
        </w:rPr>
      </w:pPr>
      <w:r w:rsidRPr="00EA4661">
        <w:rPr>
          <w:b/>
          <w:spacing w:val="-2"/>
          <w:sz w:val="22"/>
          <w:szCs w:val="22"/>
        </w:rPr>
        <w:t>Тема 6. Рынок факторов производства</w:t>
      </w:r>
      <w:r>
        <w:rPr>
          <w:b/>
          <w:bCs/>
          <w:sz w:val="22"/>
          <w:szCs w:val="22"/>
        </w:rPr>
        <w:t xml:space="preserve"> (6 часов)</w:t>
      </w:r>
    </w:p>
    <w:p w:rsidR="00944DDA" w:rsidRDefault="00944DDA" w:rsidP="00944DDA">
      <w:pPr>
        <w:pStyle w:val="a7"/>
        <w:spacing w:line="276" w:lineRule="auto"/>
        <w:ind w:firstLine="851"/>
        <w:jc w:val="both"/>
        <w:rPr>
          <w:sz w:val="22"/>
          <w:szCs w:val="22"/>
        </w:rPr>
      </w:pPr>
      <w:r w:rsidRPr="00F74E2F">
        <w:rPr>
          <w:b/>
          <w:bCs/>
          <w:sz w:val="22"/>
          <w:szCs w:val="22"/>
        </w:rPr>
        <w:t>Цель занятия:</w:t>
      </w:r>
      <w:r w:rsidRPr="00F74E2F">
        <w:rPr>
          <w:sz w:val="22"/>
          <w:szCs w:val="22"/>
        </w:rPr>
        <w:t xml:space="preserve"> изучение основных </w:t>
      </w:r>
      <w:r>
        <w:rPr>
          <w:sz w:val="22"/>
          <w:szCs w:val="22"/>
        </w:rPr>
        <w:t>закономерностей функционирования рынка факторов производства</w:t>
      </w:r>
      <w:r w:rsidRPr="00F74E2F">
        <w:rPr>
          <w:sz w:val="22"/>
          <w:szCs w:val="22"/>
        </w:rPr>
        <w:t>.</w:t>
      </w:r>
    </w:p>
    <w:p w:rsidR="00944DDA" w:rsidRPr="00D8630B" w:rsidRDefault="00944DDA" w:rsidP="00944DDA">
      <w:pPr>
        <w:pStyle w:val="a7"/>
        <w:spacing w:line="360" w:lineRule="auto"/>
        <w:ind w:firstLine="851"/>
        <w:jc w:val="both"/>
        <w:rPr>
          <w:b/>
          <w:sz w:val="22"/>
          <w:szCs w:val="22"/>
        </w:rPr>
      </w:pPr>
      <w:r w:rsidRPr="00D8630B">
        <w:rPr>
          <w:b/>
          <w:sz w:val="22"/>
          <w:szCs w:val="22"/>
        </w:rPr>
        <w:t>Вопросы для обсуждения:</w:t>
      </w:r>
    </w:p>
    <w:p w:rsidR="00944DDA" w:rsidRDefault="00944DDA" w:rsidP="00944DDA">
      <w:pPr>
        <w:tabs>
          <w:tab w:val="left" w:pos="709"/>
          <w:tab w:val="left" w:pos="851"/>
        </w:tabs>
        <w:ind w:firstLine="284"/>
        <w:jc w:val="both"/>
        <w:rPr>
          <w:spacing w:val="-2"/>
        </w:rPr>
      </w:pPr>
      <w:r>
        <w:rPr>
          <w:spacing w:val="-2"/>
        </w:rPr>
        <w:t>1.</w:t>
      </w:r>
      <w:r w:rsidRPr="004F6E98">
        <w:rPr>
          <w:spacing w:val="-2"/>
        </w:rPr>
        <w:t xml:space="preserve">Спрос на факторы производства. </w:t>
      </w:r>
    </w:p>
    <w:p w:rsidR="00944DDA" w:rsidRDefault="00944DDA" w:rsidP="00944DDA">
      <w:pPr>
        <w:tabs>
          <w:tab w:val="left" w:pos="709"/>
          <w:tab w:val="left" w:pos="851"/>
        </w:tabs>
        <w:ind w:firstLine="284"/>
        <w:jc w:val="both"/>
        <w:rPr>
          <w:spacing w:val="-2"/>
        </w:rPr>
      </w:pPr>
      <w:r>
        <w:rPr>
          <w:spacing w:val="-2"/>
        </w:rPr>
        <w:t>2.</w:t>
      </w:r>
      <w:r w:rsidRPr="004F6E98">
        <w:rPr>
          <w:spacing w:val="-2"/>
        </w:rPr>
        <w:t xml:space="preserve">Предложение факторов производства. </w:t>
      </w:r>
    </w:p>
    <w:p w:rsidR="00944DDA" w:rsidRDefault="00944DDA" w:rsidP="00944DDA">
      <w:pPr>
        <w:tabs>
          <w:tab w:val="left" w:pos="709"/>
          <w:tab w:val="left" w:pos="851"/>
        </w:tabs>
        <w:ind w:firstLine="284"/>
        <w:jc w:val="both"/>
        <w:rPr>
          <w:spacing w:val="-2"/>
        </w:rPr>
      </w:pPr>
      <w:r>
        <w:rPr>
          <w:spacing w:val="-2"/>
        </w:rPr>
        <w:t>3.</w:t>
      </w:r>
      <w:r w:rsidRPr="004F6E98">
        <w:rPr>
          <w:spacing w:val="-2"/>
        </w:rPr>
        <w:t>Рынок труда</w:t>
      </w:r>
      <w:r>
        <w:rPr>
          <w:spacing w:val="-2"/>
        </w:rPr>
        <w:t>.</w:t>
      </w:r>
      <w:r w:rsidRPr="004F6E98">
        <w:rPr>
          <w:spacing w:val="-2"/>
        </w:rPr>
        <w:t xml:space="preserve"> </w:t>
      </w:r>
    </w:p>
    <w:p w:rsidR="00944DDA" w:rsidRDefault="00944DDA" w:rsidP="00944DDA">
      <w:pPr>
        <w:tabs>
          <w:tab w:val="left" w:pos="709"/>
          <w:tab w:val="left" w:pos="851"/>
        </w:tabs>
        <w:ind w:firstLine="284"/>
        <w:jc w:val="both"/>
        <w:rPr>
          <w:spacing w:val="-2"/>
        </w:rPr>
      </w:pPr>
      <w:r>
        <w:rPr>
          <w:spacing w:val="-2"/>
        </w:rPr>
        <w:t>4. Рынок капитала</w:t>
      </w:r>
      <w:r w:rsidRPr="004F6E98">
        <w:rPr>
          <w:spacing w:val="-2"/>
        </w:rPr>
        <w:t xml:space="preserve">. </w:t>
      </w:r>
    </w:p>
    <w:p w:rsidR="00944DDA" w:rsidRPr="004F6E98" w:rsidRDefault="00944DDA" w:rsidP="00944DDA">
      <w:pPr>
        <w:tabs>
          <w:tab w:val="left" w:pos="709"/>
          <w:tab w:val="left" w:pos="851"/>
        </w:tabs>
        <w:ind w:firstLine="284"/>
        <w:jc w:val="both"/>
        <w:rPr>
          <w:spacing w:val="-2"/>
          <w:u w:val="single"/>
        </w:rPr>
      </w:pPr>
      <w:r>
        <w:rPr>
          <w:spacing w:val="-2"/>
        </w:rPr>
        <w:t xml:space="preserve">5. </w:t>
      </w:r>
      <w:r w:rsidRPr="004F6E98">
        <w:rPr>
          <w:spacing w:val="-2"/>
        </w:rPr>
        <w:t>Земельная рента и рента на другие ресурсы.</w:t>
      </w:r>
    </w:p>
    <w:p w:rsidR="00944DDA" w:rsidRDefault="00944DDA" w:rsidP="00944DDA"/>
    <w:p w:rsidR="00944DDA" w:rsidRDefault="00944DDA" w:rsidP="00944DDA">
      <w:pPr>
        <w:pStyle w:val="a7"/>
        <w:spacing w:line="276" w:lineRule="auto"/>
        <w:ind w:firstLine="851"/>
        <w:jc w:val="both"/>
        <w:rPr>
          <w:b/>
          <w:bCs/>
          <w:sz w:val="22"/>
          <w:szCs w:val="22"/>
        </w:rPr>
      </w:pPr>
      <w:r w:rsidRPr="00F74E2F">
        <w:rPr>
          <w:b/>
          <w:bCs/>
          <w:sz w:val="22"/>
          <w:szCs w:val="22"/>
        </w:rPr>
        <w:t>Примеры задач:</w:t>
      </w:r>
    </w:p>
    <w:p w:rsidR="00944DDA" w:rsidRDefault="00944DDA" w:rsidP="00944DDA">
      <w:pPr>
        <w:pStyle w:val="a7"/>
        <w:ind w:firstLine="851"/>
        <w:jc w:val="both"/>
        <w:rPr>
          <w:b/>
          <w:bCs/>
          <w:sz w:val="22"/>
          <w:szCs w:val="22"/>
        </w:rPr>
      </w:pPr>
    </w:p>
    <w:p w:rsidR="00944DDA" w:rsidRPr="00360E06" w:rsidRDefault="00944DDA" w:rsidP="00944DDA">
      <w:pPr>
        <w:pStyle w:val="4"/>
        <w:shd w:val="clear" w:color="auto" w:fill="FFFFFF"/>
        <w:spacing w:before="0"/>
        <w:textAlignment w:val="baseline"/>
        <w:rPr>
          <w:rFonts w:ascii="Times New Roman" w:hAnsi="Times New Roman" w:cs="Times New Roman"/>
          <w:i w:val="0"/>
          <w:color w:val="000000" w:themeColor="text1"/>
          <w:sz w:val="22"/>
          <w:szCs w:val="22"/>
        </w:rPr>
      </w:pPr>
      <w:r w:rsidRPr="00360E06">
        <w:rPr>
          <w:rStyle w:val="ab"/>
          <w:rFonts w:ascii="Times New Roman" w:hAnsi="Times New Roman" w:cs="Times New Roman"/>
          <w:i w:val="0"/>
          <w:color w:val="000000" w:themeColor="text1"/>
          <w:sz w:val="22"/>
          <w:szCs w:val="22"/>
          <w:bdr w:val="none" w:sz="0" w:space="0" w:color="auto" w:frame="1"/>
        </w:rPr>
        <w:t>Задача №</w:t>
      </w:r>
      <w:r>
        <w:rPr>
          <w:rFonts w:ascii="Times New Roman" w:hAnsi="Times New Roman" w:cs="Times New Roman"/>
          <w:i w:val="0"/>
          <w:color w:val="000000" w:themeColor="text1"/>
          <w:sz w:val="22"/>
          <w:szCs w:val="22"/>
        </w:rPr>
        <w:t> 1</w:t>
      </w:r>
    </w:p>
    <w:p w:rsidR="00944DDA" w:rsidRPr="00360E06" w:rsidRDefault="00944DDA" w:rsidP="00944DDA">
      <w:pPr>
        <w:pStyle w:val="ac"/>
        <w:shd w:val="clear" w:color="auto" w:fill="FFFFFF"/>
        <w:spacing w:before="0" w:beforeAutospacing="0" w:after="180" w:afterAutospacing="0"/>
        <w:textAlignment w:val="baseline"/>
        <w:rPr>
          <w:color w:val="000000" w:themeColor="text1"/>
          <w:sz w:val="22"/>
          <w:szCs w:val="22"/>
        </w:rPr>
      </w:pPr>
      <w:r w:rsidRPr="00360E06">
        <w:rPr>
          <w:color w:val="000000" w:themeColor="text1"/>
          <w:sz w:val="22"/>
          <w:szCs w:val="22"/>
        </w:rPr>
        <w:t>Фирма является совершенным конкурентом на рынке блага и на рынке труда. При заданном объеме капитала се производственная функция имеет вид:</w:t>
      </w:r>
    </w:p>
    <w:p w:rsidR="00944DDA" w:rsidRPr="00B0514F" w:rsidRDefault="00944DDA" w:rsidP="00944DDA">
      <w:pPr>
        <w:shd w:val="clear" w:color="auto" w:fill="FFFFFF"/>
        <w:textAlignment w:val="baseline"/>
        <w:rPr>
          <w:color w:val="000000" w:themeColor="text1"/>
          <w:sz w:val="22"/>
          <w:szCs w:val="22"/>
          <w:vertAlign w:val="superscript"/>
        </w:rPr>
      </w:pPr>
      <w:r>
        <w:rPr>
          <w:noProof/>
          <w:color w:val="000000" w:themeColor="text1"/>
          <w:sz w:val="22"/>
          <w:szCs w:val="22"/>
          <w:lang w:val="en-US"/>
        </w:rPr>
        <w:t>Q</w:t>
      </w:r>
      <w:r w:rsidRPr="00B0514F">
        <w:rPr>
          <w:noProof/>
          <w:color w:val="000000" w:themeColor="text1"/>
          <w:sz w:val="22"/>
          <w:szCs w:val="22"/>
        </w:rPr>
        <w:t xml:space="preserve"> = 240</w:t>
      </w:r>
      <w:r>
        <w:rPr>
          <w:noProof/>
          <w:color w:val="000000" w:themeColor="text1"/>
          <w:sz w:val="22"/>
          <w:szCs w:val="22"/>
          <w:lang w:val="en-US"/>
        </w:rPr>
        <w:t>L</w:t>
      </w:r>
      <w:r w:rsidRPr="0039793B">
        <w:rPr>
          <w:noProof/>
          <w:color w:val="000000" w:themeColor="text1"/>
          <w:sz w:val="22"/>
          <w:szCs w:val="22"/>
        </w:rPr>
        <w:t xml:space="preserve"> – 5</w:t>
      </w:r>
      <w:r>
        <w:rPr>
          <w:noProof/>
          <w:color w:val="000000" w:themeColor="text1"/>
          <w:sz w:val="22"/>
          <w:szCs w:val="22"/>
          <w:lang w:val="en-US"/>
        </w:rPr>
        <w:t>L</w:t>
      </w:r>
      <w:r w:rsidRPr="0039793B">
        <w:rPr>
          <w:noProof/>
          <w:color w:val="000000" w:themeColor="text1"/>
          <w:sz w:val="22"/>
          <w:szCs w:val="22"/>
          <w:vertAlign w:val="superscript"/>
        </w:rPr>
        <w:t>2</w:t>
      </w:r>
    </w:p>
    <w:p w:rsidR="00944DDA" w:rsidRPr="00360E06" w:rsidRDefault="00944DDA" w:rsidP="00944DDA">
      <w:pPr>
        <w:pStyle w:val="ac"/>
        <w:shd w:val="clear" w:color="auto" w:fill="FFFFFF"/>
        <w:spacing w:before="0" w:beforeAutospacing="0" w:after="180" w:afterAutospacing="0"/>
        <w:textAlignment w:val="baseline"/>
        <w:rPr>
          <w:color w:val="000000" w:themeColor="text1"/>
          <w:sz w:val="22"/>
          <w:szCs w:val="22"/>
        </w:rPr>
      </w:pPr>
      <w:r w:rsidRPr="00360E06">
        <w:rPr>
          <w:color w:val="000000" w:themeColor="text1"/>
          <w:sz w:val="22"/>
          <w:szCs w:val="22"/>
        </w:rPr>
        <w:t>а) Вывести функцию спроса фирмы на труд.</w:t>
      </w:r>
    </w:p>
    <w:p w:rsidR="00944DDA" w:rsidRDefault="00944DDA" w:rsidP="00944DDA">
      <w:pPr>
        <w:pStyle w:val="ac"/>
        <w:shd w:val="clear" w:color="auto" w:fill="FFFFFF"/>
        <w:spacing w:before="0" w:beforeAutospacing="0" w:after="180" w:afterAutospacing="0"/>
        <w:textAlignment w:val="baseline"/>
        <w:rPr>
          <w:noProof/>
          <w:color w:val="000000" w:themeColor="text1"/>
          <w:sz w:val="22"/>
          <w:szCs w:val="22"/>
        </w:rPr>
      </w:pPr>
      <w:r w:rsidRPr="00360E06">
        <w:rPr>
          <w:color w:val="000000" w:themeColor="text1"/>
          <w:sz w:val="22"/>
          <w:szCs w:val="22"/>
        </w:rPr>
        <w:t>б) Сколько труда будет использовать фирма при цене труда </w:t>
      </w:r>
      <w:r>
        <w:rPr>
          <w:noProof/>
          <w:color w:val="000000" w:themeColor="text1"/>
          <w:sz w:val="22"/>
          <w:szCs w:val="22"/>
          <w:lang w:val="en-US"/>
        </w:rPr>
        <w:t>w</w:t>
      </w:r>
      <w:r w:rsidRPr="00360E06">
        <w:rPr>
          <w:noProof/>
          <w:color w:val="000000" w:themeColor="text1"/>
          <w:sz w:val="22"/>
          <w:szCs w:val="22"/>
        </w:rPr>
        <w:t>=120</w:t>
      </w:r>
      <w:r w:rsidRPr="00360E06">
        <w:rPr>
          <w:color w:val="000000" w:themeColor="text1"/>
          <w:sz w:val="22"/>
          <w:szCs w:val="22"/>
        </w:rPr>
        <w:t> и цене блага </w:t>
      </w:r>
      <w:r>
        <w:rPr>
          <w:noProof/>
          <w:color w:val="000000" w:themeColor="text1"/>
          <w:sz w:val="22"/>
          <w:szCs w:val="22"/>
          <w:lang w:val="en-US"/>
        </w:rPr>
        <w:t>P</w:t>
      </w:r>
      <w:r w:rsidRPr="00360E06">
        <w:rPr>
          <w:noProof/>
          <w:color w:val="000000" w:themeColor="text1"/>
          <w:sz w:val="22"/>
          <w:szCs w:val="22"/>
        </w:rPr>
        <w:t>=2?</w:t>
      </w:r>
    </w:p>
    <w:p w:rsidR="00944DDA" w:rsidRPr="00FF0BE1" w:rsidRDefault="00944DDA" w:rsidP="00944DDA">
      <w:pPr>
        <w:pStyle w:val="4"/>
        <w:shd w:val="clear" w:color="auto" w:fill="FFFFFF"/>
        <w:spacing w:before="0"/>
        <w:textAlignment w:val="baseline"/>
        <w:rPr>
          <w:rFonts w:ascii="Times New Roman" w:hAnsi="Times New Roman" w:cs="Times New Roman"/>
          <w:i w:val="0"/>
          <w:color w:val="000000" w:themeColor="text1"/>
          <w:sz w:val="22"/>
          <w:szCs w:val="22"/>
        </w:rPr>
      </w:pPr>
      <w:r>
        <w:rPr>
          <w:color w:val="000000" w:themeColor="text1"/>
          <w:sz w:val="22"/>
          <w:szCs w:val="22"/>
        </w:rPr>
        <w:lastRenderedPageBreak/>
        <w:t xml:space="preserve"> </w:t>
      </w:r>
      <w:r w:rsidRPr="00FF0BE1">
        <w:rPr>
          <w:rStyle w:val="ab"/>
          <w:rFonts w:ascii="Times New Roman" w:hAnsi="Times New Roman" w:cs="Times New Roman"/>
          <w:i w:val="0"/>
          <w:color w:val="000000" w:themeColor="text1"/>
          <w:sz w:val="22"/>
          <w:szCs w:val="22"/>
          <w:bdr w:val="none" w:sz="0" w:space="0" w:color="auto" w:frame="1"/>
        </w:rPr>
        <w:t>Задача №</w:t>
      </w:r>
      <w:r>
        <w:rPr>
          <w:rFonts w:ascii="Times New Roman" w:hAnsi="Times New Roman" w:cs="Times New Roman"/>
          <w:i w:val="0"/>
          <w:color w:val="000000" w:themeColor="text1"/>
          <w:sz w:val="22"/>
          <w:szCs w:val="22"/>
        </w:rPr>
        <w:t> 2</w:t>
      </w:r>
    </w:p>
    <w:p w:rsidR="00944DDA" w:rsidRPr="00FF0BE1" w:rsidRDefault="00944DDA" w:rsidP="00944DDA">
      <w:pPr>
        <w:pStyle w:val="ac"/>
        <w:shd w:val="clear" w:color="auto" w:fill="FFFFFF"/>
        <w:spacing w:before="0" w:beforeAutospacing="0" w:after="180" w:afterAutospacing="0"/>
        <w:textAlignment w:val="baseline"/>
        <w:rPr>
          <w:color w:val="000000" w:themeColor="text1"/>
          <w:sz w:val="22"/>
          <w:szCs w:val="22"/>
        </w:rPr>
      </w:pPr>
      <w:r w:rsidRPr="00FF0BE1">
        <w:rPr>
          <w:color w:val="000000" w:themeColor="text1"/>
          <w:sz w:val="22"/>
          <w:szCs w:val="22"/>
        </w:rPr>
        <w:t>Технология производства продукции описывается производственной функцией:</w:t>
      </w:r>
    </w:p>
    <w:p w:rsidR="00944DDA" w:rsidRPr="0039793B" w:rsidRDefault="00944DDA" w:rsidP="00944DDA">
      <w:pPr>
        <w:shd w:val="clear" w:color="auto" w:fill="FFFFFF"/>
        <w:textAlignment w:val="baseline"/>
        <w:rPr>
          <w:color w:val="000000" w:themeColor="text1"/>
          <w:sz w:val="22"/>
          <w:szCs w:val="22"/>
        </w:rPr>
      </w:pPr>
      <w:r>
        <w:rPr>
          <w:noProof/>
          <w:color w:val="000000" w:themeColor="text1"/>
          <w:sz w:val="22"/>
          <w:szCs w:val="22"/>
          <w:lang w:val="en-US"/>
        </w:rPr>
        <w:t>Q</w:t>
      </w:r>
      <w:r w:rsidRPr="0039793B">
        <w:rPr>
          <w:noProof/>
          <w:color w:val="000000" w:themeColor="text1"/>
          <w:sz w:val="22"/>
          <w:szCs w:val="22"/>
        </w:rPr>
        <w:t xml:space="preserve"> = 2</w:t>
      </w:r>
      <w:r>
        <w:rPr>
          <w:noProof/>
          <w:color w:val="000000" w:themeColor="text1"/>
          <w:sz w:val="22"/>
          <w:szCs w:val="22"/>
          <w:lang w:val="en-US"/>
        </w:rPr>
        <w:t>L</w:t>
      </w:r>
    </w:p>
    <w:p w:rsidR="00944DDA" w:rsidRPr="00FF0BE1" w:rsidRDefault="00944DDA" w:rsidP="00944DDA">
      <w:pPr>
        <w:pStyle w:val="ac"/>
        <w:shd w:val="clear" w:color="auto" w:fill="FFFFFF"/>
        <w:spacing w:before="0" w:beforeAutospacing="0" w:after="180" w:afterAutospacing="0"/>
        <w:textAlignment w:val="baseline"/>
        <w:rPr>
          <w:color w:val="000000" w:themeColor="text1"/>
          <w:sz w:val="22"/>
          <w:szCs w:val="22"/>
        </w:rPr>
      </w:pPr>
      <w:r w:rsidRPr="00FF0BE1">
        <w:rPr>
          <w:color w:val="000000" w:themeColor="text1"/>
          <w:sz w:val="22"/>
          <w:szCs w:val="22"/>
        </w:rPr>
        <w:t xml:space="preserve"> Фирма является монополистом на рынке данного блага и </w:t>
      </w:r>
      <w:proofErr w:type="spellStart"/>
      <w:r w:rsidRPr="00FF0BE1">
        <w:rPr>
          <w:color w:val="000000" w:themeColor="text1"/>
          <w:sz w:val="22"/>
          <w:szCs w:val="22"/>
        </w:rPr>
        <w:t>монопсонистом</w:t>
      </w:r>
      <w:proofErr w:type="spellEnd"/>
      <w:r w:rsidRPr="00FF0BE1">
        <w:rPr>
          <w:color w:val="000000" w:themeColor="text1"/>
          <w:sz w:val="22"/>
          <w:szCs w:val="22"/>
        </w:rPr>
        <w:t xml:space="preserve"> на рынке труда. Функция предложения труда имеет вид:</w:t>
      </w:r>
    </w:p>
    <w:p w:rsidR="00944DDA" w:rsidRPr="00FF0BE1" w:rsidRDefault="00944DDA" w:rsidP="00944DDA">
      <w:pPr>
        <w:shd w:val="clear" w:color="auto" w:fill="FFFFFF"/>
        <w:textAlignment w:val="baseline"/>
        <w:rPr>
          <w:color w:val="000000" w:themeColor="text1"/>
          <w:sz w:val="22"/>
          <w:szCs w:val="22"/>
        </w:rPr>
      </w:pPr>
      <w:r>
        <w:rPr>
          <w:noProof/>
          <w:color w:val="000000" w:themeColor="text1"/>
          <w:sz w:val="22"/>
          <w:szCs w:val="22"/>
          <w:lang w:val="en-US"/>
        </w:rPr>
        <w:t>L</w:t>
      </w:r>
      <w:r>
        <w:rPr>
          <w:noProof/>
          <w:color w:val="000000" w:themeColor="text1"/>
          <w:sz w:val="22"/>
          <w:szCs w:val="22"/>
          <w:vertAlign w:val="subscript"/>
          <w:lang w:val="en-US"/>
        </w:rPr>
        <w:t>S</w:t>
      </w:r>
      <w:r w:rsidRPr="00FF0BE1">
        <w:rPr>
          <w:noProof/>
          <w:color w:val="000000" w:themeColor="text1"/>
          <w:sz w:val="22"/>
          <w:szCs w:val="22"/>
          <w:vertAlign w:val="subscript"/>
        </w:rPr>
        <w:t xml:space="preserve">  </w:t>
      </w:r>
      <w:r w:rsidRPr="00FF0BE1">
        <w:rPr>
          <w:noProof/>
          <w:color w:val="000000" w:themeColor="text1"/>
          <w:sz w:val="22"/>
          <w:szCs w:val="22"/>
        </w:rPr>
        <w:t xml:space="preserve">= </w:t>
      </w:r>
      <w:r>
        <w:rPr>
          <w:noProof/>
          <w:color w:val="000000" w:themeColor="text1"/>
          <w:sz w:val="22"/>
          <w:szCs w:val="22"/>
          <w:lang w:val="en-US"/>
        </w:rPr>
        <w:t>w</w:t>
      </w:r>
    </w:p>
    <w:p w:rsidR="00944DDA" w:rsidRPr="00FF0BE1" w:rsidRDefault="00944DDA" w:rsidP="00944DDA">
      <w:pPr>
        <w:pStyle w:val="ac"/>
        <w:shd w:val="clear" w:color="auto" w:fill="FFFFFF"/>
        <w:spacing w:before="0" w:beforeAutospacing="0" w:after="180" w:afterAutospacing="0"/>
        <w:textAlignment w:val="baseline"/>
        <w:rPr>
          <w:color w:val="000000" w:themeColor="text1"/>
          <w:sz w:val="22"/>
          <w:szCs w:val="22"/>
        </w:rPr>
      </w:pPr>
      <w:r w:rsidRPr="00FF0BE1">
        <w:rPr>
          <w:color w:val="000000" w:themeColor="text1"/>
          <w:sz w:val="22"/>
          <w:szCs w:val="22"/>
        </w:rPr>
        <w:t>функция спроса на благо:</w:t>
      </w:r>
    </w:p>
    <w:p w:rsidR="00944DDA" w:rsidRPr="00FF0BE1" w:rsidRDefault="00944DDA" w:rsidP="00944DDA">
      <w:pPr>
        <w:shd w:val="clear" w:color="auto" w:fill="FFFFFF"/>
        <w:textAlignment w:val="baseline"/>
        <w:rPr>
          <w:color w:val="000000" w:themeColor="text1"/>
          <w:sz w:val="22"/>
          <w:szCs w:val="22"/>
        </w:rPr>
      </w:pPr>
      <w:r>
        <w:rPr>
          <w:noProof/>
          <w:color w:val="000000" w:themeColor="text1"/>
          <w:sz w:val="22"/>
          <w:szCs w:val="22"/>
          <w:lang w:val="en-US"/>
        </w:rPr>
        <w:t>Q</w:t>
      </w:r>
      <w:r w:rsidRPr="00FF0BE1">
        <w:rPr>
          <w:noProof/>
          <w:color w:val="000000" w:themeColor="text1"/>
          <w:sz w:val="22"/>
          <w:szCs w:val="22"/>
        </w:rPr>
        <w:t xml:space="preserve"> = 12 - </w:t>
      </w:r>
      <w:r>
        <w:rPr>
          <w:noProof/>
          <w:color w:val="000000" w:themeColor="text1"/>
          <w:sz w:val="22"/>
          <w:szCs w:val="22"/>
          <w:lang w:val="en-US"/>
        </w:rPr>
        <w:t>P</w:t>
      </w:r>
    </w:p>
    <w:p w:rsidR="00944DDA" w:rsidRPr="00FF0BE1" w:rsidRDefault="00944DDA" w:rsidP="00944DDA">
      <w:pPr>
        <w:pStyle w:val="ac"/>
        <w:shd w:val="clear" w:color="auto" w:fill="FFFFFF"/>
        <w:spacing w:before="0" w:beforeAutospacing="0" w:after="180" w:afterAutospacing="0"/>
        <w:textAlignment w:val="baseline"/>
        <w:rPr>
          <w:color w:val="000000" w:themeColor="text1"/>
          <w:sz w:val="22"/>
          <w:szCs w:val="22"/>
        </w:rPr>
      </w:pPr>
      <w:r w:rsidRPr="00FF0BE1">
        <w:rPr>
          <w:color w:val="000000" w:themeColor="text1"/>
          <w:sz w:val="22"/>
          <w:szCs w:val="22"/>
        </w:rPr>
        <w:t>Определить объем выпуска, цену блага, количество используемого труда и ставку зарплаты.</w:t>
      </w:r>
    </w:p>
    <w:p w:rsidR="00944DDA" w:rsidRPr="00FF0BE1" w:rsidRDefault="00944DDA" w:rsidP="00944DDA">
      <w:pPr>
        <w:pStyle w:val="ac"/>
        <w:shd w:val="clear" w:color="auto" w:fill="FFFFFF"/>
        <w:spacing w:before="0" w:beforeAutospacing="0" w:after="180" w:afterAutospacing="0"/>
        <w:textAlignment w:val="baseline"/>
        <w:rPr>
          <w:b/>
          <w:bCs/>
          <w:color w:val="000000" w:themeColor="text1"/>
          <w:sz w:val="22"/>
          <w:szCs w:val="22"/>
        </w:rPr>
      </w:pPr>
    </w:p>
    <w:p w:rsidR="00944DDA" w:rsidRPr="00F74E2F" w:rsidRDefault="00944DDA" w:rsidP="00944DDA">
      <w:pPr>
        <w:pStyle w:val="a7"/>
        <w:spacing w:line="276" w:lineRule="auto"/>
        <w:ind w:firstLine="900"/>
        <w:jc w:val="both"/>
        <w:rPr>
          <w:sz w:val="22"/>
          <w:szCs w:val="22"/>
        </w:rPr>
      </w:pPr>
    </w:p>
    <w:p w:rsidR="00944DDA" w:rsidRDefault="00944DDA" w:rsidP="00944DDA">
      <w:pPr>
        <w:ind w:firstLine="851"/>
        <w:jc w:val="both"/>
        <w:rPr>
          <w:b/>
        </w:rPr>
      </w:pPr>
    </w:p>
    <w:p w:rsidR="00944DDA" w:rsidRDefault="00944DDA" w:rsidP="00944DDA">
      <w:pPr>
        <w:ind w:firstLine="851"/>
        <w:jc w:val="both"/>
        <w:rPr>
          <w:b/>
        </w:rPr>
      </w:pPr>
      <w:r w:rsidRPr="00F74E2F">
        <w:rPr>
          <w:b/>
        </w:rPr>
        <w:t>5. Вопросы к экзамену по дисциплине</w:t>
      </w:r>
    </w:p>
    <w:p w:rsidR="00944DDA" w:rsidRDefault="00944DDA" w:rsidP="00944DDA">
      <w:pPr>
        <w:numPr>
          <w:ilvl w:val="0"/>
          <w:numId w:val="6"/>
        </w:numPr>
        <w:jc w:val="both"/>
      </w:pPr>
      <w:r>
        <w:t>Предмет и метод экономической теории.</w:t>
      </w:r>
    </w:p>
    <w:p w:rsidR="00944DDA" w:rsidRDefault="00944DDA" w:rsidP="00944DDA">
      <w:pPr>
        <w:numPr>
          <w:ilvl w:val="0"/>
          <w:numId w:val="6"/>
        </w:numPr>
        <w:jc w:val="both"/>
      </w:pPr>
      <w:r>
        <w:t>Формы ведения общественного хозяйства. Модели общественного хозяйства. Модели рыночной экономики.</w:t>
      </w:r>
    </w:p>
    <w:p w:rsidR="00944DDA" w:rsidRDefault="00944DDA" w:rsidP="00944DDA">
      <w:pPr>
        <w:numPr>
          <w:ilvl w:val="0"/>
          <w:numId w:val="6"/>
        </w:numPr>
        <w:jc w:val="both"/>
      </w:pPr>
      <w:r>
        <w:t>Экономическая система общества и критерии ее развития в современной литературе. Проблема производственных возможностей. Вмененные издержки. Три основных вопроса экономики.</w:t>
      </w:r>
    </w:p>
    <w:p w:rsidR="00944DDA" w:rsidRDefault="00944DDA" w:rsidP="00944DDA">
      <w:pPr>
        <w:numPr>
          <w:ilvl w:val="0"/>
          <w:numId w:val="6"/>
        </w:numPr>
        <w:jc w:val="both"/>
      </w:pPr>
      <w:r>
        <w:t>Механизм спроса и предложения. Статическая модель равновесия и ее основные зоны. Излишки потребителя и продавца.</w:t>
      </w:r>
    </w:p>
    <w:p w:rsidR="00944DDA" w:rsidRDefault="00944DDA" w:rsidP="00944DDA">
      <w:pPr>
        <w:numPr>
          <w:ilvl w:val="0"/>
          <w:numId w:val="6"/>
        </w:numPr>
        <w:jc w:val="both"/>
      </w:pPr>
      <w:r>
        <w:t xml:space="preserve"> Механизм спроса и предложения. Подход Л. Вальраса и А. Маршалла к обоснованию положения равновесия в статической модели. Паутинообразная модель.</w:t>
      </w:r>
    </w:p>
    <w:p w:rsidR="00944DDA" w:rsidRDefault="00944DDA" w:rsidP="00944DDA">
      <w:pPr>
        <w:numPr>
          <w:ilvl w:val="0"/>
          <w:numId w:val="6"/>
        </w:numPr>
        <w:jc w:val="both"/>
      </w:pPr>
      <w:r>
        <w:t xml:space="preserve"> Количественный анализ полезности и спроса. Равновесие потребителя. Условие равновесия.</w:t>
      </w:r>
    </w:p>
    <w:p w:rsidR="00944DDA" w:rsidRDefault="00944DDA" w:rsidP="00944DDA">
      <w:pPr>
        <w:numPr>
          <w:ilvl w:val="0"/>
          <w:numId w:val="6"/>
        </w:numPr>
        <w:jc w:val="both"/>
      </w:pPr>
      <w:r>
        <w:t xml:space="preserve"> Порядковый анализ полезности и спроса. Кривые безразличия и обоснование их формы. Карта кривых безразличия. Предельная норма </w:t>
      </w:r>
      <w:proofErr w:type="spellStart"/>
      <w:r>
        <w:t>взаимозамещения</w:t>
      </w:r>
      <w:proofErr w:type="spellEnd"/>
      <w:r>
        <w:t xml:space="preserve"> благ. Условие равновесия потребителя.</w:t>
      </w:r>
    </w:p>
    <w:p w:rsidR="00944DDA" w:rsidRDefault="00944DDA" w:rsidP="00944DDA">
      <w:pPr>
        <w:numPr>
          <w:ilvl w:val="0"/>
          <w:numId w:val="6"/>
        </w:numPr>
        <w:jc w:val="both"/>
      </w:pPr>
      <w:r>
        <w:t>Поведение потребителя на рынке. Кривые «доход-потребление» и «цена-потребление» и их различные виды.</w:t>
      </w:r>
    </w:p>
    <w:p w:rsidR="00944DDA" w:rsidRDefault="00944DDA" w:rsidP="00944DDA">
      <w:pPr>
        <w:numPr>
          <w:ilvl w:val="0"/>
          <w:numId w:val="6"/>
        </w:numPr>
        <w:jc w:val="both"/>
      </w:pPr>
      <w:r>
        <w:t xml:space="preserve"> Поведение потребителя на рынке. Эффект Слуцкого - </w:t>
      </w:r>
      <w:proofErr w:type="spellStart"/>
      <w:r>
        <w:t>Хикса</w:t>
      </w:r>
      <w:proofErr w:type="spellEnd"/>
      <w:r>
        <w:t>.</w:t>
      </w:r>
    </w:p>
    <w:p w:rsidR="00944DDA" w:rsidRDefault="00944DDA" w:rsidP="00944DDA">
      <w:pPr>
        <w:numPr>
          <w:ilvl w:val="0"/>
          <w:numId w:val="6"/>
        </w:numPr>
        <w:jc w:val="both"/>
      </w:pPr>
      <w:r>
        <w:t xml:space="preserve"> Общие замечания о производстве благ. Предельная производительность фактора производства. Условие равновесия производителя.</w:t>
      </w:r>
    </w:p>
    <w:p w:rsidR="00944DDA" w:rsidRDefault="00944DDA" w:rsidP="00944DDA">
      <w:pPr>
        <w:numPr>
          <w:ilvl w:val="0"/>
          <w:numId w:val="6"/>
        </w:numPr>
        <w:jc w:val="both"/>
      </w:pPr>
      <w:r>
        <w:t xml:space="preserve"> Общие замечания о производстве благ. Общий, средний, предельный продукты, их измерение и значение для анализа.</w:t>
      </w:r>
    </w:p>
    <w:p w:rsidR="00944DDA" w:rsidRDefault="00944DDA" w:rsidP="00944DDA">
      <w:pPr>
        <w:numPr>
          <w:ilvl w:val="0"/>
          <w:numId w:val="6"/>
        </w:numPr>
        <w:jc w:val="both"/>
      </w:pPr>
      <w:r>
        <w:t xml:space="preserve"> Кривые постоянного продукта. Предельная норма технологического замещения. Равновесие производителя.</w:t>
      </w:r>
    </w:p>
    <w:p w:rsidR="00944DDA" w:rsidRDefault="00944DDA" w:rsidP="00944DDA">
      <w:pPr>
        <w:numPr>
          <w:ilvl w:val="0"/>
          <w:numId w:val="6"/>
        </w:numPr>
        <w:jc w:val="both"/>
      </w:pPr>
      <w:r>
        <w:t xml:space="preserve"> Кривые постоянного продукта. Эффект изменения цены производства. Издержки производства. Виды издержек. Средние и предельные издержки и их экстремальные точки.</w:t>
      </w:r>
    </w:p>
    <w:p w:rsidR="00944DDA" w:rsidRDefault="00944DDA" w:rsidP="00944DDA">
      <w:pPr>
        <w:numPr>
          <w:ilvl w:val="0"/>
          <w:numId w:val="6"/>
        </w:numPr>
        <w:jc w:val="both"/>
      </w:pPr>
      <w:r>
        <w:t xml:space="preserve"> Поведение фирмы в условиях совершенной конкуренции.  Спрос и предложение фирмы и отрасли в целом.</w:t>
      </w:r>
    </w:p>
    <w:p w:rsidR="00944DDA" w:rsidRDefault="00944DDA" w:rsidP="00944DDA">
      <w:pPr>
        <w:numPr>
          <w:ilvl w:val="0"/>
          <w:numId w:val="6"/>
        </w:numPr>
        <w:jc w:val="both"/>
      </w:pPr>
      <w:r>
        <w:t xml:space="preserve"> Равновесие конкурентной фирмы в коротком периоде. Максимизация прибыли и минимизация убытков конкурентной фирмы.</w:t>
      </w:r>
    </w:p>
    <w:p w:rsidR="00944DDA" w:rsidRDefault="00944DDA" w:rsidP="00944DDA">
      <w:pPr>
        <w:numPr>
          <w:ilvl w:val="0"/>
          <w:numId w:val="6"/>
        </w:numPr>
        <w:jc w:val="both"/>
      </w:pPr>
      <w:r>
        <w:t xml:space="preserve"> Особенности формирования монополии. Значение монополии в функционировании  рыночной системы.</w:t>
      </w:r>
    </w:p>
    <w:p w:rsidR="00944DDA" w:rsidRDefault="00944DDA" w:rsidP="00944DDA">
      <w:pPr>
        <w:numPr>
          <w:ilvl w:val="0"/>
          <w:numId w:val="6"/>
        </w:numPr>
        <w:jc w:val="both"/>
      </w:pPr>
      <w:r>
        <w:t xml:space="preserve"> Потери  общества, обусловленные функционированием монополии. Монопольная власть. Ценовая дискриминация. Регулируемая монополия.</w:t>
      </w:r>
    </w:p>
    <w:p w:rsidR="00944DDA" w:rsidRDefault="00944DDA" w:rsidP="00944DDA">
      <w:pPr>
        <w:numPr>
          <w:ilvl w:val="0"/>
          <w:numId w:val="6"/>
        </w:numPr>
        <w:jc w:val="both"/>
      </w:pPr>
      <w:r>
        <w:t xml:space="preserve"> Олигополия. Особенности формирования. Модели ценообразования: ломаная кривая спроса.</w:t>
      </w:r>
    </w:p>
    <w:p w:rsidR="00944DDA" w:rsidRDefault="00944DDA" w:rsidP="00944DDA">
      <w:pPr>
        <w:numPr>
          <w:ilvl w:val="0"/>
          <w:numId w:val="6"/>
        </w:numPr>
        <w:jc w:val="both"/>
      </w:pPr>
      <w:r>
        <w:t xml:space="preserve"> Олигополия. Модели ценообразования: тайное соглашение, по принципу «издержки плюс», лидерство в ценах.</w:t>
      </w:r>
    </w:p>
    <w:p w:rsidR="00944DDA" w:rsidRDefault="00944DDA" w:rsidP="00944DDA">
      <w:pPr>
        <w:numPr>
          <w:ilvl w:val="0"/>
          <w:numId w:val="6"/>
        </w:numPr>
        <w:jc w:val="both"/>
      </w:pPr>
      <w:r>
        <w:t xml:space="preserve"> Монополистическая конкуренция, особенности формирования.</w:t>
      </w:r>
    </w:p>
    <w:p w:rsidR="00944DDA" w:rsidRPr="00F74E2F" w:rsidRDefault="00944DDA" w:rsidP="00944DDA">
      <w:pPr>
        <w:numPr>
          <w:ilvl w:val="0"/>
          <w:numId w:val="6"/>
        </w:numPr>
        <w:jc w:val="both"/>
      </w:pPr>
      <w:r>
        <w:t>Монополистическая конкуренция: равновесие фирмы в коротком и. длительном периодах.</w:t>
      </w:r>
    </w:p>
    <w:p w:rsidR="00944DDA" w:rsidRDefault="00944DDA" w:rsidP="00944DDA">
      <w:pPr>
        <w:numPr>
          <w:ilvl w:val="0"/>
          <w:numId w:val="6"/>
        </w:numPr>
        <w:jc w:val="both"/>
      </w:pPr>
      <w:r>
        <w:t>Спрос на ресурсы как производная спроса.</w:t>
      </w:r>
    </w:p>
    <w:p w:rsidR="00944DDA" w:rsidRDefault="00944DDA" w:rsidP="00944DDA">
      <w:pPr>
        <w:numPr>
          <w:ilvl w:val="0"/>
          <w:numId w:val="6"/>
        </w:numPr>
        <w:ind w:left="0" w:firstLine="720"/>
        <w:jc w:val="both"/>
      </w:pPr>
      <w:r>
        <w:t>Спрос на ресурсы в условиях совершенной конкуренции.</w:t>
      </w:r>
    </w:p>
    <w:p w:rsidR="00944DDA" w:rsidRDefault="00944DDA" w:rsidP="00944DDA">
      <w:pPr>
        <w:numPr>
          <w:ilvl w:val="0"/>
          <w:numId w:val="6"/>
        </w:numPr>
        <w:ind w:left="0" w:firstLine="720"/>
        <w:jc w:val="both"/>
      </w:pPr>
      <w:r>
        <w:t>Спрос на ресурсы в условиях несовершенной конкуренции.</w:t>
      </w:r>
    </w:p>
    <w:p w:rsidR="00944DDA" w:rsidRDefault="00944DDA" w:rsidP="00944DDA">
      <w:pPr>
        <w:numPr>
          <w:ilvl w:val="0"/>
          <w:numId w:val="6"/>
        </w:numPr>
        <w:ind w:left="0" w:firstLine="720"/>
        <w:jc w:val="both"/>
      </w:pPr>
      <w:r>
        <w:t>Факторы, влияющие на изменение в спросе на ресурсы.</w:t>
      </w:r>
    </w:p>
    <w:p w:rsidR="00944DDA" w:rsidRDefault="00944DDA" w:rsidP="00944DDA">
      <w:pPr>
        <w:numPr>
          <w:ilvl w:val="0"/>
          <w:numId w:val="6"/>
        </w:numPr>
        <w:ind w:left="0" w:firstLine="720"/>
        <w:jc w:val="both"/>
      </w:pPr>
      <w:r>
        <w:t>Эффект замещения и эффект объема продукции.</w:t>
      </w:r>
    </w:p>
    <w:p w:rsidR="00944DDA" w:rsidRDefault="00944DDA" w:rsidP="00944DDA">
      <w:pPr>
        <w:numPr>
          <w:ilvl w:val="0"/>
          <w:numId w:val="6"/>
        </w:numPr>
        <w:ind w:left="0" w:firstLine="720"/>
        <w:jc w:val="both"/>
      </w:pPr>
      <w:r>
        <w:t>Эластичность спроса на ресурс.</w:t>
      </w:r>
    </w:p>
    <w:p w:rsidR="00944DDA" w:rsidRDefault="00944DDA" w:rsidP="00944DDA">
      <w:pPr>
        <w:numPr>
          <w:ilvl w:val="0"/>
          <w:numId w:val="6"/>
        </w:numPr>
        <w:ind w:left="0" w:firstLine="720"/>
        <w:jc w:val="both"/>
      </w:pPr>
      <w:r>
        <w:t>Оптимальное соотношение ресурсов.</w:t>
      </w:r>
    </w:p>
    <w:p w:rsidR="00944DDA" w:rsidRDefault="00944DDA" w:rsidP="00944DDA">
      <w:pPr>
        <w:numPr>
          <w:ilvl w:val="0"/>
          <w:numId w:val="6"/>
        </w:numPr>
        <w:ind w:left="0" w:firstLine="720"/>
        <w:jc w:val="both"/>
      </w:pPr>
      <w:r>
        <w:t>Определение заработной платы.</w:t>
      </w:r>
    </w:p>
    <w:p w:rsidR="00944DDA" w:rsidRDefault="00944DDA" w:rsidP="00944DDA">
      <w:pPr>
        <w:numPr>
          <w:ilvl w:val="0"/>
          <w:numId w:val="6"/>
        </w:numPr>
        <w:ind w:left="0" w:firstLine="720"/>
        <w:jc w:val="both"/>
      </w:pPr>
      <w:r>
        <w:lastRenderedPageBreak/>
        <w:t>Модель конкуренции и монополии: уровень заработной платы и занятости.</w:t>
      </w:r>
    </w:p>
    <w:p w:rsidR="00944DDA" w:rsidRDefault="00944DDA" w:rsidP="00944DDA">
      <w:pPr>
        <w:numPr>
          <w:ilvl w:val="0"/>
          <w:numId w:val="6"/>
        </w:numPr>
        <w:ind w:left="0" w:firstLine="720"/>
        <w:jc w:val="both"/>
      </w:pPr>
      <w:r>
        <w:t>Влияние профсоюза на спрос и предложение труда.</w:t>
      </w:r>
    </w:p>
    <w:p w:rsidR="00944DDA" w:rsidRDefault="00944DDA" w:rsidP="00944DDA">
      <w:pPr>
        <w:numPr>
          <w:ilvl w:val="0"/>
          <w:numId w:val="6"/>
        </w:numPr>
        <w:ind w:left="0" w:firstLine="720"/>
        <w:jc w:val="both"/>
      </w:pPr>
      <w:r>
        <w:t>Модель двусторонней монополии.</w:t>
      </w:r>
    </w:p>
    <w:p w:rsidR="00944DDA" w:rsidRDefault="00944DDA" w:rsidP="00944DDA">
      <w:pPr>
        <w:numPr>
          <w:ilvl w:val="0"/>
          <w:numId w:val="6"/>
        </w:numPr>
        <w:ind w:left="0" w:firstLine="720"/>
        <w:jc w:val="both"/>
      </w:pPr>
      <w:r>
        <w:t>Индивидуальная функция предложения труда: графики дневного дохода и кривых безразличия.</w:t>
      </w:r>
    </w:p>
    <w:p w:rsidR="00944DDA" w:rsidRDefault="00944DDA" w:rsidP="00944DDA">
      <w:pPr>
        <w:numPr>
          <w:ilvl w:val="0"/>
          <w:numId w:val="6"/>
        </w:numPr>
        <w:ind w:left="0" w:firstLine="720"/>
        <w:jc w:val="both"/>
      </w:pPr>
      <w:r>
        <w:t>Индивидуальная функция предложения труда: оптимальное сочетание свободного времени и дохода. Эффекты дохода и замещения.</w:t>
      </w:r>
    </w:p>
    <w:p w:rsidR="00944DDA" w:rsidRDefault="00944DDA" w:rsidP="00944DDA">
      <w:pPr>
        <w:numPr>
          <w:ilvl w:val="0"/>
          <w:numId w:val="6"/>
        </w:numPr>
        <w:ind w:left="0" w:firstLine="720"/>
        <w:jc w:val="both"/>
      </w:pPr>
      <w:r>
        <w:t>Индивидуальная функция предложения труда и различные случаи эффектов дохода и замещения.</w:t>
      </w:r>
    </w:p>
    <w:p w:rsidR="00944DDA" w:rsidRDefault="00944DDA" w:rsidP="00944DDA">
      <w:pPr>
        <w:numPr>
          <w:ilvl w:val="0"/>
          <w:numId w:val="6"/>
        </w:numPr>
        <w:ind w:left="0" w:firstLine="720"/>
        <w:jc w:val="both"/>
      </w:pPr>
      <w:r>
        <w:t xml:space="preserve">Индивидуальная функция предложения капитала: </w:t>
      </w:r>
      <w:proofErr w:type="spellStart"/>
      <w:r>
        <w:t>межвременное</w:t>
      </w:r>
      <w:proofErr w:type="spellEnd"/>
      <w:r>
        <w:t xml:space="preserve"> ограничение и кривые безразличия.</w:t>
      </w:r>
    </w:p>
    <w:p w:rsidR="00944DDA" w:rsidRDefault="00944DDA" w:rsidP="00944DDA">
      <w:pPr>
        <w:numPr>
          <w:ilvl w:val="0"/>
          <w:numId w:val="6"/>
        </w:numPr>
        <w:ind w:left="0" w:firstLine="720"/>
        <w:jc w:val="both"/>
      </w:pPr>
      <w:r>
        <w:t>Индивидуальная функция предложения капитала: оптимальное сочетание сбережений и дохода. Эффекты замещения и дохода.</w:t>
      </w:r>
    </w:p>
    <w:p w:rsidR="00944DDA" w:rsidRDefault="00944DDA" w:rsidP="00944DDA">
      <w:pPr>
        <w:numPr>
          <w:ilvl w:val="0"/>
          <w:numId w:val="6"/>
        </w:numPr>
        <w:ind w:left="0" w:firstLine="720"/>
        <w:jc w:val="both"/>
      </w:pPr>
      <w:r>
        <w:t>Индивидуальная функция предложения капитала и различные случаи эффектов дохода и замещения.</w:t>
      </w:r>
    </w:p>
    <w:p w:rsidR="00944DDA" w:rsidRDefault="00944DDA" w:rsidP="00944DDA">
      <w:pPr>
        <w:numPr>
          <w:ilvl w:val="0"/>
          <w:numId w:val="6"/>
        </w:numPr>
        <w:ind w:left="0" w:firstLine="720"/>
        <w:jc w:val="both"/>
      </w:pPr>
      <w:r>
        <w:t>Двухсекторная модель на рынке труда. Модель, характеризующая монопольную власть на рынке труда.</w:t>
      </w:r>
    </w:p>
    <w:p w:rsidR="00944DDA" w:rsidRDefault="00944DDA" w:rsidP="00944DDA">
      <w:pPr>
        <w:numPr>
          <w:ilvl w:val="0"/>
          <w:numId w:val="6"/>
        </w:numPr>
        <w:ind w:left="0" w:firstLine="720"/>
        <w:jc w:val="both"/>
      </w:pPr>
      <w:r>
        <w:t>Монопсония на рынке факторов производства.</w:t>
      </w:r>
    </w:p>
    <w:p w:rsidR="00944DDA" w:rsidRDefault="00944DDA" w:rsidP="00944DDA">
      <w:pPr>
        <w:numPr>
          <w:ilvl w:val="0"/>
          <w:numId w:val="6"/>
        </w:numPr>
        <w:ind w:left="0" w:firstLine="720"/>
        <w:jc w:val="both"/>
      </w:pPr>
      <w:r>
        <w:t>Экономическая рента.</w:t>
      </w:r>
    </w:p>
    <w:p w:rsidR="00944DDA" w:rsidRDefault="00944DDA" w:rsidP="00944DDA">
      <w:pPr>
        <w:numPr>
          <w:ilvl w:val="0"/>
          <w:numId w:val="6"/>
        </w:numPr>
        <w:ind w:left="0" w:firstLine="720"/>
        <w:jc w:val="both"/>
      </w:pPr>
      <w:r>
        <w:t>Дифференциальная рента и цена земли.</w:t>
      </w:r>
    </w:p>
    <w:p w:rsidR="00944DDA" w:rsidRDefault="00944DDA" w:rsidP="00944DDA">
      <w:pPr>
        <w:numPr>
          <w:ilvl w:val="0"/>
          <w:numId w:val="6"/>
        </w:numPr>
        <w:ind w:left="0" w:firstLine="720"/>
        <w:jc w:val="both"/>
      </w:pPr>
      <w:r>
        <w:t>Рынок капитала: основной и оборотный капитал, износ и амортизация.</w:t>
      </w:r>
    </w:p>
    <w:p w:rsidR="00944DDA" w:rsidRDefault="00944DDA" w:rsidP="00944DDA">
      <w:pPr>
        <w:numPr>
          <w:ilvl w:val="0"/>
          <w:numId w:val="6"/>
        </w:numPr>
        <w:ind w:left="0" w:firstLine="720"/>
        <w:jc w:val="both"/>
      </w:pPr>
      <w:r>
        <w:t>Капитализация и инвестирование.</w:t>
      </w:r>
    </w:p>
    <w:p w:rsidR="00944DDA" w:rsidRDefault="00944DDA" w:rsidP="00944DDA">
      <w:pPr>
        <w:numPr>
          <w:ilvl w:val="0"/>
          <w:numId w:val="6"/>
        </w:numPr>
        <w:ind w:left="0" w:firstLine="720"/>
        <w:jc w:val="both"/>
      </w:pPr>
      <w:r>
        <w:t>Текущая дисконтированная стоимость.</w:t>
      </w:r>
    </w:p>
    <w:p w:rsidR="00944DDA" w:rsidRDefault="00944DDA" w:rsidP="00944DDA">
      <w:pPr>
        <w:numPr>
          <w:ilvl w:val="0"/>
          <w:numId w:val="6"/>
        </w:numPr>
        <w:ind w:left="0" w:firstLine="720"/>
        <w:jc w:val="both"/>
      </w:pPr>
      <w:r>
        <w:t>Критерий чистой дисконтированной стоимости.</w:t>
      </w:r>
    </w:p>
    <w:p w:rsidR="00944DDA" w:rsidRDefault="00944DDA" w:rsidP="00944DDA">
      <w:pPr>
        <w:numPr>
          <w:ilvl w:val="0"/>
          <w:numId w:val="6"/>
        </w:numPr>
        <w:ind w:left="0" w:firstLine="720"/>
        <w:jc w:val="both"/>
      </w:pPr>
      <w:r>
        <w:t>Процент и прибыль.</w:t>
      </w:r>
    </w:p>
    <w:p w:rsidR="00944DDA" w:rsidRPr="00F74E2F" w:rsidRDefault="00944DDA" w:rsidP="00944DDA">
      <w:pPr>
        <w:tabs>
          <w:tab w:val="left" w:pos="0"/>
        </w:tabs>
        <w:spacing w:before="120" w:after="120"/>
        <w:ind w:firstLine="567"/>
        <w:jc w:val="both"/>
        <w:rPr>
          <w:b/>
          <w:lang w:eastAsia="ar-SA"/>
        </w:rPr>
      </w:pPr>
      <w:r w:rsidRPr="00F74E2F">
        <w:rPr>
          <w:b/>
          <w:lang w:eastAsia="ar-SA"/>
        </w:rPr>
        <w:t>6. Типовые задачи для экзамена по дисциплине</w:t>
      </w:r>
    </w:p>
    <w:p w:rsidR="00944DDA" w:rsidRPr="00F30676"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t>Задача 1</w:t>
      </w:r>
      <w:r w:rsidRPr="00F30676">
        <w:rPr>
          <w:b/>
          <w:color w:val="000000" w:themeColor="text1"/>
          <w:sz w:val="22"/>
          <w:szCs w:val="22"/>
        </w:rPr>
        <w:t xml:space="preserve">. </w:t>
      </w:r>
      <w:r w:rsidRPr="00F30676">
        <w:rPr>
          <w:color w:val="000000" w:themeColor="text1"/>
          <w:sz w:val="22"/>
          <w:szCs w:val="22"/>
        </w:rPr>
        <w:t>Определить коэффициент перекрестной эластичности спроса на товар </w:t>
      </w:r>
      <w:r w:rsidRPr="00F30676">
        <w:rPr>
          <w:noProof/>
          <w:color w:val="000000" w:themeColor="text1"/>
          <w:sz w:val="22"/>
          <w:szCs w:val="22"/>
          <w:lang w:eastAsia="ja-JP"/>
        </w:rPr>
        <w:drawing>
          <wp:inline distT="0" distB="0" distL="0" distR="0">
            <wp:extent cx="152400" cy="160020"/>
            <wp:effectExtent l="19050" t="0" r="0" b="0"/>
            <wp:docPr id="99" name="Рисунок 99"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Решение задач по микроэкономике"/>
                    <pic:cNvPicPr>
                      <a:picLocks noChangeAspect="1" noChangeArrowheads="1"/>
                    </pic:cNvPicPr>
                  </pic:nvPicPr>
                  <pic:blipFill>
                    <a:blip r:embed="rId18" cstate="print"/>
                    <a:srcRect/>
                    <a:stretch>
                      <a:fillRect/>
                    </a:stretch>
                  </pic:blipFill>
                  <pic:spPr bwMode="auto">
                    <a:xfrm>
                      <a:off x="0" y="0"/>
                      <a:ext cx="152400" cy="160020"/>
                    </a:xfrm>
                    <a:prstGeom prst="rect">
                      <a:avLst/>
                    </a:prstGeom>
                    <a:noFill/>
                    <a:ln w="9525">
                      <a:noFill/>
                      <a:miter lim="800000"/>
                      <a:headEnd/>
                      <a:tailEnd/>
                    </a:ln>
                  </pic:spPr>
                </pic:pic>
              </a:graphicData>
            </a:graphic>
          </wp:inline>
        </w:drawing>
      </w:r>
      <w:r w:rsidRPr="00F30676">
        <w:rPr>
          <w:color w:val="000000" w:themeColor="text1"/>
          <w:sz w:val="22"/>
          <w:szCs w:val="22"/>
        </w:rPr>
        <w:t> по цене товара </w:t>
      </w:r>
      <w:r w:rsidRPr="00F30676">
        <w:rPr>
          <w:noProof/>
          <w:color w:val="000000" w:themeColor="text1"/>
          <w:sz w:val="22"/>
          <w:szCs w:val="22"/>
          <w:lang w:eastAsia="ja-JP"/>
        </w:rPr>
        <w:drawing>
          <wp:inline distT="0" distB="0" distL="0" distR="0">
            <wp:extent cx="182880" cy="152400"/>
            <wp:effectExtent l="19050" t="0" r="7620" b="0"/>
            <wp:docPr id="100" name="Рисунок 100"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Решение задач по микроэкономике"/>
                    <pic:cNvPicPr>
                      <a:picLocks noChangeAspect="1" noChangeArrowheads="1"/>
                    </pic:cNvPicPr>
                  </pic:nvPicPr>
                  <pic:blipFill>
                    <a:blip r:embed="rId19" cstate="print"/>
                    <a:srcRect/>
                    <a:stretch>
                      <a:fillRect/>
                    </a:stretch>
                  </pic:blipFill>
                  <pic:spPr bwMode="auto">
                    <a:xfrm>
                      <a:off x="0" y="0"/>
                      <a:ext cx="182880" cy="152400"/>
                    </a:xfrm>
                    <a:prstGeom prst="rect">
                      <a:avLst/>
                    </a:prstGeom>
                    <a:noFill/>
                    <a:ln w="9525">
                      <a:noFill/>
                      <a:miter lim="800000"/>
                      <a:headEnd/>
                      <a:tailEnd/>
                    </a:ln>
                  </pic:spPr>
                </pic:pic>
              </a:graphicData>
            </a:graphic>
          </wp:inline>
        </w:drawing>
      </w:r>
      <w:r w:rsidRPr="00F30676">
        <w:rPr>
          <w:color w:val="000000" w:themeColor="text1"/>
          <w:sz w:val="22"/>
          <w:szCs w:val="22"/>
        </w:rPr>
        <w:t>, если известно, что при цене товара </w:t>
      </w:r>
      <w:r w:rsidRPr="00F30676">
        <w:rPr>
          <w:noProof/>
          <w:color w:val="000000" w:themeColor="text1"/>
          <w:sz w:val="22"/>
          <w:szCs w:val="22"/>
          <w:lang w:eastAsia="ja-JP"/>
        </w:rPr>
        <w:drawing>
          <wp:inline distT="0" distB="0" distL="0" distR="0">
            <wp:extent cx="182880" cy="152400"/>
            <wp:effectExtent l="19050" t="0" r="7620" b="0"/>
            <wp:docPr id="101" name="Рисунок 101"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Решение задач по микроэкономике"/>
                    <pic:cNvPicPr>
                      <a:picLocks noChangeAspect="1" noChangeArrowheads="1"/>
                    </pic:cNvPicPr>
                  </pic:nvPicPr>
                  <pic:blipFill>
                    <a:blip r:embed="rId19" cstate="print"/>
                    <a:srcRect/>
                    <a:stretch>
                      <a:fillRect/>
                    </a:stretch>
                  </pic:blipFill>
                  <pic:spPr bwMode="auto">
                    <a:xfrm>
                      <a:off x="0" y="0"/>
                      <a:ext cx="182880" cy="152400"/>
                    </a:xfrm>
                    <a:prstGeom prst="rect">
                      <a:avLst/>
                    </a:prstGeom>
                    <a:noFill/>
                    <a:ln w="9525">
                      <a:noFill/>
                      <a:miter lim="800000"/>
                      <a:headEnd/>
                      <a:tailEnd/>
                    </a:ln>
                  </pic:spPr>
                </pic:pic>
              </a:graphicData>
            </a:graphic>
          </wp:inline>
        </w:drawing>
      </w:r>
      <w:r w:rsidRPr="00F30676">
        <w:rPr>
          <w:color w:val="000000" w:themeColor="text1"/>
          <w:sz w:val="22"/>
          <w:szCs w:val="22"/>
        </w:rPr>
        <w:t xml:space="preserve"> равной 4000 </w:t>
      </w:r>
      <w:proofErr w:type="spellStart"/>
      <w:r w:rsidRPr="00F30676">
        <w:rPr>
          <w:color w:val="000000" w:themeColor="text1"/>
          <w:sz w:val="22"/>
          <w:szCs w:val="22"/>
        </w:rPr>
        <w:t>ден</w:t>
      </w:r>
      <w:proofErr w:type="spellEnd"/>
      <w:r w:rsidRPr="00F30676">
        <w:rPr>
          <w:color w:val="000000" w:themeColor="text1"/>
          <w:sz w:val="22"/>
          <w:szCs w:val="22"/>
        </w:rPr>
        <w:t>. ед., объем спроса на товар </w:t>
      </w:r>
      <w:r w:rsidRPr="00F30676">
        <w:rPr>
          <w:noProof/>
          <w:color w:val="000000" w:themeColor="text1"/>
          <w:sz w:val="22"/>
          <w:szCs w:val="22"/>
          <w:lang w:eastAsia="ja-JP"/>
        </w:rPr>
        <w:drawing>
          <wp:inline distT="0" distB="0" distL="0" distR="0">
            <wp:extent cx="152400" cy="160020"/>
            <wp:effectExtent l="19050" t="0" r="0" b="0"/>
            <wp:docPr id="102" name="Рисунок 102"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Решение задач по микроэкономике"/>
                    <pic:cNvPicPr>
                      <a:picLocks noChangeAspect="1" noChangeArrowheads="1"/>
                    </pic:cNvPicPr>
                  </pic:nvPicPr>
                  <pic:blipFill>
                    <a:blip r:embed="rId18" cstate="print"/>
                    <a:srcRect/>
                    <a:stretch>
                      <a:fillRect/>
                    </a:stretch>
                  </pic:blipFill>
                  <pic:spPr bwMode="auto">
                    <a:xfrm>
                      <a:off x="0" y="0"/>
                      <a:ext cx="152400" cy="160020"/>
                    </a:xfrm>
                    <a:prstGeom prst="rect">
                      <a:avLst/>
                    </a:prstGeom>
                    <a:noFill/>
                    <a:ln w="9525">
                      <a:noFill/>
                      <a:miter lim="800000"/>
                      <a:headEnd/>
                      <a:tailEnd/>
                    </a:ln>
                  </pic:spPr>
                </pic:pic>
              </a:graphicData>
            </a:graphic>
          </wp:inline>
        </w:drawing>
      </w:r>
      <w:r w:rsidRPr="00F30676">
        <w:rPr>
          <w:color w:val="000000" w:themeColor="text1"/>
          <w:sz w:val="22"/>
          <w:szCs w:val="22"/>
        </w:rPr>
        <w:t> составляет 10000 шт., а при цене товара </w:t>
      </w:r>
      <w:r w:rsidRPr="00F30676">
        <w:rPr>
          <w:noProof/>
          <w:color w:val="000000" w:themeColor="text1"/>
          <w:sz w:val="22"/>
          <w:szCs w:val="22"/>
          <w:lang w:eastAsia="ja-JP"/>
        </w:rPr>
        <w:drawing>
          <wp:inline distT="0" distB="0" distL="0" distR="0">
            <wp:extent cx="182880" cy="152400"/>
            <wp:effectExtent l="19050" t="0" r="7620" b="0"/>
            <wp:docPr id="103" name="Рисунок 103"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Решение задач по микроэкономике"/>
                    <pic:cNvPicPr>
                      <a:picLocks noChangeAspect="1" noChangeArrowheads="1"/>
                    </pic:cNvPicPr>
                  </pic:nvPicPr>
                  <pic:blipFill>
                    <a:blip r:embed="rId19" cstate="print"/>
                    <a:srcRect/>
                    <a:stretch>
                      <a:fillRect/>
                    </a:stretch>
                  </pic:blipFill>
                  <pic:spPr bwMode="auto">
                    <a:xfrm>
                      <a:off x="0" y="0"/>
                      <a:ext cx="182880" cy="152400"/>
                    </a:xfrm>
                    <a:prstGeom prst="rect">
                      <a:avLst/>
                    </a:prstGeom>
                    <a:noFill/>
                    <a:ln w="9525">
                      <a:noFill/>
                      <a:miter lim="800000"/>
                      <a:headEnd/>
                      <a:tailEnd/>
                    </a:ln>
                  </pic:spPr>
                </pic:pic>
              </a:graphicData>
            </a:graphic>
          </wp:inline>
        </w:drawing>
      </w:r>
      <w:r w:rsidRPr="00F30676">
        <w:rPr>
          <w:color w:val="000000" w:themeColor="text1"/>
          <w:sz w:val="22"/>
          <w:szCs w:val="22"/>
        </w:rPr>
        <w:t xml:space="preserve">, равной 5000 </w:t>
      </w:r>
      <w:proofErr w:type="spellStart"/>
      <w:r w:rsidRPr="00F30676">
        <w:rPr>
          <w:color w:val="000000" w:themeColor="text1"/>
          <w:sz w:val="22"/>
          <w:szCs w:val="22"/>
        </w:rPr>
        <w:t>ден</w:t>
      </w:r>
      <w:proofErr w:type="spellEnd"/>
      <w:r w:rsidRPr="00F30676">
        <w:rPr>
          <w:color w:val="000000" w:themeColor="text1"/>
          <w:sz w:val="22"/>
          <w:szCs w:val="22"/>
        </w:rPr>
        <w:t>. ед., объем спроса на товар </w:t>
      </w:r>
      <w:r w:rsidRPr="00F30676">
        <w:rPr>
          <w:noProof/>
          <w:color w:val="000000" w:themeColor="text1"/>
          <w:sz w:val="22"/>
          <w:szCs w:val="22"/>
          <w:lang w:eastAsia="ja-JP"/>
        </w:rPr>
        <w:drawing>
          <wp:inline distT="0" distB="0" distL="0" distR="0">
            <wp:extent cx="152400" cy="160020"/>
            <wp:effectExtent l="19050" t="0" r="0" b="0"/>
            <wp:docPr id="104" name="Рисунок 104"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Решение задач по микроэкономике"/>
                    <pic:cNvPicPr>
                      <a:picLocks noChangeAspect="1" noChangeArrowheads="1"/>
                    </pic:cNvPicPr>
                  </pic:nvPicPr>
                  <pic:blipFill>
                    <a:blip r:embed="rId18" cstate="print"/>
                    <a:srcRect/>
                    <a:stretch>
                      <a:fillRect/>
                    </a:stretch>
                  </pic:blipFill>
                  <pic:spPr bwMode="auto">
                    <a:xfrm>
                      <a:off x="0" y="0"/>
                      <a:ext cx="152400" cy="160020"/>
                    </a:xfrm>
                    <a:prstGeom prst="rect">
                      <a:avLst/>
                    </a:prstGeom>
                    <a:noFill/>
                    <a:ln w="9525">
                      <a:noFill/>
                      <a:miter lim="800000"/>
                      <a:headEnd/>
                      <a:tailEnd/>
                    </a:ln>
                  </pic:spPr>
                </pic:pic>
              </a:graphicData>
            </a:graphic>
          </wp:inline>
        </w:drawing>
      </w:r>
      <w:r w:rsidRPr="00F30676">
        <w:rPr>
          <w:color w:val="000000" w:themeColor="text1"/>
          <w:sz w:val="22"/>
          <w:szCs w:val="22"/>
        </w:rPr>
        <w:t> составляет 8000</w:t>
      </w:r>
    </w:p>
    <w:p w:rsidR="00944DDA" w:rsidRPr="00F74E2F" w:rsidRDefault="00944DDA" w:rsidP="00944DDA">
      <w:pPr>
        <w:ind w:firstLine="720"/>
        <w:jc w:val="both"/>
      </w:pPr>
    </w:p>
    <w:p w:rsidR="00944DDA" w:rsidRPr="00F30676"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t xml:space="preserve">Задача 2. </w:t>
      </w:r>
      <w:r w:rsidRPr="00F30676">
        <w:rPr>
          <w:color w:val="000000" w:themeColor="text1"/>
          <w:sz w:val="22"/>
          <w:szCs w:val="22"/>
        </w:rPr>
        <w:t>Функция спроса на товар </w:t>
      </w:r>
      <w:r w:rsidRPr="00F30676">
        <w:rPr>
          <w:noProof/>
          <w:color w:val="000000" w:themeColor="text1"/>
          <w:sz w:val="22"/>
          <w:szCs w:val="22"/>
          <w:lang w:eastAsia="ja-JP"/>
        </w:rPr>
        <w:drawing>
          <wp:inline distT="0" distB="0" distL="0" distR="0">
            <wp:extent cx="182880" cy="152400"/>
            <wp:effectExtent l="19050" t="0" r="7620" b="0"/>
            <wp:docPr id="189" name="Рисунок 189"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Решение задач по микроэкономике"/>
                    <pic:cNvPicPr>
                      <a:picLocks noChangeAspect="1" noChangeArrowheads="1"/>
                    </pic:cNvPicPr>
                  </pic:nvPicPr>
                  <pic:blipFill>
                    <a:blip r:embed="rId19" cstate="print"/>
                    <a:srcRect/>
                    <a:stretch>
                      <a:fillRect/>
                    </a:stretch>
                  </pic:blipFill>
                  <pic:spPr bwMode="auto">
                    <a:xfrm>
                      <a:off x="0" y="0"/>
                      <a:ext cx="182880" cy="152400"/>
                    </a:xfrm>
                    <a:prstGeom prst="rect">
                      <a:avLst/>
                    </a:prstGeom>
                    <a:noFill/>
                    <a:ln w="9525">
                      <a:noFill/>
                      <a:miter lim="800000"/>
                      <a:headEnd/>
                      <a:tailEnd/>
                    </a:ln>
                  </pic:spPr>
                </pic:pic>
              </a:graphicData>
            </a:graphic>
          </wp:inline>
        </w:drawing>
      </w:r>
      <w:r w:rsidRPr="00F30676">
        <w:rPr>
          <w:color w:val="000000" w:themeColor="text1"/>
          <w:sz w:val="22"/>
          <w:szCs w:val="22"/>
        </w:rPr>
        <w:t> имеет вид:</w:t>
      </w:r>
    </w:p>
    <w:p w:rsidR="00944DDA" w:rsidRPr="00F30676" w:rsidRDefault="00944DDA" w:rsidP="00944DDA">
      <w:pPr>
        <w:shd w:val="clear" w:color="auto" w:fill="FFFFFF"/>
        <w:textAlignment w:val="baseline"/>
        <w:rPr>
          <w:color w:val="000000" w:themeColor="text1"/>
          <w:sz w:val="22"/>
          <w:szCs w:val="22"/>
        </w:rPr>
      </w:pPr>
      <w:r w:rsidRPr="00F30676">
        <w:rPr>
          <w:noProof/>
          <w:color w:val="000000" w:themeColor="text1"/>
          <w:sz w:val="22"/>
          <w:szCs w:val="22"/>
          <w:lang w:eastAsia="ja-JP"/>
        </w:rPr>
        <w:drawing>
          <wp:inline distT="0" distB="0" distL="0" distR="0">
            <wp:extent cx="2026920" cy="259080"/>
            <wp:effectExtent l="19050" t="0" r="0" b="0"/>
            <wp:docPr id="190" name="Рисунок 190"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Решение задач по микроэкономике"/>
                    <pic:cNvPicPr>
                      <a:picLocks noChangeAspect="1" noChangeArrowheads="1"/>
                    </pic:cNvPicPr>
                  </pic:nvPicPr>
                  <pic:blipFill>
                    <a:blip r:embed="rId20" cstate="print"/>
                    <a:srcRect/>
                    <a:stretch>
                      <a:fillRect/>
                    </a:stretch>
                  </pic:blipFill>
                  <pic:spPr bwMode="auto">
                    <a:xfrm>
                      <a:off x="0" y="0"/>
                      <a:ext cx="2026920" cy="259080"/>
                    </a:xfrm>
                    <a:prstGeom prst="rect">
                      <a:avLst/>
                    </a:prstGeom>
                    <a:noFill/>
                    <a:ln w="9525">
                      <a:noFill/>
                      <a:miter lim="800000"/>
                      <a:headEnd/>
                      <a:tailEnd/>
                    </a:ln>
                  </pic:spPr>
                </pic:pic>
              </a:graphicData>
            </a:graphic>
          </wp:inline>
        </w:drawing>
      </w:r>
    </w:p>
    <w:p w:rsidR="00944DDA" w:rsidRPr="00F30676" w:rsidRDefault="00944DDA" w:rsidP="00944DDA">
      <w:pPr>
        <w:pStyle w:val="ac"/>
        <w:shd w:val="clear" w:color="auto" w:fill="FFFFFF"/>
        <w:spacing w:before="0" w:beforeAutospacing="0" w:after="180" w:afterAutospacing="0"/>
        <w:textAlignment w:val="baseline"/>
        <w:rPr>
          <w:color w:val="000000" w:themeColor="text1"/>
          <w:sz w:val="22"/>
          <w:szCs w:val="22"/>
        </w:rPr>
      </w:pPr>
      <w:r w:rsidRPr="00F30676">
        <w:rPr>
          <w:color w:val="000000" w:themeColor="text1"/>
          <w:sz w:val="22"/>
          <w:szCs w:val="22"/>
        </w:rPr>
        <w:t>Цена товара </w:t>
      </w:r>
      <w:r w:rsidRPr="00F30676">
        <w:rPr>
          <w:noProof/>
          <w:color w:val="000000" w:themeColor="text1"/>
          <w:sz w:val="22"/>
          <w:szCs w:val="22"/>
          <w:lang w:eastAsia="ja-JP"/>
        </w:rPr>
        <w:drawing>
          <wp:inline distT="0" distB="0" distL="0" distR="0">
            <wp:extent cx="182880" cy="152400"/>
            <wp:effectExtent l="19050" t="0" r="7620" b="0"/>
            <wp:docPr id="191" name="Рисунок 191"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Решение задач по микроэкономике"/>
                    <pic:cNvPicPr>
                      <a:picLocks noChangeAspect="1" noChangeArrowheads="1"/>
                    </pic:cNvPicPr>
                  </pic:nvPicPr>
                  <pic:blipFill>
                    <a:blip r:embed="rId19" cstate="print"/>
                    <a:srcRect/>
                    <a:stretch>
                      <a:fillRect/>
                    </a:stretch>
                  </pic:blipFill>
                  <pic:spPr bwMode="auto">
                    <a:xfrm>
                      <a:off x="0" y="0"/>
                      <a:ext cx="182880" cy="152400"/>
                    </a:xfrm>
                    <a:prstGeom prst="rect">
                      <a:avLst/>
                    </a:prstGeom>
                    <a:noFill/>
                    <a:ln w="9525">
                      <a:noFill/>
                      <a:miter lim="800000"/>
                      <a:headEnd/>
                      <a:tailEnd/>
                    </a:ln>
                  </pic:spPr>
                </pic:pic>
              </a:graphicData>
            </a:graphic>
          </wp:inline>
        </w:drawing>
      </w:r>
      <w:r w:rsidRPr="00F30676">
        <w:rPr>
          <w:color w:val="000000" w:themeColor="text1"/>
          <w:sz w:val="22"/>
          <w:szCs w:val="22"/>
        </w:rPr>
        <w:t xml:space="preserve"> равна 10 </w:t>
      </w:r>
      <w:proofErr w:type="spellStart"/>
      <w:r w:rsidRPr="00F30676">
        <w:rPr>
          <w:color w:val="000000" w:themeColor="text1"/>
          <w:sz w:val="22"/>
          <w:szCs w:val="22"/>
        </w:rPr>
        <w:t>ден</w:t>
      </w:r>
      <w:proofErr w:type="spellEnd"/>
      <w:r w:rsidRPr="00F30676">
        <w:rPr>
          <w:color w:val="000000" w:themeColor="text1"/>
          <w:sz w:val="22"/>
          <w:szCs w:val="22"/>
        </w:rPr>
        <w:t>. ед., цена товара </w:t>
      </w:r>
      <w:r w:rsidRPr="00F30676">
        <w:rPr>
          <w:noProof/>
          <w:color w:val="000000" w:themeColor="text1"/>
          <w:sz w:val="22"/>
          <w:szCs w:val="22"/>
          <w:lang w:eastAsia="ja-JP"/>
        </w:rPr>
        <w:drawing>
          <wp:inline distT="0" distB="0" distL="0" distR="0">
            <wp:extent cx="152400" cy="160020"/>
            <wp:effectExtent l="19050" t="0" r="0" b="0"/>
            <wp:docPr id="192" name="Рисунок 192"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Решение задач по микроэкономике"/>
                    <pic:cNvPicPr>
                      <a:picLocks noChangeAspect="1" noChangeArrowheads="1"/>
                    </pic:cNvPicPr>
                  </pic:nvPicPr>
                  <pic:blipFill>
                    <a:blip r:embed="rId18" cstate="print"/>
                    <a:srcRect/>
                    <a:stretch>
                      <a:fillRect/>
                    </a:stretch>
                  </pic:blipFill>
                  <pic:spPr bwMode="auto">
                    <a:xfrm>
                      <a:off x="0" y="0"/>
                      <a:ext cx="152400" cy="160020"/>
                    </a:xfrm>
                    <a:prstGeom prst="rect">
                      <a:avLst/>
                    </a:prstGeom>
                    <a:noFill/>
                    <a:ln w="9525">
                      <a:noFill/>
                      <a:miter lim="800000"/>
                      <a:headEnd/>
                      <a:tailEnd/>
                    </a:ln>
                  </pic:spPr>
                </pic:pic>
              </a:graphicData>
            </a:graphic>
          </wp:inline>
        </w:drawing>
      </w:r>
      <w:r w:rsidRPr="00F30676">
        <w:rPr>
          <w:color w:val="000000" w:themeColor="text1"/>
          <w:sz w:val="22"/>
          <w:szCs w:val="22"/>
        </w:rPr>
        <w:t xml:space="preserve"> — 30 </w:t>
      </w:r>
      <w:proofErr w:type="spellStart"/>
      <w:r w:rsidRPr="00F30676">
        <w:rPr>
          <w:color w:val="000000" w:themeColor="text1"/>
          <w:sz w:val="22"/>
          <w:szCs w:val="22"/>
        </w:rPr>
        <w:t>ден</w:t>
      </w:r>
      <w:proofErr w:type="spellEnd"/>
      <w:r w:rsidRPr="00F30676">
        <w:rPr>
          <w:color w:val="000000" w:themeColor="text1"/>
          <w:sz w:val="22"/>
          <w:szCs w:val="22"/>
        </w:rPr>
        <w:t>. ед. Определите коэффициенты прямой и перекрестной эластичности спроса по цене на товар </w:t>
      </w:r>
      <w:r w:rsidRPr="00F30676">
        <w:rPr>
          <w:noProof/>
          <w:color w:val="000000" w:themeColor="text1"/>
          <w:sz w:val="22"/>
          <w:szCs w:val="22"/>
          <w:lang w:eastAsia="ja-JP"/>
        </w:rPr>
        <w:drawing>
          <wp:inline distT="0" distB="0" distL="0" distR="0">
            <wp:extent cx="182880" cy="152400"/>
            <wp:effectExtent l="19050" t="0" r="7620" b="0"/>
            <wp:docPr id="193" name="Рисунок 193"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Решение задач по микроэкономике"/>
                    <pic:cNvPicPr>
                      <a:picLocks noChangeAspect="1" noChangeArrowheads="1"/>
                    </pic:cNvPicPr>
                  </pic:nvPicPr>
                  <pic:blipFill>
                    <a:blip r:embed="rId19" cstate="print"/>
                    <a:srcRect/>
                    <a:stretch>
                      <a:fillRect/>
                    </a:stretch>
                  </pic:blipFill>
                  <pic:spPr bwMode="auto">
                    <a:xfrm>
                      <a:off x="0" y="0"/>
                      <a:ext cx="182880" cy="152400"/>
                    </a:xfrm>
                    <a:prstGeom prst="rect">
                      <a:avLst/>
                    </a:prstGeom>
                    <a:noFill/>
                    <a:ln w="9525">
                      <a:noFill/>
                      <a:miter lim="800000"/>
                      <a:headEnd/>
                      <a:tailEnd/>
                    </a:ln>
                  </pic:spPr>
                </pic:pic>
              </a:graphicData>
            </a:graphic>
          </wp:inline>
        </w:drawing>
      </w:r>
      <w:r w:rsidRPr="00F30676">
        <w:rPr>
          <w:color w:val="000000" w:themeColor="text1"/>
          <w:sz w:val="22"/>
          <w:szCs w:val="22"/>
        </w:rPr>
        <w:t> и сделайте выводы.</w:t>
      </w:r>
    </w:p>
    <w:p w:rsidR="00944DDA" w:rsidRPr="00F74E2F" w:rsidRDefault="00944DDA" w:rsidP="00944DDA">
      <w:pPr>
        <w:ind w:firstLine="720"/>
        <w:jc w:val="both"/>
      </w:pPr>
    </w:p>
    <w:p w:rsidR="00944DDA" w:rsidRPr="00F30676"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t>Задача 3</w:t>
      </w:r>
      <w:r w:rsidRPr="00F30676">
        <w:rPr>
          <w:rFonts w:ascii="Helvetica" w:hAnsi="Helvetica"/>
          <w:color w:val="414141"/>
          <w:sz w:val="22"/>
          <w:szCs w:val="22"/>
        </w:rPr>
        <w:t xml:space="preserve"> </w:t>
      </w:r>
      <w:r w:rsidRPr="00F30676">
        <w:rPr>
          <w:color w:val="000000" w:themeColor="text1"/>
          <w:sz w:val="22"/>
          <w:szCs w:val="22"/>
        </w:rPr>
        <w:t>Потребитель с линейной функцией спроса покупает 40 ед. товара по цене </w:t>
      </w:r>
      <w:r w:rsidRPr="00F30676">
        <w:rPr>
          <w:noProof/>
          <w:color w:val="000000" w:themeColor="text1"/>
          <w:sz w:val="22"/>
          <w:szCs w:val="22"/>
          <w:lang w:eastAsia="ja-JP"/>
        </w:rPr>
        <w:drawing>
          <wp:inline distT="0" distB="0" distL="0" distR="0">
            <wp:extent cx="533400" cy="160020"/>
            <wp:effectExtent l="19050" t="0" r="0" b="0"/>
            <wp:docPr id="218" name="Рисунок 218"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Решение задач по микроэкономике"/>
                    <pic:cNvPicPr>
                      <a:picLocks noChangeAspect="1" noChangeArrowheads="1"/>
                    </pic:cNvPicPr>
                  </pic:nvPicPr>
                  <pic:blipFill>
                    <a:blip r:embed="rId21" cstate="print"/>
                    <a:srcRect/>
                    <a:stretch>
                      <a:fillRect/>
                    </a:stretch>
                  </pic:blipFill>
                  <pic:spPr bwMode="auto">
                    <a:xfrm>
                      <a:off x="0" y="0"/>
                      <a:ext cx="533400" cy="160020"/>
                    </a:xfrm>
                    <a:prstGeom prst="rect">
                      <a:avLst/>
                    </a:prstGeom>
                    <a:noFill/>
                    <a:ln w="9525">
                      <a:noFill/>
                      <a:miter lim="800000"/>
                      <a:headEnd/>
                      <a:tailEnd/>
                    </a:ln>
                  </pic:spPr>
                </pic:pic>
              </a:graphicData>
            </a:graphic>
          </wp:inline>
        </w:drawing>
      </w:r>
      <w:r w:rsidRPr="00F30676">
        <w:rPr>
          <w:color w:val="000000" w:themeColor="text1"/>
          <w:sz w:val="22"/>
          <w:szCs w:val="22"/>
        </w:rPr>
        <w:t>; при этом его эластичность спроса по цене </w:t>
      </w:r>
      <w:r w:rsidRPr="00F30676">
        <w:rPr>
          <w:noProof/>
          <w:color w:val="000000" w:themeColor="text1"/>
          <w:sz w:val="22"/>
          <w:szCs w:val="22"/>
          <w:lang w:eastAsia="ja-JP"/>
        </w:rPr>
        <w:drawing>
          <wp:inline distT="0" distB="0" distL="0" distR="0">
            <wp:extent cx="624840" cy="228600"/>
            <wp:effectExtent l="19050" t="0" r="3810" b="0"/>
            <wp:docPr id="219" name="Рисунок 219"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Решение задач по микроэкономике"/>
                    <pic:cNvPicPr>
                      <a:picLocks noChangeAspect="1" noChangeArrowheads="1"/>
                    </pic:cNvPicPr>
                  </pic:nvPicPr>
                  <pic:blipFill>
                    <a:blip r:embed="rId22" cstate="print"/>
                    <a:srcRect/>
                    <a:stretch>
                      <a:fillRect/>
                    </a:stretch>
                  </pic:blipFill>
                  <pic:spPr bwMode="auto">
                    <a:xfrm>
                      <a:off x="0" y="0"/>
                      <a:ext cx="624840" cy="228600"/>
                    </a:xfrm>
                    <a:prstGeom prst="rect">
                      <a:avLst/>
                    </a:prstGeom>
                    <a:noFill/>
                    <a:ln w="9525">
                      <a:noFill/>
                      <a:miter lim="800000"/>
                      <a:headEnd/>
                      <a:tailEnd/>
                    </a:ln>
                  </pic:spPr>
                </pic:pic>
              </a:graphicData>
            </a:graphic>
          </wp:inline>
        </w:drawing>
      </w:r>
      <w:r w:rsidRPr="00F30676">
        <w:rPr>
          <w:color w:val="000000" w:themeColor="text1"/>
          <w:sz w:val="22"/>
          <w:szCs w:val="22"/>
        </w:rPr>
        <w:t>. Определите излишки потребителя, построив график.</w:t>
      </w:r>
    </w:p>
    <w:p w:rsidR="00944DDA" w:rsidRPr="00F74E2F" w:rsidRDefault="00944DDA" w:rsidP="00944DDA">
      <w:pPr>
        <w:ind w:firstLine="720"/>
        <w:jc w:val="both"/>
      </w:pPr>
    </w:p>
    <w:p w:rsidR="00944DDA" w:rsidRPr="00F30676"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t xml:space="preserve">Задача 4. </w:t>
      </w:r>
      <w:r w:rsidRPr="00F30676">
        <w:rPr>
          <w:color w:val="000000" w:themeColor="text1"/>
          <w:sz w:val="22"/>
          <w:szCs w:val="22"/>
        </w:rPr>
        <w:t>Фирма с функцией общих затрат </w:t>
      </w:r>
      <w:r w:rsidRPr="00F30676">
        <w:rPr>
          <w:noProof/>
          <w:color w:val="000000" w:themeColor="text1"/>
          <w:sz w:val="22"/>
          <w:szCs w:val="22"/>
          <w:lang w:eastAsia="ja-JP"/>
        </w:rPr>
        <w:drawing>
          <wp:inline distT="0" distB="0" distL="0" distR="0">
            <wp:extent cx="1287780" cy="182880"/>
            <wp:effectExtent l="19050" t="0" r="7620" b="0"/>
            <wp:docPr id="232" name="Рисунок 232"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Решение задач по микроэкономике"/>
                    <pic:cNvPicPr>
                      <a:picLocks noChangeAspect="1" noChangeArrowheads="1"/>
                    </pic:cNvPicPr>
                  </pic:nvPicPr>
                  <pic:blipFill>
                    <a:blip r:embed="rId23" cstate="print"/>
                    <a:srcRect/>
                    <a:stretch>
                      <a:fillRect/>
                    </a:stretch>
                  </pic:blipFill>
                  <pic:spPr bwMode="auto">
                    <a:xfrm>
                      <a:off x="0" y="0"/>
                      <a:ext cx="1287780" cy="182880"/>
                    </a:xfrm>
                    <a:prstGeom prst="rect">
                      <a:avLst/>
                    </a:prstGeom>
                    <a:noFill/>
                    <a:ln w="9525">
                      <a:noFill/>
                      <a:miter lim="800000"/>
                      <a:headEnd/>
                      <a:tailEnd/>
                    </a:ln>
                  </pic:spPr>
                </pic:pic>
              </a:graphicData>
            </a:graphic>
          </wp:inline>
        </w:drawing>
      </w:r>
      <w:r w:rsidRPr="00F30676">
        <w:rPr>
          <w:color w:val="000000" w:themeColor="text1"/>
          <w:sz w:val="22"/>
          <w:szCs w:val="22"/>
        </w:rPr>
        <w:t> может продать любое количество своей продукции по цене </w:t>
      </w:r>
      <w:r w:rsidRPr="00F30676">
        <w:rPr>
          <w:noProof/>
          <w:color w:val="000000" w:themeColor="text1"/>
          <w:sz w:val="22"/>
          <w:szCs w:val="22"/>
          <w:lang w:eastAsia="ja-JP"/>
        </w:rPr>
        <w:drawing>
          <wp:inline distT="0" distB="0" distL="0" distR="0">
            <wp:extent cx="586740" cy="152400"/>
            <wp:effectExtent l="19050" t="0" r="3810" b="0"/>
            <wp:docPr id="233" name="Рисунок 233"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Решение задач по микроэкономике"/>
                    <pic:cNvPicPr>
                      <a:picLocks noChangeAspect="1" noChangeArrowheads="1"/>
                    </pic:cNvPicPr>
                  </pic:nvPicPr>
                  <pic:blipFill>
                    <a:blip r:embed="rId24" cstate="print"/>
                    <a:srcRect/>
                    <a:stretch>
                      <a:fillRect/>
                    </a:stretch>
                  </pic:blipFill>
                  <pic:spPr bwMode="auto">
                    <a:xfrm>
                      <a:off x="0" y="0"/>
                      <a:ext cx="586740" cy="152400"/>
                    </a:xfrm>
                    <a:prstGeom prst="rect">
                      <a:avLst/>
                    </a:prstGeom>
                    <a:noFill/>
                    <a:ln w="9525">
                      <a:noFill/>
                      <a:miter lim="800000"/>
                      <a:headEnd/>
                      <a:tailEnd/>
                    </a:ln>
                  </pic:spPr>
                </pic:pic>
              </a:graphicData>
            </a:graphic>
          </wp:inline>
        </w:drawing>
      </w:r>
      <w:r w:rsidRPr="00F30676">
        <w:rPr>
          <w:color w:val="000000" w:themeColor="text1"/>
          <w:sz w:val="22"/>
          <w:szCs w:val="22"/>
        </w:rPr>
        <w:t>.</w:t>
      </w:r>
    </w:p>
    <w:p w:rsidR="00944DDA" w:rsidRPr="00F30676" w:rsidRDefault="00944DDA" w:rsidP="00944DDA">
      <w:pPr>
        <w:numPr>
          <w:ilvl w:val="0"/>
          <w:numId w:val="7"/>
        </w:numPr>
        <w:spacing w:after="120"/>
        <w:ind w:left="0"/>
        <w:textAlignment w:val="baseline"/>
        <w:rPr>
          <w:color w:val="000000" w:themeColor="text1"/>
          <w:sz w:val="22"/>
          <w:szCs w:val="22"/>
        </w:rPr>
      </w:pPr>
      <w:r w:rsidRPr="00F30676">
        <w:rPr>
          <w:color w:val="000000" w:themeColor="text1"/>
          <w:sz w:val="22"/>
          <w:szCs w:val="22"/>
        </w:rPr>
        <w:t xml:space="preserve">Определите выпуск фирмы: а) </w:t>
      </w:r>
      <w:proofErr w:type="spellStart"/>
      <w:r w:rsidRPr="00F30676">
        <w:rPr>
          <w:color w:val="000000" w:themeColor="text1"/>
          <w:sz w:val="22"/>
          <w:szCs w:val="22"/>
        </w:rPr>
        <w:t>минимизирующий</w:t>
      </w:r>
      <w:proofErr w:type="spellEnd"/>
      <w:r w:rsidRPr="00F30676">
        <w:rPr>
          <w:color w:val="000000" w:themeColor="text1"/>
          <w:sz w:val="22"/>
          <w:szCs w:val="22"/>
        </w:rPr>
        <w:t xml:space="preserve"> средние затраты; б) </w:t>
      </w:r>
      <w:proofErr w:type="spellStart"/>
      <w:r w:rsidRPr="00F30676">
        <w:rPr>
          <w:color w:val="000000" w:themeColor="text1"/>
          <w:sz w:val="22"/>
          <w:szCs w:val="22"/>
        </w:rPr>
        <w:t>максимизирующий</w:t>
      </w:r>
      <w:proofErr w:type="spellEnd"/>
      <w:r w:rsidRPr="00F30676">
        <w:rPr>
          <w:color w:val="000000" w:themeColor="text1"/>
          <w:sz w:val="22"/>
          <w:szCs w:val="22"/>
        </w:rPr>
        <w:t xml:space="preserve"> прибыль.</w:t>
      </w:r>
    </w:p>
    <w:p w:rsidR="00944DDA" w:rsidRPr="00F30676" w:rsidRDefault="00944DDA" w:rsidP="00944DDA">
      <w:pPr>
        <w:numPr>
          <w:ilvl w:val="0"/>
          <w:numId w:val="7"/>
        </w:numPr>
        <w:spacing w:after="120"/>
        <w:ind w:left="0"/>
        <w:textAlignment w:val="baseline"/>
        <w:rPr>
          <w:color w:val="000000" w:themeColor="text1"/>
          <w:sz w:val="22"/>
          <w:szCs w:val="22"/>
        </w:rPr>
      </w:pPr>
      <w:r w:rsidRPr="00F30676">
        <w:rPr>
          <w:color w:val="000000" w:themeColor="text1"/>
          <w:sz w:val="22"/>
          <w:szCs w:val="22"/>
        </w:rPr>
        <w:t>Рассчитайте максимальную величину: а) прибыли; б) излишка производителя.</w:t>
      </w:r>
    </w:p>
    <w:p w:rsidR="00944DDA" w:rsidRPr="00F30676" w:rsidRDefault="00944DDA" w:rsidP="00944DDA">
      <w:pPr>
        <w:numPr>
          <w:ilvl w:val="0"/>
          <w:numId w:val="7"/>
        </w:numPr>
        <w:spacing w:after="120"/>
        <w:ind w:left="0"/>
        <w:textAlignment w:val="baseline"/>
        <w:rPr>
          <w:color w:val="000000" w:themeColor="text1"/>
          <w:sz w:val="22"/>
          <w:szCs w:val="22"/>
        </w:rPr>
      </w:pPr>
      <w:r w:rsidRPr="00F30676">
        <w:rPr>
          <w:color w:val="000000" w:themeColor="text1"/>
          <w:sz w:val="22"/>
          <w:szCs w:val="22"/>
        </w:rPr>
        <w:t>Определите эластичность предложения фирмы по цене, когда она получает максимум прибыли.</w:t>
      </w:r>
    </w:p>
    <w:p w:rsidR="00944DDA" w:rsidRPr="00F74E2F" w:rsidRDefault="00944DDA" w:rsidP="00944DDA">
      <w:pPr>
        <w:ind w:firstLine="720"/>
        <w:jc w:val="both"/>
      </w:pPr>
    </w:p>
    <w:p w:rsidR="00944DDA" w:rsidRPr="00F30676"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t xml:space="preserve">Задача 5. </w:t>
      </w:r>
      <w:r w:rsidRPr="00F30676">
        <w:rPr>
          <w:color w:val="000000" w:themeColor="text1"/>
          <w:sz w:val="22"/>
          <w:szCs w:val="22"/>
        </w:rPr>
        <w:t xml:space="preserve">При цене 8 </w:t>
      </w:r>
      <w:proofErr w:type="spellStart"/>
      <w:r w:rsidRPr="00F30676">
        <w:rPr>
          <w:color w:val="000000" w:themeColor="text1"/>
          <w:sz w:val="22"/>
          <w:szCs w:val="22"/>
        </w:rPr>
        <w:t>ден</w:t>
      </w:r>
      <w:proofErr w:type="spellEnd"/>
      <w:r w:rsidRPr="00F30676">
        <w:rPr>
          <w:color w:val="000000" w:themeColor="text1"/>
          <w:sz w:val="22"/>
          <w:szCs w:val="22"/>
        </w:rPr>
        <w:t xml:space="preserve">. ед. за 1 кг фермер, имеющий линейную функцию предложения, продал 10 кг яблок. Эластичность предложения по цене равна 1,6. Сколько кг яблок продаст фермер, если цена будет равна 12 </w:t>
      </w:r>
      <w:proofErr w:type="spellStart"/>
      <w:r w:rsidRPr="00F30676">
        <w:rPr>
          <w:color w:val="000000" w:themeColor="text1"/>
          <w:sz w:val="22"/>
          <w:szCs w:val="22"/>
        </w:rPr>
        <w:t>ден</w:t>
      </w:r>
      <w:proofErr w:type="spellEnd"/>
      <w:r w:rsidRPr="00F30676">
        <w:rPr>
          <w:color w:val="000000" w:themeColor="text1"/>
          <w:sz w:val="22"/>
          <w:szCs w:val="22"/>
        </w:rPr>
        <w:t xml:space="preserve">. </w:t>
      </w:r>
      <w:proofErr w:type="spellStart"/>
      <w:r w:rsidRPr="00F30676">
        <w:rPr>
          <w:color w:val="000000" w:themeColor="text1"/>
          <w:sz w:val="22"/>
          <w:szCs w:val="22"/>
        </w:rPr>
        <w:t>ед</w:t>
      </w:r>
      <w:proofErr w:type="spellEnd"/>
      <w:r w:rsidRPr="00F30676">
        <w:rPr>
          <w:color w:val="000000" w:themeColor="text1"/>
          <w:sz w:val="22"/>
          <w:szCs w:val="22"/>
        </w:rPr>
        <w:t>?</w:t>
      </w:r>
    </w:p>
    <w:p w:rsidR="00944DDA" w:rsidRPr="00F74E2F" w:rsidRDefault="00944DDA" w:rsidP="00944DDA">
      <w:pPr>
        <w:ind w:firstLine="720"/>
        <w:jc w:val="both"/>
      </w:pPr>
    </w:p>
    <w:p w:rsidR="00944DDA" w:rsidRPr="00F74E2F" w:rsidRDefault="00944DDA" w:rsidP="00944DDA">
      <w:pPr>
        <w:ind w:firstLine="720"/>
        <w:jc w:val="both"/>
      </w:pPr>
    </w:p>
    <w:p w:rsidR="00944DDA" w:rsidRPr="00663E52"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lastRenderedPageBreak/>
        <w:t xml:space="preserve">Задача 6. </w:t>
      </w:r>
      <w:r w:rsidRPr="00663E52">
        <w:rPr>
          <w:color w:val="000000" w:themeColor="text1"/>
          <w:sz w:val="22"/>
          <w:szCs w:val="22"/>
        </w:rPr>
        <w:t>На рынке установилось равновесие при спросе </w:t>
      </w:r>
      <w:r w:rsidRPr="00663E52">
        <w:rPr>
          <w:noProof/>
          <w:color w:val="000000" w:themeColor="text1"/>
          <w:sz w:val="22"/>
          <w:szCs w:val="22"/>
          <w:lang w:eastAsia="ja-JP"/>
        </w:rPr>
        <w:drawing>
          <wp:inline distT="0" distB="0" distL="0" distR="0">
            <wp:extent cx="1059180" cy="243840"/>
            <wp:effectExtent l="19050" t="0" r="7620" b="0"/>
            <wp:docPr id="236" name="Рисунок 236"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Решение задач по микроэкономике"/>
                    <pic:cNvPicPr>
                      <a:picLocks noChangeAspect="1" noChangeArrowheads="1"/>
                    </pic:cNvPicPr>
                  </pic:nvPicPr>
                  <pic:blipFill>
                    <a:blip r:embed="rId25" cstate="print"/>
                    <a:srcRect/>
                    <a:stretch>
                      <a:fillRect/>
                    </a:stretch>
                  </pic:blipFill>
                  <pic:spPr bwMode="auto">
                    <a:xfrm>
                      <a:off x="0" y="0"/>
                      <a:ext cx="1059180" cy="243840"/>
                    </a:xfrm>
                    <a:prstGeom prst="rect">
                      <a:avLst/>
                    </a:prstGeom>
                    <a:noFill/>
                    <a:ln w="9525">
                      <a:noFill/>
                      <a:miter lim="800000"/>
                      <a:headEnd/>
                      <a:tailEnd/>
                    </a:ln>
                  </pic:spPr>
                </pic:pic>
              </a:graphicData>
            </a:graphic>
          </wp:inline>
        </w:drawing>
      </w:r>
      <w:r w:rsidRPr="00663E52">
        <w:rPr>
          <w:color w:val="000000" w:themeColor="text1"/>
          <w:sz w:val="22"/>
          <w:szCs w:val="22"/>
        </w:rPr>
        <w:t> и предложении </w:t>
      </w:r>
      <w:r w:rsidRPr="00663E52">
        <w:rPr>
          <w:noProof/>
          <w:color w:val="000000" w:themeColor="text1"/>
          <w:sz w:val="22"/>
          <w:szCs w:val="22"/>
          <w:lang w:eastAsia="ja-JP"/>
        </w:rPr>
        <w:drawing>
          <wp:inline distT="0" distB="0" distL="0" distR="0">
            <wp:extent cx="1188720" cy="236220"/>
            <wp:effectExtent l="19050" t="0" r="0" b="0"/>
            <wp:docPr id="237" name="Рисунок 237" descr="Решение задач по микроэконом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Решение задач по микроэкономике"/>
                    <pic:cNvPicPr>
                      <a:picLocks noChangeAspect="1" noChangeArrowheads="1"/>
                    </pic:cNvPicPr>
                  </pic:nvPicPr>
                  <pic:blipFill>
                    <a:blip r:embed="rId26" cstate="print"/>
                    <a:srcRect/>
                    <a:stretch>
                      <a:fillRect/>
                    </a:stretch>
                  </pic:blipFill>
                  <pic:spPr bwMode="auto">
                    <a:xfrm>
                      <a:off x="0" y="0"/>
                      <a:ext cx="1188720" cy="236220"/>
                    </a:xfrm>
                    <a:prstGeom prst="rect">
                      <a:avLst/>
                    </a:prstGeom>
                    <a:noFill/>
                    <a:ln w="9525">
                      <a:noFill/>
                      <a:miter lim="800000"/>
                      <a:headEnd/>
                      <a:tailEnd/>
                    </a:ln>
                  </pic:spPr>
                </pic:pic>
              </a:graphicData>
            </a:graphic>
          </wp:inline>
        </w:drawing>
      </w:r>
      <w:r w:rsidRPr="00663E52">
        <w:rPr>
          <w:color w:val="000000" w:themeColor="text1"/>
          <w:sz w:val="22"/>
          <w:szCs w:val="22"/>
        </w:rPr>
        <w:t xml:space="preserve">. Для пополнения бюджета государство обязало производителей платить 3 </w:t>
      </w:r>
      <w:proofErr w:type="spellStart"/>
      <w:r w:rsidRPr="00663E52">
        <w:rPr>
          <w:color w:val="000000" w:themeColor="text1"/>
          <w:sz w:val="22"/>
          <w:szCs w:val="22"/>
        </w:rPr>
        <w:t>ден</w:t>
      </w:r>
      <w:proofErr w:type="spellEnd"/>
      <w:r w:rsidRPr="00663E52">
        <w:rPr>
          <w:color w:val="000000" w:themeColor="text1"/>
          <w:sz w:val="22"/>
          <w:szCs w:val="22"/>
        </w:rPr>
        <w:t>. ед. с каждой единицы проданной продукции. Определите: а) насколько изменились цена и объем продаж; б) насколько сокращение суммы излишков производителей и потребителей превышает сумму собранных налогов; в) долю налога, уплачиваемую потребителями; г) чистые потери общества от введения налога.</w:t>
      </w:r>
    </w:p>
    <w:p w:rsidR="00944DDA" w:rsidRPr="00F74E2F" w:rsidRDefault="00944DDA" w:rsidP="00944DDA">
      <w:pPr>
        <w:ind w:firstLine="720"/>
        <w:jc w:val="both"/>
      </w:pPr>
    </w:p>
    <w:p w:rsidR="00944DDA" w:rsidRPr="00663E52"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t>Задача 7.</w:t>
      </w:r>
      <w:r w:rsidRPr="00F74E2F">
        <w:t xml:space="preserve"> </w:t>
      </w:r>
      <w:r w:rsidRPr="00663E52">
        <w:rPr>
          <w:color w:val="000000" w:themeColor="text1"/>
          <w:sz w:val="22"/>
          <w:szCs w:val="22"/>
        </w:rPr>
        <w:t xml:space="preserve">Определить выпуск и цену, </w:t>
      </w:r>
      <w:proofErr w:type="spellStart"/>
      <w:r w:rsidRPr="00663E52">
        <w:rPr>
          <w:color w:val="000000" w:themeColor="text1"/>
          <w:sz w:val="22"/>
          <w:szCs w:val="22"/>
        </w:rPr>
        <w:t>максимизирующие</w:t>
      </w:r>
      <w:proofErr w:type="spellEnd"/>
      <w:r w:rsidRPr="00663E52">
        <w:rPr>
          <w:color w:val="000000" w:themeColor="text1"/>
          <w:sz w:val="22"/>
          <w:szCs w:val="22"/>
        </w:rPr>
        <w:t xml:space="preserve"> прибыль и выручку монополиста, а также размер максимальной прибыли, если функция общих затрат имеет вид:</w:t>
      </w:r>
    </w:p>
    <w:p w:rsidR="00944DDA" w:rsidRPr="00663E52" w:rsidRDefault="00944DDA" w:rsidP="00944DDA">
      <w:pPr>
        <w:shd w:val="clear" w:color="auto" w:fill="FFFFFF"/>
        <w:textAlignment w:val="baseline"/>
        <w:rPr>
          <w:color w:val="000000" w:themeColor="text1"/>
        </w:rPr>
      </w:pPr>
      <w:r w:rsidRPr="00663E52">
        <w:rPr>
          <w:noProof/>
          <w:color w:val="000000" w:themeColor="text1"/>
          <w:lang w:eastAsia="ja-JP"/>
        </w:rPr>
        <w:drawing>
          <wp:inline distT="0" distB="0" distL="0" distR="0">
            <wp:extent cx="2125980" cy="205740"/>
            <wp:effectExtent l="19050" t="0" r="7620" b="0"/>
            <wp:docPr id="250" name="Рисунок 250" descr="Микроэкономика задачи с реш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Микроэкономика задачи с решением"/>
                    <pic:cNvPicPr>
                      <a:picLocks noChangeAspect="1" noChangeArrowheads="1"/>
                    </pic:cNvPicPr>
                  </pic:nvPicPr>
                  <pic:blipFill>
                    <a:blip r:embed="rId27" cstate="print"/>
                    <a:srcRect/>
                    <a:stretch>
                      <a:fillRect/>
                    </a:stretch>
                  </pic:blipFill>
                  <pic:spPr bwMode="auto">
                    <a:xfrm>
                      <a:off x="0" y="0"/>
                      <a:ext cx="2125980" cy="205740"/>
                    </a:xfrm>
                    <a:prstGeom prst="rect">
                      <a:avLst/>
                    </a:prstGeom>
                    <a:noFill/>
                    <a:ln w="9525">
                      <a:noFill/>
                      <a:miter lim="800000"/>
                      <a:headEnd/>
                      <a:tailEnd/>
                    </a:ln>
                  </pic:spPr>
                </pic:pic>
              </a:graphicData>
            </a:graphic>
          </wp:inline>
        </w:drawing>
      </w:r>
    </w:p>
    <w:p w:rsidR="00944DDA" w:rsidRPr="00663E52" w:rsidRDefault="00944DDA" w:rsidP="00944DDA">
      <w:pPr>
        <w:pStyle w:val="ac"/>
        <w:shd w:val="clear" w:color="auto" w:fill="FFFFFF"/>
        <w:spacing w:before="0" w:beforeAutospacing="0" w:after="180" w:afterAutospacing="0"/>
        <w:textAlignment w:val="baseline"/>
        <w:rPr>
          <w:color w:val="000000" w:themeColor="text1"/>
          <w:sz w:val="22"/>
          <w:szCs w:val="22"/>
        </w:rPr>
      </w:pPr>
      <w:r w:rsidRPr="00663E52">
        <w:rPr>
          <w:color w:val="000000" w:themeColor="text1"/>
          <w:sz w:val="22"/>
          <w:szCs w:val="22"/>
        </w:rPr>
        <w:t>Функция спроса на продукцию монополии:</w:t>
      </w:r>
    </w:p>
    <w:p w:rsidR="00944DDA" w:rsidRPr="00663E52" w:rsidRDefault="00944DDA" w:rsidP="00944DDA">
      <w:pPr>
        <w:shd w:val="clear" w:color="auto" w:fill="FFFFFF"/>
        <w:textAlignment w:val="baseline"/>
        <w:rPr>
          <w:color w:val="000000" w:themeColor="text1"/>
        </w:rPr>
      </w:pPr>
      <w:r w:rsidRPr="00663E52">
        <w:rPr>
          <w:noProof/>
          <w:color w:val="000000" w:themeColor="text1"/>
          <w:lang w:eastAsia="ja-JP"/>
        </w:rPr>
        <w:drawing>
          <wp:inline distT="0" distB="0" distL="0" distR="0">
            <wp:extent cx="1188720" cy="205740"/>
            <wp:effectExtent l="19050" t="0" r="0" b="0"/>
            <wp:docPr id="251" name="Рисунок 251" descr="Микроэкономика задачи с реш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Микроэкономика задачи с решением"/>
                    <pic:cNvPicPr>
                      <a:picLocks noChangeAspect="1" noChangeArrowheads="1"/>
                    </pic:cNvPicPr>
                  </pic:nvPicPr>
                  <pic:blipFill>
                    <a:blip r:embed="rId28" cstate="print"/>
                    <a:srcRect/>
                    <a:stretch>
                      <a:fillRect/>
                    </a:stretch>
                  </pic:blipFill>
                  <pic:spPr bwMode="auto">
                    <a:xfrm>
                      <a:off x="0" y="0"/>
                      <a:ext cx="1188720" cy="205740"/>
                    </a:xfrm>
                    <a:prstGeom prst="rect">
                      <a:avLst/>
                    </a:prstGeom>
                    <a:noFill/>
                    <a:ln w="9525">
                      <a:noFill/>
                      <a:miter lim="800000"/>
                      <a:headEnd/>
                      <a:tailEnd/>
                    </a:ln>
                  </pic:spPr>
                </pic:pic>
              </a:graphicData>
            </a:graphic>
          </wp:inline>
        </w:drawing>
      </w:r>
    </w:p>
    <w:p w:rsidR="00944DDA" w:rsidRPr="00663E52" w:rsidRDefault="00944DDA" w:rsidP="00944DDA">
      <w:pPr>
        <w:pStyle w:val="ac"/>
        <w:shd w:val="clear" w:color="auto" w:fill="FFFFFF"/>
        <w:spacing w:before="0" w:beforeAutospacing="0" w:after="180" w:afterAutospacing="0"/>
        <w:textAlignment w:val="baseline"/>
        <w:rPr>
          <w:color w:val="000000" w:themeColor="text1"/>
          <w:sz w:val="22"/>
          <w:szCs w:val="22"/>
        </w:rPr>
      </w:pPr>
      <w:r w:rsidRPr="00663E52">
        <w:rPr>
          <w:color w:val="000000" w:themeColor="text1"/>
          <w:sz w:val="22"/>
          <w:szCs w:val="22"/>
        </w:rPr>
        <w:t>Почему </w:t>
      </w:r>
      <w:r w:rsidRPr="00663E52">
        <w:rPr>
          <w:noProof/>
          <w:color w:val="000000" w:themeColor="text1"/>
          <w:sz w:val="22"/>
          <w:szCs w:val="22"/>
          <w:lang w:eastAsia="ja-JP"/>
        </w:rPr>
        <w:drawing>
          <wp:inline distT="0" distB="0" distL="0" distR="0">
            <wp:extent cx="175260" cy="205740"/>
            <wp:effectExtent l="19050" t="0" r="0" b="0"/>
            <wp:docPr id="252" name="Рисунок 252" descr="Микроэкономика задачи с реш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Микроэкономика задачи с решением"/>
                    <pic:cNvPicPr>
                      <a:picLocks noChangeAspect="1" noChangeArrowheads="1"/>
                    </pic:cNvPicPr>
                  </pic:nvPicPr>
                  <pic:blipFill>
                    <a:blip r:embed="rId29" cstate="print"/>
                    <a:srcRect/>
                    <a:stretch>
                      <a:fillRect/>
                    </a:stretch>
                  </pic:blipFill>
                  <pic:spPr bwMode="auto">
                    <a:xfrm>
                      <a:off x="0" y="0"/>
                      <a:ext cx="175260" cy="205740"/>
                    </a:xfrm>
                    <a:prstGeom prst="rect">
                      <a:avLst/>
                    </a:prstGeom>
                    <a:noFill/>
                    <a:ln w="9525">
                      <a:noFill/>
                      <a:miter lim="800000"/>
                      <a:headEnd/>
                      <a:tailEnd/>
                    </a:ln>
                  </pic:spPr>
                </pic:pic>
              </a:graphicData>
            </a:graphic>
          </wp:inline>
        </w:drawing>
      </w:r>
      <w:r w:rsidRPr="00663E52">
        <w:rPr>
          <w:color w:val="000000" w:themeColor="text1"/>
          <w:sz w:val="22"/>
          <w:szCs w:val="22"/>
        </w:rPr>
        <w:t> не совпадает при нахождении максимума прибыли и максимума выручки фирмы?</w:t>
      </w:r>
    </w:p>
    <w:p w:rsidR="00944DDA" w:rsidRPr="00663E52" w:rsidRDefault="00944DDA" w:rsidP="00944DDA">
      <w:pPr>
        <w:pStyle w:val="ac"/>
        <w:shd w:val="clear" w:color="auto" w:fill="FFFFFF"/>
        <w:spacing w:before="0" w:beforeAutospacing="0" w:after="180" w:afterAutospacing="0"/>
        <w:textAlignment w:val="baseline"/>
        <w:rPr>
          <w:color w:val="000000" w:themeColor="text1"/>
          <w:sz w:val="22"/>
          <w:szCs w:val="22"/>
        </w:rPr>
      </w:pPr>
      <w:r w:rsidRPr="00F74E2F">
        <w:rPr>
          <w:b/>
        </w:rPr>
        <w:t xml:space="preserve">Задача 8. </w:t>
      </w:r>
      <w:r w:rsidRPr="00663E52">
        <w:rPr>
          <w:color w:val="000000" w:themeColor="text1"/>
          <w:sz w:val="22"/>
          <w:szCs w:val="22"/>
        </w:rPr>
        <w:t>В данный момент спрос на продукцию монополистического конкурента отображается функцией </w:t>
      </w:r>
      <w:r w:rsidRPr="00663E52">
        <w:rPr>
          <w:noProof/>
          <w:color w:val="000000" w:themeColor="text1"/>
          <w:sz w:val="22"/>
          <w:szCs w:val="22"/>
          <w:lang w:eastAsia="ja-JP"/>
        </w:rPr>
        <w:drawing>
          <wp:inline distT="0" distB="0" distL="0" distR="0">
            <wp:extent cx="1051560" cy="190500"/>
            <wp:effectExtent l="19050" t="0" r="0" b="0"/>
            <wp:docPr id="256" name="Рисунок 256" descr="Микроэкономика задачи с реш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Микроэкономика задачи с решением"/>
                    <pic:cNvPicPr>
                      <a:picLocks noChangeAspect="1" noChangeArrowheads="1"/>
                    </pic:cNvPicPr>
                  </pic:nvPicPr>
                  <pic:blipFill>
                    <a:blip r:embed="rId30" cstate="print"/>
                    <a:srcRect/>
                    <a:stretch>
                      <a:fillRect/>
                    </a:stretch>
                  </pic:blipFill>
                  <pic:spPr bwMode="auto">
                    <a:xfrm>
                      <a:off x="0" y="0"/>
                      <a:ext cx="1051560" cy="190500"/>
                    </a:xfrm>
                    <a:prstGeom prst="rect">
                      <a:avLst/>
                    </a:prstGeom>
                    <a:noFill/>
                    <a:ln w="9525">
                      <a:noFill/>
                      <a:miter lim="800000"/>
                      <a:headEnd/>
                      <a:tailEnd/>
                    </a:ln>
                  </pic:spPr>
                </pic:pic>
              </a:graphicData>
            </a:graphic>
          </wp:inline>
        </w:drawing>
      </w:r>
      <w:r w:rsidRPr="00663E52">
        <w:rPr>
          <w:color w:val="000000" w:themeColor="text1"/>
          <w:sz w:val="22"/>
          <w:szCs w:val="22"/>
        </w:rPr>
        <w:t>, а общие затраты — </w:t>
      </w:r>
      <w:r w:rsidRPr="00663E52">
        <w:rPr>
          <w:noProof/>
          <w:color w:val="000000" w:themeColor="text1"/>
          <w:sz w:val="22"/>
          <w:szCs w:val="22"/>
          <w:lang w:eastAsia="ja-JP"/>
        </w:rPr>
        <w:drawing>
          <wp:inline distT="0" distB="0" distL="0" distR="0">
            <wp:extent cx="1592580" cy="190500"/>
            <wp:effectExtent l="19050" t="0" r="7620" b="0"/>
            <wp:docPr id="257" name="Рисунок 257" descr="Микроэкономика задачи с реш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Микроэкономика задачи с решением"/>
                    <pic:cNvPicPr>
                      <a:picLocks noChangeAspect="1" noChangeArrowheads="1"/>
                    </pic:cNvPicPr>
                  </pic:nvPicPr>
                  <pic:blipFill>
                    <a:blip r:embed="rId31" cstate="print"/>
                    <a:srcRect/>
                    <a:stretch>
                      <a:fillRect/>
                    </a:stretch>
                  </pic:blipFill>
                  <pic:spPr bwMode="auto">
                    <a:xfrm>
                      <a:off x="0" y="0"/>
                      <a:ext cx="1592580" cy="190500"/>
                    </a:xfrm>
                    <a:prstGeom prst="rect">
                      <a:avLst/>
                    </a:prstGeom>
                    <a:noFill/>
                    <a:ln w="9525">
                      <a:noFill/>
                      <a:miter lim="800000"/>
                      <a:headEnd/>
                      <a:tailEnd/>
                    </a:ln>
                  </pic:spPr>
                </pic:pic>
              </a:graphicData>
            </a:graphic>
          </wp:inline>
        </w:drawing>
      </w:r>
    </w:p>
    <w:p w:rsidR="00944DDA" w:rsidRPr="00663E52" w:rsidRDefault="00944DDA" w:rsidP="00944DDA">
      <w:pPr>
        <w:pStyle w:val="ac"/>
        <w:shd w:val="clear" w:color="auto" w:fill="FFFFFF"/>
        <w:spacing w:before="0" w:beforeAutospacing="0" w:after="180" w:afterAutospacing="0"/>
        <w:textAlignment w:val="baseline"/>
        <w:rPr>
          <w:color w:val="000000" w:themeColor="text1"/>
          <w:sz w:val="22"/>
          <w:szCs w:val="22"/>
        </w:rPr>
      </w:pPr>
      <w:r w:rsidRPr="00663E52">
        <w:rPr>
          <w:color w:val="000000" w:themeColor="text1"/>
          <w:sz w:val="22"/>
          <w:szCs w:val="22"/>
        </w:rPr>
        <w:t>Изменение числа конкурентов в отрасли смещает кривую спроса на продукцию фирмы без изменения ее наклона. Насколько сократится выпуск данной фирмы в состоянии длительного равновесия по сравнению с текущим моментом?</w:t>
      </w:r>
    </w:p>
    <w:p w:rsidR="00944DDA" w:rsidRPr="00F74E2F" w:rsidRDefault="00944DDA" w:rsidP="00944DDA">
      <w:pPr>
        <w:ind w:firstLine="720"/>
        <w:jc w:val="both"/>
      </w:pPr>
    </w:p>
    <w:p w:rsidR="00944DDA" w:rsidRPr="00F74E2F" w:rsidRDefault="00944DDA" w:rsidP="00944DDA">
      <w:pPr>
        <w:ind w:left="142" w:firstLine="567"/>
        <w:jc w:val="both"/>
        <w:rPr>
          <w:b/>
        </w:rPr>
      </w:pPr>
      <w:r w:rsidRPr="00F74E2F">
        <w:rPr>
          <w:b/>
        </w:rPr>
        <w:t>8. Рекомендации по работе с литературой</w:t>
      </w:r>
    </w:p>
    <w:p w:rsidR="00944DDA" w:rsidRPr="00F74E2F" w:rsidRDefault="00944DDA" w:rsidP="00944DDA">
      <w:pPr>
        <w:widowControl w:val="0"/>
        <w:ind w:left="142" w:firstLine="567"/>
        <w:jc w:val="both"/>
        <w:rPr>
          <w:color w:val="000000"/>
        </w:rPr>
      </w:pPr>
      <w:r w:rsidRPr="00F74E2F">
        <w:rPr>
          <w:color w:val="000000"/>
        </w:rPr>
        <w:t>При изучении источников желательно пользоваться рекомендациями авторов по последовательности чтения (если таковые имеются).</w:t>
      </w:r>
    </w:p>
    <w:p w:rsidR="00944DDA" w:rsidRPr="00F74E2F" w:rsidRDefault="00944DDA" w:rsidP="00944DDA">
      <w:pPr>
        <w:widowControl w:val="0"/>
        <w:ind w:left="142" w:firstLine="567"/>
        <w:jc w:val="both"/>
        <w:rPr>
          <w:color w:val="000000"/>
        </w:rPr>
      </w:pPr>
      <w:r w:rsidRPr="00F74E2F">
        <w:rPr>
          <w:color w:val="000000"/>
        </w:rPr>
        <w:t>При чтении книг рекомендуется выполнять упражнения, предлагаемые авторами книги.</w:t>
      </w:r>
    </w:p>
    <w:p w:rsidR="00944DDA" w:rsidRPr="00F74E2F" w:rsidRDefault="00944DDA" w:rsidP="00944DDA">
      <w:pPr>
        <w:widowControl w:val="0"/>
        <w:ind w:left="142" w:firstLine="567"/>
        <w:jc w:val="both"/>
        <w:rPr>
          <w:color w:val="000000"/>
        </w:rPr>
      </w:pPr>
      <w:r w:rsidRPr="00F74E2F">
        <w:rPr>
          <w:color w:val="000000"/>
        </w:rPr>
        <w:t>При чтении книг, содержащих описания математических методов, целесообразно решать предлагаемые авторами примеры.</w:t>
      </w:r>
    </w:p>
    <w:p w:rsidR="00944DDA" w:rsidRPr="00F74E2F" w:rsidRDefault="00944DDA" w:rsidP="00944DDA">
      <w:pPr>
        <w:widowControl w:val="0"/>
        <w:ind w:left="142" w:firstLine="567"/>
        <w:jc w:val="both"/>
      </w:pPr>
      <w:r w:rsidRPr="00F74E2F">
        <w:rPr>
          <w:color w:val="000000"/>
        </w:rPr>
        <w:t>Любой литературный источник необходимо изучать регулярно, длительные перерывы при изучении, как правило, приводят к снижению эффективности изучения материала. Как правило, материал, излагаемый в литературе, необходимо прочитать несколько раз. Во время первого чтения важно понять задачу и основную канву метода её решения. Подробности и тонкости понимаются во время последующих чтений.</w:t>
      </w:r>
    </w:p>
    <w:p w:rsidR="00944DDA" w:rsidRPr="00F74E2F" w:rsidRDefault="00944DDA" w:rsidP="00944DDA">
      <w:pPr>
        <w:ind w:left="142" w:firstLine="567"/>
        <w:jc w:val="both"/>
      </w:pPr>
    </w:p>
    <w:p w:rsidR="00944DDA" w:rsidRPr="00F74E2F" w:rsidRDefault="00944DDA" w:rsidP="00944DDA">
      <w:pPr>
        <w:ind w:left="142" w:firstLine="567"/>
        <w:jc w:val="both"/>
        <w:rPr>
          <w:b/>
        </w:rPr>
      </w:pPr>
      <w:r w:rsidRPr="00F74E2F">
        <w:rPr>
          <w:b/>
        </w:rPr>
        <w:t>9. Советы по подготовке к экзамену</w:t>
      </w:r>
    </w:p>
    <w:p w:rsidR="00944DDA" w:rsidRPr="00F74E2F" w:rsidRDefault="00944DDA" w:rsidP="00944DDA">
      <w:pPr>
        <w:widowControl w:val="0"/>
        <w:ind w:left="142" w:firstLine="567"/>
        <w:jc w:val="both"/>
      </w:pPr>
      <w:r w:rsidRPr="00F74E2F">
        <w:t>Помните, что к экзамену по дисциплине допускаются только студенты, выполнившие учебный график.</w:t>
      </w:r>
    </w:p>
    <w:p w:rsidR="00944DDA" w:rsidRPr="00F74E2F" w:rsidRDefault="00944DDA" w:rsidP="00944DDA">
      <w:pPr>
        <w:ind w:left="142" w:firstLine="567"/>
        <w:jc w:val="both"/>
        <w:rPr>
          <w:color w:val="000000"/>
        </w:rPr>
      </w:pPr>
      <w:r w:rsidRPr="00F74E2F">
        <w:t xml:space="preserve">При подготовке к экзамену необходимо иметь конспекты всех лекций и список вопросов к экзамену, который выдаётся студентам на последней лекции. На экзамене студент получает билет, который содержит 1 вопрос из списка вопросов к экзамену и 3 задачи. </w:t>
      </w:r>
    </w:p>
    <w:p w:rsidR="00944DDA" w:rsidRPr="00F74E2F" w:rsidRDefault="00944DDA" w:rsidP="00944DDA">
      <w:pPr>
        <w:jc w:val="both"/>
        <w:rPr>
          <w:color w:val="000000"/>
        </w:rPr>
      </w:pPr>
    </w:p>
    <w:p w:rsidR="00944DDA" w:rsidRPr="00F74E2F" w:rsidRDefault="00944DDA" w:rsidP="00944DDA">
      <w:pPr>
        <w:jc w:val="both"/>
      </w:pPr>
      <w:r w:rsidRPr="00F74E2F">
        <w:t>Составил:</w:t>
      </w:r>
    </w:p>
    <w:p w:rsidR="00944DDA" w:rsidRPr="00F74E2F" w:rsidRDefault="00944DDA" w:rsidP="00944DDA">
      <w:pPr>
        <w:jc w:val="both"/>
      </w:pPr>
      <w:r w:rsidRPr="00F74E2F">
        <w:t>К.</w:t>
      </w:r>
      <w:r>
        <w:t>э</w:t>
      </w:r>
      <w:proofErr w:type="gramStart"/>
      <w:r w:rsidRPr="00F74E2F">
        <w:t>..</w:t>
      </w:r>
      <w:proofErr w:type="gramEnd"/>
      <w:r w:rsidRPr="00F74E2F">
        <w:t xml:space="preserve">н., доцент,  </w:t>
      </w:r>
    </w:p>
    <w:p w:rsidR="00944DDA" w:rsidRPr="00F74E2F" w:rsidRDefault="00944DDA" w:rsidP="00944DDA">
      <w:pPr>
        <w:jc w:val="both"/>
      </w:pPr>
      <w:r w:rsidRPr="00F74E2F">
        <w:t xml:space="preserve">кафедры ЭМОП                                </w:t>
      </w:r>
      <w:r w:rsidRPr="00F74E2F">
        <w:tab/>
      </w:r>
      <w:r w:rsidRPr="00F74E2F">
        <w:tab/>
        <w:t xml:space="preserve">    ________________   /</w:t>
      </w:r>
      <w:r>
        <w:t>Г</w:t>
      </w:r>
      <w:r w:rsidRPr="00F74E2F">
        <w:t>.</w:t>
      </w:r>
      <w:r>
        <w:t>В</w:t>
      </w:r>
      <w:r w:rsidRPr="00F74E2F">
        <w:t xml:space="preserve">. </w:t>
      </w:r>
      <w:proofErr w:type="spellStart"/>
      <w:r w:rsidRPr="00F74E2F">
        <w:t>Есаков</w:t>
      </w:r>
      <w:r>
        <w:t>а</w:t>
      </w:r>
      <w:proofErr w:type="spellEnd"/>
      <w:r w:rsidRPr="00F74E2F">
        <w:t>/</w:t>
      </w:r>
    </w:p>
    <w:p w:rsidR="00944DDA" w:rsidRPr="00F74E2F" w:rsidRDefault="00944DDA" w:rsidP="00944DDA">
      <w:pPr>
        <w:jc w:val="both"/>
      </w:pPr>
    </w:p>
    <w:p w:rsidR="00944DDA" w:rsidRPr="00F74E2F" w:rsidRDefault="00944DDA" w:rsidP="00944DDA">
      <w:pPr>
        <w:jc w:val="both"/>
      </w:pPr>
      <w:r w:rsidRPr="00F74E2F">
        <w:t>Зав. кафедрой ЭМОП,</w:t>
      </w:r>
    </w:p>
    <w:p w:rsidR="00944DDA" w:rsidRDefault="00944DDA" w:rsidP="00944DDA">
      <w:pPr>
        <w:pStyle w:val="FR2"/>
        <w:spacing w:line="240" w:lineRule="auto"/>
        <w:ind w:firstLine="0"/>
        <w:rPr>
          <w:rFonts w:ascii="Times New Roman" w:hAnsi="Times New Roman" w:cs="Times New Roman"/>
          <w:sz w:val="22"/>
          <w:szCs w:val="22"/>
        </w:rPr>
      </w:pPr>
      <w:r w:rsidRPr="00F74E2F">
        <w:rPr>
          <w:rFonts w:ascii="Times New Roman" w:hAnsi="Times New Roman" w:cs="Times New Roman"/>
          <w:sz w:val="22"/>
          <w:szCs w:val="22"/>
        </w:rPr>
        <w:t xml:space="preserve">д.э.н., доцент                   </w:t>
      </w:r>
      <w:r>
        <w:rPr>
          <w:rFonts w:ascii="Times New Roman" w:hAnsi="Times New Roman" w:cs="Times New Roman"/>
          <w:sz w:val="22"/>
          <w:szCs w:val="22"/>
        </w:rPr>
        <w:t xml:space="preserve">                                       _____</w:t>
      </w:r>
      <w:r w:rsidRPr="00F74E2F">
        <w:rPr>
          <w:rFonts w:ascii="Times New Roman" w:hAnsi="Times New Roman" w:cs="Times New Roman"/>
          <w:sz w:val="22"/>
          <w:szCs w:val="22"/>
        </w:rPr>
        <w:t>_________   /Е.Н. Евдокимова</w:t>
      </w:r>
      <w:r>
        <w:rPr>
          <w:rFonts w:ascii="Times New Roman" w:hAnsi="Times New Roman" w:cs="Times New Roman"/>
          <w:sz w:val="22"/>
          <w:szCs w:val="22"/>
        </w:rPr>
        <w:t>/</w:t>
      </w:r>
    </w:p>
    <w:p w:rsidR="009C6281" w:rsidRDefault="009C6281"/>
    <w:sectPr w:rsidR="009C6281" w:rsidSect="00621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2"/>
    <w:multiLevelType w:val="singleLevel"/>
    <w:tmpl w:val="00000012"/>
    <w:name w:val="WW8Num18"/>
    <w:lvl w:ilvl="0">
      <w:start w:val="1"/>
      <w:numFmt w:val="decimal"/>
      <w:lvlText w:val="%1."/>
      <w:lvlJc w:val="left"/>
      <w:pPr>
        <w:tabs>
          <w:tab w:val="num" w:pos="-141"/>
        </w:tabs>
        <w:ind w:left="928" w:hanging="360"/>
      </w:pPr>
      <w:rPr>
        <w:rFonts w:hint="default"/>
      </w:rPr>
    </w:lvl>
  </w:abstractNum>
  <w:abstractNum w:abstractNumId="2">
    <w:nsid w:val="195F1630"/>
    <w:multiLevelType w:val="multilevel"/>
    <w:tmpl w:val="DB5AC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31600"/>
    <w:multiLevelType w:val="multilevel"/>
    <w:tmpl w:val="846CC7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eastAsia="Times New Roman" w:hAnsi="Symbol" w:cs="Times New Roman" w:hint="default"/>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BFC0C77"/>
    <w:multiLevelType w:val="hybridMultilevel"/>
    <w:tmpl w:val="85686CAA"/>
    <w:lvl w:ilvl="0" w:tplc="EB245D30">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60266A29"/>
    <w:multiLevelType w:val="hybridMultilevel"/>
    <w:tmpl w:val="07DCF9C4"/>
    <w:lvl w:ilvl="0" w:tplc="9CA4BF84">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70984C05"/>
    <w:multiLevelType w:val="multilevel"/>
    <w:tmpl w:val="462C7C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0BA1"/>
    <w:rsid w:val="00000BA1"/>
    <w:rsid w:val="001554A3"/>
    <w:rsid w:val="00595336"/>
    <w:rsid w:val="00621A5F"/>
    <w:rsid w:val="006700D3"/>
    <w:rsid w:val="00944DDA"/>
    <w:rsid w:val="009C6281"/>
    <w:rsid w:val="009E2CF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DDA"/>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944DDA"/>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44DDA"/>
    <w:rPr>
      <w:rFonts w:asciiTheme="majorHAnsi" w:eastAsiaTheme="majorEastAsia" w:hAnsiTheme="majorHAnsi" w:cstheme="majorBidi"/>
      <w:b/>
      <w:bCs/>
      <w:i/>
      <w:iCs/>
      <w:color w:val="5B9BD5" w:themeColor="accent1"/>
      <w:sz w:val="20"/>
      <w:szCs w:val="20"/>
      <w:lang w:eastAsia="ru-RU"/>
    </w:rPr>
  </w:style>
  <w:style w:type="paragraph" w:styleId="a3">
    <w:name w:val="Plain Text"/>
    <w:basedOn w:val="a"/>
    <w:link w:val="a4"/>
    <w:unhideWhenUsed/>
    <w:rsid w:val="00944DDA"/>
    <w:pPr>
      <w:widowControl w:val="0"/>
      <w:snapToGrid w:val="0"/>
      <w:spacing w:line="300" w:lineRule="auto"/>
      <w:ind w:firstLine="760"/>
    </w:pPr>
    <w:rPr>
      <w:rFonts w:ascii="Courier New" w:hAnsi="Courier New"/>
    </w:rPr>
  </w:style>
  <w:style w:type="character" w:customStyle="1" w:styleId="a4">
    <w:name w:val="Текст Знак"/>
    <w:basedOn w:val="a0"/>
    <w:link w:val="a3"/>
    <w:rsid w:val="00944DDA"/>
    <w:rPr>
      <w:rFonts w:ascii="Courier New" w:eastAsia="Times New Roman" w:hAnsi="Courier New" w:cs="Times New Roman"/>
      <w:sz w:val="20"/>
      <w:szCs w:val="20"/>
      <w:lang w:eastAsia="ru-RU"/>
    </w:rPr>
  </w:style>
  <w:style w:type="paragraph" w:customStyle="1" w:styleId="1">
    <w:name w:val="Текст1"/>
    <w:basedOn w:val="a"/>
    <w:rsid w:val="00944DDA"/>
    <w:pPr>
      <w:widowControl w:val="0"/>
      <w:spacing w:line="300" w:lineRule="auto"/>
      <w:ind w:firstLine="760"/>
    </w:pPr>
    <w:rPr>
      <w:rFonts w:ascii="Courier New" w:hAnsi="Courier New" w:cs="Courier New"/>
      <w:sz w:val="24"/>
      <w:lang w:eastAsia="zh-CN" w:bidi="hi-IN"/>
    </w:rPr>
  </w:style>
  <w:style w:type="paragraph" w:customStyle="1" w:styleId="Default">
    <w:name w:val="Default"/>
    <w:rsid w:val="00944DDA"/>
    <w:pPr>
      <w:suppressAutoHyphens/>
      <w:spacing w:after="0" w:line="240" w:lineRule="auto"/>
    </w:pPr>
    <w:rPr>
      <w:rFonts w:ascii="Times New Roman" w:eastAsia="Calibri" w:hAnsi="Times New Roman" w:cs="Times New Roman"/>
      <w:color w:val="000000"/>
      <w:sz w:val="24"/>
      <w:szCs w:val="24"/>
      <w:lang w:eastAsia="zh-CN"/>
    </w:rPr>
  </w:style>
  <w:style w:type="paragraph" w:styleId="a5">
    <w:name w:val="Body Text"/>
    <w:basedOn w:val="a"/>
    <w:link w:val="a6"/>
    <w:rsid w:val="00944DDA"/>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rsid w:val="00944DDA"/>
    <w:rPr>
      <w:rFonts w:ascii="Calibri" w:eastAsia="Calibri" w:hAnsi="Calibri" w:cs="Times New Roman"/>
    </w:rPr>
  </w:style>
  <w:style w:type="paragraph" w:customStyle="1" w:styleId="FR2">
    <w:name w:val="FR2"/>
    <w:rsid w:val="00944DDA"/>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10">
    <w:name w:val="Обычный1"/>
    <w:rsid w:val="00944DDA"/>
    <w:pPr>
      <w:widowControl w:val="0"/>
      <w:spacing w:after="0" w:line="300" w:lineRule="auto"/>
      <w:ind w:left="4440"/>
    </w:pPr>
    <w:rPr>
      <w:rFonts w:ascii="Times New Roman" w:eastAsia="Times New Roman" w:hAnsi="Times New Roman" w:cs="Times New Roman"/>
      <w:snapToGrid w:val="0"/>
      <w:szCs w:val="20"/>
      <w:lang w:eastAsia="ru-RU"/>
    </w:rPr>
  </w:style>
  <w:style w:type="paragraph" w:styleId="a7">
    <w:name w:val="Title"/>
    <w:basedOn w:val="a"/>
    <w:link w:val="a8"/>
    <w:qFormat/>
    <w:rsid w:val="00944DDA"/>
    <w:pPr>
      <w:jc w:val="center"/>
    </w:pPr>
    <w:rPr>
      <w:sz w:val="28"/>
    </w:rPr>
  </w:style>
  <w:style w:type="character" w:customStyle="1" w:styleId="a8">
    <w:name w:val="Название Знак"/>
    <w:basedOn w:val="a0"/>
    <w:link w:val="a7"/>
    <w:rsid w:val="00944DDA"/>
    <w:rPr>
      <w:rFonts w:ascii="Times New Roman" w:eastAsia="Times New Roman" w:hAnsi="Times New Roman" w:cs="Times New Roman"/>
      <w:sz w:val="28"/>
      <w:szCs w:val="20"/>
      <w:lang w:eastAsia="ru-RU"/>
    </w:rPr>
  </w:style>
  <w:style w:type="character" w:customStyle="1" w:styleId="11">
    <w:name w:val="Основной текст Знак1"/>
    <w:rsid w:val="00944DDA"/>
    <w:rPr>
      <w:rFonts w:ascii="Times New Roman" w:hAnsi="Times New Roman" w:cs="Times New Roman"/>
      <w:b/>
      <w:bCs/>
      <w:sz w:val="26"/>
      <w:szCs w:val="26"/>
      <w:u w:val="none"/>
    </w:rPr>
  </w:style>
  <w:style w:type="paragraph" w:customStyle="1" w:styleId="Style95">
    <w:name w:val="Style95"/>
    <w:basedOn w:val="a"/>
    <w:rsid w:val="00944DDA"/>
    <w:pPr>
      <w:spacing w:after="200" w:line="355" w:lineRule="exact"/>
      <w:ind w:hanging="374"/>
    </w:pPr>
    <w:rPr>
      <w:rFonts w:ascii="Calibri" w:eastAsia="Calibri" w:hAnsi="Calibri"/>
      <w:sz w:val="24"/>
      <w:szCs w:val="24"/>
      <w:lang w:eastAsia="en-US"/>
    </w:rPr>
  </w:style>
  <w:style w:type="character" w:customStyle="1" w:styleId="FontStyle134">
    <w:name w:val="Font Style134"/>
    <w:rsid w:val="00944DDA"/>
    <w:rPr>
      <w:rFonts w:ascii="Times New Roman" w:hAnsi="Times New Roman" w:cs="Times New Roman"/>
      <w:b/>
      <w:bCs/>
      <w:sz w:val="22"/>
      <w:szCs w:val="22"/>
    </w:rPr>
  </w:style>
  <w:style w:type="paragraph" w:customStyle="1" w:styleId="Style23">
    <w:name w:val="Style23"/>
    <w:basedOn w:val="a"/>
    <w:rsid w:val="00944DDA"/>
    <w:pPr>
      <w:widowControl w:val="0"/>
      <w:autoSpaceDE w:val="0"/>
      <w:contextualSpacing/>
    </w:pPr>
    <w:rPr>
      <w:sz w:val="24"/>
      <w:szCs w:val="24"/>
      <w:lang w:eastAsia="zh-CN"/>
    </w:rPr>
  </w:style>
  <w:style w:type="paragraph" w:styleId="a9">
    <w:name w:val="List Paragraph"/>
    <w:basedOn w:val="a"/>
    <w:uiPriority w:val="34"/>
    <w:qFormat/>
    <w:rsid w:val="00944DDA"/>
    <w:pPr>
      <w:ind w:left="720"/>
      <w:contextualSpacing/>
    </w:pPr>
  </w:style>
  <w:style w:type="table" w:styleId="aa">
    <w:name w:val="Table Grid"/>
    <w:basedOn w:val="a1"/>
    <w:uiPriority w:val="59"/>
    <w:rsid w:val="00944D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944DDA"/>
    <w:rPr>
      <w:b/>
      <w:bCs/>
    </w:rPr>
  </w:style>
  <w:style w:type="paragraph" w:styleId="ac">
    <w:name w:val="Normal (Web)"/>
    <w:basedOn w:val="a"/>
    <w:uiPriority w:val="99"/>
    <w:unhideWhenUsed/>
    <w:rsid w:val="00944DD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3227</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Павел</cp:lastModifiedBy>
  <cp:revision>4</cp:revision>
  <dcterms:created xsi:type="dcterms:W3CDTF">2022-09-02T16:16:00Z</dcterms:created>
  <dcterms:modified xsi:type="dcterms:W3CDTF">2023-09-21T15:28:00Z</dcterms:modified>
</cp:coreProperties>
</file>