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A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6A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6A6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9156A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56A6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9156A6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9156A6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9156A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6A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9156A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BC0813A" w:rsidR="00067DD5" w:rsidRPr="009156A6" w:rsidRDefault="005E7562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6A6">
        <w:rPr>
          <w:rFonts w:ascii="Times New Roman" w:hAnsi="Times New Roman" w:cs="Times New Roman"/>
          <w:sz w:val="24"/>
          <w:szCs w:val="24"/>
        </w:rPr>
        <w:t>Б1.В «Исследование операций»</w:t>
      </w:r>
    </w:p>
    <w:p w14:paraId="62C7EC09" w14:textId="012B2E93" w:rsidR="00AA1A3C" w:rsidRPr="009156A6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9156A6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9156A6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15.0</w:t>
      </w:r>
      <w:r w:rsidR="0057362E" w:rsidRPr="009156A6">
        <w:rPr>
          <w:rFonts w:ascii="Times New Roman" w:hAnsi="Times New Roman" w:cs="Times New Roman"/>
          <w:sz w:val="28"/>
          <w:szCs w:val="28"/>
        </w:rPr>
        <w:t>4</w:t>
      </w:r>
      <w:r w:rsidRPr="009156A6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9156A6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9156A6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9156A6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7E45C566" w14:textId="3AB2CB84" w:rsidR="00D97E0E" w:rsidRPr="009156A6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9156A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9156A6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9156A6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9156A6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9156A6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9156A6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9156A6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9156A6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58A7B47F" w:rsidR="000D05A9" w:rsidRPr="009156A6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>Форм</w:t>
      </w:r>
      <w:r w:rsidR="00172DD2" w:rsidRPr="009156A6">
        <w:rPr>
          <w:rFonts w:ascii="Times New Roman" w:hAnsi="Times New Roman" w:cs="Times New Roman"/>
          <w:sz w:val="28"/>
          <w:szCs w:val="28"/>
        </w:rPr>
        <w:t>а</w:t>
      </w:r>
      <w:r w:rsidRPr="009156A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9156A6">
        <w:rPr>
          <w:rFonts w:ascii="Times New Roman" w:hAnsi="Times New Roman" w:cs="Times New Roman"/>
          <w:sz w:val="28"/>
          <w:szCs w:val="28"/>
        </w:rPr>
        <w:t xml:space="preserve"> – </w:t>
      </w:r>
      <w:r w:rsidR="00624C33" w:rsidRPr="00624C33">
        <w:rPr>
          <w:rFonts w:ascii="Times New Roman" w:hAnsi="Times New Roman" w:cs="Times New Roman"/>
          <w:sz w:val="28"/>
          <w:szCs w:val="28"/>
        </w:rPr>
        <w:t>очно-заочная</w:t>
      </w:r>
    </w:p>
    <w:p w14:paraId="62A52B33" w14:textId="75772D9F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204BEBC" w:rsidR="000D05A9" w:rsidRPr="009156A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6A6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9156A6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9156A6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9156A6">
        <w:rPr>
          <w:rFonts w:ascii="Times New Roman" w:hAnsi="Times New Roman" w:cs="Times New Roman"/>
          <w:sz w:val="28"/>
          <w:szCs w:val="28"/>
        </w:rPr>
        <w:fldChar w:fldCharType="separate"/>
      </w:r>
      <w:r w:rsidR="00624C33">
        <w:rPr>
          <w:rFonts w:ascii="Times New Roman" w:hAnsi="Times New Roman" w:cs="Times New Roman"/>
          <w:noProof/>
          <w:sz w:val="28"/>
          <w:szCs w:val="28"/>
        </w:rPr>
        <w:t>2023</w:t>
      </w:r>
      <w:r w:rsidR="001C5276" w:rsidRPr="009156A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9156A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156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9156A6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A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9156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9156A6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9156A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9156A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9156A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9156A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9156A6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9156A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9156A6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9156A6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9156A6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413BB171" w:rsidR="00D97CEB" w:rsidRPr="009156A6" w:rsidRDefault="003229F2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Постановка и классификация задач оптимизации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4B54F7C" w:rsidR="00D97CEB" w:rsidRPr="009156A6" w:rsidRDefault="003229F2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4A4FAA26" w:rsidR="00D97CEB" w:rsidRPr="009156A6" w:rsidRDefault="003229F2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9156A6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42915823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362D6" w:rsidRPr="009156A6" w:rsidRDefault="009362D6" w:rsidP="009362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176C45A" w:rsidR="009362D6" w:rsidRPr="009156A6" w:rsidRDefault="009362D6" w:rsidP="009362D6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Задачи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1CAF3825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28E66CF8" w:rsidR="009362D6" w:rsidRPr="009156A6" w:rsidRDefault="009362D6" w:rsidP="009362D6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2CC7057C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74E1D94E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задачи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4CBEC620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AEF33F2" w:rsidR="009362D6" w:rsidRPr="009156A6" w:rsidRDefault="009362D6" w:rsidP="009362D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78BB048B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7AEBE154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Симплексный метод решения задач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4DC3913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35A89A30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0A619088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0A10DB20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Двойственные задачи линейного программирования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62A6D1C8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20300406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27921919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A5A" w14:textId="097F90A4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5108" w14:textId="3C6D26C4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Транспортная задача  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CA727" w14:textId="34CAC79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7C3" w14:textId="6D1712D3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7124B07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555D8E96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D519" w14:textId="7DDC87B1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E1F3" w14:textId="0EF6C309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Задача о назначениях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ACDCB" w14:textId="6257AED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62A" w14:textId="293A0EC8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FE4535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362D6" w:rsidRPr="009156A6" w14:paraId="5928B39E" w14:textId="77777777" w:rsidTr="002373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3755" w14:textId="104E8046" w:rsidR="009362D6" w:rsidRPr="009156A6" w:rsidRDefault="009362D6" w:rsidP="009362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93E5" w14:textId="6D4DCDD0" w:rsidR="009362D6" w:rsidRPr="009156A6" w:rsidRDefault="009362D6" w:rsidP="009362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теории графов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6DC5" w14:textId="58DB56C7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156A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D2D" w14:textId="3355D850" w:rsidR="009362D6" w:rsidRPr="009156A6" w:rsidRDefault="009362D6" w:rsidP="00936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6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A8EA13" w14:textId="77777777" w:rsidR="009362D6" w:rsidRPr="009156A6" w:rsidRDefault="009362D6" w:rsidP="009362D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0F798" w14:textId="315CC90A" w:rsidR="00FB1C4A" w:rsidRPr="00FB1C4A" w:rsidRDefault="00D97CEB" w:rsidP="00FB1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9156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9156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FB1C4A" w:rsidRPr="00FB1C4A" w14:paraId="2C541433" w14:textId="77777777" w:rsidTr="00FB1C4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81F9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FBC2" w14:textId="77777777" w:rsidR="00FB1C4A" w:rsidRPr="00FB1C4A" w:rsidRDefault="00FB1C4A" w:rsidP="00FB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FB1C4A" w:rsidRPr="00FB1C4A" w14:paraId="669D347B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B063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465680DC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48EA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5CEC46C5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E6E1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FB1C4A" w:rsidRPr="00FB1C4A" w14:paraId="67214EAE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33E82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9B1C351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EB5D9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7AB2FAE1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7AA8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FB1C4A" w:rsidRPr="00FB1C4A" w14:paraId="54D69D3B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4647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198B5D6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49461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B3D2B93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D7FA4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FB1C4A" w:rsidRPr="00FB1C4A" w14:paraId="6FEB1F26" w14:textId="77777777" w:rsidTr="00FB1C4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B46E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AB30" w14:textId="77777777" w:rsidR="00FB1C4A" w:rsidRPr="00FB1C4A" w:rsidRDefault="00FB1C4A" w:rsidP="00FB1C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385D" w14:textId="77777777" w:rsidR="00FB1C4A" w:rsidRPr="00FB1C4A" w:rsidRDefault="00FB1C4A" w:rsidP="00FB1C4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2A16ED11" w14:textId="77777777" w:rsidR="00FB1C4A" w:rsidRPr="00FB1C4A" w:rsidRDefault="00FB1C4A" w:rsidP="00FB1C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9156A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5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9156A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5C65B1F5" w14:textId="4A844149" w:rsidR="00200FC6" w:rsidRPr="009156A6" w:rsidRDefault="00D97CEB" w:rsidP="00C43C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156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9156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331EF3" w:rsidRPr="00331EF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9156A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69249921" w14:textId="1C8FA6F3" w:rsidR="00C43CA1" w:rsidRDefault="00C43CA1" w:rsidP="00C43CA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048933" w14:textId="75732759" w:rsidR="00461F1B" w:rsidRPr="009156A6" w:rsidRDefault="00461F1B" w:rsidP="00461F1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1F1B">
        <w:rPr>
          <w:rFonts w:ascii="Times New Roman" w:eastAsia="Calibri" w:hAnsi="Times New Roman" w:cs="Times New Roman"/>
          <w:iCs/>
          <w:sz w:val="24"/>
          <w:szCs w:val="24"/>
        </w:rPr>
        <w:t>а) теоретические вопросы:</w:t>
      </w:r>
    </w:p>
    <w:p w14:paraId="107B7019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задач в исследовании операций.</w:t>
      </w:r>
    </w:p>
    <w:p w14:paraId="6A881D4F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целевой функции и математической модели в задачах исследования операций.</w:t>
      </w:r>
    </w:p>
    <w:p w14:paraId="02D962AE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задач по виду критерия оптимальности.</w:t>
      </w:r>
    </w:p>
    <w:p w14:paraId="68AB4DCD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задачи линейного программирования.</w:t>
      </w:r>
    </w:p>
    <w:p w14:paraId="0ED4B235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многокритериальной задачи.</w:t>
      </w:r>
    </w:p>
    <w:p w14:paraId="10C5419F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Леонтьева в задачах линейного программирования.</w:t>
      </w:r>
    </w:p>
    <w:p w14:paraId="7A73243C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максимизации суммарного валового выпуска при ограниченных трудовых ресурсах.</w:t>
      </w:r>
    </w:p>
    <w:p w14:paraId="2E4209D5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минимизации требуемых трудовых ресурсов при заданном уровне суммарного валового выпуска.</w:t>
      </w:r>
    </w:p>
    <w:p w14:paraId="368009EB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оптимальной производственной программы предприятия.</w:t>
      </w:r>
    </w:p>
    <w:p w14:paraId="69095888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распределения ресурсов.</w:t>
      </w:r>
    </w:p>
    <w:p w14:paraId="26964348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оптимальной купли-продажи валюты.</w:t>
      </w:r>
    </w:p>
    <w:p w14:paraId="6D9FEDE1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метод решения задач линейного программирования.</w:t>
      </w:r>
    </w:p>
    <w:p w14:paraId="2B75D0F1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задачи симплекс-методом.</w:t>
      </w:r>
    </w:p>
    <w:p w14:paraId="61DD7F4C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теории двойственности.</w:t>
      </w:r>
    </w:p>
    <w:p w14:paraId="096966F9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транспортной задачи линейного программирования.</w:t>
      </w:r>
    </w:p>
    <w:p w14:paraId="2BA00233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решения задачи о назначениях.</w:t>
      </w:r>
    </w:p>
    <w:p w14:paraId="34812AA8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графа. Вершина графа. Ребро графа. Орграф. Дуга графа.</w:t>
      </w:r>
    </w:p>
    <w:p w14:paraId="5A4E377C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построения эйлерова цикла.</w:t>
      </w:r>
    </w:p>
    <w:p w14:paraId="05B382B1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Остовное дерево (остов) минимального веса в теории графов.</w:t>
      </w:r>
    </w:p>
    <w:p w14:paraId="52A97054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кратчайшего пути в задачах теории графов.</w:t>
      </w:r>
    </w:p>
    <w:p w14:paraId="494730EA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сетевого планирования и управления проектами.</w:t>
      </w:r>
    </w:p>
    <w:p w14:paraId="4B2C5826" w14:textId="77777777" w:rsidR="00877BB2" w:rsidRPr="009156A6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отыскания критического пути.</w:t>
      </w:r>
    </w:p>
    <w:p w14:paraId="4F53CCBB" w14:textId="7D153819" w:rsidR="00C43CA1" w:rsidRDefault="00877BB2" w:rsidP="00877B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линейного графика Ганта.</w:t>
      </w:r>
    </w:p>
    <w:p w14:paraId="1BA2D09B" w14:textId="77777777" w:rsidR="00461F1B" w:rsidRPr="00461F1B" w:rsidRDefault="00461F1B" w:rsidP="0046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4947DD" w14:textId="10D1804D" w:rsidR="00461F1B" w:rsidRDefault="00461F1B" w:rsidP="0046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практические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461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7050C6D" w14:textId="3EC383DA" w:rsidR="00FB61AB" w:rsidRPr="00FB61AB" w:rsidRDefault="00FB61AB" w:rsidP="00FB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Завод по сборке автоматических линий должен выполнить заказы № 1 и № 2 в последовательности 1, 2. Для выполнения каждого заказа можно задействовать одну, две или три бригады. Пусть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‒ число бригад для выполнения заказов № 1 и № 2 соответственно.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Время выполнения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заказа равно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дней, а соответствующая стоимость ‒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c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x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млн. рублей.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минимизировать общее время выполнения заказов при минимальной стоимости.</w:t>
      </w:r>
    </w:p>
    <w:p w14:paraId="6DDCB2E5" w14:textId="19ADCA03" w:rsidR="00FB61AB" w:rsidRPr="00FB61AB" w:rsidRDefault="00FB61AB" w:rsidP="00FB6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Предприятие производит вентили и клапаны. От одного вентиля предприятие получает доход в размере 500 рублей, а от одного клапана ‒ 300 рублей. На производстве задействованы три станка, необходимые для производства любого из продуктов: фрезерная и токарная обработки, роботизированная сборка изделия. Для интервала планирования ‒ неделя, задана предельная производственная мощность каждого станка в часах, а также количество часов, необходимое на этом станке для производства одного вентиля и одного клапана. Требуется составить допустимый план работ на неделю с максимальным доходом.</w:t>
      </w:r>
    </w:p>
    <w:p w14:paraId="6E41394C" w14:textId="371DB2B7" w:rsidR="00FB61AB" w:rsidRPr="00FB61AB" w:rsidRDefault="00FB61AB" w:rsidP="00205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изготовления двигателя и редуктора используются четыре вида ресурсов: электроэнергия, вода, газ, металл.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Прибыль, получаемая от одного двигателя равна 2000 рублей, от одного редуктора ‒ 500 рублей.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составить такой план производства продукции, при котором прибыль от её реализации будет максимальной.</w:t>
      </w:r>
    </w:p>
    <w:p w14:paraId="4E1956EF" w14:textId="4C2FA15F" w:rsidR="00FB61AB" w:rsidRPr="00FB61AB" w:rsidRDefault="00FB61AB" w:rsidP="002058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Имеется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 производства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которых имеется запас однотипного товара в количестве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l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a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соответственно. Кроме того, имеется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пунктов потребления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 имеются заявки на этот товар в количестве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...,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соответственно. Предполагается, что выполнено условие баланса </w:t>
      </w:r>
      <w:r w:rsidR="002058E1" w:rsidRPr="002058E1">
        <w:rPr>
          <w:rFonts w:ascii="Times New Roman" w:eastAsia="Times New Roman" w:hAnsi="Times New Roman" w:cs="Times New Roman"/>
          <w:color w:val="000000"/>
          <w:position w:val="-30"/>
          <w:sz w:val="24"/>
          <w:szCs w:val="24"/>
          <w:lang w:eastAsia="ru-RU"/>
        </w:rPr>
        <w:object w:dxaOrig="1280" w:dyaOrig="700" w14:anchorId="1CFD97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1pt;height:34.85pt" o:ole="">
            <v:imagedata r:id="rId7" o:title=""/>
          </v:shape>
          <o:OLEObject Type="Embed" ProgID="Equation.DSMT4" ShapeID="_x0000_i1025" DrawAspect="Content" ObjectID="_1757176591" r:id="rId8"/>
        </w:objec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е. все, что произведено, должно быть получено. Известна стоимость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c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перевозки единицы товара из пункта отправления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 потребления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B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>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составить такой план перевозок товара, при котором весь товар из пунктов производства вывезен, все заявки в пунктах потребления удовлетворены и суммарная стоимость перевозок минимальна.</w:t>
      </w:r>
    </w:p>
    <w:p w14:paraId="66052CD5" w14:textId="2D5A9CF3" w:rsidR="00FB61AB" w:rsidRPr="00FB61AB" w:rsidRDefault="00FB61AB" w:rsidP="00205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Имеется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станков и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технологических операций и задана стоимость назначения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 станка на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-ю операцию для всех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i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j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станок должен быть назначен ровно на одну операцию, и каждая операция должна быть выполнена ровно одним станком.</w:t>
      </w:r>
      <w:r w:rsidR="0020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найти допустимое назначение, при котором суммарная стоимость </w:t>
      </w:r>
      <w:r w:rsidRPr="00FB61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F</w:t>
      </w: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минимальна.</w:t>
      </w:r>
    </w:p>
    <w:p w14:paraId="5C7319A9" w14:textId="149FDC29" w:rsidR="00FB61AB" w:rsidRDefault="00FB61AB" w:rsidP="00FB6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минимум целевой функции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множестве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задаётся ограничениями типа равенств φ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k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x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= 0,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 1, 2, …, </w:t>
      </w:r>
      <w:r w:rsidRPr="00FB61A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Pr="00FB6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29D25" w14:textId="77777777" w:rsid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05191" w14:textId="20DC56C8" w:rsidR="000B1AC7" w:rsidRP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Контролируемые компетенции</w:t>
      </w:r>
    </w:p>
    <w:p w14:paraId="73135AF3" w14:textId="77777777" w:rsid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8B91B" w14:textId="626B9679" w:rsidR="000B1AC7" w:rsidRDefault="000B1AC7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контролируемой компетенции</w:t>
      </w:r>
      <w:r w:rsidR="008C5EF0"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ПК-2</w:t>
      </w:r>
    </w:p>
    <w:p w14:paraId="05476696" w14:textId="48585AE8" w:rsidR="00CD506A" w:rsidRPr="00CD506A" w:rsidRDefault="00CD506A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ПК-2: Обеспечивает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технологичность конструкции машиностроительных изделий</w:t>
      </w:r>
    </w:p>
    <w:p w14:paraId="14BE5DA6" w14:textId="77777777" w:rsidR="00556836" w:rsidRDefault="00556836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03D06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принципы технологичности конструкции машиностроительных изделий?</w:t>
      </w:r>
    </w:p>
    <w:p w14:paraId="5A11F754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технологичность конструкции машиностроительных изделий?</w:t>
      </w:r>
    </w:p>
    <w:p w14:paraId="7E4A3DEF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анализа и оптимизации используются для обеспечения технологичности конструкции?</w:t>
      </w:r>
    </w:p>
    <w:p w14:paraId="0136F3A9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к материалам и их обработке необходимо учитывать при проектировании технологичной конструкции?</w:t>
      </w:r>
    </w:p>
    <w:p w14:paraId="342E5B5C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можно оптимизировать процессы сборки и монтажа машиностроительных изделий?</w:t>
      </w:r>
    </w:p>
    <w:p w14:paraId="71739E67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симуляции и моделирования могут быть использованы для анализа технологичности конструкции?</w:t>
      </w:r>
    </w:p>
    <w:p w14:paraId="7B90D3C8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инструменты используются для анализа прочности и надежности технологичной конструкции?</w:t>
      </w:r>
    </w:p>
    <w:p w14:paraId="7E1999B6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специфические требования к технологичности могут быть у различных видов машиностроительных изделий (например, автомобили, самолеты, станки)?</w:t>
      </w:r>
    </w:p>
    <w:p w14:paraId="372AD746" w14:textId="77777777" w:rsidR="00341F08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влияет выбор производственного оборудования на технологичность конструкции машиностроительных изделий?</w:t>
      </w:r>
    </w:p>
    <w:p w14:paraId="54A4D7B7" w14:textId="01917186" w:rsidR="008E2CE2" w:rsidRPr="00903538" w:rsidRDefault="00341F0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методы оптимизации производственных процессов могут быть применены для улучшения технологичности конструкции?</w:t>
      </w:r>
    </w:p>
    <w:p w14:paraId="049F64FF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возможности предоставляют CAD-системы для анализа технологичности конструкции машиностроительных изделий?</w:t>
      </w:r>
    </w:p>
    <w:p w14:paraId="71F24407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CAD-системы помогают оптимизировать процессы проектирования и производства машиностроительных изделий?</w:t>
      </w:r>
    </w:p>
    <w:p w14:paraId="7628C5FD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функции CAD-систем позволяют проводить анализ технологичности конструкции?</w:t>
      </w:r>
    </w:p>
    <w:p w14:paraId="15406815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CAD-системы помогают в оценке и симуляции производственных процессов машиностроительных изделий?</w:t>
      </w:r>
    </w:p>
    <w:p w14:paraId="62E5BA21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CAD-системы учитывают требования к материалам и их обработке при анализе технологичности конструкции?</w:t>
      </w:r>
    </w:p>
    <w:p w14:paraId="22226F4A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алгоритмы используются в CAD-системах для проведения анализа технологичности конструкции?</w:t>
      </w:r>
    </w:p>
    <w:p w14:paraId="1E14218F" w14:textId="227155F0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CAD-системы помогают в анализе прочности и надёжности технологичной конструкции машиностроительных изделий?</w:t>
      </w:r>
    </w:p>
    <w:p w14:paraId="05581CDB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выгоды и преимущества можно получить при применении CAD-систем для анализа технологичности конструкции?</w:t>
      </w:r>
    </w:p>
    <w:p w14:paraId="2057AFFD" w14:textId="77777777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ограничения и сложности могут возникнуть при использовании CAD-систем для анализа технологичности конструкции?</w:t>
      </w:r>
    </w:p>
    <w:p w14:paraId="4CAC2B2D" w14:textId="5F0739C0" w:rsidR="00810BB8" w:rsidRPr="00903538" w:rsidRDefault="00810BB8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необходимо учитывать при выборе и внедрении CAD-систем для анализа технологичности конструкции машиностроительных изделий?</w:t>
      </w:r>
    </w:p>
    <w:p w14:paraId="7FC316F4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CAD-системы наиболее популярны в инженерной отрасли для разработки конструкции машиностроительных изделий высокой сложности?</w:t>
      </w:r>
    </w:p>
    <w:p w14:paraId="7A548240" w14:textId="16ECB18D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алгоритмы исследования операций применяются при анализе и оптимизации конструкции машиностроительных изделий?</w:t>
      </w:r>
    </w:p>
    <w:p w14:paraId="1715DBF2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технологические аспекты необходимо учитывать при изменении конструкции машиностроительных изделий с целью повышения их технологичности?</w:t>
      </w:r>
    </w:p>
    <w:p w14:paraId="3CA38EC8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проблемы могут возникать при использовании CAD-систем для разработки конструкции машиностроительных изделий высокой сложности?</w:t>
      </w:r>
    </w:p>
    <w:p w14:paraId="69A96D83" w14:textId="6C0C7052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факторы необходимо учитывать при выборе оптимальной конструкции машиностроительных изделий с </w:t>
      </w:r>
      <w:r w:rsidR="00903538"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технологичности?</w:t>
      </w:r>
    </w:p>
    <w:p w14:paraId="23DB3925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методами можно оценить технологичность конструкции машиностроительных изделий при использовании CAD-систем?</w:t>
      </w:r>
    </w:p>
    <w:p w14:paraId="2C2C1244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алгоритмы помогают автоматизировать процесс разработки и изменения конструкции машиностроительных изделий с применением CAD систем?</w:t>
      </w:r>
    </w:p>
    <w:p w14:paraId="31C57BAB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преимущества и ограничения существуют при применении CAD-систем для разработки конструкции машиностроительных изделий высокой сложности?</w:t>
      </w:r>
    </w:p>
    <w:p w14:paraId="0026151C" w14:textId="77777777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оптимизации можно применять для повышения технологичности конструкции машиностроительных изделий?</w:t>
      </w:r>
    </w:p>
    <w:p w14:paraId="13AA08D6" w14:textId="5004794F" w:rsidR="00C663A7" w:rsidRPr="00903538" w:rsidRDefault="00C663A7" w:rsidP="0090353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необходимо учитывать при разработке конструкции машиностроительных изделий с точки зрения их последующей технологичности и производственного процесса?</w:t>
      </w:r>
    </w:p>
    <w:p w14:paraId="3E1F1325" w14:textId="77777777" w:rsidR="00341F08" w:rsidRDefault="00341F08" w:rsidP="00341F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4C14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перечисленных задач является ключевой в обеспечении технологичности конструкции машиностроительных изделий?</w:t>
      </w:r>
    </w:p>
    <w:p w14:paraId="71A68AB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Управление финансами</w:t>
      </w:r>
    </w:p>
    <w:p w14:paraId="1D247FD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Оптимизация производственных процессов</w:t>
      </w:r>
    </w:p>
    <w:p w14:paraId="1C497AE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Администрирование персонала</w:t>
      </w:r>
    </w:p>
    <w:p w14:paraId="49FDC0C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Маркетинговые исследования</w:t>
      </w:r>
    </w:p>
    <w:p w14:paraId="26DA1EC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Оптимизация производственных процессов</w:t>
      </w:r>
    </w:p>
    <w:p w14:paraId="18DAF1B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7A8EA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метод исследования операций используется для определения оптимальных значений переменных в задаче максимизации или минимизации целевой функции?</w:t>
      </w:r>
    </w:p>
    <w:p w14:paraId="6397CBA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Монте-Карло</w:t>
      </w:r>
    </w:p>
    <w:p w14:paraId="516CE42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наименьших квадратов</w:t>
      </w:r>
    </w:p>
    <w:p w14:paraId="5979196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Линейное программирование</w:t>
      </w:r>
    </w:p>
    <w:p w14:paraId="15D1A7C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Маркова</w:t>
      </w:r>
    </w:p>
    <w:p w14:paraId="271EE2E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Линейное программирование</w:t>
      </w:r>
    </w:p>
    <w:p w14:paraId="66F273D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27EA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следующих техник исследования операций может быть применена для оптимизации процесса раскроя материалов при производстве металлических деталей?</w:t>
      </w:r>
    </w:p>
    <w:p w14:paraId="3DD1C96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динамического программирования</w:t>
      </w:r>
    </w:p>
    <w:p w14:paraId="34291EB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PERT</w:t>
      </w:r>
    </w:p>
    <w:p w14:paraId="288BE3D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Симуляция</w:t>
      </w:r>
    </w:p>
    <w:p w14:paraId="19B1748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Сетевой анализ</w:t>
      </w:r>
    </w:p>
    <w:p w14:paraId="47CFE6F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a) Метод динамического программирования</w:t>
      </w:r>
    </w:p>
    <w:p w14:paraId="0DDD352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BF5D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задач исследования операций связана с определением оптимального плана производства, учитывая ограничения на ресурсы и требования к продукции?</w:t>
      </w:r>
    </w:p>
    <w:p w14:paraId="4F227A64" w14:textId="39807F2F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Задача </w:t>
      </w:r>
      <w:r w:rsidR="00E45CAB"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коммивояжёра</w:t>
      </w:r>
    </w:p>
    <w:p w14:paraId="78BE26F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Задача упаковки</w:t>
      </w:r>
    </w:p>
    <w:p w14:paraId="31E9CD5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Задача линейного программирования</w:t>
      </w:r>
    </w:p>
    <w:p w14:paraId="7178378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Задача управления запасами</w:t>
      </w:r>
    </w:p>
    <w:p w14:paraId="2BF758F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Задача линейного программирования</w:t>
      </w:r>
    </w:p>
    <w:p w14:paraId="4B1BC4D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AEA7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следующих методов исследования операций помогает оптимизировать распределение рабочего времени сотрудников в производственном цехе?</w:t>
      </w:r>
    </w:p>
    <w:p w14:paraId="51E1647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Анализ регрессии</w:t>
      </w:r>
    </w:p>
    <w:p w14:paraId="4ED9156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Шерда</w:t>
      </w:r>
    </w:p>
    <w:p w14:paraId="791621B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Хаффмана</w:t>
      </w:r>
    </w:p>
    <w:p w14:paraId="611991B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Динамическое программирование</w:t>
      </w:r>
    </w:p>
    <w:p w14:paraId="2CF8516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Метод Шерда</w:t>
      </w:r>
    </w:p>
    <w:p w14:paraId="4D58C00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BA8E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"технологический маршрут" в контексте машиностроительного производства?</w:t>
      </w:r>
    </w:p>
    <w:p w14:paraId="001C8AE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Карта прохождения сотрудников через производственные цеха</w:t>
      </w:r>
    </w:p>
    <w:p w14:paraId="62089A1A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Описание последовательности операций при производстве изделия</w:t>
      </w:r>
    </w:p>
    <w:p w14:paraId="7F0CB26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План маркетинговых мероприятий</w:t>
      </w:r>
    </w:p>
    <w:p w14:paraId="25253BA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Спецификация сырья и материалов</w:t>
      </w:r>
    </w:p>
    <w:p w14:paraId="206DBFC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Описание последовательности операций при производстве изделия</w:t>
      </w:r>
    </w:p>
    <w:p w14:paraId="2D63B7F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499A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методов исследования операций используется для оптимизации планирования проектов с учетом временных ограничений и зависимостей между задачами?</w:t>
      </w:r>
    </w:p>
    <w:p w14:paraId="10D7743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Монте-Карло</w:t>
      </w:r>
    </w:p>
    <w:p w14:paraId="3492F01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наименьших квадратов</w:t>
      </w:r>
    </w:p>
    <w:p w14:paraId="0411C1C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PERT</w:t>
      </w:r>
    </w:p>
    <w:p w14:paraId="3844C3B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экспертных оценок</w:t>
      </w:r>
    </w:p>
    <w:p w14:paraId="41143E8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PERT</w:t>
      </w:r>
    </w:p>
    <w:p w14:paraId="40B0C4F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05F5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метод "Метод Монте-Карло" в исследовании операций?</w:t>
      </w:r>
    </w:p>
    <w:p w14:paraId="4FD5736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анализа временных рядов</w:t>
      </w:r>
    </w:p>
    <w:p w14:paraId="4AB8189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Статистический метод для оценки рисков и принятия решений</w:t>
      </w:r>
    </w:p>
    <w:p w14:paraId="1395511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определения корреляции</w:t>
      </w:r>
    </w:p>
    <w:p w14:paraId="6253FA0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прогнозирования спроса</w:t>
      </w:r>
    </w:p>
    <w:p w14:paraId="4AACAEB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Ответ: b) Статистический метод для оценки рисков и принятия решений</w:t>
      </w:r>
    </w:p>
    <w:p w14:paraId="5DB8B00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6B45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исследования операций оценивает влияние изменений в одной переменной на результаты целевой функции?</w:t>
      </w:r>
    </w:p>
    <w:p w14:paraId="6080803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Линейное программирование</w:t>
      </w:r>
    </w:p>
    <w:p w14:paraId="3CC369F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Чувствительный анализ</w:t>
      </w:r>
    </w:p>
    <w:p w14:paraId="2FC4F41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Анализ временных рядов</w:t>
      </w:r>
    </w:p>
    <w:p w14:paraId="31D5A5A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Шерда</w:t>
      </w:r>
    </w:p>
    <w:p w14:paraId="6C41869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Чувствительный анализ</w:t>
      </w:r>
    </w:p>
    <w:p w14:paraId="28D5E15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1C7C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помогает оптимизировать маршруты доставки товаров, учитывая ограничения по времени и ресурсам?</w:t>
      </w:r>
    </w:p>
    <w:p w14:paraId="00C8FD1A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Шерда</w:t>
      </w:r>
    </w:p>
    <w:p w14:paraId="39A2749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Хаффмана</w:t>
      </w:r>
    </w:p>
    <w:p w14:paraId="285F636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коммивояжера</w:t>
      </w:r>
    </w:p>
    <w:p w14:paraId="6E76361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Анализ временных рядов</w:t>
      </w:r>
    </w:p>
    <w:p w14:paraId="48062D5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коммивояжера</w:t>
      </w:r>
    </w:p>
    <w:p w14:paraId="3005DE0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3D60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задача исследования операций связана с определением оптимального способа распределения ресурсов между несколькими проектами?</w:t>
      </w:r>
    </w:p>
    <w:p w14:paraId="35D6FE26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Задача управления запасами</w:t>
      </w:r>
    </w:p>
    <w:p w14:paraId="13E0BA6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Задача многокритериальной оптимизации</w:t>
      </w:r>
    </w:p>
    <w:p w14:paraId="2F5C60B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Задача управления проектами</w:t>
      </w:r>
    </w:p>
    <w:p w14:paraId="05F6BE53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Задача линейного программирования</w:t>
      </w:r>
    </w:p>
    <w:p w14:paraId="65F01CF7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Задача многокритериальной оптимизации</w:t>
      </w:r>
    </w:p>
    <w:p w14:paraId="47940D0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31C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используется для оценки структуры зависимостей и взаимосвязей между элементами системы?</w:t>
      </w:r>
    </w:p>
    <w:p w14:paraId="22B5E17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Метод наименьших квадратов</w:t>
      </w:r>
    </w:p>
    <w:p w14:paraId="3697E4C8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анализа сетей</w:t>
      </w:r>
    </w:p>
    <w:p w14:paraId="7C308FD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Симуляция</w:t>
      </w:r>
    </w:p>
    <w:p w14:paraId="6E0C0EDD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Метод Маркова</w:t>
      </w:r>
    </w:p>
    <w:p w14:paraId="5FA31E9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Метод анализа сетей</w:t>
      </w:r>
    </w:p>
    <w:p w14:paraId="0FDA16EC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E23D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помогает оптимизировать процесс принятия решений в условиях неопределенности и риска?</w:t>
      </w:r>
    </w:p>
    <w:p w14:paraId="7FA0D8B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Анализ временных рядов</w:t>
      </w:r>
    </w:p>
    <w:p w14:paraId="58A71C34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Сетевой анализ</w:t>
      </w:r>
    </w:p>
    <w:p w14:paraId="1DF1DF6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Монте-Карло</w:t>
      </w:r>
    </w:p>
    <w:p w14:paraId="6314CE4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Динамическое программирование</w:t>
      </w:r>
    </w:p>
    <w:p w14:paraId="3039914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Монте-Карло</w:t>
      </w:r>
    </w:p>
    <w:p w14:paraId="2B86CEF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FD8B0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аспект технологичности конструкции машиностроительных изделий оценивается с использованием метода "Чувствительного анализа"?</w:t>
      </w:r>
    </w:p>
    <w:p w14:paraId="73E8BFC9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a) Экономическая эффективность</w:t>
      </w:r>
    </w:p>
    <w:p w14:paraId="431278E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Влияние изменения параметров на производственные сроки</w:t>
      </w:r>
    </w:p>
    <w:p w14:paraId="36B6267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Прочностные характеристики</w:t>
      </w:r>
    </w:p>
    <w:p w14:paraId="04EF760F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Соответствие стандартам безопасности</w:t>
      </w:r>
    </w:p>
    <w:p w14:paraId="7190DF7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Влияние изменения параметров на производственные сроки</w:t>
      </w:r>
    </w:p>
    <w:p w14:paraId="5DD98CA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6CEBE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метод исследования операций применяется для оптимизации планирования и управления запасами компонентов и материалов в производстве машиностроительных изделий?</w:t>
      </w:r>
    </w:p>
    <w:p w14:paraId="00663F92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Метод Шерда</w:t>
      </w:r>
    </w:p>
    <w:p w14:paraId="6DA170EB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Метод Хаффмана</w:t>
      </w:r>
    </w:p>
    <w:p w14:paraId="6575E001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c) Метод ABC-анализа</w:t>
      </w:r>
    </w:p>
    <w:p w14:paraId="761F7F85" w14:textId="77777777" w:rsidR="002A57F7" w:rsidRP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d) Анализ временных рядов</w:t>
      </w:r>
    </w:p>
    <w:p w14:paraId="2EE9C71D" w14:textId="316C0681" w:rsidR="002A57F7" w:rsidRDefault="002A57F7" w:rsidP="002A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7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Метод ABC-анализа</w:t>
      </w:r>
    </w:p>
    <w:p w14:paraId="065D0069" w14:textId="77777777" w:rsidR="008E2CE2" w:rsidRDefault="008E2CE2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FFF70" w14:textId="26CDC9E5" w:rsidR="00556836" w:rsidRDefault="00556836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контролируемой компетенции</w:t>
      </w:r>
      <w:r w:rsidR="008C5EF0"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ПК-5</w:t>
      </w:r>
    </w:p>
    <w:p w14:paraId="480C7C8D" w14:textId="26D7EC30" w:rsidR="00CD506A" w:rsidRPr="00CD506A" w:rsidRDefault="00CD506A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ПК-5: Осуществляет руководство инжиниринговой деятельностью в машиностроительном производстве</w:t>
      </w:r>
    </w:p>
    <w:p w14:paraId="550377EA" w14:textId="77777777" w:rsidR="008E2CE2" w:rsidRDefault="008E2CE2" w:rsidP="000B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3FAB8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функции и обязанности руководителя инжиниринговой деятельности в машиностроительном производстве?</w:t>
      </w:r>
    </w:p>
    <w:p w14:paraId="4546261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операций могут быть применены для оптимизации производственных процессов в машиностроении?</w:t>
      </w:r>
    </w:p>
    <w:p w14:paraId="2F30BBA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анализа данных используются при руководстве инжиниринговой деятельностью в машиностроительной компании?</w:t>
      </w:r>
    </w:p>
    <w:p w14:paraId="7B9C4B23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стратегии оптимизации производственных операций можно рекомендовать для повышения эффективности в машиностроительном секторе?</w:t>
      </w:r>
    </w:p>
    <w:p w14:paraId="35FB6A83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прогнозирования спроса на машиностроительную продукцию могут быть применены с использованием исследования операций?</w:t>
      </w:r>
    </w:p>
    <w:p w14:paraId="0931F38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принципы управления запасами и снабжением применимы в машиностроительной отрасли с точки зрения исследования операций?</w:t>
      </w:r>
    </w:p>
    <w:p w14:paraId="5C58C7B4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алгоритмы исследования операций могут помочь сократить временные затраты на проектирование и производство машин и оборудования?</w:t>
      </w:r>
    </w:p>
    <w:p w14:paraId="54F224AC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математического моделирования применяются при анализе и оптимизации процессов в машиностроении?</w:t>
      </w:r>
    </w:p>
    <w:p w14:paraId="6875C3FB" w14:textId="77777777" w:rsidR="00E0011A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ключевые показатели производительности следует отслеживать и анализировать при управлении инжиниринговой деятельностью в машиностроительстве?</w:t>
      </w:r>
    </w:p>
    <w:p w14:paraId="331AE285" w14:textId="08EC6ACC" w:rsidR="008E2CE2" w:rsidRPr="00671512" w:rsidRDefault="00E0011A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вклад исследования операций может внести в разработку новых технологий и инноваций в машиностроительной отрасли?</w:t>
      </w:r>
    </w:p>
    <w:p w14:paraId="3B09FF36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операций можно применить для анализа рынка сбыта и потребления в контексте модернизации производства?</w:t>
      </w:r>
    </w:p>
    <w:p w14:paraId="099088EC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аналитические подходы помогут определить наиболее востребованные продукты или услуги на рынке?</w:t>
      </w:r>
    </w:p>
    <w:p w14:paraId="08E17218" w14:textId="60742032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критерии и метрики используются для оценки эффективности модернизации производства с </w:t>
      </w:r>
      <w:r w:rsidR="001F65D5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потребительского спроса?</w:t>
      </w:r>
    </w:p>
    <w:p w14:paraId="4BE2CA93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прогнозировать изменения в потребительском поведении и как это влияет на процесс модернизации?</w:t>
      </w:r>
    </w:p>
    <w:p w14:paraId="56824AA9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анализа данных могут помочь выявить тенденции и паттерны на рынке сбыта?</w:t>
      </w:r>
    </w:p>
    <w:p w14:paraId="5F770664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стратегии адаптации производства можно рекомендовать на основе результатов исследования операций и анализа рынка?</w:t>
      </w:r>
    </w:p>
    <w:p w14:paraId="743D11BA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риски и вызовы могут возникнуть при модернизации производства с учетом данных о рынке сбыта, и как их можно минимизировать?</w:t>
      </w:r>
    </w:p>
    <w:p w14:paraId="65DDFFE2" w14:textId="77777777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математического моделирования в оптимизации производственных процессов при изменении потребительского спроса?</w:t>
      </w:r>
    </w:p>
    <w:p w14:paraId="10AE6FEC" w14:textId="30F324A5" w:rsidR="00A4481E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оптимизации производства и управления запасами могут быть применены с учётом анализа рынка сбыта?</w:t>
      </w:r>
    </w:p>
    <w:p w14:paraId="0B11139A" w14:textId="0F087D04" w:rsidR="00E0011A" w:rsidRPr="00671512" w:rsidRDefault="00A4481E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практические рекомендации вы можете дать по разработке предложений по модернизации производства, учитывая изучение рынка сбыта и потребления?</w:t>
      </w:r>
    </w:p>
    <w:p w14:paraId="2683FC0F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исследования операций могут помочь в определении оптимальных технологических решений для организации?</w:t>
      </w:r>
    </w:p>
    <w:p w14:paraId="30698C90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критерии и метрики используются для оценки эффективности внедрения новых технологий и автоматизированных систем?</w:t>
      </w:r>
    </w:p>
    <w:p w14:paraId="5C42443B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исследование операций может помочь в оптимизации рабочих процессов при внедрении новых технологий?</w:t>
      </w:r>
    </w:p>
    <w:p w14:paraId="7540760E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алгоритмы и математические модели могут быть использованы для управления автоматизированными системами?</w:t>
      </w:r>
    </w:p>
    <w:p w14:paraId="44FDE322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анализа данных и машинного обучения при внедрении прогрессивных технологий в организации?</w:t>
      </w:r>
    </w:p>
    <w:p w14:paraId="5AFF667E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вызовы и риски могут возникнуть при внедрении новых технологий, и как их можно смягчить с использованием исследования операций?</w:t>
      </w:r>
    </w:p>
    <w:p w14:paraId="130BD322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стратегии планирования и управления ресурсами применяются при внедрении автоматизированных систем?</w:t>
      </w:r>
    </w:p>
    <w:p w14:paraId="47AF6D48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измерить экономические выгоды от внедрения прогрессивных технологий, используя методы исследования операций?</w:t>
      </w:r>
    </w:p>
    <w:p w14:paraId="30004A42" w14:textId="77777777" w:rsidR="003A19AC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практические рекомендации вы можете дать по внедрению новых технологий и систем для улучшения производительности организации?</w:t>
      </w:r>
    </w:p>
    <w:p w14:paraId="0A364FED" w14:textId="162D9D6C" w:rsidR="00A4481E" w:rsidRPr="00671512" w:rsidRDefault="003A19AC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роль исследования операций в современном мире технологических инноваций и какие тенденции в этой области вы наблюдаете?</w:t>
      </w:r>
    </w:p>
    <w:p w14:paraId="0D01B8AA" w14:textId="706AA528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автоматизации технологических процессов вы применяете при руководстве инжиниринговой деятельностью в и какие преимущества они приносят?</w:t>
      </w:r>
    </w:p>
    <w:p w14:paraId="1616120D" w14:textId="77777777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инструменты и методы исследования операций используются в вашей работе для оптимизации производственных операций в машиностроительной отрасли?</w:t>
      </w:r>
    </w:p>
    <w:p w14:paraId="67BF2A5A" w14:textId="5B364927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автоматизации и исследования операций в улучшении качества и надёжности машиностроительных изделий?</w:t>
      </w:r>
    </w:p>
    <w:p w14:paraId="2BC8B04A" w14:textId="77777777" w:rsidR="00AE0587" w:rsidRPr="00671512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вызовы и сложности возникают при внедрении автоматизированных технологий в машиностроительное производство, и как вы их решаете с помощью исследования операций?</w:t>
      </w:r>
    </w:p>
    <w:p w14:paraId="0810EFE5" w14:textId="6038345A" w:rsidR="00AE0587" w:rsidRDefault="00AE0587" w:rsidP="0067151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практические советы вы можете дать тем, кто занимается руководством инжиниринговой деятельностью в машиностроении и стремится совмещать автоматизацию и исследование операций для достижения лучших результатов?</w:t>
      </w:r>
    </w:p>
    <w:p w14:paraId="44136A79" w14:textId="77777777" w:rsidR="001F65D5" w:rsidRDefault="001F65D5" w:rsidP="001F6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AA2D7" w14:textId="1062AEDA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функции выполняет руководитель инжиниринговой деятельности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A063DC8" w14:textId="77777777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планирование производства.</w:t>
      </w:r>
    </w:p>
    <w:p w14:paraId="4F14170C" w14:textId="77777777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Планирование производства и управление качеством.</w:t>
      </w:r>
    </w:p>
    <w:p w14:paraId="6D0C124A" w14:textId="77777777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Планирование производства, управление качеством и оптимизация производственных процессов.</w:t>
      </w:r>
    </w:p>
    <w:p w14:paraId="018D66C1" w14:textId="3110D019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Управление персоналом.</w:t>
      </w:r>
    </w:p>
    <w:p w14:paraId="5324F911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55997" w14:textId="418ED042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исследования операций могут быть использованы для оптимизации производственных процессов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8B22EE1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анализ данных.</w:t>
      </w:r>
    </w:p>
    <w:p w14:paraId="4FE46949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данных и математическое моделирование.</w:t>
      </w:r>
    </w:p>
    <w:p w14:paraId="2C7C7D13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Анализ данных, математическое моделирование и оптимизация.</w:t>
      </w:r>
    </w:p>
    <w:p w14:paraId="28ABA3A0" w14:textId="2CAAB8B3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маркетинговые исследования.</w:t>
      </w:r>
    </w:p>
    <w:p w14:paraId="172C9185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54F43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инструменты анализа данных могут быть применены при руководстве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77C08A8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Excel.</w:t>
      </w:r>
    </w:p>
    <w:p w14:paraId="5BE84D6C" w14:textId="77777777" w:rsidR="00361A2C" w:rsidRPr="00CD506A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Excel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Python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SQL</w:t>
      </w:r>
      <w:r w:rsidRPr="00CD5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907A10C" w14:textId="77777777" w:rsidR="00361A2C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PowerPoint.</w:t>
      </w:r>
    </w:p>
    <w:p w14:paraId="5BB0FCBA" w14:textId="6303EF7E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AutoCAD.</w:t>
      </w:r>
    </w:p>
    <w:p w14:paraId="1772025A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EB382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методы прогнозирования спроса на машиностроительную продукцию могут быть применены с использованием исследования операций?</w:t>
      </w:r>
    </w:p>
    <w:p w14:paraId="7AFF2452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метод экспоненциального сглаживания.</w:t>
      </w:r>
    </w:p>
    <w:p w14:paraId="51FAB778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Метод экспоненциального сглаживания и регрессионный анализ.</w:t>
      </w:r>
    </w:p>
    <w:p w14:paraId="4E435055" w14:textId="77777777" w:rsidR="002E3F87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Метод экспоненциального сглаживания, регрессионный анализ и временные ряды.</w:t>
      </w:r>
    </w:p>
    <w:p w14:paraId="2FDC5B7A" w14:textId="1463C648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Метод </w:t>
      </w:r>
      <w:r w:rsidR="00186D2F"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казённого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спроса.</w:t>
      </w:r>
    </w:p>
    <w:p w14:paraId="679AB854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4456D" w14:textId="77777777" w:rsid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оптимизации производства и управления запасами могут быть применены с учетом анализа рынка сбыта?</w:t>
      </w:r>
    </w:p>
    <w:p w14:paraId="150246E6" w14:textId="77777777" w:rsidR="00A33985" w:rsidRP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072B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JIT (Just-In-Time).</w:t>
      </w:r>
    </w:p>
    <w:p w14:paraId="75611197" w14:textId="77777777" w:rsidR="00A33985" w:rsidRP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 JIT, EOQ (Economic Order Quantity)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ABC-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14:paraId="235F5793" w14:textId="77777777" w:rsid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канбан.</w:t>
      </w:r>
    </w:p>
    <w:p w14:paraId="33AE28B2" w14:textId="31981DBD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Методы, основанные на </w:t>
      </w:r>
      <w:r w:rsidR="00A33985"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углублённом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маркетинговом анализе.</w:t>
      </w:r>
    </w:p>
    <w:p w14:paraId="17417A97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648E" w14:textId="77777777" w:rsidR="00A33985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ключевые показатели производительности следует отслеживать и анализировать при управлении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20AD635" w14:textId="738FEAD7" w:rsid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Верный ответ: Ключевые показатели производительности, которые следует отслеживать и анализировать при управлении инжиниринговой деятельностью в машиностроении, включают время выполнения заказа, количество дефектов и задержек в производстве, уровень </w:t>
      </w:r>
      <w:r w:rsidR="00DC50AC"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удовлетворённости</w:t>
      </w: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клиентов и эффективность использования ресурсов.</w:t>
      </w:r>
    </w:p>
    <w:p w14:paraId="18E68AB5" w14:textId="5A05F813" w:rsidR="006311D7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Неверные ответы: </w:t>
      </w:r>
    </w:p>
    <w:p w14:paraId="5F63FBF9" w14:textId="53B4D220" w:rsidR="006311D7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Количество </w:t>
      </w:r>
      <w:r w:rsidR="00DC50AC"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произведённых</w:t>
      </w: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деталей;</w:t>
      </w:r>
    </w:p>
    <w:p w14:paraId="19C65E78" w14:textId="77777777" w:rsidR="006311D7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Уровень качества продукции;</w:t>
      </w:r>
    </w:p>
    <w:p w14:paraId="587F72E8" w14:textId="6A22E15B" w:rsidR="00072BAE" w:rsidRPr="006311D7" w:rsidRDefault="006311D7" w:rsidP="0063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1D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Стоимость оборудования.</w:t>
      </w:r>
    </w:p>
    <w:p w14:paraId="6327251A" w14:textId="77777777" w:rsidR="006311D7" w:rsidRPr="00072BAE" w:rsidRDefault="006311D7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E507B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математического моделирования применяются при анализе и оптимизации процессов в машиностроении?</w:t>
      </w:r>
    </w:p>
    <w:p w14:paraId="15A69CA0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линейное программирование.</w:t>
      </w:r>
    </w:p>
    <w:p w14:paraId="7B28D667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Линейное программирование и симуляция.</w:t>
      </w:r>
    </w:p>
    <w:p w14:paraId="1F962896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Линейное программирование, симуляция и сетевой анализ.</w:t>
      </w:r>
    </w:p>
    <w:p w14:paraId="5166AD6B" w14:textId="2F4906C9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арифметика.</w:t>
      </w:r>
    </w:p>
    <w:p w14:paraId="3056C48D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7128F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анализа рисков могут быть использованы при управлении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038D748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SWOT-анализ.</w:t>
      </w:r>
    </w:p>
    <w:p w14:paraId="46B54D08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SWOT-анализ, анализ чувствительности и моделирование Монте-Карло.</w:t>
      </w:r>
    </w:p>
    <w:p w14:paraId="5A8DD07B" w14:textId="77777777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Только статистический анализ.</w:t>
      </w:r>
    </w:p>
    <w:p w14:paraId="6B17D27C" w14:textId="57831372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опрос сотрудников.</w:t>
      </w:r>
    </w:p>
    <w:p w14:paraId="40EA8592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41343" w14:textId="2B2E4B89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машинного обучения и искусственного интеллекта в оптимизации производства в машиностро</w:t>
      </w:r>
      <w:r w:rsidR="00022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848F8B3" w14:textId="43741C9F" w:rsidR="00186D2F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Машинное обучение не применяется в </w:t>
      </w:r>
      <w:r w:rsidR="0002241D"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</w:t>
      </w:r>
      <w:r w:rsidR="00022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7861FF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Машинное обучение и искусственный интеллект могут использоваться для прогнозирования сбоев оборудования и оптимизации производственных процессов.</w:t>
      </w:r>
    </w:p>
    <w:p w14:paraId="4C8B6925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Машинное обучение используется только в маркетинге.</w:t>
      </w:r>
    </w:p>
    <w:p w14:paraId="0BF2DF7A" w14:textId="5B93B4C9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Искусственный интеллект используется только в финансовом управлении.</w:t>
      </w:r>
    </w:p>
    <w:p w14:paraId="75318E9D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94D27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практические рекомендации вы можете дать по улучшению производственных процессов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машиностроении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методов исследования операций?</w:t>
      </w:r>
    </w:p>
    <w:p w14:paraId="4878F310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регулярно чистить оборудование.</w:t>
      </w:r>
    </w:p>
    <w:p w14:paraId="52D6B3F4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Регулярно обновлять технологическое оборудование, оптимизировать процессы с помощью математического моделирования и анализа данных.</w:t>
      </w:r>
    </w:p>
    <w:p w14:paraId="7C175F41" w14:textId="77777777" w:rsidR="00385283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Увеличить количество персонала.</w:t>
      </w:r>
    </w:p>
    <w:p w14:paraId="7F740BAE" w14:textId="6F3FC28C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Увеличить цены на продукцию.</w:t>
      </w:r>
    </w:p>
    <w:p w14:paraId="6FF842F9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AB9C8" w14:textId="77777777" w:rsidR="00385283" w:rsidRPr="005155ED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инструменты автоматизации производственных процессов могут быть применены в </w:t>
      </w:r>
      <w:r w:rsidR="00361A2C" w:rsidRPr="005155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5155E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6E043C8" w14:textId="77777777" w:rsid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ответ: Инструменты автоматизации производственных процессов могут включать автоматические линии сборки, роботизированные производственные линии, системы контроля качества и т.д.</w:t>
      </w:r>
    </w:p>
    <w:p w14:paraId="44FF7ADA" w14:textId="7210502A" w:rsidR="008A4BFB" w:rsidRP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Неверные ответы: </w:t>
      </w:r>
    </w:p>
    <w:p w14:paraId="1818E6B2" w14:textId="77777777" w:rsidR="008A4BFB" w:rsidRP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Программное обеспечение для управления производством;</w:t>
      </w:r>
    </w:p>
    <w:p w14:paraId="0E570AEA" w14:textId="77777777" w:rsidR="008A4BFB" w:rsidRPr="008A4BFB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Системы управления запасами;</w:t>
      </w:r>
    </w:p>
    <w:p w14:paraId="60CE56F0" w14:textId="3C4A7B17" w:rsidR="00072BAE" w:rsidRDefault="008A4BFB" w:rsidP="008A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Роботы-манипуляторы.</w:t>
      </w:r>
    </w:p>
    <w:p w14:paraId="5D6785F3" w14:textId="77777777" w:rsidR="005155ED" w:rsidRPr="00072BAE" w:rsidRDefault="005155ED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26F2E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исследования операций могут помочь в оптимизации распределения ресурсов и планировании производства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BD874B6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SWOT-анализ.</w:t>
      </w:r>
    </w:p>
    <w:p w14:paraId="5F5707BA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данных и опрос сотрудников.</w:t>
      </w:r>
    </w:p>
    <w:p w14:paraId="021920C2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Линейное программирование, сетевой анализ и методы теории очередей.</w:t>
      </w:r>
    </w:p>
    <w:p w14:paraId="38875C64" w14:textId="58D1C255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Только математическое моделирование.</w:t>
      </w:r>
    </w:p>
    <w:p w14:paraId="3C40F1DD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D7197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вызовы могут возникнуть при управлении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как их можно решить с использованием исследования операций?</w:t>
      </w:r>
    </w:p>
    <w:p w14:paraId="654FF984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Вызовы связаны только с отсутствием бюджета.</w:t>
      </w:r>
    </w:p>
    <w:p w14:paraId="63D01BAD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Вызовы могут включать в себя неэффективное использование ресурсов, долгие циклы производства и высокие затраты, и их можно решить с помощью оптимизации и анализа данных.</w:t>
      </w:r>
    </w:p>
    <w:p w14:paraId="5DF54B0B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Вызовы связаны только с недостаточным количеством сотрудников.</w:t>
      </w:r>
    </w:p>
    <w:p w14:paraId="3BF03834" w14:textId="60DB73C6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Вызовы связаны только с техническими проблемами.</w:t>
      </w:r>
    </w:p>
    <w:p w14:paraId="5AC46DB9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56ECA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методы исследования операций могут использоваться для оптимизации логистических процессов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4E9BDD2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анализ данных.</w:t>
      </w:r>
    </w:p>
    <w:p w14:paraId="1DE687F7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данных и арифметические вычисления.</w:t>
      </w:r>
    </w:p>
    <w:p w14:paraId="2C81DC99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Анализ данных, симуляция и сетевой анализ.</w:t>
      </w:r>
    </w:p>
    <w:p w14:paraId="09A8EE7F" w14:textId="462C4C8F" w:rsid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Маркетинговые исследования.</w:t>
      </w:r>
    </w:p>
    <w:p w14:paraId="1AD7B3F5" w14:textId="77777777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C6B15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стратегии планирования и управления ресурсами применяются при руководстве инжиниринговой деятельностью в </w:t>
      </w:r>
      <w:r w:rsidR="00361A2C" w:rsidRPr="006715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машиностроении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35C05825" w14:textId="77777777" w:rsidR="00726048" w:rsidRPr="00CD506A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CD5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FD23A90" w14:textId="77777777" w:rsidR="00726048" w:rsidRP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Стратегии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JIT (Just-In-Time), MRP (Material Requirements Planning) 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72BA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TOC (Theory of Constraints).</w:t>
      </w:r>
    </w:p>
    <w:p w14:paraId="0ECF4238" w14:textId="77777777" w:rsidR="00726048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Увеличение запасов до максимума.</w:t>
      </w:r>
    </w:p>
    <w:p w14:paraId="08A00170" w14:textId="05EA7676" w:rsidR="00072BAE" w:rsidRPr="00072BAE" w:rsidRDefault="00072BAE" w:rsidP="00072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Исключительно статистический анализ.</w:t>
      </w:r>
    </w:p>
    <w:sectPr w:rsidR="00072BAE" w:rsidRPr="00072BAE" w:rsidSect="006B3694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E158" w14:textId="77777777" w:rsidR="0079137B" w:rsidRDefault="0079137B" w:rsidP="006B3694">
      <w:pPr>
        <w:spacing w:after="0" w:line="240" w:lineRule="auto"/>
      </w:pPr>
      <w:r>
        <w:separator/>
      </w:r>
    </w:p>
  </w:endnote>
  <w:endnote w:type="continuationSeparator" w:id="0">
    <w:p w14:paraId="682436CA" w14:textId="77777777" w:rsidR="0079137B" w:rsidRDefault="0079137B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7936" w14:textId="77777777" w:rsidR="0079137B" w:rsidRDefault="0079137B" w:rsidP="006B3694">
      <w:pPr>
        <w:spacing w:after="0" w:line="240" w:lineRule="auto"/>
      </w:pPr>
      <w:r>
        <w:separator/>
      </w:r>
    </w:p>
  </w:footnote>
  <w:footnote w:type="continuationSeparator" w:id="0">
    <w:p w14:paraId="13D2E708" w14:textId="77777777" w:rsidR="0079137B" w:rsidRDefault="0079137B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61A"/>
    <w:multiLevelType w:val="multilevel"/>
    <w:tmpl w:val="A5CC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E346F"/>
    <w:multiLevelType w:val="hybridMultilevel"/>
    <w:tmpl w:val="F5E880D2"/>
    <w:lvl w:ilvl="0" w:tplc="CCF2FE1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9F9"/>
    <w:multiLevelType w:val="hybridMultilevel"/>
    <w:tmpl w:val="FF4EEFA2"/>
    <w:lvl w:ilvl="0" w:tplc="92DEEEE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0D6A"/>
    <w:multiLevelType w:val="hybridMultilevel"/>
    <w:tmpl w:val="97FAE206"/>
    <w:lvl w:ilvl="0" w:tplc="A566E60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875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665062">
    <w:abstractNumId w:val="2"/>
  </w:num>
  <w:num w:numId="3" w16cid:durableId="1856921767">
    <w:abstractNumId w:val="3"/>
  </w:num>
  <w:num w:numId="4" w16cid:durableId="1944999314">
    <w:abstractNumId w:val="1"/>
  </w:num>
  <w:num w:numId="5" w16cid:durableId="128072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175D5"/>
    <w:rsid w:val="00020445"/>
    <w:rsid w:val="0002241D"/>
    <w:rsid w:val="00024938"/>
    <w:rsid w:val="0002499F"/>
    <w:rsid w:val="000376BD"/>
    <w:rsid w:val="00067DD5"/>
    <w:rsid w:val="00072BAE"/>
    <w:rsid w:val="00076F57"/>
    <w:rsid w:val="0008014D"/>
    <w:rsid w:val="000850A8"/>
    <w:rsid w:val="00091F1A"/>
    <w:rsid w:val="000B1224"/>
    <w:rsid w:val="000B1AC7"/>
    <w:rsid w:val="000D05A9"/>
    <w:rsid w:val="000E4A53"/>
    <w:rsid w:val="000F27A7"/>
    <w:rsid w:val="001171A3"/>
    <w:rsid w:val="001326F0"/>
    <w:rsid w:val="00146485"/>
    <w:rsid w:val="00165AA8"/>
    <w:rsid w:val="00172DD2"/>
    <w:rsid w:val="00186D2F"/>
    <w:rsid w:val="00192088"/>
    <w:rsid w:val="001C5276"/>
    <w:rsid w:val="001D1814"/>
    <w:rsid w:val="001F003E"/>
    <w:rsid w:val="001F0DF7"/>
    <w:rsid w:val="001F65D5"/>
    <w:rsid w:val="00200891"/>
    <w:rsid w:val="00200FC6"/>
    <w:rsid w:val="002022E5"/>
    <w:rsid w:val="002058E1"/>
    <w:rsid w:val="002264DA"/>
    <w:rsid w:val="00242C5A"/>
    <w:rsid w:val="00242D89"/>
    <w:rsid w:val="00253419"/>
    <w:rsid w:val="0026128B"/>
    <w:rsid w:val="002970FC"/>
    <w:rsid w:val="002A57F7"/>
    <w:rsid w:val="002B47BD"/>
    <w:rsid w:val="002C3A5E"/>
    <w:rsid w:val="002E3F87"/>
    <w:rsid w:val="002F1E10"/>
    <w:rsid w:val="0031271C"/>
    <w:rsid w:val="00312C6D"/>
    <w:rsid w:val="003229F2"/>
    <w:rsid w:val="00331EF3"/>
    <w:rsid w:val="00341F08"/>
    <w:rsid w:val="00361A2C"/>
    <w:rsid w:val="00380884"/>
    <w:rsid w:val="00385283"/>
    <w:rsid w:val="003A19AC"/>
    <w:rsid w:val="003C6B0A"/>
    <w:rsid w:val="003D1D28"/>
    <w:rsid w:val="0040560B"/>
    <w:rsid w:val="004170E3"/>
    <w:rsid w:val="0045693D"/>
    <w:rsid w:val="00456DAE"/>
    <w:rsid w:val="00461F1B"/>
    <w:rsid w:val="00492E1B"/>
    <w:rsid w:val="004A0870"/>
    <w:rsid w:val="004B1CED"/>
    <w:rsid w:val="004D08BF"/>
    <w:rsid w:val="004E5E17"/>
    <w:rsid w:val="00500A21"/>
    <w:rsid w:val="005155ED"/>
    <w:rsid w:val="00517B50"/>
    <w:rsid w:val="00536976"/>
    <w:rsid w:val="00556836"/>
    <w:rsid w:val="00564C4B"/>
    <w:rsid w:val="0057362E"/>
    <w:rsid w:val="00585E40"/>
    <w:rsid w:val="005B0EB4"/>
    <w:rsid w:val="005D17E7"/>
    <w:rsid w:val="005D4F9A"/>
    <w:rsid w:val="005E7562"/>
    <w:rsid w:val="005F0445"/>
    <w:rsid w:val="00613184"/>
    <w:rsid w:val="00614A33"/>
    <w:rsid w:val="00624C33"/>
    <w:rsid w:val="006311D7"/>
    <w:rsid w:val="00634F17"/>
    <w:rsid w:val="00652AA3"/>
    <w:rsid w:val="006560A4"/>
    <w:rsid w:val="00671512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72093F"/>
    <w:rsid w:val="00723F33"/>
    <w:rsid w:val="00726048"/>
    <w:rsid w:val="00732815"/>
    <w:rsid w:val="0074181E"/>
    <w:rsid w:val="00742DA2"/>
    <w:rsid w:val="00765FC7"/>
    <w:rsid w:val="0077032A"/>
    <w:rsid w:val="00770AD2"/>
    <w:rsid w:val="007745AD"/>
    <w:rsid w:val="0077493F"/>
    <w:rsid w:val="007901BD"/>
    <w:rsid w:val="0079137B"/>
    <w:rsid w:val="007A21ED"/>
    <w:rsid w:val="007A533A"/>
    <w:rsid w:val="007C4E80"/>
    <w:rsid w:val="00810BB8"/>
    <w:rsid w:val="00810D15"/>
    <w:rsid w:val="00811A54"/>
    <w:rsid w:val="008522F8"/>
    <w:rsid w:val="00852348"/>
    <w:rsid w:val="008549E4"/>
    <w:rsid w:val="00877BB2"/>
    <w:rsid w:val="008A4BFB"/>
    <w:rsid w:val="008A61D3"/>
    <w:rsid w:val="008C0AF8"/>
    <w:rsid w:val="008C5EF0"/>
    <w:rsid w:val="008E187D"/>
    <w:rsid w:val="008E2CE2"/>
    <w:rsid w:val="00903538"/>
    <w:rsid w:val="009156A6"/>
    <w:rsid w:val="009362D6"/>
    <w:rsid w:val="00953454"/>
    <w:rsid w:val="009A34D0"/>
    <w:rsid w:val="009C184C"/>
    <w:rsid w:val="00A066C8"/>
    <w:rsid w:val="00A33985"/>
    <w:rsid w:val="00A4481E"/>
    <w:rsid w:val="00A77CD6"/>
    <w:rsid w:val="00A807C3"/>
    <w:rsid w:val="00A87A58"/>
    <w:rsid w:val="00AA1A3C"/>
    <w:rsid w:val="00AB2ACF"/>
    <w:rsid w:val="00AD5F60"/>
    <w:rsid w:val="00AE0587"/>
    <w:rsid w:val="00AF4018"/>
    <w:rsid w:val="00B249F0"/>
    <w:rsid w:val="00B36FDE"/>
    <w:rsid w:val="00B42098"/>
    <w:rsid w:val="00B942E9"/>
    <w:rsid w:val="00BA0C00"/>
    <w:rsid w:val="00BB1D10"/>
    <w:rsid w:val="00BE143D"/>
    <w:rsid w:val="00BE7914"/>
    <w:rsid w:val="00C3592F"/>
    <w:rsid w:val="00C43CA1"/>
    <w:rsid w:val="00C5341F"/>
    <w:rsid w:val="00C663A7"/>
    <w:rsid w:val="00CA10A8"/>
    <w:rsid w:val="00CB1D17"/>
    <w:rsid w:val="00CC55DD"/>
    <w:rsid w:val="00CD2D05"/>
    <w:rsid w:val="00CD506A"/>
    <w:rsid w:val="00CD7451"/>
    <w:rsid w:val="00CD7919"/>
    <w:rsid w:val="00CE343D"/>
    <w:rsid w:val="00CE4C4B"/>
    <w:rsid w:val="00CF56E4"/>
    <w:rsid w:val="00D14A39"/>
    <w:rsid w:val="00D5471B"/>
    <w:rsid w:val="00D57ED5"/>
    <w:rsid w:val="00D63175"/>
    <w:rsid w:val="00D63D57"/>
    <w:rsid w:val="00D667CC"/>
    <w:rsid w:val="00D82FFE"/>
    <w:rsid w:val="00D85B16"/>
    <w:rsid w:val="00D97CEB"/>
    <w:rsid w:val="00D97E0E"/>
    <w:rsid w:val="00DB44FB"/>
    <w:rsid w:val="00DC50AC"/>
    <w:rsid w:val="00DC5A0E"/>
    <w:rsid w:val="00DD40B0"/>
    <w:rsid w:val="00DE0B95"/>
    <w:rsid w:val="00DE26A9"/>
    <w:rsid w:val="00E0011A"/>
    <w:rsid w:val="00E17793"/>
    <w:rsid w:val="00E25EA1"/>
    <w:rsid w:val="00E35B53"/>
    <w:rsid w:val="00E41673"/>
    <w:rsid w:val="00E41B6F"/>
    <w:rsid w:val="00E45CAB"/>
    <w:rsid w:val="00E72FC9"/>
    <w:rsid w:val="00E74FBE"/>
    <w:rsid w:val="00E75E86"/>
    <w:rsid w:val="00EA0C57"/>
    <w:rsid w:val="00EB538C"/>
    <w:rsid w:val="00EC788F"/>
    <w:rsid w:val="00F43ABF"/>
    <w:rsid w:val="00F47C90"/>
    <w:rsid w:val="00F5182F"/>
    <w:rsid w:val="00F529FE"/>
    <w:rsid w:val="00F566F5"/>
    <w:rsid w:val="00F63C8E"/>
    <w:rsid w:val="00FB1C4A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90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103</cp:revision>
  <dcterms:created xsi:type="dcterms:W3CDTF">2022-10-18T12:44:00Z</dcterms:created>
  <dcterms:modified xsi:type="dcterms:W3CDTF">2023-09-25T16:50:00Z</dcterms:modified>
</cp:coreProperties>
</file>