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4A0C43" w:rsidRDefault="004A0C43" w:rsidP="004A0C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>.</w:t>
      </w:r>
      <w:r w:rsidR="00F93AA1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F93AA1">
        <w:rPr>
          <w:rFonts w:eastAsia="Calibri"/>
          <w:b/>
          <w:sz w:val="28"/>
          <w:szCs w:val="28"/>
          <w:lang w:eastAsia="en-US"/>
        </w:rPr>
        <w:t>06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F93AA1">
        <w:rPr>
          <w:rFonts w:eastAsia="Calibri"/>
          <w:b/>
          <w:sz w:val="28"/>
          <w:szCs w:val="28"/>
          <w:lang w:eastAsia="en-US"/>
        </w:rPr>
        <w:t>Организация и методы программирования»</w:t>
      </w:r>
    </w:p>
    <w:p w:rsidR="00D53040" w:rsidRDefault="00D53040" w:rsidP="00D53040">
      <w:pPr>
        <w:ind w:left="36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Специальность: 10.05.03  Информационная безопасность автоматизированных систем</w:t>
      </w:r>
    </w:p>
    <w:p w:rsidR="00D53040" w:rsidRDefault="00D53040" w:rsidP="00D53040">
      <w:pPr>
        <w:spacing w:line="360" w:lineRule="auto"/>
        <w:ind w:left="360" w:firstLine="0"/>
        <w:jc w:val="center"/>
        <w:rPr>
          <w:sz w:val="28"/>
        </w:rPr>
      </w:pPr>
      <w:r>
        <w:rPr>
          <w:sz w:val="28"/>
        </w:rPr>
        <w:t>Специализация:  № 8 Разработка автоматизированных систем в защищенном исполнении</w:t>
      </w:r>
    </w:p>
    <w:p w:rsidR="00D53040" w:rsidRDefault="00D53040" w:rsidP="00D53040">
      <w:pPr>
        <w:spacing w:line="360" w:lineRule="auto"/>
        <w:ind w:left="360"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ОПОП по специальности: </w:t>
      </w:r>
    </w:p>
    <w:p w:rsidR="00D53040" w:rsidRDefault="00D53040" w:rsidP="00D53040">
      <w:pPr>
        <w:spacing w:line="360" w:lineRule="auto"/>
        <w:ind w:left="360" w:firstLine="0"/>
        <w:jc w:val="center"/>
        <w:rPr>
          <w:kern w:val="0"/>
          <w:sz w:val="28"/>
        </w:rPr>
      </w:pPr>
      <w:r>
        <w:rPr>
          <w:rFonts w:eastAsia="Calibri"/>
          <w:sz w:val="28"/>
          <w:szCs w:val="28"/>
          <w:lang w:eastAsia="en-US"/>
        </w:rPr>
        <w:t>Информационная безопасность автоматизированных систем</w:t>
      </w:r>
    </w:p>
    <w:p w:rsidR="00D53040" w:rsidRDefault="00D53040" w:rsidP="00D53040">
      <w:pPr>
        <w:ind w:left="36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D53040" w:rsidRDefault="00D53040" w:rsidP="00D53040">
      <w:pPr>
        <w:ind w:left="36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D53040" w:rsidRDefault="00D53040" w:rsidP="00D53040">
      <w:pPr>
        <w:ind w:left="360"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Срок обучения — 5,5 лет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4A0C4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</w:t>
      </w:r>
      <w:r w:rsidR="001D19C6">
        <w:rPr>
          <w:rFonts w:eastAsia="TimesNewRomanPSMT"/>
          <w:kern w:val="0"/>
          <w:sz w:val="26"/>
          <w:szCs w:val="26"/>
        </w:rPr>
        <w:t>1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1D19C6" w:rsidRDefault="001D19C6" w:rsidP="003C3BCA">
      <w:pPr>
        <w:rPr>
          <w:sz w:val="28"/>
          <w:szCs w:val="28"/>
        </w:rPr>
      </w:pP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 xml:space="preserve">данной дисциплины как части </w:t>
      </w:r>
      <w:r w:rsidR="001D19C6" w:rsidRPr="001D19C6">
        <w:rPr>
          <w:rFonts w:hint="eastAsia"/>
          <w:sz w:val="28"/>
          <w:szCs w:val="28"/>
        </w:rPr>
        <w:t>основной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образовательной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программы</w:t>
      </w:r>
      <w:r w:rsidR="001D19C6" w:rsidRPr="001D19C6">
        <w:rPr>
          <w:sz w:val="28"/>
          <w:szCs w:val="28"/>
        </w:rPr>
        <w:t xml:space="preserve"> (</w:t>
      </w:r>
      <w:r w:rsidRPr="003C3BCA">
        <w:rPr>
          <w:sz w:val="28"/>
          <w:szCs w:val="28"/>
        </w:rPr>
        <w:t>ОПОП</w:t>
      </w:r>
      <w:r w:rsidR="001D19C6">
        <w:rPr>
          <w:sz w:val="28"/>
          <w:szCs w:val="28"/>
        </w:rPr>
        <w:t>)</w:t>
      </w:r>
      <w:r w:rsidRPr="003C3BCA">
        <w:rPr>
          <w:sz w:val="28"/>
          <w:szCs w:val="28"/>
        </w:rPr>
        <w:t>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Цель – оценить соответствие знаний, умений и </w:t>
      </w:r>
      <w:r w:rsidR="001D19C6">
        <w:rPr>
          <w:sz w:val="28"/>
          <w:szCs w:val="28"/>
        </w:rPr>
        <w:t xml:space="preserve">уровня приобретенных </w:t>
      </w:r>
      <w:proofErr w:type="gramStart"/>
      <w:r w:rsidR="001D19C6">
        <w:rPr>
          <w:sz w:val="28"/>
          <w:szCs w:val="28"/>
        </w:rPr>
        <w:t>ко</w:t>
      </w:r>
      <w:r w:rsidR="001D19C6">
        <w:rPr>
          <w:sz w:val="28"/>
          <w:szCs w:val="28"/>
        </w:rPr>
        <w:t>м</w:t>
      </w:r>
      <w:r w:rsidR="001D19C6">
        <w:rPr>
          <w:sz w:val="28"/>
          <w:szCs w:val="28"/>
        </w:rPr>
        <w:t>петенций</w:t>
      </w:r>
      <w:proofErr w:type="gramEnd"/>
      <w:r w:rsidRPr="003C3BCA">
        <w:rPr>
          <w:sz w:val="28"/>
          <w:szCs w:val="28"/>
        </w:rPr>
        <w:t xml:space="preserve"> обучающи</w:t>
      </w:r>
      <w:r w:rsidR="001D19C6">
        <w:rPr>
          <w:sz w:val="28"/>
          <w:szCs w:val="28"/>
        </w:rPr>
        <w:t>х</w:t>
      </w:r>
      <w:r w:rsidRPr="003C3BCA">
        <w:rPr>
          <w:sz w:val="28"/>
          <w:szCs w:val="28"/>
        </w:rPr>
        <w:t>ся  целям и требованиям ОПОП в ходе проведения промеж</w:t>
      </w:r>
      <w:r w:rsidRPr="003C3BCA">
        <w:rPr>
          <w:sz w:val="28"/>
          <w:szCs w:val="28"/>
        </w:rPr>
        <w:t>у</w:t>
      </w:r>
      <w:r w:rsidRPr="003C3BCA">
        <w:rPr>
          <w:sz w:val="28"/>
          <w:szCs w:val="28"/>
        </w:rPr>
        <w:t>точной аттестации.</w:t>
      </w:r>
    </w:p>
    <w:p w:rsidR="003C3BCA" w:rsidRP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</w:t>
      </w:r>
      <w:r w:rsidR="00B75116">
        <w:rPr>
          <w:sz w:val="28"/>
          <w:szCs w:val="28"/>
        </w:rPr>
        <w:t xml:space="preserve">  </w:t>
      </w:r>
      <w:r w:rsidR="00B75116" w:rsidRPr="00B75116">
        <w:rPr>
          <w:rFonts w:hint="eastAsia"/>
          <w:sz w:val="28"/>
          <w:szCs w:val="28"/>
        </w:rPr>
        <w:t>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индикаторов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их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достижения</w:t>
      </w:r>
      <w:r w:rsidR="00B75116" w:rsidRPr="00B75116">
        <w:rPr>
          <w:sz w:val="28"/>
          <w:szCs w:val="28"/>
        </w:rPr>
        <w:t xml:space="preserve">, </w:t>
      </w:r>
      <w:r w:rsidR="00B75116" w:rsidRPr="00B75116">
        <w:rPr>
          <w:rFonts w:hint="eastAsia"/>
          <w:sz w:val="28"/>
          <w:szCs w:val="28"/>
        </w:rPr>
        <w:t>прио</w:t>
      </w:r>
      <w:r w:rsidR="00B75116" w:rsidRPr="00B75116">
        <w:rPr>
          <w:rFonts w:hint="eastAsia"/>
          <w:sz w:val="28"/>
          <w:szCs w:val="28"/>
        </w:rPr>
        <w:t>б</w:t>
      </w:r>
      <w:r w:rsidR="00B75116" w:rsidRPr="00B75116">
        <w:rPr>
          <w:rFonts w:hint="eastAsia"/>
          <w:sz w:val="28"/>
          <w:szCs w:val="28"/>
        </w:rPr>
        <w:t>ретаемых</w:t>
      </w:r>
      <w:r w:rsidR="00B75116" w:rsidRPr="00B75116">
        <w:rPr>
          <w:sz w:val="28"/>
          <w:szCs w:val="28"/>
        </w:rPr>
        <w:t xml:space="preserve"> </w:t>
      </w:r>
      <w:proofErr w:type="gramStart"/>
      <w:r w:rsidR="00B75116" w:rsidRPr="00B75116">
        <w:rPr>
          <w:rFonts w:hint="eastAsia"/>
          <w:sz w:val="28"/>
          <w:szCs w:val="28"/>
        </w:rPr>
        <w:t>обучающимся</w:t>
      </w:r>
      <w:proofErr w:type="gramEnd"/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соответствии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требованиями</w:t>
      </w:r>
      <w:r w:rsidR="00B75116">
        <w:rPr>
          <w:sz w:val="28"/>
          <w:szCs w:val="28"/>
        </w:rPr>
        <w:t xml:space="preserve"> ОПОП</w:t>
      </w:r>
      <w:r w:rsidRPr="003C3BCA">
        <w:rPr>
          <w:sz w:val="28"/>
          <w:szCs w:val="28"/>
        </w:rPr>
        <w:t>.</w:t>
      </w:r>
    </w:p>
    <w:p w:rsid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</w:t>
      </w:r>
      <w:r w:rsidR="00B75116">
        <w:rPr>
          <w:sz w:val="28"/>
          <w:szCs w:val="28"/>
        </w:rPr>
        <w:t xml:space="preserve"> текущего контроля и </w:t>
      </w:r>
      <w:r w:rsidRPr="003C3BCA">
        <w:rPr>
          <w:sz w:val="28"/>
          <w:szCs w:val="28"/>
        </w:rPr>
        <w:t>промежуточной аттестации.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Текущий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промежуточная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аттестация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проводятся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определения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степени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усвоения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материала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своевременного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выя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rFonts w:hint="eastAsia"/>
          <w:sz w:val="28"/>
          <w:szCs w:val="28"/>
        </w:rPr>
        <w:t>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устранения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недостатков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организации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ходе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оказания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индивидуальной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помощи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контролю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текущей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относятся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навыков</w:t>
      </w:r>
      <w:proofErr w:type="gramEnd"/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занятиях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обучающимися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тестов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конспектов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лекций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материалов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оценочных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протяжении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семестра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используется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</w:t>
      </w:r>
      <w:r w:rsidRPr="00B75116">
        <w:rPr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нные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вопросы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письменное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стирование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разделам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Дополнительным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является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отчет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>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защита</w:t>
      </w:r>
      <w:r w:rsidRPr="00B75116">
        <w:rPr>
          <w:sz w:val="28"/>
          <w:szCs w:val="28"/>
        </w:rPr>
        <w:t>.</w:t>
      </w:r>
    </w:p>
    <w:p w:rsid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итогам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обучающиеся</w:t>
      </w:r>
      <w:proofErr w:type="gramEnd"/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 xml:space="preserve">сдают </w:t>
      </w:r>
      <w:r>
        <w:rPr>
          <w:sz w:val="28"/>
          <w:szCs w:val="28"/>
        </w:rPr>
        <w:t>экзамен</w:t>
      </w:r>
      <w:r w:rsidR="006D0FC0">
        <w:rPr>
          <w:sz w:val="28"/>
          <w:szCs w:val="28"/>
        </w:rPr>
        <w:t xml:space="preserve"> и выполняют курсовую раб</w:t>
      </w:r>
      <w:r w:rsidR="006D0FC0">
        <w:rPr>
          <w:sz w:val="28"/>
          <w:szCs w:val="28"/>
        </w:rPr>
        <w:t>о</w:t>
      </w:r>
      <w:r w:rsidR="006D0FC0">
        <w:rPr>
          <w:sz w:val="28"/>
          <w:szCs w:val="28"/>
        </w:rPr>
        <w:t>ту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Форма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проведения</w:t>
      </w:r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 xml:space="preserve">экзамена </w:t>
      </w:r>
      <w:r w:rsidRPr="00B75116">
        <w:rPr>
          <w:rFonts w:hint="eastAsia"/>
          <w:sz w:val="28"/>
          <w:szCs w:val="28"/>
        </w:rPr>
        <w:t>–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устный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подкреплением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утвержденным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билетам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сформулированным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учетом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содержания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дисциплины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для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зачета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включается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задача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процессе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rFonts w:hint="eastAsia"/>
          <w:sz w:val="28"/>
          <w:szCs w:val="28"/>
        </w:rPr>
        <w:t>д</w:t>
      </w:r>
      <w:r w:rsidRPr="00B75116">
        <w:rPr>
          <w:rFonts w:hint="eastAsia"/>
          <w:sz w:val="28"/>
          <w:szCs w:val="28"/>
        </w:rPr>
        <w:t>готовки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устному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должен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составить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виде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план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та</w:t>
      </w:r>
      <w:r w:rsidRPr="00B75116">
        <w:rPr>
          <w:sz w:val="28"/>
          <w:szCs w:val="28"/>
        </w:rPr>
        <w:t>.</w:t>
      </w:r>
    </w:p>
    <w:p w:rsidR="00B75116" w:rsidRPr="003C3BCA" w:rsidRDefault="00B75116" w:rsidP="00B75116">
      <w:pPr>
        <w:jc w:val="both"/>
        <w:rPr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2C0157" w:rsidRPr="00B61AD6" w:rsidRDefault="002C0157" w:rsidP="002C0157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2C0157" w:rsidRPr="00B61AD6" w:rsidTr="002C015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pStyle w:val="a6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2C0157" w:rsidRPr="00B61AD6" w:rsidRDefault="002C0157" w:rsidP="002C015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pStyle w:val="a6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F15C58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C58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2C0157" w:rsidRPr="00B61AD6" w:rsidTr="002C0157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4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157" w:rsidRPr="00890C18" w:rsidRDefault="002C0157" w:rsidP="002C0157">
            <w:pPr>
              <w:ind w:firstLine="40"/>
            </w:pPr>
            <w:r>
              <w:t>Введение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2C0157" w:rsidP="00D5304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</w:t>
            </w:r>
            <w:r w:rsidR="00D53040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 xml:space="preserve"> (ПК-</w:t>
            </w:r>
            <w:r w:rsidR="00D53040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.1, ПК-</w:t>
            </w:r>
            <w:r w:rsidR="00D53040">
              <w:rPr>
                <w:sz w:val="28"/>
                <w:szCs w:val="24"/>
              </w:rPr>
              <w:t>3</w:t>
            </w:r>
            <w:r>
              <w:rPr>
                <w:sz w:val="28"/>
                <w:szCs w:val="24"/>
              </w:rPr>
              <w:t>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157" w:rsidRPr="0095069E" w:rsidRDefault="002C0157" w:rsidP="002C0157">
            <w:pPr>
              <w:pStyle w:val="WW-Default"/>
            </w:pPr>
            <w:r>
              <w:t>О</w:t>
            </w:r>
            <w:r w:rsidRPr="00F76DEE">
              <w:t>сновны</w:t>
            </w:r>
            <w:r>
              <w:t>е</w:t>
            </w:r>
            <w:r w:rsidRPr="00F76DEE">
              <w:t xml:space="preserve"> технологи</w:t>
            </w:r>
            <w:r>
              <w:t>и</w:t>
            </w:r>
            <w:r w:rsidRPr="00F76DEE">
              <w:t xml:space="preserve"> разработки </w:t>
            </w:r>
            <w:proofErr w:type="gramStart"/>
            <w:r w:rsidRPr="00F76DEE">
              <w:t>ПО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D53040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ПК-3 (ПК-3.1, ПК-3.2)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841D32" w:rsidRDefault="002C0157" w:rsidP="002C0157">
            <w:pPr>
              <w:pStyle w:val="WW-Default"/>
            </w:pPr>
            <w:r>
              <w:t>О</w:t>
            </w:r>
            <w:r w:rsidRPr="00F76DEE">
              <w:t xml:space="preserve">сновы </w:t>
            </w:r>
            <w:r>
              <w:t>объектно-ориентированного</w:t>
            </w:r>
            <w:r w:rsidRPr="00F76DEE">
              <w:t xml:space="preserve"> программирования (ООП)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D53040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ПК-3 (ПК-3.1, ПК-3.2)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7566C" w:rsidRDefault="002C0157" w:rsidP="002C0157">
            <w:pPr>
              <w:pStyle w:val="WW-Default"/>
            </w:pPr>
            <w:r w:rsidRPr="0033747A">
              <w:t>Основы технологии проектирования программного обеспечения (ТППО)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D53040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ПК-3 (ПК-3.1, ПК-3.2)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Default="002C0157" w:rsidP="002C0157">
            <w:pPr>
              <w:pStyle w:val="WW-Default"/>
            </w:pPr>
            <w:r w:rsidRPr="0033747A">
              <w:t>Основы языка визуального моделирования UML (</w:t>
            </w:r>
            <w:proofErr w:type="spellStart"/>
            <w:r w:rsidRPr="0033747A">
              <w:t>Unified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Modeling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Language</w:t>
            </w:r>
            <w:proofErr w:type="spellEnd"/>
            <w:r w:rsidRPr="0033747A"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D53040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ПК-3 (ПК-3.1, ПК-3.2)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Default="002C0157" w:rsidP="002C0157">
            <w:pPr>
              <w:pStyle w:val="WW-Default"/>
            </w:pPr>
            <w:r w:rsidRPr="00222280">
              <w:t xml:space="preserve">Контроль программ. Отладка и тестирование </w:t>
            </w:r>
            <w:proofErr w:type="gramStart"/>
            <w:r w:rsidRPr="00222280">
              <w:t>ПО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D53040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ПК-3 (ПК-3.1, ПК-3.2)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Default="002C0157" w:rsidP="002C0157">
            <w:pPr>
              <w:pStyle w:val="WW-Default"/>
            </w:pPr>
            <w:r w:rsidRPr="00222280">
              <w:t>Структуры данных в программном обеспечении ЭВМ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D53040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ПК-3 (ПК-3.1, ПК-3.2)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2C0157" w:rsidRPr="00B61AD6" w:rsidTr="002C01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Default="002C0157" w:rsidP="002C0157">
            <w:pPr>
              <w:pStyle w:val="WW-Default"/>
            </w:pPr>
            <w:r w:rsidRPr="00222280">
              <w:t>Методы обработки данных в вычислительных системах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0157" w:rsidRPr="003E6E91" w:rsidRDefault="00D53040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ПК-3 (ПК-3.1, ПК-3.2)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57" w:rsidRPr="00B61AD6" w:rsidRDefault="002C0157" w:rsidP="002C015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</w:tbl>
    <w:p w:rsidR="002C0157" w:rsidRDefault="002C0157" w:rsidP="00850303">
      <w:pPr>
        <w:jc w:val="center"/>
        <w:rPr>
          <w:rFonts w:eastAsia="TimesNewRomanPSMT"/>
          <w:sz w:val="28"/>
          <w:szCs w:val="28"/>
        </w:rPr>
      </w:pPr>
    </w:p>
    <w:p w:rsidR="006E049C" w:rsidRDefault="006E049C" w:rsidP="007A61FD">
      <w:pPr>
        <w:ind w:firstLine="0"/>
        <w:jc w:val="center"/>
        <w:rPr>
          <w:rFonts w:eastAsia="Calibri"/>
          <w:b/>
          <w:bCs/>
          <w:kern w:val="0"/>
          <w:sz w:val="28"/>
          <w:szCs w:val="24"/>
          <w:lang w:eastAsia="ru-RU"/>
        </w:rPr>
      </w:pPr>
      <w:r w:rsidRPr="006E049C">
        <w:rPr>
          <w:b/>
          <w:bCs/>
          <w:iCs/>
          <w:sz w:val="36"/>
          <w:szCs w:val="28"/>
        </w:rPr>
        <w:t xml:space="preserve">2 </w:t>
      </w: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 xml:space="preserve">ПЕРЕЧЕНЬ КОМПЕТЕНЦИЙ С УКАЗАНИЕМ </w:t>
      </w:r>
    </w:p>
    <w:p w:rsidR="007A61FD" w:rsidRPr="006E049C" w:rsidRDefault="006E049C" w:rsidP="007A61FD">
      <w:pPr>
        <w:ind w:firstLine="0"/>
        <w:jc w:val="center"/>
        <w:rPr>
          <w:b/>
          <w:bCs/>
          <w:iCs/>
          <w:sz w:val="36"/>
          <w:szCs w:val="28"/>
        </w:rPr>
      </w:pP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>ЭТАПОВ ИХ ФОРМИРОВАНИЯ</w:t>
      </w:r>
    </w:p>
    <w:p w:rsidR="007A61FD" w:rsidRDefault="007A61FD" w:rsidP="007A61FD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При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освоении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дисциплины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: </w:t>
      </w:r>
      <w:r w:rsidR="00D53040">
        <w:rPr>
          <w:sz w:val="28"/>
          <w:szCs w:val="24"/>
        </w:rPr>
        <w:t>ПК-3 (ПК-3.1, ПК-3.2)</w:t>
      </w:r>
      <w:r w:rsidRPr="006E049C">
        <w:rPr>
          <w:sz w:val="28"/>
          <w:szCs w:val="28"/>
        </w:rPr>
        <w:t>.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Указанные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соответствии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эт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пами</w:t>
      </w:r>
      <w:r w:rsidRPr="006E049C">
        <w:rPr>
          <w:sz w:val="28"/>
          <w:szCs w:val="28"/>
        </w:rPr>
        <w:t>: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формирование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ук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занными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 (</w:t>
      </w:r>
      <w:r w:rsidRPr="006E049C">
        <w:rPr>
          <w:rFonts w:hint="eastAsia"/>
          <w:sz w:val="28"/>
          <w:szCs w:val="28"/>
        </w:rPr>
        <w:t>лекционные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</w:t>
      </w:r>
      <w:r w:rsidRPr="006E049C">
        <w:rPr>
          <w:rFonts w:hint="eastAsia"/>
          <w:sz w:val="28"/>
          <w:szCs w:val="28"/>
        </w:rPr>
        <w:t>н</w:t>
      </w:r>
      <w:r w:rsidRPr="006E049C">
        <w:rPr>
          <w:rFonts w:hint="eastAsia"/>
          <w:sz w:val="28"/>
          <w:szCs w:val="28"/>
        </w:rPr>
        <w:t>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приобретение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</w:t>
      </w:r>
      <w:r w:rsidRPr="006E049C">
        <w:rPr>
          <w:rFonts w:hint="eastAsia"/>
          <w:sz w:val="28"/>
          <w:szCs w:val="28"/>
        </w:rPr>
        <w:t>е</w:t>
      </w:r>
      <w:r w:rsidRPr="006E049C">
        <w:rPr>
          <w:rFonts w:hint="eastAsia"/>
          <w:sz w:val="28"/>
          <w:szCs w:val="28"/>
        </w:rPr>
        <w:t>тенциями</w:t>
      </w:r>
      <w:r>
        <w:rPr>
          <w:sz w:val="28"/>
          <w:szCs w:val="28"/>
        </w:rPr>
        <w:t xml:space="preserve"> </w:t>
      </w:r>
      <w:r w:rsidRPr="006E049C">
        <w:rPr>
          <w:sz w:val="28"/>
          <w:szCs w:val="28"/>
        </w:rPr>
        <w:t>(</w:t>
      </w:r>
      <w:r w:rsidRPr="006E049C">
        <w:rPr>
          <w:rFonts w:hint="eastAsia"/>
          <w:sz w:val="28"/>
          <w:szCs w:val="28"/>
        </w:rPr>
        <w:t>практические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студентов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закрепление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навыков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ходе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решения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конкретных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задач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выполнения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индивидуальных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защиты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так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же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процессе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сдачи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зачета</w:t>
      </w:r>
      <w:r w:rsidRPr="006E049C">
        <w:rPr>
          <w:sz w:val="28"/>
          <w:szCs w:val="28"/>
        </w:rPr>
        <w:t xml:space="preserve"> и экзамена.</w:t>
      </w:r>
    </w:p>
    <w:p w:rsidR="007A61FD" w:rsidRDefault="007A61FD" w:rsidP="00850303">
      <w:pPr>
        <w:jc w:val="center"/>
        <w:rPr>
          <w:rFonts w:eastAsia="TimesNewRomanPSMT"/>
          <w:sz w:val="28"/>
          <w:szCs w:val="28"/>
        </w:rPr>
      </w:pPr>
    </w:p>
    <w:p w:rsidR="002C0157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6E06" w:rsidRPr="00236E06">
        <w:rPr>
          <w:b/>
          <w:sz w:val="28"/>
          <w:szCs w:val="28"/>
        </w:rPr>
        <w:t xml:space="preserve"> ПОКАЗАТЕЛ</w:t>
      </w:r>
      <w:r w:rsidR="006E049C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И КРИТЕРИ</w:t>
      </w:r>
      <w:r w:rsidR="002C0157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ОЦЕНИВАНИЯ</w:t>
      </w:r>
      <w:r w:rsidR="006E049C">
        <w:rPr>
          <w:b/>
          <w:sz w:val="28"/>
          <w:szCs w:val="28"/>
        </w:rPr>
        <w:t xml:space="preserve"> </w:t>
      </w:r>
      <w:r w:rsidR="00236E06" w:rsidRPr="00236E06">
        <w:rPr>
          <w:b/>
          <w:sz w:val="28"/>
          <w:szCs w:val="28"/>
        </w:rPr>
        <w:t xml:space="preserve"> КОМПЕТЕНЦИЙ</w:t>
      </w:r>
    </w:p>
    <w:p w:rsidR="00236E06" w:rsidRPr="00236E06" w:rsidRDefault="006E049C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(РЕЗУЛЬТАТОВ) НА РАЗЛИЧНЫХ ЭТАПАХ ИХ ФОРМИРОВАНИЯ, ОП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САНИЕ ШКАЛ ОЦЕНИВАНИЯ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36E06" w:rsidRPr="007A07BF" w:rsidRDefault="00236E06" w:rsidP="00236E06">
      <w:pPr>
        <w:pStyle w:val="FR2"/>
        <w:spacing w:line="240" w:lineRule="auto"/>
        <w:rPr>
          <w:szCs w:val="28"/>
        </w:rPr>
      </w:pPr>
    </w:p>
    <w:p w:rsidR="006E049C" w:rsidRPr="007A07BF" w:rsidRDefault="007A07BF" w:rsidP="00236E06">
      <w:pPr>
        <w:pStyle w:val="FR2"/>
        <w:spacing w:line="240" w:lineRule="auto"/>
        <w:rPr>
          <w:szCs w:val="28"/>
        </w:rPr>
      </w:pPr>
      <w:r>
        <w:rPr>
          <w:szCs w:val="28"/>
        </w:rPr>
        <w:t xml:space="preserve">Принимается во внимание наличие и степень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у обуча</w:t>
      </w:r>
      <w:r>
        <w:rPr>
          <w:szCs w:val="28"/>
        </w:rPr>
        <w:t>ю</w:t>
      </w:r>
      <w:r>
        <w:rPr>
          <w:szCs w:val="28"/>
        </w:rPr>
        <w:t>щихся знаний, умений и обладание навыками, которые должны были формир</w:t>
      </w:r>
      <w:r>
        <w:rPr>
          <w:szCs w:val="28"/>
        </w:rPr>
        <w:t>о</w:t>
      </w:r>
      <w:r>
        <w:rPr>
          <w:szCs w:val="28"/>
        </w:rPr>
        <w:t>ваться в процессе изучения дисциплины.</w:t>
      </w: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i/>
          <w:sz w:val="28"/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p w:rsidR="00236E06" w:rsidRPr="00236E06" w:rsidRDefault="00236E06" w:rsidP="00236E06">
      <w:pPr>
        <w:pStyle w:val="a6"/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85 до 100%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70 до 84%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50 до 69%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0 до 49%</w:t>
            </w:r>
          </w:p>
        </w:tc>
      </w:tr>
    </w:tbl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>На промежуточную аттестацию (</w:t>
      </w:r>
      <w:r w:rsidR="000678ED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зачет, </w:t>
      </w: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теоретических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Итоговый суммарный балл студента, полученный при прохождении промежуто</w:t>
      </w:r>
      <w:r w:rsidRPr="00236E06">
        <w:rPr>
          <w:sz w:val="28"/>
          <w:szCs w:val="28"/>
        </w:rPr>
        <w:t>ч</w:t>
      </w:r>
      <w:r w:rsidRPr="00236E06">
        <w:rPr>
          <w:sz w:val="28"/>
          <w:szCs w:val="28"/>
        </w:rPr>
        <w:t>ной аттестации, переводится в традиционную форму по системе «отлично», «х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 xml:space="preserve">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  <w:r w:rsidR="00315A8B">
        <w:rPr>
          <w:sz w:val="28"/>
          <w:szCs w:val="28"/>
        </w:rPr>
        <w:t xml:space="preserve"> </w:t>
      </w:r>
      <w:r w:rsidR="00315A8B" w:rsidRPr="00236E06">
        <w:rPr>
          <w:sz w:val="28"/>
          <w:szCs w:val="28"/>
        </w:rPr>
        <w:t>Обязательным условием является выполнение всех предусмотре</w:t>
      </w:r>
      <w:r w:rsidR="00315A8B" w:rsidRPr="00236E06">
        <w:rPr>
          <w:sz w:val="28"/>
          <w:szCs w:val="28"/>
        </w:rPr>
        <w:t>н</w:t>
      </w:r>
      <w:r w:rsidR="00315A8B" w:rsidRPr="00236E06">
        <w:rPr>
          <w:sz w:val="28"/>
          <w:szCs w:val="28"/>
        </w:rPr>
        <w:t xml:space="preserve">ных в течение семестра </w:t>
      </w:r>
      <w:r w:rsidR="00315A8B">
        <w:rPr>
          <w:sz w:val="28"/>
          <w:szCs w:val="28"/>
        </w:rPr>
        <w:t>лабораторных работ</w:t>
      </w:r>
      <w:r w:rsidR="00315A8B"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6D0FC0" w:rsidRPr="00275A83" w:rsidRDefault="006D0FC0" w:rsidP="006D0FC0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экзамена</w:t>
      </w:r>
    </w:p>
    <w:p w:rsidR="006D0FC0" w:rsidRPr="00B61AD6" w:rsidRDefault="006D0FC0" w:rsidP="006D0FC0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Результаты освоения ОПОП</w:t>
            </w:r>
          </w:p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Содержание компетенций</w:t>
            </w:r>
          </w:p>
        </w:tc>
      </w:tr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Default="006D0FC0" w:rsidP="00FF0698">
            <w:pPr>
              <w:ind w:firstLine="0"/>
              <w:jc w:val="center"/>
              <w:rPr>
                <w:sz w:val="28"/>
                <w:szCs w:val="28"/>
              </w:rPr>
            </w:pPr>
            <w:r w:rsidRPr="00180061">
              <w:rPr>
                <w:sz w:val="28"/>
                <w:szCs w:val="28"/>
              </w:rPr>
              <w:t>ПК-</w:t>
            </w:r>
            <w:r w:rsidR="00D53040">
              <w:rPr>
                <w:sz w:val="28"/>
                <w:szCs w:val="28"/>
              </w:rPr>
              <w:t>3</w:t>
            </w:r>
          </w:p>
          <w:p w:rsidR="006D0FC0" w:rsidRPr="00180061" w:rsidRDefault="006D0FC0" w:rsidP="00D5304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(ПК-</w:t>
            </w:r>
            <w:r w:rsidR="00D530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.1, ПК-</w:t>
            </w:r>
            <w:r w:rsidR="00D530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.2)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A67A4C" w:rsidRDefault="006D0FC0" w:rsidP="006D0FC0">
            <w:pPr>
              <w:spacing w:line="360" w:lineRule="auto"/>
              <w:ind w:firstLine="0"/>
              <w:rPr>
                <w:color w:val="000000"/>
                <w:sz w:val="28"/>
                <w:lang w:eastAsia="ru-RU"/>
              </w:rPr>
            </w:pPr>
            <w:proofErr w:type="gramStart"/>
            <w:r w:rsidRPr="00A67A4C">
              <w:rPr>
                <w:color w:val="000000"/>
                <w:sz w:val="28"/>
                <w:lang w:eastAsia="ru-RU"/>
              </w:rPr>
              <w:t>Способен</w:t>
            </w:r>
            <w:proofErr w:type="gramEnd"/>
            <w:r w:rsidRPr="00A67A4C">
              <w:rPr>
                <w:color w:val="000000"/>
                <w:sz w:val="28"/>
                <w:lang w:eastAsia="ru-RU"/>
              </w:rPr>
              <w:t xml:space="preserve"> организовывать разработку системного програм</w:t>
            </w:r>
            <w:r w:rsidRPr="00A67A4C">
              <w:rPr>
                <w:color w:val="000000"/>
                <w:sz w:val="28"/>
                <w:lang w:eastAsia="ru-RU"/>
              </w:rPr>
              <w:t>м</w:t>
            </w:r>
            <w:r w:rsidRPr="00A67A4C">
              <w:rPr>
                <w:color w:val="000000"/>
                <w:sz w:val="28"/>
                <w:lang w:eastAsia="ru-RU"/>
              </w:rPr>
              <w:t>ного обеспечения</w:t>
            </w:r>
          </w:p>
          <w:p w:rsidR="006D0FC0" w:rsidRPr="006D0FC0" w:rsidRDefault="006D0FC0" w:rsidP="00FF0698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0FC0">
              <w:rPr>
                <w:sz w:val="28"/>
                <w:szCs w:val="28"/>
              </w:rPr>
              <w:t>ПК-</w:t>
            </w:r>
            <w:r w:rsidR="00D53040">
              <w:rPr>
                <w:sz w:val="28"/>
                <w:szCs w:val="28"/>
              </w:rPr>
              <w:t>3</w:t>
            </w:r>
            <w:r w:rsidRPr="006D0FC0">
              <w:rPr>
                <w:sz w:val="28"/>
                <w:szCs w:val="28"/>
              </w:rPr>
              <w:t>.1</w:t>
            </w:r>
            <w:proofErr w:type="gramStart"/>
            <w:r w:rsidRPr="006D0FC0">
              <w:rPr>
                <w:sz w:val="28"/>
                <w:szCs w:val="28"/>
              </w:rPr>
              <w:t xml:space="preserve"> </w:t>
            </w:r>
            <w:r w:rsidR="00A67A4C" w:rsidRPr="00A67A4C">
              <w:rPr>
                <w:sz w:val="28"/>
                <w:szCs w:val="28"/>
              </w:rPr>
              <w:t>П</w:t>
            </w:r>
            <w:proofErr w:type="gramEnd"/>
            <w:r w:rsidR="00A67A4C" w:rsidRPr="00A67A4C">
              <w:rPr>
                <w:sz w:val="28"/>
                <w:szCs w:val="28"/>
              </w:rPr>
              <w:t xml:space="preserve">ланирует разработку системного программного </w:t>
            </w:r>
            <w:proofErr w:type="spellStart"/>
            <w:r w:rsidR="00A67A4C" w:rsidRPr="00A67A4C">
              <w:rPr>
                <w:sz w:val="28"/>
                <w:szCs w:val="28"/>
              </w:rPr>
              <w:t>обеспечени</w:t>
            </w:r>
            <w:proofErr w:type="spellEnd"/>
          </w:p>
          <w:p w:rsidR="006D0FC0" w:rsidRPr="006D0FC0" w:rsidRDefault="006D0FC0" w:rsidP="00D53040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D0FC0">
              <w:rPr>
                <w:sz w:val="28"/>
                <w:szCs w:val="28"/>
              </w:rPr>
              <w:t>ПК-</w:t>
            </w:r>
            <w:r w:rsidR="00D53040">
              <w:rPr>
                <w:sz w:val="28"/>
                <w:szCs w:val="28"/>
              </w:rPr>
              <w:t>3</w:t>
            </w:r>
            <w:r w:rsidRPr="006D0FC0">
              <w:rPr>
                <w:sz w:val="28"/>
                <w:szCs w:val="28"/>
              </w:rPr>
              <w:t>.2</w:t>
            </w:r>
            <w:proofErr w:type="gramStart"/>
            <w:r w:rsidRPr="006D0FC0">
              <w:rPr>
                <w:sz w:val="28"/>
                <w:szCs w:val="28"/>
              </w:rPr>
              <w:t xml:space="preserve"> </w:t>
            </w:r>
            <w:r w:rsidR="00A67A4C" w:rsidRPr="00A67A4C">
              <w:rPr>
                <w:sz w:val="28"/>
                <w:szCs w:val="28"/>
              </w:rPr>
              <w:t>О</w:t>
            </w:r>
            <w:proofErr w:type="gramEnd"/>
            <w:r w:rsidR="00A67A4C" w:rsidRPr="00A67A4C">
              <w:rPr>
                <w:sz w:val="28"/>
                <w:szCs w:val="28"/>
              </w:rPr>
              <w:t>рганизует работу программистов в группе по разр</w:t>
            </w:r>
            <w:r w:rsidR="00A67A4C" w:rsidRPr="00A67A4C">
              <w:rPr>
                <w:sz w:val="28"/>
                <w:szCs w:val="28"/>
              </w:rPr>
              <w:t>а</w:t>
            </w:r>
            <w:r w:rsidR="00A67A4C" w:rsidRPr="00A67A4C">
              <w:rPr>
                <w:sz w:val="28"/>
                <w:szCs w:val="28"/>
              </w:rPr>
              <w:t>ботке системного программного обеспечения</w:t>
            </w:r>
          </w:p>
        </w:tc>
      </w:tr>
    </w:tbl>
    <w:p w:rsidR="006D0FC0" w:rsidRDefault="006D0FC0" w:rsidP="006D0FC0">
      <w:pPr>
        <w:rPr>
          <w:b/>
        </w:rPr>
      </w:pPr>
    </w:p>
    <w:p w:rsidR="006D0FC0" w:rsidRPr="00180061" w:rsidRDefault="006D0FC0" w:rsidP="006D0FC0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>Типовые тестовые вопросы: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1. Для каких целей служит вариант использования на диаграмме вариантов использования: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представляет класс предметной области;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+ описывает действия, совершаемые системой под воздействием актера;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представляет объект заданного класса;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описывает события в системе;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передает сообщение между объектами системы.</w:t>
      </w:r>
    </w:p>
    <w:p w:rsidR="006D0FC0" w:rsidRDefault="006D0FC0" w:rsidP="006D0FC0"/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 xml:space="preserve">2. Диаграмма классов используется </w:t>
      </w:r>
      <w:proofErr w:type="gramStart"/>
      <w:r w:rsidRPr="00180061">
        <w:rPr>
          <w:sz w:val="28"/>
          <w:szCs w:val="28"/>
        </w:rPr>
        <w:t>для</w:t>
      </w:r>
      <w:proofErr w:type="gramEnd"/>
      <w:r w:rsidRPr="00180061">
        <w:rPr>
          <w:sz w:val="28"/>
          <w:szCs w:val="28"/>
        </w:rPr>
        <w:t>: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описания функций системы;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+ представления классов системы и статических связей между ними;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описания взаимодействия системы с внешними объектами;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задания сервисов системы для актеров;</w:t>
      </w:r>
    </w:p>
    <w:p w:rsidR="006D0FC0" w:rsidRPr="00180061" w:rsidRDefault="006D0FC0" w:rsidP="006D0FC0">
      <w:pPr>
        <w:rPr>
          <w:sz w:val="28"/>
          <w:szCs w:val="28"/>
        </w:rPr>
      </w:pPr>
      <w:r w:rsidRPr="00180061">
        <w:rPr>
          <w:sz w:val="28"/>
          <w:szCs w:val="28"/>
        </w:rPr>
        <w:t>- описания последовательности событий в системе.</w:t>
      </w:r>
    </w:p>
    <w:p w:rsidR="006D0FC0" w:rsidRPr="00F477A7" w:rsidRDefault="006D0FC0" w:rsidP="006D0FC0"/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3. Как на диаграмме последовательности отображается время существов</w:t>
      </w:r>
      <w:r w:rsidRPr="00F45FC2">
        <w:rPr>
          <w:sz w:val="28"/>
          <w:szCs w:val="28"/>
        </w:rPr>
        <w:t>а</w:t>
      </w:r>
      <w:r w:rsidRPr="00F45FC2">
        <w:rPr>
          <w:sz w:val="28"/>
          <w:szCs w:val="28"/>
        </w:rPr>
        <w:t>ния объекта в системе: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- функцией отсчета времени;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- фокусом активности;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+ линией жизни;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- временным интервалом между сообщениями;</w:t>
      </w:r>
    </w:p>
    <w:p w:rsidR="006D0FC0" w:rsidRPr="00F45FC2" w:rsidRDefault="006D0FC0" w:rsidP="006D0FC0">
      <w:pPr>
        <w:rPr>
          <w:sz w:val="28"/>
          <w:szCs w:val="28"/>
        </w:rPr>
      </w:pPr>
      <w:r w:rsidRPr="00F45FC2">
        <w:rPr>
          <w:sz w:val="28"/>
          <w:szCs w:val="28"/>
        </w:rPr>
        <w:t>- типом объекта.</w:t>
      </w:r>
    </w:p>
    <w:p w:rsidR="006D0FC0" w:rsidRPr="00F477A7" w:rsidRDefault="006D0FC0" w:rsidP="006D0FC0"/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4. Диаграмма кооперации показывает: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- совокупность объектов предметной области;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+ потоки данных между объектами;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- операции объектов;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- атрибуты объектов;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- наследование объектов.</w:t>
      </w:r>
    </w:p>
    <w:p w:rsidR="006D0FC0" w:rsidRPr="001D4965" w:rsidRDefault="006D0FC0" w:rsidP="006D0FC0">
      <w:pPr>
        <w:rPr>
          <w:sz w:val="28"/>
          <w:szCs w:val="28"/>
        </w:rPr>
      </w:pPr>
    </w:p>
    <w:p w:rsidR="006D0FC0" w:rsidRPr="001D4965" w:rsidRDefault="006D0FC0" w:rsidP="006D0FC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D4965">
        <w:rPr>
          <w:sz w:val="28"/>
          <w:szCs w:val="28"/>
        </w:rPr>
        <w:t>. Какая модель жизненного цикла подразумевает выполнение проекта без возможности возврата на предыдущие этапы: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+каскадная;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с промежуточным контролем;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спиральная;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инкрементальная.</w:t>
      </w:r>
    </w:p>
    <w:p w:rsidR="006D0FC0" w:rsidRPr="001D4965" w:rsidRDefault="006D0FC0" w:rsidP="006D0FC0">
      <w:pPr>
        <w:pStyle w:val="a6"/>
        <w:spacing w:line="200" w:lineRule="atLeast"/>
        <w:rPr>
          <w:szCs w:val="28"/>
        </w:rPr>
      </w:pPr>
    </w:p>
    <w:p w:rsidR="006D0FC0" w:rsidRPr="001D4965" w:rsidRDefault="006D0FC0" w:rsidP="006D0FC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D4965">
        <w:rPr>
          <w:sz w:val="28"/>
          <w:szCs w:val="28"/>
        </w:rPr>
        <w:t>. Какая модель жизненного цикла является итерационной разновидностью каскадной модели: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каскадная;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+с промежуточным контролем;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спиральная;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инкрементальная.</w:t>
      </w:r>
    </w:p>
    <w:p w:rsidR="006D0FC0" w:rsidRPr="001D4965" w:rsidRDefault="006D0FC0" w:rsidP="006D0FC0">
      <w:pPr>
        <w:pStyle w:val="a6"/>
        <w:spacing w:line="200" w:lineRule="atLeast"/>
        <w:rPr>
          <w:szCs w:val="28"/>
        </w:rPr>
      </w:pPr>
    </w:p>
    <w:p w:rsidR="006D0FC0" w:rsidRPr="001D4965" w:rsidRDefault="006D0FC0" w:rsidP="006D0FC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1D4965">
        <w:rPr>
          <w:sz w:val="28"/>
          <w:szCs w:val="28"/>
        </w:rPr>
        <w:t>. Какая модель жизненного цикла основана на постепенном наращивании функционала с повторными уточнениями задач:</w:t>
      </w:r>
    </w:p>
    <w:p w:rsidR="006D0FC0" w:rsidRPr="001D4965" w:rsidRDefault="006D0FC0" w:rsidP="006D0FC0">
      <w:pPr>
        <w:pStyle w:val="a6"/>
        <w:spacing w:line="200" w:lineRule="atLeast"/>
        <w:rPr>
          <w:szCs w:val="28"/>
        </w:rPr>
      </w:pPr>
      <w:r w:rsidRPr="001D4965">
        <w:rPr>
          <w:szCs w:val="28"/>
        </w:rPr>
        <w:t>каскадная;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с промежуточным контролем;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+спиральная;</w:t>
      </w:r>
    </w:p>
    <w:p w:rsidR="006D0FC0" w:rsidRPr="001D4965" w:rsidRDefault="006D0FC0" w:rsidP="006D0FC0">
      <w:pPr>
        <w:rPr>
          <w:sz w:val="28"/>
          <w:szCs w:val="28"/>
        </w:rPr>
      </w:pPr>
      <w:r w:rsidRPr="001D4965">
        <w:rPr>
          <w:sz w:val="28"/>
          <w:szCs w:val="28"/>
        </w:rPr>
        <w:t>инкрементальная.</w:t>
      </w:r>
    </w:p>
    <w:p w:rsidR="006D0FC0" w:rsidRPr="00F477A7" w:rsidRDefault="006D0FC0" w:rsidP="006D0FC0">
      <w:pPr>
        <w:pStyle w:val="a6"/>
        <w:spacing w:line="200" w:lineRule="atLeast"/>
        <w:rPr>
          <w:sz w:val="24"/>
          <w:szCs w:val="24"/>
        </w:rPr>
      </w:pPr>
    </w:p>
    <w:p w:rsidR="006D0FC0" w:rsidRPr="002C2D4B" w:rsidRDefault="006D0FC0" w:rsidP="006D0FC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2C2D4B">
        <w:rPr>
          <w:sz w:val="28"/>
          <w:szCs w:val="28"/>
        </w:rPr>
        <w:t>. Какую модель жизненного цикла предпочтительнее использовать при большом количестве итераций:</w:t>
      </w:r>
    </w:p>
    <w:p w:rsidR="006D0FC0" w:rsidRPr="002C2D4B" w:rsidRDefault="006D0FC0" w:rsidP="006D0FC0">
      <w:pPr>
        <w:rPr>
          <w:sz w:val="28"/>
          <w:szCs w:val="28"/>
        </w:rPr>
      </w:pPr>
      <w:r w:rsidRPr="002C2D4B">
        <w:rPr>
          <w:sz w:val="28"/>
          <w:szCs w:val="28"/>
        </w:rPr>
        <w:t>каскадная;</w:t>
      </w:r>
    </w:p>
    <w:p w:rsidR="006D0FC0" w:rsidRPr="002C2D4B" w:rsidRDefault="006D0FC0" w:rsidP="006D0FC0">
      <w:pPr>
        <w:rPr>
          <w:sz w:val="28"/>
          <w:szCs w:val="28"/>
        </w:rPr>
      </w:pPr>
      <w:r w:rsidRPr="002C2D4B">
        <w:rPr>
          <w:sz w:val="28"/>
          <w:szCs w:val="28"/>
        </w:rPr>
        <w:t>с промежуточным контролем;</w:t>
      </w:r>
    </w:p>
    <w:p w:rsidR="006D0FC0" w:rsidRPr="002C2D4B" w:rsidRDefault="006D0FC0" w:rsidP="006D0FC0">
      <w:pPr>
        <w:rPr>
          <w:sz w:val="28"/>
          <w:szCs w:val="28"/>
        </w:rPr>
      </w:pPr>
      <w:r w:rsidRPr="002C2D4B">
        <w:rPr>
          <w:sz w:val="28"/>
          <w:szCs w:val="28"/>
        </w:rPr>
        <w:t>спиральная</w:t>
      </w:r>
      <w:r>
        <w:rPr>
          <w:sz w:val="24"/>
          <w:szCs w:val="24"/>
        </w:rPr>
        <w:t>;</w:t>
      </w:r>
    </w:p>
    <w:p w:rsidR="006D0FC0" w:rsidRPr="002C2D4B" w:rsidRDefault="006D0FC0" w:rsidP="006D0FC0">
      <w:pPr>
        <w:rPr>
          <w:sz w:val="28"/>
          <w:szCs w:val="28"/>
        </w:rPr>
      </w:pPr>
      <w:r w:rsidRPr="002C2D4B">
        <w:rPr>
          <w:sz w:val="28"/>
          <w:szCs w:val="28"/>
        </w:rPr>
        <w:t>+инкрементальная.</w:t>
      </w:r>
    </w:p>
    <w:p w:rsidR="006D0FC0" w:rsidRDefault="006D0FC0" w:rsidP="006D0FC0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0326DA">
        <w:rPr>
          <w:sz w:val="28"/>
          <w:szCs w:val="28"/>
        </w:rPr>
        <w:t>. Диаграмма деятельности предназначена: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определения условий перехода между состояниями;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описания внутренних функций состояний; 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для детализации  выполняемых системой действий;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задания времени нахождения в состоянии;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задания дорожек ответственности классов.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0326DA">
        <w:rPr>
          <w:sz w:val="28"/>
          <w:szCs w:val="28"/>
        </w:rPr>
        <w:t>. Для описания поведения моделируемой системы используется: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диаграмма вариантов использования;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диаграмма компонентов;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диаграмма кооперации;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+диаграмма состояний;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диаграмма деятельности.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Pr="000326DA">
        <w:rPr>
          <w:sz w:val="28"/>
          <w:szCs w:val="28"/>
        </w:rPr>
        <w:t xml:space="preserve">. Диаграмма компонентов языка </w:t>
      </w:r>
      <w:r w:rsidRPr="000326DA">
        <w:rPr>
          <w:sz w:val="28"/>
          <w:szCs w:val="28"/>
          <w:lang w:val="en-US"/>
        </w:rPr>
        <w:t>UML</w:t>
      </w:r>
      <w:r w:rsidRPr="000326DA">
        <w:rPr>
          <w:sz w:val="28"/>
          <w:szCs w:val="28"/>
        </w:rPr>
        <w:t xml:space="preserve"> показывает: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иерархию классов предметной области;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результаты объектной декомпозиции;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 физическую структуру разрабатываемого программного обеспечения;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функции, выполняемые системой;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потоки данных в системе.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0326DA">
        <w:rPr>
          <w:sz w:val="28"/>
          <w:szCs w:val="28"/>
        </w:rPr>
        <w:t xml:space="preserve">. Диаграмма развертывания языка </w:t>
      </w:r>
      <w:r w:rsidRPr="000326DA">
        <w:rPr>
          <w:sz w:val="28"/>
          <w:szCs w:val="28"/>
          <w:lang w:val="en-US"/>
        </w:rPr>
        <w:t>UML</w:t>
      </w:r>
      <w:r w:rsidRPr="000326DA">
        <w:rPr>
          <w:sz w:val="28"/>
          <w:szCs w:val="28"/>
        </w:rPr>
        <w:t xml:space="preserve"> показывает: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иерархию классов предметной области;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результаты объектной декомпозиции;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 аппаратную конфигурацию узлов системы;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аппаратную конфигурацию узлов системы с программными компонент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ми;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326DA">
        <w:rPr>
          <w:sz w:val="28"/>
          <w:szCs w:val="28"/>
        </w:rPr>
        <w:t>ункции, выполняемые системой.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0326DA">
        <w:rPr>
          <w:sz w:val="28"/>
          <w:szCs w:val="28"/>
        </w:rPr>
        <w:t>. Архитектура объектно-ориентированной программы представляет с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бой: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набор процедур и функций;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иерархию классов предметной области;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множество объектов, обменивающихся сообщениями;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обработчики внутренних и внешних событий;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множество экранных форм.</w:t>
      </w:r>
    </w:p>
    <w:p w:rsidR="00A67A4C" w:rsidRPr="000326DA" w:rsidRDefault="00A67A4C" w:rsidP="00A67A4C">
      <w:pPr>
        <w:pStyle w:val="af9"/>
        <w:spacing w:befor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326DA">
        <w:rPr>
          <w:rFonts w:ascii="Times New Roman" w:hAnsi="Times New Roman" w:cs="Times New Roman"/>
          <w:sz w:val="28"/>
          <w:szCs w:val="28"/>
        </w:rPr>
        <w:t>. Класс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-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это: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+тип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включающий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описание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свойств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объектов;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множество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объектов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общим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состоянием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поведением;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тип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включающий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описание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возможностью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их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повторного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использования;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i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множество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объектов,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имеющих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общие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свойства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функции.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i/>
          <w:sz w:val="28"/>
          <w:szCs w:val="28"/>
        </w:rPr>
      </w:pPr>
    </w:p>
    <w:p w:rsidR="00A67A4C" w:rsidRPr="000326DA" w:rsidRDefault="00A67A4C" w:rsidP="00A67A4C">
      <w:pPr>
        <w:pStyle w:val="af9"/>
        <w:spacing w:befor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326DA">
        <w:rPr>
          <w:rFonts w:ascii="Times New Roman" w:hAnsi="Times New Roman" w:cs="Times New Roman"/>
          <w:sz w:val="28"/>
          <w:szCs w:val="28"/>
        </w:rPr>
        <w:t>. Объект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-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это: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абстрактный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тип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включающий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состояние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поведение;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набор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работы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ними;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+экземпляр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класса;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тип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данных,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реализующий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класса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хранящий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его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состояние.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pStyle w:val="af9"/>
        <w:spacing w:befor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326DA">
        <w:rPr>
          <w:rFonts w:ascii="Times New Roman" w:hAnsi="Times New Roman" w:cs="Times New Roman"/>
          <w:sz w:val="28"/>
          <w:szCs w:val="28"/>
        </w:rPr>
        <w:t>. Свойство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системы,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позволяющее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описать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новый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класс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на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основе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уже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proofErr w:type="gramStart"/>
      <w:r w:rsidRPr="000326DA">
        <w:rPr>
          <w:rFonts w:ascii="Times New Roman" w:hAnsi="Times New Roman" w:cs="Times New Roman"/>
          <w:sz w:val="28"/>
          <w:szCs w:val="28"/>
        </w:rPr>
        <w:t>существующего</w:t>
      </w:r>
      <w:proofErr w:type="gramEnd"/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с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частично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или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полностью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заимствующейся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функциональностью</w:t>
      </w:r>
      <w:r w:rsidRPr="000326DA">
        <w:rPr>
          <w:rFonts w:ascii="Times New Roman" w:hAnsi="Times New Roman" w:cs="Times New Roman"/>
          <w:color w:val="C0C0C0"/>
          <w:sz w:val="28"/>
          <w:szCs w:val="28"/>
        </w:rPr>
        <w:t xml:space="preserve"> </w:t>
      </w:r>
      <w:r w:rsidRPr="000326DA">
        <w:rPr>
          <w:rFonts w:ascii="Times New Roman" w:hAnsi="Times New Roman" w:cs="Times New Roman"/>
          <w:sz w:val="28"/>
          <w:szCs w:val="28"/>
        </w:rPr>
        <w:t>называется: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инкапсуляцией;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виртуализацией;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полиморфизмом;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+наследованием.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0326DA">
        <w:rPr>
          <w:sz w:val="28"/>
          <w:szCs w:val="28"/>
        </w:rPr>
        <w:t>. Тестирование белого ящика предназначено: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для проверки правильности выполняемых функций программы;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для проверки внутренней логики программы;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i/>
          <w:sz w:val="28"/>
          <w:szCs w:val="28"/>
        </w:rPr>
        <w:t xml:space="preserve"> </w:t>
      </w:r>
      <w:r w:rsidRPr="000326DA">
        <w:rPr>
          <w:sz w:val="28"/>
          <w:szCs w:val="28"/>
        </w:rPr>
        <w:t>для проверки допустимых комбинаций входных данных;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проверки допустимых комбинаций выходных данных.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0326DA">
        <w:rPr>
          <w:sz w:val="28"/>
          <w:szCs w:val="28"/>
        </w:rPr>
        <w:t>. Как представляется программа при тестировании базового пути: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множеством объектов;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списком операторов;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потоковым графом;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списками входных и выходных параметров;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командами языка ассемблера.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0326DA">
        <w:rPr>
          <w:sz w:val="28"/>
          <w:szCs w:val="28"/>
        </w:rPr>
        <w:t>. Количество регионов потокового графа показывает: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количество тестовых вариантов в способе тестирования базового пути;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количество циклов в программе;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количество модулей программы;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количество переходов в программе;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количество входных данных программы.</w:t>
      </w:r>
    </w:p>
    <w:p w:rsidR="00A67A4C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0326DA">
        <w:rPr>
          <w:sz w:val="28"/>
          <w:szCs w:val="28"/>
        </w:rPr>
        <w:t>. Тестирование черного ящика предназначено: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проверки допустимых комбинаций входных данных;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проверки допустимых комбинаций выходных данных;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исследования функции программы на всей области определения;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определения экстремумов функции;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проверки точности вычисления функций программы.</w:t>
      </w:r>
    </w:p>
    <w:p w:rsidR="00A67A4C" w:rsidRPr="000326DA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0326DA">
        <w:rPr>
          <w:sz w:val="28"/>
          <w:szCs w:val="28"/>
        </w:rPr>
        <w:t xml:space="preserve">. Технология экстремального программирования предназначена </w:t>
      </w:r>
      <w:proofErr w:type="gramStart"/>
      <w:r w:rsidRPr="000326DA">
        <w:rPr>
          <w:sz w:val="28"/>
          <w:szCs w:val="28"/>
        </w:rPr>
        <w:t>для</w:t>
      </w:r>
      <w:proofErr w:type="gramEnd"/>
      <w:r w:rsidRPr="000326DA">
        <w:rPr>
          <w:sz w:val="28"/>
          <w:szCs w:val="28"/>
        </w:rPr>
        <w:t>: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работы в экстремальных условиях;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+ для работы в условиях неопределенных или быстро меняющихся треб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ваний;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сокращения объема программного кода;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 для уменьшения времени на разработку технического задания;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 xml:space="preserve"> для сокращения количества тестовых вариантов.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326DA">
        <w:rPr>
          <w:rFonts w:ascii="Times New Roman" w:hAnsi="Times New Roman" w:cs="Times New Roman"/>
          <w:sz w:val="28"/>
          <w:szCs w:val="28"/>
        </w:rPr>
        <w:t>. Основными целями технология экстремального программирования являются: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повышение качества интерфейса;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 максимальное сокращение сроков выпуска работоспособной программы;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минимизация ошибок;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повышение быстродействия программы;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оптимизация программного кода.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326DA">
        <w:rPr>
          <w:rFonts w:ascii="Times New Roman" w:hAnsi="Times New Roman" w:cs="Times New Roman"/>
          <w:sz w:val="28"/>
          <w:szCs w:val="28"/>
        </w:rPr>
        <w:t>. Итерации экстремального программирования выполнятся на основе: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вариантов использования;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+пользовательских историй;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анализа исходного текста программы;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результатов тестирования программы;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анализа быстродействия программы.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326DA">
        <w:rPr>
          <w:rFonts w:ascii="Times New Roman" w:hAnsi="Times New Roman" w:cs="Times New Roman"/>
          <w:sz w:val="28"/>
          <w:szCs w:val="28"/>
        </w:rPr>
        <w:t>. Технология визуального программирования это: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способ создания экранных форм;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326DA">
        <w:rPr>
          <w:rFonts w:ascii="Times New Roman" w:hAnsi="Times New Roman" w:cs="Times New Roman"/>
          <w:sz w:val="28"/>
          <w:szCs w:val="28"/>
        </w:rPr>
        <w:t>+</w:t>
      </w:r>
      <w:r w:rsidRPr="000326D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способ создания программы путём манипулирования графическими объектами вместо написания её текста;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построение графических образов;</w:t>
      </w:r>
    </w:p>
    <w:p w:rsidR="00A67A4C" w:rsidRPr="000326DA" w:rsidRDefault="00A67A4C" w:rsidP="00A67A4C">
      <w:pPr>
        <w:pStyle w:val="af9"/>
        <w:rPr>
          <w:rFonts w:ascii="Times New Roman" w:hAnsi="Times New Roman" w:cs="Times New Roman"/>
          <w:sz w:val="28"/>
          <w:szCs w:val="28"/>
        </w:rPr>
      </w:pPr>
      <w:r w:rsidRPr="000326DA">
        <w:rPr>
          <w:rFonts w:ascii="Times New Roman" w:hAnsi="Times New Roman" w:cs="Times New Roman"/>
          <w:sz w:val="28"/>
          <w:szCs w:val="28"/>
        </w:rPr>
        <w:t>технология улучшения визуального качества изображений.</w:t>
      </w:r>
    </w:p>
    <w:p w:rsidR="00A67A4C" w:rsidRDefault="00A67A4C" w:rsidP="00A67A4C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A67A4C" w:rsidRDefault="00A67A4C" w:rsidP="00A67A4C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6D0FC0" w:rsidRPr="00D04725" w:rsidRDefault="006D0FC0" w:rsidP="006D0FC0">
      <w:pPr>
        <w:rPr>
          <w:b/>
          <w:bCs/>
          <w:sz w:val="28"/>
          <w:szCs w:val="28"/>
        </w:rPr>
      </w:pPr>
      <w:r w:rsidRPr="00D04725">
        <w:rPr>
          <w:b/>
          <w:sz w:val="28"/>
          <w:szCs w:val="28"/>
        </w:rPr>
        <w:t>Типовые практические задания:</w:t>
      </w:r>
    </w:p>
    <w:p w:rsidR="006D0FC0" w:rsidRPr="00D04725" w:rsidRDefault="006D0FC0" w:rsidP="006D0FC0">
      <w:pPr>
        <w:rPr>
          <w:b/>
          <w:i/>
          <w:sz w:val="28"/>
          <w:szCs w:val="28"/>
        </w:rPr>
      </w:pPr>
      <w:r w:rsidRPr="00D04725">
        <w:rPr>
          <w:b/>
          <w:i/>
          <w:sz w:val="28"/>
          <w:szCs w:val="28"/>
        </w:rPr>
        <w:t>Задание 1</w:t>
      </w:r>
    </w:p>
    <w:p w:rsidR="006D0FC0" w:rsidRPr="00D04725" w:rsidRDefault="006D0FC0" w:rsidP="006D0FC0">
      <w:pPr>
        <w:rPr>
          <w:sz w:val="28"/>
          <w:szCs w:val="28"/>
        </w:rPr>
      </w:pPr>
      <w:r w:rsidRPr="00D04725">
        <w:rPr>
          <w:sz w:val="28"/>
          <w:szCs w:val="28"/>
        </w:rPr>
        <w:t>В соответствии с вариантом разработать для заданной предметной области диаграмму вариантов использования.</w:t>
      </w:r>
    </w:p>
    <w:p w:rsidR="006D0FC0" w:rsidRPr="00D04725" w:rsidRDefault="006D0FC0" w:rsidP="006D0FC0">
      <w:pPr>
        <w:rPr>
          <w:b/>
          <w:i/>
          <w:sz w:val="28"/>
          <w:szCs w:val="28"/>
        </w:rPr>
      </w:pPr>
      <w:r w:rsidRPr="00D04725">
        <w:rPr>
          <w:b/>
          <w:i/>
          <w:sz w:val="28"/>
          <w:szCs w:val="28"/>
        </w:rPr>
        <w:t>Критерии выполнения задания 1</w:t>
      </w:r>
    </w:p>
    <w:p w:rsidR="006D0FC0" w:rsidRPr="00D04725" w:rsidRDefault="006D0FC0" w:rsidP="006D0FC0">
      <w:pPr>
        <w:rPr>
          <w:sz w:val="28"/>
          <w:szCs w:val="28"/>
        </w:rPr>
      </w:pPr>
      <w:r w:rsidRPr="00D04725">
        <w:rPr>
          <w:sz w:val="28"/>
          <w:szCs w:val="28"/>
        </w:rPr>
        <w:t xml:space="preserve">Задание считается выполненным, если </w:t>
      </w:r>
      <w:proofErr w:type="gramStart"/>
      <w:r w:rsidRPr="00D04725">
        <w:rPr>
          <w:sz w:val="28"/>
          <w:szCs w:val="28"/>
        </w:rPr>
        <w:t>обучающийся</w:t>
      </w:r>
      <w:proofErr w:type="gramEnd"/>
      <w:r w:rsidRPr="00D04725">
        <w:rPr>
          <w:sz w:val="28"/>
          <w:szCs w:val="28"/>
        </w:rPr>
        <w:t xml:space="preserve"> определил варианты использования создаваемой системы и отношения между ними, а также назначил актеров, определяющих внешние подсистемы по отношению к создаваемой.</w:t>
      </w:r>
    </w:p>
    <w:p w:rsidR="006D0FC0" w:rsidRPr="00D04725" w:rsidRDefault="006D0FC0" w:rsidP="006D0FC0">
      <w:pPr>
        <w:rPr>
          <w:b/>
          <w:sz w:val="28"/>
          <w:szCs w:val="28"/>
        </w:rPr>
      </w:pPr>
    </w:p>
    <w:p w:rsidR="006D0FC0" w:rsidRPr="00D04725" w:rsidRDefault="006D0FC0" w:rsidP="006D0FC0">
      <w:pPr>
        <w:rPr>
          <w:b/>
          <w:i/>
          <w:sz w:val="28"/>
          <w:szCs w:val="28"/>
        </w:rPr>
      </w:pPr>
      <w:r w:rsidRPr="00D04725">
        <w:rPr>
          <w:b/>
          <w:i/>
          <w:sz w:val="28"/>
          <w:szCs w:val="28"/>
        </w:rPr>
        <w:t>Задание 2</w:t>
      </w:r>
    </w:p>
    <w:p w:rsidR="006D0FC0" w:rsidRPr="00D04725" w:rsidRDefault="006D0FC0" w:rsidP="006D0FC0">
      <w:pPr>
        <w:rPr>
          <w:sz w:val="28"/>
          <w:szCs w:val="28"/>
        </w:rPr>
      </w:pPr>
      <w:r w:rsidRPr="00D04725">
        <w:rPr>
          <w:sz w:val="28"/>
          <w:szCs w:val="28"/>
        </w:rPr>
        <w:t>В соответствии с вариантом разработать для заданной предметной области диаграмму классов.</w:t>
      </w:r>
    </w:p>
    <w:p w:rsidR="00A67A4C" w:rsidRPr="00D04725" w:rsidRDefault="00A67A4C" w:rsidP="00A67A4C">
      <w:pPr>
        <w:rPr>
          <w:b/>
          <w:i/>
          <w:sz w:val="28"/>
          <w:szCs w:val="28"/>
        </w:rPr>
      </w:pPr>
      <w:r w:rsidRPr="00D04725">
        <w:rPr>
          <w:b/>
          <w:i/>
          <w:sz w:val="28"/>
          <w:szCs w:val="28"/>
        </w:rPr>
        <w:t>Критерии выполнения задания 2</w:t>
      </w:r>
    </w:p>
    <w:p w:rsidR="00A67A4C" w:rsidRDefault="00A67A4C" w:rsidP="00A67A4C">
      <w:pPr>
        <w:rPr>
          <w:sz w:val="28"/>
          <w:szCs w:val="28"/>
        </w:rPr>
      </w:pPr>
      <w:r w:rsidRPr="00D04725">
        <w:rPr>
          <w:sz w:val="28"/>
          <w:szCs w:val="28"/>
        </w:rPr>
        <w:t xml:space="preserve">Задание считается выполненным, если </w:t>
      </w:r>
      <w:proofErr w:type="gramStart"/>
      <w:r w:rsidRPr="00D04725">
        <w:rPr>
          <w:sz w:val="28"/>
          <w:szCs w:val="28"/>
        </w:rPr>
        <w:t>обучающийся</w:t>
      </w:r>
      <w:proofErr w:type="gramEnd"/>
      <w:r w:rsidRPr="00D04725">
        <w:rPr>
          <w:sz w:val="28"/>
          <w:szCs w:val="28"/>
        </w:rPr>
        <w:t xml:space="preserve"> выделил части пре</w:t>
      </w:r>
      <w:r w:rsidRPr="00D04725">
        <w:rPr>
          <w:sz w:val="28"/>
          <w:szCs w:val="28"/>
        </w:rPr>
        <w:t>д</w:t>
      </w:r>
      <w:r w:rsidRPr="00D04725">
        <w:rPr>
          <w:sz w:val="28"/>
          <w:szCs w:val="28"/>
        </w:rPr>
        <w:t>метной области задачи и представил каждую из них соответствующим классом с необходимыми атрибутами и операциями, а также определил отношения в иера</w:t>
      </w:r>
      <w:r w:rsidRPr="00D04725">
        <w:rPr>
          <w:sz w:val="28"/>
          <w:szCs w:val="28"/>
        </w:rPr>
        <w:t>р</w:t>
      </w:r>
      <w:r w:rsidRPr="00D04725">
        <w:rPr>
          <w:sz w:val="28"/>
          <w:szCs w:val="28"/>
        </w:rPr>
        <w:t>хии классов.</w:t>
      </w:r>
    </w:p>
    <w:p w:rsidR="00A67A4C" w:rsidRPr="000326DA" w:rsidRDefault="00A67A4C">
      <w:pPr>
        <w:rPr>
          <w:b/>
          <w:bCs/>
          <w:i/>
          <w:sz w:val="28"/>
          <w:szCs w:val="28"/>
        </w:rPr>
      </w:pPr>
    </w:p>
    <w:p w:rsidR="00A67A4C" w:rsidRPr="000326DA" w:rsidRDefault="00A67A4C" w:rsidP="00A67A4C">
      <w:pPr>
        <w:rPr>
          <w:b/>
          <w:bCs/>
          <w:i/>
          <w:sz w:val="28"/>
          <w:szCs w:val="28"/>
        </w:rPr>
      </w:pPr>
      <w:r w:rsidRPr="000326DA">
        <w:rPr>
          <w:b/>
          <w:bCs/>
          <w:i/>
          <w:sz w:val="28"/>
          <w:szCs w:val="28"/>
        </w:rPr>
        <w:t>Задание</w:t>
      </w:r>
      <w:r>
        <w:rPr>
          <w:b/>
          <w:bCs/>
          <w:i/>
          <w:sz w:val="28"/>
          <w:szCs w:val="28"/>
        </w:rPr>
        <w:t xml:space="preserve"> 3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 соответствии с вариантом разработать </w:t>
      </w:r>
      <w:r>
        <w:rPr>
          <w:sz w:val="28"/>
          <w:szCs w:val="28"/>
        </w:rPr>
        <w:t>в среде визуального программир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  <w:lang w:val="en-US"/>
        </w:rPr>
        <w:t>Delphi</w:t>
      </w:r>
      <w:r w:rsidRPr="007431A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(набор программ) без использования средств ООП</w:t>
      </w:r>
      <w:r w:rsidRPr="000326DA">
        <w:rPr>
          <w:sz w:val="28"/>
          <w:szCs w:val="28"/>
        </w:rPr>
        <w:t>.</w:t>
      </w: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>Критерии выполнения задания</w:t>
      </w:r>
      <w:r>
        <w:rPr>
          <w:b/>
          <w:i/>
          <w:sz w:val="28"/>
          <w:szCs w:val="28"/>
        </w:rPr>
        <w:t xml:space="preserve"> 3</w:t>
      </w:r>
    </w:p>
    <w:p w:rsidR="00A67A4C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Задание считается выполненным, если </w:t>
      </w:r>
      <w:proofErr w:type="gramStart"/>
      <w:r w:rsidRPr="000326DA">
        <w:rPr>
          <w:sz w:val="28"/>
          <w:szCs w:val="28"/>
        </w:rPr>
        <w:t>обучающийся</w:t>
      </w:r>
      <w:proofErr w:type="gramEnd"/>
      <w:r w:rsidRPr="00032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разработал структуру программы,  </w:t>
      </w:r>
      <w:r w:rsidRPr="000326DA">
        <w:rPr>
          <w:sz w:val="28"/>
          <w:szCs w:val="28"/>
        </w:rPr>
        <w:t xml:space="preserve">определил </w:t>
      </w:r>
      <w:r>
        <w:rPr>
          <w:sz w:val="28"/>
          <w:szCs w:val="28"/>
        </w:rPr>
        <w:t>все события в программе и написал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ствующие обработчики.</w:t>
      </w:r>
    </w:p>
    <w:p w:rsidR="00A67A4C" w:rsidRDefault="00A67A4C" w:rsidP="00A67A4C">
      <w:pPr>
        <w:rPr>
          <w:sz w:val="28"/>
          <w:szCs w:val="28"/>
        </w:rPr>
      </w:pP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4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 соответствии с вариантом разработать </w:t>
      </w:r>
      <w:r>
        <w:rPr>
          <w:sz w:val="28"/>
          <w:szCs w:val="28"/>
        </w:rPr>
        <w:t>в среде визуального программир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>
        <w:rPr>
          <w:sz w:val="28"/>
          <w:szCs w:val="28"/>
          <w:lang w:val="en-US"/>
        </w:rPr>
        <w:t>Delphi</w:t>
      </w:r>
      <w:r w:rsidRPr="007431AF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с использованием средств ООП</w:t>
      </w:r>
      <w:r w:rsidRPr="000326DA">
        <w:rPr>
          <w:sz w:val="28"/>
          <w:szCs w:val="28"/>
        </w:rPr>
        <w:t>.</w:t>
      </w: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Критерии выполнения задания </w:t>
      </w:r>
      <w:r>
        <w:rPr>
          <w:b/>
          <w:i/>
          <w:sz w:val="28"/>
          <w:szCs w:val="28"/>
        </w:rPr>
        <w:t>4</w:t>
      </w:r>
    </w:p>
    <w:p w:rsidR="00A67A4C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Задание считается выполненным, если обучающийся </w:t>
      </w:r>
      <w:r>
        <w:rPr>
          <w:sz w:val="28"/>
          <w:szCs w:val="28"/>
        </w:rPr>
        <w:t xml:space="preserve">правильно </w:t>
      </w:r>
      <w:r w:rsidRPr="000326DA">
        <w:rPr>
          <w:sz w:val="28"/>
          <w:szCs w:val="28"/>
        </w:rPr>
        <w:t>определил</w:t>
      </w:r>
      <w:r>
        <w:rPr>
          <w:sz w:val="28"/>
          <w:szCs w:val="28"/>
        </w:rPr>
        <w:t xml:space="preserve"> все объекты предметной области, определил отношения между ними, построил диаграмму классов, выбрал необходимые для решения задачи визуальные комп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ненты среды </w:t>
      </w:r>
      <w:r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>, получил результат</w:t>
      </w:r>
      <w:proofErr w:type="gramStart"/>
      <w:r>
        <w:rPr>
          <w:sz w:val="28"/>
          <w:szCs w:val="28"/>
        </w:rPr>
        <w:t>.</w:t>
      </w:r>
      <w:r w:rsidRPr="000326DA">
        <w:rPr>
          <w:sz w:val="28"/>
          <w:szCs w:val="28"/>
        </w:rPr>
        <w:t>.</w:t>
      </w:r>
      <w:proofErr w:type="gramEnd"/>
    </w:p>
    <w:p w:rsidR="00A67A4C" w:rsidRDefault="00A67A4C" w:rsidP="006D0FC0">
      <w:pPr>
        <w:rPr>
          <w:b/>
          <w:sz w:val="28"/>
          <w:szCs w:val="28"/>
        </w:rPr>
      </w:pP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5</w:t>
      </w:r>
    </w:p>
    <w:p w:rsidR="00A67A4C" w:rsidRPr="00753787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В соответствии с вариантом разработать</w:t>
      </w:r>
      <w:r>
        <w:rPr>
          <w:sz w:val="28"/>
          <w:szCs w:val="28"/>
        </w:rPr>
        <w:t xml:space="preserve"> и реализовать в среде </w:t>
      </w:r>
      <w:r>
        <w:rPr>
          <w:sz w:val="28"/>
          <w:szCs w:val="28"/>
          <w:lang w:val="en-US"/>
        </w:rPr>
        <w:t>Delphi</w:t>
      </w:r>
      <w:r w:rsidRPr="00753787"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грамму классов с помощью абстрактных методов.</w:t>
      </w: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Критерии выполнения задания </w:t>
      </w:r>
      <w:r>
        <w:rPr>
          <w:b/>
          <w:i/>
          <w:sz w:val="28"/>
          <w:szCs w:val="28"/>
        </w:rPr>
        <w:t>5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Задание считается выполненным, если </w:t>
      </w:r>
      <w:proofErr w:type="gramStart"/>
      <w:r w:rsidRPr="000326DA">
        <w:rPr>
          <w:sz w:val="28"/>
          <w:szCs w:val="28"/>
        </w:rPr>
        <w:t>обучающийся</w:t>
      </w:r>
      <w:proofErr w:type="gramEnd"/>
      <w:r w:rsidRPr="00032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построил и реализовал на </w:t>
      </w:r>
      <w:r>
        <w:rPr>
          <w:sz w:val="28"/>
          <w:szCs w:val="28"/>
          <w:lang w:val="en-US"/>
        </w:rPr>
        <w:t>Delphi</w:t>
      </w:r>
      <w:r w:rsidRPr="00753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диаграмму классов, используя абстрактные классы</w:t>
      </w:r>
      <w:r w:rsidRPr="000326DA">
        <w:rPr>
          <w:sz w:val="28"/>
          <w:szCs w:val="28"/>
        </w:rPr>
        <w:t>.</w:t>
      </w:r>
    </w:p>
    <w:p w:rsidR="00A67A4C" w:rsidRPr="000326DA" w:rsidRDefault="00A67A4C" w:rsidP="00A67A4C">
      <w:pPr>
        <w:pStyle w:val="a6"/>
        <w:spacing w:line="200" w:lineRule="atLeast"/>
        <w:rPr>
          <w:szCs w:val="28"/>
        </w:rPr>
      </w:pP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 xml:space="preserve">Задание </w:t>
      </w:r>
      <w:r>
        <w:rPr>
          <w:b/>
          <w:i/>
          <w:sz w:val="28"/>
          <w:szCs w:val="28"/>
        </w:rPr>
        <w:t>6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>В соответствии с вариантом разработать</w:t>
      </w:r>
      <w:r>
        <w:rPr>
          <w:sz w:val="28"/>
          <w:szCs w:val="28"/>
        </w:rPr>
        <w:t xml:space="preserve"> и реализовать в среде </w:t>
      </w:r>
      <w:r>
        <w:rPr>
          <w:sz w:val="28"/>
          <w:szCs w:val="28"/>
          <w:lang w:val="en-US"/>
        </w:rPr>
        <w:t>Delphi</w:t>
      </w:r>
      <w:r w:rsidRPr="00753787">
        <w:rPr>
          <w:sz w:val="28"/>
          <w:szCs w:val="28"/>
        </w:rPr>
        <w:t xml:space="preserve"> </w:t>
      </w:r>
      <w:r>
        <w:rPr>
          <w:sz w:val="28"/>
          <w:szCs w:val="28"/>
        </w:rPr>
        <w:t>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грамму классов с помощью делегирования.</w:t>
      </w:r>
    </w:p>
    <w:p w:rsidR="00A67A4C" w:rsidRPr="000326DA" w:rsidRDefault="00A67A4C" w:rsidP="00A67A4C">
      <w:pPr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>Критерии выполнения задания</w:t>
      </w:r>
      <w:r>
        <w:rPr>
          <w:b/>
          <w:i/>
          <w:sz w:val="28"/>
          <w:szCs w:val="28"/>
        </w:rPr>
        <w:t xml:space="preserve"> 6</w:t>
      </w:r>
    </w:p>
    <w:p w:rsidR="00A67A4C" w:rsidRPr="000326DA" w:rsidRDefault="00A67A4C" w:rsidP="00A67A4C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Задание считается выполненным, если обучающийся </w:t>
      </w:r>
      <w:r>
        <w:rPr>
          <w:sz w:val="28"/>
          <w:szCs w:val="28"/>
        </w:rPr>
        <w:t xml:space="preserve">построил и реализовал на </w:t>
      </w:r>
      <w:r>
        <w:rPr>
          <w:sz w:val="28"/>
          <w:szCs w:val="28"/>
          <w:lang w:val="en-US"/>
        </w:rPr>
        <w:t>Delphi</w:t>
      </w:r>
      <w:r w:rsidRPr="00753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диаграмму классов, используя делегирование как метод построения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классов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имеющихся</w:t>
      </w:r>
      <w:r w:rsidRPr="000326DA">
        <w:rPr>
          <w:sz w:val="28"/>
          <w:szCs w:val="28"/>
        </w:rPr>
        <w:t>.</w:t>
      </w:r>
    </w:p>
    <w:p w:rsidR="00A67A4C" w:rsidRDefault="00A67A4C" w:rsidP="006D0FC0">
      <w:pPr>
        <w:rPr>
          <w:b/>
          <w:sz w:val="28"/>
          <w:szCs w:val="28"/>
        </w:rPr>
      </w:pPr>
    </w:p>
    <w:p w:rsidR="00CD5D08" w:rsidRPr="00D04725" w:rsidRDefault="00CD5D08" w:rsidP="006D0FC0">
      <w:pPr>
        <w:rPr>
          <w:b/>
          <w:sz w:val="28"/>
          <w:szCs w:val="28"/>
        </w:rPr>
      </w:pPr>
    </w:p>
    <w:p w:rsidR="006D0FC0" w:rsidRPr="00745879" w:rsidRDefault="006D0FC0" w:rsidP="006D0FC0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>Понятие программы, программирования и технологии программирования</w:t>
      </w:r>
    </w:p>
    <w:p w:rsidR="006D0FC0" w:rsidRPr="007255CC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55CC">
        <w:rPr>
          <w:sz w:val="28"/>
          <w:szCs w:val="28"/>
        </w:rPr>
        <w:t>Методология процедурно-ориентированного программирования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>Основание, сущность и особенности объектно-ориентированного подхода. Языки объектно-ориентированного программирования.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 xml:space="preserve">Основные принципы </w:t>
      </w:r>
      <w:proofErr w:type="gramStart"/>
      <w:r w:rsidRPr="007255CC">
        <w:rPr>
          <w:sz w:val="28"/>
          <w:szCs w:val="28"/>
        </w:rPr>
        <w:t>объектно-ориентированного</w:t>
      </w:r>
      <w:proofErr w:type="gramEnd"/>
      <w:r w:rsidRPr="007255CC">
        <w:rPr>
          <w:sz w:val="28"/>
          <w:szCs w:val="28"/>
        </w:rPr>
        <w:t xml:space="preserve"> </w:t>
      </w:r>
      <w:proofErr w:type="spellStart"/>
      <w:r w:rsidRPr="007255CC">
        <w:rPr>
          <w:sz w:val="28"/>
          <w:szCs w:val="28"/>
        </w:rPr>
        <w:t>программирова-ния</w:t>
      </w:r>
      <w:proofErr w:type="spellEnd"/>
      <w:r w:rsidRPr="007255CC">
        <w:rPr>
          <w:sz w:val="28"/>
          <w:szCs w:val="28"/>
        </w:rPr>
        <w:t>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>Функциональное программирование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55CC">
        <w:rPr>
          <w:sz w:val="28"/>
          <w:szCs w:val="28"/>
        </w:rPr>
        <w:t xml:space="preserve">Понятие объекта предметной области. Понятие объектной декомпозиции. Диаграмма объектов. 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 xml:space="preserve">Виды связей между объектами (классами) на диаграммах (ассоциация, включение и обобщение). 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7255CC">
        <w:rPr>
          <w:sz w:val="28"/>
          <w:szCs w:val="28"/>
        </w:rPr>
        <w:t>Объекты и сообщения. Состояние и поведение объектов (чем характериз</w:t>
      </w:r>
      <w:r w:rsidRPr="007255CC">
        <w:rPr>
          <w:sz w:val="28"/>
          <w:szCs w:val="28"/>
        </w:rPr>
        <w:t>у</w:t>
      </w:r>
      <w:r w:rsidRPr="007255CC">
        <w:rPr>
          <w:sz w:val="28"/>
          <w:szCs w:val="28"/>
        </w:rPr>
        <w:t>ются). Операции над объектами.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Понятие класса и объекта в ООП. Соответствие между объектами предме</w:t>
      </w:r>
      <w:r w:rsidRPr="00A96482">
        <w:rPr>
          <w:sz w:val="28"/>
          <w:szCs w:val="28"/>
        </w:rPr>
        <w:t>т</w:t>
      </w:r>
      <w:r w:rsidRPr="00A96482">
        <w:rPr>
          <w:sz w:val="28"/>
          <w:szCs w:val="28"/>
        </w:rPr>
        <w:t>ной области и программными объектами (классами).</w:t>
      </w:r>
      <w:r>
        <w:rPr>
          <w:sz w:val="28"/>
          <w:szCs w:val="28"/>
        </w:rPr>
        <w:t xml:space="preserve"> 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Структура определения класса.</w:t>
      </w: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Конструирование классов.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Методы объекта, методы класса и свободные подпрограммы. Статические методы.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Ограничение доступа к полям и методам класса: 3 уровня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Конструкторы и деструкторы</w:t>
      </w:r>
      <w:r>
        <w:rPr>
          <w:sz w:val="28"/>
          <w:szCs w:val="28"/>
        </w:rPr>
        <w:t xml:space="preserve"> классов</w:t>
      </w:r>
      <w:r w:rsidRPr="00A96482">
        <w:rPr>
          <w:sz w:val="28"/>
          <w:szCs w:val="28"/>
        </w:rPr>
        <w:t>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Наследование как средство разработки классов.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Понятие статического и динамического связывания программ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Разновидности (виды</w:t>
      </w:r>
      <w:proofErr w:type="gramStart"/>
      <w:r w:rsidRPr="00A96482">
        <w:rPr>
          <w:sz w:val="28"/>
          <w:szCs w:val="28"/>
        </w:rPr>
        <w:t>)(</w:t>
      </w:r>
      <w:proofErr w:type="gramEnd"/>
      <w:r w:rsidRPr="00A96482">
        <w:rPr>
          <w:sz w:val="28"/>
          <w:szCs w:val="28"/>
        </w:rPr>
        <w:t>реализации) (толкования) полиморфизма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Простой (статический) полиморфизм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Сложный (истинный) полиморфизм (полиморфные объекты)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Динамические виртуальные методы в ООП (</w:t>
      </w:r>
      <w:proofErr w:type="spellStart"/>
      <w:r w:rsidRPr="00A96482">
        <w:rPr>
          <w:sz w:val="28"/>
          <w:szCs w:val="28"/>
        </w:rPr>
        <w:t>Delphi</w:t>
      </w:r>
      <w:proofErr w:type="spellEnd"/>
      <w:r w:rsidRPr="00A96482">
        <w:rPr>
          <w:sz w:val="28"/>
          <w:szCs w:val="28"/>
        </w:rPr>
        <w:t>)</w:t>
      </w:r>
    </w:p>
    <w:p w:rsidR="006D0FC0" w:rsidRDefault="006D0FC0" w:rsidP="006D0FC0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6482">
        <w:rPr>
          <w:sz w:val="28"/>
          <w:szCs w:val="28"/>
        </w:rPr>
        <w:t>Виртуальные функции в</w:t>
      </w:r>
      <w:proofErr w:type="gramStart"/>
      <w:r w:rsidRPr="00A96482">
        <w:rPr>
          <w:sz w:val="28"/>
          <w:szCs w:val="28"/>
        </w:rPr>
        <w:t xml:space="preserve"> С</w:t>
      </w:r>
      <w:proofErr w:type="gramEnd"/>
      <w:r w:rsidRPr="00A96482">
        <w:rPr>
          <w:sz w:val="28"/>
          <w:szCs w:val="28"/>
        </w:rPr>
        <w:t xml:space="preserve">++ и </w:t>
      </w:r>
      <w:proofErr w:type="spellStart"/>
      <w:r w:rsidRPr="00A96482">
        <w:rPr>
          <w:sz w:val="28"/>
          <w:szCs w:val="28"/>
        </w:rPr>
        <w:t>Object</w:t>
      </w:r>
      <w:proofErr w:type="spellEnd"/>
      <w:r w:rsidRPr="00A96482">
        <w:rPr>
          <w:sz w:val="28"/>
          <w:szCs w:val="28"/>
        </w:rPr>
        <w:t xml:space="preserve"> </w:t>
      </w:r>
      <w:proofErr w:type="spellStart"/>
      <w:r w:rsidRPr="00A96482">
        <w:rPr>
          <w:sz w:val="28"/>
          <w:szCs w:val="28"/>
        </w:rPr>
        <w:t>Pascal</w:t>
      </w:r>
      <w:proofErr w:type="spellEnd"/>
      <w:r w:rsidRPr="00A96482">
        <w:rPr>
          <w:sz w:val="28"/>
          <w:szCs w:val="28"/>
        </w:rPr>
        <w:t xml:space="preserve"> (переопределение функций, чистые и пустые виртуальные функции, абстрактные методы и классы).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6D2EBD">
        <w:rPr>
          <w:sz w:val="28"/>
          <w:szCs w:val="28"/>
        </w:rPr>
        <w:t>Композиция и наполнение как средство разработки классов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Дополнительные средства разработки классов</w:t>
      </w:r>
      <w:r>
        <w:rPr>
          <w:sz w:val="28"/>
          <w:szCs w:val="28"/>
        </w:rPr>
        <w:t xml:space="preserve">: </w:t>
      </w:r>
    </w:p>
    <w:p w:rsidR="00A67A4C" w:rsidRDefault="00A67A4C" w:rsidP="00A67A4C">
      <w:pPr>
        <w:widowControl/>
        <w:spacing w:line="240" w:lineRule="auto"/>
        <w:ind w:left="14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Pr="006D2EBD">
        <w:rPr>
          <w:sz w:val="28"/>
          <w:szCs w:val="28"/>
        </w:rPr>
        <w:t>Метаклассы</w:t>
      </w:r>
      <w:proofErr w:type="spellEnd"/>
    </w:p>
    <w:p w:rsidR="00A67A4C" w:rsidRDefault="00A67A4C" w:rsidP="00A67A4C">
      <w:pPr>
        <w:widowControl/>
        <w:spacing w:line="24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Pr="006D2EBD">
        <w:rPr>
          <w:sz w:val="28"/>
          <w:szCs w:val="28"/>
        </w:rPr>
        <w:t>Делегирование методов.</w:t>
      </w: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Делегирование в </w:t>
      </w:r>
      <w:proofErr w:type="spellStart"/>
      <w:r w:rsidRPr="006D2EBD">
        <w:rPr>
          <w:sz w:val="28"/>
          <w:szCs w:val="28"/>
        </w:rPr>
        <w:t>Delphi</w:t>
      </w:r>
      <w:proofErr w:type="spellEnd"/>
      <w:r w:rsidRPr="006D2EBD">
        <w:rPr>
          <w:sz w:val="28"/>
          <w:szCs w:val="28"/>
        </w:rPr>
        <w:t xml:space="preserve"> при обработке с</w:t>
      </w:r>
      <w:r w:rsidRPr="006D2EBD">
        <w:rPr>
          <w:sz w:val="28"/>
          <w:szCs w:val="28"/>
        </w:rPr>
        <w:t>о</w:t>
      </w:r>
      <w:r w:rsidRPr="006D2EBD">
        <w:rPr>
          <w:sz w:val="28"/>
          <w:szCs w:val="28"/>
        </w:rPr>
        <w:t>бытий. Процедурные свойства (</w:t>
      </w:r>
      <w:proofErr w:type="spellStart"/>
      <w:r w:rsidRPr="006D2EBD">
        <w:rPr>
          <w:sz w:val="28"/>
          <w:szCs w:val="28"/>
        </w:rPr>
        <w:t>property</w:t>
      </w:r>
      <w:proofErr w:type="spellEnd"/>
      <w:r w:rsidRPr="006D2EBD">
        <w:rPr>
          <w:sz w:val="28"/>
          <w:szCs w:val="28"/>
        </w:rPr>
        <w:t>).</w:t>
      </w:r>
    </w:p>
    <w:p w:rsidR="00A67A4C" w:rsidRDefault="00A67A4C" w:rsidP="00A67A4C">
      <w:pPr>
        <w:widowControl/>
        <w:spacing w:line="24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Pr="006D2EBD">
        <w:rPr>
          <w:sz w:val="28"/>
          <w:szCs w:val="28"/>
        </w:rPr>
        <w:t>Контейнерные классы</w:t>
      </w:r>
    </w:p>
    <w:p w:rsidR="00A67A4C" w:rsidRDefault="00A67A4C" w:rsidP="00A67A4C">
      <w:pPr>
        <w:widowControl/>
        <w:spacing w:line="240" w:lineRule="auto"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Pr="006D2EBD">
        <w:rPr>
          <w:sz w:val="28"/>
          <w:szCs w:val="28"/>
        </w:rPr>
        <w:t>Параметризованные классы (шаблоны)</w:t>
      </w:r>
      <w:r>
        <w:rPr>
          <w:sz w:val="28"/>
          <w:szCs w:val="28"/>
        </w:rPr>
        <w:t>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Обработка исключительных ситуаций </w:t>
      </w:r>
      <w:proofErr w:type="gramStart"/>
      <w:r w:rsidRPr="006D2EBD">
        <w:rPr>
          <w:sz w:val="28"/>
          <w:szCs w:val="28"/>
        </w:rPr>
        <w:t>в</w:t>
      </w:r>
      <w:proofErr w:type="gramEnd"/>
      <w:r w:rsidRPr="006D2EBD">
        <w:rPr>
          <w:sz w:val="28"/>
          <w:szCs w:val="28"/>
        </w:rPr>
        <w:t xml:space="preserve"> объектно-ориентированных про-граммах</w:t>
      </w:r>
      <w:r>
        <w:rPr>
          <w:sz w:val="28"/>
          <w:szCs w:val="28"/>
        </w:rPr>
        <w:t>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Определение ТППО.</w:t>
      </w: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Понятие ЖЦПО. Процессы ЖЦ и их содержание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Основные этапы  разработки ПО или стадии по ГОСТ 19.102-77 «Стадии разработки»</w:t>
      </w:r>
      <w:r>
        <w:rPr>
          <w:sz w:val="28"/>
          <w:szCs w:val="28"/>
        </w:rPr>
        <w:t>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Типы (модели) ЖЦ </w:t>
      </w:r>
      <w:proofErr w:type="gramStart"/>
      <w:r w:rsidRPr="006D2EBD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. </w:t>
      </w:r>
      <w:r w:rsidRPr="006D2EBD">
        <w:rPr>
          <w:sz w:val="28"/>
          <w:szCs w:val="28"/>
        </w:rPr>
        <w:t xml:space="preserve">Стратегии проектирования </w:t>
      </w:r>
      <w:proofErr w:type="gramStart"/>
      <w:r w:rsidRPr="006D2EBD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D2EBD">
        <w:rPr>
          <w:sz w:val="28"/>
          <w:szCs w:val="28"/>
        </w:rPr>
        <w:t>Классический</w:t>
      </w:r>
      <w:proofErr w:type="gramEnd"/>
      <w:r w:rsidRPr="006D2EBD">
        <w:rPr>
          <w:sz w:val="28"/>
          <w:szCs w:val="28"/>
        </w:rPr>
        <w:t xml:space="preserve"> ЖЦ (каскадная модель)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Макетирование (</w:t>
      </w:r>
      <w:proofErr w:type="spellStart"/>
      <w:r w:rsidRPr="006D2EBD">
        <w:rPr>
          <w:sz w:val="28"/>
          <w:szCs w:val="28"/>
        </w:rPr>
        <w:t>прототипирование</w:t>
      </w:r>
      <w:proofErr w:type="spellEnd"/>
      <w:r w:rsidRPr="006D2EBD">
        <w:rPr>
          <w:sz w:val="28"/>
          <w:szCs w:val="28"/>
        </w:rPr>
        <w:t xml:space="preserve">) как процесс создания моделей </w:t>
      </w:r>
      <w:proofErr w:type="gramStart"/>
      <w:r w:rsidRPr="006D2EBD">
        <w:rPr>
          <w:sz w:val="28"/>
          <w:szCs w:val="28"/>
        </w:rPr>
        <w:t>ПО</w:t>
      </w:r>
      <w:proofErr w:type="gramEnd"/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Инкрементная  модель разработки </w:t>
      </w:r>
      <w:proofErr w:type="gramStart"/>
      <w:r w:rsidRPr="006D2EBD">
        <w:rPr>
          <w:sz w:val="28"/>
          <w:szCs w:val="28"/>
        </w:rPr>
        <w:t>ПО</w:t>
      </w:r>
      <w:proofErr w:type="gramEnd"/>
      <w:r w:rsidRPr="006D2EBD">
        <w:rPr>
          <w:sz w:val="28"/>
          <w:szCs w:val="28"/>
        </w:rPr>
        <w:t xml:space="preserve"> (пошаговая)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Спиральная модель разработки </w:t>
      </w:r>
      <w:proofErr w:type="gramStart"/>
      <w:r w:rsidRPr="006D2EBD">
        <w:rPr>
          <w:sz w:val="28"/>
          <w:szCs w:val="28"/>
        </w:rPr>
        <w:t>ПО</w:t>
      </w:r>
      <w:proofErr w:type="gramEnd"/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Гибкие технологии разработки ПО - </w:t>
      </w:r>
      <w:proofErr w:type="gramStart"/>
      <w:r w:rsidRPr="006D2EBD">
        <w:rPr>
          <w:sz w:val="28"/>
          <w:szCs w:val="28"/>
        </w:rPr>
        <w:t>ХР</w:t>
      </w:r>
      <w:proofErr w:type="gramEnd"/>
      <w:r w:rsidRPr="006D2EBD">
        <w:rPr>
          <w:sz w:val="28"/>
          <w:szCs w:val="28"/>
        </w:rPr>
        <w:t xml:space="preserve">, </w:t>
      </w:r>
      <w:proofErr w:type="spellStart"/>
      <w:r w:rsidRPr="006D2EBD">
        <w:rPr>
          <w:sz w:val="28"/>
          <w:szCs w:val="28"/>
        </w:rPr>
        <w:t>Scrum</w:t>
      </w:r>
      <w:proofErr w:type="spellEnd"/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Методология быстрой разработки приложений (RAD – технология </w:t>
      </w:r>
      <w:proofErr w:type="spellStart"/>
      <w:proofErr w:type="gramStart"/>
      <w:r w:rsidRPr="006D2EBD">
        <w:rPr>
          <w:sz w:val="28"/>
          <w:szCs w:val="28"/>
        </w:rPr>
        <w:t>разра-ботки</w:t>
      </w:r>
      <w:proofErr w:type="spellEnd"/>
      <w:proofErr w:type="gramEnd"/>
      <w:r w:rsidRPr="006D2EBD">
        <w:rPr>
          <w:sz w:val="28"/>
          <w:szCs w:val="28"/>
        </w:rPr>
        <w:t xml:space="preserve"> ПО (</w:t>
      </w:r>
      <w:proofErr w:type="spellStart"/>
      <w:r w:rsidRPr="006D2EBD">
        <w:rPr>
          <w:sz w:val="28"/>
          <w:szCs w:val="28"/>
        </w:rPr>
        <w:t>Rapid</w:t>
      </w:r>
      <w:proofErr w:type="spellEnd"/>
      <w:r w:rsidRPr="006D2EBD">
        <w:rPr>
          <w:sz w:val="28"/>
          <w:szCs w:val="28"/>
        </w:rPr>
        <w:t xml:space="preserve"> </w:t>
      </w:r>
      <w:proofErr w:type="spellStart"/>
      <w:r w:rsidRPr="006D2EBD">
        <w:rPr>
          <w:sz w:val="28"/>
          <w:szCs w:val="28"/>
        </w:rPr>
        <w:t>Application</w:t>
      </w:r>
      <w:proofErr w:type="spellEnd"/>
      <w:r w:rsidRPr="006D2EBD">
        <w:rPr>
          <w:sz w:val="28"/>
          <w:szCs w:val="28"/>
        </w:rPr>
        <w:t xml:space="preserve"> </w:t>
      </w:r>
      <w:proofErr w:type="spellStart"/>
      <w:r w:rsidRPr="006D2EBD">
        <w:rPr>
          <w:sz w:val="28"/>
          <w:szCs w:val="28"/>
        </w:rPr>
        <w:t>Development</w:t>
      </w:r>
      <w:proofErr w:type="spellEnd"/>
      <w:r w:rsidRPr="006D2EBD">
        <w:rPr>
          <w:sz w:val="28"/>
          <w:szCs w:val="28"/>
        </w:rPr>
        <w:t>))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D2EBD">
        <w:rPr>
          <w:sz w:val="28"/>
          <w:szCs w:val="28"/>
        </w:rPr>
        <w:t>Компонентно</w:t>
      </w:r>
      <w:proofErr w:type="spellEnd"/>
      <w:r w:rsidRPr="006D2EBD">
        <w:rPr>
          <w:sz w:val="28"/>
          <w:szCs w:val="28"/>
        </w:rPr>
        <w:t xml:space="preserve">–ориентированная модель (технология проектирования и раз-работки </w:t>
      </w:r>
      <w:proofErr w:type="gramStart"/>
      <w:r w:rsidRPr="006D2EBD">
        <w:rPr>
          <w:sz w:val="28"/>
          <w:szCs w:val="28"/>
        </w:rPr>
        <w:t>ПО</w:t>
      </w:r>
      <w:proofErr w:type="gramEnd"/>
      <w:r w:rsidRPr="006D2EBD">
        <w:rPr>
          <w:sz w:val="28"/>
          <w:szCs w:val="28"/>
        </w:rPr>
        <w:t>)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 xml:space="preserve">Модели качества процессов разработки </w:t>
      </w:r>
      <w:proofErr w:type="gramStart"/>
      <w:r w:rsidRPr="006D2EBD">
        <w:rPr>
          <w:sz w:val="28"/>
          <w:szCs w:val="28"/>
        </w:rPr>
        <w:t>ПО</w:t>
      </w:r>
      <w:proofErr w:type="gramEnd"/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2EBD">
        <w:rPr>
          <w:sz w:val="28"/>
          <w:szCs w:val="28"/>
        </w:rPr>
        <w:t>Стандарт SWEBOK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Понятие языка UML.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Предметы в UML (структурные, поведения, группирующие, поясняющие).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Отношения в UML - зависимость, ассоциация, включение (агрегация и композиция), обобщение, реализация.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Диаграммы языка UML: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53787">
        <w:rPr>
          <w:sz w:val="28"/>
          <w:szCs w:val="28"/>
        </w:rPr>
        <w:t xml:space="preserve">вариантов использования, 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53787">
        <w:rPr>
          <w:sz w:val="28"/>
          <w:szCs w:val="28"/>
        </w:rPr>
        <w:t xml:space="preserve">классов, 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53787">
        <w:rPr>
          <w:sz w:val="28"/>
          <w:szCs w:val="28"/>
        </w:rPr>
        <w:t xml:space="preserve">состояний, </w:t>
      </w:r>
    </w:p>
    <w:p w:rsidR="00A67A4C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53787">
        <w:rPr>
          <w:sz w:val="28"/>
          <w:szCs w:val="28"/>
        </w:rPr>
        <w:t>деятельностей,</w:t>
      </w:r>
    </w:p>
    <w:p w:rsidR="00A67A4C" w:rsidRDefault="00A67A4C" w:rsidP="00A67A4C">
      <w:pPr>
        <w:widowControl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787">
        <w:rPr>
          <w:sz w:val="28"/>
          <w:szCs w:val="28"/>
        </w:rPr>
        <w:t>Диаграммы языка UML: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53787">
        <w:rPr>
          <w:sz w:val="28"/>
          <w:szCs w:val="28"/>
        </w:rPr>
        <w:t xml:space="preserve">последовательностей, 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753787">
        <w:rPr>
          <w:sz w:val="28"/>
          <w:szCs w:val="28"/>
        </w:rPr>
        <w:t xml:space="preserve">кооперации, </w:t>
      </w:r>
    </w:p>
    <w:p w:rsidR="00A67A4C" w:rsidRPr="00753787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53787">
        <w:rPr>
          <w:sz w:val="28"/>
          <w:szCs w:val="28"/>
        </w:rPr>
        <w:t xml:space="preserve">компонентов, </w:t>
      </w:r>
    </w:p>
    <w:p w:rsidR="00A67A4C" w:rsidRDefault="00A67A4C" w:rsidP="00A67A4C">
      <w:pPr>
        <w:widowControl/>
        <w:spacing w:line="240" w:lineRule="auto"/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753787">
        <w:rPr>
          <w:sz w:val="28"/>
          <w:szCs w:val="28"/>
        </w:rPr>
        <w:t>размещения</w:t>
      </w:r>
    </w:p>
    <w:p w:rsidR="00CD5D08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 w:rsidRPr="008B0B7E">
        <w:rPr>
          <w:color w:val="000000"/>
          <w:sz w:val="28"/>
          <w:szCs w:val="28"/>
        </w:rPr>
        <w:t>Постановка задачи контроля программ</w:t>
      </w:r>
      <w:r>
        <w:rPr>
          <w:color w:val="000000"/>
          <w:sz w:val="28"/>
          <w:szCs w:val="28"/>
        </w:rPr>
        <w:t xml:space="preserve">. 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Отладка программ.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Этапы и методы тестирования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Тестирование методом «белого ящика»</w:t>
      </w:r>
      <w:r>
        <w:rPr>
          <w:sz w:val="28"/>
          <w:szCs w:val="28"/>
        </w:rPr>
        <w:t xml:space="preserve"> и его особенности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Тестирование методом «</w:t>
      </w:r>
      <w:r>
        <w:rPr>
          <w:sz w:val="28"/>
          <w:szCs w:val="28"/>
        </w:rPr>
        <w:t xml:space="preserve">черного </w:t>
      </w:r>
      <w:r w:rsidRPr="008B0B7E">
        <w:rPr>
          <w:sz w:val="28"/>
          <w:szCs w:val="28"/>
        </w:rPr>
        <w:t xml:space="preserve"> ящика»</w:t>
      </w:r>
      <w:r>
        <w:rPr>
          <w:sz w:val="28"/>
          <w:szCs w:val="28"/>
        </w:rPr>
        <w:t xml:space="preserve"> и его особенности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Способы тестирования модулей методом «белого ящика»</w:t>
      </w:r>
      <w:r>
        <w:rPr>
          <w:sz w:val="28"/>
          <w:szCs w:val="28"/>
        </w:rPr>
        <w:t>: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B0B7E">
        <w:rPr>
          <w:sz w:val="28"/>
          <w:szCs w:val="28"/>
        </w:rPr>
        <w:t xml:space="preserve">тестирование базового множества путей 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B0B7E">
        <w:rPr>
          <w:sz w:val="28"/>
          <w:szCs w:val="28"/>
        </w:rPr>
        <w:t>тестирование потоков данных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B0B7E">
        <w:rPr>
          <w:sz w:val="28"/>
          <w:szCs w:val="28"/>
        </w:rPr>
        <w:t xml:space="preserve">тестирование условий 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B0B7E">
        <w:rPr>
          <w:sz w:val="28"/>
          <w:szCs w:val="28"/>
        </w:rPr>
        <w:t>тестирование циклов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Способы тестирования методом «чёрного ящика»</w:t>
      </w:r>
      <w:r>
        <w:rPr>
          <w:sz w:val="28"/>
          <w:szCs w:val="28"/>
        </w:rPr>
        <w:t>: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B0B7E">
        <w:rPr>
          <w:sz w:val="28"/>
          <w:szCs w:val="28"/>
        </w:rPr>
        <w:t>разбиение по классам эквивалентности.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B0B7E">
        <w:rPr>
          <w:sz w:val="28"/>
          <w:szCs w:val="28"/>
        </w:rPr>
        <w:t>анализ граничных значений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B0B7E">
        <w:rPr>
          <w:sz w:val="28"/>
          <w:szCs w:val="28"/>
        </w:rPr>
        <w:t>анализ причинно-следственных связей.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Интеграционное тестирование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Тестирование правильности (системное)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Оценочное тестирование</w:t>
      </w:r>
      <w:r>
        <w:rPr>
          <w:sz w:val="28"/>
          <w:szCs w:val="28"/>
        </w:rPr>
        <w:t>: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B0B7E">
        <w:rPr>
          <w:sz w:val="28"/>
          <w:szCs w:val="28"/>
        </w:rPr>
        <w:t>тестирование восстановления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B0B7E">
        <w:rPr>
          <w:sz w:val="28"/>
          <w:szCs w:val="28"/>
        </w:rPr>
        <w:t xml:space="preserve"> тестирование безопасности</w:t>
      </w:r>
    </w:p>
    <w:p w:rsidR="00CD5D08" w:rsidRPr="008B0B7E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B0B7E">
        <w:rPr>
          <w:sz w:val="28"/>
          <w:szCs w:val="28"/>
        </w:rPr>
        <w:t xml:space="preserve"> стрессовое тестирование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B0B7E">
        <w:rPr>
          <w:sz w:val="28"/>
          <w:szCs w:val="28"/>
        </w:rPr>
        <w:t xml:space="preserve"> тестирование производительности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Регрессионное тестирование</w:t>
      </w:r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Фаззинг</w:t>
      </w:r>
      <w:proofErr w:type="spellEnd"/>
    </w:p>
    <w:p w:rsidR="00CD5D08" w:rsidRPr="008B0B7E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B7E">
        <w:rPr>
          <w:sz w:val="28"/>
          <w:szCs w:val="28"/>
        </w:rPr>
        <w:t>Понятие и общее описание структур данных и структур хранения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Классификация структур данных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Статические структуры данных</w:t>
      </w:r>
      <w:r>
        <w:rPr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Векторы (одномерные массивы)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Массивы (двухмерные)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>Записи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258FD">
        <w:rPr>
          <w:sz w:val="28"/>
          <w:szCs w:val="28"/>
        </w:rPr>
        <w:t xml:space="preserve"> Таблицы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0258FD">
        <w:rPr>
          <w:sz w:val="28"/>
          <w:szCs w:val="28"/>
        </w:rPr>
        <w:t>Полустатические</w:t>
      </w:r>
      <w:proofErr w:type="spellEnd"/>
      <w:r w:rsidRPr="000258FD">
        <w:rPr>
          <w:sz w:val="28"/>
          <w:szCs w:val="28"/>
        </w:rPr>
        <w:t xml:space="preserve"> структуры данных</w:t>
      </w:r>
      <w:r>
        <w:rPr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Стек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Очередь</w:t>
      </w:r>
    </w:p>
    <w:p w:rsidR="00CD5D08" w:rsidRPr="008B0B7E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>Дек (двусторонняя очередь)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Линейные динамические структуры данных</w:t>
      </w:r>
      <w:r>
        <w:rPr>
          <w:sz w:val="28"/>
          <w:szCs w:val="28"/>
        </w:rPr>
        <w:t xml:space="preserve">. </w:t>
      </w:r>
      <w:r w:rsidRPr="000258FD">
        <w:rPr>
          <w:sz w:val="28"/>
          <w:szCs w:val="28"/>
        </w:rPr>
        <w:t>Односвязные  списки (однон</w:t>
      </w:r>
      <w:r w:rsidRPr="000258FD">
        <w:rPr>
          <w:sz w:val="28"/>
          <w:szCs w:val="28"/>
        </w:rPr>
        <w:t>а</w:t>
      </w:r>
      <w:r w:rsidRPr="000258FD">
        <w:rPr>
          <w:sz w:val="28"/>
          <w:szCs w:val="28"/>
        </w:rPr>
        <w:t>правленные и двунаправленные)</w:t>
      </w:r>
    </w:p>
    <w:p w:rsidR="00CD5D08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258FD">
        <w:rPr>
          <w:color w:val="000000"/>
          <w:sz w:val="28"/>
          <w:szCs w:val="28"/>
        </w:rPr>
        <w:t>Нелинейные связные структуры данных</w:t>
      </w:r>
      <w:r>
        <w:rPr>
          <w:color w:val="000000"/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258FD">
        <w:rPr>
          <w:color w:val="000000"/>
          <w:sz w:val="28"/>
          <w:szCs w:val="28"/>
        </w:rPr>
        <w:t xml:space="preserve"> Сетевые и древовидные структуры данных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258FD">
        <w:rPr>
          <w:color w:val="000000"/>
          <w:sz w:val="28"/>
          <w:szCs w:val="28"/>
        </w:rPr>
        <w:t xml:space="preserve"> Бинарные деревья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Понятие и классификация алгоритмов обработки данных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Трудоемкость алгоритмов и методы ее оценки.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Методы оценки ресурсной эффективности алгоритмов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Базовые алгоритмы обработки данных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 xml:space="preserve">Упорядочивание данных. Алгоритмы внутренней сортировки и их </w:t>
      </w:r>
      <w:proofErr w:type="spellStart"/>
      <w:proofErr w:type="gramStart"/>
      <w:r w:rsidRPr="000258FD">
        <w:rPr>
          <w:sz w:val="28"/>
          <w:szCs w:val="28"/>
        </w:rPr>
        <w:t>сравне-ние</w:t>
      </w:r>
      <w:proofErr w:type="spellEnd"/>
      <w:proofErr w:type="gramEnd"/>
      <w:r>
        <w:rPr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Сортировка простыми вставками.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Сортировка простым выбором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 xml:space="preserve"> Сортировка простым обменом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258FD">
        <w:rPr>
          <w:sz w:val="28"/>
          <w:szCs w:val="28"/>
        </w:rPr>
        <w:t xml:space="preserve"> Сортировка методом Шелла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258FD">
        <w:rPr>
          <w:sz w:val="28"/>
          <w:szCs w:val="28"/>
        </w:rPr>
        <w:t xml:space="preserve"> Метод квадратичной выборки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258FD">
        <w:rPr>
          <w:sz w:val="28"/>
          <w:szCs w:val="28"/>
        </w:rPr>
        <w:t xml:space="preserve"> Алгоритм “быстрой сортировки”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0258FD">
        <w:rPr>
          <w:sz w:val="28"/>
          <w:szCs w:val="28"/>
        </w:rPr>
        <w:t xml:space="preserve"> Сортировка методом слияния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Постановка задачи поиска</w:t>
      </w:r>
      <w:r>
        <w:rPr>
          <w:sz w:val="28"/>
          <w:szCs w:val="28"/>
        </w:rPr>
        <w:t xml:space="preserve"> данных</w:t>
      </w:r>
      <w:r w:rsidRPr="000258FD">
        <w:rPr>
          <w:sz w:val="28"/>
          <w:szCs w:val="28"/>
        </w:rPr>
        <w:t xml:space="preserve">. Классификация алгоритмов поиска. </w:t>
      </w:r>
      <w:proofErr w:type="spellStart"/>
      <w:proofErr w:type="gramStart"/>
      <w:r w:rsidRPr="000258FD">
        <w:rPr>
          <w:sz w:val="28"/>
          <w:szCs w:val="28"/>
        </w:rPr>
        <w:t>По-следовательный</w:t>
      </w:r>
      <w:proofErr w:type="spellEnd"/>
      <w:proofErr w:type="gramEnd"/>
      <w:r w:rsidRPr="000258FD">
        <w:rPr>
          <w:sz w:val="28"/>
          <w:szCs w:val="28"/>
        </w:rPr>
        <w:t xml:space="preserve"> поиск.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Поиск в упорядоченном множестве записей. Бинарный поиск.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Быстрый поиск без явного упорядочения (сортировки) множества записей: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Поиск по бинарному дереву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Использование сбалансированных  и оптимальных деревьев пои</w:t>
      </w:r>
      <w:r w:rsidRPr="000258FD">
        <w:rPr>
          <w:sz w:val="28"/>
          <w:szCs w:val="28"/>
        </w:rPr>
        <w:t>с</w:t>
      </w:r>
      <w:r w:rsidRPr="000258FD">
        <w:rPr>
          <w:sz w:val="28"/>
          <w:szCs w:val="28"/>
        </w:rPr>
        <w:t>ка. АВЛ-деревья.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 xml:space="preserve"> Сильноветвящиеся деревья и внешний поиск.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 xml:space="preserve">Методы поиска, основанные на использовании неупорядоченных структур данных. Хэш-функции, </w:t>
      </w:r>
      <w:proofErr w:type="spellStart"/>
      <w:r w:rsidRPr="000258FD">
        <w:rPr>
          <w:sz w:val="28"/>
          <w:szCs w:val="28"/>
        </w:rPr>
        <w:t>хэш</w:t>
      </w:r>
      <w:proofErr w:type="spellEnd"/>
      <w:r w:rsidRPr="000258FD">
        <w:rPr>
          <w:sz w:val="28"/>
          <w:szCs w:val="28"/>
        </w:rPr>
        <w:t>-адресация и хэш-таблицы</w:t>
      </w:r>
      <w:r>
        <w:rPr>
          <w:sz w:val="28"/>
          <w:szCs w:val="28"/>
        </w:rPr>
        <w:t>.</w:t>
      </w:r>
    </w:p>
    <w:p w:rsidR="00CD5D08" w:rsidRPr="000258FD" w:rsidRDefault="00CD5D08" w:rsidP="00CD5D08">
      <w:pPr>
        <w:widowControl/>
        <w:numPr>
          <w:ilvl w:val="0"/>
          <w:numId w:val="27"/>
        </w:num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8FD">
        <w:rPr>
          <w:sz w:val="28"/>
          <w:szCs w:val="28"/>
        </w:rPr>
        <w:t>Алгоритмы на графах</w:t>
      </w:r>
      <w:r>
        <w:rPr>
          <w:sz w:val="28"/>
          <w:szCs w:val="28"/>
        </w:rPr>
        <w:t>: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258FD">
        <w:rPr>
          <w:sz w:val="28"/>
          <w:szCs w:val="28"/>
        </w:rPr>
        <w:t xml:space="preserve"> Способы представления графов в ЭВМ. 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258FD">
        <w:rPr>
          <w:sz w:val="28"/>
          <w:szCs w:val="28"/>
        </w:rPr>
        <w:t xml:space="preserve"> Обход вершин графов. Пои</w:t>
      </w:r>
      <w:proofErr w:type="gramStart"/>
      <w:r w:rsidRPr="000258FD">
        <w:rPr>
          <w:sz w:val="28"/>
          <w:szCs w:val="28"/>
        </w:rPr>
        <w:t>ск в гл</w:t>
      </w:r>
      <w:proofErr w:type="gramEnd"/>
      <w:r w:rsidRPr="000258FD">
        <w:rPr>
          <w:sz w:val="28"/>
          <w:szCs w:val="28"/>
        </w:rPr>
        <w:t xml:space="preserve">убину. Поиск в ширину. 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258FD">
        <w:rPr>
          <w:sz w:val="28"/>
          <w:szCs w:val="28"/>
        </w:rPr>
        <w:t xml:space="preserve"> Задача нахождения пути в графах. </w:t>
      </w:r>
    </w:p>
    <w:p w:rsidR="00CD5D08" w:rsidRPr="000258FD" w:rsidRDefault="00CD5D08" w:rsidP="00CD5D08">
      <w:pPr>
        <w:widowControl/>
        <w:spacing w:line="240" w:lineRule="auto"/>
        <w:ind w:left="658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258FD">
        <w:rPr>
          <w:sz w:val="28"/>
          <w:szCs w:val="28"/>
        </w:rPr>
        <w:t xml:space="preserve"> Построение стягивающего дерева графа. </w:t>
      </w:r>
    </w:p>
    <w:p w:rsidR="00CD5D08" w:rsidRPr="000258FD" w:rsidRDefault="00CD5D08" w:rsidP="00CD5D08">
      <w:pPr>
        <w:widowControl/>
        <w:spacing w:line="240" w:lineRule="auto"/>
        <w:ind w:left="65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258FD">
        <w:rPr>
          <w:sz w:val="28"/>
          <w:szCs w:val="28"/>
        </w:rPr>
        <w:t xml:space="preserve"> Нахождение фундаментального множества циклов в графах</w:t>
      </w:r>
    </w:p>
    <w:p w:rsidR="00A67A4C" w:rsidRDefault="00A67A4C" w:rsidP="006D0FC0">
      <w:pPr>
        <w:rPr>
          <w:sz w:val="28"/>
          <w:szCs w:val="28"/>
        </w:rPr>
      </w:pPr>
    </w:p>
    <w:p w:rsidR="006D0FC0" w:rsidRDefault="006D0FC0" w:rsidP="006D0FC0">
      <w:pPr>
        <w:pStyle w:val="a6"/>
        <w:spacing w:line="200" w:lineRule="atLeast"/>
        <w:rPr>
          <w:sz w:val="24"/>
          <w:szCs w:val="24"/>
        </w:rPr>
      </w:pPr>
    </w:p>
    <w:p w:rsidR="006D0FC0" w:rsidRPr="006C0831" w:rsidRDefault="006D0FC0" w:rsidP="006D0FC0">
      <w:pPr>
        <w:pStyle w:val="Style23"/>
        <w:ind w:firstLine="709"/>
        <w:rPr>
          <w:rStyle w:val="FontStyle134"/>
          <w:b w:val="0"/>
          <w:bCs w:val="0"/>
          <w:sz w:val="28"/>
          <w:szCs w:val="28"/>
        </w:rPr>
      </w:pPr>
      <w:r w:rsidRPr="006C0831">
        <w:rPr>
          <w:rStyle w:val="FontStyle134"/>
          <w:bCs w:val="0"/>
          <w:sz w:val="28"/>
          <w:szCs w:val="28"/>
        </w:rPr>
        <w:t>4.2.  Курсовая работа</w:t>
      </w:r>
      <w:r w:rsidRPr="006C0831">
        <w:rPr>
          <w:rStyle w:val="FontStyle134"/>
          <w:b w:val="0"/>
          <w:bCs w:val="0"/>
          <w:sz w:val="28"/>
          <w:szCs w:val="28"/>
        </w:rPr>
        <w:t xml:space="preserve"> </w:t>
      </w:r>
      <w:r w:rsidRPr="006C0831">
        <w:rPr>
          <w:b/>
          <w:bCs/>
          <w:sz w:val="28"/>
          <w:szCs w:val="28"/>
        </w:rPr>
        <w:t>(ПК-</w:t>
      </w:r>
      <w:r w:rsidR="00D53040">
        <w:rPr>
          <w:b/>
          <w:bCs/>
          <w:sz w:val="28"/>
          <w:szCs w:val="28"/>
        </w:rPr>
        <w:t>3</w:t>
      </w:r>
      <w:r w:rsidR="005F44C2">
        <w:rPr>
          <w:b/>
          <w:bCs/>
          <w:sz w:val="28"/>
          <w:szCs w:val="28"/>
        </w:rPr>
        <w:t>.1</w:t>
      </w:r>
      <w:r w:rsidRPr="006C0831">
        <w:rPr>
          <w:b/>
          <w:bCs/>
          <w:sz w:val="28"/>
          <w:szCs w:val="28"/>
        </w:rPr>
        <w:t>, ПК-</w:t>
      </w:r>
      <w:r w:rsidR="00D53040">
        <w:rPr>
          <w:b/>
          <w:bCs/>
          <w:sz w:val="28"/>
          <w:szCs w:val="28"/>
        </w:rPr>
        <w:t>3</w:t>
      </w:r>
      <w:bookmarkStart w:id="0" w:name="_GoBack"/>
      <w:bookmarkEnd w:id="0"/>
      <w:r w:rsidR="005F44C2">
        <w:rPr>
          <w:b/>
          <w:bCs/>
          <w:sz w:val="28"/>
          <w:szCs w:val="28"/>
        </w:rPr>
        <w:t>.2</w:t>
      </w:r>
      <w:r w:rsidRPr="006C0831">
        <w:rPr>
          <w:b/>
          <w:bCs/>
          <w:sz w:val="28"/>
          <w:szCs w:val="28"/>
        </w:rPr>
        <w:t>)</w:t>
      </w:r>
    </w:p>
    <w:p w:rsidR="006D0FC0" w:rsidRDefault="006D0FC0" w:rsidP="006D0FC0">
      <w:pPr>
        <w:rPr>
          <w:sz w:val="28"/>
          <w:szCs w:val="28"/>
        </w:rPr>
      </w:pPr>
      <w:r w:rsidRPr="000B6AE6">
        <w:rPr>
          <w:sz w:val="28"/>
          <w:szCs w:val="28"/>
        </w:rPr>
        <w:t>Тематика курсо</w:t>
      </w:r>
      <w:r>
        <w:rPr>
          <w:sz w:val="28"/>
          <w:szCs w:val="28"/>
        </w:rPr>
        <w:t>вой работы</w:t>
      </w:r>
      <w:r w:rsidRPr="000B6AE6">
        <w:rPr>
          <w:sz w:val="28"/>
          <w:szCs w:val="28"/>
        </w:rPr>
        <w:t xml:space="preserve">: «Разработка </w:t>
      </w:r>
      <w:r>
        <w:rPr>
          <w:sz w:val="28"/>
          <w:szCs w:val="28"/>
        </w:rPr>
        <w:t>прикладных</w:t>
      </w:r>
      <w:r w:rsidRPr="000B6AE6">
        <w:rPr>
          <w:sz w:val="28"/>
          <w:szCs w:val="28"/>
        </w:rPr>
        <w:t xml:space="preserve"> программ на языке </w:t>
      </w:r>
      <w:r w:rsidRPr="000B6AE6">
        <w:rPr>
          <w:sz w:val="28"/>
          <w:szCs w:val="28"/>
          <w:lang w:val="en-US"/>
        </w:rPr>
        <w:t>O</w:t>
      </w:r>
      <w:r w:rsidRPr="000B6AE6">
        <w:rPr>
          <w:sz w:val="28"/>
          <w:szCs w:val="28"/>
          <w:lang w:val="en-US"/>
        </w:rPr>
        <w:t>b</w:t>
      </w:r>
      <w:r w:rsidRPr="000B6AE6">
        <w:rPr>
          <w:sz w:val="28"/>
          <w:szCs w:val="28"/>
          <w:lang w:val="en-US"/>
        </w:rPr>
        <w:t>ject</w:t>
      </w:r>
      <w:r w:rsidRPr="000B6AE6">
        <w:rPr>
          <w:sz w:val="28"/>
          <w:szCs w:val="28"/>
        </w:rPr>
        <w:t xml:space="preserve"> </w:t>
      </w:r>
      <w:r w:rsidRPr="000B6AE6">
        <w:rPr>
          <w:sz w:val="28"/>
          <w:szCs w:val="28"/>
          <w:lang w:val="en-US"/>
        </w:rPr>
        <w:t>Pascal</w:t>
      </w:r>
      <w:r w:rsidRPr="000B6AE6">
        <w:rPr>
          <w:sz w:val="28"/>
          <w:szCs w:val="28"/>
        </w:rPr>
        <w:t xml:space="preserve"> (или </w:t>
      </w:r>
      <w:r w:rsidRPr="000B6AE6">
        <w:rPr>
          <w:sz w:val="28"/>
          <w:szCs w:val="28"/>
          <w:lang w:val="en-US"/>
        </w:rPr>
        <w:t>C</w:t>
      </w:r>
      <w:r w:rsidRPr="000B6AE6">
        <w:rPr>
          <w:sz w:val="28"/>
          <w:szCs w:val="28"/>
        </w:rPr>
        <w:t>++)»</w:t>
      </w:r>
      <w:r>
        <w:rPr>
          <w:sz w:val="28"/>
          <w:szCs w:val="28"/>
        </w:rPr>
        <w:t xml:space="preserve">. </w:t>
      </w:r>
      <w:r w:rsidRPr="0036117E">
        <w:rPr>
          <w:sz w:val="28"/>
          <w:szCs w:val="28"/>
        </w:rPr>
        <w:t xml:space="preserve">Задание к курсовой работе включает две части. </w:t>
      </w:r>
      <w:r w:rsidRPr="000B6AE6">
        <w:rPr>
          <w:sz w:val="28"/>
          <w:szCs w:val="28"/>
        </w:rPr>
        <w:t xml:space="preserve"> </w:t>
      </w:r>
    </w:p>
    <w:p w:rsidR="006D0FC0" w:rsidRDefault="006D0FC0" w:rsidP="006D0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первой части задания необходимо разработать объектно-ориентированную (имитационную) модель предметной области и реализовать ее в среде </w:t>
      </w:r>
      <w:r>
        <w:rPr>
          <w:sz w:val="28"/>
          <w:szCs w:val="28"/>
          <w:lang w:val="en-US"/>
        </w:rPr>
        <w:t>Delphi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языке </w:t>
      </w:r>
      <w:r>
        <w:rPr>
          <w:sz w:val="28"/>
          <w:szCs w:val="28"/>
          <w:lang w:val="en-US"/>
        </w:rPr>
        <w:t>Object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Pascal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в среде </w:t>
      </w:r>
      <w:r>
        <w:rPr>
          <w:sz w:val="28"/>
          <w:szCs w:val="28"/>
          <w:lang w:val="en-US"/>
        </w:rPr>
        <w:t>Visual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361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языке </w:t>
      </w:r>
      <w:r>
        <w:rPr>
          <w:sz w:val="28"/>
          <w:szCs w:val="28"/>
          <w:lang w:val="en-US"/>
        </w:rPr>
        <w:t>C</w:t>
      </w:r>
      <w:r w:rsidRPr="0036117E">
        <w:rPr>
          <w:sz w:val="28"/>
          <w:szCs w:val="28"/>
        </w:rPr>
        <w:t>++.</w:t>
      </w:r>
    </w:p>
    <w:p w:rsidR="006D0FC0" w:rsidRDefault="006D0FC0" w:rsidP="006D0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второй части задания необходимо: </w:t>
      </w:r>
    </w:p>
    <w:p w:rsidR="006D0FC0" w:rsidRDefault="006D0FC0" w:rsidP="006D0FC0">
      <w:pPr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>а) решать задачи на графах (о</w:t>
      </w:r>
      <w:r w:rsidRPr="006C0831">
        <w:rPr>
          <w:sz w:val="28"/>
          <w:szCs w:val="28"/>
        </w:rPr>
        <w:t>бход графа в ширину и в глубину</w:t>
      </w:r>
      <w:r>
        <w:rPr>
          <w:sz w:val="28"/>
          <w:szCs w:val="28"/>
        </w:rPr>
        <w:t>, п</w:t>
      </w:r>
      <w:r w:rsidRPr="006C0831">
        <w:rPr>
          <w:sz w:val="28"/>
          <w:szCs w:val="28"/>
        </w:rPr>
        <w:t>оиск  путей</w:t>
      </w:r>
      <w:r>
        <w:rPr>
          <w:sz w:val="28"/>
          <w:szCs w:val="28"/>
        </w:rPr>
        <w:t xml:space="preserve"> в графе</w:t>
      </w:r>
      <w:r w:rsidRPr="006C0831">
        <w:rPr>
          <w:sz w:val="28"/>
          <w:szCs w:val="28"/>
        </w:rPr>
        <w:t>, поиск кратчайших путей</w:t>
      </w:r>
      <w:r>
        <w:rPr>
          <w:sz w:val="28"/>
          <w:szCs w:val="28"/>
        </w:rPr>
        <w:t xml:space="preserve"> в графе</w:t>
      </w:r>
      <w:r w:rsidRPr="006C0831">
        <w:rPr>
          <w:sz w:val="28"/>
          <w:szCs w:val="28"/>
        </w:rPr>
        <w:t>, поиск циклов</w:t>
      </w:r>
      <w:r>
        <w:rPr>
          <w:sz w:val="28"/>
          <w:szCs w:val="28"/>
        </w:rPr>
        <w:t xml:space="preserve"> в графе)</w:t>
      </w:r>
    </w:p>
    <w:p w:rsidR="006D0FC0" w:rsidRDefault="006D0FC0" w:rsidP="006D0FC0">
      <w:pPr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>б) реализовать списковые и древовидные структуры данных (в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вариантом) и применить их для решения конкретных задач (с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здание и заполнение списка или дерева, пои</w:t>
      </w:r>
      <w:proofErr w:type="gramStart"/>
      <w:r>
        <w:rPr>
          <w:sz w:val="28"/>
          <w:szCs w:val="28"/>
        </w:rPr>
        <w:t>ск в сп</w:t>
      </w:r>
      <w:proofErr w:type="gramEnd"/>
      <w:r>
        <w:rPr>
          <w:sz w:val="28"/>
          <w:szCs w:val="28"/>
        </w:rPr>
        <w:t xml:space="preserve">иске или дереве, вставка или удаление элементов в списке или дереве, </w:t>
      </w:r>
    </w:p>
    <w:p w:rsidR="006D0FC0" w:rsidRPr="006C0831" w:rsidRDefault="006D0FC0" w:rsidP="006D0FC0">
      <w:pPr>
        <w:ind w:left="658"/>
        <w:jc w:val="both"/>
        <w:rPr>
          <w:sz w:val="28"/>
          <w:szCs w:val="28"/>
        </w:rPr>
      </w:pPr>
      <w:r>
        <w:rPr>
          <w:sz w:val="28"/>
          <w:szCs w:val="28"/>
        </w:rPr>
        <w:t>в) реализовать хэш-таблицы и применить их для решения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задач (выбор хэш-функции, создание и заполнение хэш-таблицы, предотвращение коллизий)</w:t>
      </w:r>
    </w:p>
    <w:p w:rsidR="006D0FC0" w:rsidRDefault="006D0FC0" w:rsidP="006D0FC0">
      <w:pPr>
        <w:pStyle w:val="Default"/>
        <w:widowControl w:val="0"/>
        <w:ind w:firstLine="709"/>
        <w:jc w:val="both"/>
      </w:pPr>
    </w:p>
    <w:p w:rsidR="006D0FC0" w:rsidRPr="008D77B0" w:rsidRDefault="006D0FC0" w:rsidP="006D0FC0">
      <w:pPr>
        <w:rPr>
          <w:b/>
          <w:i/>
          <w:sz w:val="28"/>
          <w:szCs w:val="28"/>
        </w:rPr>
      </w:pPr>
      <w:r w:rsidRPr="008D77B0">
        <w:rPr>
          <w:b/>
          <w:i/>
          <w:sz w:val="28"/>
          <w:szCs w:val="28"/>
        </w:rPr>
        <w:t>Критерии выполнения курсово</w:t>
      </w:r>
      <w:r>
        <w:rPr>
          <w:b/>
          <w:i/>
          <w:sz w:val="28"/>
          <w:szCs w:val="28"/>
        </w:rPr>
        <w:t>й работы</w:t>
      </w:r>
    </w:p>
    <w:p w:rsidR="006D0FC0" w:rsidRPr="008D77B0" w:rsidRDefault="006D0FC0" w:rsidP="006D0FC0">
      <w:pPr>
        <w:pStyle w:val="aa"/>
        <w:ind w:firstLine="426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 xml:space="preserve">Результаты курсового проектирования оцениваются с учетом: </w:t>
      </w:r>
    </w:p>
    <w:p w:rsidR="006D0FC0" w:rsidRPr="008D77B0" w:rsidRDefault="006D0FC0" w:rsidP="006D0FC0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426"/>
        </w:tabs>
        <w:ind w:hanging="144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>качества и полноты выполнения пояснительной записки;</w:t>
      </w:r>
    </w:p>
    <w:p w:rsidR="006D0FC0" w:rsidRPr="008D77B0" w:rsidRDefault="006D0FC0" w:rsidP="006D0FC0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426"/>
        </w:tabs>
        <w:ind w:hanging="144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>наличия работающей программы;</w:t>
      </w:r>
    </w:p>
    <w:p w:rsidR="006D0FC0" w:rsidRPr="008D77B0" w:rsidRDefault="006D0FC0" w:rsidP="006D0FC0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426"/>
        </w:tabs>
        <w:ind w:hanging="144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 xml:space="preserve">уровня ответов </w:t>
      </w:r>
      <w:r>
        <w:rPr>
          <w:snapToGrid w:val="0"/>
          <w:sz w:val="28"/>
          <w:szCs w:val="28"/>
        </w:rPr>
        <w:t>обучающегося на вопросы</w:t>
      </w:r>
      <w:r w:rsidRPr="008D77B0">
        <w:rPr>
          <w:snapToGrid w:val="0"/>
          <w:sz w:val="28"/>
          <w:szCs w:val="28"/>
        </w:rPr>
        <w:t xml:space="preserve">. </w:t>
      </w:r>
    </w:p>
    <w:p w:rsidR="006D0FC0" w:rsidRDefault="006D0FC0" w:rsidP="006D0FC0">
      <w:pPr>
        <w:pStyle w:val="a6"/>
        <w:widowControl w:val="0"/>
        <w:ind w:firstLine="709"/>
        <w:rPr>
          <w:szCs w:val="28"/>
        </w:rPr>
      </w:pPr>
    </w:p>
    <w:p w:rsidR="00CD5D08" w:rsidRDefault="00CD5D08" w:rsidP="006D0FC0">
      <w:pPr>
        <w:pStyle w:val="a6"/>
        <w:widowControl w:val="0"/>
        <w:ind w:firstLine="709"/>
        <w:rPr>
          <w:szCs w:val="28"/>
        </w:rPr>
      </w:pPr>
    </w:p>
    <w:p w:rsidR="00CD5D08" w:rsidRPr="00B61AD6" w:rsidRDefault="00CD5D08" w:rsidP="006D0FC0">
      <w:pPr>
        <w:pStyle w:val="a6"/>
        <w:widowControl w:val="0"/>
        <w:ind w:firstLine="709"/>
        <w:rPr>
          <w:szCs w:val="28"/>
        </w:rPr>
      </w:pPr>
    </w:p>
    <w:p w:rsidR="006D0FC0" w:rsidRPr="000326DA" w:rsidRDefault="006D0FC0" w:rsidP="006D0FC0">
      <w:pPr>
        <w:jc w:val="center"/>
        <w:rPr>
          <w:b/>
          <w:i/>
          <w:sz w:val="28"/>
          <w:szCs w:val="28"/>
        </w:rPr>
      </w:pPr>
      <w:r w:rsidRPr="000326DA">
        <w:rPr>
          <w:b/>
          <w:i/>
          <w:sz w:val="28"/>
          <w:szCs w:val="28"/>
        </w:rPr>
        <w:t>Варианты предметных областей для практических заданий</w:t>
      </w:r>
      <w:r>
        <w:rPr>
          <w:b/>
          <w:i/>
          <w:sz w:val="28"/>
          <w:szCs w:val="28"/>
        </w:rPr>
        <w:t xml:space="preserve"> и курсовой работы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1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Система поддержки управления библиотекой должна обеспечивать опер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ции (добавление, удаление и изменение) над данными о читателях. В регистрац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онном списке читателей хранятся следующие сведения: фамилия, имя и отчество читателя; номер его читательского билета и дата выдачи билета. Наряду с рег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 xml:space="preserve">страционным списком системой должен поддерживаться каталог библиотеки, где хранится информация о книгах: название, список авторов, библиотечный шифр, год и место издания, название издательства, общее количество экземпляров книги в библиотеке и количество экземпляров, доступных в текущий момент. Система </w:t>
      </w:r>
      <w:r w:rsidRPr="000326DA">
        <w:rPr>
          <w:spacing w:val="-1"/>
          <w:sz w:val="28"/>
          <w:szCs w:val="28"/>
        </w:rPr>
        <w:t xml:space="preserve">обеспечивает добавление, удаление и изменение данных каталога, а также </w:t>
      </w:r>
      <w:r w:rsidRPr="000326DA">
        <w:rPr>
          <w:sz w:val="28"/>
          <w:szCs w:val="28"/>
        </w:rPr>
        <w:t>поиск книг в каталоге на основании введенного шифра или названия книги. В системе осуществляется регистрация взятых и возвращенных читателем книг. Про каждую выданную книгу хранится запись о том, кому и когда была выдана книга, и когда она будет возвращена. При возврате книги в записи делается соответствующая пометка, а сама запись не удаляется из системы. Система должна выдавать след</w:t>
      </w:r>
      <w:r w:rsidRPr="000326DA">
        <w:rPr>
          <w:sz w:val="28"/>
          <w:szCs w:val="28"/>
        </w:rPr>
        <w:t>у</w:t>
      </w:r>
      <w:r w:rsidRPr="000326DA">
        <w:rPr>
          <w:sz w:val="28"/>
          <w:szCs w:val="28"/>
        </w:rPr>
        <w:t>ющую справочную информацию: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какие книги были выданы за данный промежуток времени;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какие книги были возвращены за данный промежуток времени;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какие книги находятся у данного читателя;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имеется ли в наличии некоторая книга.</w:t>
      </w:r>
    </w:p>
    <w:p w:rsidR="006D0FC0" w:rsidRPr="000326DA" w:rsidRDefault="006D0FC0" w:rsidP="006D0FC0">
      <w:pPr>
        <w:rPr>
          <w:spacing w:val="-1"/>
          <w:sz w:val="28"/>
          <w:szCs w:val="28"/>
        </w:rPr>
      </w:pPr>
      <w:r w:rsidRPr="000326DA">
        <w:rPr>
          <w:sz w:val="28"/>
          <w:szCs w:val="28"/>
        </w:rPr>
        <w:t xml:space="preserve">Вариант задания предусматривает разработку схемы базы данных, </w:t>
      </w:r>
      <w:r w:rsidRPr="000326DA">
        <w:rPr>
          <w:spacing w:val="-1"/>
          <w:sz w:val="28"/>
          <w:szCs w:val="28"/>
        </w:rPr>
        <w:t>хран</w:t>
      </w:r>
      <w:r w:rsidRPr="000326DA">
        <w:rPr>
          <w:spacing w:val="-1"/>
          <w:sz w:val="28"/>
          <w:szCs w:val="28"/>
        </w:rPr>
        <w:t>я</w:t>
      </w:r>
      <w:r w:rsidRPr="000326DA">
        <w:rPr>
          <w:spacing w:val="-1"/>
          <w:sz w:val="28"/>
          <w:szCs w:val="28"/>
        </w:rPr>
        <w:t>щей список читателей, каталог книг и записи о выдаче книг.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2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Интернет-магазин позволяет делать покупки с доставкой на дом. Клиенты магазина при помощи программы-браузера имеют доступ к каталогу продаваемых товаров, поддержку которого осуществляет Интернет-магазин. В каталоге товары распределены по разделам. О каждом товаре доступна полная информация (назв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 xml:space="preserve">ние, вес, цена, изображение, дата изготовления и срок годности) Для удобства клиентов предусмотрена система поиска товаров в каталоге. Заполнение каталога информацией происходит автоматически вначале рабочего дня, </w:t>
      </w:r>
      <w:r w:rsidRPr="000326DA">
        <w:rPr>
          <w:spacing w:val="-1"/>
          <w:sz w:val="28"/>
          <w:szCs w:val="28"/>
        </w:rPr>
        <w:t>информация б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>рется из системы автоматизации торговли.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При отборе клиентами товаров поддерживается виртуальная «торговая ко</w:t>
      </w:r>
      <w:r w:rsidRPr="000326DA">
        <w:rPr>
          <w:sz w:val="28"/>
          <w:szCs w:val="28"/>
        </w:rPr>
        <w:t>р</w:t>
      </w:r>
      <w:r w:rsidRPr="000326DA">
        <w:rPr>
          <w:sz w:val="28"/>
          <w:szCs w:val="28"/>
        </w:rPr>
        <w:t>зина». Любое наименование товара может быть добавлено в «корзину» или изъято в любой момент по желанию покупателя с последующим пересчетом общей сто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 xml:space="preserve">мости покупки. Текущее </w:t>
      </w:r>
      <w:r w:rsidRPr="000326DA">
        <w:rPr>
          <w:spacing w:val="-1"/>
          <w:sz w:val="28"/>
          <w:szCs w:val="28"/>
        </w:rPr>
        <w:t>содержимое «корзины» постоянно показывается клиенту.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По окончании выбора товаров производится оформление заказа и </w:t>
      </w:r>
      <w:r w:rsidRPr="000326DA">
        <w:rPr>
          <w:spacing w:val="-1"/>
          <w:sz w:val="28"/>
          <w:szCs w:val="28"/>
        </w:rPr>
        <w:t>регистр</w:t>
      </w:r>
      <w:r w:rsidRPr="000326DA">
        <w:rPr>
          <w:spacing w:val="-1"/>
          <w:sz w:val="28"/>
          <w:szCs w:val="28"/>
        </w:rPr>
        <w:t>а</w:t>
      </w:r>
      <w:r w:rsidRPr="000326DA">
        <w:rPr>
          <w:spacing w:val="-1"/>
          <w:sz w:val="28"/>
          <w:szCs w:val="28"/>
        </w:rPr>
        <w:t xml:space="preserve">ция покупателя. Клиент указывает в регистрационной форме свою </w:t>
      </w:r>
      <w:r w:rsidRPr="000326DA">
        <w:rPr>
          <w:sz w:val="28"/>
          <w:szCs w:val="28"/>
        </w:rPr>
        <w:t>фамилию, имя и отчество, адрес доставки заказа и телефон, по которому с ним можно связаться для подтверждения сделанного заказа. Заказы передаются для обработки в сист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му автоматизации торговли. Проверка наличия товаров на складе и их резервир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вание </w:t>
      </w:r>
      <w:proofErr w:type="gramStart"/>
      <w:r w:rsidRPr="000326DA">
        <w:rPr>
          <w:sz w:val="28"/>
          <w:szCs w:val="28"/>
        </w:rPr>
        <w:t>Интернет-магазином</w:t>
      </w:r>
      <w:proofErr w:type="gramEnd"/>
      <w:r w:rsidRPr="000326DA">
        <w:rPr>
          <w:sz w:val="28"/>
          <w:szCs w:val="28"/>
        </w:rPr>
        <w:t xml:space="preserve"> не производятся. Дополнительно требуется разраб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тать схему базы данных, хранящей заказы.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При выполнении этого варианта задания рекомендуем ознакомиться с раб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той [Коналлен-2001]. Следует определиться, по какому архитектурному шаблону будет строиться </w:t>
      </w:r>
      <w:r w:rsidRPr="000326DA">
        <w:rPr>
          <w:sz w:val="28"/>
          <w:szCs w:val="28"/>
          <w:lang w:val="en-US"/>
        </w:rPr>
        <w:t>Web</w:t>
      </w:r>
      <w:r w:rsidRPr="000326DA">
        <w:rPr>
          <w:sz w:val="28"/>
          <w:szCs w:val="28"/>
        </w:rPr>
        <w:t>-приложение («тонкий клиент» или «толстый клиент»). В с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ответствии с выбранным шаблоном следует построить модели клиентской части магазина и серверной части, </w:t>
      </w:r>
      <w:r w:rsidRPr="000326DA">
        <w:rPr>
          <w:spacing w:val="-1"/>
          <w:sz w:val="28"/>
          <w:szCs w:val="28"/>
        </w:rPr>
        <w:t xml:space="preserve">промоделировать связи между частями приложения. Для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 xml:space="preserve">-приложений </w:t>
      </w:r>
      <w:r w:rsidRPr="000326DA">
        <w:rPr>
          <w:sz w:val="28"/>
          <w:szCs w:val="28"/>
        </w:rPr>
        <w:t xml:space="preserve">типичными являются следующие </w:t>
      </w:r>
      <w:r w:rsidRPr="000326DA">
        <w:rPr>
          <w:i/>
          <w:iCs/>
          <w:sz w:val="28"/>
          <w:szCs w:val="28"/>
        </w:rPr>
        <w:t>классы:</w:t>
      </w:r>
    </w:p>
    <w:p w:rsidR="006D0FC0" w:rsidRPr="000326DA" w:rsidRDefault="006D0FC0" w:rsidP="006D0FC0">
      <w:pPr>
        <w:rPr>
          <w:i/>
          <w:iCs/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- клиентская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>-страница;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- серверная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 xml:space="preserve">-страница (например, </w:t>
      </w:r>
      <w:r w:rsidRPr="000326DA">
        <w:rPr>
          <w:spacing w:val="-1"/>
          <w:sz w:val="28"/>
          <w:szCs w:val="28"/>
          <w:lang w:val="en-US"/>
        </w:rPr>
        <w:t>CGI</w:t>
      </w:r>
      <w:r w:rsidRPr="000326DA">
        <w:rPr>
          <w:spacing w:val="-1"/>
          <w:sz w:val="28"/>
          <w:szCs w:val="28"/>
        </w:rPr>
        <w:t>-скрипт);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2"/>
          <w:sz w:val="28"/>
          <w:szCs w:val="28"/>
        </w:rPr>
        <w:t>-</w:t>
      </w:r>
      <w:r w:rsidRPr="000326DA">
        <w:rPr>
          <w:spacing w:val="-2"/>
          <w:sz w:val="28"/>
          <w:szCs w:val="28"/>
          <w:lang w:val="en-US"/>
        </w:rPr>
        <w:t>HTML</w:t>
      </w:r>
      <w:r w:rsidRPr="000326DA">
        <w:rPr>
          <w:spacing w:val="-2"/>
          <w:sz w:val="28"/>
          <w:szCs w:val="28"/>
        </w:rPr>
        <w:t>-форма;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объект </w:t>
      </w:r>
      <w:proofErr w:type="spellStart"/>
      <w:r w:rsidRPr="000326DA">
        <w:rPr>
          <w:sz w:val="28"/>
          <w:szCs w:val="28"/>
        </w:rPr>
        <w:t>JavaScript</w:t>
      </w:r>
      <w:proofErr w:type="spellEnd"/>
      <w:r w:rsidRPr="000326DA">
        <w:rPr>
          <w:sz w:val="28"/>
          <w:szCs w:val="28"/>
        </w:rPr>
        <w:t>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Дополнительные </w:t>
      </w:r>
      <w:r w:rsidRPr="000326DA">
        <w:rPr>
          <w:i/>
          <w:iCs/>
          <w:spacing w:val="-1"/>
          <w:sz w:val="28"/>
          <w:szCs w:val="28"/>
        </w:rPr>
        <w:t xml:space="preserve">связи </w:t>
      </w:r>
      <w:r w:rsidRPr="000326DA">
        <w:rPr>
          <w:spacing w:val="-1"/>
          <w:sz w:val="28"/>
          <w:szCs w:val="28"/>
        </w:rPr>
        <w:t xml:space="preserve">между классами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>-приложений: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</w:t>
      </w:r>
      <w:r w:rsidRPr="000326DA">
        <w:rPr>
          <w:sz w:val="28"/>
          <w:szCs w:val="28"/>
          <w:lang w:val="en-US"/>
        </w:rPr>
        <w:t>link</w:t>
      </w:r>
      <w:r w:rsidRPr="000326DA">
        <w:rPr>
          <w:sz w:val="28"/>
          <w:szCs w:val="28"/>
        </w:rPr>
        <w:t xml:space="preserve"> - ссылка с одной страницы на другую;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</w:t>
      </w:r>
      <w:r w:rsidRPr="000326DA">
        <w:rPr>
          <w:sz w:val="28"/>
          <w:szCs w:val="28"/>
          <w:lang w:val="en-US"/>
        </w:rPr>
        <w:t>build</w:t>
      </w:r>
      <w:r w:rsidRPr="000326DA">
        <w:rPr>
          <w:sz w:val="28"/>
          <w:szCs w:val="28"/>
        </w:rPr>
        <w:t xml:space="preserve"> - связь между </w:t>
      </w:r>
      <w:r w:rsidRPr="000326DA">
        <w:rPr>
          <w:sz w:val="28"/>
          <w:szCs w:val="28"/>
          <w:lang w:val="en-US"/>
        </w:rPr>
        <w:t>CGI</w:t>
      </w:r>
      <w:r w:rsidRPr="000326DA">
        <w:rPr>
          <w:sz w:val="28"/>
          <w:szCs w:val="28"/>
        </w:rPr>
        <w:t>-скриптом и клиентской страницей, генерируемой при его выполнении;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</w:t>
      </w:r>
      <w:r w:rsidRPr="000326DA">
        <w:rPr>
          <w:sz w:val="28"/>
          <w:szCs w:val="28"/>
          <w:lang w:val="en-US"/>
        </w:rPr>
        <w:t>submit</w:t>
      </w:r>
      <w:r w:rsidRPr="000326DA">
        <w:rPr>
          <w:sz w:val="28"/>
          <w:szCs w:val="28"/>
        </w:rPr>
        <w:t xml:space="preserve"> - связь между формой и серверной </w:t>
      </w:r>
      <w:r w:rsidRPr="000326DA">
        <w:rPr>
          <w:sz w:val="28"/>
          <w:szCs w:val="28"/>
          <w:lang w:val="en-US"/>
        </w:rPr>
        <w:t>Web</w:t>
      </w:r>
      <w:r w:rsidRPr="000326DA">
        <w:rPr>
          <w:sz w:val="28"/>
          <w:szCs w:val="28"/>
        </w:rPr>
        <w:t>-страницей, принимающей данные из формы.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2"/>
          <w:sz w:val="28"/>
          <w:szCs w:val="28"/>
        </w:rPr>
        <w:t xml:space="preserve">Типичные </w:t>
      </w:r>
      <w:r w:rsidRPr="000326DA">
        <w:rPr>
          <w:i/>
          <w:iCs/>
          <w:spacing w:val="-2"/>
          <w:sz w:val="28"/>
          <w:szCs w:val="28"/>
        </w:rPr>
        <w:t>компоненты:</w:t>
      </w:r>
    </w:p>
    <w:p w:rsidR="006D0FC0" w:rsidRPr="000326DA" w:rsidRDefault="006D0FC0" w:rsidP="006D0FC0">
      <w:pPr>
        <w:rPr>
          <w:i/>
          <w:iCs/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-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>-страница (</w:t>
      </w:r>
      <w:r w:rsidRPr="000326DA">
        <w:rPr>
          <w:spacing w:val="-1"/>
          <w:sz w:val="28"/>
          <w:szCs w:val="28"/>
          <w:lang w:val="en-US"/>
        </w:rPr>
        <w:t>HTML</w:t>
      </w:r>
      <w:r w:rsidRPr="000326DA">
        <w:rPr>
          <w:spacing w:val="-1"/>
          <w:sz w:val="28"/>
          <w:szCs w:val="28"/>
        </w:rPr>
        <w:t>-файл),</w:t>
      </w:r>
    </w:p>
    <w:p w:rsidR="006D0FC0" w:rsidRPr="000326DA" w:rsidRDefault="006D0FC0" w:rsidP="006D0FC0">
      <w:pPr>
        <w:rPr>
          <w:sz w:val="28"/>
          <w:szCs w:val="28"/>
          <w:lang w:val="en-US"/>
        </w:rPr>
      </w:pPr>
      <w:r w:rsidRPr="000326DA">
        <w:rPr>
          <w:spacing w:val="-1"/>
          <w:sz w:val="28"/>
          <w:szCs w:val="28"/>
          <w:lang w:val="en-US"/>
        </w:rPr>
        <w:t>- Active Server Page (ASP),</w:t>
      </w:r>
    </w:p>
    <w:p w:rsidR="006D0FC0" w:rsidRPr="000326DA" w:rsidRDefault="006D0FC0" w:rsidP="006D0FC0">
      <w:pPr>
        <w:rPr>
          <w:sz w:val="28"/>
          <w:szCs w:val="28"/>
          <w:lang w:val="en-US"/>
        </w:rPr>
      </w:pPr>
      <w:r w:rsidRPr="000326DA">
        <w:rPr>
          <w:sz w:val="28"/>
          <w:szCs w:val="28"/>
          <w:lang w:val="en-US"/>
        </w:rPr>
        <w:t>- Java</w:t>
      </w:r>
      <w:r w:rsidRPr="000326DA">
        <w:rPr>
          <w:spacing w:val="-1"/>
          <w:sz w:val="28"/>
          <w:szCs w:val="28"/>
          <w:lang w:val="en-US"/>
        </w:rPr>
        <w:t xml:space="preserve"> Server Page (JSP),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3"/>
          <w:sz w:val="28"/>
          <w:szCs w:val="28"/>
        </w:rPr>
        <w:t xml:space="preserve">- </w:t>
      </w:r>
      <w:proofErr w:type="spellStart"/>
      <w:r w:rsidRPr="000326DA">
        <w:rPr>
          <w:spacing w:val="-3"/>
          <w:sz w:val="28"/>
          <w:szCs w:val="28"/>
        </w:rPr>
        <w:t>сервлет</w:t>
      </w:r>
      <w:proofErr w:type="spellEnd"/>
      <w:r w:rsidRPr="000326DA">
        <w:rPr>
          <w:spacing w:val="-3"/>
          <w:sz w:val="28"/>
          <w:szCs w:val="28"/>
        </w:rPr>
        <w:t>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- библиотека скриптов (например, подключаемый файл с </w:t>
      </w:r>
      <w:proofErr w:type="spellStart"/>
      <w:r w:rsidRPr="000326DA">
        <w:rPr>
          <w:sz w:val="28"/>
          <w:szCs w:val="28"/>
          <w:lang w:val="en-US"/>
        </w:rPr>
        <w:t>Javascript</w:t>
      </w:r>
      <w:proofErr w:type="spellEnd"/>
      <w:r w:rsidRPr="000326DA">
        <w:rPr>
          <w:sz w:val="28"/>
          <w:szCs w:val="28"/>
        </w:rPr>
        <w:t>-функциями).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3</w:t>
      </w:r>
    </w:p>
    <w:p w:rsidR="006D0FC0" w:rsidRPr="000326DA" w:rsidRDefault="006D0FC0" w:rsidP="006D0FC0">
      <w:pPr>
        <w:rPr>
          <w:sz w:val="28"/>
          <w:szCs w:val="28"/>
        </w:rPr>
      </w:pPr>
      <w:proofErr w:type="gramStart"/>
      <w:r w:rsidRPr="000326DA">
        <w:rPr>
          <w:spacing w:val="-2"/>
          <w:sz w:val="28"/>
          <w:szCs w:val="28"/>
          <w:lang w:val="en-US"/>
        </w:rPr>
        <w:t>WWW</w:t>
      </w:r>
      <w:r w:rsidRPr="000326DA">
        <w:rPr>
          <w:spacing w:val="-2"/>
          <w:sz w:val="28"/>
          <w:szCs w:val="28"/>
        </w:rPr>
        <w:t xml:space="preserve">-конференция представляет собой хранилище сообщений в сети 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н</w:t>
      </w:r>
      <w:r w:rsidRPr="000326DA">
        <w:rPr>
          <w:sz w:val="28"/>
          <w:szCs w:val="28"/>
        </w:rPr>
        <w:t>тернет, доступ к которому осуществляется при помощи браузера.</w:t>
      </w:r>
      <w:proofErr w:type="gramEnd"/>
      <w:r w:rsidRPr="000326DA">
        <w:rPr>
          <w:sz w:val="28"/>
          <w:szCs w:val="28"/>
        </w:rPr>
        <w:t xml:space="preserve"> Для каждого с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общения конференции хранятся значения следующих полей: номер сообщения, автор, тема, текст сообщения, дата добавления сообщения, ссылка на родител</w:t>
      </w:r>
      <w:r w:rsidRPr="000326DA">
        <w:rPr>
          <w:sz w:val="28"/>
          <w:szCs w:val="28"/>
        </w:rPr>
        <w:t>ь</w:t>
      </w:r>
      <w:r w:rsidRPr="000326DA">
        <w:rPr>
          <w:sz w:val="28"/>
          <w:szCs w:val="28"/>
        </w:rPr>
        <w:t xml:space="preserve">ское сообщение. Начальной страницей </w:t>
      </w:r>
      <w:r w:rsidRPr="000326DA">
        <w:rPr>
          <w:spacing w:val="-1"/>
          <w:sz w:val="28"/>
          <w:szCs w:val="28"/>
        </w:rPr>
        <w:t>конференции является иерархический сп</w:t>
      </w:r>
      <w:r w:rsidRPr="000326DA">
        <w:rPr>
          <w:spacing w:val="-1"/>
          <w:sz w:val="28"/>
          <w:szCs w:val="28"/>
        </w:rPr>
        <w:t>и</w:t>
      </w:r>
      <w:r w:rsidRPr="000326DA">
        <w:rPr>
          <w:spacing w:val="-1"/>
          <w:sz w:val="28"/>
          <w:szCs w:val="28"/>
        </w:rPr>
        <w:t xml:space="preserve">сок сообщений. Верхний уровень </w:t>
      </w:r>
      <w:r w:rsidRPr="000326DA">
        <w:rPr>
          <w:sz w:val="28"/>
          <w:szCs w:val="28"/>
        </w:rPr>
        <w:t>иерархии составляют сообщения, открывающие новые темы, а подуровни составляют сообщения, полученные в ответ на сообщ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ния верхнего уровня. Сообщение-ответ всегда имеет ссылку на исходное сообщ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ние. В списке отображаются только темы сообщений, их авторы и даты добавл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ния. Просматривая список, пользователь выбирает сообщение и по гиперссылке открывает страницу с текстом сообщения. Помимо текста на этой странице ото</w:t>
      </w:r>
      <w:r w:rsidRPr="000326DA">
        <w:rPr>
          <w:sz w:val="28"/>
          <w:szCs w:val="28"/>
        </w:rPr>
        <w:t>б</w:t>
      </w:r>
      <w:r w:rsidRPr="000326DA">
        <w:rPr>
          <w:sz w:val="28"/>
          <w:szCs w:val="28"/>
        </w:rPr>
        <w:t xml:space="preserve">ражается список (иерархический) сообщений являющихся ответами, ответами на ответы и т.д. Для удобства </w:t>
      </w:r>
      <w:r w:rsidRPr="000326DA">
        <w:rPr>
          <w:spacing w:val="-1"/>
          <w:sz w:val="28"/>
          <w:szCs w:val="28"/>
        </w:rPr>
        <w:t>пользователей необходимо предусмотреть поиск соо</w:t>
      </w:r>
      <w:r w:rsidRPr="000326DA">
        <w:rPr>
          <w:spacing w:val="-1"/>
          <w:sz w:val="28"/>
          <w:szCs w:val="28"/>
        </w:rPr>
        <w:t>б</w:t>
      </w:r>
      <w:r w:rsidRPr="000326DA">
        <w:rPr>
          <w:spacing w:val="-1"/>
          <w:sz w:val="28"/>
          <w:szCs w:val="28"/>
        </w:rPr>
        <w:t xml:space="preserve">щений по автору или </w:t>
      </w:r>
      <w:r w:rsidRPr="000326DA">
        <w:rPr>
          <w:sz w:val="28"/>
          <w:szCs w:val="28"/>
        </w:rPr>
        <w:t>по ключевым словам в теме или тексте сообщения.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Сообщения добавляются в конференцию зарегистрированными пользоват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лями, которые при отправке сообщения должны указать своё имя и пароль. Рег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стрирует новых пользователей модератор конференции - её ведущий. При рег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страции пользователь заполняет специальную форму, содержимое которой затем пересылается модератору и запоминается в базе пользователей. Модератор реш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ет, регистрировать пользователя или нет, и отправляет свой ответ.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При добавлении сообщений пользователь имеет возможность начать новую тему или ответить на ранее добавленные сообщения. После </w:t>
      </w:r>
      <w:r w:rsidRPr="000326DA">
        <w:rPr>
          <w:spacing w:val="-1"/>
          <w:sz w:val="28"/>
          <w:szCs w:val="28"/>
        </w:rPr>
        <w:t>добавления сообщ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>ния оно доступно для чтения всем пользователям (даже незарегистрированным), и список сообщений обновляется.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Модератор имеет право по тем или иным причинам удалять сообщения л</w:t>
      </w:r>
      <w:r w:rsidRPr="000326DA">
        <w:rPr>
          <w:sz w:val="28"/>
          <w:szCs w:val="28"/>
        </w:rPr>
        <w:t>ю</w:t>
      </w:r>
      <w:r w:rsidRPr="000326DA">
        <w:rPr>
          <w:sz w:val="28"/>
          <w:szCs w:val="28"/>
        </w:rPr>
        <w:t xml:space="preserve">бых авторов. Он также может наказывать пользователей, нарушающих правила поведения в конференции, лишая на некоторое </w:t>
      </w:r>
      <w:r w:rsidRPr="000326DA">
        <w:rPr>
          <w:spacing w:val="-1"/>
          <w:sz w:val="28"/>
          <w:szCs w:val="28"/>
        </w:rPr>
        <w:t>время пользователя возможности добавлять и редактировать сообщения.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Вариант задания включает в себя разработку схемы базы данных </w:t>
      </w:r>
      <w:r w:rsidRPr="000326DA">
        <w:rPr>
          <w:spacing w:val="-1"/>
          <w:sz w:val="28"/>
          <w:szCs w:val="28"/>
        </w:rPr>
        <w:t>для хран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>ния сообщений конференции и информации об её участниках.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Выполняющим это задание полезно ознакомиться с заключительным зам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 xml:space="preserve">чанием к варианту «Интернет-магазин». Наиболее подходящей архитектурой для </w:t>
      </w:r>
      <w:r w:rsidRPr="000326DA">
        <w:rPr>
          <w:sz w:val="28"/>
          <w:szCs w:val="28"/>
          <w:lang w:val="en-US"/>
        </w:rPr>
        <w:t>WWW</w:t>
      </w:r>
      <w:r w:rsidRPr="000326DA">
        <w:rPr>
          <w:sz w:val="28"/>
          <w:szCs w:val="28"/>
        </w:rPr>
        <w:t>-конференции является «тонкий клиент», поскольку клиентская часть пра</w:t>
      </w:r>
      <w:r w:rsidRPr="000326DA">
        <w:rPr>
          <w:sz w:val="28"/>
          <w:szCs w:val="28"/>
        </w:rPr>
        <w:t>к</w:t>
      </w:r>
      <w:r w:rsidRPr="000326DA">
        <w:rPr>
          <w:sz w:val="28"/>
          <w:szCs w:val="28"/>
        </w:rPr>
        <w:t>тически не содержит «</w:t>
      </w:r>
      <w:proofErr w:type="gramStart"/>
      <w:r w:rsidRPr="000326DA">
        <w:rPr>
          <w:sz w:val="28"/>
          <w:szCs w:val="28"/>
        </w:rPr>
        <w:t>бизнес-логики</w:t>
      </w:r>
      <w:proofErr w:type="gramEnd"/>
      <w:r w:rsidRPr="000326DA">
        <w:rPr>
          <w:sz w:val="28"/>
          <w:szCs w:val="28"/>
        </w:rPr>
        <w:t>». Единственным её элементом, который м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жет выполняться на стороне клиента, является проверка правильного заполнения полей формы, перед отправкой её содержимого на сервер.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4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В каталоге хранится следующая информация о ресурсах: название ресурса, уникальный локатор ресурса (</w:t>
      </w:r>
      <w:r w:rsidRPr="000326DA">
        <w:rPr>
          <w:sz w:val="28"/>
          <w:szCs w:val="28"/>
          <w:lang w:val="en-US"/>
        </w:rPr>
        <w:t>URL</w:t>
      </w:r>
      <w:r w:rsidRPr="000326DA">
        <w:rPr>
          <w:sz w:val="28"/>
          <w:szCs w:val="28"/>
        </w:rPr>
        <w:t>), раздел каталога, в котором содержится р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сурс, список ключевых слов, краткое описание, дата последнего обновления, ко</w:t>
      </w:r>
      <w:r w:rsidRPr="000326DA">
        <w:rPr>
          <w:sz w:val="28"/>
          <w:szCs w:val="28"/>
        </w:rPr>
        <w:t>н</w:t>
      </w:r>
      <w:r w:rsidRPr="000326DA">
        <w:rPr>
          <w:sz w:val="28"/>
          <w:szCs w:val="28"/>
        </w:rPr>
        <w:t>тактная информация.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Доступ пользователей к каталогу осуществляется при помощи браузера. Пользователи каталога могут добавлять новые ресурсы, информация о которых не была внесена ранее. Ресурсы в каталоге </w:t>
      </w:r>
      <w:r w:rsidRPr="000326DA">
        <w:rPr>
          <w:spacing w:val="-1"/>
          <w:sz w:val="28"/>
          <w:szCs w:val="28"/>
        </w:rPr>
        <w:t xml:space="preserve">классифицируются по разделам. Полный список ресурсов каждого раздела </w:t>
      </w:r>
      <w:r w:rsidRPr="000326DA">
        <w:rPr>
          <w:sz w:val="28"/>
          <w:szCs w:val="28"/>
        </w:rPr>
        <w:t>должен быть доступен пользователям. Пользов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 xml:space="preserve">телям каталога должны быть предоставлены возможности по поиску ресурсов. Поиск осуществляется по ключевым словам. Если пользователь не доволен </w:t>
      </w:r>
      <w:r w:rsidRPr="000326DA">
        <w:rPr>
          <w:spacing w:val="-1"/>
          <w:sz w:val="28"/>
          <w:szCs w:val="28"/>
        </w:rPr>
        <w:t>р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 xml:space="preserve">зультатами поиска, он может уточнить запрос (осуществить поиск среди </w:t>
      </w:r>
      <w:r w:rsidRPr="000326DA">
        <w:rPr>
          <w:sz w:val="28"/>
          <w:szCs w:val="28"/>
        </w:rPr>
        <w:t>результ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тов предыдущего поиска). Должна быть возможность выдавать результаты поиска в разной форме (вывод всей информации о ресурсах или частичной). Пользов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 xml:space="preserve">тель может отсортировать список ресурсов </w:t>
      </w:r>
      <w:r w:rsidRPr="000326DA">
        <w:rPr>
          <w:spacing w:val="-1"/>
          <w:sz w:val="28"/>
          <w:szCs w:val="28"/>
        </w:rPr>
        <w:t>по релевантности (соответствию кл</w:t>
      </w:r>
      <w:r w:rsidRPr="000326DA">
        <w:rPr>
          <w:spacing w:val="-1"/>
          <w:sz w:val="28"/>
          <w:szCs w:val="28"/>
        </w:rPr>
        <w:t>ю</w:t>
      </w:r>
      <w:r w:rsidRPr="000326DA">
        <w:rPr>
          <w:spacing w:val="-1"/>
          <w:sz w:val="28"/>
          <w:szCs w:val="28"/>
        </w:rPr>
        <w:t xml:space="preserve">чевым словам из запроса) или по дате </w:t>
      </w:r>
      <w:r w:rsidRPr="000326DA">
        <w:rPr>
          <w:sz w:val="28"/>
          <w:szCs w:val="28"/>
        </w:rPr>
        <w:t>обновления.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Поскольку содержание ресурсов Интернет со временем изменяется необх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димо следить за датой последнего обновления, периодически </w:t>
      </w:r>
      <w:r w:rsidRPr="000326DA">
        <w:rPr>
          <w:spacing w:val="-1"/>
          <w:sz w:val="28"/>
          <w:szCs w:val="28"/>
        </w:rPr>
        <w:t xml:space="preserve">опрашивая </w:t>
      </w:r>
      <w:r w:rsidRPr="000326DA">
        <w:rPr>
          <w:spacing w:val="-1"/>
          <w:sz w:val="28"/>
          <w:szCs w:val="28"/>
          <w:lang w:val="en-US"/>
        </w:rPr>
        <w:t>Web</w:t>
      </w:r>
      <w:r w:rsidRPr="000326DA">
        <w:rPr>
          <w:spacing w:val="-1"/>
          <w:sz w:val="28"/>
          <w:szCs w:val="28"/>
        </w:rPr>
        <w:t xml:space="preserve">-сайты, </w:t>
      </w:r>
      <w:r w:rsidRPr="000326DA">
        <w:rPr>
          <w:spacing w:val="-1"/>
          <w:sz w:val="28"/>
          <w:szCs w:val="28"/>
          <w:lang w:val="en-US"/>
        </w:rPr>
        <w:t>URL</w:t>
      </w:r>
      <w:r w:rsidRPr="000326DA">
        <w:rPr>
          <w:spacing w:val="-1"/>
          <w:sz w:val="28"/>
          <w:szCs w:val="28"/>
        </w:rPr>
        <w:t xml:space="preserve"> которых хранятся в каталоге.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Вариант задания включает в себя разработку схемы базы данных </w:t>
      </w:r>
      <w:r w:rsidRPr="000326DA">
        <w:rPr>
          <w:spacing w:val="-1"/>
          <w:sz w:val="28"/>
          <w:szCs w:val="28"/>
        </w:rPr>
        <w:t>для хран</w:t>
      </w:r>
      <w:r w:rsidRPr="000326DA">
        <w:rPr>
          <w:spacing w:val="-1"/>
          <w:sz w:val="28"/>
          <w:szCs w:val="28"/>
        </w:rPr>
        <w:t>е</w:t>
      </w:r>
      <w:r w:rsidRPr="000326DA">
        <w:rPr>
          <w:spacing w:val="-1"/>
          <w:sz w:val="28"/>
          <w:szCs w:val="28"/>
        </w:rPr>
        <w:t>ния сообщений конференции и информации об её участниках.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Выполняющим это задание полезно ознакомиться с заключительным зам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чанием к варианту «Интернет-магазин». Как и в варианте «</w:t>
      </w:r>
      <w:r w:rsidRPr="000326DA">
        <w:rPr>
          <w:sz w:val="28"/>
          <w:szCs w:val="28"/>
          <w:lang w:val="en-US"/>
        </w:rPr>
        <w:t>WWW</w:t>
      </w:r>
      <w:r w:rsidRPr="000326DA">
        <w:rPr>
          <w:sz w:val="28"/>
          <w:szCs w:val="28"/>
        </w:rPr>
        <w:t>-конференция» самой подходящей архитектурой для каталога является «тонкий клиент», поскол</w:t>
      </w:r>
      <w:r w:rsidRPr="000326DA">
        <w:rPr>
          <w:sz w:val="28"/>
          <w:szCs w:val="28"/>
        </w:rPr>
        <w:t>ь</w:t>
      </w:r>
      <w:r w:rsidRPr="000326DA">
        <w:rPr>
          <w:sz w:val="28"/>
          <w:szCs w:val="28"/>
        </w:rPr>
        <w:t>ку клиентская часть практически не включает в себя функций «</w:t>
      </w:r>
      <w:proofErr w:type="gramStart"/>
      <w:r w:rsidRPr="000326DA">
        <w:rPr>
          <w:sz w:val="28"/>
          <w:szCs w:val="28"/>
        </w:rPr>
        <w:t>бизнес-логики</w:t>
      </w:r>
      <w:proofErr w:type="gramEnd"/>
      <w:r w:rsidRPr="000326DA">
        <w:rPr>
          <w:sz w:val="28"/>
          <w:szCs w:val="28"/>
        </w:rPr>
        <w:t>» кроме проверки содержимого форм перед пересылкой на сервер.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5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 xml:space="preserve">На экране будильника постоянно отображается текущее время (часы и </w:t>
      </w:r>
      <w:r w:rsidRPr="000326DA">
        <w:rPr>
          <w:sz w:val="28"/>
          <w:szCs w:val="28"/>
        </w:rPr>
        <w:t>м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 xml:space="preserve">нуты, например: </w:t>
      </w:r>
      <w:r w:rsidRPr="000326DA">
        <w:rPr>
          <w:i/>
          <w:iCs/>
          <w:sz w:val="28"/>
          <w:szCs w:val="28"/>
        </w:rPr>
        <w:t>12</w:t>
      </w:r>
      <w:proofErr w:type="gramStart"/>
      <w:r w:rsidRPr="000326DA">
        <w:rPr>
          <w:i/>
          <w:iCs/>
          <w:sz w:val="28"/>
          <w:szCs w:val="28"/>
        </w:rPr>
        <w:t xml:space="preserve"> :</w:t>
      </w:r>
      <w:proofErr w:type="gramEnd"/>
      <w:r w:rsidRPr="000326DA">
        <w:rPr>
          <w:i/>
          <w:iCs/>
          <w:sz w:val="28"/>
          <w:szCs w:val="28"/>
        </w:rPr>
        <w:t xml:space="preserve"> 00), </w:t>
      </w:r>
      <w:r w:rsidRPr="000326DA">
        <w:rPr>
          <w:sz w:val="28"/>
          <w:szCs w:val="28"/>
        </w:rPr>
        <w:t>двоеточие между числом часов и числом минут зажиг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ется и гаснет с интервалом в полсекунды.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Управление будильником осуществляется следующими кнопками: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кнопкой режима установки времени,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кнопкой режима установки времени срабатывания,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двумя отдельными кнопками для установки часов и минут,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кнопкой сброса сигнала «СБРОС».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На будильнике имеется переключатель режима работы </w:t>
      </w:r>
      <w:r w:rsidRPr="000326DA">
        <w:rPr>
          <w:spacing w:val="-3"/>
          <w:sz w:val="28"/>
          <w:szCs w:val="28"/>
        </w:rPr>
        <w:t>со следующими п</w:t>
      </w:r>
      <w:r w:rsidRPr="000326DA">
        <w:rPr>
          <w:spacing w:val="-3"/>
          <w:sz w:val="28"/>
          <w:szCs w:val="28"/>
        </w:rPr>
        <w:t>о</w:t>
      </w:r>
      <w:r w:rsidRPr="000326DA">
        <w:rPr>
          <w:spacing w:val="-3"/>
          <w:sz w:val="28"/>
          <w:szCs w:val="28"/>
        </w:rPr>
        <w:t>ложениями: «</w:t>
      </w:r>
      <w:proofErr w:type="gramStart"/>
      <w:r w:rsidRPr="000326DA">
        <w:rPr>
          <w:spacing w:val="-3"/>
          <w:sz w:val="28"/>
          <w:szCs w:val="28"/>
        </w:rPr>
        <w:t>ВЫКЛ</w:t>
      </w:r>
      <w:proofErr w:type="gramEnd"/>
      <w:r w:rsidRPr="000326DA">
        <w:rPr>
          <w:spacing w:val="-3"/>
          <w:sz w:val="28"/>
          <w:szCs w:val="28"/>
        </w:rPr>
        <w:t>», «ВКЛ», «РАДИО» и «ТАЙМЕР».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Для установки текущего времени нужно нажать на кнопку режима устано</w:t>
      </w:r>
      <w:r w:rsidRPr="000326DA">
        <w:rPr>
          <w:sz w:val="28"/>
          <w:szCs w:val="28"/>
        </w:rPr>
        <w:t>в</w:t>
      </w:r>
      <w:r w:rsidRPr="000326DA">
        <w:rPr>
          <w:sz w:val="28"/>
          <w:szCs w:val="28"/>
        </w:rPr>
        <w:t>ки и, при нажатой кнопке, нажимать на кнопки установки часов и минут. При каждом нажатии на кнопки, устанавливаемое значение увеличивается на одну единицу (один час или одну минуту соответственно). При достижении макс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мального значения производится сброс. Для установки времени срабатывания б</w:t>
      </w:r>
      <w:r w:rsidRPr="000326DA">
        <w:rPr>
          <w:sz w:val="28"/>
          <w:szCs w:val="28"/>
        </w:rPr>
        <w:t>у</w:t>
      </w:r>
      <w:r w:rsidRPr="000326DA">
        <w:rPr>
          <w:sz w:val="28"/>
          <w:szCs w:val="28"/>
        </w:rPr>
        <w:t xml:space="preserve">дильника нужно нажать на </w:t>
      </w:r>
      <w:r w:rsidRPr="000326DA">
        <w:rPr>
          <w:spacing w:val="-1"/>
          <w:sz w:val="28"/>
          <w:szCs w:val="28"/>
        </w:rPr>
        <w:t xml:space="preserve">кнопку режима установки времени срабатывания и, держа кнопку нажатой, </w:t>
      </w:r>
      <w:r w:rsidRPr="000326DA">
        <w:rPr>
          <w:sz w:val="28"/>
          <w:szCs w:val="28"/>
        </w:rPr>
        <w:t>нажимать на кнопки установки часов и минут. Когда пер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ключатель режима работы находится в положении «ВКЛ», при достижении вр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 xml:space="preserve">мени срабатывания происходит подача звукового сигнала в течение одной минуты. Сигнал можно прервать, нажав на кнопку «СБРОС». При этом сигнал должен быть возобновлен через пять минут. При установке </w:t>
      </w:r>
      <w:r w:rsidRPr="000326DA">
        <w:rPr>
          <w:spacing w:val="-1"/>
          <w:sz w:val="28"/>
          <w:szCs w:val="28"/>
        </w:rPr>
        <w:t>переключателя в положение «ВЫКЛ» звуковой сигнал не подается.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Когда переключатель находится в положении «РАДИО» работает радиопр</w:t>
      </w:r>
      <w:r w:rsidRPr="000326DA">
        <w:rPr>
          <w:sz w:val="28"/>
          <w:szCs w:val="28"/>
        </w:rPr>
        <w:t>и</w:t>
      </w:r>
      <w:r w:rsidRPr="000326DA">
        <w:rPr>
          <w:sz w:val="28"/>
          <w:szCs w:val="28"/>
        </w:rPr>
        <w:t>емник. При переводе переключателя в положение «ТАЙМЕР» включается ради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>приемник на тридцать минут, а затем часы переходят в состояние будильника (аналогично положению «ВКЛ»). При нажатии на кнопку режима установки вр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мени, будильник должен отображать время срабатывания.</w:t>
      </w: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6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Система хранит сведения о персонах (Ф.И.О., пол, дата рождения, дата смерти, биография) и о родственных связях между ними. Связи бывают только трех видов: «мужья-жены», «дети-родители» и «братья-сестры». Система обесп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чивает возможность добавления данных о новых персонах и родственных связях, изменение введенных данных и удаление ненужных данных. Система следит за непротиворечивостью вводимых данных. Например, недопустимо, чтобы человек был собственным предком или потомком.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Разработанная модель должна содержать схему базы данных для хранения генеалогических деревьев.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Пользователи системы могут осуществлять поиск полезной информации по дереву: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находить для указанного члена семьи его детей;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находить для указанного члена семьи его родителей;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- находить для указанной персоны братьев и сестер, если таковые есть;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получать список всех предков персоны;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получать список всех потомков персоны;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pacing w:val="-1"/>
          <w:sz w:val="28"/>
          <w:szCs w:val="28"/>
        </w:rPr>
        <w:t>- получать список всех родственников персоны;</w:t>
      </w:r>
    </w:p>
    <w:p w:rsidR="006D0FC0" w:rsidRPr="000326DA" w:rsidRDefault="006D0FC0" w:rsidP="006D0FC0">
      <w:pPr>
        <w:rPr>
          <w:sz w:val="28"/>
          <w:szCs w:val="28"/>
        </w:rPr>
      </w:pPr>
      <w:proofErr w:type="gramStart"/>
      <w:r w:rsidRPr="000326DA">
        <w:rPr>
          <w:sz w:val="28"/>
          <w:szCs w:val="28"/>
        </w:rPr>
        <w:t xml:space="preserve">- прослеживать цепочку родственных связей от одной персоны до другой (например, если Петр является шурином Ивана, то </w:t>
      </w:r>
      <w:r w:rsidRPr="000326DA">
        <w:rPr>
          <w:spacing w:val="-2"/>
          <w:sz w:val="28"/>
          <w:szCs w:val="28"/>
        </w:rPr>
        <w:t xml:space="preserve">на запрос о родственных связях между Петром и Иваном выдается </w:t>
      </w:r>
      <w:r w:rsidRPr="000326DA">
        <w:rPr>
          <w:sz w:val="28"/>
          <w:szCs w:val="28"/>
        </w:rPr>
        <w:t>такой результат:</w:t>
      </w:r>
      <w:proofErr w:type="gramEnd"/>
      <w:r w:rsidRPr="000326DA">
        <w:rPr>
          <w:sz w:val="28"/>
          <w:szCs w:val="28"/>
        </w:rPr>
        <w:t xml:space="preserve"> </w:t>
      </w:r>
      <w:proofErr w:type="gramStart"/>
      <w:r w:rsidRPr="000326DA">
        <w:rPr>
          <w:sz w:val="28"/>
          <w:szCs w:val="28"/>
        </w:rPr>
        <w:t>«Петр - брат Ольги, Ольга - жена Ивана»).</w:t>
      </w:r>
      <w:proofErr w:type="gramEnd"/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</w:p>
    <w:p w:rsidR="006D0FC0" w:rsidRPr="000326DA" w:rsidRDefault="006D0FC0" w:rsidP="006D0FC0">
      <w:pPr>
        <w:pStyle w:val="Style23"/>
        <w:ind w:firstLine="709"/>
        <w:jc w:val="center"/>
        <w:rPr>
          <w:sz w:val="28"/>
          <w:szCs w:val="28"/>
        </w:rPr>
      </w:pPr>
      <w:r w:rsidRPr="000326DA">
        <w:rPr>
          <w:sz w:val="28"/>
          <w:szCs w:val="28"/>
        </w:rPr>
        <w:t>Вариант 7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 xml:space="preserve">В телевизоре имеются следующие устройства: приемник телевизионного сигнала, устройство отображения картинки, память каналов, память настроек, управляющие кнопки, пульт дистанционного управления (ДУ). </w:t>
      </w:r>
      <w:proofErr w:type="gramStart"/>
      <w:r w:rsidRPr="000326DA">
        <w:rPr>
          <w:sz w:val="28"/>
          <w:szCs w:val="28"/>
        </w:rPr>
        <w:t>Управление тел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визором осуществляется при помощи кнопок на корпусе (их четыре:</w:t>
      </w:r>
      <w:proofErr w:type="gramEnd"/>
      <w:r w:rsidRPr="000326DA">
        <w:rPr>
          <w:sz w:val="28"/>
          <w:szCs w:val="28"/>
        </w:rPr>
        <w:t xml:space="preserve"> «ВКЛ/</w:t>
      </w:r>
      <w:proofErr w:type="gramStart"/>
      <w:r w:rsidRPr="000326DA">
        <w:rPr>
          <w:sz w:val="28"/>
          <w:szCs w:val="28"/>
        </w:rPr>
        <w:t>ВЫКЛ</w:t>
      </w:r>
      <w:proofErr w:type="gramEnd"/>
      <w:r w:rsidRPr="000326DA">
        <w:rPr>
          <w:sz w:val="28"/>
          <w:szCs w:val="28"/>
        </w:rPr>
        <w:t>», « - », « + », кнопка начальной установки) и пульта ДУ. Кнопка «ВКЛ/</w:t>
      </w:r>
      <w:proofErr w:type="gramStart"/>
      <w:r w:rsidRPr="000326DA">
        <w:rPr>
          <w:sz w:val="28"/>
          <w:szCs w:val="28"/>
        </w:rPr>
        <w:t>ВЫКЛ</w:t>
      </w:r>
      <w:proofErr w:type="gramEnd"/>
      <w:r w:rsidRPr="000326DA">
        <w:rPr>
          <w:sz w:val="28"/>
          <w:szCs w:val="28"/>
        </w:rPr>
        <w:t>» позволяет включать и выключать телевизор. После включения т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левизора на экран отображается передача, идущая по каналу №1, при этом и</w:t>
      </w:r>
      <w:r w:rsidRPr="000326DA">
        <w:rPr>
          <w:sz w:val="28"/>
          <w:szCs w:val="28"/>
        </w:rPr>
        <w:t>с</w:t>
      </w:r>
      <w:r w:rsidRPr="000326DA">
        <w:rPr>
          <w:sz w:val="28"/>
          <w:szCs w:val="28"/>
        </w:rPr>
        <w:t>пользуются параметры изображения и значение громкости, сохраненные в памяти настроек.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Память каналов телевизора хранит до 60 каналов. Каналы нумеруются, начиная с нуля. Последовательное переключение каналов осуществляется при п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мощи кнопок </w:t>
      </w:r>
      <w:proofErr w:type="gramStart"/>
      <w:r w:rsidRPr="000326DA">
        <w:rPr>
          <w:sz w:val="28"/>
          <w:szCs w:val="28"/>
        </w:rPr>
        <w:t>«-</w:t>
      </w:r>
      <w:proofErr w:type="gramEnd"/>
      <w:r w:rsidRPr="000326DA">
        <w:rPr>
          <w:sz w:val="28"/>
          <w:szCs w:val="28"/>
        </w:rPr>
        <w:t>» и «+». Нажатие на «+» переключает телевизор на канал с ном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 xml:space="preserve">ром, на единицу большим (с 59-го канала телевизор переключается на 0-ой). Нажатие на </w:t>
      </w:r>
      <w:proofErr w:type="gramStart"/>
      <w:r w:rsidRPr="000326DA">
        <w:rPr>
          <w:sz w:val="28"/>
          <w:szCs w:val="28"/>
        </w:rPr>
        <w:t>«-</w:t>
      </w:r>
      <w:proofErr w:type="gramEnd"/>
      <w:r w:rsidRPr="000326DA">
        <w:rPr>
          <w:sz w:val="28"/>
          <w:szCs w:val="28"/>
        </w:rPr>
        <w:t>» переключает телевизор на канал с номером, на единицу меньшим (с 0-го канала телевизор переключается на 59-ый).</w:t>
      </w:r>
    </w:p>
    <w:p w:rsidR="006D0FC0" w:rsidRPr="000326DA" w:rsidRDefault="006D0FC0" w:rsidP="006D0FC0">
      <w:pPr>
        <w:rPr>
          <w:sz w:val="28"/>
          <w:szCs w:val="28"/>
        </w:rPr>
      </w:pPr>
      <w:r w:rsidRPr="000326DA">
        <w:rPr>
          <w:sz w:val="28"/>
          <w:szCs w:val="28"/>
        </w:rPr>
        <w:t>При нажатии на кнопку начальной установки очищается память каналов т</w:t>
      </w:r>
      <w:r w:rsidRPr="000326DA">
        <w:rPr>
          <w:sz w:val="28"/>
          <w:szCs w:val="28"/>
        </w:rPr>
        <w:t>е</w:t>
      </w:r>
      <w:r w:rsidRPr="000326DA">
        <w:rPr>
          <w:sz w:val="28"/>
          <w:szCs w:val="28"/>
        </w:rPr>
        <w:t>левизора, после чего осуществляется поиск передач и сохранение их частот в п</w:t>
      </w:r>
      <w:r w:rsidRPr="000326DA">
        <w:rPr>
          <w:sz w:val="28"/>
          <w:szCs w:val="28"/>
        </w:rPr>
        <w:t>а</w:t>
      </w:r>
      <w:r w:rsidRPr="000326DA">
        <w:rPr>
          <w:sz w:val="28"/>
          <w:szCs w:val="28"/>
        </w:rPr>
        <w:t>мяти каналов. Поиск начинается с нижней границы рабочего диапазона телевиз</w:t>
      </w:r>
      <w:r w:rsidRPr="000326DA">
        <w:rPr>
          <w:sz w:val="28"/>
          <w:szCs w:val="28"/>
        </w:rPr>
        <w:t>о</w:t>
      </w:r>
      <w:r w:rsidRPr="000326DA">
        <w:rPr>
          <w:sz w:val="28"/>
          <w:szCs w:val="28"/>
        </w:rPr>
        <w:t xml:space="preserve">ра. На экран телевизора выводится </w:t>
      </w:r>
      <w:r w:rsidRPr="000326DA">
        <w:rPr>
          <w:spacing w:val="-1"/>
          <w:sz w:val="28"/>
          <w:szCs w:val="28"/>
        </w:rPr>
        <w:t xml:space="preserve">«синий экран». Рабочая частота постепенно увеличивается до тех пор, пока </w:t>
      </w:r>
      <w:r w:rsidRPr="000326DA">
        <w:rPr>
          <w:sz w:val="28"/>
          <w:szCs w:val="28"/>
        </w:rPr>
        <w:t>приемник не обнаружит телевизионный сигнал. Найденная передача выводится на экран в течение 10 секунд. Также отображается номер, под которым найденный канал будет сохранен в памяти (начиная с 1).</w:t>
      </w:r>
    </w:p>
    <w:p w:rsidR="006D0FC0" w:rsidRDefault="006D0FC0" w:rsidP="006D0FC0">
      <w:pPr>
        <w:pStyle w:val="a6"/>
        <w:widowControl w:val="0"/>
        <w:ind w:firstLine="709"/>
        <w:rPr>
          <w:szCs w:val="28"/>
        </w:rPr>
      </w:pPr>
    </w:p>
    <w:p w:rsidR="006D0FC0" w:rsidRDefault="006D0FC0" w:rsidP="006D0FC0">
      <w:pPr>
        <w:pStyle w:val="a6"/>
        <w:widowControl w:val="0"/>
        <w:ind w:firstLine="709"/>
        <w:rPr>
          <w:szCs w:val="28"/>
        </w:rPr>
      </w:pPr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Default="009E5674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sectPr w:rsidR="009E5674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57" w:rsidRDefault="002C0157">
      <w:pPr>
        <w:spacing w:line="240" w:lineRule="auto"/>
      </w:pPr>
      <w:r>
        <w:separator/>
      </w:r>
    </w:p>
  </w:endnote>
  <w:endnote w:type="continuationSeparator" w:id="0">
    <w:p w:rsidR="002C0157" w:rsidRDefault="002C0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157" w:rsidRDefault="002C0157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53040">
      <w:rPr>
        <w:noProof/>
      </w:rPr>
      <w:t>21</w:t>
    </w:r>
    <w:r>
      <w:rPr>
        <w:noProof/>
      </w:rPr>
      <w:fldChar w:fldCharType="end"/>
    </w:r>
  </w:p>
  <w:p w:rsidR="002C0157" w:rsidRDefault="002C0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57" w:rsidRDefault="002C0157">
      <w:pPr>
        <w:spacing w:line="240" w:lineRule="auto"/>
      </w:pPr>
      <w:r>
        <w:separator/>
      </w:r>
    </w:p>
  </w:footnote>
  <w:footnote w:type="continuationSeparator" w:id="0">
    <w:p w:rsidR="002C0157" w:rsidRDefault="002C01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F66FA"/>
    <w:multiLevelType w:val="hybridMultilevel"/>
    <w:tmpl w:val="9FF4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95DA7"/>
    <w:multiLevelType w:val="hybridMultilevel"/>
    <w:tmpl w:val="F340812C"/>
    <w:lvl w:ilvl="0" w:tplc="F576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E3614"/>
    <w:multiLevelType w:val="multilevel"/>
    <w:tmpl w:val="71D8F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4EB7B79"/>
    <w:multiLevelType w:val="hybridMultilevel"/>
    <w:tmpl w:val="B968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058DA">
      <w:start w:val="5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29"/>
  </w:num>
  <w:num w:numId="6">
    <w:abstractNumId w:val="24"/>
  </w:num>
  <w:num w:numId="7">
    <w:abstractNumId w:val="7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5"/>
  </w:num>
  <w:num w:numId="28">
    <w:abstractNumId w:val="11"/>
  </w:num>
  <w:num w:numId="2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19C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C0157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5BE3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5F44C2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0FC0"/>
    <w:rsid w:val="006D2EBD"/>
    <w:rsid w:val="006E049C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07BF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67A4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116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33C8"/>
    <w:rsid w:val="00CB3EB4"/>
    <w:rsid w:val="00CB70EB"/>
    <w:rsid w:val="00CC2F9C"/>
    <w:rsid w:val="00CC3953"/>
    <w:rsid w:val="00CC4E7D"/>
    <w:rsid w:val="00CD5335"/>
    <w:rsid w:val="00CD5D08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4ED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040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B2632"/>
    <w:rsid w:val="00EB2D6A"/>
    <w:rsid w:val="00EB3714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3AA1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6D94-A073-4842-88B5-FE85689E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35202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Кузьмин</cp:lastModifiedBy>
  <cp:revision>2</cp:revision>
  <cp:lastPrinted>2016-10-20T05:14:00Z</cp:lastPrinted>
  <dcterms:created xsi:type="dcterms:W3CDTF">2021-10-13T10:47:00Z</dcterms:created>
  <dcterms:modified xsi:type="dcterms:W3CDTF">2021-10-13T10:47:00Z</dcterms:modified>
</cp:coreProperties>
</file>