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F5085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F5085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85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136D402" w:rsidR="00067DD5" w:rsidRPr="00F50852" w:rsidRDefault="0031661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508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0852">
        <w:rPr>
          <w:rFonts w:ascii="Times New Roman" w:hAnsi="Times New Roman" w:cs="Times New Roman"/>
          <w:sz w:val="24"/>
          <w:szCs w:val="24"/>
        </w:rPr>
        <w:t>.В «Проектная деятельность в информационных технологиях»</w:t>
      </w:r>
    </w:p>
    <w:p w14:paraId="62C7EC09" w14:textId="012B2E93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15.0</w:t>
      </w:r>
      <w:r w:rsidR="0057362E" w:rsidRPr="00F50852">
        <w:rPr>
          <w:rFonts w:ascii="Times New Roman" w:hAnsi="Times New Roman" w:cs="Times New Roman"/>
          <w:sz w:val="28"/>
          <w:szCs w:val="28"/>
        </w:rPr>
        <w:t>4</w:t>
      </w:r>
      <w:r w:rsidRPr="00F50852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F50852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</w:t>
      </w:r>
      <w:r w:rsidRPr="00F50852">
        <w:rPr>
          <w:rFonts w:ascii="Times New Roman" w:hAnsi="Times New Roman" w:cs="Times New Roman"/>
          <w:sz w:val="28"/>
          <w:szCs w:val="28"/>
        </w:rPr>
        <w:t>д</w:t>
      </w:r>
      <w:r w:rsidRPr="00F50852">
        <w:rPr>
          <w:rFonts w:ascii="Times New Roman" w:hAnsi="Times New Roman" w:cs="Times New Roman"/>
          <w:sz w:val="28"/>
          <w:szCs w:val="28"/>
        </w:rPr>
        <w:t>приятия</w:t>
      </w:r>
    </w:p>
    <w:p w14:paraId="7E45C566" w14:textId="3AB2CB84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F50852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F5085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F50852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F5085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5E56E2A" w:rsidR="000D05A9" w:rsidRPr="00F50852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Форм</w:t>
      </w:r>
      <w:r w:rsidR="00172DD2" w:rsidRPr="00F50852">
        <w:rPr>
          <w:rFonts w:ascii="Times New Roman" w:hAnsi="Times New Roman" w:cs="Times New Roman"/>
          <w:sz w:val="28"/>
          <w:szCs w:val="28"/>
        </w:rPr>
        <w:t>а</w:t>
      </w:r>
      <w:r w:rsidRPr="00F5085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</w:t>
      </w:r>
      <w:r w:rsidR="00490ABF">
        <w:rPr>
          <w:rFonts w:ascii="Times New Roman" w:hAnsi="Times New Roman" w:cs="Times New Roman"/>
          <w:sz w:val="28"/>
          <w:szCs w:val="28"/>
        </w:rPr>
        <w:t>очно-</w:t>
      </w:r>
      <w:bookmarkStart w:id="0" w:name="_GoBack"/>
      <w:bookmarkEnd w:id="0"/>
      <w:r w:rsidR="003C2431">
        <w:rPr>
          <w:rFonts w:ascii="Times New Roman" w:hAnsi="Times New Roman" w:cs="Times New Roman"/>
          <w:sz w:val="28"/>
          <w:szCs w:val="28"/>
        </w:rPr>
        <w:t>за</w:t>
      </w:r>
      <w:r w:rsidR="00742DA2" w:rsidRPr="00F50852">
        <w:rPr>
          <w:rFonts w:ascii="Times New Roman" w:hAnsi="Times New Roman" w:cs="Times New Roman"/>
          <w:sz w:val="28"/>
          <w:szCs w:val="28"/>
        </w:rPr>
        <w:t>о</w:t>
      </w:r>
      <w:r w:rsidRPr="00F50852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383207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F50852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separate"/>
      </w:r>
      <w:r w:rsidR="00490ABF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F50852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40"/>
        <w:gridCol w:w="3850"/>
        <w:gridCol w:w="2572"/>
        <w:gridCol w:w="2570"/>
        <w:gridCol w:w="222"/>
      </w:tblGrid>
      <w:tr w:rsidR="00D97CEB" w:rsidRPr="00F50852" w14:paraId="1BED778B" w14:textId="77777777" w:rsidTr="0071469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F50852" w:rsidRDefault="00D97CEB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F50852" w:rsidRDefault="00D97CEB" w:rsidP="0071469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</w:t>
            </w: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мы)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F50852" w:rsidRDefault="00D97CEB" w:rsidP="0071469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F50852" w:rsidRDefault="00D97CEB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F50852" w14:paraId="676F584D" w14:textId="77777777" w:rsidTr="007146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F50852" w:rsidRDefault="00D97CEB" w:rsidP="007146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F50852" w14:paraId="78D1B990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F50852" w:rsidRDefault="00D97CEB" w:rsidP="00714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186399B" w:rsidR="00D97CEB" w:rsidRPr="00F50852" w:rsidRDefault="00432E75" w:rsidP="0071469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 систем проектирования информационного пространства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9EADBE5" w:rsidR="00D97CEB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36A10EAC" w:rsidR="00D97CEB" w:rsidRPr="00F50852" w:rsidRDefault="003D5D6F" w:rsidP="007146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F50852" w:rsidRDefault="00D97CEB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42915823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3D5D6F" w:rsidRPr="00F50852" w:rsidRDefault="003D5D6F" w:rsidP="00714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390C063" w:rsidR="003D5D6F" w:rsidRPr="00F50852" w:rsidRDefault="00432E75" w:rsidP="0071469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интерфейса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7AA1A26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70523F19" w:rsidR="003D5D6F" w:rsidRPr="00F50852" w:rsidRDefault="003D5D6F" w:rsidP="007146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CC7057C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48D93B18" w:rsidR="003D5D6F" w:rsidRPr="00F50852" w:rsidRDefault="00432E75" w:rsidP="007146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пользователей в системе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D068903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E4B921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78BB048B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954F648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1426E72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430B833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0A619088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DC47153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337EF6B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C1764AD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7921919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78580A10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контрольно-измерительных материалов на базе тестового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28CAEC99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587E2D1E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7124B07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55D8E96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2D1C119D" w:rsidR="003D5D6F" w:rsidRPr="00F50852" w:rsidRDefault="00B55ABA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курсом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0BE36C9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7B95C3DE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FE4535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928B39E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5480B48" w:rsidR="003D5D6F" w:rsidRPr="00F50852" w:rsidRDefault="00B55ABA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системы управления курсами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2EC8DF5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3B881209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A8EA1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2F600EA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Уровень освоения компетенций, формируемых дисциплиной. </w:t>
      </w:r>
      <w:r w:rsidRPr="00F508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F50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384A994" w14:textId="77777777" w:rsidR="006C04FE" w:rsidRPr="006C04FE" w:rsidRDefault="006C04FE" w:rsidP="006C0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6C04FE" w:rsidRPr="006C04FE" w14:paraId="204342B6" w14:textId="77777777" w:rsidTr="006C04FE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8B66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B2D4" w14:textId="77777777" w:rsidR="006C04FE" w:rsidRPr="006C04FE" w:rsidRDefault="006C04FE" w:rsidP="006C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6C04FE" w:rsidRPr="006C04FE" w14:paraId="6EB888F7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15D6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74984CA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0F40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7AEDEA3B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CD6D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6C04FE" w:rsidRPr="006C04FE" w14:paraId="661FC8EB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58A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935C2E3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305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13865EF1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0078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6C04FE" w:rsidRPr="006C04FE" w14:paraId="0359C097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CA97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E480048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CD0F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49AA7883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1F0B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6C04FE" w:rsidRPr="006C04FE" w14:paraId="08E73C58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214C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1C2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D3B2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2A02A5EE" w14:textId="77777777" w:rsidR="006C04FE" w:rsidRPr="006C04FE" w:rsidRDefault="006C04FE" w:rsidP="006C0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306D629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50B9C87F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D979B8" w:rsidRPr="00D979B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1EE004F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132B6C7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color w:val="000000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t>Теоретическая часть</w:t>
      </w:r>
    </w:p>
    <w:p w14:paraId="03ED114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38BCE14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обучением для электронных курсов. Преимущества и недостатки.</w:t>
      </w:r>
    </w:p>
    <w:p w14:paraId="411A5C3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Характеристики, возможности и области применения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1AA5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необходимо для создания проекта электронного курса по дисциплине?</w:t>
      </w:r>
    </w:p>
    <w:p w14:paraId="77018494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Назначение, возможности, характеристики и области применения виртуальных машин и автономных эмуляторов ЭВМ.</w:t>
      </w:r>
    </w:p>
    <w:p w14:paraId="104816F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Серверные операционные системы. Назначение, возможности, характеристики и области применения.</w:t>
      </w:r>
    </w:p>
    <w:p w14:paraId="38A56BC7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Концепция, цели и задачи проектной деятельности в информационных технологиях.</w:t>
      </w:r>
    </w:p>
    <w:p w14:paraId="3D2482A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информатизация образования. Пути решения. Современное состояние в России и в мире.</w:t>
      </w:r>
    </w:p>
    <w:p w14:paraId="3CB597A3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и недостатки научно-образовательной информационной среды.</w:t>
      </w:r>
    </w:p>
    <w:p w14:paraId="1D8726E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Существующие технологии электронного обучения. Перспективы развития.</w:t>
      </w:r>
    </w:p>
    <w:p w14:paraId="64ED1C5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учебно-методического комплекса электронного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online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-курса.</w:t>
      </w:r>
    </w:p>
    <w:p w14:paraId="7765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занятий и виды учебных материалов на отечественных и зарубежных сайтах о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 образования.</w:t>
      </w:r>
    </w:p>
    <w:p w14:paraId="0C56330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 моделей организации электронного обучения. Рациональность примен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моделей.</w:t>
      </w:r>
    </w:p>
    <w:p w14:paraId="61F16D2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разработки электронного учебного курса.</w:t>
      </w:r>
    </w:p>
    <w:p w14:paraId="05F6A0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Компоненты, входящие в системы управления курсами. Их назначение.</w:t>
      </w:r>
    </w:p>
    <w:p w14:paraId="6181EF8B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 ресурсы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назначение.</w:t>
      </w:r>
    </w:p>
    <w:p w14:paraId="50CF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электронного учебного курса.</w:t>
      </w:r>
    </w:p>
    <w:p w14:paraId="43D82F7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контрольно-измерительные материалы. Виды и назначение.</w:t>
      </w:r>
    </w:p>
    <w:p w14:paraId="57A1735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оценивания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применение.</w:t>
      </w:r>
    </w:p>
    <w:p w14:paraId="67D1E62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Мультимедийные и интерактивные возможности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E93DAC" w14:textId="6BEF9865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B63B46" w14:textId="270CE272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7E61D" w14:textId="2B23B0F1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47CF31" w14:textId="77777777" w:rsidR="008F7969" w:rsidRPr="00F50852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D0D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t>Практическая часть</w:t>
      </w:r>
    </w:p>
    <w:p w14:paraId="0564CCA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C08E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и настройка виртуальной машины. Особенности аппаратных и программных компонентов </w:t>
      </w:r>
      <w:proofErr w:type="gramStart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хост-машины</w:t>
      </w:r>
      <w:proofErr w:type="gram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BD23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 виртуальной сети автономного эмулятора ЭВМ. Порядок действий.</w:t>
      </w:r>
    </w:p>
    <w:p w14:paraId="3A0A08E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серверной операционной системы на виртуальную машину.</w:t>
      </w:r>
    </w:p>
    <w:p w14:paraId="2E046BB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консольные команды управления серверной операционной системой. Примеры выполнения.</w:t>
      </w:r>
    </w:p>
    <w:p w14:paraId="7AA6527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управления файлами и каталогами. Примеры выполнения.</w:t>
      </w:r>
    </w:p>
    <w:p w14:paraId="59B624B3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обновления и установки программного обеспечения операционной системы. Примеры выполнения.</w:t>
      </w:r>
    </w:p>
    <w:p w14:paraId="3BAACAE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получения информации об аппаратной и программной средствах операционной системы. Примеры выполнения.</w:t>
      </w:r>
    </w:p>
    <w:p w14:paraId="223704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виртуального логического раздела в дисковом пространстве виртуального сервера. Порядок действий и пример выполнения.</w:t>
      </w:r>
    </w:p>
    <w:p w14:paraId="33C74E8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виртуальный сервер. Пример выполнения.</w:t>
      </w:r>
    </w:p>
    <w:p w14:paraId="001C6B1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работы с программой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виртуальном сервере. Назначение ПО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5D16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главной (домашней) страницы сайта. Пример выполнения.</w:t>
      </w:r>
    </w:p>
    <w:p w14:paraId="5A7E8F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функционала и интерфейса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4466E10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Обновление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новой версии. Пример выполнения.</w:t>
      </w:r>
    </w:p>
    <w:p w14:paraId="39D2EC7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службы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cron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периодического выполнения задач в определённое время. Пример выполнения.</w:t>
      </w:r>
    </w:p>
    <w:p w14:paraId="6BC713F5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Добавление и настройка информационных и функциональных блоков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полнения для пяти блоков.</w:t>
      </w:r>
    </w:p>
    <w:p w14:paraId="4F557FB6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Добавить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новых пользователей списком из текстового файла и присвоить им роли. Загрузить изображения пользователей.</w:t>
      </w:r>
    </w:p>
    <w:p w14:paraId="1E113D9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плагинов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16738BFD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редактором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Atto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Назначение функций и пример выполнения.</w:t>
      </w:r>
    </w:p>
    <w:p w14:paraId="69CE381B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ресурсами курса: гиперссылка, книга,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содержимого, папка, поясн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ние, страница, файл.</w:t>
      </w:r>
      <w:proofErr w:type="gram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выполнения.</w:t>
      </w:r>
    </w:p>
    <w:p w14:paraId="274B63C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 для пяти активностей.</w:t>
      </w:r>
    </w:p>
    <w:p w14:paraId="123FF92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Анкета, База данных, Вики. Примеры выполнения.</w:t>
      </w:r>
    </w:p>
    <w:p w14:paraId="3B460C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Внешний инструмент, Глоссарий, Задание. Примеры выпо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нения.</w:t>
      </w:r>
    </w:p>
    <w:p w14:paraId="095C970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«Лекция». Пример выполнения для трёх типов вопросов.</w:t>
      </w:r>
    </w:p>
    <w:p w14:paraId="401BA40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Обратная связь, Опрос,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SCORM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</w:p>
    <w:p w14:paraId="7F70F70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«Семинар». Пример выполнения.</w:t>
      </w:r>
    </w:p>
    <w:p w14:paraId="2BC2FC1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«Тест». Пример выполнения для трёх типов вопросов.</w:t>
      </w:r>
    </w:p>
    <w:p w14:paraId="724D480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Форум, Чат, Задание. Примеры выполнения.</w:t>
      </w:r>
    </w:p>
    <w:p w14:paraId="19D140A9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интеграции мультимедиа материалов: изображение, аудио, видео, анимация, формулы в тексте.</w:t>
      </w:r>
    </w:p>
    <w:p w14:paraId="638163AF" w14:textId="6AAD58AF" w:rsidR="00C23409" w:rsidRDefault="00E172E5" w:rsidP="00C23409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выполнения резервного копирования курса и восстановление курса из архива.</w:t>
      </w:r>
    </w:p>
    <w:p w14:paraId="2E4BB878" w14:textId="77777777" w:rsidR="00C23409" w:rsidRDefault="00C23409" w:rsidP="00C23409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D1588E" w14:textId="43A7DBAA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34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Контролируемые компетенции</w:t>
      </w:r>
    </w:p>
    <w:p w14:paraId="17B98652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7BFA5F" w14:textId="733B2990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ПК-2</w:t>
      </w:r>
    </w:p>
    <w:p w14:paraId="20011AB4" w14:textId="4140EFC5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7183ED" w14:textId="6B98DF8E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ПК-2: Обеспечивает  технологичность конструкции машиностроительных изделий</w:t>
      </w:r>
    </w:p>
    <w:p w14:paraId="3DE91E0F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15D6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Какие основные факторы влияют на технологичность конструкции машиностроительных изделий?</w:t>
      </w:r>
    </w:p>
    <w:p w14:paraId="6799213E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роль играют информационные технологии в проектировании машиностроительных изделий?</w:t>
      </w:r>
    </w:p>
    <w:p w14:paraId="789D25C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и инструменты проектной деятельности используются для оптимизации конструкции машиностроительных изделий?</w:t>
      </w:r>
    </w:p>
    <w:p w14:paraId="3FBF56D4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автоматизация технологических процессов влияет на качество конструкции машиностроительных изделий?</w:t>
      </w:r>
    </w:p>
    <w:p w14:paraId="2A72CF85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новые технологии и материалы вносят наибольший вклад в технологичность конструкции?</w:t>
      </w:r>
    </w:p>
    <w:p w14:paraId="118FE641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информационные технологии помогают улучшить процесс проектирования машиностроительных изделий?</w:t>
      </w:r>
    </w:p>
    <w:p w14:paraId="58810349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CAD (компьютерного проектирования) в создании технологичных конструкций?</w:t>
      </w:r>
    </w:p>
    <w:p w14:paraId="6867DFC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для оценки технологичности конструкции?</w:t>
      </w:r>
    </w:p>
    <w:p w14:paraId="7400FACF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автоматические системы управления производством воздействуют на технологичность изготовления машиностроительных изделий?</w:t>
      </w:r>
    </w:p>
    <w:p w14:paraId="64A2BA67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симуляции и моделирования в оптимизации производственных процессов?</w:t>
      </w:r>
    </w:p>
    <w:p w14:paraId="51D5EE23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применения искусственного интеллекта в машиностроении для создания технологичных конструкций?</w:t>
      </w:r>
    </w:p>
    <w:p w14:paraId="171DA410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информационные технологии влияют на управление жизненным циклом машиностроительных изделий?</w:t>
      </w:r>
    </w:p>
    <w:p w14:paraId="672BAA24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рисков используются при проектировании и производстве машиностроительных изделий?</w:t>
      </w:r>
    </w:p>
    <w:p w14:paraId="112B06FD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современные технологии в области материалов научных исследований способствуют созданию более технологичных конструкций?</w:t>
      </w:r>
    </w:p>
    <w:p w14:paraId="287BC398" w14:textId="3AB7DE91" w:rsidR="00C23409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обеспечить соблюдение стандартов качества и безопасности при проектировании и производстве машиностроительных изделий с использованием информационных технологий и автоматизации?</w:t>
      </w:r>
    </w:p>
    <w:p w14:paraId="37749022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предоставляют CAD-системы для анализа технологичности конструкции машиностроительных изделий?</w:t>
      </w:r>
    </w:p>
    <w:p w14:paraId="0DCA30A9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функции CAD-систем используются для оценки технологичности конструкции?</w:t>
      </w:r>
    </w:p>
    <w:p w14:paraId="20B981BD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CAD-системы помогают оптимизировать процессы проектирования и производства машиностроительных изделий?</w:t>
      </w:r>
    </w:p>
    <w:p w14:paraId="07B2E7EF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параметры и характеристики конструкции можно анализировать с помощью CAD-систем для обеспечения технологичности?</w:t>
      </w:r>
    </w:p>
    <w:p w14:paraId="75787F1B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CAD-системы способствуют визуализации и виртуальному тестированию конструкции машиностроительных изделий?</w:t>
      </w:r>
    </w:p>
    <w:p w14:paraId="2AB1335C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прочности и долговечности конструкции могут быть интегрированы в CAD-системы?</w:t>
      </w:r>
    </w:p>
    <w:p w14:paraId="6B0C1055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и стандарты учитываются при анализе технологичности с использованием CAD?</w:t>
      </w:r>
    </w:p>
    <w:p w14:paraId="48DB8AC2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автоматические алгоритмы в CAD-системах могут помочь выявить потенциальные проблемы в конструкции?</w:t>
      </w:r>
    </w:p>
    <w:p w14:paraId="29671450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результаты анализа с помощью CAD-систем могут быть использованы для улучшения конструкции машиностроительных изделий?</w:t>
      </w:r>
    </w:p>
    <w:p w14:paraId="7A8BF2DC" w14:textId="728300C0" w:rsidR="000D4D45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внедрение CAD-систем в процессы проектирования и производства способствует сокращению времени и затрат при разработке технологичных конструкций?</w:t>
      </w:r>
    </w:p>
    <w:p w14:paraId="3A939D73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и инструменты используются при разработке предложений по изменению конструкции машиностроительных изделий с использованием CAD-систем?</w:t>
      </w:r>
    </w:p>
    <w:p w14:paraId="4C0C2A7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CAD-системы способствуют анализу сложных конструкций для выявления </w:t>
      </w: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улучшений в технологичности?</w:t>
      </w:r>
    </w:p>
    <w:p w14:paraId="09C590A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вы определяете ключевые параметры и характеристики, которые следует изменить для повышения технологичности конструкции?</w:t>
      </w:r>
    </w:p>
    <w:p w14:paraId="7B4A97A6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CAD-системы помогают визуализировать предложенные изменения в конструкции машиностроительных изделий?</w:t>
      </w:r>
    </w:p>
    <w:p w14:paraId="77A8C4B8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оценивается влияние предложенных изменений на производственные процессы и стоимость производства?</w:t>
      </w:r>
    </w:p>
    <w:p w14:paraId="208FCC25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оценки используются для определения успешности изменений в конструкции с точки зрения технологичности?</w:t>
      </w:r>
    </w:p>
    <w:p w14:paraId="47976050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приносят предложения по улучшению технологичности, исходящие из анализа CAD-систем?</w:t>
      </w:r>
    </w:p>
    <w:p w14:paraId="1556B1BC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интеграция CAD-систем с другими инструментами (например, симуляция, анализ прочности) помогает разрабатывать эффективные предложения?</w:t>
      </w:r>
    </w:p>
    <w:p w14:paraId="39ED368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учитываете специфические требования и стандарты отрасли при разработке предложений по изменению конструкции?</w:t>
      </w:r>
    </w:p>
    <w:p w14:paraId="4B7F23D5" w14:textId="57746E8A" w:rsid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автоматизация и оптимизация процессов с применением CAD-систем способствуют более быстрому и эффективному поиску решений для повышения технологичности машиностроительных изделий высокой сложности?</w:t>
      </w:r>
    </w:p>
    <w:p w14:paraId="23499CC7" w14:textId="77777777" w:rsidR="008E4FC1" w:rsidRDefault="008E4FC1" w:rsidP="00D156A5">
      <w:pPr>
        <w:pStyle w:val="FR2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4FF9A2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Какое из перечисленных требований обеспечивает технологичность конструкции машиностроительных изделий?</w:t>
      </w:r>
    </w:p>
    <w:p w14:paraId="0428ACFF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Обеспечение технологичности изготовления деталей и сборки изделия.</w:t>
      </w:r>
    </w:p>
    <w:p w14:paraId="278170C1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Обеспечение технологичности эксплуатации и ремонта изделия.</w:t>
      </w:r>
    </w:p>
    <w:p w14:paraId="2BCF65D8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Обеспечение технологичности транспортирования и хранения изделия.</w:t>
      </w:r>
    </w:p>
    <w:p w14:paraId="4E82DF1E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Обеспечение технологичности утилизации изделия.</w:t>
      </w:r>
    </w:p>
    <w:p w14:paraId="0DB65EF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А.</w:t>
      </w:r>
    </w:p>
    <w:p w14:paraId="12A75001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5CDC6" w14:textId="078EF706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Какое из перечисленных условий обеспечивает технологичность конструкции машиностроительных изделий?</w:t>
      </w:r>
    </w:p>
    <w:p w14:paraId="6493E691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19012703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5C426BDD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7B30EBF3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современных материалов и технологий.</w:t>
      </w:r>
    </w:p>
    <w:p w14:paraId="1ED8D459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Правильный ответ: </w:t>
      </w:r>
      <w:proofErr w:type="gramStart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В, Г.</w:t>
      </w:r>
    </w:p>
    <w:p w14:paraId="33379A55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57129A" w14:textId="37B4EEBD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Какое из перечисленных действий конструктора обеспечивает технологичность конструкции машиностроительных изделий?</w:t>
      </w:r>
    </w:p>
    <w:p w14:paraId="4A718798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Определение основных технологических операций и методов изготовления деталей и сборки изделия.</w:t>
      </w:r>
    </w:p>
    <w:p w14:paraId="006BB08F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Разработка технологических процессов изготовления деталей и сборки изделия.</w:t>
      </w:r>
    </w:p>
    <w:p w14:paraId="3E61055D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Разработка конструкторской документации, учитывающей требования технологичности.</w:t>
      </w:r>
    </w:p>
    <w:p w14:paraId="2B178918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Разработка методов контроля качества деталей и сборки изделия.</w:t>
      </w:r>
    </w:p>
    <w:p w14:paraId="40F3278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В, Г.</w:t>
      </w:r>
    </w:p>
    <w:p w14:paraId="69008D4A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40164C" w14:textId="77288844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Какое из перечисленных действий технолога обеспечивает технологичность конструкции машиностроительных изделий?</w:t>
      </w:r>
    </w:p>
    <w:p w14:paraId="74A43A8C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Разработка технологических процессов изготовления деталей и сборки изделия.</w:t>
      </w:r>
    </w:p>
    <w:p w14:paraId="5B66FE00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Разработка методов контроля качества деталей и сборки изделия.</w:t>
      </w:r>
    </w:p>
    <w:p w14:paraId="192B2AA2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Разработка конструкторской документации, учитывающей требования технологичности.</w:t>
      </w:r>
    </w:p>
    <w:p w14:paraId="280F3A28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Определение основных технологических операций и методов изготовления деталей </w:t>
      </w: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сборки изделия.</w:t>
      </w:r>
    </w:p>
    <w:p w14:paraId="6B36D7F0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10A5C5FB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06F000" w14:textId="553941FF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Какое из перечисленных действий обеспечивает технологичность конструкции машиностроительных изделий при изготовлении деталей?</w:t>
      </w:r>
    </w:p>
    <w:p w14:paraId="4F31F35C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рациональных технологических режимов обработки.</w:t>
      </w:r>
    </w:p>
    <w:p w14:paraId="4A51F593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режущего инструмента и приспособлений, обеспечивающих высокую точность и производительность обработки.</w:t>
      </w:r>
    </w:p>
    <w:p w14:paraId="4546EA7C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методов обработки, исключающих или снижающих затраты ручного труда.</w:t>
      </w:r>
    </w:p>
    <w:p w14:paraId="4C9E67F8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обработки, обеспечивающих высокую надежность деталей.</w:t>
      </w:r>
    </w:p>
    <w:p w14:paraId="7407758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64F415E8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348D1D" w14:textId="42A8E8B4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Какое из перечисленных действий обеспечивает технологичность конструкции машиностроительных изделий при сборке изделия?</w:t>
      </w:r>
    </w:p>
    <w:p w14:paraId="4416800E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рациональных методов сборки.</w:t>
      </w:r>
    </w:p>
    <w:p w14:paraId="2E3B6FDB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сборочных приспособлений, обеспечивающих высокую точность и производительность сборки.</w:t>
      </w:r>
    </w:p>
    <w:p w14:paraId="393EE513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методов сборки, исключающих или снижающих затраты ручного труда.</w:t>
      </w:r>
    </w:p>
    <w:p w14:paraId="3CE6CC70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сборки, обеспечивающих высокую надежность изделия.</w:t>
      </w:r>
    </w:p>
    <w:p w14:paraId="7D3DC9EA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34161EF6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77FF0F" w14:textId="02F9614B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Какое из перечисленных действий обеспечивает технологичность конструкции машиностроительных изделий при эксплуатации и ремонте изделия?</w:t>
      </w:r>
    </w:p>
    <w:p w14:paraId="0480AF68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57D5CACC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3FD1DFC8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7182D62B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435F19A5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78D7A2AB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67A9AE" w14:textId="4FAE9D5C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Какое из перечисленных действий обеспечивает технологичность конструкции машиностроительных изделий при транспортировании и хранении изделия?</w:t>
      </w:r>
    </w:p>
    <w:p w14:paraId="4DE550C7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7158B097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727B89F0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0867AA69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0C01391E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232052A0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F8E581" w14:textId="03886892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Какое из перечисленных действий обеспечивает технологичность конструкции машиностроительных изделий при утилизации изделия?</w:t>
      </w:r>
    </w:p>
    <w:p w14:paraId="588942C7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24D3BFFC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6A78EB67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3BEBCBD9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5FF82038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0CB80AF3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F8DCC2" w14:textId="2A0E96B3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Какое из перечисленных действий не обеспечивает технологичность конструкции машиностроительных изделий?</w:t>
      </w:r>
    </w:p>
    <w:p w14:paraId="0239E535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021AD6DC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5AB156AB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6056B70E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Г. Использование методов контроля качества деталей и сборки изделия.</w:t>
      </w:r>
    </w:p>
    <w:p w14:paraId="656A32DF" w14:textId="37400B8F" w:rsidR="00C23409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Г.</w:t>
      </w:r>
    </w:p>
    <w:p w14:paraId="6BE1E203" w14:textId="1A89E5C2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A873D1" w14:textId="4F307260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из следующих факторов не влияет на технологичность конструкции машиностроительного изделия?</w:t>
      </w:r>
    </w:p>
    <w:p w14:paraId="006FF3F8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изделия</w:t>
      </w:r>
    </w:p>
    <w:p w14:paraId="61EF18CE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Точность изготовления деталей</w:t>
      </w:r>
    </w:p>
    <w:p w14:paraId="2C977B05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Сложность конструкции</w:t>
      </w:r>
    </w:p>
    <w:p w14:paraId="4A572823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Технологические процессы производства</w:t>
      </w:r>
    </w:p>
    <w:p w14:paraId="0CAB9ED5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Материал изделия.</w:t>
      </w:r>
    </w:p>
    <w:p w14:paraId="6420FA03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BCEEE2" w14:textId="7EF3A57F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требований не относится к технологичности конструкции машиностроительного изделия?</w:t>
      </w:r>
    </w:p>
    <w:p w14:paraId="5C2519B5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стандартных деталей и узлов</w:t>
      </w:r>
    </w:p>
    <w:p w14:paraId="16582B25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автоматизации процессов изготовления</w:t>
      </w:r>
    </w:p>
    <w:p w14:paraId="4F7BDD9E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Минимальное количество операций</w:t>
      </w:r>
    </w:p>
    <w:p w14:paraId="5DF1D28F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дорогостоящих материалов</w:t>
      </w:r>
    </w:p>
    <w:p w14:paraId="2127A1D3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Использование дорогостоящих материалов.</w:t>
      </w:r>
    </w:p>
    <w:p w14:paraId="67304632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1AAB13" w14:textId="60242F1D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мероприятий способствует повышению технологичности конструкции машиностроительного изделия?</w:t>
      </w:r>
    </w:p>
    <w:p w14:paraId="4921EFF0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размеров деталей</w:t>
      </w:r>
    </w:p>
    <w:p w14:paraId="35FEA3BA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сложных форм поверхностей</w:t>
      </w:r>
    </w:p>
    <w:p w14:paraId="04DBF2BC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Уменьшение количества деталей в сборке</w:t>
      </w:r>
    </w:p>
    <w:p w14:paraId="04FBD9D0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технологичности изготовления и сборки</w:t>
      </w:r>
    </w:p>
    <w:p w14:paraId="4CDFA6ED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Обеспечение технологичности изготовления и сборки.</w:t>
      </w:r>
    </w:p>
    <w:p w14:paraId="2FB63C0C" w14:textId="77777777" w:rsidR="00C207F5" w:rsidRDefault="00C207F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B7E7DB" w14:textId="03E4F7A2" w:rsidR="00B75145" w:rsidRPr="00B75145" w:rsidRDefault="00C207F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B75145"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условий не является обязательным для обеспечения технологичности конструкции машиностроительного изделия?</w:t>
      </w:r>
    </w:p>
    <w:p w14:paraId="3646BC50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 требований технологии производства</w:t>
      </w:r>
    </w:p>
    <w:p w14:paraId="52B3175D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 требований эксплуатации изделия</w:t>
      </w:r>
    </w:p>
    <w:p w14:paraId="3B941D82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стандартов и технических условий</w:t>
      </w:r>
    </w:p>
    <w:p w14:paraId="3C3CCC15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 требований безопасности</w:t>
      </w:r>
    </w:p>
    <w:p w14:paraId="036E22E4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Учет требований эксплуатации изделия.</w:t>
      </w:r>
    </w:p>
    <w:p w14:paraId="3F34EB28" w14:textId="77777777" w:rsidR="00C567B1" w:rsidRDefault="00C567B1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2A945" w14:textId="1B4F5859" w:rsidR="00B75145" w:rsidRPr="00B75145" w:rsidRDefault="00C567B1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B75145"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мероприятий не является методом обеспечения технологичности конструкции машиностроительного изделия?</w:t>
      </w:r>
    </w:p>
    <w:p w14:paraId="77348904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прогрессивных методов производства</w:t>
      </w:r>
    </w:p>
    <w:p w14:paraId="35794D33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стандартных деталей и узлов</w:t>
      </w:r>
    </w:p>
    <w:p w14:paraId="099362FD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Уменьшение количества деталей в сборке</w:t>
      </w:r>
    </w:p>
    <w:p w14:paraId="764945FE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размеров деталей</w:t>
      </w:r>
    </w:p>
    <w:p w14:paraId="7F8B3F38" w14:textId="048BF051" w:rsidR="006C1618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Увеличение размеров деталей.</w:t>
      </w:r>
    </w:p>
    <w:p w14:paraId="39CE05F2" w14:textId="77777777" w:rsidR="006C1618" w:rsidRPr="00C23409" w:rsidRDefault="006C1618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1FB303" w14:textId="77777777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ПК-3</w:t>
      </w:r>
    </w:p>
    <w:p w14:paraId="311B715C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113C64" w14:textId="2C861021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ПК-3: Разрабатывает концепцию и техническое задание на проектирование автоматизированной системы управления технологическими процессами</w:t>
      </w:r>
    </w:p>
    <w:p w14:paraId="3A2EBF16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934B0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этапы включает в себя разработка концепции для автоматизированной системы управления технологическими процессами?</w:t>
      </w:r>
    </w:p>
    <w:p w14:paraId="0DC6FD1C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цели и задачи ставятся при разработке концепции автоматизации технологических процессов?</w:t>
      </w:r>
    </w:p>
    <w:p w14:paraId="25E8E55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Какие методы анализа используются для определения необходимости автоматизации конкретных технологических процессов?</w:t>
      </w:r>
    </w:p>
    <w:p w14:paraId="72B380C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может принести автоматизация технологических процессов в производственной деятельности?</w:t>
      </w:r>
    </w:p>
    <w:p w14:paraId="6B60B01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риски и ограничения следует учитывать при разработке концепции автоматизированной системы управления?</w:t>
      </w:r>
    </w:p>
    <w:p w14:paraId="774FE247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виды технических заданий используются при проектировании автоматизированных систем управления технологическими процессами?</w:t>
      </w:r>
    </w:p>
    <w:p w14:paraId="4EA8B71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этапы включает в себя подготовка технического задания для проекта автоматизации технологических процессов?</w:t>
      </w:r>
    </w:p>
    <w:p w14:paraId="39853D48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к аппаратному и программному обеспечению могут быть учтены в техническом задании?</w:t>
      </w:r>
    </w:p>
    <w:p w14:paraId="478CCF05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сбора и анализа информации используются для определения требований к системе управления?</w:t>
      </w:r>
    </w:p>
    <w:p w14:paraId="7FEEC0D0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выбора технологических решений могут быть включены в техническое задание?</w:t>
      </w:r>
    </w:p>
    <w:p w14:paraId="0567EF2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стандарты и нормативы регулируют разработку технического задания на автоматизацию технологических процессов?</w:t>
      </w:r>
    </w:p>
    <w:p w14:paraId="7F4DEA0D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оценки эффективности автоматизированной системы управления могут быть учтены в техническом задании?</w:t>
      </w:r>
    </w:p>
    <w:p w14:paraId="6B18FAD8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меры безопасности и защиты информации следует предусмотреть при разработке технического задания для автоматизации процессов?</w:t>
      </w:r>
    </w:p>
    <w:p w14:paraId="385C0FB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альтернативные решения могут быть рассмотрены при разработке концепции и технического задания для автоматизации технологических процессов?</w:t>
      </w:r>
    </w:p>
    <w:p w14:paraId="3ED34123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ключевые роли и ответственности могут быть назначены в команде, занимающейся разработкой технического задания и концепции автоматизации?</w:t>
      </w:r>
    </w:p>
    <w:p w14:paraId="49769FE6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методы тестирования и </w:t>
      </w:r>
      <w:proofErr w:type="spellStart"/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валидации</w:t>
      </w:r>
      <w:proofErr w:type="spellEnd"/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управления могут быть учтены в техническом задании?</w:t>
      </w:r>
    </w:p>
    <w:p w14:paraId="66E11FA2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бюджетные и временные ограничения могут быть учтены при разработке концепции и технического задания?</w:t>
      </w:r>
    </w:p>
    <w:p w14:paraId="658764F6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осуществляется планирование ресурсов для реализации проекта автоматизации технологических процессов?</w:t>
      </w:r>
    </w:p>
    <w:p w14:paraId="16392CC7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обучения персонала могут быть учтены в плане реализации проекта?</w:t>
      </w:r>
    </w:p>
    <w:p w14:paraId="04003464" w14:textId="2A7787FD" w:rsidR="00C23409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методы управления проектом могут быть применены при разработке автоматизированной системы управления технологическими процессами?</w:t>
      </w:r>
    </w:p>
    <w:p w14:paraId="258E6DDC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шаги включает в себя процесс </w:t>
      </w:r>
      <w:proofErr w:type="gramStart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 вариантов концепции автоматизированной системы управления</w:t>
      </w:r>
      <w:proofErr w:type="gramEnd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419460B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при формировании вариантов концепции автоматизации технологических процессов?</w:t>
      </w:r>
    </w:p>
    <w:p w14:paraId="38A10BE2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учитываются потребности и требования заказчика при создании различных вариантов концепции?</w:t>
      </w:r>
    </w:p>
    <w:p w14:paraId="1551A88F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могут повлиять на выбор архитектуры автоматизированной системы управления?</w:t>
      </w:r>
    </w:p>
    <w:p w14:paraId="78BC260D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технологические решения и компоненты могут быть включены в варианты концепции?</w:t>
      </w:r>
    </w:p>
    <w:p w14:paraId="650CB216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принципы оптимизации и улучшения производительности могут быть учтены при разработке вариантов концепции?</w:t>
      </w:r>
    </w:p>
    <w:p w14:paraId="3318EF74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риски и возможные проблемы могут возникнуть при реализации различных вариантов концепции?</w:t>
      </w:r>
    </w:p>
    <w:p w14:paraId="5EA6F979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выбора используются для сравнения и оценки различных вариантов концепции?</w:t>
      </w:r>
    </w:p>
    <w:p w14:paraId="46BD89F9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Каким образом формируется итоговая концепция автоматизированной системы </w:t>
      </w: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управления?</w:t>
      </w:r>
    </w:p>
    <w:p w14:paraId="7062E853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шаги предпринимаются для объединения лучших элементов из разных вариантов концепции?</w:t>
      </w:r>
    </w:p>
    <w:p w14:paraId="1D77B450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презентации и обсуждения итоговой концепции применяются при взаимодействии с заказчиком и заинтересованными сторонами?</w:t>
      </w:r>
    </w:p>
    <w:p w14:paraId="144D13CB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аспекты безопасности и защиты информации учитываются при формировании итоговой концепции?</w:t>
      </w:r>
    </w:p>
    <w:p w14:paraId="6BFD0518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итоговая концепция связана с бюджетными и временными ограничениями проекта?</w:t>
      </w:r>
    </w:p>
    <w:p w14:paraId="64B96C51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шаги необходимо предпринять для документирования итоговой концепц</w:t>
      </w:r>
      <w:proofErr w:type="gramStart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ее</w:t>
      </w:r>
      <w:proofErr w:type="gramEnd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передачи в следующую фазу проекта?</w:t>
      </w:r>
    </w:p>
    <w:p w14:paraId="54473679" w14:textId="387D5058" w:rsidR="00232252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методы управления проектом используются при разработке итоговой концепции автоматизированной системы управления?</w:t>
      </w:r>
    </w:p>
    <w:p w14:paraId="5DE11D96" w14:textId="77777777" w:rsidR="00B40984" w:rsidRDefault="00B40984" w:rsidP="00844586">
      <w:pPr>
        <w:pStyle w:val="FR2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D783F4" w14:textId="7FB28CC1" w:rsidR="00844586" w:rsidRP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должен осуществлять </w:t>
      </w:r>
      <w:proofErr w:type="gramStart"/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разработкой концепции и технического задания на проектирование автоматизированной системы управления технологическими процессами?</w:t>
      </w:r>
    </w:p>
    <w:p w14:paraId="09EE175D" w14:textId="77777777" w:rsidR="00844586" w:rsidRP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0E02F7AC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</w:t>
      </w:r>
    </w:p>
    <w:p w14:paraId="22E42D65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</w:t>
      </w:r>
    </w:p>
    <w:p w14:paraId="26AE401A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Эксперты</w:t>
      </w:r>
    </w:p>
    <w:p w14:paraId="561249DF" w14:textId="21156F6C" w:rsid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Заказчик и разработчик.</w:t>
      </w:r>
    </w:p>
    <w:p w14:paraId="56DDEC9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C9D4B1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для определения необходимости автоматизации техн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логических процессов?</w:t>
      </w:r>
    </w:p>
    <w:p w14:paraId="4BF1457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SWOT-анализ, анализ структуры процессов, анализ рентабельности.</w:t>
      </w:r>
    </w:p>
    <w:p w14:paraId="0203DFA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Анализ рынка, анализ конкурентов, анализ рисков.</w:t>
      </w:r>
    </w:p>
    <w:p w14:paraId="69A793D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Анализ бизнес-процессов, анализ требований пользователей, анализ ресурсов.</w:t>
      </w:r>
    </w:p>
    <w:p w14:paraId="1F398D2D" w14:textId="5B57D55B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Анализ затрат, анализ времени, анализ стоимости.</w:t>
      </w:r>
    </w:p>
    <w:p w14:paraId="7DE9ADE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c) Анализ бизнес-процессов, анализ требований пользователей, анализ ресу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сов.</w:t>
      </w:r>
    </w:p>
    <w:p w14:paraId="08C10D07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D692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компоненты могут быть включены в техническое задание на проектирование автом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тизированной системы?</w:t>
      </w:r>
    </w:p>
    <w:p w14:paraId="105721E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Описание заказчика и сроки выполнения проекта.</w:t>
      </w:r>
    </w:p>
    <w:p w14:paraId="79BC9220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Технические требования, функциональные и нефункциональные требования.</w:t>
      </w:r>
    </w:p>
    <w:p w14:paraId="523ED57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Расписание совещаний и список участников проекта.</w:t>
      </w:r>
    </w:p>
    <w:p w14:paraId="52D9A29D" w14:textId="53A0E6F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Инструкции по обслуживанию и рекомендации по эксплуатации.</w:t>
      </w:r>
    </w:p>
    <w:p w14:paraId="02404B8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b) Технические требования, функциональные и нефункциональные требов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</w:p>
    <w:p w14:paraId="779D9855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E9FA7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стандарты и нормативы могут регулировать разработку технического задания на а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томатизацию технологических процессов?</w:t>
      </w:r>
    </w:p>
    <w:p w14:paraId="723B05FD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ISO 9001, ISO 27001, ITIL.</w:t>
      </w:r>
    </w:p>
    <w:p w14:paraId="5D61BBDC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ГОСТ </w:t>
      </w:r>
      <w:proofErr w:type="gram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ИСО 9001, ГОСТ Р ИСО 27001, ГОСТ Р ITIL.</w:t>
      </w:r>
    </w:p>
    <w:p w14:paraId="0970D7F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c) IEEE 802.11, ANSI SQL, XML.</w:t>
      </w:r>
    </w:p>
    <w:p w14:paraId="276D1716" w14:textId="5EC96294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d) HTML, CSS, JavaScript.</w:t>
      </w:r>
    </w:p>
    <w:p w14:paraId="1F1B7645" w14:textId="77777777" w:rsidR="00CC2C63" w:rsidRPr="00490ABF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9001,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27001,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ITIL</w:t>
      </w:r>
      <w:r w:rsidRPr="00490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7B94EF48" w14:textId="77777777" w:rsidR="00CC2C63" w:rsidRPr="00490ABF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25DAC44" w14:textId="7D8FC3C1" w:rsidR="00B371B0" w:rsidRPr="00B371B0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должны быть предъявлены к техническому заданию на проектирование автоматизированной системы управления технологическими процессами?</w:t>
      </w:r>
    </w:p>
    <w:p w14:paraId="5EA666C5" w14:textId="77777777" w:rsidR="00B371B0" w:rsidRPr="00B371B0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0C18B01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задание должно быть полным и исчерпывающим</w:t>
      </w:r>
    </w:p>
    <w:p w14:paraId="0BFE8460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Техническое задание должно быть согласовано с заказчиком</w:t>
      </w:r>
    </w:p>
    <w:p w14:paraId="3E2916A4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задание должно быть документировано</w:t>
      </w:r>
    </w:p>
    <w:p w14:paraId="53D7B088" w14:textId="4DA63F97" w:rsidR="00B371B0" w:rsidRPr="00780014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</w:t>
      </w:r>
    </w:p>
    <w:p w14:paraId="0C2E65D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0622B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альтернативные решения могут быть рассмотрены при разработке концепции автом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тизации технологических процессов?</w:t>
      </w:r>
    </w:p>
    <w:p w14:paraId="656E2A4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Отказ от автоматизации и использование ручного управления.</w:t>
      </w:r>
    </w:p>
    <w:p w14:paraId="4E59E72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Покупка готовых решений без дополнительной разработки.</w:t>
      </w:r>
    </w:p>
    <w:p w14:paraId="6A057D7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Использование технологии, которую уже использует конкурент.</w:t>
      </w:r>
    </w:p>
    <w:p w14:paraId="0DD9297A" w14:textId="615129A0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Все вышеперечисленное.</w:t>
      </w:r>
    </w:p>
    <w:p w14:paraId="5F18F74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d) Все вышеперечисленное.</w:t>
      </w:r>
    </w:p>
    <w:p w14:paraId="5BD31CF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0BC03F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ключевые роли и ответственности могут быть назначены в команде, занимающейся разработкой технического задания и концепции автоматизации?</w:t>
      </w:r>
    </w:p>
    <w:p w14:paraId="56DAFC6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Руководитель проекта, аналитик, </w:t>
      </w:r>
      <w:proofErr w:type="spell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тестировщик</w:t>
      </w:r>
      <w:proofErr w:type="spellEnd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124BF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Заказчик, администратор баз данных, дизайнер интерфейса.</w:t>
      </w:r>
    </w:p>
    <w:p w14:paraId="1AF849CC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Архитектор системы, системный администратор, контент-менеджер.</w:t>
      </w:r>
    </w:p>
    <w:p w14:paraId="5CB83712" w14:textId="01B6CD33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Программист, веб-дизайнер, HR-менеджер.</w:t>
      </w:r>
    </w:p>
    <w:p w14:paraId="2225901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Верный ответ: a) Руководитель проекта, аналитик, </w:t>
      </w:r>
      <w:proofErr w:type="spell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тестировщик</w:t>
      </w:r>
      <w:proofErr w:type="spellEnd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14D6E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85705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методы тестирования и </w:t>
      </w:r>
      <w:proofErr w:type="spell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валидации</w:t>
      </w:r>
      <w:proofErr w:type="spellEnd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управления могут быть учтены в технич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 задании?</w:t>
      </w:r>
    </w:p>
    <w:p w14:paraId="7234000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</w:t>
      </w:r>
      <w:proofErr w:type="spellStart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Юзабилити</w:t>
      </w:r>
      <w:proofErr w:type="spellEnd"/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-тестирование, тестирование на производительность, юридическое тестиров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ние.</w:t>
      </w:r>
    </w:p>
    <w:p w14:paraId="4FF172B1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Автоматизированное тестирование, ручное тестирование, экспертное тестирование.</w:t>
      </w:r>
    </w:p>
    <w:p w14:paraId="7CC9D70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Тестирование на баги, тестирование на стойкость к атакам, тестирование на отказы.</w:t>
      </w:r>
    </w:p>
    <w:p w14:paraId="66ABFC7B" w14:textId="5CEACA7C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Тестирование на морозостойкость, тестирование на влагостойкость, тестирование на св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тостойкость.</w:t>
      </w:r>
    </w:p>
    <w:p w14:paraId="6F01F0E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b) Автоматизированное тестирование, ручное тестирование, экспертное т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стирование.</w:t>
      </w:r>
    </w:p>
    <w:p w14:paraId="3884595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641CB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бюджетные и временные ограничения могут быть учтены при разработке концепции и технического задания?</w:t>
      </w:r>
    </w:p>
    <w:p w14:paraId="43AEAEF0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Стремление сократить расходы и увеличить сроки выполнения проекта.</w:t>
      </w:r>
    </w:p>
    <w:p w14:paraId="1F79FCD7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Завышенные бюджетные ожидания и несоразмерно короткие сроки.</w:t>
      </w:r>
    </w:p>
    <w:p w14:paraId="25E57AC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Полная свобода в распределении бюджета и времени.</w:t>
      </w:r>
    </w:p>
    <w:p w14:paraId="27473B2A" w14:textId="0C14C9BE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Все вышеперечисленное.</w:t>
      </w:r>
    </w:p>
    <w:p w14:paraId="72B5723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a) Стремление сократить расходы и увеличить сроки выполнения проекта.</w:t>
      </w:r>
    </w:p>
    <w:p w14:paraId="35EC0F36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B6C580" w14:textId="677017EF" w:rsidR="003D4606" w:rsidRPr="003D4606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должны быть предъявлены к концепции автоматизированной системы управления технологическими процессами?</w:t>
      </w:r>
    </w:p>
    <w:p w14:paraId="05C39E23" w14:textId="77777777" w:rsidR="003D4606" w:rsidRPr="003D4606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C966800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обоснованной и реалистичной</w:t>
      </w:r>
    </w:p>
    <w:p w14:paraId="7120A62F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согласована с заказчиком</w:t>
      </w:r>
    </w:p>
    <w:p w14:paraId="0C943F48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документирована</w:t>
      </w:r>
    </w:p>
    <w:p w14:paraId="1C59BACC" w14:textId="661DACB9" w:rsidR="003D4606" w:rsidRPr="00CC2C63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22F33019" w14:textId="77777777" w:rsidR="00BE51CB" w:rsidRDefault="00BE51CB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73EFE6" w14:textId="235C7A3E" w:rsidR="006172CA" w:rsidRPr="006172CA" w:rsidRDefault="006172CA" w:rsidP="00ED6FC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каких случаях требуется разработка технического задания на проектирование автоматизированной системы управления технологическими процессами?</w:t>
      </w:r>
    </w:p>
    <w:p w14:paraId="7BC73134" w14:textId="77777777" w:rsidR="006172CA" w:rsidRPr="006172CA" w:rsidRDefault="006172CA" w:rsidP="006172CA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23B79267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создании новой системы</w:t>
      </w:r>
    </w:p>
    <w:p w14:paraId="54782C4B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модернизации существующей системы</w:t>
      </w:r>
    </w:p>
    <w:p w14:paraId="21481FE6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изменении требований к системе</w:t>
      </w:r>
    </w:p>
    <w:p w14:paraId="66FC8E8C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технологического процесса</w:t>
      </w:r>
    </w:p>
    <w:p w14:paraId="099ED51D" w14:textId="030C7704" w:rsidR="006172CA" w:rsidRDefault="006172CA" w:rsidP="006172CA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5390F89" w14:textId="77777777" w:rsidR="006172CA" w:rsidRDefault="006172CA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7063ED" w14:textId="2E1ACABA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каких случаях требуется разработка концепции автоматизированной системы управления технологическими процессами?</w:t>
      </w:r>
    </w:p>
    <w:p w14:paraId="30B6505E" w14:textId="77777777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5D35F4BF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создании новой системы</w:t>
      </w:r>
    </w:p>
    <w:p w14:paraId="79FB31FA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модернизации существующей системы</w:t>
      </w:r>
    </w:p>
    <w:p w14:paraId="34B947EB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требований к системе</w:t>
      </w:r>
    </w:p>
    <w:p w14:paraId="4308E534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технологического процесса</w:t>
      </w:r>
    </w:p>
    <w:p w14:paraId="474DC5C5" w14:textId="77777777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D7BEA92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12D524" w14:textId="58F3F6B8" w:rsidR="00463A72" w:rsidRPr="00463A72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является ответственным за разработку концепции и технического задания на проектирование автоматизированной системы управления технологическими процессами?</w:t>
      </w:r>
    </w:p>
    <w:p w14:paraId="038788EB" w14:textId="77777777" w:rsidR="00463A72" w:rsidRPr="00463A72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019C53C0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</w:t>
      </w:r>
    </w:p>
    <w:p w14:paraId="65459EF3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</w:t>
      </w:r>
    </w:p>
    <w:p w14:paraId="3AEFC4F1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Эксперты</w:t>
      </w:r>
    </w:p>
    <w:p w14:paraId="1B632FBD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заказчик и разработчик</w:t>
      </w:r>
    </w:p>
    <w:p w14:paraId="12F09392" w14:textId="39F07637" w:rsidR="00463A72" w:rsidRPr="00CC2C63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Совместно заказчик и разработчик.</w:t>
      </w:r>
    </w:p>
    <w:p w14:paraId="7CBC7C25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E2E0F1" w14:textId="412CFE05" w:rsidR="004634B2" w:rsidRPr="004634B2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входит в состав технического задания на проектирование автоматизированной системы управления технологическими процессами?</w:t>
      </w:r>
    </w:p>
    <w:p w14:paraId="74DC361E" w14:textId="77777777" w:rsidR="004634B2" w:rsidRPr="004634B2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F15226C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14:paraId="28D65716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описание</w:t>
      </w:r>
    </w:p>
    <w:p w14:paraId="41D7B644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системе</w:t>
      </w:r>
    </w:p>
    <w:p w14:paraId="0B782F4A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составу и структуре системы</w:t>
      </w:r>
    </w:p>
    <w:p w14:paraId="1CBAE288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программному обеспечению</w:t>
      </w:r>
    </w:p>
    <w:p w14:paraId="48913B2C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аппаратному обеспечению</w:t>
      </w:r>
    </w:p>
    <w:p w14:paraId="3B6BA112" w14:textId="18B8F921" w:rsidR="004634B2" w:rsidRPr="00CC2C63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FC2ABF4" w14:textId="77777777" w:rsidR="00CC2C63" w:rsidRPr="00CC2C63" w:rsidRDefault="00CC2C63" w:rsidP="00134074">
      <w:pPr>
        <w:pStyle w:val="FR2"/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CB90A6" w14:textId="7FCED3B3" w:rsidR="00134074" w:rsidRPr="0013407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последствия могут возникнуть при отсутствии концепции и технического задания на проектирование автоматизированной системы управления технологическими процессами?</w:t>
      </w:r>
    </w:p>
    <w:p w14:paraId="167907C9" w14:textId="77777777" w:rsidR="00134074" w:rsidRPr="0013407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C2C7326" w14:textId="2BFB89E9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быть не реализована в полном объёме</w:t>
      </w:r>
    </w:p>
    <w:p w14:paraId="104A5D70" w14:textId="77777777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не соответствовать требованиям заказчика</w:t>
      </w:r>
    </w:p>
    <w:p w14:paraId="0FEF42FE" w14:textId="77777777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быть неэффективной</w:t>
      </w:r>
    </w:p>
    <w:p w14:paraId="449D88DD" w14:textId="20E794A2" w:rsidR="00B4098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06CF58F3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BC80BB" w14:textId="5A06E22D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ПК-5</w:t>
      </w:r>
    </w:p>
    <w:p w14:paraId="5986B0A1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50EF4A" w14:textId="7B77FEA0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ПК-5: Осуществляет руководство инжиниринговой деятельностью в машиностроительном производстве</w:t>
      </w:r>
    </w:p>
    <w:p w14:paraId="7E19204E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AC8DB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обязанности руководителя инжиниринговой деятельности в машиностроительном производстве?</w:t>
      </w:r>
    </w:p>
    <w:p w14:paraId="17C570C9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навыки и компетенции необходимы для успешного руководства инжиниринговой деятельностью в данной области?</w:t>
      </w:r>
    </w:p>
    <w:p w14:paraId="0C84978E" w14:textId="050AAFB8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методы и инструменты используются при управлении инжиниринговой 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5B6CF7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к качеству продукции учитываются при руководстве инжиниринговой деятельностью?</w:t>
      </w:r>
    </w:p>
    <w:p w14:paraId="614200D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технические стандарты и нормативы применяются в машиностроительной инженерии?</w:t>
      </w:r>
    </w:p>
    <w:p w14:paraId="3C28090F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роли и ответственности возлагаются на инжинирингового руководителя в рамках проектов в информационных технологиях?</w:t>
      </w:r>
    </w:p>
    <w:p w14:paraId="66F05811" w14:textId="796AFBC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проектами используются при реализации информационных проектов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D6F794A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особенности автоматизации технологических процессов в машиностроительном производстве учитываются при руководстве инжиниринговой деятельностью?</w:t>
      </w:r>
    </w:p>
    <w:p w14:paraId="288CE20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инновационные технологии могут быть применены для оптимизации инжиниринговой деятельности в данной области?</w:t>
      </w:r>
    </w:p>
    <w:p w14:paraId="3FC8E237" w14:textId="6BF14265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обеспечения безопасности и контроля качества используются в инжиниринге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89B3B7D" w14:textId="396A1F41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влияют на эффективность руководства инжиниринговой 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645E64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бюджетом и ресурсами применяются в инжиниринговой деятельности?</w:t>
      </w:r>
    </w:p>
    <w:p w14:paraId="12A010A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процессы подразумеваются под автоматизацией технологических процессов в данной области?</w:t>
      </w:r>
    </w:p>
    <w:p w14:paraId="21ABAEDC" w14:textId="579CAC39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тенденции в развитии информационных технологий могут повлиять на инжиниринг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25FFFBE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происходит планирование и управление ресурсами в проектах в информационных технологиях?</w:t>
      </w:r>
    </w:p>
    <w:p w14:paraId="47E30359" w14:textId="672013A4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метрики и ключевые показатели используются для оценки успеха инжиниринговых проектов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B0459A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обеспечения устойчивости и надежности технических систем используются в данной сфере?</w:t>
      </w:r>
    </w:p>
    <w:p w14:paraId="20F134B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этапы жизненного цикла проекта в информационных технологиях учитываются при руководстве инжиниринговой деятельностью?</w:t>
      </w:r>
    </w:p>
    <w:p w14:paraId="6080157D" w14:textId="5E40C32E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управление рисками влияет на инжиниринговые проекты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672BF41" w14:textId="313D46C3" w:rsidR="00513380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компетенции и навыки рекомендуется развивать, чтобы стать успешным руководителем инжиниринговой 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E05DDF5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задачи и цели ставятся перед специалистом, осуществляющим внедрение прогрессивных технологий в организации?</w:t>
      </w:r>
    </w:p>
    <w:p w14:paraId="0220D80C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 оценки эффективности используются при выборе технологических решений для организации?</w:t>
      </w:r>
    </w:p>
    <w:p w14:paraId="410D083F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прогрессивные технологии и системы чаще всего внедряются в информационных технологиях?</w:t>
      </w:r>
    </w:p>
    <w:p w14:paraId="2C02221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необходимо учитывать при адаптации новых технологий к особенностям организации?</w:t>
      </w:r>
    </w:p>
    <w:p w14:paraId="68E2CEF4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проектами используются при внедрении новых технологий в информационных системах?</w:t>
      </w:r>
    </w:p>
    <w:p w14:paraId="602A577B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автоматизация технологических процессов влияет на эффективность производства и организации?</w:t>
      </w:r>
    </w:p>
    <w:p w14:paraId="536AF8A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автоматизированные системы чаще всего применяются для оптимизации производственных процессов?</w:t>
      </w:r>
    </w:p>
    <w:p w14:paraId="49D1F8E2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выгоды и риски связаны с внедрением автоматизированных систем в производстве и информационных технологиях?</w:t>
      </w:r>
    </w:p>
    <w:p w14:paraId="1745C441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Каким образом обеспечивается совместимость новых технологий с существующими 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системами и процессами?</w:t>
      </w:r>
    </w:p>
    <w:p w14:paraId="6A86B665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меры безопасности и защиты данных принимаются при внедрении прогрессивных информационных технологий?</w:t>
      </w:r>
    </w:p>
    <w:p w14:paraId="4D10372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ключевые метрики используются для оценки эффективности внедрения технологий и автоматизированных систем?</w:t>
      </w:r>
    </w:p>
    <w:p w14:paraId="0220B3AE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обучения и поддержки персонала применяются при внедрении новых технологий в организации?</w:t>
      </w:r>
    </w:p>
    <w:p w14:paraId="3B99CBE4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технологические изменения могут повлиять на бизнес-процессы и стратегию организации?</w:t>
      </w:r>
    </w:p>
    <w:p w14:paraId="162FADB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тенденции в сфере информационных технологий и автоматизации производства следует учитывать при разработке стратегии внедрения?</w:t>
      </w:r>
    </w:p>
    <w:p w14:paraId="7E7506D4" w14:textId="3E2825B0" w:rsid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компетенции и навыки рекомендуется развивать для успешного внедрения прогрессивных технологий и автоматизированных систем в организации?</w:t>
      </w:r>
    </w:p>
    <w:p w14:paraId="223C8E8B" w14:textId="77777777" w:rsidR="005D2B2C" w:rsidRDefault="005D2B2C" w:rsidP="0018322D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6EDF31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</w:t>
      </w:r>
    </w:p>
    <w:p w14:paraId="487543ED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Кто осуществляет руководство инжиниринговой деятельностью в машиностроительном производстве?</w:t>
      </w:r>
    </w:p>
    <w:p w14:paraId="55BBAED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C305756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инженер</w:t>
      </w:r>
    </w:p>
    <w:p w14:paraId="05934C2C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завода</w:t>
      </w:r>
    </w:p>
    <w:p w14:paraId="7EDDE3DC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технического контроля</w:t>
      </w:r>
    </w:p>
    <w:p w14:paraId="217B71C0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конструкторского бюро</w:t>
      </w:r>
    </w:p>
    <w:p w14:paraId="17C78BEC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Главный инженер</w:t>
      </w:r>
    </w:p>
    <w:p w14:paraId="65B621A2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4FA6E9" w14:textId="192CC60A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2</w:t>
      </w:r>
    </w:p>
    <w:p w14:paraId="53C3321A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возлагаются на главного инженера в области инжиниринга?</w:t>
      </w:r>
    </w:p>
    <w:p w14:paraId="0265FA2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D3A2A18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технических заданий на изделия</w:t>
      </w:r>
    </w:p>
    <w:p w14:paraId="5B6DAD97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конструкторской документации</w:t>
      </w:r>
    </w:p>
    <w:p w14:paraId="19A966A7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производства</w:t>
      </w:r>
    </w:p>
    <w:p w14:paraId="12D3E49F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качества продукции</w:t>
      </w:r>
    </w:p>
    <w:p w14:paraId="65F653F8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4</w:t>
      </w:r>
    </w:p>
    <w:p w14:paraId="6E3E4C5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003161" w14:textId="17352E4F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3</w:t>
      </w:r>
    </w:p>
    <w:p w14:paraId="4073196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функции выполняет конструкторское бюро в машиностроительном производстве?</w:t>
      </w:r>
    </w:p>
    <w:p w14:paraId="1AA1482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3858BBB5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конструкторской документации</w:t>
      </w:r>
    </w:p>
    <w:p w14:paraId="3F25DE8E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Расчеты прочности и устойчивости</w:t>
      </w:r>
    </w:p>
    <w:p w14:paraId="2AD7B239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испытаний</w:t>
      </w:r>
    </w:p>
    <w:p w14:paraId="2FDCF6DF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технологических процессов</w:t>
      </w:r>
    </w:p>
    <w:p w14:paraId="4AF78B6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4</w:t>
      </w:r>
    </w:p>
    <w:p w14:paraId="65382B7E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AB9F59" w14:textId="67027B11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4</w:t>
      </w:r>
    </w:p>
    <w:p w14:paraId="740CE442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решает отдел технического контроля в машиностроительном производстве?</w:t>
      </w:r>
    </w:p>
    <w:p w14:paraId="2D9DAA65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49EA642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Входной контроль материалов и комплектующих</w:t>
      </w:r>
    </w:p>
    <w:p w14:paraId="255CE2FB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технологического процесса</w:t>
      </w:r>
    </w:p>
    <w:p w14:paraId="777C8914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 контроль готовой продукции</w:t>
      </w:r>
    </w:p>
    <w:p w14:paraId="7FA3B28E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 и хранение технической документации</w:t>
      </w:r>
    </w:p>
    <w:p w14:paraId="4606002D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3</w:t>
      </w:r>
    </w:p>
    <w:p w14:paraId="32E11837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418B4C" w14:textId="36E96554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5</w:t>
      </w:r>
    </w:p>
    <w:p w14:paraId="4089D15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методы используются для управления инжиниринговой деятельностью в машиностроительном производстве?</w:t>
      </w:r>
    </w:p>
    <w:p w14:paraId="02315585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39AA9167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</w:t>
      </w:r>
    </w:p>
    <w:p w14:paraId="5F98FE33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</w:p>
    <w:p w14:paraId="0B5CDCF2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</w:p>
    <w:p w14:paraId="0494F168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</w:p>
    <w:p w14:paraId="60FDCCD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1A8E75AA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743F3" w14:textId="006AC183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6</w:t>
      </w:r>
    </w:p>
    <w:p w14:paraId="42E6627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инструменты используются для управления инжиниринговой деятельностью в машиностроительном производстве?</w:t>
      </w:r>
    </w:p>
    <w:p w14:paraId="1B5C8158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46DAC816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Нормативно-техническая документация</w:t>
      </w:r>
    </w:p>
    <w:p w14:paraId="523AD9E5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системы</w:t>
      </w:r>
    </w:p>
    <w:p w14:paraId="36C6013B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Кадровое обеспечение</w:t>
      </w:r>
    </w:p>
    <w:p w14:paraId="652A0282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Финансовое обеспечение</w:t>
      </w:r>
    </w:p>
    <w:p w14:paraId="17AF196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76C58F79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6E7F00" w14:textId="6644C1A4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7</w:t>
      </w:r>
    </w:p>
    <w:p w14:paraId="310B0322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требования предъявляются к персоналу, занимающемуся инжиниринговой деятельностью в машиностроительном производстве?</w:t>
      </w:r>
    </w:p>
    <w:p w14:paraId="0E840AE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AA38B7F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техническое образование</w:t>
      </w:r>
    </w:p>
    <w:p w14:paraId="6F2B74D4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работы в области машиностроения</w:t>
      </w:r>
    </w:p>
    <w:p w14:paraId="712DE638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нормативно-технической документации</w:t>
      </w:r>
    </w:p>
    <w:p w14:paraId="08E5E044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работы с компьютером</w:t>
      </w:r>
    </w:p>
    <w:p w14:paraId="75D9562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5E86957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CB4B59" w14:textId="141E03DB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8</w:t>
      </w:r>
    </w:p>
    <w:p w14:paraId="6B1650E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решаются в рамках управления инжиниринговой деятельностью в машиностроительном производстве?</w:t>
      </w:r>
    </w:p>
    <w:p w14:paraId="522A70E7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413A36BE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соответствия выпускаемой продукции требованиям потребителей</w:t>
      </w:r>
    </w:p>
    <w:p w14:paraId="7152F548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затрат на производство</w:t>
      </w:r>
    </w:p>
    <w:p w14:paraId="1698B854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продукции</w:t>
      </w:r>
    </w:p>
    <w:p w14:paraId="7BE43B04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Ускорение разработки новых изделий</w:t>
      </w:r>
    </w:p>
    <w:p w14:paraId="7DB8F3BF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1E3A4E9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6BEAC9" w14:textId="6C1FE252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9</w:t>
      </w:r>
    </w:p>
    <w:p w14:paraId="361AF95C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преимущества дает эффективное управление инжиниринговой деятельностью в машиностроительном производстве?</w:t>
      </w:r>
    </w:p>
    <w:p w14:paraId="43DD1E2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4DBA9CC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конкурентоспособности продукции</w:t>
      </w:r>
    </w:p>
    <w:p w14:paraId="4A0DBDD7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прибыли предприятия</w:t>
      </w:r>
    </w:p>
    <w:p w14:paraId="0C38CCEE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риска возникновения брака</w:t>
      </w:r>
    </w:p>
    <w:p w14:paraId="7A1A888B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качества продукции</w:t>
      </w:r>
    </w:p>
    <w:p w14:paraId="66F544A4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0B5A2873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572310" w14:textId="3DE4BE02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10</w:t>
      </w:r>
    </w:p>
    <w:p w14:paraId="2BE914B3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Вопрос: Какие проблемы могут возникнуть при управлении инжиниринговой деятельностью в машиностроительном производстве?</w:t>
      </w:r>
    </w:p>
    <w:p w14:paraId="27CBE27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53BC5F26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Недостаточная квалификация персонала</w:t>
      </w:r>
    </w:p>
    <w:p w14:paraId="7C9B262B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нормативно-технической документации</w:t>
      </w:r>
    </w:p>
    <w:p w14:paraId="67143901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Несовершенство информационных систем</w:t>
      </w:r>
    </w:p>
    <w:p w14:paraId="0DDBBF19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Недостаточное финансирование</w:t>
      </w:r>
    </w:p>
    <w:p w14:paraId="423ECC7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3696D7BC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902791" w14:textId="53DF274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6F4A9A0C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Кто из перечисленных лиц осуществляет руководство инжиниринговой деятельностью в машиностроительном производстве?</w:t>
      </w:r>
    </w:p>
    <w:p w14:paraId="1C04BD4B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CDEA542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по инжинирингу</w:t>
      </w:r>
    </w:p>
    <w:p w14:paraId="0476CBF7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инженер</w:t>
      </w:r>
    </w:p>
    <w:p w14:paraId="5C7B874A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технического контроля</w:t>
      </w:r>
    </w:p>
    <w:p w14:paraId="0A020371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материально-технического обеспечения</w:t>
      </w:r>
    </w:p>
    <w:p w14:paraId="0A4ACC90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продаж</w:t>
      </w:r>
    </w:p>
    <w:p w14:paraId="729660DD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Директор по инжинирингу.</w:t>
      </w:r>
    </w:p>
    <w:p w14:paraId="4DB6E9E9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0EF31A" w14:textId="26275364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14:paraId="6E90E6D0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 основным функциям руководителя инжиниринговой деятельности в машиностроительном производстве относятся:</w:t>
      </w:r>
    </w:p>
    <w:p w14:paraId="47F3A682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6947A742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реализация стратегии развития инжиниринговой деятельности</w:t>
      </w:r>
    </w:p>
    <w:p w14:paraId="7CE88D9A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и организация работ по инжинирингу</w:t>
      </w:r>
    </w:p>
    <w:p w14:paraId="008D4C1A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качеством инжиниринговых работ</w:t>
      </w:r>
    </w:p>
    <w:p w14:paraId="47AD3E5D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результатов инжиниринговой деятельности</w:t>
      </w:r>
    </w:p>
    <w:p w14:paraId="5C3E431C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кадров для инжиниринговой деятельности</w:t>
      </w:r>
    </w:p>
    <w:p w14:paraId="5BA17FDB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4.</w:t>
      </w:r>
    </w:p>
    <w:p w14:paraId="78CEC4BB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B2E9F8" w14:textId="2F5E415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14:paraId="33C6C123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 основным задачам руководителя инжиниринговой деятельности в машиностроительном производстве относятся:</w:t>
      </w:r>
    </w:p>
    <w:p w14:paraId="6AEC20B9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FB03E35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соответствия инжиниринговых работ требованиям потребителей</w:t>
      </w:r>
    </w:p>
    <w:p w14:paraId="274F71C3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затрат на инжиниринговые работы</w:t>
      </w:r>
    </w:p>
    <w:p w14:paraId="2DCC1F15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Ускорение сроков выполнения инжиниринговых работ</w:t>
      </w:r>
    </w:p>
    <w:p w14:paraId="0AD128EC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инжиниринговых работ</w:t>
      </w:r>
    </w:p>
    <w:p w14:paraId="151B935E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новых направлений инжиниринговой деятельности</w:t>
      </w:r>
    </w:p>
    <w:p w14:paraId="5DF14860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4.</w:t>
      </w:r>
    </w:p>
    <w:p w14:paraId="01439EBC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7272CE" w14:textId="1A2D33A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14:paraId="1DAAF9D7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Руководитель инжиниринговой деятельности в машиностроительном производстве должен иметь следующие знания и навыки:</w:t>
      </w:r>
    </w:p>
    <w:p w14:paraId="433F7F01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5F8114B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основ машиностроительного производства</w:t>
      </w:r>
    </w:p>
    <w:p w14:paraId="48BC5279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и технологий инжиниринга</w:t>
      </w:r>
    </w:p>
    <w:p w14:paraId="7BB4B8E8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управления</w:t>
      </w:r>
    </w:p>
    <w:p w14:paraId="5F268B06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контроля качества</w:t>
      </w:r>
    </w:p>
    <w:p w14:paraId="64B05100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анализа</w:t>
      </w:r>
    </w:p>
    <w:p w14:paraId="5B205573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4, 5.</w:t>
      </w:r>
    </w:p>
    <w:p w14:paraId="7E0D754B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7AFE90" w14:textId="6559B39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14:paraId="43848F5D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Руководитель инжиниринговой деятельности в машиностроительном производстве должен обладать следующими личностными качествами:</w:t>
      </w:r>
    </w:p>
    <w:p w14:paraId="4F7CAD57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D12C92E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Организаторские способности</w:t>
      </w:r>
    </w:p>
    <w:p w14:paraId="54BCDD19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Коммуникабельность</w:t>
      </w:r>
    </w:p>
    <w:p w14:paraId="6C7AFDCB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</w:t>
      </w:r>
    </w:p>
    <w:p w14:paraId="45673C4C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Нацеленность на результат</w:t>
      </w:r>
    </w:p>
    <w:p w14:paraId="24810AA6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Креативность</w:t>
      </w:r>
    </w:p>
    <w:p w14:paraId="798F2255" w14:textId="700B72AD" w:rsidR="005D2B2C" w:rsidRPr="00C23409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4, 5.</w:t>
      </w:r>
    </w:p>
    <w:sectPr w:rsidR="005D2B2C" w:rsidRPr="00C23409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A072" w14:textId="77777777" w:rsidR="00D0360E" w:rsidRDefault="00D0360E" w:rsidP="006B3694">
      <w:pPr>
        <w:spacing w:after="0" w:line="240" w:lineRule="auto"/>
      </w:pPr>
      <w:r>
        <w:separator/>
      </w:r>
    </w:p>
  </w:endnote>
  <w:endnote w:type="continuationSeparator" w:id="0">
    <w:p w14:paraId="60941F32" w14:textId="77777777" w:rsidR="00D0360E" w:rsidRDefault="00D0360E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B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B4945" w14:textId="77777777" w:rsidR="00D0360E" w:rsidRDefault="00D0360E" w:rsidP="006B3694">
      <w:pPr>
        <w:spacing w:after="0" w:line="240" w:lineRule="auto"/>
      </w:pPr>
      <w:r>
        <w:separator/>
      </w:r>
    </w:p>
  </w:footnote>
  <w:footnote w:type="continuationSeparator" w:id="0">
    <w:p w14:paraId="10A13A10" w14:textId="77777777" w:rsidR="00D0360E" w:rsidRDefault="00D0360E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86C"/>
    <w:multiLevelType w:val="multilevel"/>
    <w:tmpl w:val="30B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96278"/>
    <w:multiLevelType w:val="multilevel"/>
    <w:tmpl w:val="D0F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BA5"/>
    <w:multiLevelType w:val="multilevel"/>
    <w:tmpl w:val="0D4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A221A"/>
    <w:multiLevelType w:val="hybridMultilevel"/>
    <w:tmpl w:val="BF1871DA"/>
    <w:lvl w:ilvl="0" w:tplc="B8867F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41F0"/>
    <w:multiLevelType w:val="hybridMultilevel"/>
    <w:tmpl w:val="611CD786"/>
    <w:lvl w:ilvl="0" w:tplc="983A4E4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5E82"/>
    <w:multiLevelType w:val="multilevel"/>
    <w:tmpl w:val="B2E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272C2"/>
    <w:multiLevelType w:val="multilevel"/>
    <w:tmpl w:val="9FB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17BD7"/>
    <w:multiLevelType w:val="multilevel"/>
    <w:tmpl w:val="8BEC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A7599"/>
    <w:multiLevelType w:val="multilevel"/>
    <w:tmpl w:val="914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981243"/>
    <w:multiLevelType w:val="multilevel"/>
    <w:tmpl w:val="46361C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57862"/>
    <w:multiLevelType w:val="multilevel"/>
    <w:tmpl w:val="136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3C0E02"/>
    <w:multiLevelType w:val="multilevel"/>
    <w:tmpl w:val="248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F862F5"/>
    <w:multiLevelType w:val="multilevel"/>
    <w:tmpl w:val="A192DC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F22CD7"/>
    <w:multiLevelType w:val="multilevel"/>
    <w:tmpl w:val="E0F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F12086"/>
    <w:multiLevelType w:val="multilevel"/>
    <w:tmpl w:val="CAC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35941"/>
    <w:multiLevelType w:val="multilevel"/>
    <w:tmpl w:val="C40EE2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64B7D"/>
    <w:multiLevelType w:val="multilevel"/>
    <w:tmpl w:val="9F7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22908"/>
    <w:multiLevelType w:val="multilevel"/>
    <w:tmpl w:val="9A7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D217D"/>
    <w:multiLevelType w:val="multilevel"/>
    <w:tmpl w:val="FD2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24D26"/>
    <w:multiLevelType w:val="multilevel"/>
    <w:tmpl w:val="BBB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21C93"/>
    <w:multiLevelType w:val="multilevel"/>
    <w:tmpl w:val="DDF8E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175DB9"/>
    <w:multiLevelType w:val="multilevel"/>
    <w:tmpl w:val="92CE67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70953"/>
    <w:multiLevelType w:val="multilevel"/>
    <w:tmpl w:val="C73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5E16CC"/>
    <w:multiLevelType w:val="multilevel"/>
    <w:tmpl w:val="63B458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32608"/>
    <w:multiLevelType w:val="multilevel"/>
    <w:tmpl w:val="618A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175BB"/>
    <w:multiLevelType w:val="multilevel"/>
    <w:tmpl w:val="BB2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8C0515"/>
    <w:multiLevelType w:val="multilevel"/>
    <w:tmpl w:val="47E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1A3546"/>
    <w:multiLevelType w:val="multilevel"/>
    <w:tmpl w:val="E0D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2D7A4D"/>
    <w:multiLevelType w:val="hybridMultilevel"/>
    <w:tmpl w:val="7CA67C24"/>
    <w:lvl w:ilvl="0" w:tplc="508A20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57923"/>
    <w:multiLevelType w:val="multilevel"/>
    <w:tmpl w:val="FA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9B3316"/>
    <w:multiLevelType w:val="multilevel"/>
    <w:tmpl w:val="054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B861F8"/>
    <w:multiLevelType w:val="multilevel"/>
    <w:tmpl w:val="5C2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C1391"/>
    <w:multiLevelType w:val="multilevel"/>
    <w:tmpl w:val="9CC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685164"/>
    <w:multiLevelType w:val="multilevel"/>
    <w:tmpl w:val="3D5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89108B"/>
    <w:multiLevelType w:val="multilevel"/>
    <w:tmpl w:val="CE9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932B6"/>
    <w:multiLevelType w:val="multilevel"/>
    <w:tmpl w:val="3D6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271D35"/>
    <w:multiLevelType w:val="hybridMultilevel"/>
    <w:tmpl w:val="3138AB6A"/>
    <w:lvl w:ilvl="0" w:tplc="E5581DB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F00D7"/>
    <w:multiLevelType w:val="multilevel"/>
    <w:tmpl w:val="DDC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10BAE"/>
    <w:multiLevelType w:val="multilevel"/>
    <w:tmpl w:val="723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2D293E"/>
    <w:multiLevelType w:val="multilevel"/>
    <w:tmpl w:val="F76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7643EF"/>
    <w:multiLevelType w:val="multilevel"/>
    <w:tmpl w:val="D4B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57BF9"/>
    <w:multiLevelType w:val="hybridMultilevel"/>
    <w:tmpl w:val="8DF45C08"/>
    <w:lvl w:ilvl="0" w:tplc="DEC02D2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>
    <w:nsid w:val="7AB54E3D"/>
    <w:multiLevelType w:val="multilevel"/>
    <w:tmpl w:val="71D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3"/>
  </w:num>
  <w:num w:numId="4">
    <w:abstractNumId w:val="4"/>
  </w:num>
  <w:num w:numId="5">
    <w:abstractNumId w:val="41"/>
  </w:num>
  <w:num w:numId="6">
    <w:abstractNumId w:val="36"/>
  </w:num>
  <w:num w:numId="7">
    <w:abstractNumId w:val="31"/>
  </w:num>
  <w:num w:numId="8">
    <w:abstractNumId w:val="1"/>
  </w:num>
  <w:num w:numId="9">
    <w:abstractNumId w:val="2"/>
  </w:num>
  <w:num w:numId="10">
    <w:abstractNumId w:val="39"/>
  </w:num>
  <w:num w:numId="11">
    <w:abstractNumId w:val="18"/>
  </w:num>
  <w:num w:numId="12">
    <w:abstractNumId w:val="30"/>
  </w:num>
  <w:num w:numId="13">
    <w:abstractNumId w:val="19"/>
  </w:num>
  <w:num w:numId="14">
    <w:abstractNumId w:val="8"/>
  </w:num>
  <w:num w:numId="15">
    <w:abstractNumId w:val="6"/>
  </w:num>
  <w:num w:numId="16">
    <w:abstractNumId w:val="11"/>
  </w:num>
  <w:num w:numId="17">
    <w:abstractNumId w:val="40"/>
  </w:num>
  <w:num w:numId="18">
    <w:abstractNumId w:val="17"/>
  </w:num>
  <w:num w:numId="19">
    <w:abstractNumId w:val="35"/>
  </w:num>
  <w:num w:numId="20">
    <w:abstractNumId w:val="32"/>
  </w:num>
  <w:num w:numId="21">
    <w:abstractNumId w:val="37"/>
  </w:num>
  <w:num w:numId="22">
    <w:abstractNumId w:val="15"/>
  </w:num>
  <w:num w:numId="23">
    <w:abstractNumId w:val="9"/>
  </w:num>
  <w:num w:numId="24">
    <w:abstractNumId w:val="12"/>
  </w:num>
  <w:num w:numId="25">
    <w:abstractNumId w:val="21"/>
  </w:num>
  <w:num w:numId="26">
    <w:abstractNumId w:val="25"/>
  </w:num>
  <w:num w:numId="27">
    <w:abstractNumId w:val="23"/>
  </w:num>
  <w:num w:numId="28">
    <w:abstractNumId w:val="27"/>
  </w:num>
  <w:num w:numId="29">
    <w:abstractNumId w:val="20"/>
  </w:num>
  <w:num w:numId="30">
    <w:abstractNumId w:val="5"/>
  </w:num>
  <w:num w:numId="31">
    <w:abstractNumId w:val="10"/>
  </w:num>
  <w:num w:numId="32">
    <w:abstractNumId w:val="16"/>
  </w:num>
  <w:num w:numId="33">
    <w:abstractNumId w:val="34"/>
  </w:num>
  <w:num w:numId="34">
    <w:abstractNumId w:val="42"/>
  </w:num>
  <w:num w:numId="35">
    <w:abstractNumId w:val="26"/>
  </w:num>
  <w:num w:numId="36">
    <w:abstractNumId w:val="13"/>
  </w:num>
  <w:num w:numId="37">
    <w:abstractNumId w:val="24"/>
  </w:num>
  <w:num w:numId="38">
    <w:abstractNumId w:val="7"/>
  </w:num>
  <w:num w:numId="39">
    <w:abstractNumId w:val="0"/>
  </w:num>
  <w:num w:numId="40">
    <w:abstractNumId w:val="29"/>
  </w:num>
  <w:num w:numId="41">
    <w:abstractNumId w:val="22"/>
  </w:num>
  <w:num w:numId="42">
    <w:abstractNumId w:val="14"/>
  </w:num>
  <w:num w:numId="43">
    <w:abstractNumId w:val="3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5284C"/>
    <w:rsid w:val="00067DD5"/>
    <w:rsid w:val="000747B3"/>
    <w:rsid w:val="00076F57"/>
    <w:rsid w:val="0008014D"/>
    <w:rsid w:val="000850A8"/>
    <w:rsid w:val="00091F1A"/>
    <w:rsid w:val="000B004A"/>
    <w:rsid w:val="000B1224"/>
    <w:rsid w:val="000D05A9"/>
    <w:rsid w:val="000D4D45"/>
    <w:rsid w:val="000E4A53"/>
    <w:rsid w:val="000F27A7"/>
    <w:rsid w:val="001171A3"/>
    <w:rsid w:val="001326F0"/>
    <w:rsid w:val="00134074"/>
    <w:rsid w:val="00146485"/>
    <w:rsid w:val="00151AA4"/>
    <w:rsid w:val="00165AA8"/>
    <w:rsid w:val="00172DD2"/>
    <w:rsid w:val="0018322D"/>
    <w:rsid w:val="00192088"/>
    <w:rsid w:val="001A7E57"/>
    <w:rsid w:val="001C5276"/>
    <w:rsid w:val="001F0DF7"/>
    <w:rsid w:val="00200891"/>
    <w:rsid w:val="002022E5"/>
    <w:rsid w:val="00232252"/>
    <w:rsid w:val="00242C5A"/>
    <w:rsid w:val="00242D89"/>
    <w:rsid w:val="00253419"/>
    <w:rsid w:val="002569F4"/>
    <w:rsid w:val="0026128B"/>
    <w:rsid w:val="00262143"/>
    <w:rsid w:val="002970FC"/>
    <w:rsid w:val="002A5BD3"/>
    <w:rsid w:val="002A7C7B"/>
    <w:rsid w:val="002B47BD"/>
    <w:rsid w:val="002C3A5E"/>
    <w:rsid w:val="002F1E10"/>
    <w:rsid w:val="002F4578"/>
    <w:rsid w:val="00310D95"/>
    <w:rsid w:val="0031271C"/>
    <w:rsid w:val="00312A28"/>
    <w:rsid w:val="00312C6D"/>
    <w:rsid w:val="0031661B"/>
    <w:rsid w:val="00321AF7"/>
    <w:rsid w:val="00371B69"/>
    <w:rsid w:val="00380884"/>
    <w:rsid w:val="003C2431"/>
    <w:rsid w:val="003C6B0A"/>
    <w:rsid w:val="003D1D28"/>
    <w:rsid w:val="003D4606"/>
    <w:rsid w:val="003D5D6F"/>
    <w:rsid w:val="003E6070"/>
    <w:rsid w:val="004170E3"/>
    <w:rsid w:val="00431C56"/>
    <w:rsid w:val="00432E75"/>
    <w:rsid w:val="0045693D"/>
    <w:rsid w:val="00456DAE"/>
    <w:rsid w:val="004634B2"/>
    <w:rsid w:val="00463A72"/>
    <w:rsid w:val="00490ABF"/>
    <w:rsid w:val="00492E1B"/>
    <w:rsid w:val="004A0870"/>
    <w:rsid w:val="004A6DEE"/>
    <w:rsid w:val="004B1CED"/>
    <w:rsid w:val="004D08BF"/>
    <w:rsid w:val="004E4F0E"/>
    <w:rsid w:val="004E5E17"/>
    <w:rsid w:val="00500A21"/>
    <w:rsid w:val="00513380"/>
    <w:rsid w:val="00517B50"/>
    <w:rsid w:val="00536976"/>
    <w:rsid w:val="005574D8"/>
    <w:rsid w:val="00564C4B"/>
    <w:rsid w:val="0057362E"/>
    <w:rsid w:val="00585E40"/>
    <w:rsid w:val="005B0EB4"/>
    <w:rsid w:val="005D17E7"/>
    <w:rsid w:val="005D2B2C"/>
    <w:rsid w:val="005D4F9A"/>
    <w:rsid w:val="005F0445"/>
    <w:rsid w:val="00613184"/>
    <w:rsid w:val="006155AC"/>
    <w:rsid w:val="00617136"/>
    <w:rsid w:val="006172CA"/>
    <w:rsid w:val="006247E2"/>
    <w:rsid w:val="00634F17"/>
    <w:rsid w:val="00652AA3"/>
    <w:rsid w:val="00654C9C"/>
    <w:rsid w:val="006A2C94"/>
    <w:rsid w:val="006B09A7"/>
    <w:rsid w:val="006B3694"/>
    <w:rsid w:val="006C04FE"/>
    <w:rsid w:val="006C1618"/>
    <w:rsid w:val="006C224C"/>
    <w:rsid w:val="006C677A"/>
    <w:rsid w:val="006C6991"/>
    <w:rsid w:val="006D2E87"/>
    <w:rsid w:val="006E3A05"/>
    <w:rsid w:val="006F15B1"/>
    <w:rsid w:val="00714698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80014"/>
    <w:rsid w:val="007901BD"/>
    <w:rsid w:val="007A21ED"/>
    <w:rsid w:val="007A533A"/>
    <w:rsid w:val="007C4E80"/>
    <w:rsid w:val="00810D15"/>
    <w:rsid w:val="00811A54"/>
    <w:rsid w:val="00844586"/>
    <w:rsid w:val="008522F8"/>
    <w:rsid w:val="00852348"/>
    <w:rsid w:val="008549E4"/>
    <w:rsid w:val="0085544E"/>
    <w:rsid w:val="008A2C5B"/>
    <w:rsid w:val="008A61D3"/>
    <w:rsid w:val="008C0AF8"/>
    <w:rsid w:val="008E187D"/>
    <w:rsid w:val="008E4FC1"/>
    <w:rsid w:val="008F7969"/>
    <w:rsid w:val="00952B05"/>
    <w:rsid w:val="00953454"/>
    <w:rsid w:val="009A34D0"/>
    <w:rsid w:val="009B1791"/>
    <w:rsid w:val="009C184C"/>
    <w:rsid w:val="00A066C8"/>
    <w:rsid w:val="00A807C3"/>
    <w:rsid w:val="00A87A58"/>
    <w:rsid w:val="00AA1A3C"/>
    <w:rsid w:val="00AB2ACF"/>
    <w:rsid w:val="00AD1357"/>
    <w:rsid w:val="00AD40E5"/>
    <w:rsid w:val="00AD5F60"/>
    <w:rsid w:val="00AD6580"/>
    <w:rsid w:val="00AF4018"/>
    <w:rsid w:val="00B249F0"/>
    <w:rsid w:val="00B36FDE"/>
    <w:rsid w:val="00B371B0"/>
    <w:rsid w:val="00B40984"/>
    <w:rsid w:val="00B42098"/>
    <w:rsid w:val="00B55ABA"/>
    <w:rsid w:val="00B75145"/>
    <w:rsid w:val="00B942E9"/>
    <w:rsid w:val="00BA0C00"/>
    <w:rsid w:val="00BB1D10"/>
    <w:rsid w:val="00BE143D"/>
    <w:rsid w:val="00BE51CB"/>
    <w:rsid w:val="00BE7914"/>
    <w:rsid w:val="00BF1D2E"/>
    <w:rsid w:val="00C207F5"/>
    <w:rsid w:val="00C23409"/>
    <w:rsid w:val="00C3592F"/>
    <w:rsid w:val="00C567B1"/>
    <w:rsid w:val="00CA10A8"/>
    <w:rsid w:val="00CC2C63"/>
    <w:rsid w:val="00CC55DD"/>
    <w:rsid w:val="00CD2D05"/>
    <w:rsid w:val="00CD7451"/>
    <w:rsid w:val="00CD7919"/>
    <w:rsid w:val="00CE343D"/>
    <w:rsid w:val="00CE4C4B"/>
    <w:rsid w:val="00CF56E4"/>
    <w:rsid w:val="00D0360E"/>
    <w:rsid w:val="00D14A39"/>
    <w:rsid w:val="00D156A5"/>
    <w:rsid w:val="00D32DFA"/>
    <w:rsid w:val="00D5471B"/>
    <w:rsid w:val="00D57ED5"/>
    <w:rsid w:val="00D63175"/>
    <w:rsid w:val="00D63D57"/>
    <w:rsid w:val="00D667CC"/>
    <w:rsid w:val="00D82FFE"/>
    <w:rsid w:val="00D85B16"/>
    <w:rsid w:val="00D979B8"/>
    <w:rsid w:val="00D97CEB"/>
    <w:rsid w:val="00D97E0E"/>
    <w:rsid w:val="00DA6761"/>
    <w:rsid w:val="00DB44FB"/>
    <w:rsid w:val="00DC1707"/>
    <w:rsid w:val="00DC5A0E"/>
    <w:rsid w:val="00DE26A9"/>
    <w:rsid w:val="00E172E5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ED6FC6"/>
    <w:rsid w:val="00F43ABF"/>
    <w:rsid w:val="00F47792"/>
    <w:rsid w:val="00F47C90"/>
    <w:rsid w:val="00F50852"/>
    <w:rsid w:val="00F5182F"/>
    <w:rsid w:val="00F565BC"/>
    <w:rsid w:val="00F566F5"/>
    <w:rsid w:val="00F63C8E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130</cp:revision>
  <dcterms:created xsi:type="dcterms:W3CDTF">2022-10-18T12:44:00Z</dcterms:created>
  <dcterms:modified xsi:type="dcterms:W3CDTF">2023-11-17T10:00:00Z</dcterms:modified>
</cp:coreProperties>
</file>