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5B" w:rsidRDefault="002D5C3E">
      <w:pPr>
        <w:suppressAutoHyphens/>
        <w:spacing w:before="222" w:after="222"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НАУКИ И ВЫСШЕГО ОБРАЗОВАНИЯ РОССИЙСКОЙ ФЕДЕРАЦИИ</w:t>
      </w:r>
    </w:p>
    <w:p w:rsidR="0051565B" w:rsidRDefault="0051565B">
      <w:pPr>
        <w:spacing w:after="0" w:line="240" w:lineRule="auto"/>
        <w:ind w:firstLine="567"/>
        <w:jc w:val="center"/>
        <w:rPr>
          <w:rFonts w:ascii="Times New Roman" w:eastAsia="Times New Roman" w:hAnsi="Times New Roman" w:cs="Times New Roman"/>
          <w:b/>
          <w:sz w:val="28"/>
        </w:rPr>
      </w:pPr>
    </w:p>
    <w:p w:rsidR="0051565B" w:rsidRDefault="002D5C3E">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РЯЗАНСКИЙ ГОСУДАРСТВЕННЫЙ РАДИОТЕХНИЧЕСКИЙ УНИВЕРСИТЕТ им. В.Ф. УТКИНА</w:t>
      </w: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2D5C3E">
      <w:pPr>
        <w:spacing w:after="0" w:line="240" w:lineRule="auto"/>
        <w:ind w:firstLine="567"/>
        <w:jc w:val="center"/>
        <w:rPr>
          <w:rFonts w:ascii="Times New Roman" w:eastAsia="Times New Roman" w:hAnsi="Times New Roman" w:cs="Times New Roman"/>
          <w:color w:val="FF0000"/>
          <w:sz w:val="24"/>
          <w:shd w:val="clear" w:color="auto" w:fill="FFFFFF"/>
        </w:rPr>
      </w:pPr>
      <w:r>
        <w:rPr>
          <w:rFonts w:ascii="Times New Roman" w:eastAsia="Times New Roman" w:hAnsi="Times New Roman" w:cs="Times New Roman"/>
          <w:sz w:val="28"/>
          <w:shd w:val="clear" w:color="auto" w:fill="FFFFFF"/>
        </w:rPr>
        <w:t>Кафедра «Информационно-измерительная и биомедицинская техника»</w:t>
      </w: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2D5C3E">
      <w:pPr>
        <w:spacing w:after="0" w:line="240" w:lineRule="auto"/>
        <w:ind w:firstLine="567"/>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МЕТОДИЧЕСКОЕ ОБЕСПЕЧЕНИЕ ДИСЦИПЛИНЫ</w:t>
      </w:r>
    </w:p>
    <w:p w:rsidR="0051565B" w:rsidRDefault="0051565B">
      <w:pPr>
        <w:spacing w:after="0" w:line="240" w:lineRule="auto"/>
        <w:ind w:firstLine="567"/>
        <w:jc w:val="center"/>
        <w:rPr>
          <w:rFonts w:ascii="Times New Roman" w:eastAsia="Times New Roman" w:hAnsi="Times New Roman" w:cs="Times New Roman"/>
          <w:sz w:val="28"/>
        </w:rPr>
      </w:pPr>
    </w:p>
    <w:p w:rsidR="00D33073" w:rsidRPr="00023C34" w:rsidRDefault="00D33073" w:rsidP="00D33073">
      <w:pPr>
        <w:pStyle w:val="a3"/>
        <w:ind w:firstLine="567"/>
        <w:jc w:val="center"/>
        <w:rPr>
          <w:b/>
          <w:bCs/>
          <w:i/>
          <w:iCs/>
          <w:sz w:val="40"/>
          <w:szCs w:val="40"/>
        </w:rPr>
      </w:pPr>
      <w:r>
        <w:rPr>
          <w:b/>
          <w:bCs/>
          <w:i/>
          <w:iCs/>
          <w:sz w:val="40"/>
          <w:szCs w:val="40"/>
        </w:rPr>
        <w:t>Б</w:t>
      </w:r>
      <w:proofErr w:type="gramStart"/>
      <w:r>
        <w:rPr>
          <w:b/>
          <w:bCs/>
          <w:i/>
          <w:iCs/>
          <w:sz w:val="40"/>
          <w:szCs w:val="40"/>
        </w:rPr>
        <w:t>1</w:t>
      </w:r>
      <w:proofErr w:type="gramEnd"/>
      <w:r>
        <w:rPr>
          <w:b/>
          <w:bCs/>
          <w:i/>
          <w:iCs/>
          <w:sz w:val="40"/>
          <w:szCs w:val="40"/>
        </w:rPr>
        <w:t>.В.03 Аналоговые измерительные приборы и устройства</w:t>
      </w: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2D5C3E" w:rsidRDefault="002D5C3E">
      <w:pPr>
        <w:spacing w:after="0" w:line="240" w:lineRule="auto"/>
        <w:ind w:firstLine="567"/>
        <w:jc w:val="center"/>
        <w:rPr>
          <w:rFonts w:ascii="Times New Roman" w:eastAsia="Times New Roman" w:hAnsi="Times New Roman" w:cs="Times New Roman"/>
          <w:sz w:val="28"/>
        </w:rPr>
      </w:pPr>
    </w:p>
    <w:p w:rsidR="002D5C3E" w:rsidRDefault="002D5C3E">
      <w:pPr>
        <w:spacing w:after="0" w:line="240" w:lineRule="auto"/>
        <w:ind w:firstLine="567"/>
        <w:jc w:val="center"/>
        <w:rPr>
          <w:rFonts w:ascii="Times New Roman" w:eastAsia="Times New Roman" w:hAnsi="Times New Roman" w:cs="Times New Roman"/>
          <w:sz w:val="28"/>
        </w:rPr>
      </w:pPr>
    </w:p>
    <w:p w:rsidR="002D5C3E" w:rsidRDefault="002D5C3E">
      <w:pPr>
        <w:spacing w:after="0" w:line="240" w:lineRule="auto"/>
        <w:ind w:firstLine="567"/>
        <w:jc w:val="center"/>
        <w:rPr>
          <w:rFonts w:ascii="Times New Roman" w:eastAsia="Times New Roman" w:hAnsi="Times New Roman" w:cs="Times New Roman"/>
          <w:sz w:val="28"/>
        </w:rPr>
      </w:pPr>
    </w:p>
    <w:p w:rsidR="002D5C3E" w:rsidRDefault="002D5C3E">
      <w:pPr>
        <w:spacing w:after="0" w:line="240" w:lineRule="auto"/>
        <w:ind w:firstLine="567"/>
        <w:jc w:val="center"/>
        <w:rPr>
          <w:rFonts w:ascii="Times New Roman" w:eastAsia="Times New Roman" w:hAnsi="Times New Roman" w:cs="Times New Roman"/>
          <w:sz w:val="28"/>
        </w:rPr>
      </w:pPr>
    </w:p>
    <w:p w:rsidR="0051565B" w:rsidRDefault="0051565B">
      <w:pPr>
        <w:spacing w:after="0" w:line="240" w:lineRule="auto"/>
        <w:ind w:firstLine="567"/>
        <w:jc w:val="center"/>
        <w:rPr>
          <w:rFonts w:ascii="Times New Roman" w:eastAsia="Times New Roman" w:hAnsi="Times New Roman" w:cs="Times New Roman"/>
          <w:sz w:val="28"/>
        </w:rPr>
      </w:pPr>
    </w:p>
    <w:p w:rsidR="0051565B" w:rsidRDefault="002D5C3E">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Рязань 2023</w:t>
      </w:r>
    </w:p>
    <w:p w:rsidR="0051565B" w:rsidRDefault="0051565B">
      <w:pPr>
        <w:spacing w:after="0" w:line="240" w:lineRule="auto"/>
        <w:ind w:firstLine="567"/>
        <w:jc w:val="center"/>
        <w:rPr>
          <w:rFonts w:ascii="Times New Roman" w:eastAsia="Times New Roman" w:hAnsi="Times New Roman" w:cs="Times New Roman"/>
          <w:b/>
          <w:sz w:val="28"/>
        </w:rPr>
      </w:pPr>
    </w:p>
    <w:p w:rsidR="0051565B" w:rsidRDefault="002D5C3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 студентам</w:t>
      </w:r>
    </w:p>
    <w:p w:rsidR="0051565B" w:rsidRDefault="002D5C3E">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освоению дисциплины</w:t>
      </w:r>
    </w:p>
    <w:p w:rsidR="0051565B" w:rsidRDefault="0051565B">
      <w:pPr>
        <w:spacing w:after="0" w:line="240" w:lineRule="auto"/>
        <w:ind w:firstLine="567"/>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51565B" w:rsidRDefault="0051565B">
      <w:pPr>
        <w:spacing w:after="0" w:line="240" w:lineRule="auto"/>
        <w:ind w:firstLine="567"/>
        <w:jc w:val="center"/>
        <w:rPr>
          <w:rFonts w:ascii="Times New Roman" w:eastAsia="Times New Roman" w:hAnsi="Times New Roman" w:cs="Times New Roman"/>
          <w:b/>
          <w:color w:val="000000"/>
          <w:sz w:val="28"/>
        </w:rPr>
      </w:pP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над конспектом лекции</w:t>
      </w:r>
    </w:p>
    <w:p w:rsidR="0051565B" w:rsidRDefault="0051565B">
      <w:pPr>
        <w:spacing w:after="0" w:line="240" w:lineRule="auto"/>
        <w:ind w:firstLine="567"/>
        <w:jc w:val="center"/>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Pr>
          <w:rFonts w:ascii="Times New Roman" w:eastAsia="Times New Roman" w:hAnsi="Times New Roman" w:cs="Times New Roman"/>
          <w:color w:val="000000"/>
          <w:sz w:val="28"/>
        </w:rPr>
        <w:lastRenderedPageBreak/>
        <w:t>материалом, который прозвучит на лекции, а также создаст необходимый психологический настрой.</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Pr>
          <w:rFonts w:ascii="Times New Roman" w:eastAsia="Times New Roman" w:hAnsi="Times New Roman" w:cs="Times New Roman"/>
          <w:color w:val="000000"/>
          <w:sz w:val="28"/>
        </w:rPr>
        <w:lastRenderedPageBreak/>
        <w:t xml:space="preserve">записи материала, научиться </w:t>
      </w:r>
      <w:proofErr w:type="gramStart"/>
      <w:r>
        <w:rPr>
          <w:rFonts w:ascii="Times New Roman" w:eastAsia="Times New Roman" w:hAnsi="Times New Roman" w:cs="Times New Roman"/>
          <w:color w:val="000000"/>
          <w:sz w:val="28"/>
        </w:rPr>
        <w:t>рационально</w:t>
      </w:r>
      <w:proofErr w:type="gramEnd"/>
      <w:r>
        <w:rPr>
          <w:rFonts w:ascii="Times New Roman" w:eastAsia="Times New Roman" w:hAnsi="Times New Roman" w:cs="Times New Roman"/>
          <w:color w:val="000000"/>
          <w:sz w:val="28"/>
        </w:rPr>
        <w:t xml:space="preserve"> сокращать слова и отдельные словосочетания.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rFonts w:ascii="Times New Roman" w:eastAsia="Times New Roman" w:hAnsi="Times New Roman" w:cs="Times New Roman"/>
          <w:color w:val="000000"/>
          <w:sz w:val="28"/>
        </w:rPr>
        <w:t>обратиться к лектору с просьбой повторить</w:t>
      </w:r>
      <w:proofErr w:type="gramEnd"/>
      <w:r>
        <w:rPr>
          <w:rFonts w:ascii="Times New Roman" w:eastAsia="Times New Roman" w:hAnsi="Times New Roman" w:cs="Times New Roman"/>
          <w:color w:val="000000"/>
          <w:sz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rFonts w:ascii="Times New Roman" w:eastAsia="Times New Roman" w:hAnsi="Times New Roman" w:cs="Times New Roman"/>
          <w:sz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rFonts w:ascii="Times New Roman" w:eastAsia="Times New Roman" w:hAnsi="Times New Roman" w:cs="Times New Roman"/>
          <w:color w:val="000000"/>
          <w:sz w:val="28"/>
        </w:rPr>
        <w:t>чтения</w:t>
      </w:r>
      <w:proofErr w:type="gramEnd"/>
      <w:r>
        <w:rPr>
          <w:rFonts w:ascii="Times New Roman" w:eastAsia="Times New Roman" w:hAnsi="Times New Roman" w:cs="Times New Roman"/>
          <w:color w:val="000000"/>
          <w:sz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51565B" w:rsidRDefault="0051565B">
      <w:pPr>
        <w:spacing w:after="0" w:line="240" w:lineRule="auto"/>
        <w:ind w:firstLine="567"/>
        <w:rPr>
          <w:rFonts w:ascii="Times New Roman" w:eastAsia="Times New Roman" w:hAnsi="Times New Roman" w:cs="Times New Roman"/>
          <w:color w:val="000000"/>
          <w:sz w:val="28"/>
        </w:rPr>
      </w:pP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с литературой</w:t>
      </w:r>
    </w:p>
    <w:p w:rsidR="0051565B" w:rsidRDefault="0051565B">
      <w:pPr>
        <w:spacing w:after="0" w:line="240" w:lineRule="auto"/>
        <w:ind w:firstLine="567"/>
        <w:jc w:val="center"/>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рабочей программе дисциплины для каждого раздела и темы дисциплины указывается основная и дополнительная литература, </w:t>
      </w:r>
      <w:r>
        <w:rPr>
          <w:rFonts w:ascii="Times New Roman" w:eastAsia="Times New Roman" w:hAnsi="Times New Roman" w:cs="Times New Roman"/>
          <w:color w:val="000000"/>
          <w:sz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это схема прочитанного материала, перечень вопросов, отражающих структуру и последовательность материала.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 это систематизированное, логичное изложение материала источника. Различаются четыре типа конспектов: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план-конспект – это развернутый детализированный план, в котором по наиболее сложным вопросам даются подробные пояснения,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текстуальный конспект – это воспроизведение наиболее важных положений и фактов источника,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тематический конспект – составляется на основе изучения ряда источников и дает ответ по изучаемому вопросу.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51565B" w:rsidRDefault="0051565B">
      <w:pPr>
        <w:spacing w:after="0" w:line="240" w:lineRule="auto"/>
        <w:ind w:firstLine="567"/>
        <w:jc w:val="both"/>
        <w:rPr>
          <w:rFonts w:ascii="Times New Roman" w:eastAsia="Times New Roman" w:hAnsi="Times New Roman" w:cs="Times New Roman"/>
          <w:sz w:val="28"/>
        </w:rPr>
      </w:pPr>
    </w:p>
    <w:p w:rsidR="0051565B" w:rsidRDefault="0051565B">
      <w:pPr>
        <w:spacing w:after="0" w:line="240" w:lineRule="auto"/>
        <w:ind w:firstLine="567"/>
        <w:jc w:val="both"/>
        <w:rPr>
          <w:rFonts w:ascii="Times New Roman" w:eastAsia="Times New Roman" w:hAnsi="Times New Roman" w:cs="Times New Roman"/>
          <w:color w:val="000000"/>
          <w:sz w:val="28"/>
        </w:rPr>
      </w:pP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лабораторным работам</w:t>
      </w:r>
    </w:p>
    <w:p w:rsidR="0051565B" w:rsidRDefault="0051565B">
      <w:pPr>
        <w:spacing w:after="0" w:line="240" w:lineRule="auto"/>
        <w:ind w:firstLine="567"/>
        <w:jc w:val="both"/>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Pr>
          <w:rFonts w:ascii="Times New Roman" w:eastAsia="Times New Roman" w:hAnsi="Times New Roman" w:cs="Times New Roman"/>
          <w:color w:val="000000"/>
          <w:sz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51565B" w:rsidRDefault="002D5C3E">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rFonts w:ascii="Times New Roman" w:eastAsia="Times New Roman" w:hAnsi="Times New Roman" w:cs="Times New Roman"/>
          <w:color w:val="000000"/>
          <w:sz w:val="28"/>
        </w:rPr>
        <w:t xml:space="preserve"> Перед началом цикла лабораторных работ преподаватель или другое ответственное лицо проводит с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 каждой лабораторной работе разрабатываются методические указания по их проведению. Они используются </w:t>
      </w:r>
      <w:proofErr w:type="gramStart"/>
      <w:r>
        <w:rPr>
          <w:rFonts w:ascii="Times New Roman" w:eastAsia="Times New Roman" w:hAnsi="Times New Roman" w:cs="Times New Roman"/>
          <w:color w:val="000000"/>
          <w:sz w:val="28"/>
        </w:rPr>
        <w:t>обучающимися</w:t>
      </w:r>
      <w:proofErr w:type="gramEnd"/>
      <w:r>
        <w:rPr>
          <w:rFonts w:ascii="Times New Roman" w:eastAsia="Times New Roman" w:hAnsi="Times New Roman" w:cs="Times New Roman"/>
          <w:color w:val="000000"/>
          <w:sz w:val="28"/>
        </w:rPr>
        <w:t xml:space="preserve"> при выполнении лабораторной работы.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Применяются разные формы организации обучающихся на лабораторных работах: </w:t>
      </w:r>
      <w:proofErr w:type="gramStart"/>
      <w:r>
        <w:rPr>
          <w:rFonts w:ascii="Times New Roman" w:eastAsia="Times New Roman" w:hAnsi="Times New Roman" w:cs="Times New Roman"/>
          <w:color w:val="000000"/>
          <w:sz w:val="28"/>
        </w:rPr>
        <w:t>фронтальная</w:t>
      </w:r>
      <w:proofErr w:type="gramEnd"/>
      <w:r>
        <w:rPr>
          <w:rFonts w:ascii="Times New Roman" w:eastAsia="Times New Roman" w:hAnsi="Times New Roman" w:cs="Times New Roman"/>
          <w:color w:val="000000"/>
          <w:sz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51565B" w:rsidRDefault="002D5C3E">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Во время лабораторной работы обучающиеся выполняют запланированное лабораторное задание.</w:t>
      </w:r>
      <w:proofErr w:type="gramEnd"/>
      <w:r>
        <w:rPr>
          <w:rFonts w:ascii="Times New Roman" w:eastAsia="Times New Roman" w:hAnsi="Times New Roman" w:cs="Times New Roman"/>
          <w:color w:val="000000"/>
          <w:sz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Завершается лабораторная работа оформлением индивидуального отчета и его защитой перед преподавателем.</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Приступая к работе в лаборатории студенту следует знать, что в отличи</w:t>
      </w:r>
      <w:proofErr w:type="gramStart"/>
      <w:r>
        <w:rPr>
          <w:rFonts w:ascii="Times New Roman" w:eastAsia="Times New Roman" w:hAnsi="Times New Roman" w:cs="Times New Roman"/>
          <w:color w:val="000000"/>
          <w:sz w:val="28"/>
        </w:rPr>
        <w:t>и</w:t>
      </w:r>
      <w:proofErr w:type="gramEnd"/>
      <w:r>
        <w:rPr>
          <w:rFonts w:ascii="Times New Roman" w:eastAsia="Times New Roman" w:hAnsi="Times New Roman" w:cs="Times New Roman"/>
          <w:color w:val="000000"/>
          <w:sz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51565B" w:rsidRDefault="0051565B">
      <w:pPr>
        <w:spacing w:after="0" w:line="240" w:lineRule="auto"/>
        <w:ind w:firstLine="567"/>
        <w:jc w:val="both"/>
        <w:rPr>
          <w:rFonts w:ascii="Times New Roman" w:eastAsia="Times New Roman" w:hAnsi="Times New Roman" w:cs="Times New Roman"/>
          <w:color w:val="000000"/>
          <w:sz w:val="28"/>
        </w:rPr>
      </w:pP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по подготовке к зачету или экзамену</w:t>
      </w:r>
    </w:p>
    <w:p w:rsidR="0051565B" w:rsidRDefault="0051565B">
      <w:pPr>
        <w:spacing w:after="0" w:line="240" w:lineRule="auto"/>
        <w:ind w:firstLine="567"/>
        <w:jc w:val="center"/>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уделять достаточное время сну;</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отказаться от успокоительных. Здоровое волнение – это нормально. Лучше снимать волнение небольшими прогулками, самовнушением;</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внушать себе, что сессия – это не проблема. Это нормальный рабочий процесс. Не накручивайте себя, не создавайте трагедий в своей голове;</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помогите своему организму – обеспечьте ему полноценное питание, давайте ему периоды отдыха с переменой вида деятельности;</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следуйте плану подготовки.</w:t>
      </w:r>
    </w:p>
    <w:p w:rsidR="0051565B" w:rsidRDefault="0051565B">
      <w:pPr>
        <w:spacing w:after="0" w:line="240" w:lineRule="auto"/>
        <w:ind w:firstLine="567"/>
        <w:jc w:val="both"/>
        <w:rPr>
          <w:rFonts w:ascii="Times New Roman" w:eastAsia="Times New Roman" w:hAnsi="Times New Roman" w:cs="Times New Roman"/>
          <w:sz w:val="28"/>
        </w:rPr>
      </w:pP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проведению самостоятельной работы</w:t>
      </w:r>
    </w:p>
    <w:p w:rsidR="0051565B" w:rsidRDefault="0051565B">
      <w:pPr>
        <w:spacing w:after="0" w:line="240" w:lineRule="auto"/>
        <w:ind w:firstLine="567"/>
        <w:jc w:val="both"/>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Самостоятельная работа студента над учебным материалом является неотъемлемой частью учебного процесса в вузе.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В учебном процессе образовательного учреждения выделяются два вида самостоятельной работы: </w:t>
      </w:r>
    </w:p>
    <w:p w:rsidR="0051565B" w:rsidRDefault="002D5C3E">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51565B" w:rsidRDefault="002D5C3E">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самостоятельных работ; </w:t>
      </w:r>
    </w:p>
    <w:p w:rsidR="0051565B" w:rsidRDefault="002D5C3E">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контрольных и лабораторных работ; </w:t>
      </w:r>
    </w:p>
    <w:p w:rsidR="0051565B" w:rsidRDefault="002D5C3E">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составление схем, диаграмм, заполнение таблиц; </w:t>
      </w:r>
    </w:p>
    <w:p w:rsidR="0051565B" w:rsidRDefault="002D5C3E">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задач;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работу со справочной, нормативной документацией и научной литературой; </w:t>
      </w:r>
    </w:p>
    <w:p w:rsidR="0051565B" w:rsidRDefault="002D5C3E">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защиту выполненных работ;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тестирование и т. д.</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proofErr w:type="gramStart"/>
      <w:r>
        <w:rPr>
          <w:rFonts w:ascii="Times New Roman" w:eastAsia="Times New Roman" w:hAnsi="Times New Roman" w:cs="Times New Roman"/>
          <w:i/>
          <w:color w:val="000000"/>
          <w:sz w:val="28"/>
        </w:rPr>
        <w:t>внеаудиторная</w:t>
      </w:r>
      <w:proofErr w:type="gramEnd"/>
      <w:r>
        <w:rPr>
          <w:rFonts w:ascii="Times New Roman" w:eastAsia="Times New Roman" w:hAnsi="Times New Roman" w:cs="Times New Roman"/>
          <w:i/>
          <w:color w:val="000000"/>
          <w:sz w:val="28"/>
        </w:rPr>
        <w:t xml:space="preserve"> – </w:t>
      </w:r>
      <w:r>
        <w:rPr>
          <w:rFonts w:ascii="Times New Roman" w:eastAsia="Times New Roman" w:hAnsi="Times New Roman" w:cs="Times New Roman"/>
          <w:color w:val="000000"/>
          <w:sz w:val="28"/>
        </w:rPr>
        <w:t xml:space="preserve">выполняется по заданию преподавателя, но без его непосредственного участия, включает следующие виды деятельности.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аудиторным занятиям (теоретическим, практическим занятиям, лабораторным работам);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домашних заданий разнообразного характера;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индивидуальных заданий, направленных на развитие у студентов самостоятельности и инициативы;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учебной и производственной практикам и выполнение заданий, предусмотренных программами практик;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контрольной работе, зачету, экзамену;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написание курсовой работы, реферата и других письменных работ на заданные темы;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ГИА, в том числе выполнение ВКР;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другие виды внеаудиторной самостоятельной работы, специальные для конкретной учебной дисциплины или профессионального модуля.</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планировании заданий для внеаудиторной самостоятельной работы используются следующие типы самостоятельной работы: </w:t>
      </w:r>
    </w:p>
    <w:p w:rsidR="0051565B" w:rsidRDefault="002D5C3E">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воспроизводящая (репродуктивная), предполагающая алгоритмическую деятельность по образцу в аналогичной ситуации.</w:t>
      </w:r>
      <w:proofErr w:type="gramEnd"/>
      <w:r>
        <w:rPr>
          <w:rFonts w:ascii="Times New Roman" w:eastAsia="Times New Roman" w:hAnsi="Times New Roman" w:cs="Times New Roman"/>
          <w:color w:val="000000"/>
          <w:sz w:val="28"/>
        </w:rPr>
        <w:t xml:space="preserve"> </w:t>
      </w:r>
      <w:proofErr w:type="gramStart"/>
      <w:r>
        <w:rPr>
          <w:rFonts w:ascii="Times New Roman" w:eastAsia="Times New Roman" w:hAnsi="Times New Roman" w:cs="Times New Roman"/>
          <w:color w:val="000000"/>
          <w:sz w:val="28"/>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rFonts w:ascii="Times New Roman" w:eastAsia="Times New Roman" w:hAnsi="Times New Roman" w:cs="Times New Roman"/>
          <w:color w:val="000000"/>
          <w:sz w:val="28"/>
        </w:rPr>
        <w:t>Internet</w:t>
      </w:r>
      <w:proofErr w:type="spellEnd"/>
      <w:r>
        <w:rPr>
          <w:rFonts w:ascii="Times New Roman" w:eastAsia="Times New Roman" w:hAnsi="Times New Roman" w:cs="Times New Roman"/>
          <w:color w:val="000000"/>
          <w:sz w:val="28"/>
        </w:rPr>
        <w:t xml:space="preserve">–ресурсы, повторение учебного материала и др. </w:t>
      </w:r>
      <w:proofErr w:type="gramEnd"/>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rFonts w:ascii="Times New Roman" w:eastAsia="Times New Roman" w:hAnsi="Times New Roman" w:cs="Times New Roman"/>
          <w:sz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эвристическая</w:t>
      </w:r>
      <w:proofErr w:type="gramEnd"/>
      <w:r>
        <w:rPr>
          <w:rFonts w:ascii="Times New Roman" w:eastAsia="Times New Roman" w:hAnsi="Times New Roman" w:cs="Times New Roman"/>
          <w:sz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Одной из важных форм самостоятельной работы студента является работа с литературой ко всем видам занятий: лабораторным, </w:t>
      </w:r>
      <w:r>
        <w:rPr>
          <w:rFonts w:ascii="Times New Roman" w:eastAsia="Times New Roman" w:hAnsi="Times New Roman" w:cs="Times New Roman"/>
          <w:color w:val="000000"/>
          <w:sz w:val="28"/>
        </w:rPr>
        <w:t>семинарским, практическим, при подготовке к зачетам, экзаменам, тестированию, участию в научных конференциях.</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rFonts w:ascii="Times New Roman" w:eastAsia="Times New Roman" w:hAnsi="Times New Roman" w:cs="Times New Roman"/>
          <w:color w:val="000000"/>
          <w:sz w:val="28"/>
        </w:rPr>
        <w:t>известными</w:t>
      </w:r>
      <w:proofErr w:type="gramEnd"/>
      <w:r>
        <w:rPr>
          <w:rFonts w:ascii="Times New Roman" w:eastAsia="Times New Roman" w:hAnsi="Times New Roman" w:cs="Times New Roman"/>
          <w:color w:val="000000"/>
          <w:sz w:val="28"/>
        </w:rPr>
        <w:t>. Для улучшения обработки информации очень важно устанавливать осмысленные связи, структурировать новые сведения.</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rFonts w:ascii="Times New Roman" w:eastAsia="Times New Roman" w:hAnsi="Times New Roman" w:cs="Times New Roman"/>
          <w:color w:val="000000"/>
          <w:sz w:val="28"/>
        </w:rPr>
        <w:t>прочитанное</w:t>
      </w:r>
      <w:proofErr w:type="gramEnd"/>
      <w:r>
        <w:rPr>
          <w:rFonts w:ascii="Times New Roman" w:eastAsia="Times New Roman" w:hAnsi="Times New Roman" w:cs="Times New Roman"/>
          <w:color w:val="000000"/>
          <w:sz w:val="28"/>
        </w:rPr>
        <w:t xml:space="preserve">. С помощью плана гораздо удобнее отыскивать в источнике нужные места, факты, цитаты и т. д. </w:t>
      </w:r>
    </w:p>
    <w:p w:rsidR="0051565B" w:rsidRDefault="002D5C3E">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rFonts w:ascii="Times New Roman" w:eastAsia="Times New Roman" w:hAnsi="Times New Roman" w:cs="Times New Roman"/>
          <w:color w:val="000000"/>
          <w:sz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rFonts w:ascii="Times New Roman" w:eastAsia="Times New Roman" w:hAnsi="Times New Roman" w:cs="Times New Roman"/>
          <w:color w:val="000000"/>
          <w:sz w:val="28"/>
        </w:rPr>
        <w:t>дословному</w:t>
      </w:r>
      <w:proofErr w:type="gramEnd"/>
      <w:r>
        <w:rPr>
          <w:rFonts w:ascii="Times New Roman" w:eastAsia="Times New Roman" w:hAnsi="Times New Roman" w:cs="Times New Roman"/>
          <w:color w:val="000000"/>
          <w:sz w:val="28"/>
        </w:rPr>
        <w:t>.</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тезисах отмечается преобладание выводов над </w:t>
      </w:r>
      <w:r>
        <w:rPr>
          <w:rFonts w:ascii="Times New Roman" w:eastAsia="Times New Roman" w:hAnsi="Times New Roman" w:cs="Times New Roman"/>
          <w:sz w:val="28"/>
        </w:rPr>
        <w:t>общими рассуждениями. Записываются они близко к оригинальному тексту, т. е. без использования прямого цитирования.</w:t>
      </w: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rFonts w:ascii="Times New Roman" w:eastAsia="Times New Roman" w:hAnsi="Times New Roman" w:cs="Times New Roman"/>
          <w:color w:val="000000"/>
          <w:sz w:val="28"/>
        </w:rPr>
        <w:t>всего</w:t>
      </w:r>
      <w:proofErr w:type="gramEnd"/>
      <w:r>
        <w:rPr>
          <w:rFonts w:ascii="Times New Roman" w:eastAsia="Times New Roman" w:hAnsi="Times New Roman" w:cs="Times New Roman"/>
          <w:color w:val="000000"/>
          <w:sz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51565B" w:rsidRDefault="002D5C3E">
      <w:pPr>
        <w:spacing w:after="0" w:line="240" w:lineRule="auto"/>
        <w:ind w:firstLine="567"/>
        <w:jc w:val="both"/>
        <w:rPr>
          <w:rFonts w:ascii="Times New Roman" w:eastAsia="Times New Roman" w:hAnsi="Times New Roman" w:cs="Times New Roman"/>
          <w:color w:val="000000"/>
          <w:sz w:val="28"/>
        </w:rPr>
      </w:pPr>
      <w:proofErr w:type="gramStart"/>
      <w:r>
        <w:rPr>
          <w:rFonts w:ascii="Times New Roman" w:eastAsia="Times New Roman" w:hAnsi="Times New Roman" w:cs="Times New Roman"/>
          <w:color w:val="000000"/>
          <w:sz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51565B" w:rsidRDefault="002D5C3E">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Pr>
          <w:rFonts w:ascii="Times New Roman" w:eastAsia="Times New Roman" w:hAnsi="Times New Roman" w:cs="Times New Roman"/>
          <w:color w:val="000000"/>
          <w:sz w:val="28"/>
        </w:rPr>
        <w:lastRenderedPageBreak/>
        <w:t xml:space="preserve">излагать кратко, заботясь о стиле и выразительности написанного. Число дополнительных </w:t>
      </w:r>
      <w:r>
        <w:rPr>
          <w:rFonts w:ascii="Times New Roman" w:eastAsia="Times New Roman" w:hAnsi="Times New Roman" w:cs="Times New Roman"/>
          <w:sz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51565B" w:rsidRDefault="0051565B">
      <w:pPr>
        <w:spacing w:after="0" w:line="240" w:lineRule="auto"/>
        <w:ind w:firstLine="567"/>
        <w:jc w:val="both"/>
        <w:rPr>
          <w:rFonts w:ascii="Times New Roman" w:eastAsia="Times New Roman" w:hAnsi="Times New Roman" w:cs="Times New Roman"/>
          <w:sz w:val="28"/>
        </w:rPr>
      </w:pPr>
    </w:p>
    <w:p w:rsidR="0051565B" w:rsidRDefault="0051565B">
      <w:pPr>
        <w:spacing w:after="0" w:line="240" w:lineRule="auto"/>
        <w:ind w:firstLine="567"/>
        <w:jc w:val="both"/>
        <w:rPr>
          <w:rFonts w:ascii="Times New Roman" w:eastAsia="Times New Roman" w:hAnsi="Times New Roman" w:cs="Times New Roman"/>
          <w:sz w:val="28"/>
        </w:rPr>
      </w:pPr>
    </w:p>
    <w:p w:rsidR="0051565B" w:rsidRDefault="002D5C3E">
      <w:pPr>
        <w:tabs>
          <w:tab w:val="left" w:pos="1138"/>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Темы для самостоятельной работы</w:t>
      </w:r>
    </w:p>
    <w:p w:rsidR="0051565B" w:rsidRDefault="0051565B">
      <w:pPr>
        <w:tabs>
          <w:tab w:val="left" w:pos="1138"/>
        </w:tabs>
        <w:spacing w:after="0" w:line="240" w:lineRule="auto"/>
        <w:rPr>
          <w:rFonts w:ascii="Times New Roman" w:eastAsia="Times New Roman" w:hAnsi="Times New Roman" w:cs="Times New Roman"/>
          <w:b/>
          <w:sz w:val="28"/>
          <w:shd w:val="clear" w:color="auto" w:fill="FFFF00"/>
        </w:rPr>
      </w:pPr>
    </w:p>
    <w:p w:rsidR="0051565B" w:rsidRDefault="002D5C3E">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w:t>
      </w:r>
      <w:r w:rsidR="00D33073" w:rsidRPr="00D33073">
        <w:rPr>
          <w:rFonts w:ascii="Times New Roman" w:eastAsia="Times New Roman" w:hAnsi="Times New Roman" w:cs="Times New Roman"/>
          <w:sz w:val="28"/>
        </w:rPr>
        <w:t>Основные положения измерительной техники</w:t>
      </w:r>
      <w:r w:rsidR="00D33073">
        <w:rPr>
          <w:rFonts w:ascii="Times New Roman" w:eastAsia="Times New Roman" w:hAnsi="Times New Roman" w:cs="Times New Roman"/>
          <w:sz w:val="28"/>
        </w:rPr>
        <w:t>.</w:t>
      </w:r>
    </w:p>
    <w:p w:rsidR="00D33073" w:rsidRDefault="002D5C3E" w:rsidP="00D33073">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D33073" w:rsidRPr="00D33073">
        <w:rPr>
          <w:rFonts w:ascii="Times New Roman" w:eastAsia="Times New Roman" w:hAnsi="Times New Roman" w:cs="Times New Roman"/>
          <w:sz w:val="28"/>
        </w:rPr>
        <w:t>Электромеханические приборы</w:t>
      </w:r>
      <w:r w:rsidR="00D33073">
        <w:rPr>
          <w:rFonts w:ascii="Times New Roman" w:eastAsia="Times New Roman" w:hAnsi="Times New Roman" w:cs="Times New Roman"/>
          <w:sz w:val="28"/>
        </w:rPr>
        <w:t>.</w:t>
      </w:r>
    </w:p>
    <w:p w:rsidR="0051565B" w:rsidRDefault="002D5C3E" w:rsidP="00D33073">
      <w:pPr>
        <w:tabs>
          <w:tab w:val="left" w:pos="0"/>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r w:rsidR="00D33073" w:rsidRPr="00D33073">
        <w:rPr>
          <w:rFonts w:ascii="Times New Roman" w:eastAsia="Times New Roman" w:hAnsi="Times New Roman" w:cs="Times New Roman"/>
          <w:color w:val="000000"/>
          <w:sz w:val="28"/>
        </w:rPr>
        <w:t>Приборы уравновешивающего преобразования</w:t>
      </w:r>
      <w:r>
        <w:rPr>
          <w:rFonts w:ascii="Times New Roman" w:eastAsia="Times New Roman" w:hAnsi="Times New Roman" w:cs="Times New Roman"/>
          <w:color w:val="000000"/>
          <w:sz w:val="28"/>
        </w:rPr>
        <w:t>.</w:t>
      </w:r>
    </w:p>
    <w:p w:rsidR="0051565B" w:rsidRDefault="002D5C3E">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w:t>
      </w:r>
      <w:r w:rsidR="00D33073" w:rsidRPr="00D33073">
        <w:rPr>
          <w:rFonts w:ascii="Times New Roman" w:eastAsia="Times New Roman" w:hAnsi="Times New Roman" w:cs="Times New Roman"/>
          <w:color w:val="000000"/>
          <w:sz w:val="28"/>
        </w:rPr>
        <w:t>Электронные приборы</w:t>
      </w:r>
      <w:r>
        <w:rPr>
          <w:rFonts w:ascii="Times New Roman" w:eastAsia="Times New Roman" w:hAnsi="Times New Roman" w:cs="Times New Roman"/>
          <w:color w:val="000000"/>
          <w:sz w:val="28"/>
        </w:rPr>
        <w:t>.</w:t>
      </w:r>
    </w:p>
    <w:p w:rsidR="0051565B" w:rsidRDefault="0051565B">
      <w:pPr>
        <w:tabs>
          <w:tab w:val="left" w:pos="0"/>
        </w:tabs>
        <w:spacing w:after="0" w:line="240" w:lineRule="auto"/>
        <w:jc w:val="both"/>
        <w:rPr>
          <w:rFonts w:ascii="Times New Roman" w:eastAsia="Times New Roman" w:hAnsi="Times New Roman" w:cs="Times New Roman"/>
          <w:sz w:val="28"/>
        </w:rPr>
      </w:pPr>
    </w:p>
    <w:p w:rsidR="0051565B" w:rsidRDefault="0051565B">
      <w:pPr>
        <w:tabs>
          <w:tab w:val="left" w:pos="0"/>
        </w:tabs>
        <w:spacing w:after="0" w:line="240" w:lineRule="auto"/>
        <w:jc w:val="both"/>
        <w:rPr>
          <w:rFonts w:ascii="Times New Roman" w:eastAsia="Times New Roman" w:hAnsi="Times New Roman" w:cs="Times New Roman"/>
          <w:sz w:val="28"/>
          <w:shd w:val="clear" w:color="auto" w:fill="FFFF00"/>
        </w:rPr>
      </w:pPr>
    </w:p>
    <w:p w:rsidR="0051565B" w:rsidRDefault="0051565B">
      <w:pPr>
        <w:spacing w:after="0" w:line="240" w:lineRule="auto"/>
        <w:ind w:firstLine="567"/>
        <w:jc w:val="both"/>
        <w:rPr>
          <w:rFonts w:ascii="Times New Roman" w:eastAsia="Times New Roman" w:hAnsi="Times New Roman" w:cs="Times New Roman"/>
          <w:sz w:val="28"/>
        </w:rPr>
      </w:pPr>
    </w:p>
    <w:p w:rsidR="0051565B" w:rsidRDefault="002D5C3E">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51565B" w:rsidRDefault="0051565B">
      <w:pPr>
        <w:spacing w:after="0" w:line="240" w:lineRule="auto"/>
        <w:ind w:firstLine="567"/>
        <w:jc w:val="center"/>
        <w:rPr>
          <w:rFonts w:ascii="Times New Roman" w:eastAsia="Times New Roman" w:hAnsi="Times New Roman" w:cs="Times New Roman"/>
          <w:color w:val="000000"/>
          <w:sz w:val="28"/>
        </w:rPr>
      </w:pPr>
    </w:p>
    <w:p w:rsidR="0051565B" w:rsidRDefault="002D5C3E">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w:t>
      </w:r>
      <w:r w:rsidR="00D33073" w:rsidRPr="00D33073">
        <w:rPr>
          <w:rFonts w:ascii="Times New Roman" w:eastAsia="Times New Roman" w:hAnsi="Times New Roman" w:cs="Times New Roman"/>
          <w:color w:val="000000"/>
          <w:sz w:val="28"/>
        </w:rPr>
        <w:t>Новицкий П.В.</w:t>
      </w:r>
      <w:r w:rsidR="00D33073" w:rsidRPr="00D33073">
        <w:rPr>
          <w:rFonts w:ascii="Times New Roman" w:eastAsia="Times New Roman" w:hAnsi="Times New Roman" w:cs="Times New Roman"/>
          <w:color w:val="000000"/>
          <w:sz w:val="28"/>
        </w:rPr>
        <w:tab/>
        <w:t>Оценка погрешностей результатов измерений</w:t>
      </w:r>
      <w:r w:rsidR="00D33073" w:rsidRPr="00D33073">
        <w:rPr>
          <w:rFonts w:ascii="Times New Roman" w:eastAsia="Times New Roman" w:hAnsi="Times New Roman" w:cs="Times New Roman"/>
          <w:color w:val="000000"/>
          <w:sz w:val="28"/>
        </w:rPr>
        <w:tab/>
      </w:r>
      <w:proofErr w:type="spellStart"/>
      <w:r w:rsidR="00D33073" w:rsidRPr="00D33073">
        <w:rPr>
          <w:rFonts w:ascii="Times New Roman" w:eastAsia="Times New Roman" w:hAnsi="Times New Roman" w:cs="Times New Roman"/>
          <w:color w:val="000000"/>
          <w:sz w:val="28"/>
        </w:rPr>
        <w:t>Л.:Энергоатом</w:t>
      </w:r>
      <w:proofErr w:type="spellEnd"/>
      <w:r w:rsidR="00D33073" w:rsidRPr="00D33073">
        <w:rPr>
          <w:rFonts w:ascii="Times New Roman" w:eastAsia="Times New Roman" w:hAnsi="Times New Roman" w:cs="Times New Roman"/>
          <w:color w:val="000000"/>
          <w:sz w:val="28"/>
        </w:rPr>
        <w:t xml:space="preserve"> </w:t>
      </w:r>
      <w:proofErr w:type="spellStart"/>
      <w:r w:rsidR="00D33073" w:rsidRPr="00D33073">
        <w:rPr>
          <w:rFonts w:ascii="Times New Roman" w:eastAsia="Times New Roman" w:hAnsi="Times New Roman" w:cs="Times New Roman"/>
          <w:color w:val="000000"/>
          <w:sz w:val="28"/>
        </w:rPr>
        <w:t>издат</w:t>
      </w:r>
      <w:proofErr w:type="gramStart"/>
      <w:r w:rsidR="00D33073" w:rsidRPr="00D33073">
        <w:rPr>
          <w:rFonts w:ascii="Times New Roman" w:eastAsia="Times New Roman" w:hAnsi="Times New Roman" w:cs="Times New Roman"/>
          <w:color w:val="000000"/>
          <w:sz w:val="28"/>
        </w:rPr>
        <w:t>.Л</w:t>
      </w:r>
      <w:proofErr w:type="gramEnd"/>
      <w:r w:rsidR="00D33073" w:rsidRPr="00D33073">
        <w:rPr>
          <w:rFonts w:ascii="Times New Roman" w:eastAsia="Times New Roman" w:hAnsi="Times New Roman" w:cs="Times New Roman"/>
          <w:color w:val="000000"/>
          <w:sz w:val="28"/>
        </w:rPr>
        <w:t>енингр</w:t>
      </w:r>
      <w:proofErr w:type="spellEnd"/>
      <w:r w:rsidR="00D33073" w:rsidRPr="00D33073">
        <w:rPr>
          <w:rFonts w:ascii="Times New Roman" w:eastAsia="Times New Roman" w:hAnsi="Times New Roman" w:cs="Times New Roman"/>
          <w:color w:val="000000"/>
          <w:sz w:val="28"/>
        </w:rPr>
        <w:t xml:space="preserve">. </w:t>
      </w:r>
      <w:proofErr w:type="spellStart"/>
      <w:r w:rsidR="00D33073" w:rsidRPr="00D33073">
        <w:rPr>
          <w:rFonts w:ascii="Times New Roman" w:eastAsia="Times New Roman" w:hAnsi="Times New Roman" w:cs="Times New Roman"/>
          <w:color w:val="000000"/>
          <w:sz w:val="28"/>
        </w:rPr>
        <w:t>отд-ние</w:t>
      </w:r>
      <w:proofErr w:type="spellEnd"/>
      <w:r w:rsidR="00D33073" w:rsidRPr="00D33073">
        <w:rPr>
          <w:rFonts w:ascii="Times New Roman" w:eastAsia="Times New Roman" w:hAnsi="Times New Roman" w:cs="Times New Roman"/>
          <w:color w:val="000000"/>
          <w:sz w:val="28"/>
        </w:rPr>
        <w:t>, 1991, 304с.</w:t>
      </w:r>
    </w:p>
    <w:p w:rsidR="00D33073" w:rsidRDefault="002D5C3E"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sidR="00D33073" w:rsidRPr="00D33073">
        <w:rPr>
          <w:rFonts w:ascii="Times New Roman" w:eastAsia="Times New Roman" w:hAnsi="Times New Roman" w:cs="Times New Roman"/>
          <w:color w:val="000000"/>
          <w:sz w:val="28"/>
        </w:rPr>
        <w:t>Павлов В.Н., Ногин В.Н.</w:t>
      </w:r>
      <w:r w:rsidR="00D33073" w:rsidRPr="00D33073">
        <w:rPr>
          <w:rFonts w:ascii="Times New Roman" w:eastAsia="Times New Roman" w:hAnsi="Times New Roman" w:cs="Times New Roman"/>
          <w:color w:val="000000"/>
          <w:sz w:val="28"/>
        </w:rPr>
        <w:tab/>
      </w:r>
      <w:proofErr w:type="spellStart"/>
      <w:r w:rsidR="00D33073" w:rsidRPr="00D33073">
        <w:rPr>
          <w:rFonts w:ascii="Times New Roman" w:eastAsia="Times New Roman" w:hAnsi="Times New Roman" w:cs="Times New Roman"/>
          <w:color w:val="000000"/>
          <w:sz w:val="28"/>
        </w:rPr>
        <w:t>Схемотехника</w:t>
      </w:r>
      <w:proofErr w:type="spellEnd"/>
      <w:r w:rsidR="00D33073" w:rsidRPr="00D33073">
        <w:rPr>
          <w:rFonts w:ascii="Times New Roman" w:eastAsia="Times New Roman" w:hAnsi="Times New Roman" w:cs="Times New Roman"/>
          <w:color w:val="000000"/>
          <w:sz w:val="28"/>
        </w:rPr>
        <w:t xml:space="preserve"> аналоговых электронных устройств</w:t>
      </w:r>
      <w:proofErr w:type="gramStart"/>
      <w:r w:rsidR="00D33073" w:rsidRPr="00D33073">
        <w:rPr>
          <w:rFonts w:ascii="Times New Roman" w:eastAsia="Times New Roman" w:hAnsi="Times New Roman" w:cs="Times New Roman"/>
          <w:color w:val="000000"/>
          <w:sz w:val="28"/>
        </w:rPr>
        <w:t xml:space="preserve"> :</w:t>
      </w:r>
      <w:proofErr w:type="gramEnd"/>
      <w:r w:rsidR="00D33073" w:rsidRPr="00D33073">
        <w:rPr>
          <w:rFonts w:ascii="Times New Roman" w:eastAsia="Times New Roman" w:hAnsi="Times New Roman" w:cs="Times New Roman"/>
          <w:color w:val="000000"/>
          <w:sz w:val="28"/>
        </w:rPr>
        <w:t xml:space="preserve"> Учебник для вузов</w:t>
      </w:r>
      <w:r w:rsidR="00D33073" w:rsidRPr="00D33073">
        <w:rPr>
          <w:rFonts w:ascii="Times New Roman" w:eastAsia="Times New Roman" w:hAnsi="Times New Roman" w:cs="Times New Roman"/>
          <w:color w:val="000000"/>
          <w:sz w:val="28"/>
        </w:rPr>
        <w:tab/>
      </w:r>
      <w:proofErr w:type="spellStart"/>
      <w:r w:rsidR="00D33073" w:rsidRPr="00D33073">
        <w:rPr>
          <w:rFonts w:ascii="Times New Roman" w:eastAsia="Times New Roman" w:hAnsi="Times New Roman" w:cs="Times New Roman"/>
          <w:color w:val="000000"/>
          <w:sz w:val="28"/>
        </w:rPr>
        <w:t>М.:Горячая</w:t>
      </w:r>
      <w:proofErr w:type="spellEnd"/>
      <w:r w:rsidR="00D33073" w:rsidRPr="00D33073">
        <w:rPr>
          <w:rFonts w:ascii="Times New Roman" w:eastAsia="Times New Roman" w:hAnsi="Times New Roman" w:cs="Times New Roman"/>
          <w:color w:val="000000"/>
          <w:sz w:val="28"/>
        </w:rPr>
        <w:t xml:space="preserve"> лини</w:t>
      </w:r>
      <w:proofErr w:type="gramStart"/>
      <w:r w:rsidR="00D33073" w:rsidRPr="00D33073">
        <w:rPr>
          <w:rFonts w:ascii="Times New Roman" w:eastAsia="Times New Roman" w:hAnsi="Times New Roman" w:cs="Times New Roman"/>
          <w:color w:val="000000"/>
          <w:sz w:val="28"/>
        </w:rPr>
        <w:t>я-</w:t>
      </w:r>
      <w:proofErr w:type="gramEnd"/>
      <w:r w:rsidR="00D33073" w:rsidRPr="00D33073">
        <w:rPr>
          <w:rFonts w:ascii="Times New Roman" w:eastAsia="Times New Roman" w:hAnsi="Times New Roman" w:cs="Times New Roman"/>
          <w:color w:val="000000"/>
          <w:sz w:val="28"/>
        </w:rPr>
        <w:t xml:space="preserve"> Телеком, 2001, 320с.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w:t>
      </w:r>
      <w:proofErr w:type="spellStart"/>
      <w:r w:rsidRPr="00D33073">
        <w:rPr>
          <w:rFonts w:ascii="Times New Roman" w:eastAsia="Times New Roman" w:hAnsi="Times New Roman" w:cs="Times New Roman"/>
          <w:color w:val="000000"/>
          <w:sz w:val="28"/>
        </w:rPr>
        <w:t>Норенков</w:t>
      </w:r>
      <w:proofErr w:type="spellEnd"/>
      <w:r w:rsidRPr="00D33073">
        <w:rPr>
          <w:rFonts w:ascii="Times New Roman" w:eastAsia="Times New Roman" w:hAnsi="Times New Roman" w:cs="Times New Roman"/>
          <w:color w:val="000000"/>
          <w:sz w:val="28"/>
        </w:rPr>
        <w:t xml:space="preserve"> И.П.</w:t>
      </w:r>
      <w:r w:rsidRPr="00D33073">
        <w:rPr>
          <w:rFonts w:ascii="Times New Roman" w:eastAsia="Times New Roman" w:hAnsi="Times New Roman" w:cs="Times New Roman"/>
          <w:color w:val="000000"/>
          <w:sz w:val="28"/>
        </w:rPr>
        <w:tab/>
        <w:t>Основы автоматизированного проектирования</w:t>
      </w:r>
      <w:proofErr w:type="gramStart"/>
      <w:r w:rsidRPr="00D33073">
        <w:rPr>
          <w:rFonts w:ascii="Times New Roman" w:eastAsia="Times New Roman" w:hAnsi="Times New Roman" w:cs="Times New Roman"/>
          <w:color w:val="000000"/>
          <w:sz w:val="28"/>
        </w:rPr>
        <w:t xml:space="preserve"> :</w:t>
      </w:r>
      <w:proofErr w:type="gramEnd"/>
      <w:r w:rsidRPr="00D33073">
        <w:rPr>
          <w:rFonts w:ascii="Times New Roman" w:eastAsia="Times New Roman" w:hAnsi="Times New Roman" w:cs="Times New Roman"/>
          <w:color w:val="000000"/>
          <w:sz w:val="28"/>
        </w:rPr>
        <w:t xml:space="preserve"> </w:t>
      </w:r>
      <w:proofErr w:type="spellStart"/>
      <w:r w:rsidRPr="00D33073">
        <w:rPr>
          <w:rFonts w:ascii="Times New Roman" w:eastAsia="Times New Roman" w:hAnsi="Times New Roman" w:cs="Times New Roman"/>
          <w:color w:val="000000"/>
          <w:sz w:val="28"/>
        </w:rPr>
        <w:t>Учеб</w:t>
      </w:r>
      <w:proofErr w:type="gramStart"/>
      <w:r w:rsidRPr="00D33073">
        <w:rPr>
          <w:rFonts w:ascii="Times New Roman" w:eastAsia="Times New Roman" w:hAnsi="Times New Roman" w:cs="Times New Roman"/>
          <w:color w:val="000000"/>
          <w:sz w:val="28"/>
        </w:rPr>
        <w:t>.д</w:t>
      </w:r>
      <w:proofErr w:type="gramEnd"/>
      <w:r w:rsidRPr="00D33073">
        <w:rPr>
          <w:rFonts w:ascii="Times New Roman" w:eastAsia="Times New Roman" w:hAnsi="Times New Roman" w:cs="Times New Roman"/>
          <w:color w:val="000000"/>
          <w:sz w:val="28"/>
        </w:rPr>
        <w:t>ля</w:t>
      </w:r>
      <w:proofErr w:type="spellEnd"/>
      <w:r w:rsidRPr="00D33073">
        <w:rPr>
          <w:rFonts w:ascii="Times New Roman" w:eastAsia="Times New Roman" w:hAnsi="Times New Roman" w:cs="Times New Roman"/>
          <w:color w:val="000000"/>
          <w:sz w:val="28"/>
        </w:rPr>
        <w:t xml:space="preserve"> вузов</w:t>
      </w:r>
      <w:r w:rsidRPr="00D33073">
        <w:rPr>
          <w:rFonts w:ascii="Times New Roman" w:eastAsia="Times New Roman" w:hAnsi="Times New Roman" w:cs="Times New Roman"/>
          <w:color w:val="000000"/>
          <w:sz w:val="28"/>
        </w:rPr>
        <w:tab/>
        <w:t>М.:МГТУ, 2002, 334с.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w:t>
      </w:r>
      <w:r w:rsidRPr="00D33073">
        <w:rPr>
          <w:rFonts w:ascii="Times New Roman" w:eastAsia="Times New Roman" w:hAnsi="Times New Roman" w:cs="Times New Roman"/>
          <w:color w:val="000000"/>
          <w:sz w:val="28"/>
        </w:rPr>
        <w:t xml:space="preserve">Антипов В.А., </w:t>
      </w:r>
      <w:proofErr w:type="spellStart"/>
      <w:r w:rsidRPr="00D33073">
        <w:rPr>
          <w:rFonts w:ascii="Times New Roman" w:eastAsia="Times New Roman" w:hAnsi="Times New Roman" w:cs="Times New Roman"/>
          <w:color w:val="000000"/>
          <w:sz w:val="28"/>
        </w:rPr>
        <w:t>Мелехин</w:t>
      </w:r>
      <w:proofErr w:type="spellEnd"/>
      <w:r w:rsidRPr="00D33073">
        <w:rPr>
          <w:rFonts w:ascii="Times New Roman" w:eastAsia="Times New Roman" w:hAnsi="Times New Roman" w:cs="Times New Roman"/>
          <w:color w:val="000000"/>
          <w:sz w:val="28"/>
        </w:rPr>
        <w:t xml:space="preserve"> В.П.</w:t>
      </w:r>
      <w:r w:rsidRPr="00D33073">
        <w:rPr>
          <w:rFonts w:ascii="Times New Roman" w:eastAsia="Times New Roman" w:hAnsi="Times New Roman" w:cs="Times New Roman"/>
          <w:color w:val="000000"/>
          <w:sz w:val="28"/>
        </w:rPr>
        <w:tab/>
        <w:t>Повышение точности средств измерений</w:t>
      </w:r>
      <w:r w:rsidRPr="00D33073">
        <w:rPr>
          <w:rFonts w:ascii="Times New Roman" w:eastAsia="Times New Roman" w:hAnsi="Times New Roman" w:cs="Times New Roman"/>
          <w:color w:val="000000"/>
          <w:sz w:val="28"/>
        </w:rPr>
        <w:tab/>
        <w:t>М.: САЙН</w:t>
      </w:r>
      <w:proofErr w:type="gramStart"/>
      <w:r w:rsidRPr="00D33073">
        <w:rPr>
          <w:rFonts w:ascii="Times New Roman" w:eastAsia="Times New Roman" w:hAnsi="Times New Roman" w:cs="Times New Roman"/>
          <w:color w:val="000000"/>
          <w:sz w:val="28"/>
        </w:rPr>
        <w:t>С-</w:t>
      </w:r>
      <w:proofErr w:type="gramEnd"/>
      <w:r w:rsidRPr="00D33073">
        <w:rPr>
          <w:rFonts w:ascii="Times New Roman" w:eastAsia="Times New Roman" w:hAnsi="Times New Roman" w:cs="Times New Roman"/>
          <w:color w:val="000000"/>
          <w:sz w:val="28"/>
        </w:rPr>
        <w:t xml:space="preserve"> ПРЕСС, 2007, 262с.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5. </w:t>
      </w:r>
      <w:proofErr w:type="spellStart"/>
      <w:r w:rsidRPr="00D33073">
        <w:rPr>
          <w:rFonts w:ascii="Times New Roman" w:eastAsia="Times New Roman" w:hAnsi="Times New Roman" w:cs="Times New Roman"/>
          <w:color w:val="000000"/>
          <w:sz w:val="28"/>
        </w:rPr>
        <w:t>Шишмарев</w:t>
      </w:r>
      <w:proofErr w:type="spellEnd"/>
      <w:r w:rsidRPr="00D33073">
        <w:rPr>
          <w:rFonts w:ascii="Times New Roman" w:eastAsia="Times New Roman" w:hAnsi="Times New Roman" w:cs="Times New Roman"/>
          <w:color w:val="000000"/>
          <w:sz w:val="28"/>
        </w:rPr>
        <w:t xml:space="preserve"> В.Ю.</w:t>
      </w:r>
      <w:r w:rsidRPr="00D33073">
        <w:rPr>
          <w:rFonts w:ascii="Times New Roman" w:eastAsia="Times New Roman" w:hAnsi="Times New Roman" w:cs="Times New Roman"/>
          <w:color w:val="000000"/>
          <w:sz w:val="28"/>
        </w:rPr>
        <w:tab/>
        <w:t>Технические измерения и приборы</w:t>
      </w:r>
      <w:proofErr w:type="gramStart"/>
      <w:r w:rsidRPr="00D33073">
        <w:rPr>
          <w:rFonts w:ascii="Times New Roman" w:eastAsia="Times New Roman" w:hAnsi="Times New Roman" w:cs="Times New Roman"/>
          <w:color w:val="000000"/>
          <w:sz w:val="28"/>
        </w:rPr>
        <w:t xml:space="preserve"> :</w:t>
      </w:r>
      <w:proofErr w:type="gramEnd"/>
      <w:r w:rsidRPr="00D33073">
        <w:rPr>
          <w:rFonts w:ascii="Times New Roman" w:eastAsia="Times New Roman" w:hAnsi="Times New Roman" w:cs="Times New Roman"/>
          <w:color w:val="000000"/>
          <w:sz w:val="28"/>
        </w:rPr>
        <w:t xml:space="preserve"> учеб.</w:t>
      </w:r>
      <w:r w:rsidRPr="00D33073">
        <w:rPr>
          <w:rFonts w:ascii="Times New Roman" w:eastAsia="Times New Roman" w:hAnsi="Times New Roman" w:cs="Times New Roman"/>
          <w:color w:val="000000"/>
          <w:sz w:val="28"/>
        </w:rPr>
        <w:tab/>
        <w:t>М.: Академия, 2010, 384с.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 </w:t>
      </w:r>
      <w:r w:rsidRPr="00D33073">
        <w:rPr>
          <w:rFonts w:ascii="Times New Roman" w:eastAsia="Times New Roman" w:hAnsi="Times New Roman" w:cs="Times New Roman"/>
          <w:color w:val="000000"/>
          <w:sz w:val="28"/>
        </w:rPr>
        <w:t>Бабаев М. А.</w:t>
      </w:r>
      <w:r w:rsidRPr="00D33073">
        <w:rPr>
          <w:rFonts w:ascii="Times New Roman" w:eastAsia="Times New Roman" w:hAnsi="Times New Roman" w:cs="Times New Roman"/>
          <w:color w:val="000000"/>
          <w:sz w:val="28"/>
        </w:rPr>
        <w:tab/>
        <w:t>Приборостроение</w:t>
      </w:r>
      <w:proofErr w:type="gramStart"/>
      <w:r w:rsidRPr="00D33073">
        <w:rPr>
          <w:rFonts w:ascii="Times New Roman" w:eastAsia="Times New Roman" w:hAnsi="Times New Roman" w:cs="Times New Roman"/>
          <w:color w:val="000000"/>
          <w:sz w:val="28"/>
        </w:rPr>
        <w:t xml:space="preserve"> :</w:t>
      </w:r>
      <w:proofErr w:type="gramEnd"/>
      <w:r w:rsidRPr="00D33073">
        <w:rPr>
          <w:rFonts w:ascii="Times New Roman" w:eastAsia="Times New Roman" w:hAnsi="Times New Roman" w:cs="Times New Roman"/>
          <w:color w:val="000000"/>
          <w:sz w:val="28"/>
        </w:rPr>
        <w:t xml:space="preserve"> учебное пособие</w:t>
      </w:r>
      <w:r w:rsidRPr="00D33073">
        <w:rPr>
          <w:rFonts w:ascii="Times New Roman" w:eastAsia="Times New Roman" w:hAnsi="Times New Roman" w:cs="Times New Roman"/>
          <w:color w:val="000000"/>
          <w:sz w:val="28"/>
        </w:rPr>
        <w:tab/>
        <w:t xml:space="preserve">Саратов: Научная книга, 2019, 159 </w:t>
      </w:r>
      <w:proofErr w:type="gramStart"/>
      <w:r w:rsidRPr="00D33073">
        <w:rPr>
          <w:rFonts w:ascii="Times New Roman" w:eastAsia="Times New Roman" w:hAnsi="Times New Roman" w:cs="Times New Roman"/>
          <w:color w:val="000000"/>
          <w:sz w:val="28"/>
        </w:rPr>
        <w:t>с</w:t>
      </w:r>
      <w:proofErr w:type="gramEnd"/>
      <w:r w:rsidRPr="00D33073">
        <w:rPr>
          <w:rFonts w:ascii="Times New Roman" w:eastAsia="Times New Roman" w:hAnsi="Times New Roman" w:cs="Times New Roman"/>
          <w:color w:val="000000"/>
          <w:sz w:val="28"/>
        </w:rPr>
        <w:t>.</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 </w:t>
      </w:r>
      <w:proofErr w:type="spellStart"/>
      <w:r w:rsidRPr="00D33073">
        <w:rPr>
          <w:rFonts w:ascii="Times New Roman" w:eastAsia="Times New Roman" w:hAnsi="Times New Roman" w:cs="Times New Roman"/>
          <w:color w:val="000000"/>
          <w:sz w:val="28"/>
        </w:rPr>
        <w:t>Коломбет</w:t>
      </w:r>
      <w:proofErr w:type="spellEnd"/>
      <w:r w:rsidRPr="00D33073">
        <w:rPr>
          <w:rFonts w:ascii="Times New Roman" w:eastAsia="Times New Roman" w:hAnsi="Times New Roman" w:cs="Times New Roman"/>
          <w:color w:val="000000"/>
          <w:sz w:val="28"/>
        </w:rPr>
        <w:t xml:space="preserve"> Е.А.</w:t>
      </w:r>
      <w:r w:rsidRPr="00D33073">
        <w:rPr>
          <w:rFonts w:ascii="Times New Roman" w:eastAsia="Times New Roman" w:hAnsi="Times New Roman" w:cs="Times New Roman"/>
          <w:color w:val="000000"/>
          <w:sz w:val="28"/>
        </w:rPr>
        <w:tab/>
        <w:t>Микроэлектронные средства обработки аналоговых сигналов</w:t>
      </w:r>
      <w:r w:rsidRPr="00D33073">
        <w:rPr>
          <w:rFonts w:ascii="Times New Roman" w:eastAsia="Times New Roman" w:hAnsi="Times New Roman" w:cs="Times New Roman"/>
          <w:color w:val="000000"/>
          <w:sz w:val="28"/>
        </w:rPr>
        <w:tab/>
      </w:r>
      <w:proofErr w:type="spellStart"/>
      <w:r w:rsidRPr="00D33073">
        <w:rPr>
          <w:rFonts w:ascii="Times New Roman" w:eastAsia="Times New Roman" w:hAnsi="Times New Roman" w:cs="Times New Roman"/>
          <w:color w:val="000000"/>
          <w:sz w:val="28"/>
        </w:rPr>
        <w:t>М.:Радио</w:t>
      </w:r>
      <w:proofErr w:type="spellEnd"/>
      <w:r w:rsidRPr="00D33073">
        <w:rPr>
          <w:rFonts w:ascii="Times New Roman" w:eastAsia="Times New Roman" w:hAnsi="Times New Roman" w:cs="Times New Roman"/>
          <w:color w:val="000000"/>
          <w:sz w:val="28"/>
        </w:rPr>
        <w:t xml:space="preserve"> и связь, 1991, 376с.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proofErr w:type="spellStart"/>
      <w:r w:rsidRPr="00D33073">
        <w:rPr>
          <w:rFonts w:ascii="Times New Roman" w:eastAsia="Times New Roman" w:hAnsi="Times New Roman" w:cs="Times New Roman"/>
          <w:color w:val="000000"/>
          <w:sz w:val="28"/>
        </w:rPr>
        <w:t>Рудзит</w:t>
      </w:r>
      <w:proofErr w:type="spellEnd"/>
      <w:r w:rsidRPr="00D33073">
        <w:rPr>
          <w:rFonts w:ascii="Times New Roman" w:eastAsia="Times New Roman" w:hAnsi="Times New Roman" w:cs="Times New Roman"/>
          <w:color w:val="000000"/>
          <w:sz w:val="28"/>
        </w:rPr>
        <w:t xml:space="preserve"> А.Я., </w:t>
      </w:r>
      <w:proofErr w:type="spellStart"/>
      <w:r w:rsidRPr="00D33073">
        <w:rPr>
          <w:rFonts w:ascii="Times New Roman" w:eastAsia="Times New Roman" w:hAnsi="Times New Roman" w:cs="Times New Roman"/>
          <w:color w:val="000000"/>
          <w:sz w:val="28"/>
        </w:rPr>
        <w:t>Плуталов</w:t>
      </w:r>
      <w:proofErr w:type="spellEnd"/>
      <w:r w:rsidRPr="00D33073">
        <w:rPr>
          <w:rFonts w:ascii="Times New Roman" w:eastAsia="Times New Roman" w:hAnsi="Times New Roman" w:cs="Times New Roman"/>
          <w:color w:val="000000"/>
          <w:sz w:val="28"/>
        </w:rPr>
        <w:t xml:space="preserve"> В.Н.</w:t>
      </w:r>
      <w:r w:rsidRPr="00D33073">
        <w:rPr>
          <w:rFonts w:ascii="Times New Roman" w:eastAsia="Times New Roman" w:hAnsi="Times New Roman" w:cs="Times New Roman"/>
          <w:color w:val="000000"/>
          <w:sz w:val="28"/>
        </w:rPr>
        <w:tab/>
        <w:t xml:space="preserve">Основы </w:t>
      </w:r>
      <w:proofErr w:type="spellStart"/>
      <w:r w:rsidRPr="00D33073">
        <w:rPr>
          <w:rFonts w:ascii="Times New Roman" w:eastAsia="Times New Roman" w:hAnsi="Times New Roman" w:cs="Times New Roman"/>
          <w:color w:val="000000"/>
          <w:sz w:val="28"/>
        </w:rPr>
        <w:t>метрологии</w:t>
      </w:r>
      <w:proofErr w:type="gramStart"/>
      <w:r w:rsidRPr="00D33073">
        <w:rPr>
          <w:rFonts w:ascii="Times New Roman" w:eastAsia="Times New Roman" w:hAnsi="Times New Roman" w:cs="Times New Roman"/>
          <w:color w:val="000000"/>
          <w:sz w:val="28"/>
        </w:rPr>
        <w:t>,т</w:t>
      </w:r>
      <w:proofErr w:type="gramEnd"/>
      <w:r w:rsidRPr="00D33073">
        <w:rPr>
          <w:rFonts w:ascii="Times New Roman" w:eastAsia="Times New Roman" w:hAnsi="Times New Roman" w:cs="Times New Roman"/>
          <w:color w:val="000000"/>
          <w:sz w:val="28"/>
        </w:rPr>
        <w:t>очность</w:t>
      </w:r>
      <w:proofErr w:type="spellEnd"/>
      <w:r w:rsidRPr="00D33073">
        <w:rPr>
          <w:rFonts w:ascii="Times New Roman" w:eastAsia="Times New Roman" w:hAnsi="Times New Roman" w:cs="Times New Roman"/>
          <w:color w:val="000000"/>
          <w:sz w:val="28"/>
        </w:rPr>
        <w:t xml:space="preserve"> и надежность в приборостроении : </w:t>
      </w:r>
      <w:proofErr w:type="spellStart"/>
      <w:r w:rsidRPr="00D33073">
        <w:rPr>
          <w:rFonts w:ascii="Times New Roman" w:eastAsia="Times New Roman" w:hAnsi="Times New Roman" w:cs="Times New Roman"/>
          <w:color w:val="000000"/>
          <w:sz w:val="28"/>
        </w:rPr>
        <w:t>Учеб</w:t>
      </w:r>
      <w:proofErr w:type="gramStart"/>
      <w:r w:rsidRPr="00D33073">
        <w:rPr>
          <w:rFonts w:ascii="Times New Roman" w:eastAsia="Times New Roman" w:hAnsi="Times New Roman" w:cs="Times New Roman"/>
          <w:color w:val="000000"/>
          <w:sz w:val="28"/>
        </w:rPr>
        <w:t>.п</w:t>
      </w:r>
      <w:proofErr w:type="gramEnd"/>
      <w:r w:rsidRPr="00D33073">
        <w:rPr>
          <w:rFonts w:ascii="Times New Roman" w:eastAsia="Times New Roman" w:hAnsi="Times New Roman" w:cs="Times New Roman"/>
          <w:color w:val="000000"/>
          <w:sz w:val="28"/>
        </w:rPr>
        <w:t>особие</w:t>
      </w:r>
      <w:proofErr w:type="spellEnd"/>
      <w:r w:rsidRPr="00D33073">
        <w:rPr>
          <w:rFonts w:ascii="Times New Roman" w:eastAsia="Times New Roman" w:hAnsi="Times New Roman" w:cs="Times New Roman"/>
          <w:color w:val="000000"/>
          <w:sz w:val="28"/>
        </w:rPr>
        <w:t xml:space="preserve"> для </w:t>
      </w:r>
      <w:proofErr w:type="spellStart"/>
      <w:r w:rsidRPr="00D33073">
        <w:rPr>
          <w:rFonts w:ascii="Times New Roman" w:eastAsia="Times New Roman" w:hAnsi="Times New Roman" w:cs="Times New Roman"/>
          <w:color w:val="000000"/>
          <w:sz w:val="28"/>
        </w:rPr>
        <w:t>студ.приборостр.спец.вузов</w:t>
      </w:r>
      <w:proofErr w:type="spellEnd"/>
      <w:r w:rsidRPr="00D33073">
        <w:rPr>
          <w:rFonts w:ascii="Times New Roman" w:eastAsia="Times New Roman" w:hAnsi="Times New Roman" w:cs="Times New Roman"/>
          <w:color w:val="000000"/>
          <w:sz w:val="28"/>
        </w:rPr>
        <w:tab/>
      </w:r>
      <w:proofErr w:type="spellStart"/>
      <w:r w:rsidRPr="00D33073">
        <w:rPr>
          <w:rFonts w:ascii="Times New Roman" w:eastAsia="Times New Roman" w:hAnsi="Times New Roman" w:cs="Times New Roman"/>
          <w:color w:val="000000"/>
          <w:sz w:val="28"/>
        </w:rPr>
        <w:t>М.:Машиностр</w:t>
      </w:r>
      <w:proofErr w:type="spellEnd"/>
      <w:r w:rsidRPr="00D33073">
        <w:rPr>
          <w:rFonts w:ascii="Times New Roman" w:eastAsia="Times New Roman" w:hAnsi="Times New Roman" w:cs="Times New Roman"/>
          <w:color w:val="000000"/>
          <w:sz w:val="28"/>
        </w:rPr>
        <w:t xml:space="preserve"> </w:t>
      </w:r>
      <w:proofErr w:type="spellStart"/>
      <w:r w:rsidRPr="00D33073">
        <w:rPr>
          <w:rFonts w:ascii="Times New Roman" w:eastAsia="Times New Roman" w:hAnsi="Times New Roman" w:cs="Times New Roman"/>
          <w:color w:val="000000"/>
          <w:sz w:val="28"/>
        </w:rPr>
        <w:t>оение</w:t>
      </w:r>
      <w:proofErr w:type="spellEnd"/>
      <w:r w:rsidRPr="00D33073">
        <w:rPr>
          <w:rFonts w:ascii="Times New Roman" w:eastAsia="Times New Roman" w:hAnsi="Times New Roman" w:cs="Times New Roman"/>
          <w:color w:val="000000"/>
          <w:sz w:val="28"/>
        </w:rPr>
        <w:t>, 1991, 302с.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 </w:t>
      </w:r>
      <w:proofErr w:type="spellStart"/>
      <w:r w:rsidRPr="00D33073">
        <w:rPr>
          <w:rFonts w:ascii="Times New Roman" w:eastAsia="Times New Roman" w:hAnsi="Times New Roman" w:cs="Times New Roman"/>
          <w:color w:val="000000"/>
          <w:sz w:val="28"/>
        </w:rPr>
        <w:t>Опадчий</w:t>
      </w:r>
      <w:proofErr w:type="spellEnd"/>
      <w:r w:rsidRPr="00D33073">
        <w:rPr>
          <w:rFonts w:ascii="Times New Roman" w:eastAsia="Times New Roman" w:hAnsi="Times New Roman" w:cs="Times New Roman"/>
          <w:color w:val="000000"/>
          <w:sz w:val="28"/>
        </w:rPr>
        <w:t xml:space="preserve"> Ю.Ф., </w:t>
      </w:r>
      <w:proofErr w:type="spellStart"/>
      <w:r w:rsidRPr="00D33073">
        <w:rPr>
          <w:rFonts w:ascii="Times New Roman" w:eastAsia="Times New Roman" w:hAnsi="Times New Roman" w:cs="Times New Roman"/>
          <w:color w:val="000000"/>
          <w:sz w:val="28"/>
        </w:rPr>
        <w:t>Глудкин</w:t>
      </w:r>
      <w:proofErr w:type="spellEnd"/>
      <w:r w:rsidRPr="00D33073">
        <w:rPr>
          <w:rFonts w:ascii="Times New Roman" w:eastAsia="Times New Roman" w:hAnsi="Times New Roman" w:cs="Times New Roman"/>
          <w:color w:val="000000"/>
          <w:sz w:val="28"/>
        </w:rPr>
        <w:t xml:space="preserve"> О.П., Гуров А.И.</w:t>
      </w:r>
      <w:r w:rsidRPr="00D33073">
        <w:rPr>
          <w:rFonts w:ascii="Times New Roman" w:eastAsia="Times New Roman" w:hAnsi="Times New Roman" w:cs="Times New Roman"/>
          <w:color w:val="000000"/>
          <w:sz w:val="28"/>
        </w:rPr>
        <w:tab/>
        <w:t>Аналоговая и цифровая электроника</w:t>
      </w:r>
      <w:proofErr w:type="gramStart"/>
      <w:r w:rsidRPr="00D33073">
        <w:rPr>
          <w:rFonts w:ascii="Times New Roman" w:eastAsia="Times New Roman" w:hAnsi="Times New Roman" w:cs="Times New Roman"/>
          <w:color w:val="000000"/>
          <w:sz w:val="28"/>
        </w:rPr>
        <w:t xml:space="preserve"> :</w:t>
      </w:r>
      <w:proofErr w:type="gramEnd"/>
      <w:r w:rsidRPr="00D33073">
        <w:rPr>
          <w:rFonts w:ascii="Times New Roman" w:eastAsia="Times New Roman" w:hAnsi="Times New Roman" w:cs="Times New Roman"/>
          <w:color w:val="000000"/>
          <w:sz w:val="28"/>
        </w:rPr>
        <w:t xml:space="preserve"> </w:t>
      </w:r>
      <w:proofErr w:type="spellStart"/>
      <w:r w:rsidRPr="00D33073">
        <w:rPr>
          <w:rFonts w:ascii="Times New Roman" w:eastAsia="Times New Roman" w:hAnsi="Times New Roman" w:cs="Times New Roman"/>
          <w:color w:val="000000"/>
          <w:sz w:val="28"/>
        </w:rPr>
        <w:t>Учеб</w:t>
      </w:r>
      <w:proofErr w:type="gramStart"/>
      <w:r w:rsidRPr="00D33073">
        <w:rPr>
          <w:rFonts w:ascii="Times New Roman" w:eastAsia="Times New Roman" w:hAnsi="Times New Roman" w:cs="Times New Roman"/>
          <w:color w:val="000000"/>
          <w:sz w:val="28"/>
        </w:rPr>
        <w:t>.д</w:t>
      </w:r>
      <w:proofErr w:type="gramEnd"/>
      <w:r w:rsidRPr="00D33073">
        <w:rPr>
          <w:rFonts w:ascii="Times New Roman" w:eastAsia="Times New Roman" w:hAnsi="Times New Roman" w:cs="Times New Roman"/>
          <w:color w:val="000000"/>
          <w:sz w:val="28"/>
        </w:rPr>
        <w:t>ля</w:t>
      </w:r>
      <w:proofErr w:type="spellEnd"/>
      <w:r w:rsidRPr="00D33073">
        <w:rPr>
          <w:rFonts w:ascii="Times New Roman" w:eastAsia="Times New Roman" w:hAnsi="Times New Roman" w:cs="Times New Roman"/>
          <w:color w:val="000000"/>
          <w:sz w:val="28"/>
        </w:rPr>
        <w:t xml:space="preserve"> вузов</w:t>
      </w:r>
      <w:r w:rsidRPr="00D33073">
        <w:rPr>
          <w:rFonts w:ascii="Times New Roman" w:eastAsia="Times New Roman" w:hAnsi="Times New Roman" w:cs="Times New Roman"/>
          <w:color w:val="000000"/>
          <w:sz w:val="28"/>
        </w:rPr>
        <w:tab/>
      </w:r>
      <w:proofErr w:type="spellStart"/>
      <w:r w:rsidRPr="00D33073">
        <w:rPr>
          <w:rFonts w:ascii="Times New Roman" w:eastAsia="Times New Roman" w:hAnsi="Times New Roman" w:cs="Times New Roman"/>
          <w:color w:val="000000"/>
          <w:sz w:val="28"/>
        </w:rPr>
        <w:t>М.:Радио</w:t>
      </w:r>
      <w:proofErr w:type="spellEnd"/>
      <w:r w:rsidRPr="00D33073">
        <w:rPr>
          <w:rFonts w:ascii="Times New Roman" w:eastAsia="Times New Roman" w:hAnsi="Times New Roman" w:cs="Times New Roman"/>
          <w:color w:val="000000"/>
          <w:sz w:val="28"/>
        </w:rPr>
        <w:t xml:space="preserve"> и связь, 1996, 768с.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10. </w:t>
      </w:r>
      <w:r w:rsidRPr="00D33073">
        <w:rPr>
          <w:rFonts w:ascii="Times New Roman" w:eastAsia="Times New Roman" w:hAnsi="Times New Roman" w:cs="Times New Roman"/>
          <w:color w:val="000000"/>
          <w:sz w:val="28"/>
        </w:rPr>
        <w:t>Баканов Г.Ф., Соколов С.С., Суходольский В.Ю.</w:t>
      </w:r>
      <w:r w:rsidRPr="00D33073">
        <w:rPr>
          <w:rFonts w:ascii="Times New Roman" w:eastAsia="Times New Roman" w:hAnsi="Times New Roman" w:cs="Times New Roman"/>
          <w:color w:val="000000"/>
          <w:sz w:val="28"/>
        </w:rPr>
        <w:tab/>
        <w:t>Основы конструирования и технологии радиоэлектронных средств : учеб</w:t>
      </w:r>
      <w:proofErr w:type="gramStart"/>
      <w:r w:rsidRPr="00D33073">
        <w:rPr>
          <w:rFonts w:ascii="Times New Roman" w:eastAsia="Times New Roman" w:hAnsi="Times New Roman" w:cs="Times New Roman"/>
          <w:color w:val="000000"/>
          <w:sz w:val="28"/>
        </w:rPr>
        <w:t>.</w:t>
      </w:r>
      <w:proofErr w:type="gramEnd"/>
      <w:r w:rsidRPr="00D33073">
        <w:rPr>
          <w:rFonts w:ascii="Times New Roman" w:eastAsia="Times New Roman" w:hAnsi="Times New Roman" w:cs="Times New Roman"/>
          <w:color w:val="000000"/>
          <w:sz w:val="28"/>
        </w:rPr>
        <w:t xml:space="preserve"> </w:t>
      </w:r>
      <w:proofErr w:type="gramStart"/>
      <w:r w:rsidRPr="00D33073">
        <w:rPr>
          <w:rFonts w:ascii="Times New Roman" w:eastAsia="Times New Roman" w:hAnsi="Times New Roman" w:cs="Times New Roman"/>
          <w:color w:val="000000"/>
          <w:sz w:val="28"/>
        </w:rPr>
        <w:t>п</w:t>
      </w:r>
      <w:proofErr w:type="gramEnd"/>
      <w:r w:rsidRPr="00D33073">
        <w:rPr>
          <w:rFonts w:ascii="Times New Roman" w:eastAsia="Times New Roman" w:hAnsi="Times New Roman" w:cs="Times New Roman"/>
          <w:color w:val="000000"/>
          <w:sz w:val="28"/>
        </w:rPr>
        <w:t>особие для вузов</w:t>
      </w:r>
      <w:r w:rsidRPr="00D33073">
        <w:rPr>
          <w:rFonts w:ascii="Times New Roman" w:eastAsia="Times New Roman" w:hAnsi="Times New Roman" w:cs="Times New Roman"/>
          <w:color w:val="000000"/>
          <w:sz w:val="28"/>
        </w:rPr>
        <w:tab/>
        <w:t>М.: Академия, 2007, 365с.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11. </w:t>
      </w:r>
      <w:r w:rsidRPr="00D33073">
        <w:rPr>
          <w:rFonts w:ascii="Times New Roman" w:eastAsia="Times New Roman" w:hAnsi="Times New Roman" w:cs="Times New Roman"/>
          <w:color w:val="000000"/>
          <w:sz w:val="28"/>
        </w:rPr>
        <w:t>Муромцев Д.Ю., Тюрин И.В., Белоусов О.А.</w:t>
      </w:r>
      <w:r w:rsidRPr="00D33073">
        <w:rPr>
          <w:rFonts w:ascii="Times New Roman" w:eastAsia="Times New Roman" w:hAnsi="Times New Roman" w:cs="Times New Roman"/>
          <w:color w:val="000000"/>
          <w:sz w:val="28"/>
        </w:rPr>
        <w:tab/>
        <w:t>Конструирование узлов и устройств электронных средств : учеб. пособие</w:t>
      </w:r>
      <w:r w:rsidRPr="00D33073">
        <w:rPr>
          <w:rFonts w:ascii="Times New Roman" w:eastAsia="Times New Roman" w:hAnsi="Times New Roman" w:cs="Times New Roman"/>
          <w:color w:val="000000"/>
          <w:sz w:val="28"/>
        </w:rPr>
        <w:tab/>
        <w:t xml:space="preserve">Ростов </w:t>
      </w:r>
      <w:proofErr w:type="spellStart"/>
      <w:r w:rsidRPr="00D33073">
        <w:rPr>
          <w:rFonts w:ascii="Times New Roman" w:eastAsia="Times New Roman" w:hAnsi="Times New Roman" w:cs="Times New Roman"/>
          <w:color w:val="000000"/>
          <w:sz w:val="28"/>
        </w:rPr>
        <w:t>н</w:t>
      </w:r>
      <w:proofErr w:type="spellEnd"/>
      <w:proofErr w:type="gramStart"/>
      <w:r w:rsidRPr="00D33073">
        <w:rPr>
          <w:rFonts w:ascii="Times New Roman" w:eastAsia="Times New Roman" w:hAnsi="Times New Roman" w:cs="Times New Roman"/>
          <w:color w:val="000000"/>
          <w:sz w:val="28"/>
        </w:rPr>
        <w:t>/Д</w:t>
      </w:r>
      <w:proofErr w:type="gramEnd"/>
      <w:r w:rsidRPr="00D33073">
        <w:rPr>
          <w:rFonts w:ascii="Times New Roman" w:eastAsia="Times New Roman" w:hAnsi="Times New Roman" w:cs="Times New Roman"/>
          <w:color w:val="000000"/>
          <w:sz w:val="28"/>
        </w:rPr>
        <w:t>: Феникс, 2013, 541с.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12. </w:t>
      </w:r>
      <w:r w:rsidRPr="00D33073">
        <w:rPr>
          <w:rFonts w:ascii="Times New Roman" w:eastAsia="Times New Roman" w:hAnsi="Times New Roman" w:cs="Times New Roman"/>
          <w:color w:val="000000"/>
          <w:sz w:val="28"/>
        </w:rPr>
        <w:t>Гутников В.С.</w:t>
      </w:r>
      <w:r w:rsidRPr="00D33073">
        <w:rPr>
          <w:rFonts w:ascii="Times New Roman" w:eastAsia="Times New Roman" w:hAnsi="Times New Roman" w:cs="Times New Roman"/>
          <w:color w:val="000000"/>
          <w:sz w:val="28"/>
        </w:rPr>
        <w:tab/>
        <w:t>Фильтрация измерительных сигналов</w:t>
      </w:r>
      <w:r w:rsidRPr="00D33073">
        <w:rPr>
          <w:rFonts w:ascii="Times New Roman" w:eastAsia="Times New Roman" w:hAnsi="Times New Roman" w:cs="Times New Roman"/>
          <w:color w:val="000000"/>
          <w:sz w:val="28"/>
        </w:rPr>
        <w:tab/>
      </w:r>
      <w:proofErr w:type="spellStart"/>
      <w:r w:rsidRPr="00D33073">
        <w:rPr>
          <w:rFonts w:ascii="Times New Roman" w:eastAsia="Times New Roman" w:hAnsi="Times New Roman" w:cs="Times New Roman"/>
          <w:color w:val="000000"/>
          <w:sz w:val="28"/>
        </w:rPr>
        <w:t>Л.:Энергоатом</w:t>
      </w:r>
      <w:proofErr w:type="spellEnd"/>
      <w:r w:rsidRPr="00D33073">
        <w:rPr>
          <w:rFonts w:ascii="Times New Roman" w:eastAsia="Times New Roman" w:hAnsi="Times New Roman" w:cs="Times New Roman"/>
          <w:color w:val="000000"/>
          <w:sz w:val="28"/>
        </w:rPr>
        <w:t xml:space="preserve"> </w:t>
      </w:r>
      <w:proofErr w:type="spellStart"/>
      <w:r w:rsidRPr="00D33073">
        <w:rPr>
          <w:rFonts w:ascii="Times New Roman" w:eastAsia="Times New Roman" w:hAnsi="Times New Roman" w:cs="Times New Roman"/>
          <w:color w:val="000000"/>
          <w:sz w:val="28"/>
        </w:rPr>
        <w:t>издат</w:t>
      </w:r>
      <w:proofErr w:type="gramStart"/>
      <w:r w:rsidRPr="00D33073">
        <w:rPr>
          <w:rFonts w:ascii="Times New Roman" w:eastAsia="Times New Roman" w:hAnsi="Times New Roman" w:cs="Times New Roman"/>
          <w:color w:val="000000"/>
          <w:sz w:val="28"/>
        </w:rPr>
        <w:t>.Л</w:t>
      </w:r>
      <w:proofErr w:type="gramEnd"/>
      <w:r w:rsidRPr="00D33073">
        <w:rPr>
          <w:rFonts w:ascii="Times New Roman" w:eastAsia="Times New Roman" w:hAnsi="Times New Roman" w:cs="Times New Roman"/>
          <w:color w:val="000000"/>
          <w:sz w:val="28"/>
        </w:rPr>
        <w:t>енингр</w:t>
      </w:r>
      <w:proofErr w:type="spellEnd"/>
      <w:r w:rsidRPr="00D33073">
        <w:rPr>
          <w:rFonts w:ascii="Times New Roman" w:eastAsia="Times New Roman" w:hAnsi="Times New Roman" w:cs="Times New Roman"/>
          <w:color w:val="000000"/>
          <w:sz w:val="28"/>
        </w:rPr>
        <w:t xml:space="preserve">. </w:t>
      </w:r>
      <w:proofErr w:type="spellStart"/>
      <w:r w:rsidRPr="00D33073">
        <w:rPr>
          <w:rFonts w:ascii="Times New Roman" w:eastAsia="Times New Roman" w:hAnsi="Times New Roman" w:cs="Times New Roman"/>
          <w:color w:val="000000"/>
          <w:sz w:val="28"/>
        </w:rPr>
        <w:t>отд-ние</w:t>
      </w:r>
      <w:proofErr w:type="spellEnd"/>
      <w:r w:rsidRPr="00D33073">
        <w:rPr>
          <w:rFonts w:ascii="Times New Roman" w:eastAsia="Times New Roman" w:hAnsi="Times New Roman" w:cs="Times New Roman"/>
          <w:color w:val="000000"/>
          <w:sz w:val="28"/>
        </w:rPr>
        <w:t>, 1990, 191с.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13. </w:t>
      </w:r>
      <w:r w:rsidRPr="00D33073">
        <w:rPr>
          <w:rFonts w:ascii="Times New Roman" w:eastAsia="Times New Roman" w:hAnsi="Times New Roman" w:cs="Times New Roman"/>
          <w:color w:val="000000"/>
          <w:sz w:val="28"/>
        </w:rPr>
        <w:t>Морозов В.Н., Струтинский Ю.А., Кряков В.Г.</w:t>
      </w:r>
      <w:r w:rsidRPr="00D33073">
        <w:rPr>
          <w:rFonts w:ascii="Times New Roman" w:eastAsia="Times New Roman" w:hAnsi="Times New Roman" w:cs="Times New Roman"/>
          <w:color w:val="000000"/>
          <w:sz w:val="28"/>
        </w:rPr>
        <w:tab/>
        <w:t>Элементы аналоговой микроэлектроники : метод</w:t>
      </w:r>
      <w:proofErr w:type="gramStart"/>
      <w:r w:rsidRPr="00D33073">
        <w:rPr>
          <w:rFonts w:ascii="Times New Roman" w:eastAsia="Times New Roman" w:hAnsi="Times New Roman" w:cs="Times New Roman"/>
          <w:color w:val="000000"/>
          <w:sz w:val="28"/>
        </w:rPr>
        <w:t>.</w:t>
      </w:r>
      <w:proofErr w:type="gramEnd"/>
      <w:r w:rsidRPr="00D33073">
        <w:rPr>
          <w:rFonts w:ascii="Times New Roman" w:eastAsia="Times New Roman" w:hAnsi="Times New Roman" w:cs="Times New Roman"/>
          <w:color w:val="000000"/>
          <w:sz w:val="28"/>
        </w:rPr>
        <w:t xml:space="preserve"> </w:t>
      </w:r>
      <w:proofErr w:type="gramStart"/>
      <w:r w:rsidRPr="00D33073">
        <w:rPr>
          <w:rFonts w:ascii="Times New Roman" w:eastAsia="Times New Roman" w:hAnsi="Times New Roman" w:cs="Times New Roman"/>
          <w:color w:val="000000"/>
          <w:sz w:val="28"/>
        </w:rPr>
        <w:t>у</w:t>
      </w:r>
      <w:proofErr w:type="gramEnd"/>
      <w:r w:rsidRPr="00D33073">
        <w:rPr>
          <w:rFonts w:ascii="Times New Roman" w:eastAsia="Times New Roman" w:hAnsi="Times New Roman" w:cs="Times New Roman"/>
          <w:color w:val="000000"/>
          <w:sz w:val="28"/>
        </w:rPr>
        <w:t>каз. к лаб. работам</w:t>
      </w:r>
      <w:r w:rsidRPr="00D33073">
        <w:rPr>
          <w:rFonts w:ascii="Times New Roman" w:eastAsia="Times New Roman" w:hAnsi="Times New Roman" w:cs="Times New Roman"/>
          <w:color w:val="000000"/>
          <w:sz w:val="28"/>
        </w:rPr>
        <w:tab/>
        <w:t>Рязань, 2014, 24с.</w:t>
      </w:r>
    </w:p>
    <w:p w:rsidR="00D33073" w:rsidRDefault="00D33073" w:rsidP="00D33073">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14. </w:t>
      </w:r>
      <w:r w:rsidRPr="00D33073">
        <w:rPr>
          <w:rFonts w:ascii="Times New Roman" w:eastAsia="Times New Roman" w:hAnsi="Times New Roman" w:cs="Times New Roman"/>
          <w:color w:val="000000"/>
          <w:sz w:val="28"/>
        </w:rPr>
        <w:t xml:space="preserve">Абрамов А.М., Каплан М.Б., </w:t>
      </w:r>
      <w:proofErr w:type="spellStart"/>
      <w:r w:rsidRPr="00D33073">
        <w:rPr>
          <w:rFonts w:ascii="Times New Roman" w:eastAsia="Times New Roman" w:hAnsi="Times New Roman" w:cs="Times New Roman"/>
          <w:color w:val="000000"/>
          <w:sz w:val="28"/>
        </w:rPr>
        <w:t>Шуляков</w:t>
      </w:r>
      <w:proofErr w:type="spellEnd"/>
      <w:r w:rsidRPr="00D33073">
        <w:rPr>
          <w:rFonts w:ascii="Times New Roman" w:eastAsia="Times New Roman" w:hAnsi="Times New Roman" w:cs="Times New Roman"/>
          <w:color w:val="000000"/>
          <w:sz w:val="28"/>
        </w:rPr>
        <w:t xml:space="preserve"> А.В.</w:t>
      </w:r>
      <w:r w:rsidRPr="00D33073">
        <w:rPr>
          <w:rFonts w:ascii="Times New Roman" w:eastAsia="Times New Roman" w:hAnsi="Times New Roman" w:cs="Times New Roman"/>
          <w:color w:val="000000"/>
          <w:sz w:val="28"/>
        </w:rPr>
        <w:tab/>
        <w:t>Исследование аналоговых схем на операционных усилителях : метод</w:t>
      </w:r>
      <w:proofErr w:type="gramStart"/>
      <w:r w:rsidRPr="00D33073">
        <w:rPr>
          <w:rFonts w:ascii="Times New Roman" w:eastAsia="Times New Roman" w:hAnsi="Times New Roman" w:cs="Times New Roman"/>
          <w:color w:val="000000"/>
          <w:sz w:val="28"/>
        </w:rPr>
        <w:t>.</w:t>
      </w:r>
      <w:proofErr w:type="gramEnd"/>
      <w:r w:rsidRPr="00D33073">
        <w:rPr>
          <w:rFonts w:ascii="Times New Roman" w:eastAsia="Times New Roman" w:hAnsi="Times New Roman" w:cs="Times New Roman"/>
          <w:color w:val="000000"/>
          <w:sz w:val="28"/>
        </w:rPr>
        <w:t xml:space="preserve"> </w:t>
      </w:r>
      <w:proofErr w:type="gramStart"/>
      <w:r w:rsidRPr="00D33073">
        <w:rPr>
          <w:rFonts w:ascii="Times New Roman" w:eastAsia="Times New Roman" w:hAnsi="Times New Roman" w:cs="Times New Roman"/>
          <w:color w:val="000000"/>
          <w:sz w:val="28"/>
        </w:rPr>
        <w:t>у</w:t>
      </w:r>
      <w:proofErr w:type="gramEnd"/>
      <w:r w:rsidRPr="00D33073">
        <w:rPr>
          <w:rFonts w:ascii="Times New Roman" w:eastAsia="Times New Roman" w:hAnsi="Times New Roman" w:cs="Times New Roman"/>
          <w:color w:val="000000"/>
          <w:sz w:val="28"/>
        </w:rPr>
        <w:t>каз. к лаб. работам</w:t>
      </w:r>
      <w:r w:rsidRPr="00D33073">
        <w:rPr>
          <w:rFonts w:ascii="Times New Roman" w:eastAsia="Times New Roman" w:hAnsi="Times New Roman" w:cs="Times New Roman"/>
          <w:color w:val="000000"/>
          <w:sz w:val="28"/>
        </w:rPr>
        <w:tab/>
        <w:t>Рязань, 2015, 28с.</w:t>
      </w:r>
    </w:p>
    <w:p w:rsidR="0051565B" w:rsidRDefault="0051565B">
      <w:pPr>
        <w:spacing w:after="0" w:line="240" w:lineRule="auto"/>
        <w:ind w:firstLine="567"/>
        <w:jc w:val="both"/>
        <w:rPr>
          <w:rFonts w:ascii="Times New Roman" w:eastAsia="Times New Roman" w:hAnsi="Times New Roman" w:cs="Times New Roman"/>
          <w:color w:val="000000"/>
          <w:sz w:val="28"/>
        </w:rPr>
      </w:pPr>
    </w:p>
    <w:sectPr w:rsidR="0051565B" w:rsidSect="007247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51565B"/>
    <w:rsid w:val="002D5C3E"/>
    <w:rsid w:val="0051565B"/>
    <w:rsid w:val="00724748"/>
    <w:rsid w:val="00D33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3073"/>
    <w:pPr>
      <w:spacing w:after="0" w:line="240" w:lineRule="auto"/>
    </w:pPr>
    <w:rPr>
      <w:rFonts w:ascii="Times New Roman" w:eastAsia="Calibri" w:hAnsi="Times New Roman" w:cs="Times New Roman"/>
      <w:sz w:val="28"/>
      <w:szCs w:val="20"/>
    </w:rPr>
  </w:style>
  <w:style w:type="character" w:customStyle="1" w:styleId="a4">
    <w:name w:val="Основной текст Знак"/>
    <w:basedOn w:val="a0"/>
    <w:link w:val="a3"/>
    <w:rsid w:val="00D33073"/>
    <w:rPr>
      <w:rFonts w:ascii="Times New Roman" w:eastAsia="Calibri" w:hAnsi="Times New Roman" w:cs="Times New Roman"/>
      <w:sz w:val="28"/>
      <w:szCs w:val="20"/>
    </w:rPr>
  </w:style>
  <w:style w:type="paragraph" w:styleId="a5">
    <w:name w:val="List Paragraph"/>
    <w:basedOn w:val="a"/>
    <w:uiPriority w:val="34"/>
    <w:qFormat/>
    <w:rsid w:val="00D3307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3880</Words>
  <Characters>22121</Characters>
  <Application>Microsoft Office Word</Application>
  <DocSecurity>0</DocSecurity>
  <Lines>184</Lines>
  <Paragraphs>51</Paragraphs>
  <ScaleCrop>false</ScaleCrop>
  <Company/>
  <LinksUpToDate>false</LinksUpToDate>
  <CharactersWithSpaces>25950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2023-07-19T08:10:00Z</dcterms:created>
  <dcterms:modified xsi:type="dcterms:W3CDTF">2023-07-19T08:10:00Z</dcterms:modified>
</cp:coreProperties>
</file>