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A" w:rsidRPr="00EA3BDA" w:rsidRDefault="00EA3BDA" w:rsidP="00EA3BDA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EA3BDA" w:rsidRDefault="00EA3BDA" w:rsidP="00C922B7">
      <w:pPr>
        <w:spacing w:line="312" w:lineRule="auto"/>
        <w:ind w:firstLine="0"/>
        <w:jc w:val="center"/>
        <w:rPr>
          <w:sz w:val="24"/>
        </w:rPr>
      </w:pPr>
    </w:p>
    <w:p w:rsidR="00C922B7" w:rsidRPr="002C73B8" w:rsidRDefault="00C922B7" w:rsidP="00C922B7">
      <w:pPr>
        <w:spacing w:line="312" w:lineRule="auto"/>
        <w:ind w:firstLine="0"/>
        <w:jc w:val="center"/>
        <w:rPr>
          <w:sz w:val="24"/>
        </w:rPr>
      </w:pPr>
      <w:r w:rsidRPr="002C73B8">
        <w:rPr>
          <w:sz w:val="24"/>
        </w:rPr>
        <w:t xml:space="preserve">МИНИСТЕРСТВО </w:t>
      </w:r>
      <w:r w:rsidR="00FC168A" w:rsidRPr="002C73B8">
        <w:rPr>
          <w:sz w:val="24"/>
        </w:rPr>
        <w:t xml:space="preserve">НАУКИ И </w:t>
      </w:r>
      <w:r w:rsidR="00FC168A">
        <w:rPr>
          <w:sz w:val="24"/>
        </w:rPr>
        <w:t xml:space="preserve">ВЫСШЕГО </w:t>
      </w:r>
      <w:r w:rsidRPr="002C73B8">
        <w:rPr>
          <w:sz w:val="24"/>
        </w:rPr>
        <w:t>ОБРАЗОВАНИЯ РОССИЙСКОЙ ФЕДЕРАЦИИ</w:t>
      </w:r>
    </w:p>
    <w:p w:rsidR="00C922B7" w:rsidRPr="002C73B8" w:rsidRDefault="00C922B7" w:rsidP="00C922B7">
      <w:pPr>
        <w:spacing w:line="312" w:lineRule="auto"/>
        <w:ind w:firstLine="0"/>
        <w:jc w:val="center"/>
        <w:rPr>
          <w:b/>
          <w:sz w:val="24"/>
        </w:rPr>
      </w:pPr>
    </w:p>
    <w:p w:rsidR="00C922B7" w:rsidRPr="002C73B8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2C73B8">
        <w:rPr>
          <w:sz w:val="24"/>
          <w:szCs w:val="20"/>
        </w:rPr>
        <w:t xml:space="preserve">ФЕДЕРАЛЬНОЕ ГОСУДАРСТВЕННОЕ БЮДЖЕТНОЕ ОБРАЗОВАТЕЛЬНОЕ </w:t>
      </w:r>
    </w:p>
    <w:p w:rsidR="00C922B7" w:rsidRPr="00B8017E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 xml:space="preserve">УЧРЕЖДЕНИЕ ВЫСШЕГО ОБРАЗОВАНИЯ </w:t>
      </w:r>
    </w:p>
    <w:p w:rsidR="00FC168A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>«РЯЗАНСКИЙ ГОСУДАРСТВЕННЫЙ РАДИОТЕХНИЧЕСКИЙ УНИВЕРСИТЕТ</w:t>
      </w:r>
      <w:r w:rsidR="00FC168A">
        <w:rPr>
          <w:sz w:val="24"/>
          <w:szCs w:val="20"/>
        </w:rPr>
        <w:t xml:space="preserve"> </w:t>
      </w:r>
    </w:p>
    <w:p w:rsidR="00C922B7" w:rsidRPr="00B8017E" w:rsidRDefault="00FC168A" w:rsidP="00C922B7">
      <w:pPr>
        <w:spacing w:line="312" w:lineRule="auto"/>
        <w:ind w:left="-540" w:right="355" w:firstLine="0"/>
        <w:jc w:val="center"/>
        <w:rPr>
          <w:sz w:val="20"/>
          <w:szCs w:val="28"/>
        </w:rPr>
      </w:pPr>
      <w:r>
        <w:rPr>
          <w:sz w:val="24"/>
          <w:szCs w:val="20"/>
        </w:rPr>
        <w:t>ИМЕНИ В.Ф. УТКИНА</w:t>
      </w:r>
      <w:r w:rsidR="00C922B7" w:rsidRPr="00B8017E">
        <w:rPr>
          <w:sz w:val="20"/>
          <w:szCs w:val="28"/>
        </w:rPr>
        <w:t>»</w:t>
      </w:r>
    </w:p>
    <w:p w:rsidR="00281B18" w:rsidRDefault="00281B18" w:rsidP="002C4390">
      <w:pPr>
        <w:spacing w:line="312" w:lineRule="auto"/>
        <w:ind w:right="355" w:firstLine="0"/>
        <w:jc w:val="center"/>
        <w:rPr>
          <w:bCs/>
          <w:sz w:val="24"/>
          <w:szCs w:val="20"/>
        </w:rPr>
      </w:pPr>
    </w:p>
    <w:p w:rsidR="002C4390" w:rsidRPr="00B8017E" w:rsidRDefault="002C4390" w:rsidP="002C4390">
      <w:pPr>
        <w:spacing w:line="312" w:lineRule="auto"/>
        <w:ind w:right="355" w:firstLine="0"/>
        <w:jc w:val="center"/>
        <w:rPr>
          <w:b/>
          <w:bCs/>
          <w:sz w:val="24"/>
          <w:szCs w:val="20"/>
        </w:rPr>
      </w:pPr>
      <w:r w:rsidRPr="00B8017E">
        <w:rPr>
          <w:b/>
          <w:bCs/>
          <w:sz w:val="24"/>
          <w:szCs w:val="20"/>
        </w:rPr>
        <w:t xml:space="preserve">КАФЕДРА </w:t>
      </w:r>
      <w:r w:rsidR="00072481">
        <w:rPr>
          <w:b/>
          <w:bCs/>
          <w:sz w:val="24"/>
          <w:szCs w:val="20"/>
        </w:rPr>
        <w:t>ЭЛЕКТРОННЫХ ПРИБОРОВ</w:t>
      </w:r>
    </w:p>
    <w:p w:rsidR="002C4390" w:rsidRPr="002C73B8" w:rsidRDefault="002C4390" w:rsidP="00C922B7">
      <w:pPr>
        <w:spacing w:line="312" w:lineRule="auto"/>
        <w:ind w:left="-540" w:right="355" w:firstLine="0"/>
        <w:jc w:val="left"/>
        <w:rPr>
          <w:sz w:val="20"/>
          <w:szCs w:val="28"/>
        </w:rPr>
      </w:pPr>
    </w:p>
    <w:p w:rsidR="00C922B7" w:rsidRPr="002C73B8" w:rsidRDefault="00C922B7" w:rsidP="00C922B7">
      <w:pPr>
        <w:spacing w:line="312" w:lineRule="auto"/>
        <w:ind w:right="355" w:firstLine="0"/>
        <w:jc w:val="center"/>
        <w:rPr>
          <w:b/>
          <w:sz w:val="24"/>
          <w:szCs w:val="20"/>
        </w:rPr>
      </w:pPr>
    </w:p>
    <w:p w:rsidR="00C922B7" w:rsidRDefault="00C922B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597B27" w:rsidRDefault="00597B2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C922B7" w:rsidRPr="006E53F8" w:rsidRDefault="00EA3BDA" w:rsidP="002C4390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2C4390" w:rsidRPr="006E53F8" w:rsidRDefault="008E69DE" w:rsidP="00DF3486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="00A93E33" w:rsidRPr="006E53F8">
        <w:rPr>
          <w:sz w:val="24"/>
        </w:rPr>
        <w:t>дисциплин</w:t>
      </w:r>
      <w:r>
        <w:rPr>
          <w:sz w:val="24"/>
        </w:rPr>
        <w:t>е</w:t>
      </w:r>
      <w:r w:rsidR="002C4390" w:rsidRPr="006E53F8">
        <w:rPr>
          <w:b/>
          <w:sz w:val="24"/>
        </w:rPr>
        <w:t xml:space="preserve"> </w:t>
      </w:r>
    </w:p>
    <w:p w:rsidR="00DF3486" w:rsidRPr="006E53F8" w:rsidRDefault="00281B18" w:rsidP="00DF3486">
      <w:pPr>
        <w:ind w:firstLine="0"/>
        <w:jc w:val="center"/>
        <w:rPr>
          <w:b/>
          <w:sz w:val="24"/>
        </w:rPr>
      </w:pPr>
      <w:r w:rsidRPr="006E53F8">
        <w:rPr>
          <w:b/>
          <w:sz w:val="24"/>
        </w:rPr>
        <w:t>«</w:t>
      </w:r>
      <w:r w:rsidR="009A4EBE" w:rsidRPr="009A4EBE">
        <w:rPr>
          <w:b/>
          <w:sz w:val="24"/>
        </w:rPr>
        <w:t>Актуальные проблемы современной электроники</w:t>
      </w:r>
      <w:r w:rsidRPr="006E53F8">
        <w:rPr>
          <w:b/>
          <w:sz w:val="24"/>
        </w:rPr>
        <w:t>»</w:t>
      </w:r>
    </w:p>
    <w:p w:rsidR="006E53F8" w:rsidRPr="006E53F8" w:rsidRDefault="006E53F8" w:rsidP="00C922B7">
      <w:pPr>
        <w:spacing w:line="312" w:lineRule="auto"/>
        <w:ind w:firstLine="0"/>
        <w:jc w:val="center"/>
        <w:rPr>
          <w:b/>
          <w:sz w:val="24"/>
        </w:rPr>
      </w:pPr>
    </w:p>
    <w:p w:rsidR="00C922B7" w:rsidRDefault="00C922B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Pr="006E53F8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8E6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Цель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Основная задача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Контроль знаний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три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теоретических вопроса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В процессе подготовки к устному ответу экзаменуемый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должен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, схемы 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и т.п. 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  <w:lang w:val="ru-RU"/>
        </w:rPr>
      </w:pPr>
      <w:r w:rsidRPr="002769D5">
        <w:rPr>
          <w:bCs w:val="0"/>
          <w:i w:val="0"/>
          <w:iCs w:val="0"/>
          <w:color w:val="000000"/>
          <w:sz w:val="24"/>
          <w:szCs w:val="24"/>
          <w:lang w:val="ru-RU"/>
        </w:rPr>
        <w:t>Паспорт фонда оценочных средств по дисциплине (модулю)</w:t>
      </w:r>
    </w:p>
    <w:tbl>
      <w:tblPr>
        <w:tblW w:w="9664" w:type="dxa"/>
        <w:tblInd w:w="108" w:type="dxa"/>
        <w:tblLayout w:type="fixed"/>
        <w:tblLook w:val="0000"/>
      </w:tblPr>
      <w:tblGrid>
        <w:gridCol w:w="344"/>
        <w:gridCol w:w="4156"/>
        <w:gridCol w:w="2700"/>
        <w:gridCol w:w="2464"/>
      </w:tblGrid>
      <w:tr w:rsidR="002769D5" w:rsidRPr="00222C21" w:rsidTr="00222C21">
        <w:trPr>
          <w:cantSplit/>
          <w:trHeight w:val="276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№п/п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Контролируемые разделы (т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 xml:space="preserve">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Код контролиру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>мой ко</w:t>
            </w:r>
            <w:r w:rsidRPr="00222C21">
              <w:rPr>
                <w:b/>
                <w:bCs/>
                <w:color w:val="000000"/>
                <w:sz w:val="24"/>
              </w:rPr>
              <w:t>м</w:t>
            </w:r>
            <w:r w:rsidRPr="00222C21">
              <w:rPr>
                <w:b/>
                <w:bCs/>
                <w:color w:val="000000"/>
                <w:sz w:val="24"/>
              </w:rPr>
              <w:t xml:space="preserve">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222C21">
        <w:trPr>
          <w:cantSplit/>
          <w:trHeight w:val="276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9A4EBE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9A4EBE" w:rsidP="009A4EBE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EBE" w:rsidRPr="009A4EBE" w:rsidRDefault="009A4EBE" w:rsidP="009A4EBE">
            <w:pPr>
              <w:shd w:val="clear" w:color="auto" w:fill="FFFFFF"/>
              <w:tabs>
                <w:tab w:val="left" w:pos="326"/>
              </w:tabs>
              <w:spacing w:line="240" w:lineRule="auto"/>
              <w:ind w:right="84" w:firstLine="0"/>
              <w:rPr>
                <w:iCs/>
                <w:color w:val="000000"/>
                <w:spacing w:val="1"/>
                <w:sz w:val="24"/>
              </w:rPr>
            </w:pPr>
            <w:r w:rsidRPr="009A4EBE">
              <w:rPr>
                <w:sz w:val="24"/>
              </w:rPr>
              <w:t>Введение. Предмет дисциплины и ее задачи.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9A4EBE" w:rsidP="00FC168A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2C21">
              <w:rPr>
                <w:sz w:val="24"/>
                <w:lang w:eastAsia="ar-SA"/>
              </w:rPr>
              <w:t>ПК-</w:t>
            </w:r>
            <w:r w:rsidR="00FC168A">
              <w:rPr>
                <w:sz w:val="24"/>
                <w:lang w:eastAsia="ar-SA"/>
              </w:rPr>
              <w:t>2.</w:t>
            </w:r>
            <w:r w:rsidRPr="00222C21">
              <w:rPr>
                <w:sz w:val="24"/>
                <w:lang w:eastAsia="ar-SA"/>
              </w:rPr>
              <w:t>1, ПК-</w:t>
            </w:r>
            <w:r w:rsidR="00FC168A">
              <w:rPr>
                <w:sz w:val="24"/>
                <w:lang w:eastAsia="ar-SA"/>
              </w:rPr>
              <w:t>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BE" w:rsidRPr="00222C21" w:rsidRDefault="00FC168A" w:rsidP="009A4EBE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A4EBE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9A4EBE" w:rsidP="009A4EBE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EBE" w:rsidRPr="009A4EBE" w:rsidRDefault="009A4EBE" w:rsidP="009A4EBE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rPr>
                <w:sz w:val="24"/>
              </w:rPr>
            </w:pPr>
            <w:r w:rsidRPr="009A4EBE">
              <w:rPr>
                <w:sz w:val="24"/>
              </w:rPr>
              <w:t xml:space="preserve">Основные закономерности генерации тормозного и характеристического рентгеновского излучения.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FC168A" w:rsidP="009A4EBE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2.</w:t>
            </w:r>
            <w:r w:rsidRPr="00222C21">
              <w:rPr>
                <w:sz w:val="24"/>
                <w:lang w:eastAsia="ar-SA"/>
              </w:rPr>
              <w:t>1, ПК-</w:t>
            </w:r>
            <w:r>
              <w:rPr>
                <w:sz w:val="24"/>
                <w:lang w:eastAsia="ar-SA"/>
              </w:rPr>
              <w:t>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BE" w:rsidRPr="00222C21" w:rsidRDefault="009A4EBE" w:rsidP="009A4EBE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тия, </w:t>
            </w:r>
            <w:r w:rsidR="00FC168A">
              <w:rPr>
                <w:sz w:val="24"/>
              </w:rPr>
              <w:t>зачет</w:t>
            </w:r>
          </w:p>
        </w:tc>
      </w:tr>
      <w:tr w:rsidR="009A4EBE" w:rsidRPr="00222C21" w:rsidTr="00222C21">
        <w:trPr>
          <w:trHeight w:val="623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9A4EBE" w:rsidP="009A4EBE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EBE" w:rsidRPr="009A4EBE" w:rsidRDefault="009A4EBE" w:rsidP="009A4EBE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rPr>
                <w:sz w:val="24"/>
              </w:rPr>
            </w:pPr>
            <w:r w:rsidRPr="009A4EBE">
              <w:rPr>
                <w:sz w:val="24"/>
              </w:rPr>
              <w:t xml:space="preserve">Конструкции современных рентгеновских трубок.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FC168A" w:rsidP="009A4EBE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2.</w:t>
            </w:r>
            <w:r w:rsidRPr="00222C21">
              <w:rPr>
                <w:sz w:val="24"/>
                <w:lang w:eastAsia="ar-SA"/>
              </w:rPr>
              <w:t>1, ПК-</w:t>
            </w:r>
            <w:r>
              <w:rPr>
                <w:sz w:val="24"/>
                <w:lang w:eastAsia="ar-SA"/>
              </w:rPr>
              <w:t>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BE" w:rsidRPr="00222C21" w:rsidRDefault="009A4EBE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 xml:space="preserve">практические занятия, </w:t>
            </w:r>
            <w:r w:rsidR="00FC168A">
              <w:rPr>
                <w:sz w:val="24"/>
              </w:rPr>
              <w:t>зачет</w:t>
            </w:r>
          </w:p>
        </w:tc>
      </w:tr>
      <w:tr w:rsidR="009A4EBE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9A4EBE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EBE" w:rsidRPr="009A4EBE" w:rsidRDefault="009A4EBE" w:rsidP="009A4EBE">
            <w:pPr>
              <w:spacing w:line="240" w:lineRule="auto"/>
              <w:ind w:firstLine="0"/>
              <w:rPr>
                <w:sz w:val="24"/>
              </w:rPr>
            </w:pPr>
            <w:r w:rsidRPr="009A4EBE">
              <w:rPr>
                <w:sz w:val="24"/>
              </w:rPr>
              <w:t>Сильноточные и быстродействующие к</w:t>
            </w:r>
            <w:r w:rsidRPr="009A4EBE">
              <w:rPr>
                <w:color w:val="000000"/>
                <w:spacing w:val="1"/>
                <w:sz w:val="24"/>
              </w:rPr>
              <w:t>оммутаторы тока.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FC168A" w:rsidP="009A4EBE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2.</w:t>
            </w:r>
            <w:r w:rsidRPr="00222C21">
              <w:rPr>
                <w:sz w:val="24"/>
                <w:lang w:eastAsia="ar-SA"/>
              </w:rPr>
              <w:t>1, ПК-</w:t>
            </w:r>
            <w:r>
              <w:rPr>
                <w:sz w:val="24"/>
                <w:lang w:eastAsia="ar-SA"/>
              </w:rPr>
              <w:t>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BE" w:rsidRPr="00222C21" w:rsidRDefault="009A4EBE" w:rsidP="009A4EBE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тия, </w:t>
            </w:r>
            <w:r w:rsidR="00FC168A">
              <w:rPr>
                <w:sz w:val="24"/>
              </w:rPr>
              <w:t>зачет</w:t>
            </w:r>
          </w:p>
        </w:tc>
      </w:tr>
      <w:tr w:rsidR="009A4EBE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9A4EBE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EBE" w:rsidRPr="009A4EBE" w:rsidRDefault="009A4EBE" w:rsidP="009A4EBE">
            <w:pPr>
              <w:spacing w:line="240" w:lineRule="auto"/>
              <w:ind w:firstLine="0"/>
              <w:rPr>
                <w:sz w:val="24"/>
              </w:rPr>
            </w:pPr>
            <w:r w:rsidRPr="009A4EBE">
              <w:rPr>
                <w:color w:val="000000"/>
                <w:spacing w:val="1"/>
                <w:sz w:val="24"/>
              </w:rPr>
              <w:t xml:space="preserve">Мощные лазеры для технологических и военных применений.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FC168A" w:rsidP="009A4EBE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2.</w:t>
            </w:r>
            <w:r w:rsidRPr="00222C21">
              <w:rPr>
                <w:sz w:val="24"/>
                <w:lang w:eastAsia="ar-SA"/>
              </w:rPr>
              <w:t>1, ПК-</w:t>
            </w:r>
            <w:r>
              <w:rPr>
                <w:sz w:val="24"/>
                <w:lang w:eastAsia="ar-SA"/>
              </w:rPr>
              <w:t>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BE" w:rsidRPr="00222C21" w:rsidRDefault="009A4EBE" w:rsidP="009A4EBE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тия, </w:t>
            </w:r>
            <w:r w:rsidR="00FC168A">
              <w:rPr>
                <w:sz w:val="24"/>
              </w:rPr>
              <w:t>зачет</w:t>
            </w:r>
          </w:p>
        </w:tc>
      </w:tr>
      <w:tr w:rsidR="009A4EBE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9A4EBE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EBE" w:rsidRPr="009A4EBE" w:rsidRDefault="009A4EBE" w:rsidP="009A4EBE">
            <w:pPr>
              <w:spacing w:line="240" w:lineRule="auto"/>
              <w:ind w:firstLine="0"/>
              <w:rPr>
                <w:sz w:val="24"/>
              </w:rPr>
            </w:pPr>
            <w:r w:rsidRPr="009A4EBE">
              <w:rPr>
                <w:sz w:val="24"/>
              </w:rPr>
              <w:t>Применение лазеров в оптической локации и экологическом монитори</w:t>
            </w:r>
            <w:r w:rsidRPr="009A4EBE">
              <w:rPr>
                <w:sz w:val="24"/>
              </w:rPr>
              <w:t>н</w:t>
            </w:r>
            <w:r w:rsidRPr="009A4EBE">
              <w:rPr>
                <w:sz w:val="24"/>
              </w:rPr>
              <w:t xml:space="preserve">ге окружающей среды.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FC168A" w:rsidP="009A4EBE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2.</w:t>
            </w:r>
            <w:r w:rsidRPr="00222C21">
              <w:rPr>
                <w:sz w:val="24"/>
                <w:lang w:eastAsia="ar-SA"/>
              </w:rPr>
              <w:t>1, ПК-</w:t>
            </w:r>
            <w:r>
              <w:rPr>
                <w:sz w:val="24"/>
                <w:lang w:eastAsia="ar-SA"/>
              </w:rPr>
              <w:t>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BE" w:rsidRPr="00222C21" w:rsidRDefault="009A4EBE" w:rsidP="009A4EBE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тия, лабораторные работы, </w:t>
            </w:r>
            <w:r w:rsidR="00FC168A">
              <w:rPr>
                <w:sz w:val="24"/>
              </w:rPr>
              <w:t>зачет</w:t>
            </w:r>
          </w:p>
        </w:tc>
      </w:tr>
      <w:tr w:rsidR="009A4EBE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9A4EBE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lastRenderedPageBreak/>
              <w:t>7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EBE" w:rsidRPr="009A4EBE" w:rsidRDefault="009A4EBE" w:rsidP="009A4EBE">
            <w:pPr>
              <w:spacing w:line="240" w:lineRule="auto"/>
              <w:ind w:firstLine="0"/>
              <w:rPr>
                <w:sz w:val="24"/>
              </w:rPr>
            </w:pPr>
            <w:r w:rsidRPr="009A4EBE">
              <w:rPr>
                <w:sz w:val="24"/>
              </w:rPr>
              <w:t>Генерация мощных электромагни</w:t>
            </w:r>
            <w:r w:rsidRPr="009A4EBE">
              <w:rPr>
                <w:sz w:val="24"/>
              </w:rPr>
              <w:t>т</w:t>
            </w:r>
            <w:r w:rsidRPr="009A4EBE">
              <w:rPr>
                <w:sz w:val="24"/>
              </w:rPr>
              <w:t>ных импульсов (ЭМИ)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FC168A" w:rsidP="009A4EBE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2.</w:t>
            </w:r>
            <w:r w:rsidRPr="00222C21">
              <w:rPr>
                <w:sz w:val="24"/>
                <w:lang w:eastAsia="ar-SA"/>
              </w:rPr>
              <w:t>1, ПК-</w:t>
            </w:r>
            <w:r>
              <w:rPr>
                <w:sz w:val="24"/>
                <w:lang w:eastAsia="ar-SA"/>
              </w:rPr>
              <w:t>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BE" w:rsidRPr="00222C21" w:rsidRDefault="009A4EBE" w:rsidP="009A4EBE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тия, </w:t>
            </w:r>
            <w:r w:rsidR="00FC168A">
              <w:rPr>
                <w:sz w:val="24"/>
              </w:rPr>
              <w:t>зачет</w:t>
            </w:r>
          </w:p>
        </w:tc>
      </w:tr>
      <w:tr w:rsidR="009A4EBE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9A4EBE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8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EBE" w:rsidRPr="009A4EBE" w:rsidRDefault="009A4EBE" w:rsidP="009A4EBE">
            <w:pPr>
              <w:spacing w:line="240" w:lineRule="auto"/>
              <w:ind w:firstLine="0"/>
              <w:rPr>
                <w:sz w:val="24"/>
              </w:rPr>
            </w:pPr>
            <w:r w:rsidRPr="009A4EBE">
              <w:rPr>
                <w:sz w:val="24"/>
              </w:rPr>
              <w:t>Фотоприёмные приборы с зарядовой связью.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EBE" w:rsidRPr="00222C21" w:rsidRDefault="00FC168A" w:rsidP="009A4EBE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2.</w:t>
            </w:r>
            <w:r w:rsidRPr="00222C21">
              <w:rPr>
                <w:sz w:val="24"/>
                <w:lang w:eastAsia="ar-SA"/>
              </w:rPr>
              <w:t>1, ПК-</w:t>
            </w:r>
            <w:r>
              <w:rPr>
                <w:sz w:val="24"/>
                <w:lang w:eastAsia="ar-SA"/>
              </w:rPr>
              <w:t>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BE" w:rsidRDefault="00FC168A" w:rsidP="009A4EBE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тия, зачет</w:t>
            </w:r>
          </w:p>
        </w:tc>
      </w:tr>
    </w:tbl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Текущий контроль по дисциплине </w:t>
      </w:r>
      <w:r w:rsidR="004040FE">
        <w:rPr>
          <w:color w:val="000000"/>
          <w:sz w:val="24"/>
          <w:shd w:val="clear" w:color="auto" w:fill="FFFFFF"/>
        </w:rPr>
        <w:t>«</w:t>
      </w:r>
      <w:r w:rsidR="004040FE" w:rsidRPr="004040FE">
        <w:rPr>
          <w:color w:val="000000"/>
          <w:sz w:val="24"/>
          <w:shd w:val="clear" w:color="auto" w:fill="FFFFFF"/>
        </w:rPr>
        <w:t>Актуальные проблемы современной электроники</w:t>
      </w:r>
      <w:r w:rsidR="004040FE">
        <w:rPr>
          <w:color w:val="000000"/>
          <w:sz w:val="24"/>
          <w:shd w:val="clear" w:color="auto" w:fill="FFFFFF"/>
        </w:rPr>
        <w:t>» проводится в виде</w:t>
      </w:r>
      <w:r w:rsidR="003979C6"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опросов по отдельным темам дисциплины, проверки заданий, выполня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 xml:space="preserve">мых самостоятельно, на лабораторных занятиях, а также экспресс – опросов и заданий по лекционным материалам. 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Формой промежуточного контроля по дисциплине является экзамен.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>К экзамену допу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>каются обучающиеся, полностью выполнившие все виды учебной работы, предусмотренные учебным планом и настоящей программой. Форма проведения экзамена – устный ответ, по утвержденным экзаменационным билетам, сформулированным с учетом содержания уче</w:t>
      </w:r>
      <w:r w:rsidRPr="005135AE">
        <w:rPr>
          <w:color w:val="000000"/>
          <w:sz w:val="24"/>
          <w:shd w:val="clear" w:color="auto" w:fill="FFFFFF"/>
        </w:rPr>
        <w:t>б</w:t>
      </w:r>
      <w:r w:rsidRPr="005135AE">
        <w:rPr>
          <w:color w:val="000000"/>
          <w:sz w:val="24"/>
          <w:shd w:val="clear" w:color="auto" w:fill="FFFFFF"/>
        </w:rPr>
        <w:t>ной дисциплины.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 xml:space="preserve">Критерии </w:t>
      </w:r>
      <w:r w:rsidR="004040FE" w:rsidRPr="005135AE">
        <w:rPr>
          <w:b/>
          <w:color w:val="000000"/>
          <w:sz w:val="24"/>
          <w:shd w:val="clear" w:color="auto" w:fill="FFFFFF"/>
        </w:rPr>
        <w:t>оценки компетенций, обучающихся</w:t>
      </w:r>
      <w:r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Оценка степени формирования контролируемых компетенций у обучающихся на ра</w:t>
      </w:r>
      <w:r w:rsidRPr="00FF7588">
        <w:rPr>
          <w:sz w:val="24"/>
        </w:rPr>
        <w:t>з</w:t>
      </w:r>
      <w:r w:rsidRPr="00FF7588">
        <w:rPr>
          <w:sz w:val="24"/>
        </w:rPr>
        <w:t>личных этапах их формирования проводится преподавателем во время консультаций и  пра</w:t>
      </w:r>
      <w:r w:rsidRPr="00FF7588">
        <w:rPr>
          <w:sz w:val="24"/>
        </w:rPr>
        <w:t>к</w:t>
      </w:r>
      <w:r w:rsidRPr="00FF7588">
        <w:rPr>
          <w:sz w:val="24"/>
        </w:rPr>
        <w:t>тических занятий по двухбалльной шкале оценок «зачтено» – «не  зачтено». Текущий ко</w:t>
      </w:r>
      <w:r w:rsidRPr="00FF7588">
        <w:rPr>
          <w:sz w:val="24"/>
        </w:rPr>
        <w:t>н</w:t>
      </w:r>
      <w:r w:rsidRPr="00FF7588">
        <w:rPr>
          <w:sz w:val="24"/>
        </w:rPr>
        <w:t>троль по дисци</w:t>
      </w:r>
      <w:r w:rsidRPr="00FF7588">
        <w:rPr>
          <w:sz w:val="24"/>
        </w:rPr>
        <w:t>п</w:t>
      </w:r>
      <w:r w:rsidRPr="00FF7588">
        <w:rPr>
          <w:sz w:val="24"/>
        </w:rPr>
        <w:t>лине проводится в виде тестовых опросов по отдельным темам дисциплины, проверки заданий, выполняемых самостоятельно, и на   практических занятиях,  а также эк</w:t>
      </w:r>
      <w:r w:rsidRPr="00FF7588">
        <w:rPr>
          <w:sz w:val="24"/>
        </w:rPr>
        <w:t>с</w:t>
      </w:r>
      <w:r w:rsidRPr="00FF7588">
        <w:rPr>
          <w:sz w:val="24"/>
        </w:rPr>
        <w:t>пресс – опросов и заданий по лекционным материалам и практическим занятиям. Формир</w:t>
      </w:r>
      <w:r w:rsidRPr="00FF7588">
        <w:rPr>
          <w:sz w:val="24"/>
        </w:rPr>
        <w:t>о</w:t>
      </w:r>
      <w:r w:rsidRPr="00FF7588">
        <w:rPr>
          <w:sz w:val="24"/>
        </w:rPr>
        <w:t>вание у обучающихся во время обучения   в семестре указанных выше компетенций  на эт</w:t>
      </w:r>
      <w:r w:rsidRPr="00FF7588">
        <w:rPr>
          <w:sz w:val="24"/>
        </w:rPr>
        <w:t>а</w:t>
      </w:r>
      <w:r w:rsidRPr="00FF7588">
        <w:rPr>
          <w:sz w:val="24"/>
        </w:rPr>
        <w:t>пах  практических занятий и самостоятельной работы оценивается по критериям двухбалл</w:t>
      </w:r>
      <w:r w:rsidRPr="00FF7588">
        <w:rPr>
          <w:sz w:val="24"/>
        </w:rPr>
        <w:t>ь</w:t>
      </w:r>
      <w:r w:rsidRPr="00FF7588">
        <w:rPr>
          <w:sz w:val="24"/>
        </w:rPr>
        <w:t>ной  шкалы оценок  – «зачтено»  – «не  зачтено». Освоение материала дисциплины и  дост</w:t>
      </w:r>
      <w:r w:rsidRPr="00FF7588">
        <w:rPr>
          <w:sz w:val="24"/>
        </w:rPr>
        <w:t>а</w:t>
      </w:r>
      <w:r w:rsidRPr="00FF7588">
        <w:rPr>
          <w:sz w:val="24"/>
        </w:rPr>
        <w:t>точно высокая степень формирования контролируемых компетенций обучающегося (эффе</w:t>
      </w:r>
      <w:r w:rsidRPr="00FF7588">
        <w:rPr>
          <w:sz w:val="24"/>
        </w:rPr>
        <w:t>к</w:t>
      </w:r>
      <w:r w:rsidRPr="00FF7588">
        <w:rPr>
          <w:sz w:val="24"/>
        </w:rPr>
        <w:t>тивное и своевременное выполнение всех видов учебной работы, предусмотренных учебным планом и настоящей программой) служат основанием для допуска обучающегося к этапу промежуточной аттестации – экзамену.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Целью проведения  промежуточной аттестации является проверка  общекультурных, общ</w:t>
      </w:r>
      <w:r w:rsidRPr="00FF7588">
        <w:rPr>
          <w:sz w:val="24"/>
        </w:rPr>
        <w:t>е</w:t>
      </w:r>
      <w:r w:rsidRPr="00FF7588">
        <w:rPr>
          <w:sz w:val="24"/>
        </w:rPr>
        <w:t>профессиональных и профессиональных компетенций, приобретенных магистрантом при изуч</w:t>
      </w:r>
      <w:r w:rsidRPr="00FF7588">
        <w:rPr>
          <w:sz w:val="24"/>
        </w:rPr>
        <w:t>е</w:t>
      </w:r>
      <w:r w:rsidRPr="00FF7588">
        <w:rPr>
          <w:sz w:val="24"/>
        </w:rPr>
        <w:t xml:space="preserve">нии дисциплины «Оптико–электронные приборы и устройства». 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Уровень теоретической подготовки магистранта определяется составом и степенью форм</w:t>
      </w:r>
      <w:r w:rsidRPr="00FF7588">
        <w:rPr>
          <w:sz w:val="24"/>
        </w:rPr>
        <w:t>и</w:t>
      </w:r>
      <w:r w:rsidRPr="00FF7588">
        <w:rPr>
          <w:sz w:val="24"/>
        </w:rPr>
        <w:t>рования приобретенных компетенций, усвоенных им теоретических знаний и методов, а также умением осознанно, эффективно применять их при решении задач целенаправленн</w:t>
      </w:r>
      <w:r w:rsidRPr="00FF7588">
        <w:rPr>
          <w:sz w:val="24"/>
        </w:rPr>
        <w:t>о</w:t>
      </w:r>
      <w:r w:rsidRPr="00FF7588">
        <w:rPr>
          <w:sz w:val="24"/>
        </w:rPr>
        <w:t>го примен</w:t>
      </w:r>
      <w:r w:rsidRPr="00FF7588">
        <w:rPr>
          <w:sz w:val="24"/>
        </w:rPr>
        <w:t>е</w:t>
      </w:r>
      <w:r w:rsidRPr="00FF7588">
        <w:rPr>
          <w:sz w:val="24"/>
        </w:rPr>
        <w:t>ния полученных знаний на практике.</w:t>
      </w:r>
    </w:p>
    <w:p w:rsidR="00FC168A" w:rsidRPr="00FF7588" w:rsidRDefault="00FC168A" w:rsidP="00FC168A">
      <w:pPr>
        <w:spacing w:line="240" w:lineRule="auto"/>
        <w:ind w:firstLineChars="201" w:firstLine="482"/>
        <w:rPr>
          <w:rFonts w:eastAsia="Calibri"/>
          <w:b/>
          <w:bCs/>
          <w:color w:val="000000"/>
          <w:sz w:val="24"/>
          <w:lang w:eastAsia="en-US"/>
        </w:rPr>
      </w:pPr>
      <w:r>
        <w:rPr>
          <w:sz w:val="24"/>
        </w:rPr>
        <w:t>Зачет</w:t>
      </w:r>
      <w:r w:rsidRPr="00FF7588">
        <w:rPr>
          <w:sz w:val="24"/>
        </w:rPr>
        <w:t xml:space="preserve"> организуется и осуществляется, как правило, в форме собеседования. Средством, определяющим содержание собеседования  студента с  экзаменатором,  является экзамен</w:t>
      </w:r>
      <w:r w:rsidRPr="00FF7588">
        <w:rPr>
          <w:sz w:val="24"/>
        </w:rPr>
        <w:t>а</w:t>
      </w:r>
      <w:r w:rsidRPr="00FF7588">
        <w:rPr>
          <w:sz w:val="24"/>
        </w:rPr>
        <w:t>ционный билет, содержание которого определяется ООП и настоящей рабочей программой. Экзаменац</w:t>
      </w:r>
      <w:r w:rsidRPr="00FF7588">
        <w:rPr>
          <w:sz w:val="24"/>
        </w:rPr>
        <w:t>и</w:t>
      </w:r>
      <w:r w:rsidRPr="00FF7588">
        <w:rPr>
          <w:sz w:val="24"/>
        </w:rPr>
        <w:t>онный билет включает в себя, как правило,  три вопроса, из которых два вопроса, относятся к  указанным выше теоретическим разделам дисциплины и один – практическому применению полученных знаний – решению задачи. Оценке на заключительной стадии экз</w:t>
      </w:r>
      <w:r w:rsidRPr="00FF7588">
        <w:rPr>
          <w:sz w:val="24"/>
        </w:rPr>
        <w:t>а</w:t>
      </w:r>
      <w:r w:rsidRPr="00FF7588">
        <w:rPr>
          <w:sz w:val="24"/>
        </w:rPr>
        <w:t>мена подвергаются результаты решения задач, устные ответы экзаменующегося на вопросы экзаменационного бил</w:t>
      </w:r>
      <w:r w:rsidRPr="00FF7588">
        <w:rPr>
          <w:sz w:val="24"/>
        </w:rPr>
        <w:t>е</w:t>
      </w:r>
      <w:r w:rsidRPr="00FF7588">
        <w:rPr>
          <w:sz w:val="24"/>
        </w:rPr>
        <w:t xml:space="preserve">та,  а также дополнительные вопросы экзаменатора. Применяются следующие  </w:t>
      </w:r>
      <w:r w:rsidRPr="00FF7588">
        <w:rPr>
          <w:rFonts w:eastAsia="Calibri"/>
          <w:color w:val="000000"/>
          <w:sz w:val="24"/>
          <w:lang w:eastAsia="en-US"/>
        </w:rPr>
        <w:t>критерии оцен</w:t>
      </w:r>
      <w:r w:rsidRPr="00FF7588">
        <w:rPr>
          <w:rFonts w:eastAsia="Calibri"/>
          <w:color w:val="000000"/>
          <w:sz w:val="24"/>
          <w:lang w:eastAsia="en-US"/>
        </w:rPr>
        <w:t>и</w:t>
      </w:r>
      <w:r w:rsidRPr="00FF7588">
        <w:rPr>
          <w:rFonts w:eastAsia="Calibri"/>
          <w:color w:val="000000"/>
          <w:sz w:val="24"/>
          <w:lang w:eastAsia="en-US"/>
        </w:rPr>
        <w:t>вания компетенций (результатов):</w:t>
      </w:r>
    </w:p>
    <w:p w:rsidR="00FC168A" w:rsidRPr="00FF7588" w:rsidRDefault="00FC168A" w:rsidP="00FC168A">
      <w:pPr>
        <w:spacing w:line="240" w:lineRule="auto"/>
        <w:ind w:firstLineChars="201" w:firstLine="482"/>
        <w:rPr>
          <w:rFonts w:eastAsia="Calibri"/>
          <w:color w:val="000000"/>
          <w:sz w:val="24"/>
          <w:lang w:eastAsia="en-US"/>
        </w:rPr>
      </w:pPr>
      <w:r w:rsidRPr="00FF7588">
        <w:rPr>
          <w:rFonts w:eastAsia="Calibri"/>
          <w:color w:val="000000"/>
          <w:sz w:val="24"/>
          <w:lang w:eastAsia="en-US"/>
        </w:rPr>
        <w:t xml:space="preserve"> </w:t>
      </w:r>
      <w:r w:rsidRPr="00FF7588">
        <w:rPr>
          <w:sz w:val="24"/>
        </w:rPr>
        <w:t>–</w:t>
      </w:r>
      <w:r w:rsidRPr="00FF7588">
        <w:rPr>
          <w:rFonts w:eastAsia="Calibri"/>
          <w:color w:val="000000"/>
          <w:sz w:val="24"/>
          <w:lang w:eastAsia="en-US"/>
        </w:rPr>
        <w:t>уровень усвоения материала, предусмотренного программой;</w:t>
      </w:r>
    </w:p>
    <w:p w:rsidR="00FC168A" w:rsidRPr="00FF7588" w:rsidRDefault="00FC168A" w:rsidP="00FC168A">
      <w:pPr>
        <w:spacing w:line="240" w:lineRule="auto"/>
        <w:ind w:firstLineChars="201" w:firstLine="482"/>
        <w:rPr>
          <w:rFonts w:eastAsia="Calibri"/>
          <w:color w:val="000000"/>
          <w:sz w:val="24"/>
          <w:lang w:eastAsia="en-US"/>
        </w:rPr>
      </w:pPr>
      <w:r w:rsidRPr="00FF7588">
        <w:rPr>
          <w:rFonts w:eastAsia="Calibri"/>
          <w:color w:val="000000"/>
          <w:sz w:val="24"/>
          <w:lang w:eastAsia="en-US"/>
        </w:rPr>
        <w:t xml:space="preserve"> </w:t>
      </w:r>
      <w:r w:rsidRPr="00FF7588">
        <w:rPr>
          <w:sz w:val="24"/>
        </w:rPr>
        <w:t>–</w:t>
      </w:r>
      <w:r w:rsidRPr="00FF7588">
        <w:rPr>
          <w:rFonts w:eastAsia="Calibri"/>
          <w:color w:val="000000"/>
          <w:sz w:val="24"/>
          <w:lang w:eastAsia="en-US"/>
        </w:rPr>
        <w:t xml:space="preserve">умение анализировать материал, устанавливать причинно-следственные связи; </w:t>
      </w:r>
    </w:p>
    <w:p w:rsidR="00FC168A" w:rsidRPr="00FF7588" w:rsidRDefault="00FC168A" w:rsidP="00FC168A">
      <w:pPr>
        <w:spacing w:line="240" w:lineRule="auto"/>
        <w:ind w:firstLineChars="201" w:firstLine="482"/>
        <w:rPr>
          <w:rFonts w:eastAsia="Calibri"/>
          <w:color w:val="000000"/>
          <w:sz w:val="24"/>
          <w:lang w:eastAsia="en-US"/>
        </w:rPr>
      </w:pPr>
      <w:r w:rsidRPr="00FF7588">
        <w:rPr>
          <w:sz w:val="24"/>
        </w:rPr>
        <w:t>–</w:t>
      </w:r>
      <w:r w:rsidRPr="00FF7588">
        <w:rPr>
          <w:rFonts w:eastAsia="Calibri"/>
          <w:color w:val="000000"/>
          <w:sz w:val="24"/>
          <w:lang w:eastAsia="en-US"/>
        </w:rPr>
        <w:t xml:space="preserve"> полнота, аргументированность, убежденность ответов на вопросы;</w:t>
      </w:r>
    </w:p>
    <w:p w:rsidR="00FC168A" w:rsidRPr="00FF7588" w:rsidRDefault="00FC168A" w:rsidP="00FC168A">
      <w:pPr>
        <w:spacing w:line="240" w:lineRule="auto"/>
        <w:ind w:firstLineChars="201" w:firstLine="482"/>
        <w:rPr>
          <w:rFonts w:eastAsia="Calibri"/>
          <w:color w:val="000000"/>
          <w:sz w:val="24"/>
          <w:lang w:eastAsia="en-US"/>
        </w:rPr>
      </w:pPr>
      <w:r w:rsidRPr="00FF7588">
        <w:rPr>
          <w:sz w:val="24"/>
        </w:rPr>
        <w:t>–</w:t>
      </w:r>
      <w:r w:rsidRPr="00FF7588">
        <w:rPr>
          <w:rFonts w:eastAsia="Calibri"/>
          <w:color w:val="000000"/>
          <w:sz w:val="24"/>
          <w:lang w:eastAsia="en-US"/>
        </w:rPr>
        <w:t>качество ответа (общая композиция, логичность, убежденность, общая эрудиция);</w:t>
      </w:r>
    </w:p>
    <w:p w:rsidR="00FC168A" w:rsidRPr="00FF7588" w:rsidRDefault="00FC168A" w:rsidP="00FC168A">
      <w:pPr>
        <w:spacing w:line="240" w:lineRule="auto"/>
        <w:ind w:firstLineChars="201" w:firstLine="482"/>
        <w:rPr>
          <w:i/>
          <w:sz w:val="24"/>
        </w:rPr>
      </w:pPr>
      <w:r w:rsidRPr="00FF7588">
        <w:rPr>
          <w:sz w:val="24"/>
        </w:rPr>
        <w:lastRenderedPageBreak/>
        <w:t>–</w:t>
      </w:r>
      <w:r w:rsidRPr="00FF7588">
        <w:rPr>
          <w:rFonts w:eastAsia="Calibri"/>
          <w:color w:val="000000"/>
          <w:sz w:val="24"/>
          <w:lang w:eastAsia="en-US"/>
        </w:rPr>
        <w:t>использование дополнительной литературы при подготовке  к этапу промежуточной атт</w:t>
      </w:r>
      <w:r w:rsidRPr="00FF7588">
        <w:rPr>
          <w:rFonts w:eastAsia="Calibri"/>
          <w:color w:val="000000"/>
          <w:sz w:val="24"/>
          <w:lang w:eastAsia="en-US"/>
        </w:rPr>
        <w:t>е</w:t>
      </w:r>
      <w:r w:rsidRPr="00FF7588">
        <w:rPr>
          <w:rFonts w:eastAsia="Calibri"/>
          <w:color w:val="000000"/>
          <w:sz w:val="24"/>
          <w:lang w:eastAsia="en-US"/>
        </w:rPr>
        <w:t>стации.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К оценке уровня знаний и практических умений и навыков рекомендуется предъявлять сл</w:t>
      </w:r>
      <w:r w:rsidRPr="00FF7588">
        <w:rPr>
          <w:sz w:val="24"/>
        </w:rPr>
        <w:t>е</w:t>
      </w:r>
      <w:r w:rsidRPr="00FF7588">
        <w:rPr>
          <w:sz w:val="24"/>
        </w:rPr>
        <w:t>дующие общие требования.</w:t>
      </w:r>
    </w:p>
    <w:p w:rsidR="00FC168A" w:rsidRPr="00FF7588" w:rsidRDefault="00FC168A" w:rsidP="00FC168A">
      <w:pPr>
        <w:spacing w:line="240" w:lineRule="auto"/>
        <w:ind w:firstLineChars="201" w:firstLine="483"/>
        <w:rPr>
          <w:b/>
          <w:sz w:val="24"/>
        </w:rPr>
      </w:pPr>
      <w:r w:rsidRPr="00FF7588">
        <w:rPr>
          <w:b/>
          <w:sz w:val="24"/>
        </w:rPr>
        <w:t>«Зачтено»: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глубокие и твердые знания программного материала программы   дисциплины, поним</w:t>
      </w:r>
      <w:r w:rsidRPr="00FF7588">
        <w:rPr>
          <w:sz w:val="24"/>
        </w:rPr>
        <w:t>а</w:t>
      </w:r>
      <w:r w:rsidRPr="00FF7588">
        <w:rPr>
          <w:sz w:val="24"/>
        </w:rPr>
        <w:t>ние сущности и взаимосвязи рассматриваемых явлений (процессов);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полные, четкие, логически последовательные, правильные ответы на поставленные в</w:t>
      </w:r>
      <w:r w:rsidRPr="00FF7588">
        <w:rPr>
          <w:sz w:val="24"/>
        </w:rPr>
        <w:t>о</w:t>
      </w:r>
      <w:r w:rsidRPr="00FF7588">
        <w:rPr>
          <w:sz w:val="24"/>
        </w:rPr>
        <w:t>просы; умение выделять главное и делать выводы;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достаточно полные и твёрдые знания программного материала дисцип-лины, правил</w:t>
      </w:r>
      <w:r w:rsidRPr="00FF7588">
        <w:rPr>
          <w:sz w:val="24"/>
        </w:rPr>
        <w:t>ь</w:t>
      </w:r>
      <w:r w:rsidRPr="00FF7588">
        <w:rPr>
          <w:sz w:val="24"/>
        </w:rPr>
        <w:t>ное понимание сущности и взаимосвязи рассматриваемых явле-ний (процессов);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последовательные, правильные, конкретные, без существенных неточ-ностей ответы на п</w:t>
      </w:r>
      <w:r w:rsidRPr="00FF7588">
        <w:rPr>
          <w:sz w:val="24"/>
        </w:rPr>
        <w:t>о</w:t>
      </w:r>
      <w:r w:rsidRPr="00FF7588">
        <w:rPr>
          <w:sz w:val="24"/>
        </w:rPr>
        <w:t>ставленные вопросы, свободное устранение замечаний о недостаточно полном освещении о</w:t>
      </w:r>
      <w:r w:rsidRPr="00FF7588">
        <w:rPr>
          <w:sz w:val="24"/>
        </w:rPr>
        <w:t>т</w:t>
      </w:r>
      <w:r w:rsidRPr="00FF7588">
        <w:rPr>
          <w:sz w:val="24"/>
        </w:rPr>
        <w:t>дельных положений при постановке дополнительных вопросов;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знание основного программного материала дисциплины, понимание сущности и вза</w:t>
      </w:r>
      <w:r w:rsidRPr="00FF7588">
        <w:rPr>
          <w:sz w:val="24"/>
        </w:rPr>
        <w:t>и</w:t>
      </w:r>
      <w:r w:rsidRPr="00FF7588">
        <w:rPr>
          <w:sz w:val="24"/>
        </w:rPr>
        <w:t>мосв</w:t>
      </w:r>
      <w:r w:rsidRPr="00FF7588">
        <w:rPr>
          <w:sz w:val="24"/>
        </w:rPr>
        <w:t>я</w:t>
      </w:r>
      <w:r w:rsidRPr="00FF7588">
        <w:rPr>
          <w:sz w:val="24"/>
        </w:rPr>
        <w:t>зи основных рассматриваемых явлений (процессов);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понимание сущности обсуждаемых вопросов, правильные, без грубых ошибок ответы на п</w:t>
      </w:r>
      <w:r w:rsidRPr="00FF7588">
        <w:rPr>
          <w:sz w:val="24"/>
        </w:rPr>
        <w:t>о</w:t>
      </w:r>
      <w:r w:rsidRPr="00FF7588">
        <w:rPr>
          <w:sz w:val="24"/>
        </w:rPr>
        <w:t xml:space="preserve">ставленные вопросы, несущественные ошибки в  ответах на дополнительные вопросы. </w:t>
      </w:r>
    </w:p>
    <w:p w:rsidR="00FC168A" w:rsidRPr="00FF7588" w:rsidRDefault="00FC168A" w:rsidP="00FC168A">
      <w:pPr>
        <w:spacing w:line="240" w:lineRule="auto"/>
        <w:ind w:firstLineChars="201" w:firstLine="483"/>
        <w:rPr>
          <w:b/>
          <w:sz w:val="24"/>
        </w:rPr>
      </w:pPr>
      <w:r w:rsidRPr="00FF7588">
        <w:rPr>
          <w:b/>
          <w:sz w:val="24"/>
        </w:rPr>
        <w:t>«Не зачтено»:</w:t>
      </w:r>
    </w:p>
    <w:p w:rsidR="00FC168A" w:rsidRPr="00FF7588" w:rsidRDefault="00FC168A" w:rsidP="00FC168A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отсутствие знаний значительной части программного материала дисциплины; непр</w:t>
      </w:r>
      <w:r w:rsidRPr="00FF7588">
        <w:rPr>
          <w:sz w:val="24"/>
        </w:rPr>
        <w:t>а</w:t>
      </w:r>
      <w:r w:rsidRPr="00FF7588">
        <w:rPr>
          <w:sz w:val="24"/>
        </w:rPr>
        <w:t>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</w:t>
      </w:r>
      <w:r w:rsidRPr="00FF7588">
        <w:rPr>
          <w:sz w:val="24"/>
        </w:rPr>
        <w:t>е</w:t>
      </w:r>
      <w:r w:rsidRPr="00FF7588">
        <w:rPr>
          <w:sz w:val="24"/>
        </w:rPr>
        <w:t>нять теоретические знания при решении практических задач, отсутствие навыков в обосн</w:t>
      </w:r>
      <w:r w:rsidRPr="00FF7588">
        <w:rPr>
          <w:sz w:val="24"/>
        </w:rPr>
        <w:t>о</w:t>
      </w:r>
      <w:r w:rsidRPr="00FF7588">
        <w:rPr>
          <w:sz w:val="24"/>
        </w:rPr>
        <w:t>вании выдвигаемых пре</w:t>
      </w:r>
      <w:r w:rsidRPr="00FF7588">
        <w:rPr>
          <w:sz w:val="24"/>
        </w:rPr>
        <w:t>д</w:t>
      </w:r>
      <w:r w:rsidRPr="00FF7588">
        <w:rPr>
          <w:sz w:val="24"/>
        </w:rPr>
        <w:t>ложений и принимаемых решений.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Типовые вопросы по дисциплине «</w:t>
      </w:r>
      <w:r w:rsidR="004040FE" w:rsidRPr="009A4EBE">
        <w:rPr>
          <w:b/>
          <w:sz w:val="24"/>
        </w:rPr>
        <w:t>Актуальные проблемы современной электр</w:t>
      </w:r>
      <w:r w:rsidR="004040FE" w:rsidRPr="009A4EBE">
        <w:rPr>
          <w:b/>
          <w:sz w:val="24"/>
        </w:rPr>
        <w:t>о</w:t>
      </w:r>
      <w:r w:rsidR="004040FE" w:rsidRPr="009A4EBE">
        <w:rPr>
          <w:b/>
          <w:sz w:val="24"/>
        </w:rPr>
        <w:t>ники</w:t>
      </w:r>
      <w:r w:rsidRPr="00BC7E0B">
        <w:rPr>
          <w:b/>
          <w:color w:val="000000"/>
          <w:sz w:val="24"/>
          <w:shd w:val="clear" w:color="auto" w:fill="FFFFFF"/>
        </w:rPr>
        <w:t>»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Default="004040FE" w:rsidP="00033E8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Примеры</w:t>
      </w:r>
      <w:r w:rsidR="00177A1E">
        <w:rPr>
          <w:b/>
          <w:color w:val="000000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задач для </w:t>
      </w:r>
      <w:r w:rsidR="00033E87" w:rsidRPr="00BC7E0B">
        <w:rPr>
          <w:b/>
          <w:color w:val="000000"/>
          <w:sz w:val="24"/>
          <w:shd w:val="clear" w:color="auto" w:fill="FFFFFF"/>
        </w:rPr>
        <w:t>практических занятий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Определить интенсивности тормозного рентгеновского излучения трубок с вольфрамовым и медным анодами при рабочих напряжениях 60 и 100 кВ и токах 10 мА. Сравнить получе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значения интенсивностей.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наименьшую длину волны рентгеновского излучения, если трубка работает при напряжении в 150 кВ?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 Минимальная длина волны рентгеновского излучения, работающей при напряжении 60 кВ, равна 20.7 пм. Определить по этим данным постоянную Планка.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Определить порядковый номер элемента в Периодической системе элементов, если граничная частота К–серии характеристического рентгеновского излучения составляет 5.55*10</w:t>
      </w:r>
      <w:r w:rsidRPr="003D7486">
        <w:rPr>
          <w:sz w:val="24"/>
          <w:szCs w:val="24"/>
          <w:vertAlign w:val="superscript"/>
        </w:rPr>
        <w:t>18</w:t>
      </w:r>
      <w:r>
        <w:rPr>
          <w:sz w:val="24"/>
          <w:szCs w:val="24"/>
        </w:rPr>
        <w:t xml:space="preserve"> Гц.    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Длина волны некоторой рентгеновской линии от молибденового анода равна 0.0707 нм. Это излучение падает на кристалл из </w:t>
      </w:r>
      <w:r>
        <w:rPr>
          <w:sz w:val="24"/>
          <w:szCs w:val="24"/>
          <w:lang w:val="en-US"/>
        </w:rPr>
        <w:t>NaCl</w:t>
      </w:r>
      <w:r>
        <w:rPr>
          <w:sz w:val="24"/>
          <w:szCs w:val="24"/>
        </w:rPr>
        <w:t xml:space="preserve"> (плотность </w:t>
      </w:r>
      <w:r>
        <w:rPr>
          <w:sz w:val="24"/>
          <w:szCs w:val="24"/>
          <w:lang w:val="en-US"/>
        </w:rPr>
        <w:t>ρ</w:t>
      </w:r>
      <w:r w:rsidRPr="003D7486">
        <w:rPr>
          <w:sz w:val="24"/>
          <w:szCs w:val="24"/>
        </w:rPr>
        <w:t xml:space="preserve"> =2</w:t>
      </w:r>
      <w:r>
        <w:rPr>
          <w:sz w:val="24"/>
          <w:szCs w:val="24"/>
        </w:rPr>
        <w:t>.</w:t>
      </w:r>
      <w:r w:rsidRPr="003D7486">
        <w:rPr>
          <w:sz w:val="24"/>
          <w:szCs w:val="24"/>
        </w:rPr>
        <w:t xml:space="preserve">165 </w:t>
      </w:r>
      <w:r>
        <w:rPr>
          <w:sz w:val="24"/>
          <w:szCs w:val="24"/>
        </w:rPr>
        <w:t>гр</w:t>
      </w:r>
      <w:r w:rsidRPr="003D7486">
        <w:rPr>
          <w:sz w:val="24"/>
          <w:szCs w:val="24"/>
        </w:rPr>
        <w:t>/</w:t>
      </w:r>
      <w:r>
        <w:rPr>
          <w:sz w:val="24"/>
          <w:szCs w:val="24"/>
        </w:rPr>
        <w:t>см</w:t>
      </w:r>
      <w:r w:rsidRPr="003D7486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 и отражение первого порядка от кубических плоскостей получается при θ =7.27</w:t>
      </w:r>
      <w:r w:rsidRPr="003D7486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Вычислить на основе этих данных 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ло Авогадро.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Оценить время коммутации водородного тиратрона с накаленным катодом, если известно, что промежуток «анод–катод» составляет 3 см, давление водорода в рабочем режиме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ставляет 0.6 мм рт. ст. и напряжение на аноде равно 20 кВ.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Вычислить стартовые потери в тиратроне, работающем на частоте повторения импульсов 1 кГц при рабочем напряжении 20 кВ, максимальном токе 2 кА имеющем характерное время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вития разряда 40 нс. 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Определить условия, при которых искровой разрядник будет срабатывать за время порядка 0.1 нс.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Оценить величину энергии, приводящую к полной ионизации газа в искровом канале в искровом разряднике, наполненном аргоном до давления в 10 атмосфер.</w:t>
      </w:r>
    </w:p>
    <w:p w:rsid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40FE" w:rsidRDefault="004040FE" w:rsidP="004040FE">
      <w:pPr>
        <w:widowControl w:val="0"/>
        <w:tabs>
          <w:tab w:val="left" w:pos="422"/>
        </w:tabs>
        <w:spacing w:line="240" w:lineRule="auto"/>
        <w:rPr>
          <w:b/>
          <w:color w:val="000000"/>
          <w:sz w:val="24"/>
          <w:shd w:val="clear" w:color="auto" w:fill="FFFFFF"/>
        </w:rPr>
      </w:pPr>
      <w:r>
        <w:rPr>
          <w:sz w:val="24"/>
        </w:rPr>
        <w:t>10. Оценить минимальную концентрацию начальных электронов, при которой во</w:t>
      </w:r>
      <w:r>
        <w:rPr>
          <w:sz w:val="24"/>
        </w:rPr>
        <w:t>з</w:t>
      </w:r>
      <w:r>
        <w:rPr>
          <w:sz w:val="24"/>
        </w:rPr>
        <w:t>можно формирование объемного разряда при давлениях в одну атмосферу и в десять атм</w:t>
      </w:r>
      <w:r>
        <w:rPr>
          <w:sz w:val="24"/>
        </w:rPr>
        <w:t>о</w:t>
      </w:r>
      <w:r>
        <w:rPr>
          <w:sz w:val="24"/>
        </w:rPr>
        <w:t>сфер.</w:t>
      </w:r>
    </w:p>
    <w:p w:rsidR="004040FE" w:rsidRPr="00BC7E0B" w:rsidRDefault="004040FE" w:rsidP="00033E8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Pr="00BC7E0B" w:rsidRDefault="00033E87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Вопросы к </w:t>
      </w:r>
      <w:r w:rsidR="00FC168A">
        <w:rPr>
          <w:b/>
          <w:color w:val="000000"/>
          <w:sz w:val="24"/>
          <w:shd w:val="clear" w:color="auto" w:fill="FFFFFF"/>
        </w:rPr>
        <w:t>зачету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ab/>
        <w:t xml:space="preserve">1. Природа рентгеновского излучения. Способы его получения. 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>2. Что собой представляет спектр тормозного рентгеновского излучения? Каким обр</w:t>
      </w:r>
      <w:r w:rsidRPr="004040FE">
        <w:rPr>
          <w:sz w:val="24"/>
        </w:rPr>
        <w:t>а</w:t>
      </w:r>
      <w:r w:rsidRPr="004040FE">
        <w:rPr>
          <w:sz w:val="24"/>
        </w:rPr>
        <w:t>зом связаны между собой положение максимума интенсивности излучения и величина уск</w:t>
      </w:r>
      <w:r w:rsidRPr="004040FE">
        <w:rPr>
          <w:sz w:val="24"/>
        </w:rPr>
        <w:t>о</w:t>
      </w:r>
      <w:r w:rsidRPr="004040FE">
        <w:rPr>
          <w:sz w:val="24"/>
        </w:rPr>
        <w:t>ряющего н</w:t>
      </w:r>
      <w:r w:rsidRPr="004040FE">
        <w:rPr>
          <w:sz w:val="24"/>
        </w:rPr>
        <w:t>а</w:t>
      </w:r>
      <w:r w:rsidRPr="004040FE">
        <w:rPr>
          <w:sz w:val="24"/>
        </w:rPr>
        <w:t xml:space="preserve">пряжения?  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>3. Перечислить основные  закономерности характеристического рентгеновского изл</w:t>
      </w:r>
      <w:r w:rsidRPr="004040FE">
        <w:rPr>
          <w:sz w:val="24"/>
        </w:rPr>
        <w:t>у</w:t>
      </w:r>
      <w:r w:rsidRPr="004040FE">
        <w:rPr>
          <w:sz w:val="24"/>
        </w:rPr>
        <w:t>чения. Какую роль играет род материала анода?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ab/>
        <w:t>4. Что собой представляют диаграммы направленности тормозного и характеристич</w:t>
      </w:r>
      <w:r w:rsidRPr="004040FE">
        <w:rPr>
          <w:sz w:val="24"/>
        </w:rPr>
        <w:t>е</w:t>
      </w:r>
      <w:r w:rsidRPr="004040FE">
        <w:rPr>
          <w:sz w:val="24"/>
        </w:rPr>
        <w:t xml:space="preserve">ского рентгеновского излучения? 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ab/>
        <w:t>5. Единицы измерения энергетических параметров рентгеновского излучения. Летал</w:t>
      </w:r>
      <w:r w:rsidRPr="004040FE">
        <w:rPr>
          <w:sz w:val="24"/>
        </w:rPr>
        <w:t>ь</w:t>
      </w:r>
      <w:r w:rsidRPr="004040FE">
        <w:rPr>
          <w:sz w:val="24"/>
        </w:rPr>
        <w:t>ные дозы рентгеновского излучения для человека. Доза рентгеновского излучения, получа</w:t>
      </w:r>
      <w:r w:rsidRPr="004040FE">
        <w:rPr>
          <w:sz w:val="24"/>
        </w:rPr>
        <w:t>е</w:t>
      </w:r>
      <w:r w:rsidRPr="004040FE">
        <w:rPr>
          <w:sz w:val="24"/>
        </w:rPr>
        <w:t>мая человеком при прохождении профосмотра в рентгеновском кабинете (при флюорогр</w:t>
      </w:r>
      <w:r w:rsidRPr="004040FE">
        <w:rPr>
          <w:sz w:val="24"/>
        </w:rPr>
        <w:t>а</w:t>
      </w:r>
      <w:r w:rsidRPr="004040FE">
        <w:rPr>
          <w:sz w:val="24"/>
        </w:rPr>
        <w:t>фии).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ab/>
        <w:t>6. Типы рентгеновских трубок. Особенности короткофокусных трубок. Варианты ко</w:t>
      </w:r>
      <w:r w:rsidRPr="004040FE">
        <w:rPr>
          <w:sz w:val="24"/>
        </w:rPr>
        <w:t>н</w:t>
      </w:r>
      <w:r w:rsidRPr="004040FE">
        <w:rPr>
          <w:sz w:val="24"/>
        </w:rPr>
        <w:t>струкций короткофокусных трубок.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 xml:space="preserve">7. Методы измерения длины волны рентгеновского излучения. 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 xml:space="preserve">8. Детекторы рентгеновского излучения. Основные типы и характеристики. 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  <w:tab w:val="left" w:pos="694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>9. Области применения рентгеновского излучения.</w:t>
      </w:r>
      <w:r w:rsidRPr="004040FE">
        <w:rPr>
          <w:sz w:val="24"/>
          <w:szCs w:val="24"/>
        </w:rPr>
        <w:tab/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10. Какие проблемы в области рентгеновской техники решают исследователи и инженеры в настоящее время?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 xml:space="preserve">11. Какие требования предъявляются к сильноточным коммутаторам? Какие физические явления и процессы могут быть положены в основу коммутирующих элементов?  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12. Основные достоинства газоразрядных коммутаторов большого тока.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13. Устройство и принцип действия водородного тиратрона с накаленным катодом. Время коммутации.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14. Устройство и принцип действия водородных тиратронов с холодным катодом. Основные параметры этого типа газоразрядных коммутаторов.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15. Искровые разрядники. Их основные параметры. Разрядники–обострители. Предельные времена коммутации. Условия достижения субнаносекундных времен коммутации.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i/>
          <w:sz w:val="24"/>
          <w:szCs w:val="24"/>
        </w:rPr>
      </w:pPr>
      <w:r w:rsidRPr="004040FE">
        <w:rPr>
          <w:sz w:val="24"/>
          <w:szCs w:val="24"/>
        </w:rPr>
        <w:tab/>
        <w:t xml:space="preserve">16. Инжекционные тиратроны. 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i/>
          <w:sz w:val="24"/>
          <w:szCs w:val="24"/>
        </w:rPr>
        <w:tab/>
      </w:r>
      <w:r w:rsidRPr="004040FE">
        <w:rPr>
          <w:sz w:val="24"/>
          <w:szCs w:val="24"/>
        </w:rPr>
        <w:t>17.</w:t>
      </w:r>
      <w:r w:rsidRPr="004040FE">
        <w:rPr>
          <w:i/>
          <w:sz w:val="24"/>
          <w:szCs w:val="24"/>
        </w:rPr>
        <w:t xml:space="preserve"> </w:t>
      </w:r>
      <w:r w:rsidRPr="004040FE">
        <w:rPr>
          <w:sz w:val="24"/>
          <w:szCs w:val="24"/>
        </w:rPr>
        <w:t>Мощные лазеры для технологических применений. Какими основными параметрами лазерного излучения определяется его область применения. Сравнить активные среды твердотельных и г</w:t>
      </w:r>
      <w:r w:rsidRPr="004040FE">
        <w:rPr>
          <w:sz w:val="24"/>
          <w:szCs w:val="24"/>
        </w:rPr>
        <w:t>а</w:t>
      </w:r>
      <w:r w:rsidRPr="004040FE">
        <w:rPr>
          <w:sz w:val="24"/>
          <w:szCs w:val="24"/>
        </w:rPr>
        <w:t xml:space="preserve">зоразрядных лазеров. 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pacing w:val="1"/>
          <w:sz w:val="24"/>
          <w:szCs w:val="24"/>
        </w:rPr>
        <w:tab/>
        <w:t>18. Охарактеризовать проблемы, связанные с реализацией высоких уровней лазерного и</w:t>
      </w:r>
      <w:r w:rsidRPr="004040FE">
        <w:rPr>
          <w:spacing w:val="1"/>
          <w:sz w:val="24"/>
          <w:szCs w:val="24"/>
        </w:rPr>
        <w:t>з</w:t>
      </w:r>
      <w:r w:rsidRPr="004040FE">
        <w:rPr>
          <w:spacing w:val="1"/>
          <w:sz w:val="24"/>
          <w:szCs w:val="24"/>
        </w:rPr>
        <w:t>лучения.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19. Способы получения больших средних мощностей лазерного излучения.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20. Какими факторами ограничивается импульсная и средняя мощность излучения лазеров, применяемых в промышленных технологиях и в военных областях?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21. Какие задачи решают с помощью лазеров в военных областях?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22. Можно ли обеспечить устойчивую связь между подводными судами с помощью лазерного излучения?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ab/>
        <w:t>23. Какие физические принципы положены в основу оптической локации и экологического мониторинга окружающей среды? Перечислить и охарактеризовать.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lastRenderedPageBreak/>
        <w:tab/>
        <w:t>24. В чем заключаются преимущества оптического излучения в телекоммуникацио</w:t>
      </w:r>
      <w:r w:rsidRPr="004040FE">
        <w:rPr>
          <w:sz w:val="24"/>
        </w:rPr>
        <w:t>н</w:t>
      </w:r>
      <w:r w:rsidRPr="004040FE">
        <w:rPr>
          <w:sz w:val="24"/>
        </w:rPr>
        <w:t xml:space="preserve">ных технологиях? 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 xml:space="preserve">25. Устройство и принцип действия лазерных гироскопов. Предельные возможности по определению угловых перемещений у лазерных гироскопов. 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 xml:space="preserve">26. Основные направления развития лазерной техники в современных условиях. 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>27. Перечислить основные проблемы в области лазерной физики, лазерной техники и современных промышленных лазерных технол</w:t>
      </w:r>
      <w:r w:rsidRPr="004040FE">
        <w:rPr>
          <w:sz w:val="24"/>
        </w:rPr>
        <w:t>о</w:t>
      </w:r>
      <w:r w:rsidRPr="004040FE">
        <w:rPr>
          <w:sz w:val="24"/>
        </w:rPr>
        <w:t>гиях.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>28. Мощные электромагнитные импульсы и проблема подавления радиоэлектронного оборудования.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>29. Методы генерация мощных электромагнитных импульсов (ЭМИ).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>30. Условие формирование высоковольтных импульсов напряжений с субнаносекун</w:t>
      </w:r>
      <w:r w:rsidRPr="004040FE">
        <w:rPr>
          <w:sz w:val="24"/>
        </w:rPr>
        <w:t>д</w:t>
      </w:r>
      <w:r w:rsidRPr="004040FE">
        <w:rPr>
          <w:sz w:val="24"/>
        </w:rPr>
        <w:t>ными передними фронтами. В чем состоит условие согласования импульсных генераторов с пер</w:t>
      </w:r>
      <w:r w:rsidRPr="004040FE">
        <w:rPr>
          <w:sz w:val="24"/>
        </w:rPr>
        <w:t>е</w:t>
      </w:r>
      <w:r w:rsidRPr="004040FE">
        <w:rPr>
          <w:sz w:val="24"/>
        </w:rPr>
        <w:t xml:space="preserve">дающей антенной. </w:t>
      </w:r>
    </w:p>
    <w:p w:rsidR="004040FE" w:rsidRPr="004040FE" w:rsidRDefault="004040FE" w:rsidP="004040FE">
      <w:pPr>
        <w:spacing w:line="240" w:lineRule="auto"/>
        <w:ind w:firstLine="567"/>
        <w:rPr>
          <w:sz w:val="24"/>
        </w:rPr>
      </w:pPr>
      <w:r w:rsidRPr="004040FE">
        <w:rPr>
          <w:sz w:val="24"/>
        </w:rPr>
        <w:t>31. Фотоприёмные приборы с зарядовой связью – устройство и принцип действия л</w:t>
      </w:r>
      <w:r w:rsidRPr="004040FE">
        <w:rPr>
          <w:sz w:val="24"/>
        </w:rPr>
        <w:t>и</w:t>
      </w:r>
      <w:r w:rsidRPr="004040FE">
        <w:rPr>
          <w:sz w:val="24"/>
        </w:rPr>
        <w:t>нейных и матричных приемников. Способы переноса зарядового пакета вдоль фотоприемной матр</w:t>
      </w:r>
      <w:r w:rsidRPr="004040FE">
        <w:rPr>
          <w:sz w:val="24"/>
        </w:rPr>
        <w:t>и</w:t>
      </w:r>
      <w:r w:rsidRPr="004040FE">
        <w:rPr>
          <w:sz w:val="24"/>
        </w:rPr>
        <w:t>цы.</w:t>
      </w:r>
    </w:p>
    <w:p w:rsidR="004040FE" w:rsidRPr="004040FE" w:rsidRDefault="004040FE" w:rsidP="004040FE">
      <w:pPr>
        <w:tabs>
          <w:tab w:val="left" w:pos="1770"/>
        </w:tabs>
        <w:spacing w:line="240" w:lineRule="auto"/>
        <w:ind w:firstLine="567"/>
        <w:rPr>
          <w:sz w:val="24"/>
        </w:rPr>
      </w:pPr>
      <w:r w:rsidRPr="004040FE">
        <w:rPr>
          <w:sz w:val="24"/>
        </w:rPr>
        <w:t>32. Многоцветные фотоприемные матрицы.</w:t>
      </w:r>
    </w:p>
    <w:p w:rsidR="004040FE" w:rsidRPr="004040FE" w:rsidRDefault="004040FE" w:rsidP="004040F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040FE">
        <w:rPr>
          <w:sz w:val="24"/>
          <w:szCs w:val="24"/>
        </w:rPr>
        <w:t>33. Схемотехнические и технологические проблемы, сдерживающие развитие координатно–чувствительных фотоприемников цветных изображений.</w:t>
      </w:r>
    </w:p>
    <w:p w:rsidR="004040FE" w:rsidRPr="00BC7E0B" w:rsidRDefault="004040FE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sectPr w:rsidR="00BC7E0B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B7" w:rsidRDefault="00D006B7" w:rsidP="00346DB8">
      <w:r>
        <w:separator/>
      </w:r>
    </w:p>
  </w:endnote>
  <w:endnote w:type="continuationSeparator" w:id="1">
    <w:p w:rsidR="00D006B7" w:rsidRDefault="00D006B7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B7" w:rsidRDefault="00D006B7" w:rsidP="00346DB8">
      <w:r>
        <w:separator/>
      </w:r>
    </w:p>
  </w:footnote>
  <w:footnote w:type="continuationSeparator" w:id="1">
    <w:p w:rsidR="00D006B7" w:rsidRDefault="00D006B7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3" w:rsidRDefault="0076002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0023" w:rsidRDefault="007600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3" w:rsidRPr="00664279" w:rsidRDefault="00760023">
    <w:pPr>
      <w:pStyle w:val="a8"/>
      <w:framePr w:wrap="around" w:vAnchor="text" w:hAnchor="margin" w:xAlign="center" w:y="1"/>
      <w:rPr>
        <w:rStyle w:val="a9"/>
        <w:sz w:val="24"/>
      </w:rPr>
    </w:pPr>
    <w:r w:rsidRPr="00664279">
      <w:rPr>
        <w:rStyle w:val="a9"/>
        <w:sz w:val="24"/>
      </w:rPr>
      <w:fldChar w:fldCharType="begin"/>
    </w:r>
    <w:r w:rsidRPr="00664279">
      <w:rPr>
        <w:rStyle w:val="a9"/>
        <w:sz w:val="24"/>
      </w:rPr>
      <w:instrText xml:space="preserve">PAGE  </w:instrText>
    </w:r>
    <w:r w:rsidRPr="00664279">
      <w:rPr>
        <w:rStyle w:val="a9"/>
        <w:sz w:val="24"/>
      </w:rPr>
      <w:fldChar w:fldCharType="separate"/>
    </w:r>
    <w:r w:rsidR="00050A4C">
      <w:rPr>
        <w:rStyle w:val="a9"/>
        <w:noProof/>
        <w:sz w:val="24"/>
      </w:rPr>
      <w:t>6</w:t>
    </w:r>
    <w:r w:rsidRPr="00664279">
      <w:rPr>
        <w:rStyle w:val="a9"/>
        <w:sz w:val="24"/>
      </w:rPr>
      <w:fldChar w:fldCharType="end"/>
    </w:r>
  </w:p>
  <w:p w:rsidR="00760023" w:rsidRDefault="00760023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67CC5"/>
    <w:multiLevelType w:val="hybridMultilevel"/>
    <w:tmpl w:val="A7A85C26"/>
    <w:lvl w:ilvl="0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1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A6BCB"/>
    <w:multiLevelType w:val="hybridMultilevel"/>
    <w:tmpl w:val="47143696"/>
    <w:lvl w:ilvl="0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F1B77"/>
    <w:multiLevelType w:val="hybridMultilevel"/>
    <w:tmpl w:val="B31482DA"/>
    <w:lvl w:ilvl="0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AB07EA9"/>
    <w:multiLevelType w:val="hybridMultilevel"/>
    <w:tmpl w:val="F69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32"/>
  </w:num>
  <w:num w:numId="3">
    <w:abstractNumId w:val="18"/>
  </w:num>
  <w:num w:numId="4">
    <w:abstractNumId w:val="35"/>
  </w:num>
  <w:num w:numId="5">
    <w:abstractNumId w:val="13"/>
  </w:num>
  <w:num w:numId="6">
    <w:abstractNumId w:val="34"/>
  </w:num>
  <w:num w:numId="7">
    <w:abstractNumId w:val="4"/>
  </w:num>
  <w:num w:numId="8">
    <w:abstractNumId w:val="26"/>
  </w:num>
  <w:num w:numId="9">
    <w:abstractNumId w:val="3"/>
  </w:num>
  <w:num w:numId="10">
    <w:abstractNumId w:val="28"/>
  </w:num>
  <w:num w:numId="11">
    <w:abstractNumId w:val="25"/>
  </w:num>
  <w:num w:numId="12">
    <w:abstractNumId w:val="23"/>
  </w:num>
  <w:num w:numId="13">
    <w:abstractNumId w:val="5"/>
  </w:num>
  <w:num w:numId="14">
    <w:abstractNumId w:val="16"/>
  </w:num>
  <w:num w:numId="15">
    <w:abstractNumId w:val="33"/>
  </w:num>
  <w:num w:numId="16">
    <w:abstractNumId w:val="7"/>
  </w:num>
  <w:num w:numId="17">
    <w:abstractNumId w:val="17"/>
  </w:num>
  <w:num w:numId="18">
    <w:abstractNumId w:val="6"/>
  </w:num>
  <w:num w:numId="19">
    <w:abstractNumId w:val="11"/>
  </w:num>
  <w:num w:numId="20">
    <w:abstractNumId w:val="20"/>
  </w:num>
  <w:num w:numId="21">
    <w:abstractNumId w:val="12"/>
  </w:num>
  <w:num w:numId="22">
    <w:abstractNumId w:val="36"/>
  </w:num>
  <w:num w:numId="23">
    <w:abstractNumId w:val="27"/>
  </w:num>
  <w:num w:numId="24">
    <w:abstractNumId w:val="30"/>
  </w:num>
  <w:num w:numId="25">
    <w:abstractNumId w:val="0"/>
  </w:num>
  <w:num w:numId="26">
    <w:abstractNumId w:val="9"/>
  </w:num>
  <w:num w:numId="27">
    <w:abstractNumId w:val="29"/>
  </w:num>
  <w:num w:numId="28">
    <w:abstractNumId w:val="15"/>
  </w:num>
  <w:num w:numId="29">
    <w:abstractNumId w:val="14"/>
  </w:num>
  <w:num w:numId="30">
    <w:abstractNumId w:val="1"/>
  </w:num>
  <w:num w:numId="31">
    <w:abstractNumId w:val="2"/>
  </w:num>
  <w:num w:numId="32">
    <w:abstractNumId w:val="31"/>
  </w:num>
  <w:num w:numId="33">
    <w:abstractNumId w:val="10"/>
  </w:num>
  <w:num w:numId="34">
    <w:abstractNumId w:val="24"/>
  </w:num>
  <w:num w:numId="35">
    <w:abstractNumId w:val="21"/>
  </w:num>
  <w:num w:numId="36">
    <w:abstractNumId w:val="19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932"/>
    <w:rsid w:val="000005F3"/>
    <w:rsid w:val="00011219"/>
    <w:rsid w:val="00027D42"/>
    <w:rsid w:val="00031D98"/>
    <w:rsid w:val="00033E87"/>
    <w:rsid w:val="000365E3"/>
    <w:rsid w:val="00041543"/>
    <w:rsid w:val="000427FF"/>
    <w:rsid w:val="000458F9"/>
    <w:rsid w:val="00050A4C"/>
    <w:rsid w:val="00051BF0"/>
    <w:rsid w:val="0005643F"/>
    <w:rsid w:val="00070D7F"/>
    <w:rsid w:val="00072481"/>
    <w:rsid w:val="00072A61"/>
    <w:rsid w:val="00076DDD"/>
    <w:rsid w:val="00077ADB"/>
    <w:rsid w:val="000925A4"/>
    <w:rsid w:val="00093679"/>
    <w:rsid w:val="000A068B"/>
    <w:rsid w:val="000A7F39"/>
    <w:rsid w:val="000B5056"/>
    <w:rsid w:val="000B6CD1"/>
    <w:rsid w:val="000B713E"/>
    <w:rsid w:val="000D01B2"/>
    <w:rsid w:val="000D11A4"/>
    <w:rsid w:val="000D1717"/>
    <w:rsid w:val="000D30F6"/>
    <w:rsid w:val="000D633B"/>
    <w:rsid w:val="000D6CAC"/>
    <w:rsid w:val="000E04A4"/>
    <w:rsid w:val="000E2ECB"/>
    <w:rsid w:val="000E4C44"/>
    <w:rsid w:val="000F20A7"/>
    <w:rsid w:val="000F274F"/>
    <w:rsid w:val="000F50C7"/>
    <w:rsid w:val="000F56D0"/>
    <w:rsid w:val="000F5905"/>
    <w:rsid w:val="00100B02"/>
    <w:rsid w:val="00100B8B"/>
    <w:rsid w:val="00102B73"/>
    <w:rsid w:val="00104D9B"/>
    <w:rsid w:val="00105DA3"/>
    <w:rsid w:val="001205B9"/>
    <w:rsid w:val="00124474"/>
    <w:rsid w:val="00124562"/>
    <w:rsid w:val="00130AFD"/>
    <w:rsid w:val="00141C12"/>
    <w:rsid w:val="00142F28"/>
    <w:rsid w:val="001440E9"/>
    <w:rsid w:val="00144441"/>
    <w:rsid w:val="00150FE9"/>
    <w:rsid w:val="00153222"/>
    <w:rsid w:val="00172215"/>
    <w:rsid w:val="00173D71"/>
    <w:rsid w:val="00177A1E"/>
    <w:rsid w:val="001840D0"/>
    <w:rsid w:val="001923A8"/>
    <w:rsid w:val="001946B3"/>
    <w:rsid w:val="00195CD9"/>
    <w:rsid w:val="001A17A1"/>
    <w:rsid w:val="001A2501"/>
    <w:rsid w:val="001A265B"/>
    <w:rsid w:val="001A2FA6"/>
    <w:rsid w:val="001A3ABC"/>
    <w:rsid w:val="001B20A1"/>
    <w:rsid w:val="001B3E5B"/>
    <w:rsid w:val="001B5966"/>
    <w:rsid w:val="001B7F69"/>
    <w:rsid w:val="001C022B"/>
    <w:rsid w:val="001C2AD1"/>
    <w:rsid w:val="001C4D0B"/>
    <w:rsid w:val="001D040B"/>
    <w:rsid w:val="001D455F"/>
    <w:rsid w:val="001D7019"/>
    <w:rsid w:val="001E0B59"/>
    <w:rsid w:val="001E2E91"/>
    <w:rsid w:val="001E469C"/>
    <w:rsid w:val="001E7531"/>
    <w:rsid w:val="001F2109"/>
    <w:rsid w:val="001F4B9C"/>
    <w:rsid w:val="001F6BCF"/>
    <w:rsid w:val="002007C7"/>
    <w:rsid w:val="00200C06"/>
    <w:rsid w:val="00206864"/>
    <w:rsid w:val="0020713B"/>
    <w:rsid w:val="0021058A"/>
    <w:rsid w:val="002107D0"/>
    <w:rsid w:val="002134E8"/>
    <w:rsid w:val="002170E4"/>
    <w:rsid w:val="00217E24"/>
    <w:rsid w:val="00222873"/>
    <w:rsid w:val="00222C21"/>
    <w:rsid w:val="002374A7"/>
    <w:rsid w:val="00251425"/>
    <w:rsid w:val="0025186A"/>
    <w:rsid w:val="00260059"/>
    <w:rsid w:val="0026319F"/>
    <w:rsid w:val="00267575"/>
    <w:rsid w:val="00270E95"/>
    <w:rsid w:val="002769D5"/>
    <w:rsid w:val="0028013C"/>
    <w:rsid w:val="0028047A"/>
    <w:rsid w:val="00281B18"/>
    <w:rsid w:val="00281E9B"/>
    <w:rsid w:val="0028423C"/>
    <w:rsid w:val="00287D2C"/>
    <w:rsid w:val="00290078"/>
    <w:rsid w:val="00291E7C"/>
    <w:rsid w:val="00295545"/>
    <w:rsid w:val="00295D13"/>
    <w:rsid w:val="002A4543"/>
    <w:rsid w:val="002A57B1"/>
    <w:rsid w:val="002B631D"/>
    <w:rsid w:val="002C3F54"/>
    <w:rsid w:val="002C4390"/>
    <w:rsid w:val="002C73B8"/>
    <w:rsid w:val="002D00FB"/>
    <w:rsid w:val="002D254F"/>
    <w:rsid w:val="002D336E"/>
    <w:rsid w:val="002D5EB7"/>
    <w:rsid w:val="002D7559"/>
    <w:rsid w:val="002E2DA3"/>
    <w:rsid w:val="002E3AD0"/>
    <w:rsid w:val="002E4F2F"/>
    <w:rsid w:val="002E6390"/>
    <w:rsid w:val="002E645E"/>
    <w:rsid w:val="002E6D8C"/>
    <w:rsid w:val="002F137B"/>
    <w:rsid w:val="002F7DFA"/>
    <w:rsid w:val="003040CC"/>
    <w:rsid w:val="00315E64"/>
    <w:rsid w:val="00320669"/>
    <w:rsid w:val="00321DC9"/>
    <w:rsid w:val="00321E15"/>
    <w:rsid w:val="00322D25"/>
    <w:rsid w:val="0032432B"/>
    <w:rsid w:val="00324E9D"/>
    <w:rsid w:val="0033561A"/>
    <w:rsid w:val="003412A0"/>
    <w:rsid w:val="00346DB8"/>
    <w:rsid w:val="0034735E"/>
    <w:rsid w:val="00351B48"/>
    <w:rsid w:val="00351F71"/>
    <w:rsid w:val="003605CA"/>
    <w:rsid w:val="00364515"/>
    <w:rsid w:val="00364974"/>
    <w:rsid w:val="003713FE"/>
    <w:rsid w:val="00372F27"/>
    <w:rsid w:val="00375810"/>
    <w:rsid w:val="00375C4F"/>
    <w:rsid w:val="00377AA1"/>
    <w:rsid w:val="00381B81"/>
    <w:rsid w:val="0038459A"/>
    <w:rsid w:val="00384BD2"/>
    <w:rsid w:val="003867CD"/>
    <w:rsid w:val="003959F3"/>
    <w:rsid w:val="00396277"/>
    <w:rsid w:val="003979C6"/>
    <w:rsid w:val="003B05A9"/>
    <w:rsid w:val="003B32FE"/>
    <w:rsid w:val="003B3409"/>
    <w:rsid w:val="003B4B66"/>
    <w:rsid w:val="003B58EF"/>
    <w:rsid w:val="003B6E96"/>
    <w:rsid w:val="003D1C3A"/>
    <w:rsid w:val="003D3B99"/>
    <w:rsid w:val="003D55D7"/>
    <w:rsid w:val="003E26B6"/>
    <w:rsid w:val="003E2D27"/>
    <w:rsid w:val="003E49FD"/>
    <w:rsid w:val="003F20B0"/>
    <w:rsid w:val="003F22BD"/>
    <w:rsid w:val="003F38BE"/>
    <w:rsid w:val="00404007"/>
    <w:rsid w:val="004040FE"/>
    <w:rsid w:val="00405753"/>
    <w:rsid w:val="00410B4E"/>
    <w:rsid w:val="00414A4C"/>
    <w:rsid w:val="00420B0F"/>
    <w:rsid w:val="004234F3"/>
    <w:rsid w:val="004250DD"/>
    <w:rsid w:val="00425466"/>
    <w:rsid w:val="004271F1"/>
    <w:rsid w:val="00430840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602BA"/>
    <w:rsid w:val="00462ADC"/>
    <w:rsid w:val="00462FE2"/>
    <w:rsid w:val="00467493"/>
    <w:rsid w:val="00470570"/>
    <w:rsid w:val="004752C5"/>
    <w:rsid w:val="004A0E20"/>
    <w:rsid w:val="004A71BE"/>
    <w:rsid w:val="004B0406"/>
    <w:rsid w:val="004D134B"/>
    <w:rsid w:val="004D3386"/>
    <w:rsid w:val="004D4E16"/>
    <w:rsid w:val="004D6FD9"/>
    <w:rsid w:val="004E06C6"/>
    <w:rsid w:val="004E339D"/>
    <w:rsid w:val="004E395D"/>
    <w:rsid w:val="004F0AD4"/>
    <w:rsid w:val="004F6EF4"/>
    <w:rsid w:val="004F73D2"/>
    <w:rsid w:val="004F764E"/>
    <w:rsid w:val="00501D85"/>
    <w:rsid w:val="005027BB"/>
    <w:rsid w:val="005069E6"/>
    <w:rsid w:val="005105C9"/>
    <w:rsid w:val="00510972"/>
    <w:rsid w:val="00511904"/>
    <w:rsid w:val="005135AE"/>
    <w:rsid w:val="00517606"/>
    <w:rsid w:val="00520035"/>
    <w:rsid w:val="00520151"/>
    <w:rsid w:val="00524CA0"/>
    <w:rsid w:val="00524CBD"/>
    <w:rsid w:val="00534265"/>
    <w:rsid w:val="00536C6F"/>
    <w:rsid w:val="0055366E"/>
    <w:rsid w:val="005538AA"/>
    <w:rsid w:val="00557D8F"/>
    <w:rsid w:val="00562EAA"/>
    <w:rsid w:val="0056300A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A66"/>
    <w:rsid w:val="00587E1D"/>
    <w:rsid w:val="0059018B"/>
    <w:rsid w:val="00593A23"/>
    <w:rsid w:val="00597B27"/>
    <w:rsid w:val="005A43BA"/>
    <w:rsid w:val="005B56E1"/>
    <w:rsid w:val="005C3344"/>
    <w:rsid w:val="005C4580"/>
    <w:rsid w:val="005D6193"/>
    <w:rsid w:val="005D7B58"/>
    <w:rsid w:val="005E0C14"/>
    <w:rsid w:val="005E374C"/>
    <w:rsid w:val="005E64D5"/>
    <w:rsid w:val="005F24B1"/>
    <w:rsid w:val="005F279B"/>
    <w:rsid w:val="006068D3"/>
    <w:rsid w:val="00607793"/>
    <w:rsid w:val="00612016"/>
    <w:rsid w:val="00614539"/>
    <w:rsid w:val="006220E0"/>
    <w:rsid w:val="0063220B"/>
    <w:rsid w:val="006351E4"/>
    <w:rsid w:val="00650B39"/>
    <w:rsid w:val="006512F6"/>
    <w:rsid w:val="00662E03"/>
    <w:rsid w:val="00664279"/>
    <w:rsid w:val="00664A15"/>
    <w:rsid w:val="00667469"/>
    <w:rsid w:val="0067058E"/>
    <w:rsid w:val="00673D54"/>
    <w:rsid w:val="00674486"/>
    <w:rsid w:val="00675D8F"/>
    <w:rsid w:val="00677C4B"/>
    <w:rsid w:val="00681B2E"/>
    <w:rsid w:val="00690C8D"/>
    <w:rsid w:val="006943BD"/>
    <w:rsid w:val="0069456A"/>
    <w:rsid w:val="0069531F"/>
    <w:rsid w:val="00697CA5"/>
    <w:rsid w:val="006A4FE2"/>
    <w:rsid w:val="006A5E74"/>
    <w:rsid w:val="006B08D4"/>
    <w:rsid w:val="006B32EC"/>
    <w:rsid w:val="006B3D7C"/>
    <w:rsid w:val="006B47B8"/>
    <w:rsid w:val="006B48C1"/>
    <w:rsid w:val="006C6AD3"/>
    <w:rsid w:val="006C7ABE"/>
    <w:rsid w:val="006D0EB4"/>
    <w:rsid w:val="006D1687"/>
    <w:rsid w:val="006D19E7"/>
    <w:rsid w:val="006D3FC3"/>
    <w:rsid w:val="006D5B86"/>
    <w:rsid w:val="006D702D"/>
    <w:rsid w:val="006E18DE"/>
    <w:rsid w:val="006E41F7"/>
    <w:rsid w:val="006E504A"/>
    <w:rsid w:val="006E53F8"/>
    <w:rsid w:val="006E6AD1"/>
    <w:rsid w:val="006F01B3"/>
    <w:rsid w:val="006F7EE3"/>
    <w:rsid w:val="0071263C"/>
    <w:rsid w:val="0071321F"/>
    <w:rsid w:val="00715841"/>
    <w:rsid w:val="0071681F"/>
    <w:rsid w:val="007214EE"/>
    <w:rsid w:val="007223CA"/>
    <w:rsid w:val="0072297E"/>
    <w:rsid w:val="00724E18"/>
    <w:rsid w:val="0073286B"/>
    <w:rsid w:val="00733243"/>
    <w:rsid w:val="0073664D"/>
    <w:rsid w:val="0074014B"/>
    <w:rsid w:val="00740E65"/>
    <w:rsid w:val="00744CFC"/>
    <w:rsid w:val="00744FDA"/>
    <w:rsid w:val="00745B09"/>
    <w:rsid w:val="00751FA7"/>
    <w:rsid w:val="00760023"/>
    <w:rsid w:val="00760B0A"/>
    <w:rsid w:val="00764CA1"/>
    <w:rsid w:val="007819E6"/>
    <w:rsid w:val="00782CC8"/>
    <w:rsid w:val="00791403"/>
    <w:rsid w:val="007934E1"/>
    <w:rsid w:val="00793C20"/>
    <w:rsid w:val="00794C16"/>
    <w:rsid w:val="0079640A"/>
    <w:rsid w:val="007A0F63"/>
    <w:rsid w:val="007A719B"/>
    <w:rsid w:val="007B107A"/>
    <w:rsid w:val="007B38EF"/>
    <w:rsid w:val="007C3B22"/>
    <w:rsid w:val="007D2DD4"/>
    <w:rsid w:val="007D4CCA"/>
    <w:rsid w:val="007D7595"/>
    <w:rsid w:val="007E2127"/>
    <w:rsid w:val="007F0C27"/>
    <w:rsid w:val="007F61DC"/>
    <w:rsid w:val="007F7932"/>
    <w:rsid w:val="0080198F"/>
    <w:rsid w:val="00802ED1"/>
    <w:rsid w:val="0081187D"/>
    <w:rsid w:val="00812916"/>
    <w:rsid w:val="00821E30"/>
    <w:rsid w:val="008257B4"/>
    <w:rsid w:val="00831A92"/>
    <w:rsid w:val="00836B68"/>
    <w:rsid w:val="008376A6"/>
    <w:rsid w:val="008434CA"/>
    <w:rsid w:val="008439C4"/>
    <w:rsid w:val="00843CE1"/>
    <w:rsid w:val="00844BC9"/>
    <w:rsid w:val="00847DBD"/>
    <w:rsid w:val="00854267"/>
    <w:rsid w:val="0085568D"/>
    <w:rsid w:val="008570A7"/>
    <w:rsid w:val="00857EB9"/>
    <w:rsid w:val="008614E2"/>
    <w:rsid w:val="008648CC"/>
    <w:rsid w:val="00866465"/>
    <w:rsid w:val="0087159A"/>
    <w:rsid w:val="00882D1A"/>
    <w:rsid w:val="0088344D"/>
    <w:rsid w:val="00885534"/>
    <w:rsid w:val="0089200E"/>
    <w:rsid w:val="008A16E1"/>
    <w:rsid w:val="008A1DE3"/>
    <w:rsid w:val="008A7ED1"/>
    <w:rsid w:val="008B3DC1"/>
    <w:rsid w:val="008B58BD"/>
    <w:rsid w:val="008B5AC3"/>
    <w:rsid w:val="008B6702"/>
    <w:rsid w:val="008C0AB3"/>
    <w:rsid w:val="008C0E59"/>
    <w:rsid w:val="008C2CB4"/>
    <w:rsid w:val="008C5C23"/>
    <w:rsid w:val="008C6AA8"/>
    <w:rsid w:val="008D111C"/>
    <w:rsid w:val="008D23E0"/>
    <w:rsid w:val="008D2D00"/>
    <w:rsid w:val="008D7E11"/>
    <w:rsid w:val="008E040C"/>
    <w:rsid w:val="008E4455"/>
    <w:rsid w:val="008E69DE"/>
    <w:rsid w:val="008E6A03"/>
    <w:rsid w:val="008F072C"/>
    <w:rsid w:val="008F07FC"/>
    <w:rsid w:val="008F2B25"/>
    <w:rsid w:val="008F5E72"/>
    <w:rsid w:val="009024E6"/>
    <w:rsid w:val="00902795"/>
    <w:rsid w:val="00906D2C"/>
    <w:rsid w:val="00907E08"/>
    <w:rsid w:val="009114B6"/>
    <w:rsid w:val="00914CF5"/>
    <w:rsid w:val="00916C07"/>
    <w:rsid w:val="009212CD"/>
    <w:rsid w:val="00922AA2"/>
    <w:rsid w:val="009267A2"/>
    <w:rsid w:val="00932B46"/>
    <w:rsid w:val="00933440"/>
    <w:rsid w:val="00941C86"/>
    <w:rsid w:val="00942D28"/>
    <w:rsid w:val="009448DF"/>
    <w:rsid w:val="00945245"/>
    <w:rsid w:val="0094708A"/>
    <w:rsid w:val="009523B0"/>
    <w:rsid w:val="0095624E"/>
    <w:rsid w:val="00961B1E"/>
    <w:rsid w:val="00963101"/>
    <w:rsid w:val="00965AE1"/>
    <w:rsid w:val="009701AF"/>
    <w:rsid w:val="00992BBB"/>
    <w:rsid w:val="00993761"/>
    <w:rsid w:val="0099763D"/>
    <w:rsid w:val="009A21F0"/>
    <w:rsid w:val="009A4EBE"/>
    <w:rsid w:val="009A65C1"/>
    <w:rsid w:val="009A6B71"/>
    <w:rsid w:val="009A6C62"/>
    <w:rsid w:val="009B56B8"/>
    <w:rsid w:val="009B7199"/>
    <w:rsid w:val="009C61F2"/>
    <w:rsid w:val="009D0DE9"/>
    <w:rsid w:val="009D3311"/>
    <w:rsid w:val="009D6948"/>
    <w:rsid w:val="009D7380"/>
    <w:rsid w:val="009E59FC"/>
    <w:rsid w:val="009E6FC4"/>
    <w:rsid w:val="009F1990"/>
    <w:rsid w:val="00A06136"/>
    <w:rsid w:val="00A0629B"/>
    <w:rsid w:val="00A15247"/>
    <w:rsid w:val="00A1540C"/>
    <w:rsid w:val="00A15D09"/>
    <w:rsid w:val="00A230FA"/>
    <w:rsid w:val="00A232AD"/>
    <w:rsid w:val="00A2370D"/>
    <w:rsid w:val="00A36F24"/>
    <w:rsid w:val="00A4197E"/>
    <w:rsid w:val="00A44193"/>
    <w:rsid w:val="00A47259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4A6C"/>
    <w:rsid w:val="00A93E33"/>
    <w:rsid w:val="00A95244"/>
    <w:rsid w:val="00AA128C"/>
    <w:rsid w:val="00AA40F2"/>
    <w:rsid w:val="00AA5C08"/>
    <w:rsid w:val="00AB209B"/>
    <w:rsid w:val="00AC3E22"/>
    <w:rsid w:val="00AC5AC9"/>
    <w:rsid w:val="00AC621B"/>
    <w:rsid w:val="00AD3B0D"/>
    <w:rsid w:val="00AD4322"/>
    <w:rsid w:val="00AD4E69"/>
    <w:rsid w:val="00AD51A1"/>
    <w:rsid w:val="00AD5914"/>
    <w:rsid w:val="00AD799A"/>
    <w:rsid w:val="00AE0114"/>
    <w:rsid w:val="00AE43EE"/>
    <w:rsid w:val="00AE62A8"/>
    <w:rsid w:val="00AF1D96"/>
    <w:rsid w:val="00AF25DE"/>
    <w:rsid w:val="00B01B25"/>
    <w:rsid w:val="00B045D6"/>
    <w:rsid w:val="00B06195"/>
    <w:rsid w:val="00B06753"/>
    <w:rsid w:val="00B1307B"/>
    <w:rsid w:val="00B1377C"/>
    <w:rsid w:val="00B160E9"/>
    <w:rsid w:val="00B204F0"/>
    <w:rsid w:val="00B21CAD"/>
    <w:rsid w:val="00B232DE"/>
    <w:rsid w:val="00B24ED6"/>
    <w:rsid w:val="00B26678"/>
    <w:rsid w:val="00B30F07"/>
    <w:rsid w:val="00B32839"/>
    <w:rsid w:val="00B32DEA"/>
    <w:rsid w:val="00B32E40"/>
    <w:rsid w:val="00B332EC"/>
    <w:rsid w:val="00B37D8C"/>
    <w:rsid w:val="00B4416F"/>
    <w:rsid w:val="00B443FE"/>
    <w:rsid w:val="00B46386"/>
    <w:rsid w:val="00B47CFF"/>
    <w:rsid w:val="00B500D5"/>
    <w:rsid w:val="00B5125B"/>
    <w:rsid w:val="00B530AD"/>
    <w:rsid w:val="00B544D4"/>
    <w:rsid w:val="00B5703C"/>
    <w:rsid w:val="00B62BBE"/>
    <w:rsid w:val="00B63AF5"/>
    <w:rsid w:val="00B64DB8"/>
    <w:rsid w:val="00B67AE2"/>
    <w:rsid w:val="00B70B3E"/>
    <w:rsid w:val="00B71204"/>
    <w:rsid w:val="00B72B7A"/>
    <w:rsid w:val="00B76A7E"/>
    <w:rsid w:val="00B8017E"/>
    <w:rsid w:val="00B8018F"/>
    <w:rsid w:val="00B815A2"/>
    <w:rsid w:val="00B8292B"/>
    <w:rsid w:val="00B8571C"/>
    <w:rsid w:val="00B930E7"/>
    <w:rsid w:val="00BA3502"/>
    <w:rsid w:val="00BB0382"/>
    <w:rsid w:val="00BB0ABC"/>
    <w:rsid w:val="00BB1618"/>
    <w:rsid w:val="00BB561B"/>
    <w:rsid w:val="00BC61AE"/>
    <w:rsid w:val="00BC6BF3"/>
    <w:rsid w:val="00BC7665"/>
    <w:rsid w:val="00BC7E0B"/>
    <w:rsid w:val="00BD00D1"/>
    <w:rsid w:val="00BD1C93"/>
    <w:rsid w:val="00BD3629"/>
    <w:rsid w:val="00BE0BB0"/>
    <w:rsid w:val="00BE5229"/>
    <w:rsid w:val="00BE6EBA"/>
    <w:rsid w:val="00BF1679"/>
    <w:rsid w:val="00BF4B6E"/>
    <w:rsid w:val="00BF4E49"/>
    <w:rsid w:val="00BF5F4D"/>
    <w:rsid w:val="00BF6DA6"/>
    <w:rsid w:val="00C009F2"/>
    <w:rsid w:val="00C05CEA"/>
    <w:rsid w:val="00C06106"/>
    <w:rsid w:val="00C0778B"/>
    <w:rsid w:val="00C11076"/>
    <w:rsid w:val="00C1345D"/>
    <w:rsid w:val="00C14F93"/>
    <w:rsid w:val="00C208A9"/>
    <w:rsid w:val="00C232B8"/>
    <w:rsid w:val="00C26A51"/>
    <w:rsid w:val="00C32A7A"/>
    <w:rsid w:val="00C34459"/>
    <w:rsid w:val="00C406FA"/>
    <w:rsid w:val="00C42D90"/>
    <w:rsid w:val="00C46DEC"/>
    <w:rsid w:val="00C47B2A"/>
    <w:rsid w:val="00C5355D"/>
    <w:rsid w:val="00C61EBE"/>
    <w:rsid w:val="00C675AF"/>
    <w:rsid w:val="00C72C38"/>
    <w:rsid w:val="00C8268D"/>
    <w:rsid w:val="00C91EF4"/>
    <w:rsid w:val="00C922B7"/>
    <w:rsid w:val="00CA14D6"/>
    <w:rsid w:val="00CA3872"/>
    <w:rsid w:val="00CA78E5"/>
    <w:rsid w:val="00CB0D7D"/>
    <w:rsid w:val="00CB2B77"/>
    <w:rsid w:val="00CB6065"/>
    <w:rsid w:val="00CC0614"/>
    <w:rsid w:val="00CC45FC"/>
    <w:rsid w:val="00CC6D3F"/>
    <w:rsid w:val="00CD6701"/>
    <w:rsid w:val="00CD70A9"/>
    <w:rsid w:val="00CE2364"/>
    <w:rsid w:val="00CE387B"/>
    <w:rsid w:val="00CE4749"/>
    <w:rsid w:val="00CE5998"/>
    <w:rsid w:val="00CF0030"/>
    <w:rsid w:val="00CF0BFF"/>
    <w:rsid w:val="00CF366E"/>
    <w:rsid w:val="00CF3E0E"/>
    <w:rsid w:val="00D006B7"/>
    <w:rsid w:val="00D06D7C"/>
    <w:rsid w:val="00D1537F"/>
    <w:rsid w:val="00D235DA"/>
    <w:rsid w:val="00D26461"/>
    <w:rsid w:val="00D279B7"/>
    <w:rsid w:val="00D34360"/>
    <w:rsid w:val="00D356ED"/>
    <w:rsid w:val="00D35AF5"/>
    <w:rsid w:val="00D35BD1"/>
    <w:rsid w:val="00D35E80"/>
    <w:rsid w:val="00D44984"/>
    <w:rsid w:val="00D5307E"/>
    <w:rsid w:val="00D552E2"/>
    <w:rsid w:val="00D55F5C"/>
    <w:rsid w:val="00D6147E"/>
    <w:rsid w:val="00D64CCD"/>
    <w:rsid w:val="00D71915"/>
    <w:rsid w:val="00D777B6"/>
    <w:rsid w:val="00D803CF"/>
    <w:rsid w:val="00D81DDA"/>
    <w:rsid w:val="00D84396"/>
    <w:rsid w:val="00D92320"/>
    <w:rsid w:val="00D94A53"/>
    <w:rsid w:val="00DA1015"/>
    <w:rsid w:val="00DA7A11"/>
    <w:rsid w:val="00DB1462"/>
    <w:rsid w:val="00DB2890"/>
    <w:rsid w:val="00DB31A0"/>
    <w:rsid w:val="00DB7C4D"/>
    <w:rsid w:val="00DB7CC2"/>
    <w:rsid w:val="00DC127F"/>
    <w:rsid w:val="00DD3E84"/>
    <w:rsid w:val="00DD5A8F"/>
    <w:rsid w:val="00DD6D0B"/>
    <w:rsid w:val="00DE1531"/>
    <w:rsid w:val="00DF1FC7"/>
    <w:rsid w:val="00DF2D51"/>
    <w:rsid w:val="00DF3486"/>
    <w:rsid w:val="00DF4B8A"/>
    <w:rsid w:val="00E030DA"/>
    <w:rsid w:val="00E06B1F"/>
    <w:rsid w:val="00E10EE0"/>
    <w:rsid w:val="00E12129"/>
    <w:rsid w:val="00E16D8B"/>
    <w:rsid w:val="00E22D92"/>
    <w:rsid w:val="00E23452"/>
    <w:rsid w:val="00E255EE"/>
    <w:rsid w:val="00E34CA0"/>
    <w:rsid w:val="00E35E51"/>
    <w:rsid w:val="00E40B9C"/>
    <w:rsid w:val="00E415C4"/>
    <w:rsid w:val="00E47601"/>
    <w:rsid w:val="00E500A0"/>
    <w:rsid w:val="00E52D27"/>
    <w:rsid w:val="00E54BE3"/>
    <w:rsid w:val="00E56371"/>
    <w:rsid w:val="00E63BDC"/>
    <w:rsid w:val="00E71C6A"/>
    <w:rsid w:val="00E730BF"/>
    <w:rsid w:val="00E83D32"/>
    <w:rsid w:val="00E84115"/>
    <w:rsid w:val="00E876E2"/>
    <w:rsid w:val="00E93DD9"/>
    <w:rsid w:val="00E940BA"/>
    <w:rsid w:val="00E945CD"/>
    <w:rsid w:val="00E95C05"/>
    <w:rsid w:val="00EA3BDA"/>
    <w:rsid w:val="00EA6DD5"/>
    <w:rsid w:val="00EB63EA"/>
    <w:rsid w:val="00EC4CB5"/>
    <w:rsid w:val="00EC66B0"/>
    <w:rsid w:val="00EC6714"/>
    <w:rsid w:val="00ED3AB1"/>
    <w:rsid w:val="00ED6C28"/>
    <w:rsid w:val="00EE0A7A"/>
    <w:rsid w:val="00F0272D"/>
    <w:rsid w:val="00F027D8"/>
    <w:rsid w:val="00F04419"/>
    <w:rsid w:val="00F04F35"/>
    <w:rsid w:val="00F10A88"/>
    <w:rsid w:val="00F11453"/>
    <w:rsid w:val="00F17459"/>
    <w:rsid w:val="00F20160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45412"/>
    <w:rsid w:val="00F4577C"/>
    <w:rsid w:val="00F572DF"/>
    <w:rsid w:val="00F57F23"/>
    <w:rsid w:val="00F6074C"/>
    <w:rsid w:val="00F612AD"/>
    <w:rsid w:val="00F61E7E"/>
    <w:rsid w:val="00F62A6C"/>
    <w:rsid w:val="00F72A6D"/>
    <w:rsid w:val="00F73A5D"/>
    <w:rsid w:val="00F73B09"/>
    <w:rsid w:val="00F74D2F"/>
    <w:rsid w:val="00F75612"/>
    <w:rsid w:val="00F75EC2"/>
    <w:rsid w:val="00F80B7A"/>
    <w:rsid w:val="00F8522B"/>
    <w:rsid w:val="00F870D6"/>
    <w:rsid w:val="00F901A3"/>
    <w:rsid w:val="00F9191D"/>
    <w:rsid w:val="00F93C81"/>
    <w:rsid w:val="00FA2ACB"/>
    <w:rsid w:val="00FB0FA9"/>
    <w:rsid w:val="00FB2689"/>
    <w:rsid w:val="00FB2F1E"/>
    <w:rsid w:val="00FB6F1E"/>
    <w:rsid w:val="00FB7835"/>
    <w:rsid w:val="00FB7E7C"/>
    <w:rsid w:val="00FC0903"/>
    <w:rsid w:val="00FC168A"/>
    <w:rsid w:val="00FC3C7A"/>
    <w:rsid w:val="00FC4B42"/>
    <w:rsid w:val="00FC4D44"/>
    <w:rsid w:val="00FD1937"/>
    <w:rsid w:val="00FE236E"/>
    <w:rsid w:val="00FF0D25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исунок"/>
    <w:basedOn w:val="a0"/>
    <w:autoRedefine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pPr>
      <w:ind w:right="708" w:firstLine="0"/>
    </w:pPr>
    <w:rPr>
      <w:lang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7F7932"/>
    <w:pPr>
      <w:spacing w:after="120" w:line="480" w:lineRule="auto"/>
    </w:pPr>
  </w:style>
  <w:style w:type="paragraph" w:styleId="21">
    <w:name w:val="Body Text Indent 2"/>
    <w:basedOn w:val="a0"/>
    <w:link w:val="22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afa">
    <w:name w:val="No Spacing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  <w:style w:type="character" w:customStyle="1" w:styleId="Bodytext">
    <w:name w:val="Body text_"/>
    <w:link w:val="Bodytext0"/>
    <w:rsid w:val="004040FE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0"/>
    <w:link w:val="Bodytext"/>
    <w:rsid w:val="004040FE"/>
    <w:pPr>
      <w:shd w:val="clear" w:color="auto" w:fill="FFFFFF"/>
      <w:spacing w:before="1440" w:line="336" w:lineRule="exact"/>
      <w:ind w:hanging="440"/>
      <w:jc w:val="left"/>
    </w:pPr>
    <w:rPr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MEL04</dc:creator>
  <cp:keywords/>
  <cp:lastModifiedBy>Valera2</cp:lastModifiedBy>
  <cp:revision>2</cp:revision>
  <cp:lastPrinted>2012-05-18T06:42:00Z</cp:lastPrinted>
  <dcterms:created xsi:type="dcterms:W3CDTF">2023-09-29T14:30:00Z</dcterms:created>
  <dcterms:modified xsi:type="dcterms:W3CDTF">2023-09-29T14:30:00Z</dcterms:modified>
</cp:coreProperties>
</file>