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F5085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852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F5085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F5085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0852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F5085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0852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F5085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F50852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0852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F50852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F50852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F5085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F5085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F5085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F5085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F5085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F50852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0852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F50852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4136D402" w:rsidR="00067DD5" w:rsidRPr="00F50852" w:rsidRDefault="0031661B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852">
        <w:rPr>
          <w:rFonts w:ascii="Times New Roman" w:hAnsi="Times New Roman" w:cs="Times New Roman"/>
          <w:sz w:val="24"/>
          <w:szCs w:val="24"/>
        </w:rPr>
        <w:t>Б1.В «Проектная деятельность в информационных технологиях»</w:t>
      </w:r>
    </w:p>
    <w:p w14:paraId="62C7EC09" w14:textId="012B2E93" w:rsidR="00AA1A3C" w:rsidRPr="00F50852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F5085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F5085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F50852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3B148DB1" w:rsidR="00AA1A3C" w:rsidRPr="00F50852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>15.0</w:t>
      </w:r>
      <w:r w:rsidR="0057362E" w:rsidRPr="00F50852">
        <w:rPr>
          <w:rFonts w:ascii="Times New Roman" w:hAnsi="Times New Roman" w:cs="Times New Roman"/>
          <w:sz w:val="28"/>
          <w:szCs w:val="28"/>
        </w:rPr>
        <w:t>4</w:t>
      </w:r>
      <w:r w:rsidRPr="00F50852">
        <w:rPr>
          <w:rFonts w:ascii="Times New Roman" w:hAnsi="Times New Roman" w:cs="Times New Roman"/>
          <w:sz w:val="28"/>
          <w:szCs w:val="28"/>
        </w:rPr>
        <w:t>.04 «Автоматизация технологических процессов и производств»</w:t>
      </w:r>
    </w:p>
    <w:p w14:paraId="26219280" w14:textId="70FE060C" w:rsidR="00EA0C57" w:rsidRPr="00F50852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F50852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10AD3A5F" w:rsidR="00EA0C57" w:rsidRPr="00F50852" w:rsidRDefault="0057362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>Системы автоматизации информационных и технологических процессов предприятия</w:t>
      </w:r>
    </w:p>
    <w:p w14:paraId="7E45C566" w14:textId="3AB2CB84" w:rsidR="00D97E0E" w:rsidRPr="00F50852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F5085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F50852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F50852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0FA65C07" w:rsidR="00D97E0E" w:rsidRPr="00F50852" w:rsidRDefault="00D63D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>Магистратура</w:t>
      </w:r>
    </w:p>
    <w:p w14:paraId="5AACCDF4" w14:textId="47EBCB82" w:rsidR="00D97E0E" w:rsidRPr="00F50852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5E4CDA8" w:rsidR="002F1E10" w:rsidRPr="00F50852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F50852">
        <w:rPr>
          <w:rFonts w:ascii="Times New Roman" w:hAnsi="Times New Roman" w:cs="Times New Roman"/>
          <w:sz w:val="28"/>
          <w:szCs w:val="28"/>
        </w:rPr>
        <w:t xml:space="preserve"> – </w:t>
      </w:r>
      <w:r w:rsidR="00D63D57" w:rsidRPr="00F50852">
        <w:rPr>
          <w:rFonts w:ascii="Times New Roman" w:hAnsi="Times New Roman" w:cs="Times New Roman"/>
          <w:sz w:val="28"/>
          <w:szCs w:val="28"/>
        </w:rPr>
        <w:t>магистр</w:t>
      </w:r>
    </w:p>
    <w:p w14:paraId="7F5EFB6E" w14:textId="79E094E8" w:rsidR="002F1E10" w:rsidRPr="00F50852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BEF2C" w14:textId="2495CEB0" w:rsidR="000D05A9" w:rsidRPr="00F50852" w:rsidRDefault="002F1E10" w:rsidP="0057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>Форм</w:t>
      </w:r>
      <w:r w:rsidR="00172DD2" w:rsidRPr="00F50852">
        <w:rPr>
          <w:rFonts w:ascii="Times New Roman" w:hAnsi="Times New Roman" w:cs="Times New Roman"/>
          <w:sz w:val="28"/>
          <w:szCs w:val="28"/>
        </w:rPr>
        <w:t>а</w:t>
      </w:r>
      <w:r w:rsidRPr="00F50852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F50852">
        <w:rPr>
          <w:rFonts w:ascii="Times New Roman" w:hAnsi="Times New Roman" w:cs="Times New Roman"/>
          <w:sz w:val="28"/>
          <w:szCs w:val="28"/>
        </w:rPr>
        <w:t xml:space="preserve"> – о</w:t>
      </w:r>
      <w:r w:rsidRPr="00F50852">
        <w:rPr>
          <w:rFonts w:ascii="Times New Roman" w:hAnsi="Times New Roman" w:cs="Times New Roman"/>
          <w:sz w:val="28"/>
          <w:szCs w:val="28"/>
        </w:rPr>
        <w:t>чная</w:t>
      </w:r>
    </w:p>
    <w:p w14:paraId="62A52B33" w14:textId="75772D9F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0314290F" w:rsidR="000D05A9" w:rsidRPr="00F50852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0852">
        <w:rPr>
          <w:rFonts w:ascii="Times New Roman" w:hAnsi="Times New Roman" w:cs="Times New Roman"/>
          <w:sz w:val="28"/>
          <w:szCs w:val="28"/>
        </w:rPr>
        <w:t xml:space="preserve">Рязань </w:t>
      </w:r>
      <w:r w:rsidR="001C5276" w:rsidRPr="00F50852">
        <w:rPr>
          <w:rFonts w:ascii="Times New Roman" w:hAnsi="Times New Roman" w:cs="Times New Roman"/>
          <w:sz w:val="28"/>
          <w:szCs w:val="28"/>
        </w:rPr>
        <w:fldChar w:fldCharType="begin"/>
      </w:r>
      <w:r w:rsidR="001C5276" w:rsidRPr="00F50852">
        <w:rPr>
          <w:rFonts w:ascii="Times New Roman" w:hAnsi="Times New Roman" w:cs="Times New Roman"/>
          <w:sz w:val="28"/>
          <w:szCs w:val="28"/>
        </w:rPr>
        <w:instrText xml:space="preserve"> TIME  \@ "yyyy" </w:instrText>
      </w:r>
      <w:r w:rsidR="001C5276" w:rsidRPr="00F50852">
        <w:rPr>
          <w:rFonts w:ascii="Times New Roman" w:hAnsi="Times New Roman" w:cs="Times New Roman"/>
          <w:sz w:val="28"/>
          <w:szCs w:val="28"/>
        </w:rPr>
        <w:fldChar w:fldCharType="separate"/>
      </w:r>
      <w:r w:rsidR="00617136">
        <w:rPr>
          <w:rFonts w:ascii="Times New Roman" w:hAnsi="Times New Roman" w:cs="Times New Roman"/>
          <w:noProof/>
          <w:sz w:val="28"/>
          <w:szCs w:val="28"/>
        </w:rPr>
        <w:t>2023</w:t>
      </w:r>
      <w:r w:rsidR="001C5276" w:rsidRPr="00F50852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7FD50A4" w14:textId="77777777" w:rsidR="00D97CEB" w:rsidRPr="00F50852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F50852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F50852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F50852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F50852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F50852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F50852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F50852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F50852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F50852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85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F50852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F50852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5085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F5085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F50852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62"/>
        <w:gridCol w:w="4096"/>
        <w:gridCol w:w="1840"/>
        <w:gridCol w:w="2808"/>
        <w:gridCol w:w="222"/>
      </w:tblGrid>
      <w:tr w:rsidR="00D97CEB" w:rsidRPr="00F50852" w14:paraId="1BED778B" w14:textId="77777777" w:rsidTr="00714698">
        <w:trPr>
          <w:gridAfter w:val="1"/>
          <w:trHeight w:val="4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F50852" w:rsidRDefault="00D97CEB" w:rsidP="00714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F50852" w:rsidRDefault="00D97CEB" w:rsidP="00714698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F50852" w:rsidRDefault="00D97CEB" w:rsidP="00714698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F50852" w:rsidRDefault="00D97CEB" w:rsidP="00714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F50852" w14:paraId="676F584D" w14:textId="77777777" w:rsidTr="0071469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F50852" w:rsidRDefault="00D97CEB" w:rsidP="0071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F50852" w:rsidRDefault="00D97CEB" w:rsidP="0071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F50852" w:rsidRDefault="00D97CEB" w:rsidP="0071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F50852" w:rsidRDefault="00D97CEB" w:rsidP="0071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F50852" w:rsidRDefault="00D97CEB" w:rsidP="0071469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7CEB" w:rsidRPr="00F50852" w14:paraId="78D1B990" w14:textId="77777777" w:rsidTr="007146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F50852" w:rsidRDefault="00D97CEB" w:rsidP="007146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5186399B" w:rsidR="00D97CEB" w:rsidRPr="00F50852" w:rsidRDefault="00432E75" w:rsidP="0071469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Обзор систем проектирования информационного пространства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09EADBE5" w:rsidR="00D97CEB" w:rsidRPr="00F50852" w:rsidRDefault="003D5D6F" w:rsidP="0071469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36A10EAC" w:rsidR="00D97CEB" w:rsidRPr="00F50852" w:rsidRDefault="003D5D6F" w:rsidP="007146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F50852" w:rsidRDefault="00D97CEB" w:rsidP="0071469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D5D6F" w:rsidRPr="00F50852" w14:paraId="42915823" w14:textId="77777777" w:rsidTr="007146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3D5D6F" w:rsidRPr="00F50852" w:rsidRDefault="003D5D6F" w:rsidP="007146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2390C063" w:rsidR="003D5D6F" w:rsidRPr="00F50852" w:rsidRDefault="00432E75" w:rsidP="0071469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интерфейса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7AA1A262" w:rsidR="003D5D6F" w:rsidRPr="00F50852" w:rsidRDefault="003D5D6F" w:rsidP="0071469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</w:pP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70523F19" w:rsidR="003D5D6F" w:rsidRPr="00F50852" w:rsidRDefault="003D5D6F" w:rsidP="0071469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3D5D6F" w:rsidRPr="00F50852" w:rsidRDefault="003D5D6F" w:rsidP="0071469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D5D6F" w:rsidRPr="00F50852" w14:paraId="2CC7057C" w14:textId="77777777" w:rsidTr="007146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3D5D6F" w:rsidRPr="00F50852" w:rsidRDefault="003D5D6F" w:rsidP="00714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48D93B18" w:rsidR="003D5D6F" w:rsidRPr="00F50852" w:rsidRDefault="00432E75" w:rsidP="007146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пользователей в системе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3D068903" w:rsidR="003D5D6F" w:rsidRPr="00F50852" w:rsidRDefault="003D5D6F" w:rsidP="0071469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</w:pP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1E4B921A" w:rsidR="003D5D6F" w:rsidRPr="00F50852" w:rsidRDefault="003D5D6F" w:rsidP="00714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3D5D6F" w:rsidRPr="00F50852" w:rsidRDefault="003D5D6F" w:rsidP="0071469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D5D6F" w:rsidRPr="00F50852" w14:paraId="78BB048B" w14:textId="77777777" w:rsidTr="007146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3D5D6F" w:rsidRPr="00F50852" w:rsidRDefault="003D5D6F" w:rsidP="00714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1954F648" w:rsidR="003D5D6F" w:rsidRPr="00F50852" w:rsidRDefault="00432E75" w:rsidP="007146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ресурсами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D74C0" w14:textId="1426E72A" w:rsidR="003D5D6F" w:rsidRPr="00F50852" w:rsidRDefault="003D5D6F" w:rsidP="0071469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5430B833" w:rsidR="003D5D6F" w:rsidRPr="00F50852" w:rsidRDefault="003D5D6F" w:rsidP="00714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3D5D6F" w:rsidRPr="00F50852" w:rsidRDefault="003D5D6F" w:rsidP="0071469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D5D6F" w:rsidRPr="00F50852" w14:paraId="0A619088" w14:textId="77777777" w:rsidTr="007146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3D5D6F" w:rsidRPr="00F50852" w:rsidRDefault="003D5D6F" w:rsidP="00714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3DC47153" w:rsidR="003D5D6F" w:rsidRPr="00F50852" w:rsidRDefault="00432E75" w:rsidP="007146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91B00" w14:textId="337EF6B2" w:rsidR="003D5D6F" w:rsidRPr="00F50852" w:rsidRDefault="003D5D6F" w:rsidP="0071469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6C1764AD" w:rsidR="003D5D6F" w:rsidRPr="00F50852" w:rsidRDefault="003D5D6F" w:rsidP="00714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3D5D6F" w:rsidRPr="00F50852" w:rsidRDefault="003D5D6F" w:rsidP="0071469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D5D6F" w:rsidRPr="00F50852" w14:paraId="27921919" w14:textId="77777777" w:rsidTr="007146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0E4A5A" w14:textId="097F90A4" w:rsidR="003D5D6F" w:rsidRPr="00F50852" w:rsidRDefault="003D5D6F" w:rsidP="00714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75108" w14:textId="78580A10" w:rsidR="003D5D6F" w:rsidRPr="00F50852" w:rsidRDefault="00432E75" w:rsidP="007146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контрольно-измерительных материалов на базе тестового модуля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FCA727" w14:textId="28CAEC99" w:rsidR="003D5D6F" w:rsidRPr="00F50852" w:rsidRDefault="003D5D6F" w:rsidP="0071469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57C3" w14:textId="587E2D1E" w:rsidR="003D5D6F" w:rsidRPr="00F50852" w:rsidRDefault="003D5D6F" w:rsidP="00714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7124B073" w14:textId="77777777" w:rsidR="003D5D6F" w:rsidRPr="00F50852" w:rsidRDefault="003D5D6F" w:rsidP="0071469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D5D6F" w:rsidRPr="00F50852" w14:paraId="555D8E96" w14:textId="77777777" w:rsidTr="007146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BD519" w14:textId="7DDC87B1" w:rsidR="003D5D6F" w:rsidRPr="00F50852" w:rsidRDefault="003D5D6F" w:rsidP="00714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AAE1F3" w14:textId="2D1C119D" w:rsidR="003D5D6F" w:rsidRPr="00F50852" w:rsidRDefault="00B55ABA" w:rsidP="007146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курсом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AACDCB" w14:textId="0BE36C92" w:rsidR="003D5D6F" w:rsidRPr="00F50852" w:rsidRDefault="003D5D6F" w:rsidP="0071469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A62A" w14:textId="7B95C3DE" w:rsidR="003D5D6F" w:rsidRPr="00F50852" w:rsidRDefault="003D5D6F" w:rsidP="00714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5FE45353" w14:textId="77777777" w:rsidR="003D5D6F" w:rsidRPr="00F50852" w:rsidRDefault="003D5D6F" w:rsidP="0071469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D5D6F" w:rsidRPr="00F50852" w14:paraId="5928B39E" w14:textId="77777777" w:rsidTr="007146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D13755" w14:textId="104E8046" w:rsidR="003D5D6F" w:rsidRPr="00F50852" w:rsidRDefault="003D5D6F" w:rsidP="007146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4493E5" w14:textId="65480B48" w:rsidR="003D5D6F" w:rsidRPr="00F50852" w:rsidRDefault="00B55ABA" w:rsidP="007146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Администрирование системы управления курсами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A6DC5" w14:textId="2EC8DF5A" w:rsidR="003D5D6F" w:rsidRPr="00F50852" w:rsidRDefault="003D5D6F" w:rsidP="0071469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Pr="00F50852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CD2D" w14:textId="3B881209" w:rsidR="003D5D6F" w:rsidRPr="00F50852" w:rsidRDefault="003D5D6F" w:rsidP="00714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46A8EA13" w14:textId="77777777" w:rsidR="003D5D6F" w:rsidRPr="00F50852" w:rsidRDefault="003D5D6F" w:rsidP="0071469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F50852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F50852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F50852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72F600EA" w:rsidR="00D97CEB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0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F508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F508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6384A994" w14:textId="77777777" w:rsidR="006C04FE" w:rsidRPr="006C04FE" w:rsidRDefault="006C04FE" w:rsidP="006C04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9"/>
        <w:gridCol w:w="2393"/>
        <w:gridCol w:w="4926"/>
      </w:tblGrid>
      <w:tr w:rsidR="006C04FE" w:rsidRPr="006C04FE" w14:paraId="204342B6" w14:textId="77777777" w:rsidTr="006C04FE">
        <w:trPr>
          <w:tblHeader/>
        </w:trPr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A8B66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2B2D4" w14:textId="77777777" w:rsidR="006C04FE" w:rsidRPr="006C04FE" w:rsidRDefault="006C04FE" w:rsidP="006C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</w:tr>
      <w:tr w:rsidR="006C04FE" w:rsidRPr="006C04FE" w14:paraId="6EB888F7" w14:textId="77777777" w:rsidTr="006C04FE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315D6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274984CA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80F40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  <w:p w14:paraId="7AEDEA3B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FCD6D" w14:textId="77777777" w:rsidR="006C04FE" w:rsidRPr="006C04FE" w:rsidRDefault="006C04FE" w:rsidP="006C04FE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85 % до 100 %</w:t>
            </w:r>
          </w:p>
        </w:tc>
      </w:tr>
      <w:tr w:rsidR="006C04FE" w:rsidRPr="006C04FE" w14:paraId="661FC8EB" w14:textId="77777777" w:rsidTr="006C04FE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B58AD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0935C2E3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2305D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  <w:p w14:paraId="13865EF1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50078" w14:textId="77777777" w:rsidR="006C04FE" w:rsidRPr="006C04FE" w:rsidRDefault="006C04FE" w:rsidP="006C04FE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75 % до 84 %</w:t>
            </w:r>
          </w:p>
        </w:tc>
      </w:tr>
      <w:tr w:rsidR="006C04FE" w:rsidRPr="006C04FE" w14:paraId="0359C097" w14:textId="77777777" w:rsidTr="006C04FE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BCA97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7E480048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FCD0F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  <w:p w14:paraId="49AA7883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E1F0B" w14:textId="77777777" w:rsidR="006C04FE" w:rsidRPr="006C04FE" w:rsidRDefault="006C04FE" w:rsidP="006C04FE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65 % до 74 %</w:t>
            </w:r>
          </w:p>
        </w:tc>
      </w:tr>
      <w:tr w:rsidR="006C04FE" w:rsidRPr="006C04FE" w14:paraId="08E73C58" w14:textId="77777777" w:rsidTr="006C04FE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E214C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01C2D" w14:textId="77777777" w:rsidR="006C04FE" w:rsidRPr="006C04FE" w:rsidRDefault="006C04FE" w:rsidP="006C0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5D3B2" w14:textId="77777777" w:rsidR="006C04FE" w:rsidRPr="006C04FE" w:rsidRDefault="006C04FE" w:rsidP="006C04FE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0 % до 64 %</w:t>
            </w:r>
          </w:p>
        </w:tc>
      </w:tr>
    </w:tbl>
    <w:p w14:paraId="2A02A5EE" w14:textId="77777777" w:rsidR="006C04FE" w:rsidRPr="006C04FE" w:rsidRDefault="006C04FE" w:rsidP="006C04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F50852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F50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0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306D6291" w14:textId="77777777" w:rsidR="00D97CEB" w:rsidRPr="00F50852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bookmark9"/>
    </w:p>
    <w:bookmarkEnd w:id="0"/>
    <w:p w14:paraId="6F6B1051" w14:textId="50B9C87F" w:rsidR="00D97CEB" w:rsidRPr="00F50852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5085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Промежуточная аттестация</w:t>
      </w:r>
      <w:r w:rsidR="00DC5A0E" w:rsidRPr="00F5085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 </w:t>
      </w:r>
      <w:r w:rsidR="00D979B8" w:rsidRPr="00D979B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Примерные вопросы </w:t>
      </w:r>
      <w:r w:rsidR="00DC5A0E" w:rsidRPr="00F5085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 зачёту.</w:t>
      </w:r>
    </w:p>
    <w:p w14:paraId="1EE004F8" w14:textId="77777777" w:rsidR="00E172E5" w:rsidRPr="00F50852" w:rsidRDefault="00E172E5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Style w:val="a8"/>
          <w:i w:val="0"/>
          <w:iCs w:val="0"/>
          <w:color w:val="000000"/>
          <w:sz w:val="24"/>
          <w:szCs w:val="24"/>
        </w:rPr>
      </w:pPr>
    </w:p>
    <w:p w14:paraId="132B6C79" w14:textId="77777777" w:rsidR="00E172E5" w:rsidRPr="00F50852" w:rsidRDefault="00E172E5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Style w:val="a8"/>
          <w:color w:val="000000"/>
          <w:sz w:val="24"/>
          <w:szCs w:val="24"/>
        </w:rPr>
      </w:pPr>
      <w:r w:rsidRPr="00F50852">
        <w:rPr>
          <w:rStyle w:val="a8"/>
          <w:color w:val="000000"/>
          <w:sz w:val="24"/>
          <w:szCs w:val="24"/>
        </w:rPr>
        <w:t>Теоретическая часть</w:t>
      </w:r>
    </w:p>
    <w:p w14:paraId="03ED1149" w14:textId="77777777" w:rsidR="00E172E5" w:rsidRPr="00F50852" w:rsidRDefault="00E172E5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Style w:val="a8"/>
          <w:i w:val="0"/>
          <w:iCs w:val="0"/>
          <w:color w:val="000000"/>
          <w:sz w:val="24"/>
          <w:szCs w:val="24"/>
        </w:rPr>
      </w:pPr>
    </w:p>
    <w:p w14:paraId="38BCE141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Системы управления обучением для электронных курсов. Преимущества и недостатки.</w:t>
      </w:r>
    </w:p>
    <w:p w14:paraId="411A5C3F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Характеристики, возможности и области применения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B51AA5D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необходимо для создания проекта электронного курса по дисциплине?</w:t>
      </w:r>
    </w:p>
    <w:p w14:paraId="77018494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Назначение, возможности, характеристики и области применения виртуальных машин и автономных эмуляторов ЭВМ.</w:t>
      </w:r>
    </w:p>
    <w:p w14:paraId="104816F5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Серверные операционные системы. Назначение, возможности, характеристики и области применения.</w:t>
      </w:r>
    </w:p>
    <w:p w14:paraId="38A56BC7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Концепция, цели и задачи проектной деятельности в информационных технологиях.</w:t>
      </w:r>
    </w:p>
    <w:p w14:paraId="3D2482AA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Проблемы информатизация образования. Пути решения. Современное состояние в России и в мире.</w:t>
      </w:r>
    </w:p>
    <w:p w14:paraId="3CB597A3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Преимущества и недостатки научно-образовательной информационной среды.</w:t>
      </w:r>
    </w:p>
    <w:p w14:paraId="1D8726ED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Существующие технологии электронного обучения. Перспективы развития.</w:t>
      </w:r>
    </w:p>
    <w:p w14:paraId="64ED1C5A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 учебно-методического комплекса электронного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online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-курса.</w:t>
      </w:r>
    </w:p>
    <w:p w14:paraId="776582C2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Формы занятий и виды учебных материалов на отечественных и зарубежных сайтах онлайн образования.</w:t>
      </w:r>
    </w:p>
    <w:p w14:paraId="0C56330F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Классификация моделей организации электронного обучения. Рациональность применения моделей.</w:t>
      </w:r>
    </w:p>
    <w:p w14:paraId="61F16D2F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Этапы разработки электронного учебного курса.</w:t>
      </w:r>
    </w:p>
    <w:p w14:paraId="05F6A0C2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Компоненты, входящие в системы управления курсами. Их назначение.</w:t>
      </w:r>
    </w:p>
    <w:p w14:paraId="6181EF8B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Элементы и ресурсы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Возможности и назначение.</w:t>
      </w:r>
    </w:p>
    <w:p w14:paraId="50CF82C2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Структура электронного учебного курса.</w:t>
      </w:r>
    </w:p>
    <w:p w14:paraId="43D82F75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Цифровые контрольно-измерительные материалы. Виды и назначение.</w:t>
      </w:r>
    </w:p>
    <w:p w14:paraId="57A17352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 оценивания в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Возможности и применение.</w:t>
      </w:r>
    </w:p>
    <w:p w14:paraId="67D1E621" w14:textId="77777777" w:rsidR="00E172E5" w:rsidRPr="00F50852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Мультимедийные и интерактивные возможности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1E93DAC" w14:textId="6BEF9865" w:rsidR="008F7969" w:rsidRDefault="008F7969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1B63B46" w14:textId="270CE272" w:rsidR="008F7969" w:rsidRDefault="008F7969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57E61D" w14:textId="2B23B0F1" w:rsidR="008F7969" w:rsidRDefault="008F7969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347CF31" w14:textId="77777777" w:rsidR="008F7969" w:rsidRPr="00F50852" w:rsidRDefault="008F7969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E7CD0D8" w14:textId="77777777" w:rsidR="00E172E5" w:rsidRPr="00F50852" w:rsidRDefault="00E172E5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Style w:val="a8"/>
          <w:sz w:val="24"/>
          <w:szCs w:val="24"/>
        </w:rPr>
      </w:pPr>
      <w:r w:rsidRPr="00F50852">
        <w:rPr>
          <w:rStyle w:val="a8"/>
          <w:color w:val="000000"/>
          <w:sz w:val="24"/>
          <w:szCs w:val="24"/>
        </w:rPr>
        <w:lastRenderedPageBreak/>
        <w:t>Практическая часть</w:t>
      </w:r>
    </w:p>
    <w:p w14:paraId="0564CCA8" w14:textId="77777777" w:rsidR="00E172E5" w:rsidRPr="00F50852" w:rsidRDefault="00E172E5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70C08E0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и настройка виртуальной машины. Особенности аппаратных и программных компонентов хост-машины.</w:t>
      </w:r>
    </w:p>
    <w:p w14:paraId="73BD238F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Настройка виртуальной сети автономного эмулятора ЭВМ. Порядок действий.</w:t>
      </w:r>
    </w:p>
    <w:p w14:paraId="3A0A08E7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Установка серверной операционной системы на виртуальную машину.</w:t>
      </w:r>
    </w:p>
    <w:p w14:paraId="2E046BBF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Базовые консольные команды управления серверной операционной системой. Примеры выполнения.</w:t>
      </w:r>
    </w:p>
    <w:p w14:paraId="7AA65274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Консольные команды управления файлами и каталогами. Примеры выполнения.</w:t>
      </w:r>
    </w:p>
    <w:p w14:paraId="59B624B3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Консольные команды обновления и установки программного обеспечения операционной системы. Примеры выполнения.</w:t>
      </w:r>
    </w:p>
    <w:p w14:paraId="3BAACAE8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Консольные команды получения информации об аппаратной и программной средствах операционной системы. Примеры выполнения.</w:t>
      </w:r>
    </w:p>
    <w:p w14:paraId="223704FE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Расширение виртуального логического раздела в дисковом пространстве виртуального сервера. Порядок действий и пример выполнения.</w:t>
      </w:r>
    </w:p>
    <w:p w14:paraId="33C74E87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Установка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виртуальный сервер. Пример выполнения.</w:t>
      </w:r>
    </w:p>
    <w:p w14:paraId="001C6B1C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Примеры работы с программой </w:t>
      </w:r>
      <w:proofErr w:type="spellStart"/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Git</w:t>
      </w:r>
      <w:proofErr w:type="spellEnd"/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виртуальном сервере. Назначение ПО </w:t>
      </w:r>
      <w:proofErr w:type="spellStart"/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Git</w:t>
      </w:r>
      <w:proofErr w:type="spellEnd"/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D45D162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Настройка главной (домашней) страницы сайта. Пример выполнения.</w:t>
      </w:r>
    </w:p>
    <w:p w14:paraId="5A7E8FFE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Настройка функционала и интерфейса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Пример выполнения.</w:t>
      </w:r>
    </w:p>
    <w:p w14:paraId="4466E102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Обновление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новой версии. Пример выполнения.</w:t>
      </w:r>
    </w:p>
    <w:p w14:paraId="39D2EC7C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Настройка службы </w:t>
      </w:r>
      <w:proofErr w:type="spellStart"/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cron</w:t>
      </w:r>
      <w:proofErr w:type="spellEnd"/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периодического выполнения задач в определённое время. Пример выполнения.</w:t>
      </w:r>
    </w:p>
    <w:p w14:paraId="6BC713F5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Добавление и настройка информационных и функциональных блоков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Пример выполнения для пяти блоков.</w:t>
      </w:r>
    </w:p>
    <w:p w14:paraId="4F557FB6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Добавить в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трёх новых пользователей списком из текстового файла и присвоить им роли. Загрузить изображения пользователей.</w:t>
      </w:r>
    </w:p>
    <w:p w14:paraId="1E113D90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Установка плагинов для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Пример выполнения.</w:t>
      </w:r>
    </w:p>
    <w:p w14:paraId="16738BFD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редактором </w:t>
      </w:r>
      <w:proofErr w:type="spellStart"/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Atto</w:t>
      </w:r>
      <w:proofErr w:type="spellEnd"/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Назначение функций и пример выполнения.</w:t>
      </w:r>
    </w:p>
    <w:p w14:paraId="69CE381B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ресурсами курса: гиперссылка, книга, пакет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IMS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содержимого, папка, пояснение, страница, файл. Примеры выполнения.</w:t>
      </w:r>
    </w:p>
    <w:p w14:paraId="274B63CA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элементом курса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Примеры выполнения для пяти активностей.</w:t>
      </w:r>
    </w:p>
    <w:p w14:paraId="123FF927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элементами курса: Анкета, База данных, Вики. Примеры выполнения.</w:t>
      </w:r>
    </w:p>
    <w:p w14:paraId="3B460C8F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элементами курса: Внешний инструмент, Глоссарий, Задание. Примеры выполнения.</w:t>
      </w:r>
    </w:p>
    <w:p w14:paraId="095C970E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элементом курса «Лекция». Пример выполнения для трёх типов вопросов.</w:t>
      </w:r>
    </w:p>
    <w:p w14:paraId="401BA40A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элементами курса: Обратная связь, Опрос, Пакет </w:t>
      </w:r>
      <w:r w:rsidRPr="00F5085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SCORM</w:t>
      </w: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Примеры выполнения.</w:t>
      </w:r>
    </w:p>
    <w:p w14:paraId="7F70F70F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элементом курса «Семинар». Пример выполнения.</w:t>
      </w:r>
    </w:p>
    <w:p w14:paraId="2BC2FC14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элементом курса «Тест». Пример выполнения для трёх типов вопросов.</w:t>
      </w:r>
    </w:p>
    <w:p w14:paraId="724D4808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элементами курса: Форум, Чат, Задание. Примеры выполнения.</w:t>
      </w:r>
    </w:p>
    <w:p w14:paraId="19D140A9" w14:textId="77777777" w:rsidR="00E172E5" w:rsidRPr="00F50852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Примеры интеграции мультимедиа материалов: изображение, аудио, видео, анимация, формулы в тексте.</w:t>
      </w:r>
    </w:p>
    <w:p w14:paraId="638163AF" w14:textId="6AAD58AF" w:rsidR="00C23409" w:rsidRDefault="00E172E5" w:rsidP="00C23409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08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Пример выполнения резервного копирования курса и восстановление курса из архива.</w:t>
      </w:r>
    </w:p>
    <w:p w14:paraId="2E4BB878" w14:textId="77777777" w:rsidR="00C23409" w:rsidRDefault="00C23409" w:rsidP="00C23409">
      <w:pPr>
        <w:pStyle w:val="FR2"/>
        <w:widowControl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D1588E" w14:textId="43A7DBAA" w:rsidR="00C23409" w:rsidRPr="00C23409" w:rsidRDefault="00C23409" w:rsidP="00C23409">
      <w:pPr>
        <w:pStyle w:val="FR2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2340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 Контролируемые компетенции</w:t>
      </w:r>
    </w:p>
    <w:p w14:paraId="17B98652" w14:textId="77777777" w:rsidR="00C23409" w:rsidRDefault="00C23409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A7BFA5F" w14:textId="733B2990" w:rsidR="00C23409" w:rsidRPr="00C23409" w:rsidRDefault="00C23409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2340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Код контролируемой компетенции ПК-2</w:t>
      </w:r>
    </w:p>
    <w:p w14:paraId="20011AB4" w14:textId="4140EFC5" w:rsidR="00C23409" w:rsidRDefault="00C23409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7183ED" w14:textId="6B98DF8E" w:rsidR="00617136" w:rsidRDefault="00617136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ПК-2</w:t>
      </w:r>
      <w:proofErr w:type="gramStart"/>
      <w:r w:rsidRPr="0061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Обеспечивает</w:t>
      </w:r>
      <w:proofErr w:type="gramEnd"/>
      <w:r w:rsidRPr="0061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технологичность конструкции машиностроительных изделий</w:t>
      </w:r>
    </w:p>
    <w:p w14:paraId="3DE91E0F" w14:textId="77777777" w:rsidR="00617136" w:rsidRDefault="00617136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5F15D68" w14:textId="77777777" w:rsidR="000D4D45" w:rsidRPr="000D4D45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основные факторы влияют на технологичность конструкции машиностроительных изделий?</w:t>
      </w:r>
    </w:p>
    <w:p w14:paraId="6799213E" w14:textId="77777777" w:rsidR="000D4D45" w:rsidRPr="000D4D45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Какую роль играют информационные технологии в проектировании машиностроительных </w:t>
      </w: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изделий?</w:t>
      </w:r>
    </w:p>
    <w:p w14:paraId="789D25C8" w14:textId="77777777" w:rsidR="000D4D45" w:rsidRPr="000D4D45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и инструменты проектной деятельности используются для оптимизации конструкции машиностроительных изделий?</w:t>
      </w:r>
    </w:p>
    <w:p w14:paraId="3FBF56D4" w14:textId="77777777" w:rsidR="000D4D45" w:rsidRPr="000D4D45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автоматизация технологических процессов влияет на качество конструкции машиностроительных изделий?</w:t>
      </w:r>
    </w:p>
    <w:p w14:paraId="2A72CF85" w14:textId="77777777" w:rsidR="000D4D45" w:rsidRPr="000D4D45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новые технологии и материалы вносят наибольший вклад в технологичность конструкции?</w:t>
      </w:r>
    </w:p>
    <w:p w14:paraId="118FE641" w14:textId="77777777" w:rsidR="000D4D45" w:rsidRPr="000D4D45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информационные технологии помогают улучшить процесс проектирования машиностроительных изделий?</w:t>
      </w:r>
    </w:p>
    <w:p w14:paraId="58810349" w14:textId="77777777" w:rsidR="000D4D45" w:rsidRPr="000D4D45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Какова роль CAD (компьютерного проектирования) в создании технологичных конструкций?</w:t>
      </w:r>
    </w:p>
    <w:p w14:paraId="6867DFC8" w14:textId="77777777" w:rsidR="000D4D45" w:rsidRPr="000D4D45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анализа используются для оценки технологичности конструкции?</w:t>
      </w:r>
    </w:p>
    <w:p w14:paraId="7400FACF" w14:textId="77777777" w:rsidR="000D4D45" w:rsidRPr="000D4D45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автоматические системы управления производством воздействуют на технологичность изготовления машиностроительных изделий?</w:t>
      </w:r>
    </w:p>
    <w:p w14:paraId="64A2BA67" w14:textId="77777777" w:rsidR="000D4D45" w:rsidRPr="000D4D45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Какова роль симуляции и моделирования в оптимизации производственных процессов?</w:t>
      </w:r>
    </w:p>
    <w:p w14:paraId="51D5EE23" w14:textId="77777777" w:rsidR="000D4D45" w:rsidRPr="000D4D45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преимущества применения искусственного интеллекта в машиностроении для создания технологичных конструкций?</w:t>
      </w:r>
    </w:p>
    <w:p w14:paraId="171DA410" w14:textId="77777777" w:rsidR="000D4D45" w:rsidRPr="000D4D45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информационные технологии влияют на управление жизненным циклом машиностроительных изделий?</w:t>
      </w:r>
    </w:p>
    <w:p w14:paraId="672BAA24" w14:textId="77777777" w:rsidR="000D4D45" w:rsidRPr="000D4D45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анализа рисков используются при проектировании и производстве машиностроительных изделий?</w:t>
      </w:r>
    </w:p>
    <w:p w14:paraId="112B06FD" w14:textId="77777777" w:rsidR="000D4D45" w:rsidRPr="000D4D45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современные технологии в области материалов научных исследований способствуют созданию более технологичных конструкций?</w:t>
      </w:r>
    </w:p>
    <w:p w14:paraId="287BC398" w14:textId="3AB7DE91" w:rsidR="00C23409" w:rsidRDefault="000D4D45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можно обеспечить соблюдение стандартов качества и безопасности при проектировании и производстве машиностроительных изделий с использованием информационных технологий и автоматизации?</w:t>
      </w:r>
    </w:p>
    <w:p w14:paraId="37749022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преимущества предоставляют CAD-системы для анализа технологичности конструкции машиностроительных изделий?</w:t>
      </w:r>
    </w:p>
    <w:p w14:paraId="0DCA30A9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инструменты и функции CAD-систем используются для оценки технологичности конструкции?</w:t>
      </w:r>
    </w:p>
    <w:p w14:paraId="20B981BD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CAD-системы помогают оптимизировать процессы проектирования и производства машиностроительных изделий?</w:t>
      </w:r>
    </w:p>
    <w:p w14:paraId="07B2E7EF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параметры и характеристики конструкции можно анализировать с помощью CAD-систем для обеспечения технологичности?</w:t>
      </w:r>
    </w:p>
    <w:p w14:paraId="75787F1B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CAD-системы способствуют визуализации и виртуальному тестированию конструкции машиностроительных изделий?</w:t>
      </w:r>
    </w:p>
    <w:p w14:paraId="2AB1335C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анализа прочности и долговечности конструкции могут быть интегрированы в CAD-системы?</w:t>
      </w:r>
    </w:p>
    <w:p w14:paraId="6B0C1055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критерии и стандарты учитываются при анализе технологичности с использованием CAD?</w:t>
      </w:r>
    </w:p>
    <w:p w14:paraId="48DB8AC2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автоматические алгоритмы в CAD-системах могут помочь выявить потенциальные проблемы в конструкции?</w:t>
      </w:r>
    </w:p>
    <w:p w14:paraId="29671450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результаты анализа с помощью CAD-систем могут быть использованы для улучшения конструкции машиностроительных изделий?</w:t>
      </w:r>
    </w:p>
    <w:p w14:paraId="7A8BF2DC" w14:textId="728300C0" w:rsidR="000D4D45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внедрение CAD-систем в процессы проектирования и производства способствует сокращению времени и затрат при разработке технологичных конструкций?</w:t>
      </w:r>
    </w:p>
    <w:p w14:paraId="3A939D73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и инструменты используются при разработке предложений по изменению конструкции машиностроительных изделий с использованием CAD-систем?</w:t>
      </w:r>
    </w:p>
    <w:p w14:paraId="4C0C2A74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CAD-системы способствуют анализу сложных конструкций для выявления улучшений в технологичности?</w:t>
      </w:r>
    </w:p>
    <w:p w14:paraId="09C590A4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вы определяете ключевые параметры и характеристики, которые следует изменить для повышения технологичности конструкции?</w:t>
      </w:r>
    </w:p>
    <w:p w14:paraId="7B4A97A6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Как CAD-системы помогают визуализировать предложенные изменения в конструкции машиностроительных изделий?</w:t>
      </w:r>
    </w:p>
    <w:p w14:paraId="77A8C4B8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оценивается влияние предложенных изменений на производственные процессы и стоимость производства?</w:t>
      </w:r>
    </w:p>
    <w:p w14:paraId="208FCC25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критерии оценки используются для определения успешности изменений в конструкции с точки зрения технологичности?</w:t>
      </w:r>
    </w:p>
    <w:p w14:paraId="47976050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преимущества приносят предложения по улучшению технологичности, исходящие из анализа CAD-систем?</w:t>
      </w:r>
    </w:p>
    <w:p w14:paraId="1556B1BC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интеграция CAD-систем с другими инструментами (например, симуляция, анализ прочности) помогает разрабатывать эффективные предложения?</w:t>
      </w:r>
    </w:p>
    <w:p w14:paraId="39ED3684" w14:textId="77777777" w:rsidR="008E4FC1" w:rsidRP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вы учитываете специфические требования и стандарты отрасли при разработке предложений по изменению конструкции?</w:t>
      </w:r>
    </w:p>
    <w:p w14:paraId="4B7F23D5" w14:textId="57746E8A" w:rsidR="008E4FC1" w:rsidRDefault="008E4FC1" w:rsidP="008E4FC1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F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автоматизация и оптимизация процессов с применением CAD-систем способствуют более быстрому и эффективному поиску решений для повышения технологичности машиностроительных изделий высокой сложности?</w:t>
      </w:r>
    </w:p>
    <w:p w14:paraId="23499CC7" w14:textId="77777777" w:rsidR="008E4FC1" w:rsidRDefault="008E4FC1" w:rsidP="00D156A5">
      <w:pPr>
        <w:pStyle w:val="FR2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14FF9A2" w14:textId="77777777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Какое из перечисленных требований обеспечивает технологичность конструкции машиностроительных изделий?</w:t>
      </w:r>
    </w:p>
    <w:p w14:paraId="0428ACFF" w14:textId="77777777" w:rsidR="006C1618" w:rsidRPr="006C1618" w:rsidRDefault="006C1618" w:rsidP="00C567B1">
      <w:pPr>
        <w:pStyle w:val="FR2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Обеспечение технологичности изготовления деталей и сборки изделия.</w:t>
      </w:r>
    </w:p>
    <w:p w14:paraId="278170C1" w14:textId="77777777" w:rsidR="006C1618" w:rsidRPr="006C1618" w:rsidRDefault="006C1618" w:rsidP="00C567B1">
      <w:pPr>
        <w:pStyle w:val="FR2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Обеспечение технологичности эксплуатации и ремонта изделия.</w:t>
      </w:r>
    </w:p>
    <w:p w14:paraId="2BCF65D8" w14:textId="77777777" w:rsidR="006C1618" w:rsidRPr="006C1618" w:rsidRDefault="006C1618" w:rsidP="00C567B1">
      <w:pPr>
        <w:pStyle w:val="FR2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Обеспечение технологичности транспортирования и хранения изделия.</w:t>
      </w:r>
    </w:p>
    <w:p w14:paraId="4E82DF1E" w14:textId="77777777" w:rsidR="006C1618" w:rsidRPr="006C1618" w:rsidRDefault="006C1618" w:rsidP="00C567B1">
      <w:pPr>
        <w:pStyle w:val="FR2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Обеспечение технологичности утилизации изделия.</w:t>
      </w:r>
    </w:p>
    <w:p w14:paraId="0DB65EF6" w14:textId="77777777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А.</w:t>
      </w:r>
    </w:p>
    <w:p w14:paraId="12A75001" w14:textId="77777777" w:rsid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65CDC6" w14:textId="078EF706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Какое из перечисленных условий обеспечивает технологичность конструкции машиностроительных изделий?</w:t>
      </w:r>
    </w:p>
    <w:p w14:paraId="6493E691" w14:textId="77777777" w:rsidR="006C1618" w:rsidRPr="006C1618" w:rsidRDefault="006C1618" w:rsidP="00C567B1">
      <w:pPr>
        <w:pStyle w:val="FR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Использование стандартных и нормализованных элементов и деталей.</w:t>
      </w:r>
    </w:p>
    <w:p w14:paraId="19012703" w14:textId="77777777" w:rsidR="006C1618" w:rsidRPr="006C1618" w:rsidRDefault="006C1618" w:rsidP="00C567B1">
      <w:pPr>
        <w:pStyle w:val="FR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Использование простых и технологичных форм деталей.</w:t>
      </w:r>
    </w:p>
    <w:p w14:paraId="5C426BDD" w14:textId="77777777" w:rsidR="006C1618" w:rsidRPr="006C1618" w:rsidRDefault="006C1618" w:rsidP="00C567B1">
      <w:pPr>
        <w:pStyle w:val="FR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Использование рациональных конструктивных решений.</w:t>
      </w:r>
    </w:p>
    <w:p w14:paraId="7B30EBF3" w14:textId="77777777" w:rsidR="006C1618" w:rsidRPr="006C1618" w:rsidRDefault="006C1618" w:rsidP="00C567B1">
      <w:pPr>
        <w:pStyle w:val="FR2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Использование современных материалов и технологий.</w:t>
      </w:r>
    </w:p>
    <w:p w14:paraId="1ED8D459" w14:textId="77777777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Б, В, Г.</w:t>
      </w:r>
    </w:p>
    <w:p w14:paraId="33379A55" w14:textId="77777777" w:rsid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F57129A" w14:textId="37B4EEBD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Какое из перечисленных действий конструктора обеспечивает технологичность конструкции машиностроительных изделий?</w:t>
      </w:r>
    </w:p>
    <w:p w14:paraId="4A718798" w14:textId="77777777" w:rsidR="006C1618" w:rsidRPr="006C1618" w:rsidRDefault="006C1618" w:rsidP="00C567B1">
      <w:pPr>
        <w:pStyle w:val="FR2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Определение основных технологических операций и методов изготовления деталей и сборки изделия.</w:t>
      </w:r>
    </w:p>
    <w:p w14:paraId="006BB08F" w14:textId="77777777" w:rsidR="006C1618" w:rsidRPr="006C1618" w:rsidRDefault="006C1618" w:rsidP="00C567B1">
      <w:pPr>
        <w:pStyle w:val="FR2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Разработка технологических процессов изготовления деталей и сборки изделия.</w:t>
      </w:r>
    </w:p>
    <w:p w14:paraId="3E61055D" w14:textId="77777777" w:rsidR="006C1618" w:rsidRPr="006C1618" w:rsidRDefault="006C1618" w:rsidP="00C567B1">
      <w:pPr>
        <w:pStyle w:val="FR2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Разработка конструкторской документации, учитывающей требования технологичности.</w:t>
      </w:r>
    </w:p>
    <w:p w14:paraId="2B178918" w14:textId="77777777" w:rsidR="006C1618" w:rsidRPr="006C1618" w:rsidRDefault="006C1618" w:rsidP="00C567B1">
      <w:pPr>
        <w:pStyle w:val="FR2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Разработка методов контроля качества деталей и сборки изделия.</w:t>
      </w:r>
    </w:p>
    <w:p w14:paraId="40F32786" w14:textId="77777777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А, В, Г.</w:t>
      </w:r>
    </w:p>
    <w:p w14:paraId="69008D4A" w14:textId="77777777" w:rsid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B40164C" w14:textId="77288844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Какое из перечисленных действий технолога обеспечивает технологичность конструкции машиностроительных изделий?</w:t>
      </w:r>
    </w:p>
    <w:p w14:paraId="74A43A8C" w14:textId="77777777" w:rsidR="006C1618" w:rsidRPr="006C1618" w:rsidRDefault="006C1618" w:rsidP="00C567B1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Разработка технологических процессов изготовления деталей и сборки изделия.</w:t>
      </w:r>
    </w:p>
    <w:p w14:paraId="5B66FE00" w14:textId="77777777" w:rsidR="006C1618" w:rsidRPr="006C1618" w:rsidRDefault="006C1618" w:rsidP="00C567B1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Разработка методов контроля качества деталей и сборки изделия.</w:t>
      </w:r>
    </w:p>
    <w:p w14:paraId="192B2AA2" w14:textId="77777777" w:rsidR="006C1618" w:rsidRPr="006C1618" w:rsidRDefault="006C1618" w:rsidP="00C567B1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Разработка конструкторской документации, учитывающей требования технологичности.</w:t>
      </w:r>
    </w:p>
    <w:p w14:paraId="280F3A28" w14:textId="77777777" w:rsidR="006C1618" w:rsidRPr="006C1618" w:rsidRDefault="006C1618" w:rsidP="00C567B1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Определение основных технологических операций и методов изготовления деталей и сборки изделия.</w:t>
      </w:r>
    </w:p>
    <w:p w14:paraId="6B36D7F0" w14:textId="77777777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А, Б.</w:t>
      </w:r>
    </w:p>
    <w:p w14:paraId="10A5C5FB" w14:textId="77777777" w:rsid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06F000" w14:textId="553941FF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5. Какое из перечисленных действий обеспечивает технологичность конструкции машиностроительных изделий при изготовлении деталей?</w:t>
      </w:r>
    </w:p>
    <w:p w14:paraId="4F31F35C" w14:textId="77777777" w:rsidR="006C1618" w:rsidRPr="006C1618" w:rsidRDefault="006C1618" w:rsidP="00C567B1">
      <w:pPr>
        <w:pStyle w:val="FR2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Использование рациональных технологических режимов обработки.</w:t>
      </w:r>
    </w:p>
    <w:p w14:paraId="4A51F593" w14:textId="77777777" w:rsidR="006C1618" w:rsidRPr="006C1618" w:rsidRDefault="006C1618" w:rsidP="00C567B1">
      <w:pPr>
        <w:pStyle w:val="FR2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Использование режущего инструмента и приспособлений, обеспечивающих высокую точность и производительность обработки.</w:t>
      </w:r>
    </w:p>
    <w:p w14:paraId="4546EA7C" w14:textId="77777777" w:rsidR="006C1618" w:rsidRPr="006C1618" w:rsidRDefault="006C1618" w:rsidP="00C567B1">
      <w:pPr>
        <w:pStyle w:val="FR2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Использование методов обработки, исключающих или снижающих затраты ручного труда.</w:t>
      </w:r>
    </w:p>
    <w:p w14:paraId="4C9E67F8" w14:textId="77777777" w:rsidR="006C1618" w:rsidRPr="006C1618" w:rsidRDefault="006C1618" w:rsidP="00C567B1">
      <w:pPr>
        <w:pStyle w:val="FR2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Использование методов обработки, обеспечивающих высокую </w:t>
      </w:r>
      <w:proofErr w:type="spellStart"/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надежность</w:t>
      </w:r>
      <w:proofErr w:type="spellEnd"/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деталей.</w:t>
      </w:r>
    </w:p>
    <w:p w14:paraId="74077586" w14:textId="77777777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А, Б, В.</w:t>
      </w:r>
    </w:p>
    <w:p w14:paraId="64F415E8" w14:textId="77777777" w:rsid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D348D1D" w14:textId="42A8E8B4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Какое из перечисленных действий обеспечивает технологичность конструкции машиностроительных изделий при сборке изделия?</w:t>
      </w:r>
    </w:p>
    <w:p w14:paraId="4416800E" w14:textId="77777777" w:rsidR="006C1618" w:rsidRPr="006C1618" w:rsidRDefault="006C1618" w:rsidP="00C567B1">
      <w:pPr>
        <w:pStyle w:val="FR2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Использование рациональных методов сборки.</w:t>
      </w:r>
    </w:p>
    <w:p w14:paraId="2E3B6FDB" w14:textId="77777777" w:rsidR="006C1618" w:rsidRPr="006C1618" w:rsidRDefault="006C1618" w:rsidP="00C567B1">
      <w:pPr>
        <w:pStyle w:val="FR2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Использование сборочных приспособлений, обеспечивающих высокую точность и производительность сборки.</w:t>
      </w:r>
    </w:p>
    <w:p w14:paraId="393EE513" w14:textId="77777777" w:rsidR="006C1618" w:rsidRPr="006C1618" w:rsidRDefault="006C1618" w:rsidP="00C567B1">
      <w:pPr>
        <w:pStyle w:val="FR2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Использование методов сборки, исключающих или снижающих затраты ручного труда.</w:t>
      </w:r>
    </w:p>
    <w:p w14:paraId="3CE6CC70" w14:textId="77777777" w:rsidR="006C1618" w:rsidRPr="006C1618" w:rsidRDefault="006C1618" w:rsidP="00C567B1">
      <w:pPr>
        <w:pStyle w:val="FR2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Использование методов сборки, обеспечивающих высокую </w:t>
      </w:r>
      <w:proofErr w:type="spellStart"/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надежность</w:t>
      </w:r>
      <w:proofErr w:type="spellEnd"/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изделия.</w:t>
      </w:r>
    </w:p>
    <w:p w14:paraId="7D3DC9EA" w14:textId="77777777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А, Б, В.</w:t>
      </w:r>
    </w:p>
    <w:p w14:paraId="34161EF6" w14:textId="77777777" w:rsid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677FF0F" w14:textId="02F9614B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Какое из перечисленных действий обеспечивает технологичность конструкции машиностроительных изделий при эксплуатации и ремонте изделия?</w:t>
      </w:r>
    </w:p>
    <w:p w14:paraId="0480AF68" w14:textId="77777777" w:rsidR="006C1618" w:rsidRPr="006C1618" w:rsidRDefault="006C1618" w:rsidP="00C567B1">
      <w:pPr>
        <w:pStyle w:val="FR2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Использование стандартных и нормализованных элементов и деталей.</w:t>
      </w:r>
    </w:p>
    <w:p w14:paraId="57D5CACC" w14:textId="77777777" w:rsidR="006C1618" w:rsidRPr="006C1618" w:rsidRDefault="006C1618" w:rsidP="00C567B1">
      <w:pPr>
        <w:pStyle w:val="FR2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Использование простых и технологичных форм деталей.</w:t>
      </w:r>
    </w:p>
    <w:p w14:paraId="3FD1DFC8" w14:textId="77777777" w:rsidR="006C1618" w:rsidRPr="006C1618" w:rsidRDefault="006C1618" w:rsidP="00C567B1">
      <w:pPr>
        <w:pStyle w:val="FR2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Использование рациональных конструктивных решений.</w:t>
      </w:r>
    </w:p>
    <w:p w14:paraId="7182D62B" w14:textId="77777777" w:rsidR="006C1618" w:rsidRPr="006C1618" w:rsidRDefault="006C1618" w:rsidP="00C567B1">
      <w:pPr>
        <w:pStyle w:val="FR2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Использование методов контроля качества деталей и сборки изделия.</w:t>
      </w:r>
    </w:p>
    <w:p w14:paraId="435F19A5" w14:textId="77777777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А, Б, В.</w:t>
      </w:r>
    </w:p>
    <w:p w14:paraId="78D7A2AB" w14:textId="77777777" w:rsid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67A9AE" w14:textId="4FAE9D5C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Какое из перечисленных действий обеспечивает технологичность конструкции машиностроительных изделий при транспортировании и хранении изделия?</w:t>
      </w:r>
    </w:p>
    <w:p w14:paraId="4DE550C7" w14:textId="77777777" w:rsidR="006C1618" w:rsidRPr="006C1618" w:rsidRDefault="006C1618" w:rsidP="00C567B1">
      <w:pPr>
        <w:pStyle w:val="FR2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Использование стандартных и нормализованных элементов и деталей.</w:t>
      </w:r>
    </w:p>
    <w:p w14:paraId="7158B097" w14:textId="77777777" w:rsidR="006C1618" w:rsidRPr="006C1618" w:rsidRDefault="006C1618" w:rsidP="00C567B1">
      <w:pPr>
        <w:pStyle w:val="FR2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Использование простых и технологичных форм деталей.</w:t>
      </w:r>
    </w:p>
    <w:p w14:paraId="727B89F0" w14:textId="77777777" w:rsidR="006C1618" w:rsidRPr="006C1618" w:rsidRDefault="006C1618" w:rsidP="00C567B1">
      <w:pPr>
        <w:pStyle w:val="FR2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Использование рациональных конструктивных решений.</w:t>
      </w:r>
    </w:p>
    <w:p w14:paraId="0867AA69" w14:textId="77777777" w:rsidR="006C1618" w:rsidRPr="006C1618" w:rsidRDefault="006C1618" w:rsidP="00C567B1">
      <w:pPr>
        <w:pStyle w:val="FR2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Использование методов контроля качества деталей и сборки изделия.</w:t>
      </w:r>
    </w:p>
    <w:p w14:paraId="0C01391E" w14:textId="77777777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А, Б.</w:t>
      </w:r>
    </w:p>
    <w:p w14:paraId="232052A0" w14:textId="77777777" w:rsid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5F8E581" w14:textId="03886892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Какое из перечисленных действий обеспечивает технологичность конструкции машиностроительных изделий при утилизации изделия?</w:t>
      </w:r>
    </w:p>
    <w:p w14:paraId="588942C7" w14:textId="77777777" w:rsidR="006C1618" w:rsidRPr="006C1618" w:rsidRDefault="006C1618" w:rsidP="00C567B1">
      <w:pPr>
        <w:pStyle w:val="FR2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Использование стандартных и нормализованных элементов и деталей.</w:t>
      </w:r>
    </w:p>
    <w:p w14:paraId="24D3BFFC" w14:textId="77777777" w:rsidR="006C1618" w:rsidRPr="006C1618" w:rsidRDefault="006C1618" w:rsidP="00C567B1">
      <w:pPr>
        <w:pStyle w:val="FR2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Использование простых и технологичных форм деталей.</w:t>
      </w:r>
    </w:p>
    <w:p w14:paraId="6A78EB67" w14:textId="77777777" w:rsidR="006C1618" w:rsidRPr="006C1618" w:rsidRDefault="006C1618" w:rsidP="00C567B1">
      <w:pPr>
        <w:pStyle w:val="FR2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Использование рациональных конструктивных решений.</w:t>
      </w:r>
    </w:p>
    <w:p w14:paraId="3BEBCBD9" w14:textId="77777777" w:rsidR="006C1618" w:rsidRPr="006C1618" w:rsidRDefault="006C1618" w:rsidP="00C567B1">
      <w:pPr>
        <w:pStyle w:val="FR2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Использование методов контроля качества деталей и сборки изделия.</w:t>
      </w:r>
    </w:p>
    <w:p w14:paraId="5FF82038" w14:textId="77777777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А, Б.</w:t>
      </w:r>
    </w:p>
    <w:p w14:paraId="0CB80AF3" w14:textId="77777777" w:rsid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CF8DCC2" w14:textId="2A0E96B3" w:rsidR="006C1618" w:rsidRPr="006C1618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Какое из перечисленных действий не обеспечивает технологичность конструкции машиностроительных изделий?</w:t>
      </w:r>
    </w:p>
    <w:p w14:paraId="0239E535" w14:textId="77777777" w:rsidR="006C1618" w:rsidRPr="006C1618" w:rsidRDefault="006C1618" w:rsidP="00C567B1">
      <w:pPr>
        <w:pStyle w:val="FR2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 Использование стандартных и нормализованных элементов и деталей.</w:t>
      </w:r>
    </w:p>
    <w:p w14:paraId="021AD6DC" w14:textId="77777777" w:rsidR="006C1618" w:rsidRPr="006C1618" w:rsidRDefault="006C1618" w:rsidP="00C567B1">
      <w:pPr>
        <w:pStyle w:val="FR2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 Использование простых и технологичных форм деталей.</w:t>
      </w:r>
    </w:p>
    <w:p w14:paraId="5AB156AB" w14:textId="77777777" w:rsidR="006C1618" w:rsidRPr="006C1618" w:rsidRDefault="006C1618" w:rsidP="00C567B1">
      <w:pPr>
        <w:pStyle w:val="FR2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Использование рациональных конструктивных решений.</w:t>
      </w:r>
    </w:p>
    <w:p w14:paraId="6056B70E" w14:textId="77777777" w:rsidR="006C1618" w:rsidRPr="006C1618" w:rsidRDefault="006C1618" w:rsidP="00C567B1">
      <w:pPr>
        <w:pStyle w:val="FR2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Использование методов контроля качества деталей и сборки изделия.</w:t>
      </w:r>
    </w:p>
    <w:p w14:paraId="656A32DF" w14:textId="37400B8F" w:rsidR="00C23409" w:rsidRDefault="006C1618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1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Г.</w:t>
      </w:r>
    </w:p>
    <w:p w14:paraId="6BE1E203" w14:textId="1A89E5C2" w:rsidR="00B75145" w:rsidRP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3A873D1" w14:textId="4F307260" w:rsidR="00B75145" w:rsidRP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11. </w:t>
      </w: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из следующих факторов не влияет на технологичность конструкции машиностроительного изделия?</w:t>
      </w:r>
    </w:p>
    <w:p w14:paraId="006FF3F8" w14:textId="77777777" w:rsidR="00B75145" w:rsidRPr="00B75145" w:rsidRDefault="00B75145" w:rsidP="00C567B1">
      <w:pPr>
        <w:pStyle w:val="FR2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 изделия</w:t>
      </w:r>
    </w:p>
    <w:p w14:paraId="61EF18CE" w14:textId="77777777" w:rsidR="00B75145" w:rsidRPr="00B75145" w:rsidRDefault="00B75145" w:rsidP="00C567B1">
      <w:pPr>
        <w:pStyle w:val="FR2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Точность изготовления деталей</w:t>
      </w:r>
    </w:p>
    <w:p w14:paraId="2C977B05" w14:textId="77777777" w:rsidR="00B75145" w:rsidRPr="00B75145" w:rsidRDefault="00B75145" w:rsidP="00C567B1">
      <w:pPr>
        <w:pStyle w:val="FR2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Сложность конструкции</w:t>
      </w:r>
    </w:p>
    <w:p w14:paraId="4A572823" w14:textId="77777777" w:rsidR="00B75145" w:rsidRPr="00B75145" w:rsidRDefault="00B75145" w:rsidP="00C567B1">
      <w:pPr>
        <w:pStyle w:val="FR2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Технологические процессы производства</w:t>
      </w:r>
    </w:p>
    <w:p w14:paraId="0CAB9ED5" w14:textId="77777777" w:rsidR="00B75145" w:rsidRP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Верный ответ: Материал изделия.</w:t>
      </w:r>
    </w:p>
    <w:p w14:paraId="6420FA03" w14:textId="77777777" w:rsid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5BCEEE2" w14:textId="7EF3A57F" w:rsidR="00B75145" w:rsidRP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из следующих требований не относится к технологичности конструкции машиностроительного изделия?</w:t>
      </w:r>
    </w:p>
    <w:p w14:paraId="5C2519B5" w14:textId="77777777" w:rsidR="00B75145" w:rsidRPr="00B75145" w:rsidRDefault="00B75145" w:rsidP="00C567B1">
      <w:pPr>
        <w:pStyle w:val="FR2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стандартных деталей и узлов</w:t>
      </w:r>
    </w:p>
    <w:p w14:paraId="16582B25" w14:textId="77777777" w:rsidR="00B75145" w:rsidRPr="00B75145" w:rsidRDefault="00B75145" w:rsidP="00C567B1">
      <w:pPr>
        <w:pStyle w:val="FR2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автоматизации процессов изготовления</w:t>
      </w:r>
    </w:p>
    <w:p w14:paraId="4F7BDD9E" w14:textId="77777777" w:rsidR="00B75145" w:rsidRPr="00B75145" w:rsidRDefault="00B75145" w:rsidP="00C567B1">
      <w:pPr>
        <w:pStyle w:val="FR2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Минимальное количество операций</w:t>
      </w:r>
    </w:p>
    <w:p w14:paraId="5DF1D28F" w14:textId="77777777" w:rsidR="00B75145" w:rsidRPr="00B75145" w:rsidRDefault="00B75145" w:rsidP="00C567B1">
      <w:pPr>
        <w:pStyle w:val="FR2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дорогостоящих материалов</w:t>
      </w:r>
    </w:p>
    <w:p w14:paraId="2127A1D3" w14:textId="77777777" w:rsidR="00B75145" w:rsidRP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Верный ответ: Использование дорогостоящих материалов.</w:t>
      </w:r>
    </w:p>
    <w:p w14:paraId="67304632" w14:textId="77777777" w:rsid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B1AAB13" w14:textId="60242F1D" w:rsidR="00B75145" w:rsidRP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 </w:t>
      </w: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из следующих мероприятий способствует повышению технологичности конструкции машиностроительного изделия?</w:t>
      </w:r>
    </w:p>
    <w:p w14:paraId="4921EFF0" w14:textId="77777777" w:rsidR="00B75145" w:rsidRPr="00B75145" w:rsidRDefault="00B75145" w:rsidP="00C567B1">
      <w:pPr>
        <w:pStyle w:val="FR2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Увеличение размеров деталей</w:t>
      </w:r>
    </w:p>
    <w:p w14:paraId="35FEA3BA" w14:textId="77777777" w:rsidR="00B75145" w:rsidRPr="00B75145" w:rsidRDefault="00B75145" w:rsidP="00C567B1">
      <w:pPr>
        <w:pStyle w:val="FR2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сложных форм поверхностей</w:t>
      </w:r>
    </w:p>
    <w:p w14:paraId="04DBF2BC" w14:textId="77777777" w:rsidR="00B75145" w:rsidRPr="00B75145" w:rsidRDefault="00B75145" w:rsidP="00C567B1">
      <w:pPr>
        <w:pStyle w:val="FR2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Уменьшение количества деталей в сборке</w:t>
      </w:r>
    </w:p>
    <w:p w14:paraId="04FBD9D0" w14:textId="77777777" w:rsidR="00B75145" w:rsidRPr="00B75145" w:rsidRDefault="00B75145" w:rsidP="00C567B1">
      <w:pPr>
        <w:pStyle w:val="FR2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технологичности изготовления и сборки</w:t>
      </w:r>
    </w:p>
    <w:p w14:paraId="4CDFA6ED" w14:textId="77777777" w:rsidR="00B75145" w:rsidRP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Верный ответ: Обеспечение технологичности изготовления и сборки.</w:t>
      </w:r>
    </w:p>
    <w:p w14:paraId="2FB63C0C" w14:textId="77777777" w:rsidR="00C207F5" w:rsidRDefault="00C207F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CB7E7DB" w14:textId="03E4F7A2" w:rsidR="00B75145" w:rsidRPr="00B75145" w:rsidRDefault="00C207F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 </w:t>
      </w:r>
      <w:r w:rsidR="00B75145"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из следующих условий не является обязательным для обеспечения технологичности конструкции машиностроительного изделия?</w:t>
      </w:r>
    </w:p>
    <w:p w14:paraId="3646BC50" w14:textId="77777777" w:rsidR="00B75145" w:rsidRPr="00B75145" w:rsidRDefault="00B75145" w:rsidP="00C567B1">
      <w:pPr>
        <w:pStyle w:val="FR2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Учет</w:t>
      </w:r>
      <w:proofErr w:type="spellEnd"/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требований технологии производства</w:t>
      </w:r>
    </w:p>
    <w:p w14:paraId="52B3175D" w14:textId="77777777" w:rsidR="00B75145" w:rsidRPr="00B75145" w:rsidRDefault="00B75145" w:rsidP="00C567B1">
      <w:pPr>
        <w:pStyle w:val="FR2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Учет</w:t>
      </w:r>
      <w:proofErr w:type="spellEnd"/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требований эксплуатации изделия</w:t>
      </w:r>
    </w:p>
    <w:p w14:paraId="3B941D82" w14:textId="77777777" w:rsidR="00B75145" w:rsidRPr="00B75145" w:rsidRDefault="00B75145" w:rsidP="00C567B1">
      <w:pPr>
        <w:pStyle w:val="FR2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Соблюдение стандартов и технических условий</w:t>
      </w:r>
    </w:p>
    <w:p w14:paraId="3C3CCC15" w14:textId="77777777" w:rsidR="00B75145" w:rsidRPr="00B75145" w:rsidRDefault="00B75145" w:rsidP="00C567B1">
      <w:pPr>
        <w:pStyle w:val="FR2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Учет</w:t>
      </w:r>
      <w:proofErr w:type="spellEnd"/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требований безопасности</w:t>
      </w:r>
    </w:p>
    <w:p w14:paraId="036E22E4" w14:textId="77777777" w:rsidR="00B75145" w:rsidRPr="00B75145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Верный ответ: </w:t>
      </w:r>
      <w:proofErr w:type="spellStart"/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Учет</w:t>
      </w:r>
      <w:proofErr w:type="spellEnd"/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требований эксплуатации изделия.</w:t>
      </w:r>
    </w:p>
    <w:p w14:paraId="3F34EB28" w14:textId="77777777" w:rsidR="00C567B1" w:rsidRDefault="00C567B1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D52A945" w14:textId="1B4F5859" w:rsidR="00B75145" w:rsidRPr="00B75145" w:rsidRDefault="00C567B1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 </w:t>
      </w:r>
      <w:r w:rsidR="00B75145"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из следующих мероприятий не является методом обеспечения технологичности конструкции машиностроительного изделия?</w:t>
      </w:r>
    </w:p>
    <w:p w14:paraId="77348904" w14:textId="77777777" w:rsidR="00B75145" w:rsidRPr="00B75145" w:rsidRDefault="00B75145" w:rsidP="00C567B1">
      <w:pPr>
        <w:pStyle w:val="FR2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Применение прогрессивных методов производства</w:t>
      </w:r>
    </w:p>
    <w:p w14:paraId="35794D33" w14:textId="77777777" w:rsidR="00B75145" w:rsidRPr="00B75145" w:rsidRDefault="00B75145" w:rsidP="00C567B1">
      <w:pPr>
        <w:pStyle w:val="FR2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стандартных деталей и узлов</w:t>
      </w:r>
    </w:p>
    <w:p w14:paraId="099362FD" w14:textId="77777777" w:rsidR="00B75145" w:rsidRPr="00B75145" w:rsidRDefault="00B75145" w:rsidP="00C567B1">
      <w:pPr>
        <w:pStyle w:val="FR2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Уменьшение количества деталей в сборке</w:t>
      </w:r>
    </w:p>
    <w:p w14:paraId="764945FE" w14:textId="77777777" w:rsidR="00B75145" w:rsidRPr="00B75145" w:rsidRDefault="00B75145" w:rsidP="00C567B1">
      <w:pPr>
        <w:pStyle w:val="FR2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Увеличение размеров деталей</w:t>
      </w:r>
    </w:p>
    <w:p w14:paraId="7F8B3F38" w14:textId="048BF051" w:rsidR="006C1618" w:rsidRDefault="00B75145" w:rsidP="00C567B1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51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Верный ответ: Увеличение размеров деталей.</w:t>
      </w:r>
    </w:p>
    <w:p w14:paraId="39CE05F2" w14:textId="77777777" w:rsidR="006C1618" w:rsidRPr="00C23409" w:rsidRDefault="006C1618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1FB303" w14:textId="77777777" w:rsidR="00C23409" w:rsidRPr="00C23409" w:rsidRDefault="00C23409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2340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Код контролируемой компетенции ПК-3</w:t>
      </w:r>
    </w:p>
    <w:p w14:paraId="311B715C" w14:textId="77777777" w:rsidR="00C23409" w:rsidRDefault="00C23409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4113C64" w14:textId="2C861021" w:rsidR="00617136" w:rsidRDefault="00617136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ПК-3</w:t>
      </w:r>
      <w:proofErr w:type="gramStart"/>
      <w:r w:rsidRPr="0061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Разрабатывает</w:t>
      </w:r>
      <w:proofErr w:type="gramEnd"/>
      <w:r w:rsidRPr="0061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концепцию и техническое задание на проектирование автоматизированной системы управления технологическими процессами</w:t>
      </w:r>
    </w:p>
    <w:p w14:paraId="3A2EBF16" w14:textId="77777777" w:rsidR="00617136" w:rsidRDefault="00617136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ED934B0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этапы включает в себя разработка концепции для автоматизированной системы управления технологическими процессами?</w:t>
      </w:r>
    </w:p>
    <w:p w14:paraId="0DC6FD1C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основные цели и задачи ставятся при разработке концепции автоматизации технологических процессов?</w:t>
      </w:r>
    </w:p>
    <w:p w14:paraId="25E8E55A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анализа используются для определения необходимости автоматизации конкретных технологических процессов?</w:t>
      </w:r>
    </w:p>
    <w:p w14:paraId="72B380CA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 преимущества может принести автоматизация технологических процессов в </w:t>
      </w: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производственной деятельности?</w:t>
      </w:r>
    </w:p>
    <w:p w14:paraId="6B60B014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риски и ограничения следует учитывать при разработке концепции автоматизированной системы управления?</w:t>
      </w:r>
    </w:p>
    <w:p w14:paraId="774FE247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виды технических заданий используются при проектировании автоматизированных систем управления технологическими процессами?</w:t>
      </w:r>
    </w:p>
    <w:p w14:paraId="4EA8B71A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этапы включает в себя подготовка технического задания для проекта автоматизации технологических процессов?</w:t>
      </w:r>
    </w:p>
    <w:p w14:paraId="39853D48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требования к аппаратному и программному обеспечению могут быть учтены в техническом задании?</w:t>
      </w:r>
    </w:p>
    <w:p w14:paraId="478CCF05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сбора и анализа информации используются для определения требований к системе управления?</w:t>
      </w:r>
    </w:p>
    <w:p w14:paraId="7FEEC0D0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критерии выбора технологических решений могут быть включены в техническое задание?</w:t>
      </w:r>
    </w:p>
    <w:p w14:paraId="0567EF24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стандарты и нормативы регулируют разработку технического задания на автоматизацию технологических процессов?</w:t>
      </w:r>
    </w:p>
    <w:p w14:paraId="7F4DEA0D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оценки эффективности автоматизированной системы управления могут быть учтены в техническом задании?</w:t>
      </w:r>
    </w:p>
    <w:p w14:paraId="6B18FAD8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меры безопасности и защиты информации следует предусмотреть при разработке технического задания для автоматизации процессов?</w:t>
      </w:r>
    </w:p>
    <w:p w14:paraId="385C0FB4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альтернативные решения могут быть рассмотрены при разработке концепции и технического задания для автоматизации технологических процессов?</w:t>
      </w:r>
    </w:p>
    <w:p w14:paraId="3ED34123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ключевые роли и ответственности могут быть назначены в команде, занимающейся разработкой технического задания и концепции автоматизации?</w:t>
      </w:r>
    </w:p>
    <w:p w14:paraId="49769FE6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тестирования и валидации системы управления могут быть учтены в техническом задании?</w:t>
      </w:r>
    </w:p>
    <w:p w14:paraId="66E11FA2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бюджетные и временные ограничения могут быть учтены при разработке концепции и технического задания?</w:t>
      </w:r>
    </w:p>
    <w:p w14:paraId="658764F6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осуществляется планирование ресурсов для реализации проекта автоматизации технологических процессов?</w:t>
      </w:r>
    </w:p>
    <w:p w14:paraId="16392CC7" w14:textId="77777777" w:rsidR="00232252" w:rsidRPr="00232252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обучения персонала могут быть учтены в плане реализации проекта?</w:t>
      </w:r>
    </w:p>
    <w:p w14:paraId="04003464" w14:textId="2A7787FD" w:rsidR="00C23409" w:rsidRDefault="00232252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22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инструменты и методы управления проектом могут быть применены при разработке автоматизированной системы управления технологическими процессами?</w:t>
      </w:r>
    </w:p>
    <w:p w14:paraId="258E6DDC" w14:textId="77777777" w:rsidR="00B40984" w:rsidRPr="00B40984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шаги включает в себя процесс разработки вариантов концепции автоматизированной системы управления?</w:t>
      </w:r>
    </w:p>
    <w:p w14:paraId="6419460B" w14:textId="77777777" w:rsidR="00B40984" w:rsidRPr="00B40984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анализа используются при формировании вариантов концепции автоматизации технологических процессов?</w:t>
      </w:r>
    </w:p>
    <w:p w14:paraId="38A10BE2" w14:textId="77777777" w:rsidR="00B40984" w:rsidRPr="00B40984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учитываются потребности и требования заказчика при создании различных вариантов концепции?</w:t>
      </w:r>
    </w:p>
    <w:p w14:paraId="1551A88F" w14:textId="77777777" w:rsidR="00B40984" w:rsidRPr="00B40984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факторы могут повлиять на выбор архитектуры автоматизированной системы управления?</w:t>
      </w:r>
    </w:p>
    <w:p w14:paraId="78BC260D" w14:textId="77777777" w:rsidR="00B40984" w:rsidRPr="00B40984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технологические решения и компоненты могут быть включены в варианты концепции?</w:t>
      </w:r>
    </w:p>
    <w:p w14:paraId="650CB216" w14:textId="77777777" w:rsidR="00B40984" w:rsidRPr="00B40984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принципы оптимизации и улучшения производительности могут быть учтены при разработке вариантов концепции?</w:t>
      </w:r>
    </w:p>
    <w:p w14:paraId="3318EF74" w14:textId="77777777" w:rsidR="00B40984" w:rsidRPr="00B40984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риски и возможные проблемы могут возникнуть при реализации различных вариантов концепции?</w:t>
      </w:r>
    </w:p>
    <w:p w14:paraId="5EA6F979" w14:textId="77777777" w:rsidR="00B40984" w:rsidRPr="00B40984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критерии выбора используются для сравнения и оценки различных вариантов концепции?</w:t>
      </w:r>
    </w:p>
    <w:p w14:paraId="46BD89F9" w14:textId="77777777" w:rsidR="00B40984" w:rsidRPr="00B40984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формируется итоговая концепция автоматизированной системы управления?</w:t>
      </w:r>
    </w:p>
    <w:p w14:paraId="7062E853" w14:textId="77777777" w:rsidR="00B40984" w:rsidRPr="00B40984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шаги предпринимаются для объединения лучших элементов из разных вариантов концепции?</w:t>
      </w:r>
    </w:p>
    <w:p w14:paraId="1D77B450" w14:textId="77777777" w:rsidR="00B40984" w:rsidRPr="00B40984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Какие методы презентации и обсуждения итоговой концепции применяются при взаимодействии с заказчиком и заинтересованными сторонами?</w:t>
      </w:r>
    </w:p>
    <w:p w14:paraId="144D13CB" w14:textId="77777777" w:rsidR="00B40984" w:rsidRPr="00B40984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аспекты безопасности и защиты информации учитываются при формировании итоговой концепции?</w:t>
      </w:r>
    </w:p>
    <w:p w14:paraId="6BFD0518" w14:textId="77777777" w:rsidR="00B40984" w:rsidRPr="00B40984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итоговая концепция связана с бюджетными и временными ограничениями проекта?</w:t>
      </w:r>
    </w:p>
    <w:p w14:paraId="64B96C51" w14:textId="77777777" w:rsidR="00B40984" w:rsidRPr="00B40984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 шаги необходимо предпринять для документирования итоговой концепции и </w:t>
      </w:r>
      <w:proofErr w:type="spellStart"/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ее</w:t>
      </w:r>
      <w:proofErr w:type="spellEnd"/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передачи в следующую фазу проекта?</w:t>
      </w:r>
    </w:p>
    <w:p w14:paraId="54473679" w14:textId="387D5058" w:rsidR="00232252" w:rsidRDefault="00B40984" w:rsidP="00B40984">
      <w:pPr>
        <w:pStyle w:val="FR2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0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инструменты и методы управления проектом используются при разработке итоговой концепции автоматизированной системы управления?</w:t>
      </w:r>
    </w:p>
    <w:p w14:paraId="5DE11D96" w14:textId="77777777" w:rsidR="00B40984" w:rsidRDefault="00B40984" w:rsidP="00844586">
      <w:pPr>
        <w:pStyle w:val="FR2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FD783F4" w14:textId="7FB28CC1" w:rsidR="00844586" w:rsidRPr="00844586" w:rsidRDefault="00844586" w:rsidP="00844586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должен осуществлять контроль за разработкой концепции и технического задания на проектирование автоматизированной системы управления технологическими процессами?</w:t>
      </w:r>
    </w:p>
    <w:p w14:paraId="09EE175D" w14:textId="77777777" w:rsidR="00844586" w:rsidRPr="00844586" w:rsidRDefault="00844586" w:rsidP="00844586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Ответы:</w:t>
      </w:r>
    </w:p>
    <w:p w14:paraId="0E02F7AC" w14:textId="77777777" w:rsidR="00844586" w:rsidRPr="00844586" w:rsidRDefault="00844586" w:rsidP="00844586">
      <w:pPr>
        <w:pStyle w:val="FR2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Заказчик</w:t>
      </w:r>
    </w:p>
    <w:p w14:paraId="22E42D65" w14:textId="77777777" w:rsidR="00844586" w:rsidRPr="00844586" w:rsidRDefault="00844586" w:rsidP="00844586">
      <w:pPr>
        <w:pStyle w:val="FR2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Разработчик</w:t>
      </w:r>
    </w:p>
    <w:p w14:paraId="26AE401A" w14:textId="77777777" w:rsidR="00844586" w:rsidRPr="00844586" w:rsidRDefault="00844586" w:rsidP="00844586">
      <w:pPr>
        <w:pStyle w:val="FR2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Эксперты</w:t>
      </w:r>
    </w:p>
    <w:p w14:paraId="561249DF" w14:textId="21156F6C" w:rsidR="00844586" w:rsidRDefault="00844586" w:rsidP="00844586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5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Заказчик и разработчик.</w:t>
      </w:r>
    </w:p>
    <w:p w14:paraId="56DDEC94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AC9D4B1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анализа используются для определения необходимости автоматизации технологических процессов?</w:t>
      </w:r>
    </w:p>
    <w:p w14:paraId="4BF1457E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 SWOT-анализ, анализ структуры процессов, анализ рентабельности.</w:t>
      </w:r>
    </w:p>
    <w:p w14:paraId="0203DFA6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b) Анализ рынка, анализ конкурентов, анализ рисков.</w:t>
      </w:r>
    </w:p>
    <w:p w14:paraId="69A793DB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c) Анализ бизнес-процессов, анализ требований пользователей, анализ ресурсов.</w:t>
      </w:r>
    </w:p>
    <w:p w14:paraId="1F398D2D" w14:textId="5B57D55B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d) Анализ затрат, анализ времени, анализ стоимости.</w:t>
      </w:r>
    </w:p>
    <w:p w14:paraId="7DE9ADE4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Верный ответ: c) Анализ бизнес-процессов, анализ требований пользователей, анализ ресурсов.</w:t>
      </w:r>
    </w:p>
    <w:p w14:paraId="08C10D07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1D6922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компоненты могут быть включены в техническое задание на проектирование автоматизированной системы?</w:t>
      </w:r>
    </w:p>
    <w:p w14:paraId="105721E9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 Описание заказчика и сроки выполнения проекта.</w:t>
      </w:r>
    </w:p>
    <w:p w14:paraId="79BC9220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b) Технические требования, функциональные и нефункциональные требования.</w:t>
      </w:r>
    </w:p>
    <w:p w14:paraId="523ED574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c) Расписание совещаний и список участников проекта.</w:t>
      </w:r>
    </w:p>
    <w:p w14:paraId="52D9A29D" w14:textId="53A0E6F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d) Инструкции по обслуживанию и рекомендации по эксплуатации.</w:t>
      </w:r>
    </w:p>
    <w:p w14:paraId="02404B83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Верный ответ: b) Технические требования, функциональные и нефункциональные требования.</w:t>
      </w:r>
    </w:p>
    <w:p w14:paraId="779D9855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E9FA7A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стандарты и нормативы могут регулировать разработку технического задания на автоматизацию технологических процессов?</w:t>
      </w:r>
    </w:p>
    <w:p w14:paraId="723B05FD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 ISO 9001, ISO 27001, ITIL.</w:t>
      </w:r>
    </w:p>
    <w:p w14:paraId="5D61BBDC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b) ГОСТ Р ИСО 9001, ГОСТ Р ИСО 27001, ГОСТ Р ITIL.</w:t>
      </w:r>
    </w:p>
    <w:p w14:paraId="0970D7FE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c) IEEE 802.11, ANSI SQL, XML.</w:t>
      </w:r>
    </w:p>
    <w:p w14:paraId="276D1716" w14:textId="5EC96294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d) HTML, CSS, JavaScript.</w:t>
      </w:r>
    </w:p>
    <w:p w14:paraId="1F1B7645" w14:textId="77777777" w:rsidR="00CC2C63" w:rsidRPr="00780014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Верный</w:t>
      </w:r>
      <w:r w:rsidRPr="00780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r w:rsidRPr="00780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Pr="00780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ГОСТ</w:t>
      </w:r>
      <w:r w:rsidRPr="00780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780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ИСО</w:t>
      </w:r>
      <w:r w:rsidRPr="00780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9001, 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ГОСТ</w:t>
      </w:r>
      <w:r w:rsidRPr="00780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780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ИСО</w:t>
      </w:r>
      <w:r w:rsidRPr="00780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27001, 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ГОСТ</w:t>
      </w:r>
      <w:r w:rsidRPr="00780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780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ITIL</w:t>
      </w:r>
      <w:r w:rsidRPr="00780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B94EF48" w14:textId="77777777" w:rsid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5DAC44" w14:textId="7D8FC3C1" w:rsidR="00B371B0" w:rsidRPr="00B371B0" w:rsidRDefault="00B371B0" w:rsidP="00B371B0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7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требования должны быть предъявлены к техническому заданию на проектирование автоматизированной системы управления технологическими процессами?</w:t>
      </w:r>
    </w:p>
    <w:p w14:paraId="5EA666C5" w14:textId="77777777" w:rsidR="00B371B0" w:rsidRPr="00B371B0" w:rsidRDefault="00B371B0" w:rsidP="00B371B0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7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Ответы:</w:t>
      </w:r>
    </w:p>
    <w:p w14:paraId="30C18B01" w14:textId="77777777" w:rsidR="00B371B0" w:rsidRPr="00B371B0" w:rsidRDefault="00B371B0" w:rsidP="00B371B0">
      <w:pPr>
        <w:pStyle w:val="FR2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7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Техническое задание должно быть полным и исчерпывающим</w:t>
      </w:r>
    </w:p>
    <w:p w14:paraId="0BFE8460" w14:textId="77777777" w:rsidR="00B371B0" w:rsidRPr="00B371B0" w:rsidRDefault="00B371B0" w:rsidP="00B371B0">
      <w:pPr>
        <w:pStyle w:val="FR2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7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Техническое задание должно быть согласовано с заказчиком</w:t>
      </w:r>
    </w:p>
    <w:p w14:paraId="3E2916A4" w14:textId="77777777" w:rsidR="00B371B0" w:rsidRPr="00B371B0" w:rsidRDefault="00B371B0" w:rsidP="00B371B0">
      <w:pPr>
        <w:pStyle w:val="FR2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7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Техническое задание должно быть документировано</w:t>
      </w:r>
    </w:p>
    <w:p w14:paraId="53D7B088" w14:textId="4DA63F97" w:rsidR="00B371B0" w:rsidRPr="00780014" w:rsidRDefault="00B371B0" w:rsidP="00B371B0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71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Все ответы верны</w:t>
      </w:r>
    </w:p>
    <w:p w14:paraId="0C2E65DA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0622B3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Какие альтернативные решения могут быть рассмотрены при разработке концепции автоматизации технологических процессов?</w:t>
      </w:r>
    </w:p>
    <w:p w14:paraId="656E2A4E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 Отказ от автоматизации и использование ручного управления.</w:t>
      </w:r>
    </w:p>
    <w:p w14:paraId="4E59E726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b) Покупка готовых решений без дополнительной разработки.</w:t>
      </w:r>
    </w:p>
    <w:p w14:paraId="6A057D76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c) Использование технологии, которую уже использует конкурент.</w:t>
      </w:r>
    </w:p>
    <w:p w14:paraId="0DD9297A" w14:textId="615129A0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d) Все вышеперечисленное.</w:t>
      </w:r>
    </w:p>
    <w:p w14:paraId="5F18F746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Верный ответ: d) Все вышеперечисленное.</w:t>
      </w:r>
    </w:p>
    <w:p w14:paraId="5BD31CFB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D0BC03F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ключевые роли и ответственности могут быть назначены в команде, занимающейся разработкой технического задания и концепции автоматизации?</w:t>
      </w:r>
    </w:p>
    <w:p w14:paraId="56DAFC6A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 Руководитель проекта, аналитик, тестировщик.</w:t>
      </w:r>
    </w:p>
    <w:p w14:paraId="2A124BF2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b) Заказчик, администратор баз данных, дизайнер интерфейса.</w:t>
      </w:r>
    </w:p>
    <w:p w14:paraId="1AF849CC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c) Архитектор системы, системный администратор, контент-менеджер.</w:t>
      </w:r>
    </w:p>
    <w:p w14:paraId="5CB83712" w14:textId="01B6CD33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d) Программист, веб-дизайнер, HR-менеджер.</w:t>
      </w:r>
    </w:p>
    <w:p w14:paraId="22259012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Верный ответ: a) Руководитель проекта, аналитик, тестировщик.</w:t>
      </w:r>
    </w:p>
    <w:p w14:paraId="1614D6E9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885705A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тестирования и валидации системы управления могут быть учтены в техническом задании?</w:t>
      </w:r>
    </w:p>
    <w:p w14:paraId="72340003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 Юзабилити-тестирование, тестирование на производительность, юридическое тестирование.</w:t>
      </w:r>
    </w:p>
    <w:p w14:paraId="4FF172B1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b) Автоматизированное тестирование, ручное тестирование, экспертное тестирование.</w:t>
      </w:r>
    </w:p>
    <w:p w14:paraId="7CC9D706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c) Тестирование на баги, тестирование на стойкость к атакам, тестирование на отказы.</w:t>
      </w:r>
    </w:p>
    <w:p w14:paraId="66ABFC7B" w14:textId="5CEACA7C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d) Тестирование на морозостойкость, тестирование на влагостойкость, тестирование на светостойкость.</w:t>
      </w:r>
    </w:p>
    <w:p w14:paraId="6F01F0EB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Верный ответ: b) Автоматизированное тестирование, ручное тестирование, экспертное тестирование.</w:t>
      </w:r>
    </w:p>
    <w:p w14:paraId="38845956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8641CB9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бюджетные и временные ограничения могут быть учтены при разработке концепции и технического задания?</w:t>
      </w:r>
    </w:p>
    <w:p w14:paraId="43AEAEF0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a) Стремление сократить расходы и увеличить сроки выполнения проекта.</w:t>
      </w:r>
    </w:p>
    <w:p w14:paraId="1F79FCD7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b) Завышенные бюджетные ожидания и несоразмерно короткие сроки.</w:t>
      </w:r>
    </w:p>
    <w:p w14:paraId="25E57ACE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c) Полная свобода в распределении бюджета и времени.</w:t>
      </w:r>
    </w:p>
    <w:p w14:paraId="27473B2A" w14:textId="0C14C9BE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d) Все вышеперечисленное.</w:t>
      </w:r>
    </w:p>
    <w:p w14:paraId="72B5723A" w14:textId="77777777" w:rsidR="00CC2C63" w:rsidRP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2C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Верный ответ: a) Стремление сократить расходы и увеличить сроки выполнения проекта.</w:t>
      </w:r>
    </w:p>
    <w:p w14:paraId="35EC0F36" w14:textId="77777777" w:rsid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B6C580" w14:textId="677017EF" w:rsidR="003D4606" w:rsidRPr="003D4606" w:rsidRDefault="003D4606" w:rsidP="003D4606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требования должны быть предъявлены к концепции автоматизированной системы управления технологическими процессами?</w:t>
      </w:r>
    </w:p>
    <w:p w14:paraId="05C39E23" w14:textId="77777777" w:rsidR="003D4606" w:rsidRPr="003D4606" w:rsidRDefault="003D4606" w:rsidP="003D4606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Ответы:</w:t>
      </w:r>
    </w:p>
    <w:p w14:paraId="3C966800" w14:textId="77777777" w:rsidR="003D4606" w:rsidRPr="003D4606" w:rsidRDefault="003D4606" w:rsidP="003D4606">
      <w:pPr>
        <w:pStyle w:val="FR2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Концепция должна быть обоснованной и реалистичной</w:t>
      </w:r>
    </w:p>
    <w:p w14:paraId="7120A62F" w14:textId="77777777" w:rsidR="003D4606" w:rsidRPr="003D4606" w:rsidRDefault="003D4606" w:rsidP="003D4606">
      <w:pPr>
        <w:pStyle w:val="FR2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Концепция должна быть согласована с заказчиком</w:t>
      </w:r>
    </w:p>
    <w:p w14:paraId="0C943F48" w14:textId="77777777" w:rsidR="003D4606" w:rsidRPr="003D4606" w:rsidRDefault="003D4606" w:rsidP="003D4606">
      <w:pPr>
        <w:pStyle w:val="FR2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Концепция должна быть документирована</w:t>
      </w:r>
    </w:p>
    <w:p w14:paraId="1C59BACC" w14:textId="661DACB9" w:rsidR="003D4606" w:rsidRPr="00CC2C63" w:rsidRDefault="003D4606" w:rsidP="003D4606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6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Все ответы верны.</w:t>
      </w:r>
    </w:p>
    <w:p w14:paraId="22F33019" w14:textId="77777777" w:rsidR="00BE51CB" w:rsidRDefault="00BE51CB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573EFE6" w14:textId="235C7A3E" w:rsidR="006172CA" w:rsidRPr="006172CA" w:rsidRDefault="006172CA" w:rsidP="00ED6FC6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каких случаях требуется разработка технического задания на проектирование автоматизированной системы управления технологическими процессами?</w:t>
      </w:r>
    </w:p>
    <w:p w14:paraId="7BC73134" w14:textId="77777777" w:rsidR="006172CA" w:rsidRPr="006172CA" w:rsidRDefault="006172CA" w:rsidP="006172CA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Ответы:</w:t>
      </w:r>
    </w:p>
    <w:p w14:paraId="23B79267" w14:textId="77777777" w:rsidR="006172CA" w:rsidRPr="006172CA" w:rsidRDefault="006172CA" w:rsidP="006172CA">
      <w:pPr>
        <w:pStyle w:val="FR2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создании новой системы</w:t>
      </w:r>
    </w:p>
    <w:p w14:paraId="54782C4B" w14:textId="77777777" w:rsidR="006172CA" w:rsidRPr="006172CA" w:rsidRDefault="006172CA" w:rsidP="006172CA">
      <w:pPr>
        <w:pStyle w:val="FR2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модернизации существующей системы</w:t>
      </w:r>
    </w:p>
    <w:p w14:paraId="21481FE6" w14:textId="77777777" w:rsidR="006172CA" w:rsidRPr="006172CA" w:rsidRDefault="006172CA" w:rsidP="006172CA">
      <w:pPr>
        <w:pStyle w:val="FR2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изменении требований к системе</w:t>
      </w:r>
    </w:p>
    <w:p w14:paraId="66FC8E8C" w14:textId="77777777" w:rsidR="006172CA" w:rsidRPr="006172CA" w:rsidRDefault="006172CA" w:rsidP="006172CA">
      <w:pPr>
        <w:pStyle w:val="FR2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изменении технологического процесса</w:t>
      </w:r>
    </w:p>
    <w:p w14:paraId="099ED51D" w14:textId="030C7704" w:rsidR="006172CA" w:rsidRDefault="006172CA" w:rsidP="006172CA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Все ответы верны.</w:t>
      </w:r>
    </w:p>
    <w:p w14:paraId="35390F89" w14:textId="77777777" w:rsidR="006172CA" w:rsidRDefault="006172CA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67063ED" w14:textId="2E1ACABA" w:rsidR="00431C56" w:rsidRPr="00431C56" w:rsidRDefault="00431C56" w:rsidP="00431C56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каких случаях требуется разработка концепции автоматизированной системы управления технологическими процессами?</w:t>
      </w:r>
    </w:p>
    <w:p w14:paraId="30B6505E" w14:textId="77777777" w:rsidR="00431C56" w:rsidRPr="00431C56" w:rsidRDefault="00431C56" w:rsidP="00431C56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Ответы:</w:t>
      </w:r>
    </w:p>
    <w:p w14:paraId="5D35F4BF" w14:textId="77777777" w:rsidR="00431C56" w:rsidRPr="00431C56" w:rsidRDefault="00431C56" w:rsidP="00431C56">
      <w:pPr>
        <w:pStyle w:val="FR2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создании новой системы</w:t>
      </w:r>
    </w:p>
    <w:p w14:paraId="79FB31FA" w14:textId="77777777" w:rsidR="00431C56" w:rsidRPr="00431C56" w:rsidRDefault="00431C56" w:rsidP="00431C56">
      <w:pPr>
        <w:pStyle w:val="FR2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модернизации существующей системы</w:t>
      </w:r>
    </w:p>
    <w:p w14:paraId="34B947EB" w14:textId="77777777" w:rsidR="00431C56" w:rsidRPr="00431C56" w:rsidRDefault="00431C56" w:rsidP="00431C56">
      <w:pPr>
        <w:pStyle w:val="FR2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изменении требований к системе</w:t>
      </w:r>
    </w:p>
    <w:p w14:paraId="4308E534" w14:textId="77777777" w:rsidR="00431C56" w:rsidRPr="00431C56" w:rsidRDefault="00431C56" w:rsidP="00431C56">
      <w:pPr>
        <w:pStyle w:val="FR2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изменении технологического процесса</w:t>
      </w:r>
    </w:p>
    <w:p w14:paraId="474DC5C5" w14:textId="77777777" w:rsidR="00431C56" w:rsidRPr="00431C56" w:rsidRDefault="00431C56" w:rsidP="00431C56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Все ответы верны.</w:t>
      </w:r>
    </w:p>
    <w:p w14:paraId="3D7BEA92" w14:textId="77777777" w:rsid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E12D524" w14:textId="58F3F6B8" w:rsidR="00463A72" w:rsidRPr="00463A72" w:rsidRDefault="00463A72" w:rsidP="00463A72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является ответственным за разработку концепции и технического задания на проектирование автоматизированной системы управления технологическими процессами?</w:t>
      </w:r>
    </w:p>
    <w:p w14:paraId="038788EB" w14:textId="77777777" w:rsidR="00463A72" w:rsidRPr="00463A72" w:rsidRDefault="00463A72" w:rsidP="00463A72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Ответы:</w:t>
      </w:r>
    </w:p>
    <w:p w14:paraId="019C53C0" w14:textId="77777777" w:rsidR="00463A72" w:rsidRPr="00463A72" w:rsidRDefault="00463A72" w:rsidP="00463A72">
      <w:pPr>
        <w:pStyle w:val="FR2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Заказчик</w:t>
      </w:r>
    </w:p>
    <w:p w14:paraId="65459EF3" w14:textId="77777777" w:rsidR="00463A72" w:rsidRPr="00463A72" w:rsidRDefault="00463A72" w:rsidP="00463A72">
      <w:pPr>
        <w:pStyle w:val="FR2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Разработчик</w:t>
      </w:r>
    </w:p>
    <w:p w14:paraId="3AEFC4F1" w14:textId="77777777" w:rsidR="00463A72" w:rsidRPr="00463A72" w:rsidRDefault="00463A72" w:rsidP="00463A72">
      <w:pPr>
        <w:pStyle w:val="FR2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Эксперты</w:t>
      </w:r>
    </w:p>
    <w:p w14:paraId="1B632FBD" w14:textId="77777777" w:rsidR="00463A72" w:rsidRPr="00463A72" w:rsidRDefault="00463A72" w:rsidP="00463A72">
      <w:pPr>
        <w:pStyle w:val="FR2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Совместно заказчик и разработчик</w:t>
      </w:r>
    </w:p>
    <w:p w14:paraId="12F09392" w14:textId="39F07637" w:rsidR="00463A72" w:rsidRPr="00CC2C63" w:rsidRDefault="00463A72" w:rsidP="00463A72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</w:t>
      </w:r>
      <w:proofErr w:type="gramStart"/>
      <w:r w:rsidRPr="00463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Совместно</w:t>
      </w:r>
      <w:proofErr w:type="gramEnd"/>
      <w:r w:rsidRPr="00463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заказчик и разработчик.</w:t>
      </w:r>
    </w:p>
    <w:p w14:paraId="7CBC7C25" w14:textId="77777777" w:rsidR="00CC2C63" w:rsidRDefault="00CC2C63" w:rsidP="00CC2C63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E2E0F1" w14:textId="412CFE05" w:rsidR="004634B2" w:rsidRPr="004634B2" w:rsidRDefault="004634B2" w:rsidP="004634B2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входит в состав технического задания на проектирование автоматизированной системы управления технологическими процессами?</w:t>
      </w:r>
    </w:p>
    <w:p w14:paraId="74DC361E" w14:textId="77777777" w:rsidR="004634B2" w:rsidRPr="004634B2" w:rsidRDefault="004634B2" w:rsidP="004634B2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Ответы:</w:t>
      </w:r>
    </w:p>
    <w:p w14:paraId="3F15226C" w14:textId="77777777" w:rsidR="004634B2" w:rsidRPr="004634B2" w:rsidRDefault="004634B2" w:rsidP="004634B2">
      <w:pPr>
        <w:pStyle w:val="FR2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Общие положения</w:t>
      </w:r>
    </w:p>
    <w:p w14:paraId="28D65716" w14:textId="77777777" w:rsidR="004634B2" w:rsidRPr="004634B2" w:rsidRDefault="004634B2" w:rsidP="004634B2">
      <w:pPr>
        <w:pStyle w:val="FR2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Техническое описание</w:t>
      </w:r>
    </w:p>
    <w:p w14:paraId="41D7B644" w14:textId="77777777" w:rsidR="004634B2" w:rsidRPr="004634B2" w:rsidRDefault="004634B2" w:rsidP="004634B2">
      <w:pPr>
        <w:pStyle w:val="FR2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к системе</w:t>
      </w:r>
    </w:p>
    <w:p w14:paraId="0B782F4A" w14:textId="77777777" w:rsidR="004634B2" w:rsidRPr="004634B2" w:rsidRDefault="004634B2" w:rsidP="004634B2">
      <w:pPr>
        <w:pStyle w:val="FR2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к составу и структуре системы</w:t>
      </w:r>
    </w:p>
    <w:p w14:paraId="1CBAE288" w14:textId="77777777" w:rsidR="004634B2" w:rsidRPr="004634B2" w:rsidRDefault="004634B2" w:rsidP="004634B2">
      <w:pPr>
        <w:pStyle w:val="FR2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к программному обеспечению</w:t>
      </w:r>
    </w:p>
    <w:p w14:paraId="48913B2C" w14:textId="77777777" w:rsidR="004634B2" w:rsidRPr="004634B2" w:rsidRDefault="004634B2" w:rsidP="004634B2">
      <w:pPr>
        <w:pStyle w:val="FR2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к аппаратному обеспечению</w:t>
      </w:r>
    </w:p>
    <w:p w14:paraId="3B6BA112" w14:textId="18B8F921" w:rsidR="004634B2" w:rsidRPr="00CC2C63" w:rsidRDefault="004634B2" w:rsidP="004634B2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34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Все ответы верны.</w:t>
      </w:r>
    </w:p>
    <w:p w14:paraId="3FC2ABF4" w14:textId="77777777" w:rsidR="00CC2C63" w:rsidRPr="00CC2C63" w:rsidRDefault="00CC2C63" w:rsidP="00134074">
      <w:pPr>
        <w:pStyle w:val="FR2"/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2CB90A6" w14:textId="7FCED3B3" w:rsidR="00134074" w:rsidRPr="00134074" w:rsidRDefault="00134074" w:rsidP="00134074">
      <w:pPr>
        <w:pStyle w:val="FR2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0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последствия могут возникнуть при отсутствии концепции и технического задания на проектирование автоматизированной системы управления технологическими процессами?</w:t>
      </w:r>
    </w:p>
    <w:p w14:paraId="167907C9" w14:textId="77777777" w:rsidR="00134074" w:rsidRPr="00134074" w:rsidRDefault="00134074" w:rsidP="00134074">
      <w:pPr>
        <w:pStyle w:val="FR2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0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Ответы:</w:t>
      </w:r>
    </w:p>
    <w:p w14:paraId="3C2C7326" w14:textId="2BFB89E9" w:rsidR="00134074" w:rsidRPr="00134074" w:rsidRDefault="00134074" w:rsidP="00134074">
      <w:pPr>
        <w:pStyle w:val="FR2"/>
        <w:numPr>
          <w:ilvl w:val="0"/>
          <w:numId w:val="22"/>
        </w:numPr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1340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может быть</w:t>
      </w:r>
      <w:proofErr w:type="gramEnd"/>
      <w:r w:rsidRPr="001340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реализована в полном </w:t>
      </w:r>
      <w:r w:rsidRPr="001340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объёме</w:t>
      </w:r>
    </w:p>
    <w:p w14:paraId="104A5D70" w14:textId="77777777" w:rsidR="00134074" w:rsidRPr="00134074" w:rsidRDefault="00134074" w:rsidP="00134074">
      <w:pPr>
        <w:pStyle w:val="FR2"/>
        <w:numPr>
          <w:ilvl w:val="0"/>
          <w:numId w:val="22"/>
        </w:numPr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0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может не соответствовать требованиям заказчика</w:t>
      </w:r>
    </w:p>
    <w:p w14:paraId="0FEF42FE" w14:textId="77777777" w:rsidR="00134074" w:rsidRPr="00134074" w:rsidRDefault="00134074" w:rsidP="00134074">
      <w:pPr>
        <w:pStyle w:val="FR2"/>
        <w:numPr>
          <w:ilvl w:val="0"/>
          <w:numId w:val="22"/>
        </w:numPr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0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может быть неэффективной</w:t>
      </w:r>
    </w:p>
    <w:p w14:paraId="449D88DD" w14:textId="20E794A2" w:rsidR="00B40984" w:rsidRDefault="00134074" w:rsidP="00134074">
      <w:pPr>
        <w:pStyle w:val="FR2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0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Все ответы верны.</w:t>
      </w:r>
    </w:p>
    <w:p w14:paraId="06CF58F3" w14:textId="77777777" w:rsidR="00C23409" w:rsidRDefault="00C23409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BC80BB" w14:textId="5A06E22D" w:rsidR="00C23409" w:rsidRDefault="00C23409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C2340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Код контролируемой компетенции ПК-5</w:t>
      </w:r>
    </w:p>
    <w:p w14:paraId="5986B0A1" w14:textId="77777777" w:rsidR="00C23409" w:rsidRDefault="00C23409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E50EF4A" w14:textId="7B77FEA0" w:rsidR="00617136" w:rsidRDefault="00617136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ПК-5</w:t>
      </w:r>
      <w:proofErr w:type="gramStart"/>
      <w:r w:rsidRPr="0061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Осуществляет</w:t>
      </w:r>
      <w:proofErr w:type="gramEnd"/>
      <w:r w:rsidRPr="00617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руководство инжиниринговой деятельностью в машиностроительном производстве</w:t>
      </w:r>
    </w:p>
    <w:p w14:paraId="7E19204E" w14:textId="77777777" w:rsidR="00617136" w:rsidRDefault="00617136" w:rsidP="00C23409">
      <w:pPr>
        <w:pStyle w:val="FR2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5AC8DB7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основные обязанности руководителя инжиниринговой деятельности в машиностроительном производстве?</w:t>
      </w:r>
    </w:p>
    <w:p w14:paraId="17C570C9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навыки и компетенции необходимы для успешного руководства инжиниринговой деятельностью в данной области?</w:t>
      </w:r>
    </w:p>
    <w:p w14:paraId="0C84978E" w14:textId="050AAFB8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и инструменты используются при управлении инжиниринговой деятельностью в машиностро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ении</w:t>
      </w: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55B6CF78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требования к качеству продукции учитываются при руководстве инжиниринговой деятельностью?</w:t>
      </w:r>
    </w:p>
    <w:p w14:paraId="614200DD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 технические стандарты и нормативы применяются в машиностроительной </w:t>
      </w: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инженерии?</w:t>
      </w:r>
    </w:p>
    <w:p w14:paraId="3C28090F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роли и ответственности возлагаются на инжинирингового руководителя в рамках проектов в информационных технологиях?</w:t>
      </w:r>
    </w:p>
    <w:p w14:paraId="66F05811" w14:textId="796AFBC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управления проектами используются при реализации информационных проектов в машиностро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ении</w:t>
      </w: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2D6F794A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особенности автоматизации технологических процессов в машиностроительном производстве учитываются при руководстве инжиниринговой деятельностью?</w:t>
      </w:r>
    </w:p>
    <w:p w14:paraId="288CE20D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инновационные технологии могут быть применены для оптимизации инжиниринговой деятельности в данной области?</w:t>
      </w:r>
    </w:p>
    <w:p w14:paraId="3FC8E237" w14:textId="6BF14265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обеспечения безопасности и контроля качества используются в инжиниринге машиностро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ении</w:t>
      </w: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189B3B7D" w14:textId="396A1F41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факторы влияют на эффективность руководства инжиниринговой деятельностью в машиностро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ении</w:t>
      </w: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1645E648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управления бюджетом и ресурсами применяются в инжиниринговой деятельности?</w:t>
      </w:r>
    </w:p>
    <w:p w14:paraId="12A010A8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процессы подразумеваются под автоматизацией технологических процессов в данной области?</w:t>
      </w:r>
    </w:p>
    <w:p w14:paraId="21ABAEDC" w14:textId="579CAC39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тенденции в развитии информационных технологий могут повлиять на инжиниринг в машиностро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ении</w:t>
      </w: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525FFFBE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происходит планирование и управление ресурсами в проектах в информационных технологиях?</w:t>
      </w:r>
    </w:p>
    <w:p w14:paraId="47E30359" w14:textId="672013A4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метрики и ключевые показатели используются для оценки успеха инжиниринговых проектов в машиностро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ении</w:t>
      </w: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6B0459AD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 методы обеспечения устойчивости и </w:t>
      </w:r>
      <w:proofErr w:type="spellStart"/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надежности</w:t>
      </w:r>
      <w:proofErr w:type="spellEnd"/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технических систем используются в данной сфере?</w:t>
      </w:r>
    </w:p>
    <w:p w14:paraId="20F134B7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основные этапы жизненного цикла проекта в информационных технологиях учитываются при руководстве инжиниринговой деятельностью?</w:t>
      </w:r>
    </w:p>
    <w:p w14:paraId="6080157D" w14:textId="5E40C32E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управление рисками влияет на инжиниринговые проекты в машиностро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ении</w:t>
      </w: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7672BF41" w14:textId="313D46C3" w:rsidR="00513380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компетенции и навыки рекомендуется развивать, чтобы стать успешным руководителем инжиниринговой деятельностью в машиностро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ении</w:t>
      </w: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3E05DDF5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основные задачи и цели ставятся перед специалистом, осуществляющим внедрение прогрессивных технологий в организации?</w:t>
      </w:r>
    </w:p>
    <w:p w14:paraId="0220D80C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анализа и оценки эффективности используются при выборе технологических решений для организации?</w:t>
      </w:r>
    </w:p>
    <w:p w14:paraId="410D083F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прогрессивные технологии и системы чаще всего внедряются в информационных технологиях?</w:t>
      </w:r>
    </w:p>
    <w:p w14:paraId="2C022218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факторы необходимо учитывать при адаптации новых технологий к особенностям организации?</w:t>
      </w:r>
    </w:p>
    <w:p w14:paraId="68E2CEF4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управления проектами используются при внедрении новых технологий в информационных системах?</w:t>
      </w:r>
    </w:p>
    <w:p w14:paraId="602A577B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автоматизация технологических процессов влияет на эффективность производства и организации?</w:t>
      </w:r>
    </w:p>
    <w:p w14:paraId="536AF8A7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автоматизированные системы чаще всего применяются для оптимизации производственных процессов?</w:t>
      </w:r>
    </w:p>
    <w:p w14:paraId="49D1F8E2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выгоды и риски связаны с внедрением автоматизированных систем в производстве и информационных технологиях?</w:t>
      </w:r>
    </w:p>
    <w:p w14:paraId="1745C441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обеспечивается совместимость новых технологий с существующими системами и процессами?</w:t>
      </w:r>
    </w:p>
    <w:p w14:paraId="6A86B665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меры безопасности и защиты данных принимаются при внедрении прогрессивных информационных технологий?</w:t>
      </w:r>
    </w:p>
    <w:p w14:paraId="4D103727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 ключевые метрики используются для оценки эффективности внедрения технологий </w:t>
      </w: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 автоматизированных систем?</w:t>
      </w:r>
    </w:p>
    <w:p w14:paraId="0220B3AE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методы обучения и поддержки персонала применяются при внедрении новых технологий в организации?</w:t>
      </w:r>
    </w:p>
    <w:p w14:paraId="3B99CBE4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образом технологические изменения могут повлиять на бизнес-процессы и стратегию организации?</w:t>
      </w:r>
    </w:p>
    <w:p w14:paraId="162FADB8" w14:textId="77777777" w:rsidR="00310D95" w:rsidRP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тенденции в сфере информационных технологий и автоматизации производства следует учитывать при разработке стратегии внедрения?</w:t>
      </w:r>
    </w:p>
    <w:p w14:paraId="7E7506D4" w14:textId="3E2825B0" w:rsidR="00310D95" w:rsidRDefault="00310D95" w:rsidP="00310D95">
      <w:pPr>
        <w:pStyle w:val="FR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10D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компетенции и навыки рекомендуется развивать для успешного внедрения прогрессивных технологий и автоматизированных систем в организации?</w:t>
      </w:r>
    </w:p>
    <w:p w14:paraId="223C8E8B" w14:textId="77777777" w:rsidR="005D2B2C" w:rsidRDefault="005D2B2C" w:rsidP="0018322D">
      <w:pPr>
        <w:pStyle w:val="FR2"/>
        <w:widowControl/>
        <w:suppressAutoHyphens w:val="0"/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06EDF31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 1</w:t>
      </w:r>
    </w:p>
    <w:p w14:paraId="487543ED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Кто осуществляет руководство инжиниринговой деятельностью в машиностроительном производстве?</w:t>
      </w:r>
    </w:p>
    <w:p w14:paraId="55BBAEDE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ответов:</w:t>
      </w:r>
    </w:p>
    <w:p w14:paraId="1C305756" w14:textId="77777777" w:rsidR="00AD40E5" w:rsidRPr="00AD40E5" w:rsidRDefault="00AD40E5" w:rsidP="0018322D">
      <w:pPr>
        <w:pStyle w:val="FR2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Главный инженер</w:t>
      </w:r>
    </w:p>
    <w:p w14:paraId="05934C2C" w14:textId="77777777" w:rsidR="00AD40E5" w:rsidRPr="00AD40E5" w:rsidRDefault="00AD40E5" w:rsidP="0018322D">
      <w:pPr>
        <w:pStyle w:val="FR2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завода</w:t>
      </w:r>
    </w:p>
    <w:p w14:paraId="7EDDE3DC" w14:textId="77777777" w:rsidR="00AD40E5" w:rsidRPr="00AD40E5" w:rsidRDefault="00AD40E5" w:rsidP="0018322D">
      <w:pPr>
        <w:pStyle w:val="FR2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отдела технического контроля</w:t>
      </w:r>
    </w:p>
    <w:p w14:paraId="217B71C0" w14:textId="77777777" w:rsidR="00AD40E5" w:rsidRPr="00AD40E5" w:rsidRDefault="00AD40E5" w:rsidP="0018322D">
      <w:pPr>
        <w:pStyle w:val="FR2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конструкторского бюро</w:t>
      </w:r>
    </w:p>
    <w:p w14:paraId="17C78BEC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ответ: Главный инженер</w:t>
      </w:r>
    </w:p>
    <w:p w14:paraId="65B621A2" w14:textId="77777777" w:rsid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D4FA6E9" w14:textId="192CC60A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 2</w:t>
      </w:r>
    </w:p>
    <w:p w14:paraId="53C3321A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Какие задачи возлагаются на главного инженера в области инжиниринга?</w:t>
      </w:r>
    </w:p>
    <w:p w14:paraId="0265FA26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ответов:</w:t>
      </w:r>
    </w:p>
    <w:p w14:paraId="1D3A2A18" w14:textId="77777777" w:rsidR="00AD40E5" w:rsidRPr="00AD40E5" w:rsidRDefault="00AD40E5" w:rsidP="0018322D">
      <w:pPr>
        <w:pStyle w:val="FR2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технических заданий на изделия</w:t>
      </w:r>
    </w:p>
    <w:p w14:paraId="5B6DAD97" w14:textId="77777777" w:rsidR="00AD40E5" w:rsidRPr="00AD40E5" w:rsidRDefault="00AD40E5" w:rsidP="0018322D">
      <w:pPr>
        <w:pStyle w:val="FR2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конструкторской документации</w:t>
      </w:r>
    </w:p>
    <w:p w14:paraId="19A966A7" w14:textId="77777777" w:rsidR="00AD40E5" w:rsidRPr="00AD40E5" w:rsidRDefault="00AD40E5" w:rsidP="0018322D">
      <w:pPr>
        <w:pStyle w:val="FR2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производства</w:t>
      </w:r>
    </w:p>
    <w:p w14:paraId="12D3E49F" w14:textId="77777777" w:rsidR="00AD40E5" w:rsidRPr="00AD40E5" w:rsidRDefault="00AD40E5" w:rsidP="0018322D">
      <w:pPr>
        <w:pStyle w:val="FR2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качества продукции</w:t>
      </w:r>
    </w:p>
    <w:p w14:paraId="65F653F8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Правильные ответы: 1, 2, 4</w:t>
      </w:r>
    </w:p>
    <w:p w14:paraId="6E3E4C50" w14:textId="77777777" w:rsid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6003161" w14:textId="17352E4F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 3</w:t>
      </w:r>
    </w:p>
    <w:p w14:paraId="40731960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Какие функции выполняет конструкторское бюро в машиностроительном производстве?</w:t>
      </w:r>
    </w:p>
    <w:p w14:paraId="1AA14820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ответов:</w:t>
      </w:r>
    </w:p>
    <w:p w14:paraId="3858BBB5" w14:textId="77777777" w:rsidR="00AD40E5" w:rsidRPr="00AD40E5" w:rsidRDefault="00AD40E5" w:rsidP="0018322D">
      <w:pPr>
        <w:pStyle w:val="FR2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конструкторской документации</w:t>
      </w:r>
    </w:p>
    <w:p w14:paraId="3F25DE8E" w14:textId="77777777" w:rsidR="00AD40E5" w:rsidRPr="00AD40E5" w:rsidRDefault="00AD40E5" w:rsidP="0018322D">
      <w:pPr>
        <w:pStyle w:val="FR2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Расчеты</w:t>
      </w:r>
      <w:proofErr w:type="spellEnd"/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прочности и устойчивости</w:t>
      </w:r>
    </w:p>
    <w:p w14:paraId="2AD7B239" w14:textId="77777777" w:rsidR="00AD40E5" w:rsidRPr="00AD40E5" w:rsidRDefault="00AD40E5" w:rsidP="0018322D">
      <w:pPr>
        <w:pStyle w:val="FR2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испытаний</w:t>
      </w:r>
    </w:p>
    <w:p w14:paraId="2FDCF6DF" w14:textId="77777777" w:rsidR="00AD40E5" w:rsidRPr="00AD40E5" w:rsidRDefault="00AD40E5" w:rsidP="0018322D">
      <w:pPr>
        <w:pStyle w:val="FR2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технологических процессов</w:t>
      </w:r>
    </w:p>
    <w:p w14:paraId="4AF78B66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Правильные ответы: 1, 2, 4</w:t>
      </w:r>
    </w:p>
    <w:p w14:paraId="65382B7E" w14:textId="77777777" w:rsid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5AB9F59" w14:textId="67027B11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 4</w:t>
      </w:r>
    </w:p>
    <w:p w14:paraId="740CE442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Какие задачи решает отдел технического контроля в машиностроительном производстве?</w:t>
      </w:r>
    </w:p>
    <w:p w14:paraId="2D9DAA65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ответов:</w:t>
      </w:r>
    </w:p>
    <w:p w14:paraId="149EA642" w14:textId="77777777" w:rsidR="00AD40E5" w:rsidRPr="00AD40E5" w:rsidRDefault="00AD40E5" w:rsidP="0018322D">
      <w:pPr>
        <w:pStyle w:val="FR2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Входной контроль материалов и комплектующих</w:t>
      </w:r>
    </w:p>
    <w:p w14:paraId="255CE2FB" w14:textId="77777777" w:rsidR="00AD40E5" w:rsidRPr="00AD40E5" w:rsidRDefault="00AD40E5" w:rsidP="0018322D">
      <w:pPr>
        <w:pStyle w:val="FR2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технологического процесса</w:t>
      </w:r>
    </w:p>
    <w:p w14:paraId="777C8914" w14:textId="77777777" w:rsidR="00AD40E5" w:rsidRPr="00AD40E5" w:rsidRDefault="00AD40E5" w:rsidP="0018322D">
      <w:pPr>
        <w:pStyle w:val="FR2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Окончательный контроль готовой продукции</w:t>
      </w:r>
    </w:p>
    <w:p w14:paraId="7FA3B28E" w14:textId="77777777" w:rsidR="00AD40E5" w:rsidRPr="00AD40E5" w:rsidRDefault="00AD40E5" w:rsidP="0018322D">
      <w:pPr>
        <w:pStyle w:val="FR2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Учет</w:t>
      </w:r>
      <w:proofErr w:type="spellEnd"/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хранение технической документации</w:t>
      </w:r>
    </w:p>
    <w:p w14:paraId="4606002D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Правильные ответы: 1, 2, 3</w:t>
      </w:r>
    </w:p>
    <w:p w14:paraId="32E11837" w14:textId="77777777" w:rsid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F418B4C" w14:textId="36E96554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 5</w:t>
      </w:r>
    </w:p>
    <w:p w14:paraId="4089D15B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Какие методы используются для управления инжиниринговой деятельностью в машиностроительном производстве?</w:t>
      </w:r>
    </w:p>
    <w:p w14:paraId="02315585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Варианты ответов:</w:t>
      </w:r>
    </w:p>
    <w:p w14:paraId="39AA9167" w14:textId="77777777" w:rsidR="00AD40E5" w:rsidRPr="00AD40E5" w:rsidRDefault="00AD40E5" w:rsidP="0018322D">
      <w:pPr>
        <w:pStyle w:val="FR2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Планирование</w:t>
      </w:r>
    </w:p>
    <w:p w14:paraId="5F98FE33" w14:textId="77777777" w:rsidR="00AD40E5" w:rsidRPr="00AD40E5" w:rsidRDefault="00AD40E5" w:rsidP="0018322D">
      <w:pPr>
        <w:pStyle w:val="FR2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</w:t>
      </w:r>
    </w:p>
    <w:p w14:paraId="0B5CDCF2" w14:textId="77777777" w:rsidR="00AD40E5" w:rsidRPr="00AD40E5" w:rsidRDefault="00AD40E5" w:rsidP="0018322D">
      <w:pPr>
        <w:pStyle w:val="FR2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</w:t>
      </w:r>
    </w:p>
    <w:p w14:paraId="0494F168" w14:textId="77777777" w:rsidR="00AD40E5" w:rsidRPr="00AD40E5" w:rsidRDefault="00AD40E5" w:rsidP="0018322D">
      <w:pPr>
        <w:pStyle w:val="FR2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</w:t>
      </w:r>
    </w:p>
    <w:p w14:paraId="60FDCCD0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Правильные ответы: Все ответы</w:t>
      </w:r>
    </w:p>
    <w:p w14:paraId="1A8E75AA" w14:textId="77777777" w:rsid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3A743F3" w14:textId="006AC183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 6</w:t>
      </w:r>
    </w:p>
    <w:p w14:paraId="42E66279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Какие инструменты используются для управления инжиниринговой деятельностью в машиностроительном производстве?</w:t>
      </w:r>
    </w:p>
    <w:p w14:paraId="1B5C8158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ответов:</w:t>
      </w:r>
    </w:p>
    <w:p w14:paraId="46DAC816" w14:textId="77777777" w:rsidR="00AD40E5" w:rsidRPr="00AD40E5" w:rsidRDefault="00AD40E5" w:rsidP="0018322D">
      <w:pPr>
        <w:pStyle w:val="FR2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Нормативно-техническая документация</w:t>
      </w:r>
    </w:p>
    <w:p w14:paraId="523AD9E5" w14:textId="77777777" w:rsidR="00AD40E5" w:rsidRPr="00AD40E5" w:rsidRDefault="00AD40E5" w:rsidP="0018322D">
      <w:pPr>
        <w:pStyle w:val="FR2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Информационные системы</w:t>
      </w:r>
    </w:p>
    <w:p w14:paraId="36C6013B" w14:textId="77777777" w:rsidR="00AD40E5" w:rsidRPr="00AD40E5" w:rsidRDefault="00AD40E5" w:rsidP="0018322D">
      <w:pPr>
        <w:pStyle w:val="FR2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Кадровое обеспечение</w:t>
      </w:r>
    </w:p>
    <w:p w14:paraId="652A0282" w14:textId="77777777" w:rsidR="00AD40E5" w:rsidRPr="00AD40E5" w:rsidRDefault="00AD40E5" w:rsidP="0018322D">
      <w:pPr>
        <w:pStyle w:val="FR2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Финансовое обеспечение</w:t>
      </w:r>
    </w:p>
    <w:p w14:paraId="17AF1969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Правильные ответы: Все ответы</w:t>
      </w:r>
    </w:p>
    <w:p w14:paraId="76C58F79" w14:textId="77777777" w:rsid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6E7F00" w14:textId="6644C1A4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 7</w:t>
      </w:r>
    </w:p>
    <w:p w14:paraId="310B0322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Какие требования предъявляются к персоналу, занимающемуся инжиниринговой деятельностью в машиностроительном производстве?</w:t>
      </w:r>
    </w:p>
    <w:p w14:paraId="0E840AEB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ответов:</w:t>
      </w:r>
    </w:p>
    <w:p w14:paraId="7AA38B7F" w14:textId="77777777" w:rsidR="00AD40E5" w:rsidRPr="00AD40E5" w:rsidRDefault="00AD40E5" w:rsidP="0018322D">
      <w:pPr>
        <w:pStyle w:val="FR2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Высшее техническое образование</w:t>
      </w:r>
    </w:p>
    <w:p w14:paraId="6F2B74D4" w14:textId="77777777" w:rsidR="00AD40E5" w:rsidRPr="00AD40E5" w:rsidRDefault="00AD40E5" w:rsidP="0018322D">
      <w:pPr>
        <w:pStyle w:val="FR2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Опыт работы в области машиностроения</w:t>
      </w:r>
    </w:p>
    <w:p w14:paraId="712DE638" w14:textId="77777777" w:rsidR="00AD40E5" w:rsidRPr="00AD40E5" w:rsidRDefault="00AD40E5" w:rsidP="0018322D">
      <w:pPr>
        <w:pStyle w:val="FR2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Знание нормативно-технической документации</w:t>
      </w:r>
    </w:p>
    <w:p w14:paraId="08E5E044" w14:textId="77777777" w:rsidR="00AD40E5" w:rsidRPr="00AD40E5" w:rsidRDefault="00AD40E5" w:rsidP="0018322D">
      <w:pPr>
        <w:pStyle w:val="FR2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Навыки работы с компьютером</w:t>
      </w:r>
    </w:p>
    <w:p w14:paraId="75D95629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Правильные ответы: Все ответы</w:t>
      </w:r>
    </w:p>
    <w:p w14:paraId="5E869570" w14:textId="77777777" w:rsid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DCB4B59" w14:textId="141E03DB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 8</w:t>
      </w:r>
    </w:p>
    <w:p w14:paraId="6B1650E6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Какие задачи решаются в рамках управления инжиниринговой деятельностью в машиностроительном производстве?</w:t>
      </w:r>
    </w:p>
    <w:p w14:paraId="522A70E7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ответов:</w:t>
      </w:r>
    </w:p>
    <w:p w14:paraId="413A36BE" w14:textId="77777777" w:rsidR="00AD40E5" w:rsidRPr="00AD40E5" w:rsidRDefault="00AD40E5" w:rsidP="0018322D">
      <w:pPr>
        <w:pStyle w:val="FR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соответствия выпускаемой продукции требованиям потребителей</w:t>
      </w:r>
    </w:p>
    <w:p w14:paraId="7152F548" w14:textId="77777777" w:rsidR="00AD40E5" w:rsidRPr="00AD40E5" w:rsidRDefault="00AD40E5" w:rsidP="0018322D">
      <w:pPr>
        <w:pStyle w:val="FR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Снижение затрат на производство</w:t>
      </w:r>
    </w:p>
    <w:p w14:paraId="1698B854" w14:textId="77777777" w:rsidR="00AD40E5" w:rsidRPr="00AD40E5" w:rsidRDefault="00AD40E5" w:rsidP="0018322D">
      <w:pPr>
        <w:pStyle w:val="FR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качества продукции</w:t>
      </w:r>
    </w:p>
    <w:p w14:paraId="7BE43B04" w14:textId="77777777" w:rsidR="00AD40E5" w:rsidRPr="00AD40E5" w:rsidRDefault="00AD40E5" w:rsidP="0018322D">
      <w:pPr>
        <w:pStyle w:val="FR2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Ускорение разработки новых изделий</w:t>
      </w:r>
    </w:p>
    <w:p w14:paraId="7DB8F3BF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Правильные ответы: Все ответы</w:t>
      </w:r>
    </w:p>
    <w:p w14:paraId="1E3A4E90" w14:textId="77777777" w:rsid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B6BEAC9" w14:textId="6C1FE252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 9</w:t>
      </w:r>
    </w:p>
    <w:p w14:paraId="361AF95C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Вопрос: Какие преимущества </w:t>
      </w:r>
      <w:proofErr w:type="spellStart"/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дает</w:t>
      </w:r>
      <w:proofErr w:type="spellEnd"/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эффективное управление инжиниринговой деятельностью в машиностроительном производстве?</w:t>
      </w:r>
    </w:p>
    <w:p w14:paraId="43DD1E2E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ответов:</w:t>
      </w:r>
    </w:p>
    <w:p w14:paraId="14DBA9CC" w14:textId="77777777" w:rsidR="00AD40E5" w:rsidRPr="00AD40E5" w:rsidRDefault="00AD40E5" w:rsidP="0018322D">
      <w:pPr>
        <w:pStyle w:val="FR2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конкурентоспособности продукции</w:t>
      </w:r>
    </w:p>
    <w:p w14:paraId="4A0DBDD7" w14:textId="77777777" w:rsidR="00AD40E5" w:rsidRPr="00AD40E5" w:rsidRDefault="00AD40E5" w:rsidP="0018322D">
      <w:pPr>
        <w:pStyle w:val="FR2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Увеличение прибыли предприятия</w:t>
      </w:r>
    </w:p>
    <w:p w14:paraId="0C38CCEE" w14:textId="77777777" w:rsidR="00AD40E5" w:rsidRPr="00AD40E5" w:rsidRDefault="00AD40E5" w:rsidP="0018322D">
      <w:pPr>
        <w:pStyle w:val="FR2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Снижение риска возникновения брака</w:t>
      </w:r>
    </w:p>
    <w:p w14:paraId="7A1A888B" w14:textId="77777777" w:rsidR="00AD40E5" w:rsidRPr="00AD40E5" w:rsidRDefault="00AD40E5" w:rsidP="0018322D">
      <w:pPr>
        <w:pStyle w:val="FR2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Улучшение качества продукции</w:t>
      </w:r>
    </w:p>
    <w:p w14:paraId="66F544A4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Правильные ответы: Все ответы</w:t>
      </w:r>
    </w:p>
    <w:p w14:paraId="0B5A2873" w14:textId="77777777" w:rsid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572310" w14:textId="3DE4BE02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 10</w:t>
      </w:r>
    </w:p>
    <w:p w14:paraId="2BE914B3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Какие проблемы могут возникнуть при управлении инжиниринговой деятельностью в машиностроительном производстве?</w:t>
      </w:r>
    </w:p>
    <w:p w14:paraId="27CBE27B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ответов:</w:t>
      </w:r>
    </w:p>
    <w:p w14:paraId="53BC5F26" w14:textId="77777777" w:rsidR="00AD40E5" w:rsidRPr="00AD40E5" w:rsidRDefault="00AD40E5" w:rsidP="0018322D">
      <w:pPr>
        <w:pStyle w:val="FR2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Недостаточная квалификация персонала</w:t>
      </w:r>
    </w:p>
    <w:p w14:paraId="7C9B262B" w14:textId="77777777" w:rsidR="00AD40E5" w:rsidRPr="00AD40E5" w:rsidRDefault="00AD40E5" w:rsidP="0018322D">
      <w:pPr>
        <w:pStyle w:val="FR2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Отсутствие нормативно-технической документации</w:t>
      </w:r>
    </w:p>
    <w:p w14:paraId="67143901" w14:textId="77777777" w:rsidR="00AD40E5" w:rsidRPr="00AD40E5" w:rsidRDefault="00AD40E5" w:rsidP="0018322D">
      <w:pPr>
        <w:pStyle w:val="FR2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Несовершенство информационных систем</w:t>
      </w:r>
    </w:p>
    <w:p w14:paraId="0DDBBF19" w14:textId="77777777" w:rsidR="00AD40E5" w:rsidRPr="00AD40E5" w:rsidRDefault="00AD40E5" w:rsidP="0018322D">
      <w:pPr>
        <w:pStyle w:val="FR2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Недостаточное финансирование</w:t>
      </w:r>
    </w:p>
    <w:p w14:paraId="423ECC7E" w14:textId="77777777" w:rsidR="00AD40E5" w:rsidRPr="00AD40E5" w:rsidRDefault="00AD40E5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40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Правильные ответы: Все ответы</w:t>
      </w:r>
    </w:p>
    <w:p w14:paraId="3696D7BC" w14:textId="77777777" w:rsid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902791" w14:textId="53DF274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</w:p>
    <w:p w14:paraId="6F4A9A0C" w14:textId="7777777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Кто из перечисленных лиц осуществляет руководство инжиниринговой деятельностью в машиностроительном производстве?</w:t>
      </w:r>
    </w:p>
    <w:p w14:paraId="1C04BD4B" w14:textId="7777777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ответов:</w:t>
      </w:r>
    </w:p>
    <w:p w14:paraId="7CDEA542" w14:textId="77777777" w:rsidR="0018322D" w:rsidRPr="0018322D" w:rsidRDefault="0018322D" w:rsidP="0018322D">
      <w:pPr>
        <w:pStyle w:val="FR2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по инжинирингу</w:t>
      </w:r>
    </w:p>
    <w:p w14:paraId="0476CBF7" w14:textId="77777777" w:rsidR="0018322D" w:rsidRPr="0018322D" w:rsidRDefault="0018322D" w:rsidP="0018322D">
      <w:pPr>
        <w:pStyle w:val="FR2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Главный инженер</w:t>
      </w:r>
    </w:p>
    <w:p w14:paraId="5C7B874A" w14:textId="77777777" w:rsidR="0018322D" w:rsidRPr="0018322D" w:rsidRDefault="0018322D" w:rsidP="0018322D">
      <w:pPr>
        <w:pStyle w:val="FR2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отдела технического контроля</w:t>
      </w:r>
    </w:p>
    <w:p w14:paraId="0A020371" w14:textId="77777777" w:rsidR="0018322D" w:rsidRPr="0018322D" w:rsidRDefault="0018322D" w:rsidP="0018322D">
      <w:pPr>
        <w:pStyle w:val="FR2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отдела материально-технического обеспечения</w:t>
      </w:r>
    </w:p>
    <w:p w14:paraId="0A4ACC90" w14:textId="77777777" w:rsidR="0018322D" w:rsidRPr="0018322D" w:rsidRDefault="0018322D" w:rsidP="0018322D">
      <w:pPr>
        <w:pStyle w:val="FR2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Начальник отдела продаж</w:t>
      </w:r>
    </w:p>
    <w:p w14:paraId="729660DD" w14:textId="7777777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Верный ответ: Директор по инжинирингу.</w:t>
      </w:r>
    </w:p>
    <w:p w14:paraId="4DB6E9E9" w14:textId="77777777" w:rsid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E0EF31A" w14:textId="26275364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Тест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</w:p>
    <w:p w14:paraId="6E90E6D0" w14:textId="7777777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</w:t>
      </w:r>
      <w:proofErr w:type="gramStart"/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</w:t>
      </w:r>
      <w:proofErr w:type="gramEnd"/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основным функциям руководителя инжиниринговой деятельности в машиностроительном производстве относятся:</w:t>
      </w:r>
    </w:p>
    <w:p w14:paraId="47F3A682" w14:textId="7777777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ответов:</w:t>
      </w:r>
    </w:p>
    <w:p w14:paraId="6947A742" w14:textId="77777777" w:rsidR="0018322D" w:rsidRPr="0018322D" w:rsidRDefault="0018322D" w:rsidP="0018322D">
      <w:pPr>
        <w:pStyle w:val="FR2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реализация стратегии развития инжиниринговой деятельности</w:t>
      </w:r>
    </w:p>
    <w:p w14:paraId="7CE88D9A" w14:textId="77777777" w:rsidR="0018322D" w:rsidRPr="0018322D" w:rsidRDefault="0018322D" w:rsidP="0018322D">
      <w:pPr>
        <w:pStyle w:val="FR2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Планирование и организация работ по инжинирингу</w:t>
      </w:r>
    </w:p>
    <w:p w14:paraId="008D4C1A" w14:textId="77777777" w:rsidR="0018322D" w:rsidRPr="0018322D" w:rsidRDefault="0018322D" w:rsidP="0018322D">
      <w:pPr>
        <w:pStyle w:val="FR2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 качеством инжиниринговых работ</w:t>
      </w:r>
    </w:p>
    <w:p w14:paraId="47AD3E5D" w14:textId="77777777" w:rsidR="0018322D" w:rsidRPr="0018322D" w:rsidRDefault="0018322D" w:rsidP="0018322D">
      <w:pPr>
        <w:pStyle w:val="FR2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результатов инжиниринговой деятельности</w:t>
      </w:r>
    </w:p>
    <w:p w14:paraId="5C3E431C" w14:textId="77777777" w:rsidR="0018322D" w:rsidRPr="0018322D" w:rsidRDefault="0018322D" w:rsidP="0018322D">
      <w:pPr>
        <w:pStyle w:val="FR2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Подготовка кадров для инжиниринговой деятельности</w:t>
      </w:r>
    </w:p>
    <w:p w14:paraId="5BA17FDB" w14:textId="7777777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Верные ответы: 1, 2, 3, 4.</w:t>
      </w:r>
    </w:p>
    <w:p w14:paraId="78CEC4BB" w14:textId="77777777" w:rsid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DB2E9F8" w14:textId="2F5E4155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Тест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</w:p>
    <w:p w14:paraId="33C6C123" w14:textId="7777777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</w:t>
      </w:r>
      <w:proofErr w:type="gramStart"/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К</w:t>
      </w:r>
      <w:proofErr w:type="gramEnd"/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основным задачам руководителя инжиниринговой деятельности в машиностроительном производстве относятся:</w:t>
      </w:r>
    </w:p>
    <w:p w14:paraId="6AEC20B9" w14:textId="7777777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ответов:</w:t>
      </w:r>
    </w:p>
    <w:p w14:paraId="7FB03E35" w14:textId="77777777" w:rsidR="0018322D" w:rsidRPr="0018322D" w:rsidRDefault="0018322D" w:rsidP="0018322D">
      <w:pPr>
        <w:pStyle w:val="FR2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соответствия инжиниринговых работ требованиям потребителей</w:t>
      </w:r>
    </w:p>
    <w:p w14:paraId="274F71C3" w14:textId="77777777" w:rsidR="0018322D" w:rsidRPr="0018322D" w:rsidRDefault="0018322D" w:rsidP="0018322D">
      <w:pPr>
        <w:pStyle w:val="FR2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Снижение затрат на инжиниринговые работы</w:t>
      </w:r>
    </w:p>
    <w:p w14:paraId="2DCC1F15" w14:textId="77777777" w:rsidR="0018322D" w:rsidRPr="0018322D" w:rsidRDefault="0018322D" w:rsidP="0018322D">
      <w:pPr>
        <w:pStyle w:val="FR2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Ускорение сроков выполнения инжиниринговых работ</w:t>
      </w:r>
    </w:p>
    <w:p w14:paraId="0AD128EC" w14:textId="77777777" w:rsidR="0018322D" w:rsidRPr="0018322D" w:rsidRDefault="0018322D" w:rsidP="0018322D">
      <w:pPr>
        <w:pStyle w:val="FR2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качества инжиниринговых работ</w:t>
      </w:r>
    </w:p>
    <w:p w14:paraId="151B935E" w14:textId="77777777" w:rsidR="0018322D" w:rsidRPr="0018322D" w:rsidRDefault="0018322D" w:rsidP="0018322D">
      <w:pPr>
        <w:pStyle w:val="FR2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новых направлений инжиниринговой деятельности</w:t>
      </w:r>
    </w:p>
    <w:p w14:paraId="5DF14860" w14:textId="7777777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Верные ответы: 1, 2, 3, 4.</w:t>
      </w:r>
    </w:p>
    <w:p w14:paraId="01439EBC" w14:textId="77777777" w:rsid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7272CE" w14:textId="1A2D33A5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Тест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</w:p>
    <w:p w14:paraId="1DAAF9D7" w14:textId="7777777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Руководитель инжиниринговой деятельности в машиностроительном производстве должен иметь следующие знания и навыки:</w:t>
      </w:r>
    </w:p>
    <w:p w14:paraId="433F7F01" w14:textId="7777777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ответов:</w:t>
      </w:r>
    </w:p>
    <w:p w14:paraId="75F8114B" w14:textId="77777777" w:rsidR="0018322D" w:rsidRPr="0018322D" w:rsidRDefault="0018322D" w:rsidP="0018322D">
      <w:pPr>
        <w:pStyle w:val="FR2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Знание основ машиностроительного производства</w:t>
      </w:r>
    </w:p>
    <w:p w14:paraId="48BC5279" w14:textId="77777777" w:rsidR="0018322D" w:rsidRPr="0018322D" w:rsidRDefault="0018322D" w:rsidP="0018322D">
      <w:pPr>
        <w:pStyle w:val="FR2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Знание методов и технологий инжиниринга</w:t>
      </w:r>
    </w:p>
    <w:p w14:paraId="7BB4B8E8" w14:textId="77777777" w:rsidR="0018322D" w:rsidRPr="0018322D" w:rsidRDefault="0018322D" w:rsidP="0018322D">
      <w:pPr>
        <w:pStyle w:val="FR2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Знание методов управления</w:t>
      </w:r>
    </w:p>
    <w:p w14:paraId="5F268B06" w14:textId="77777777" w:rsidR="0018322D" w:rsidRPr="0018322D" w:rsidRDefault="0018322D" w:rsidP="0018322D">
      <w:pPr>
        <w:pStyle w:val="FR2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Знание методов контроля качества</w:t>
      </w:r>
    </w:p>
    <w:p w14:paraId="64B05100" w14:textId="77777777" w:rsidR="0018322D" w:rsidRPr="0018322D" w:rsidRDefault="0018322D" w:rsidP="0018322D">
      <w:pPr>
        <w:pStyle w:val="FR2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Знание методов анализа</w:t>
      </w:r>
    </w:p>
    <w:p w14:paraId="5B205573" w14:textId="7777777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Верные ответы: 1, 2, 3, 4, 5.</w:t>
      </w:r>
    </w:p>
    <w:p w14:paraId="7E0D754B" w14:textId="77777777" w:rsid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7AFE90" w14:textId="6559B395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Тест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</w:p>
    <w:p w14:paraId="43848F5D" w14:textId="7777777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Вопрос: Руководитель инжиниринговой деятельности в машиностроительном производстве должен обладать следующими личностными качествами:</w:t>
      </w:r>
    </w:p>
    <w:p w14:paraId="4F7CAD57" w14:textId="77777777" w:rsidR="0018322D" w:rsidRPr="0018322D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Варианты ответов:</w:t>
      </w:r>
    </w:p>
    <w:p w14:paraId="7D12C92E" w14:textId="77777777" w:rsidR="0018322D" w:rsidRPr="0018322D" w:rsidRDefault="0018322D" w:rsidP="0018322D">
      <w:pPr>
        <w:pStyle w:val="FR2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Организаторские способности</w:t>
      </w:r>
    </w:p>
    <w:p w14:paraId="54BCDD19" w14:textId="77777777" w:rsidR="0018322D" w:rsidRPr="0018322D" w:rsidRDefault="0018322D" w:rsidP="0018322D">
      <w:pPr>
        <w:pStyle w:val="FR2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Коммуникабельность</w:t>
      </w:r>
    </w:p>
    <w:p w14:paraId="6C7AFDCB" w14:textId="77777777" w:rsidR="0018322D" w:rsidRPr="0018322D" w:rsidRDefault="0018322D" w:rsidP="0018322D">
      <w:pPr>
        <w:pStyle w:val="FR2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Ответственность</w:t>
      </w:r>
    </w:p>
    <w:p w14:paraId="45673C4C" w14:textId="77777777" w:rsidR="0018322D" w:rsidRPr="0018322D" w:rsidRDefault="0018322D" w:rsidP="0018322D">
      <w:pPr>
        <w:pStyle w:val="FR2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Нацеленность на результат</w:t>
      </w:r>
    </w:p>
    <w:p w14:paraId="24810AA6" w14:textId="77777777" w:rsidR="0018322D" w:rsidRPr="0018322D" w:rsidRDefault="0018322D" w:rsidP="0018322D">
      <w:pPr>
        <w:pStyle w:val="FR2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Креативность</w:t>
      </w:r>
    </w:p>
    <w:p w14:paraId="798F2255" w14:textId="700B72AD" w:rsidR="005D2B2C" w:rsidRPr="00C23409" w:rsidRDefault="0018322D" w:rsidP="0018322D">
      <w:pPr>
        <w:pStyle w:val="FR2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32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Верные ответы: 1, 2, 3, 4, 5.</w:t>
      </w:r>
    </w:p>
    <w:sectPr w:rsidR="005D2B2C" w:rsidRPr="00C23409" w:rsidSect="006B3694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6DEE" w14:textId="77777777" w:rsidR="000B004A" w:rsidRDefault="000B004A" w:rsidP="006B3694">
      <w:pPr>
        <w:spacing w:after="0" w:line="240" w:lineRule="auto"/>
      </w:pPr>
      <w:r>
        <w:separator/>
      </w:r>
    </w:p>
  </w:endnote>
  <w:endnote w:type="continuationSeparator" w:id="0">
    <w:p w14:paraId="3C015DEC" w14:textId="77777777" w:rsidR="000B004A" w:rsidRDefault="000B004A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047881"/>
      <w:docPartObj>
        <w:docPartGallery w:val="Page Numbers (Bottom of Page)"/>
        <w:docPartUnique/>
      </w:docPartObj>
    </w:sdtPr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797B" w14:textId="77777777" w:rsidR="000B004A" w:rsidRDefault="000B004A" w:rsidP="006B3694">
      <w:pPr>
        <w:spacing w:after="0" w:line="240" w:lineRule="auto"/>
      </w:pPr>
      <w:r>
        <w:separator/>
      </w:r>
    </w:p>
  </w:footnote>
  <w:footnote w:type="continuationSeparator" w:id="0">
    <w:p w14:paraId="137B1CC3" w14:textId="77777777" w:rsidR="000B004A" w:rsidRDefault="000B004A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86C"/>
    <w:multiLevelType w:val="multilevel"/>
    <w:tmpl w:val="30B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96278"/>
    <w:multiLevelType w:val="multilevel"/>
    <w:tmpl w:val="D0F0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55BA5"/>
    <w:multiLevelType w:val="multilevel"/>
    <w:tmpl w:val="0D44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A221A"/>
    <w:multiLevelType w:val="hybridMultilevel"/>
    <w:tmpl w:val="BF1871DA"/>
    <w:lvl w:ilvl="0" w:tplc="B8867FF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141F0"/>
    <w:multiLevelType w:val="hybridMultilevel"/>
    <w:tmpl w:val="611CD786"/>
    <w:lvl w:ilvl="0" w:tplc="983A4E4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C5E82"/>
    <w:multiLevelType w:val="multilevel"/>
    <w:tmpl w:val="B2E2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C272C2"/>
    <w:multiLevelType w:val="multilevel"/>
    <w:tmpl w:val="9FBC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217BD7"/>
    <w:multiLevelType w:val="multilevel"/>
    <w:tmpl w:val="8BEC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EA7599"/>
    <w:multiLevelType w:val="multilevel"/>
    <w:tmpl w:val="9140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981243"/>
    <w:multiLevelType w:val="multilevel"/>
    <w:tmpl w:val="46361C2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957862"/>
    <w:multiLevelType w:val="multilevel"/>
    <w:tmpl w:val="1368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3C0E02"/>
    <w:multiLevelType w:val="multilevel"/>
    <w:tmpl w:val="248A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F862F5"/>
    <w:multiLevelType w:val="multilevel"/>
    <w:tmpl w:val="A192DC4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F22CD7"/>
    <w:multiLevelType w:val="multilevel"/>
    <w:tmpl w:val="E0F2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F12086"/>
    <w:multiLevelType w:val="multilevel"/>
    <w:tmpl w:val="CACC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35941"/>
    <w:multiLevelType w:val="multilevel"/>
    <w:tmpl w:val="C40EE22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564B7D"/>
    <w:multiLevelType w:val="multilevel"/>
    <w:tmpl w:val="9F70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A22908"/>
    <w:multiLevelType w:val="multilevel"/>
    <w:tmpl w:val="9A70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5D217D"/>
    <w:multiLevelType w:val="multilevel"/>
    <w:tmpl w:val="FD20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624D26"/>
    <w:multiLevelType w:val="multilevel"/>
    <w:tmpl w:val="BBB6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921C93"/>
    <w:multiLevelType w:val="multilevel"/>
    <w:tmpl w:val="DDF8ED5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175DB9"/>
    <w:multiLevelType w:val="multilevel"/>
    <w:tmpl w:val="92CE67C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870953"/>
    <w:multiLevelType w:val="multilevel"/>
    <w:tmpl w:val="C73A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5E16CC"/>
    <w:multiLevelType w:val="multilevel"/>
    <w:tmpl w:val="63B4582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832608"/>
    <w:multiLevelType w:val="multilevel"/>
    <w:tmpl w:val="618A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9175BB"/>
    <w:multiLevelType w:val="multilevel"/>
    <w:tmpl w:val="BB20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8C0515"/>
    <w:multiLevelType w:val="multilevel"/>
    <w:tmpl w:val="47E0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1A3546"/>
    <w:multiLevelType w:val="multilevel"/>
    <w:tmpl w:val="E0D8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2D7A4D"/>
    <w:multiLevelType w:val="hybridMultilevel"/>
    <w:tmpl w:val="7CA67C24"/>
    <w:lvl w:ilvl="0" w:tplc="508A205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557923"/>
    <w:multiLevelType w:val="multilevel"/>
    <w:tmpl w:val="FAD8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9B3316"/>
    <w:multiLevelType w:val="multilevel"/>
    <w:tmpl w:val="0548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B861F8"/>
    <w:multiLevelType w:val="multilevel"/>
    <w:tmpl w:val="5C22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5C1391"/>
    <w:multiLevelType w:val="multilevel"/>
    <w:tmpl w:val="9CC4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685164"/>
    <w:multiLevelType w:val="multilevel"/>
    <w:tmpl w:val="3D52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89108B"/>
    <w:multiLevelType w:val="multilevel"/>
    <w:tmpl w:val="CE98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2932B6"/>
    <w:multiLevelType w:val="multilevel"/>
    <w:tmpl w:val="3D62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271D35"/>
    <w:multiLevelType w:val="hybridMultilevel"/>
    <w:tmpl w:val="3138AB6A"/>
    <w:lvl w:ilvl="0" w:tplc="E5581DB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F00D7"/>
    <w:multiLevelType w:val="multilevel"/>
    <w:tmpl w:val="DDC4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110BAE"/>
    <w:multiLevelType w:val="multilevel"/>
    <w:tmpl w:val="7234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2D293E"/>
    <w:multiLevelType w:val="multilevel"/>
    <w:tmpl w:val="F764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7643EF"/>
    <w:multiLevelType w:val="multilevel"/>
    <w:tmpl w:val="D4B8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B57BF9"/>
    <w:multiLevelType w:val="hybridMultilevel"/>
    <w:tmpl w:val="8DF45C08"/>
    <w:lvl w:ilvl="0" w:tplc="DEC02D2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2" w15:restartNumberingAfterBreak="0">
    <w:nsid w:val="7AB54E3D"/>
    <w:multiLevelType w:val="multilevel"/>
    <w:tmpl w:val="71D6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6900869">
    <w:abstractNumId w:val="3"/>
  </w:num>
  <w:num w:numId="2" w16cid:durableId="25642116">
    <w:abstractNumId w:val="28"/>
  </w:num>
  <w:num w:numId="3" w16cid:durableId="1623919128">
    <w:abstractNumId w:val="3"/>
  </w:num>
  <w:num w:numId="4" w16cid:durableId="1556509960">
    <w:abstractNumId w:val="4"/>
  </w:num>
  <w:num w:numId="5" w16cid:durableId="1044138084">
    <w:abstractNumId w:val="41"/>
  </w:num>
  <w:num w:numId="6" w16cid:durableId="1992632254">
    <w:abstractNumId w:val="36"/>
  </w:num>
  <w:num w:numId="7" w16cid:durableId="1898279626">
    <w:abstractNumId w:val="31"/>
  </w:num>
  <w:num w:numId="8" w16cid:durableId="753674232">
    <w:abstractNumId w:val="1"/>
  </w:num>
  <w:num w:numId="9" w16cid:durableId="332077326">
    <w:abstractNumId w:val="2"/>
  </w:num>
  <w:num w:numId="10" w16cid:durableId="1491747705">
    <w:abstractNumId w:val="39"/>
  </w:num>
  <w:num w:numId="11" w16cid:durableId="431440298">
    <w:abstractNumId w:val="18"/>
  </w:num>
  <w:num w:numId="12" w16cid:durableId="473640143">
    <w:abstractNumId w:val="30"/>
  </w:num>
  <w:num w:numId="13" w16cid:durableId="1424184188">
    <w:abstractNumId w:val="19"/>
  </w:num>
  <w:num w:numId="14" w16cid:durableId="1939409066">
    <w:abstractNumId w:val="8"/>
  </w:num>
  <w:num w:numId="15" w16cid:durableId="1891115961">
    <w:abstractNumId w:val="6"/>
  </w:num>
  <w:num w:numId="16" w16cid:durableId="1394112508">
    <w:abstractNumId w:val="11"/>
  </w:num>
  <w:num w:numId="17" w16cid:durableId="1377663822">
    <w:abstractNumId w:val="40"/>
  </w:num>
  <w:num w:numId="18" w16cid:durableId="17514522">
    <w:abstractNumId w:val="17"/>
  </w:num>
  <w:num w:numId="19" w16cid:durableId="1477378289">
    <w:abstractNumId w:val="35"/>
  </w:num>
  <w:num w:numId="20" w16cid:durableId="586840177">
    <w:abstractNumId w:val="32"/>
  </w:num>
  <w:num w:numId="21" w16cid:durableId="1498690289">
    <w:abstractNumId w:val="37"/>
  </w:num>
  <w:num w:numId="22" w16cid:durableId="1593127513">
    <w:abstractNumId w:val="15"/>
  </w:num>
  <w:num w:numId="23" w16cid:durableId="1692414389">
    <w:abstractNumId w:val="9"/>
  </w:num>
  <w:num w:numId="24" w16cid:durableId="897285132">
    <w:abstractNumId w:val="12"/>
  </w:num>
  <w:num w:numId="25" w16cid:durableId="258368359">
    <w:abstractNumId w:val="21"/>
  </w:num>
  <w:num w:numId="26" w16cid:durableId="1449737695">
    <w:abstractNumId w:val="25"/>
  </w:num>
  <w:num w:numId="27" w16cid:durableId="447166514">
    <w:abstractNumId w:val="23"/>
  </w:num>
  <w:num w:numId="28" w16cid:durableId="190919122">
    <w:abstractNumId w:val="27"/>
  </w:num>
  <w:num w:numId="29" w16cid:durableId="120849859">
    <w:abstractNumId w:val="20"/>
  </w:num>
  <w:num w:numId="30" w16cid:durableId="854419976">
    <w:abstractNumId w:val="5"/>
  </w:num>
  <w:num w:numId="31" w16cid:durableId="1778209581">
    <w:abstractNumId w:val="10"/>
  </w:num>
  <w:num w:numId="32" w16cid:durableId="1691682494">
    <w:abstractNumId w:val="16"/>
  </w:num>
  <w:num w:numId="33" w16cid:durableId="1279142493">
    <w:abstractNumId w:val="34"/>
  </w:num>
  <w:num w:numId="34" w16cid:durableId="1775130407">
    <w:abstractNumId w:val="42"/>
  </w:num>
  <w:num w:numId="35" w16cid:durableId="129521496">
    <w:abstractNumId w:val="26"/>
  </w:num>
  <w:num w:numId="36" w16cid:durableId="2113891399">
    <w:abstractNumId w:val="13"/>
  </w:num>
  <w:num w:numId="37" w16cid:durableId="1493831390">
    <w:abstractNumId w:val="24"/>
  </w:num>
  <w:num w:numId="38" w16cid:durableId="1437939181">
    <w:abstractNumId w:val="7"/>
  </w:num>
  <w:num w:numId="39" w16cid:durableId="448015996">
    <w:abstractNumId w:val="0"/>
  </w:num>
  <w:num w:numId="40" w16cid:durableId="848519088">
    <w:abstractNumId w:val="29"/>
  </w:num>
  <w:num w:numId="41" w16cid:durableId="1287274717">
    <w:abstractNumId w:val="22"/>
  </w:num>
  <w:num w:numId="42" w16cid:durableId="987251471">
    <w:abstractNumId w:val="14"/>
  </w:num>
  <w:num w:numId="43" w16cid:durableId="154616638">
    <w:abstractNumId w:val="38"/>
  </w:num>
  <w:num w:numId="44" w16cid:durableId="2714570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20445"/>
    <w:rsid w:val="00024938"/>
    <w:rsid w:val="0005284C"/>
    <w:rsid w:val="00067DD5"/>
    <w:rsid w:val="000747B3"/>
    <w:rsid w:val="00076F57"/>
    <w:rsid w:val="0008014D"/>
    <w:rsid w:val="000850A8"/>
    <w:rsid w:val="00091F1A"/>
    <w:rsid w:val="000B004A"/>
    <w:rsid w:val="000B1224"/>
    <w:rsid w:val="000D05A9"/>
    <w:rsid w:val="000D4D45"/>
    <w:rsid w:val="000E4A53"/>
    <w:rsid w:val="000F27A7"/>
    <w:rsid w:val="001171A3"/>
    <w:rsid w:val="001326F0"/>
    <w:rsid w:val="00134074"/>
    <w:rsid w:val="00146485"/>
    <w:rsid w:val="00151AA4"/>
    <w:rsid w:val="00165AA8"/>
    <w:rsid w:val="00172DD2"/>
    <w:rsid w:val="0018322D"/>
    <w:rsid w:val="00192088"/>
    <w:rsid w:val="001A7E57"/>
    <w:rsid w:val="001C5276"/>
    <w:rsid w:val="001F0DF7"/>
    <w:rsid w:val="00200891"/>
    <w:rsid w:val="002022E5"/>
    <w:rsid w:val="00232252"/>
    <w:rsid w:val="00242C5A"/>
    <w:rsid w:val="00242D89"/>
    <w:rsid w:val="00253419"/>
    <w:rsid w:val="002569F4"/>
    <w:rsid w:val="0026128B"/>
    <w:rsid w:val="00262143"/>
    <w:rsid w:val="002970FC"/>
    <w:rsid w:val="002A5BD3"/>
    <w:rsid w:val="002A7C7B"/>
    <w:rsid w:val="002B47BD"/>
    <w:rsid w:val="002C3A5E"/>
    <w:rsid w:val="002F1E10"/>
    <w:rsid w:val="002F4578"/>
    <w:rsid w:val="00310D95"/>
    <w:rsid w:val="0031271C"/>
    <w:rsid w:val="00312A28"/>
    <w:rsid w:val="00312C6D"/>
    <w:rsid w:val="0031661B"/>
    <w:rsid w:val="00321AF7"/>
    <w:rsid w:val="00371B69"/>
    <w:rsid w:val="00380884"/>
    <w:rsid w:val="003C6B0A"/>
    <w:rsid w:val="003D1D28"/>
    <w:rsid w:val="003D4606"/>
    <w:rsid w:val="003D5D6F"/>
    <w:rsid w:val="003E6070"/>
    <w:rsid w:val="004170E3"/>
    <w:rsid w:val="00431C56"/>
    <w:rsid w:val="00432E75"/>
    <w:rsid w:val="0045693D"/>
    <w:rsid w:val="00456DAE"/>
    <w:rsid w:val="004634B2"/>
    <w:rsid w:val="00463A72"/>
    <w:rsid w:val="00492E1B"/>
    <w:rsid w:val="004A0870"/>
    <w:rsid w:val="004A6DEE"/>
    <w:rsid w:val="004B1CED"/>
    <w:rsid w:val="004D08BF"/>
    <w:rsid w:val="004E4F0E"/>
    <w:rsid w:val="004E5E17"/>
    <w:rsid w:val="00500A21"/>
    <w:rsid w:val="00513380"/>
    <w:rsid w:val="00517B50"/>
    <w:rsid w:val="00536976"/>
    <w:rsid w:val="005574D8"/>
    <w:rsid w:val="00564C4B"/>
    <w:rsid w:val="0057362E"/>
    <w:rsid w:val="00585E40"/>
    <w:rsid w:val="005B0EB4"/>
    <w:rsid w:val="005D17E7"/>
    <w:rsid w:val="005D2B2C"/>
    <w:rsid w:val="005D4F9A"/>
    <w:rsid w:val="005F0445"/>
    <w:rsid w:val="00613184"/>
    <w:rsid w:val="006155AC"/>
    <w:rsid w:val="00617136"/>
    <w:rsid w:val="006172CA"/>
    <w:rsid w:val="006247E2"/>
    <w:rsid w:val="00634F17"/>
    <w:rsid w:val="00652AA3"/>
    <w:rsid w:val="00654C9C"/>
    <w:rsid w:val="006A2C94"/>
    <w:rsid w:val="006B09A7"/>
    <w:rsid w:val="006B3694"/>
    <w:rsid w:val="006C04FE"/>
    <w:rsid w:val="006C1618"/>
    <w:rsid w:val="006C224C"/>
    <w:rsid w:val="006C677A"/>
    <w:rsid w:val="006C6991"/>
    <w:rsid w:val="006D2E87"/>
    <w:rsid w:val="006E3A05"/>
    <w:rsid w:val="006F15B1"/>
    <w:rsid w:val="00714698"/>
    <w:rsid w:val="0072093F"/>
    <w:rsid w:val="00723F33"/>
    <w:rsid w:val="00732815"/>
    <w:rsid w:val="0074181E"/>
    <w:rsid w:val="00742DA2"/>
    <w:rsid w:val="00765FC7"/>
    <w:rsid w:val="0077032A"/>
    <w:rsid w:val="00770AD2"/>
    <w:rsid w:val="007745AD"/>
    <w:rsid w:val="0077493F"/>
    <w:rsid w:val="00780014"/>
    <w:rsid w:val="007901BD"/>
    <w:rsid w:val="007A21ED"/>
    <w:rsid w:val="007A533A"/>
    <w:rsid w:val="007C4E80"/>
    <w:rsid w:val="00810D15"/>
    <w:rsid w:val="00811A54"/>
    <w:rsid w:val="00844586"/>
    <w:rsid w:val="008522F8"/>
    <w:rsid w:val="00852348"/>
    <w:rsid w:val="008549E4"/>
    <w:rsid w:val="0085544E"/>
    <w:rsid w:val="008A2C5B"/>
    <w:rsid w:val="008A61D3"/>
    <w:rsid w:val="008C0AF8"/>
    <w:rsid w:val="008E187D"/>
    <w:rsid w:val="008E4FC1"/>
    <w:rsid w:val="008F7969"/>
    <w:rsid w:val="00952B05"/>
    <w:rsid w:val="00953454"/>
    <w:rsid w:val="009A34D0"/>
    <w:rsid w:val="009B1791"/>
    <w:rsid w:val="009C184C"/>
    <w:rsid w:val="00A066C8"/>
    <w:rsid w:val="00A807C3"/>
    <w:rsid w:val="00A87A58"/>
    <w:rsid w:val="00AA1A3C"/>
    <w:rsid w:val="00AB2ACF"/>
    <w:rsid w:val="00AD40E5"/>
    <w:rsid w:val="00AD5F60"/>
    <w:rsid w:val="00AD6580"/>
    <w:rsid w:val="00AF4018"/>
    <w:rsid w:val="00B249F0"/>
    <w:rsid w:val="00B36FDE"/>
    <w:rsid w:val="00B371B0"/>
    <w:rsid w:val="00B40984"/>
    <w:rsid w:val="00B42098"/>
    <w:rsid w:val="00B55ABA"/>
    <w:rsid w:val="00B75145"/>
    <w:rsid w:val="00B942E9"/>
    <w:rsid w:val="00BA0C00"/>
    <w:rsid w:val="00BB1D10"/>
    <w:rsid w:val="00BE143D"/>
    <w:rsid w:val="00BE51CB"/>
    <w:rsid w:val="00BE7914"/>
    <w:rsid w:val="00BF1D2E"/>
    <w:rsid w:val="00C207F5"/>
    <w:rsid w:val="00C23409"/>
    <w:rsid w:val="00C3592F"/>
    <w:rsid w:val="00C567B1"/>
    <w:rsid w:val="00CA10A8"/>
    <w:rsid w:val="00CC2C63"/>
    <w:rsid w:val="00CC55DD"/>
    <w:rsid w:val="00CD2D05"/>
    <w:rsid w:val="00CD7451"/>
    <w:rsid w:val="00CD7919"/>
    <w:rsid w:val="00CE343D"/>
    <w:rsid w:val="00CE4C4B"/>
    <w:rsid w:val="00CF56E4"/>
    <w:rsid w:val="00D14A39"/>
    <w:rsid w:val="00D156A5"/>
    <w:rsid w:val="00D32DFA"/>
    <w:rsid w:val="00D5471B"/>
    <w:rsid w:val="00D57ED5"/>
    <w:rsid w:val="00D63175"/>
    <w:rsid w:val="00D63D57"/>
    <w:rsid w:val="00D667CC"/>
    <w:rsid w:val="00D82FFE"/>
    <w:rsid w:val="00D85B16"/>
    <w:rsid w:val="00D979B8"/>
    <w:rsid w:val="00D97CEB"/>
    <w:rsid w:val="00D97E0E"/>
    <w:rsid w:val="00DA6761"/>
    <w:rsid w:val="00DB44FB"/>
    <w:rsid w:val="00DC1707"/>
    <w:rsid w:val="00DC5A0E"/>
    <w:rsid w:val="00DE26A9"/>
    <w:rsid w:val="00E172E5"/>
    <w:rsid w:val="00E17793"/>
    <w:rsid w:val="00E35B53"/>
    <w:rsid w:val="00E41673"/>
    <w:rsid w:val="00E41B6F"/>
    <w:rsid w:val="00E72FC9"/>
    <w:rsid w:val="00E74FBE"/>
    <w:rsid w:val="00E75E86"/>
    <w:rsid w:val="00EA0C57"/>
    <w:rsid w:val="00EB538C"/>
    <w:rsid w:val="00EC788F"/>
    <w:rsid w:val="00ED6FC6"/>
    <w:rsid w:val="00F43ABF"/>
    <w:rsid w:val="00F47792"/>
    <w:rsid w:val="00F47C90"/>
    <w:rsid w:val="00F50852"/>
    <w:rsid w:val="00F5182F"/>
    <w:rsid w:val="00F565BC"/>
    <w:rsid w:val="00F566F5"/>
    <w:rsid w:val="00F63C8E"/>
    <w:rsid w:val="00F9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customStyle="1" w:styleId="FR2">
    <w:name w:val="FR2"/>
    <w:rsid w:val="00E172E5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a8">
    <w:name w:val="Подпись к таблице_"/>
    <w:rsid w:val="00E172E5"/>
    <w:rPr>
      <w:rFonts w:ascii="Times New Roman" w:hAnsi="Times New Roman" w:cs="Times New Roman" w:hint="default"/>
      <w:i/>
      <w:i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5382</Words>
  <Characters>30679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127</cp:revision>
  <dcterms:created xsi:type="dcterms:W3CDTF">2022-10-18T12:44:00Z</dcterms:created>
  <dcterms:modified xsi:type="dcterms:W3CDTF">2023-11-06T09:42:00Z</dcterms:modified>
</cp:coreProperties>
</file>