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 xml:space="preserve">МИНИСТЕРСТВО НАУКИ И ВЫСШЕГО ОБРАЗОВАНИЯ </w:t>
      </w:r>
    </w:p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РОССИЙСКОЙ ФЕДЕРАЦИИ</w:t>
      </w:r>
    </w:p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20" w:firstLine="0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 xml:space="preserve">высшего образования </w:t>
      </w:r>
    </w:p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-104" w:firstLine="0"/>
        <w:rPr>
          <w:rStyle w:val="100"/>
          <w:b w:val="0"/>
          <w:bCs/>
          <w:sz w:val="28"/>
          <w:szCs w:val="28"/>
        </w:rPr>
      </w:pPr>
      <w:r w:rsidRPr="00C13953">
        <w:rPr>
          <w:rStyle w:val="100"/>
          <w:b w:val="0"/>
          <w:bCs/>
          <w:sz w:val="28"/>
          <w:szCs w:val="28"/>
        </w:rPr>
        <w:t xml:space="preserve">«Рязанский государственный радиотехнический университет </w:t>
      </w:r>
    </w:p>
    <w:p w:rsidR="00800C9B" w:rsidRPr="00C13953" w:rsidRDefault="00800C9B" w:rsidP="00800C9B">
      <w:pPr>
        <w:pStyle w:val="10"/>
        <w:shd w:val="clear" w:color="auto" w:fill="auto"/>
        <w:spacing w:before="0" w:line="240" w:lineRule="auto"/>
        <w:ind w:right="-104" w:firstLine="0"/>
        <w:rPr>
          <w:rStyle w:val="100"/>
          <w:b w:val="0"/>
          <w:bCs/>
          <w:sz w:val="28"/>
          <w:szCs w:val="28"/>
        </w:rPr>
      </w:pPr>
      <w:r w:rsidRPr="00C13953">
        <w:rPr>
          <w:rStyle w:val="100"/>
          <w:b w:val="0"/>
          <w:bCs/>
          <w:sz w:val="28"/>
          <w:szCs w:val="28"/>
        </w:rPr>
        <w:t>имени В.Ф. Утк</w:t>
      </w:r>
      <w:r w:rsidRPr="00C13953">
        <w:rPr>
          <w:rStyle w:val="100"/>
          <w:b w:val="0"/>
          <w:bCs/>
          <w:sz w:val="28"/>
          <w:szCs w:val="28"/>
        </w:rPr>
        <w:t>и</w:t>
      </w:r>
      <w:r w:rsidRPr="00C13953">
        <w:rPr>
          <w:rStyle w:val="100"/>
          <w:b w:val="0"/>
          <w:bCs/>
          <w:sz w:val="28"/>
          <w:szCs w:val="28"/>
        </w:rPr>
        <w:t>на»</w:t>
      </w:r>
    </w:p>
    <w:p w:rsidR="00800C9B" w:rsidRPr="00C13953" w:rsidRDefault="00800C9B" w:rsidP="00800C9B">
      <w:pPr>
        <w:pStyle w:val="ae"/>
        <w:rPr>
          <w:sz w:val="28"/>
          <w:szCs w:val="28"/>
        </w:rPr>
      </w:pPr>
    </w:p>
    <w:p w:rsidR="00800C9B" w:rsidRPr="00C13953" w:rsidRDefault="00800C9B" w:rsidP="00800C9B">
      <w:pPr>
        <w:jc w:val="center"/>
        <w:rPr>
          <w:rFonts w:ascii="Times New Roman" w:hAnsi="Times New Roman"/>
          <w:sz w:val="28"/>
          <w:szCs w:val="28"/>
        </w:rPr>
      </w:pPr>
      <w:r w:rsidRPr="00C13953"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3D3A0A" w:rsidRDefault="003D3A0A" w:rsidP="003D3A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3A0A" w:rsidRDefault="003D3A0A" w:rsidP="003D3A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D3A0A" w:rsidRDefault="003D3A0A" w:rsidP="003D3A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411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800C9B" w:rsidRPr="006C7878" w:rsidRDefault="00800C9B" w:rsidP="00800C9B">
      <w:pPr>
        <w:jc w:val="center"/>
        <w:rPr>
          <w:rFonts w:ascii="Times New Roman" w:hAnsi="Times New Roman"/>
          <w:sz w:val="28"/>
        </w:rPr>
      </w:pPr>
      <w:r w:rsidRPr="006C7878">
        <w:rPr>
          <w:rFonts w:ascii="Times New Roman" w:hAnsi="Times New Roman"/>
          <w:b/>
          <w:sz w:val="28"/>
        </w:rPr>
        <w:t xml:space="preserve"> </w:t>
      </w:r>
      <w:r w:rsidRPr="006C7878">
        <w:rPr>
          <w:rFonts w:ascii="Times New Roman" w:hAnsi="Times New Roman"/>
          <w:sz w:val="28"/>
        </w:rPr>
        <w:t>«</w:t>
      </w:r>
      <w:r w:rsidRPr="006C7878">
        <w:rPr>
          <w:rFonts w:ascii="Times New Roman" w:hAnsi="Times New Roman"/>
          <w:b/>
          <w:sz w:val="28"/>
        </w:rPr>
        <w:t>Направляющие системы электросвязи</w:t>
      </w:r>
      <w:r w:rsidRPr="006C7878">
        <w:rPr>
          <w:rFonts w:ascii="Times New Roman" w:hAnsi="Times New Roman"/>
          <w:sz w:val="28"/>
        </w:rPr>
        <w:t>»</w:t>
      </w:r>
    </w:p>
    <w:p w:rsidR="00800C9B" w:rsidRPr="00800C9B" w:rsidRDefault="00800C9B" w:rsidP="00800C9B">
      <w:pPr>
        <w:jc w:val="center"/>
        <w:rPr>
          <w:rFonts w:ascii="Times New Roman" w:hAnsi="Times New Roman"/>
          <w:sz w:val="28"/>
        </w:rPr>
      </w:pPr>
    </w:p>
    <w:p w:rsidR="00800C9B" w:rsidRPr="00800C9B" w:rsidRDefault="00800C9B" w:rsidP="00800C9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>11.03.02 Инфокоммуникационные техн</w:t>
      </w:r>
      <w:r w:rsidRPr="00800C9B">
        <w:rPr>
          <w:rFonts w:ascii="Times New Roman" w:hAnsi="Times New Roman"/>
          <w:sz w:val="28"/>
          <w:szCs w:val="28"/>
        </w:rPr>
        <w:t>о</w:t>
      </w:r>
      <w:r w:rsidRPr="00800C9B">
        <w:rPr>
          <w:rFonts w:ascii="Times New Roman" w:hAnsi="Times New Roman"/>
          <w:sz w:val="28"/>
          <w:szCs w:val="28"/>
        </w:rPr>
        <w:t>логии и системы связи</w:t>
      </w:r>
    </w:p>
    <w:p w:rsidR="00800C9B" w:rsidRPr="00800C9B" w:rsidRDefault="00800C9B" w:rsidP="00800C9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C9B" w:rsidRPr="00800C9B" w:rsidRDefault="00800C9B" w:rsidP="00800C9B">
      <w:pPr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>Направленность (профиль) подготовки</w:t>
      </w:r>
    </w:p>
    <w:p w:rsidR="00800C9B" w:rsidRPr="00800C9B" w:rsidRDefault="003E1882" w:rsidP="00800C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Системы радиосвязи, мобильной связи и радиодоступа</w:t>
      </w:r>
    </w:p>
    <w:p w:rsidR="00800C9B" w:rsidRPr="00800C9B" w:rsidRDefault="00800C9B" w:rsidP="00800C9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C9B" w:rsidRPr="00800C9B" w:rsidRDefault="00800C9B" w:rsidP="00800C9B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>Уровень подготовки</w:t>
      </w:r>
    </w:p>
    <w:p w:rsidR="00800C9B" w:rsidRPr="00800C9B" w:rsidRDefault="00800C9B" w:rsidP="00800C9B">
      <w:pPr>
        <w:autoSpaceDE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00C9B">
        <w:rPr>
          <w:rFonts w:ascii="Times New Roman" w:hAnsi="Times New Roman"/>
          <w:sz w:val="28"/>
          <w:szCs w:val="28"/>
        </w:rPr>
        <w:t>бакалавриат</w:t>
      </w:r>
      <w:proofErr w:type="spellEnd"/>
    </w:p>
    <w:p w:rsidR="00800C9B" w:rsidRPr="00800C9B" w:rsidRDefault="00800C9B" w:rsidP="00800C9B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800C9B" w:rsidRPr="00800C9B" w:rsidRDefault="00800C9B" w:rsidP="00800C9B">
      <w:pPr>
        <w:autoSpaceDE w:val="0"/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>Квалификация выпускника – бакалавр</w:t>
      </w:r>
    </w:p>
    <w:p w:rsidR="00800C9B" w:rsidRPr="00800C9B" w:rsidRDefault="00800C9B" w:rsidP="00800C9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0C9B" w:rsidRPr="00800C9B" w:rsidRDefault="00800C9B" w:rsidP="008E166E">
      <w:pPr>
        <w:jc w:val="center"/>
        <w:rPr>
          <w:rFonts w:ascii="Times New Roman" w:hAnsi="Times New Roman"/>
          <w:sz w:val="28"/>
          <w:szCs w:val="28"/>
        </w:rPr>
      </w:pPr>
      <w:r w:rsidRPr="00800C9B">
        <w:rPr>
          <w:rFonts w:ascii="Times New Roman" w:hAnsi="Times New Roman"/>
          <w:sz w:val="28"/>
          <w:szCs w:val="28"/>
        </w:rPr>
        <w:t>Форма обучения – очная</w:t>
      </w:r>
    </w:p>
    <w:p w:rsidR="00800C9B" w:rsidRDefault="00800C9B" w:rsidP="00800C9B">
      <w:pPr>
        <w:jc w:val="center"/>
        <w:rPr>
          <w:sz w:val="28"/>
        </w:rPr>
      </w:pPr>
    </w:p>
    <w:p w:rsidR="00822533" w:rsidRPr="00822533" w:rsidRDefault="00822533" w:rsidP="00822533">
      <w:pPr>
        <w:jc w:val="center"/>
        <w:rPr>
          <w:rFonts w:ascii="Times New Roman" w:hAnsi="Times New Roman"/>
          <w:sz w:val="28"/>
        </w:rPr>
      </w:pPr>
    </w:p>
    <w:p w:rsidR="00822533" w:rsidRPr="00822533" w:rsidRDefault="00822533" w:rsidP="00822533">
      <w:pPr>
        <w:jc w:val="center"/>
        <w:rPr>
          <w:rFonts w:ascii="Times New Roman" w:hAnsi="Times New Roman"/>
          <w:sz w:val="28"/>
        </w:rPr>
      </w:pPr>
    </w:p>
    <w:p w:rsidR="00822533" w:rsidRPr="00822533" w:rsidRDefault="00822533" w:rsidP="00822533">
      <w:pPr>
        <w:jc w:val="center"/>
        <w:rPr>
          <w:rFonts w:ascii="Times New Roman" w:hAnsi="Times New Roman"/>
          <w:sz w:val="28"/>
        </w:rPr>
      </w:pPr>
      <w:r w:rsidRPr="00822533">
        <w:rPr>
          <w:rFonts w:ascii="Times New Roman" w:hAnsi="Times New Roman"/>
          <w:sz w:val="28"/>
        </w:rPr>
        <w:t>Рязань 20</w:t>
      </w:r>
      <w:r w:rsidR="00603411">
        <w:rPr>
          <w:rFonts w:ascii="Times New Roman" w:hAnsi="Times New Roman"/>
          <w:sz w:val="28"/>
        </w:rPr>
        <w:t>23</w:t>
      </w:r>
    </w:p>
    <w:p w:rsidR="00496FED" w:rsidRPr="00496FED" w:rsidRDefault="00496FED" w:rsidP="00496FED">
      <w:pPr>
        <w:jc w:val="center"/>
        <w:rPr>
          <w:rFonts w:ascii="Times New Roman" w:hAnsi="Times New Roman"/>
          <w:b/>
          <w:sz w:val="28"/>
          <w:szCs w:val="28"/>
        </w:rPr>
      </w:pPr>
      <w:r w:rsidRPr="00496FED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CF622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обучающимися</w:t>
      </w:r>
      <w:proofErr w:type="gramEnd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данной дисциплины как части основной образовательной программы.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сформированности</w:t>
      </w:r>
      <w:proofErr w:type="spellEnd"/>
      <w:r w:rsidR="00DF7EB0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обще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профессиональных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и профессиональных компетенций, приобретаемых </w:t>
      </w:r>
      <w:proofErr w:type="gramStart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обучающимся</w:t>
      </w:r>
      <w:proofErr w:type="gramEnd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соответствии с этими требованиями.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4411FE" w:rsidRP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обучаю</w:t>
      </w:r>
      <w:r w:rsidR="00822533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щимися</w:t>
      </w:r>
      <w:proofErr w:type="gramEnd"/>
      <w:r w:rsidR="00822533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на лабораторных работах и практических занятиях.</w:t>
      </w:r>
    </w:p>
    <w:p w:rsidR="004411FE" w:rsidRDefault="004411FE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</w:t>
      </w:r>
      <w:r w:rsid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Защита лабораторных работ </w:t>
      </w:r>
      <w:r w:rsidR="00511D09" w:rsidRPr="00511D09">
        <w:rPr>
          <w:rStyle w:val="a5"/>
          <w:rFonts w:ascii="Times New Roman" w:hAnsi="Times New Roman"/>
          <w:i w:val="0"/>
          <w:color w:val="000000"/>
          <w:sz w:val="28"/>
          <w:szCs w:val="28"/>
        </w:rPr>
        <w:t>-</w:t>
      </w:r>
      <w:r w:rsid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  <w:r w:rsidR="00511D09" w:rsidRPr="00511D09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с</w:t>
      </w:r>
      <w:r w:rsidR="00511D09" w:rsidRPr="00511D09"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 w:rsidR="00511D09">
        <w:t xml:space="preserve"> </w:t>
      </w:r>
      <w:r w:rsidR="00496FED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Выполнение и защита всех лабораторных работ, предусмотренных программой, является допуском к </w:t>
      </w:r>
      <w:r w:rsidR="00822533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экзамену</w:t>
      </w:r>
      <w:r w:rsidR="00496FED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по изучаемой дисциплине.</w:t>
      </w:r>
    </w:p>
    <w:p w:rsidR="00822533" w:rsidRPr="00822533" w:rsidRDefault="00822533" w:rsidP="004411FE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22533">
        <w:rPr>
          <w:rFonts w:ascii="Times New Roman" w:hAnsi="Times New Roman"/>
          <w:b w:val="0"/>
          <w:i w:val="0"/>
          <w:sz w:val="28"/>
          <w:szCs w:val="28"/>
        </w:rPr>
        <w:t>Целью проведения практических занятий является углубление изучения разделов ди</w:t>
      </w:r>
      <w:r w:rsidRPr="00822533">
        <w:rPr>
          <w:rFonts w:ascii="Times New Roman" w:hAnsi="Times New Roman"/>
          <w:b w:val="0"/>
          <w:i w:val="0"/>
          <w:sz w:val="28"/>
          <w:szCs w:val="28"/>
        </w:rPr>
        <w:t>с</w:t>
      </w:r>
      <w:r w:rsidRPr="00822533">
        <w:rPr>
          <w:rFonts w:ascii="Times New Roman" w:hAnsi="Times New Roman"/>
          <w:b w:val="0"/>
          <w:i w:val="0"/>
          <w:sz w:val="28"/>
          <w:szCs w:val="28"/>
        </w:rPr>
        <w:t>циплины с целью получения навыков применения теоретических знаний к решению практических задач.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</w:t>
      </w:r>
      <w:r w:rsidR="00DE50ED">
        <w:rPr>
          <w:rFonts w:ascii="Times New Roman" w:hAnsi="Times New Roman"/>
          <w:b w:val="0"/>
          <w:i w:val="0"/>
          <w:sz w:val="28"/>
          <w:szCs w:val="28"/>
        </w:rPr>
        <w:t>проведении промежуточного контроля по дисциплине.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0162D4" w:rsidRDefault="004411FE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Промежуточный контроль по дисциплине осуществляется проведением экзамена</w:t>
      </w:r>
      <w:r w:rsidR="000162D4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 w:rsidR="00B27E3A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</w:t>
      </w:r>
    </w:p>
    <w:p w:rsidR="00B27E3A" w:rsidRDefault="004411FE" w:rsidP="00496FED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>теоретических вопроса</w:t>
      </w:r>
      <w:r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  <w:r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0162D4" w:rsidRDefault="000162D4" w:rsidP="00711CA6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</w:pPr>
    </w:p>
    <w:p w:rsidR="00711CA6" w:rsidRPr="00711CA6" w:rsidRDefault="00496FED" w:rsidP="00711CA6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 xml:space="preserve">2. </w:t>
      </w:r>
      <w:r w:rsidR="00711CA6" w:rsidRPr="00711CA6">
        <w:rPr>
          <w:rStyle w:val="a5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>Паспорт фонда оценочных средств по дисциплине (модулю)</w:t>
      </w:r>
    </w:p>
    <w:p w:rsidR="00711CA6" w:rsidRDefault="00711CA6" w:rsidP="00711CA6">
      <w:pPr>
        <w:pStyle w:val="a6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709"/>
        <w:gridCol w:w="4536"/>
        <w:gridCol w:w="2410"/>
        <w:gridCol w:w="2126"/>
      </w:tblGrid>
      <w:tr w:rsidR="00725378" w:rsidRPr="00725378" w:rsidTr="0058264E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378" w:rsidRPr="00725378" w:rsidRDefault="00725378" w:rsidP="001C63FB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537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2537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2537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378" w:rsidRDefault="00725378" w:rsidP="00725378">
            <w:pPr>
              <w:pStyle w:val="a3"/>
              <w:widowControl w:val="0"/>
              <w:ind w:firstLine="0"/>
              <w:jc w:val="center"/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Контролируемые разделы</w:t>
            </w:r>
          </w:p>
          <w:p w:rsidR="00725378" w:rsidRPr="00725378" w:rsidRDefault="00725378" w:rsidP="00725378">
            <w:pPr>
              <w:pStyle w:val="a3"/>
              <w:widowControl w:val="0"/>
              <w:ind w:firstLine="0"/>
              <w:jc w:val="center"/>
              <w:rPr>
                <w:b/>
                <w:i w:val="0"/>
                <w:sz w:val="28"/>
                <w:szCs w:val="28"/>
                <w:lang w:val="ru-RU" w:eastAsia="ru-RU"/>
              </w:rPr>
            </w:pP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 xml:space="preserve"> (темы) дисциплины</w:t>
            </w:r>
          </w:p>
          <w:p w:rsidR="00725378" w:rsidRPr="00725378" w:rsidRDefault="00725378" w:rsidP="001C63FB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rPr>
                <w:b/>
                <w:sz w:val="28"/>
                <w:szCs w:val="28"/>
              </w:rPr>
            </w:pPr>
            <w:r w:rsidRPr="00725378">
              <w:rPr>
                <w:rStyle w:val="11"/>
                <w:b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378" w:rsidRPr="00725378" w:rsidRDefault="00725378" w:rsidP="00725378">
            <w:pPr>
              <w:pStyle w:val="a3"/>
              <w:widowControl w:val="0"/>
              <w:ind w:firstLine="0"/>
              <w:jc w:val="center"/>
              <w:rPr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</w:pP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Код контр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лируемой компетенции (или её части)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78" w:rsidRPr="00725378" w:rsidRDefault="00725378" w:rsidP="00725378">
            <w:pPr>
              <w:pStyle w:val="a3"/>
              <w:widowControl w:val="0"/>
              <w:ind w:firstLine="0"/>
              <w:jc w:val="center"/>
              <w:rPr>
                <w:b/>
                <w:i w:val="0"/>
                <w:sz w:val="28"/>
                <w:szCs w:val="28"/>
              </w:rPr>
            </w:pP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Наимен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о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вани</w:t>
            </w:r>
            <w:r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е о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>ценочного</w:t>
            </w:r>
            <w:r>
              <w:rPr>
                <w:rStyle w:val="11"/>
                <w:b/>
                <w:bCs/>
                <w:i w:val="0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725378">
              <w:rPr>
                <w:rStyle w:val="11"/>
                <w:b/>
                <w:bCs/>
                <w:i w:val="0"/>
                <w:color w:val="000000"/>
                <w:sz w:val="28"/>
                <w:szCs w:val="28"/>
              </w:rPr>
              <w:t>средства</w:t>
            </w:r>
          </w:p>
        </w:tc>
      </w:tr>
      <w:tr w:rsidR="00725378" w:rsidRPr="00725378" w:rsidTr="0058264E">
        <w:trPr>
          <w:cantSplit/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1C63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1C63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1C63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78" w:rsidRPr="00725378" w:rsidRDefault="00725378" w:rsidP="007253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5378" w:rsidRPr="00725378" w:rsidTr="0058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725378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725378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378" w:rsidRPr="00725378" w:rsidRDefault="00725378" w:rsidP="00725378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78" w:rsidRPr="00725378" w:rsidRDefault="00725378" w:rsidP="00725378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8264E" w:rsidRPr="00725378" w:rsidTr="0058264E">
        <w:trPr>
          <w:trHeight w:val="11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64E" w:rsidRPr="00725378" w:rsidRDefault="0058264E" w:rsidP="0058264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64E" w:rsidRPr="0058264E" w:rsidRDefault="0058264E" w:rsidP="0058264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8264E">
              <w:rPr>
                <w:rFonts w:ascii="Times New Roman" w:hAnsi="Times New Roman"/>
                <w:bCs/>
                <w:sz w:val="28"/>
                <w:szCs w:val="28"/>
              </w:rPr>
              <w:t>Современная электрическая связь и построение сетей электросвязи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264E" w:rsidRDefault="00DF7EB0" w:rsidP="008E166E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ПК-</w:t>
            </w:r>
            <w:r w:rsidR="008E166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64E" w:rsidRPr="00725378" w:rsidRDefault="0058264E" w:rsidP="0058264E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DF7EB0" w:rsidRPr="00725378" w:rsidTr="0058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bCs/>
                <w:sz w:val="28"/>
                <w:szCs w:val="28"/>
              </w:rPr>
              <w:t>Электродинамика направляющих систем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Default="008E166E" w:rsidP="00DF7E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DF7EB0" w:rsidRPr="00725378" w:rsidTr="0058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eastAsia="+mn-ea" w:hAnsi="Times New Roman"/>
                <w:bCs/>
                <w:sz w:val="28"/>
                <w:szCs w:val="28"/>
              </w:rPr>
              <w:t>Коаксиальные кабели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Default="008E166E" w:rsidP="00DF7E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DF7EB0" w:rsidRPr="00725378" w:rsidTr="0058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eastAsia="+mn-ea" w:hAnsi="Times New Roman"/>
                <w:bCs/>
                <w:sz w:val="28"/>
                <w:szCs w:val="28"/>
              </w:rPr>
              <w:t>Симметричные кабели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Default="008E166E" w:rsidP="00DF7E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DF7EB0" w:rsidRPr="00725378" w:rsidTr="0058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bCs/>
                <w:sz w:val="28"/>
                <w:szCs w:val="28"/>
              </w:rPr>
              <w:t>Передача электромагнитной энергии по оптич</w:t>
            </w:r>
            <w:r w:rsidRPr="0072537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25378">
              <w:rPr>
                <w:rFonts w:ascii="Times New Roman" w:hAnsi="Times New Roman"/>
                <w:bCs/>
                <w:sz w:val="28"/>
                <w:szCs w:val="28"/>
              </w:rPr>
              <w:t>ским кабелям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Default="008E166E" w:rsidP="00DF7E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DF7EB0" w:rsidRPr="00725378" w:rsidTr="0058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bCs/>
                <w:sz w:val="28"/>
                <w:szCs w:val="28"/>
              </w:rPr>
              <w:t>Передача электромагнитной энергии по волнов</w:t>
            </w:r>
            <w:r w:rsidRPr="00725378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725378">
              <w:rPr>
                <w:rFonts w:ascii="Times New Roman" w:hAnsi="Times New Roman"/>
                <w:bCs/>
                <w:sz w:val="28"/>
                <w:szCs w:val="28"/>
              </w:rPr>
              <w:t>дам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Default="008E166E" w:rsidP="00DF7E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DF7EB0" w:rsidRPr="00725378" w:rsidTr="0058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eastAsia="+mn-ea" w:hAnsi="Times New Roman"/>
                <w:bCs/>
                <w:sz w:val="28"/>
                <w:szCs w:val="28"/>
              </w:rPr>
              <w:t>Пассивные линейные устройства СВЧ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Default="008E166E" w:rsidP="00DF7E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DF7EB0" w:rsidRPr="00725378" w:rsidTr="0058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Несанкционированный доступ в направляющие среды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Default="008E166E" w:rsidP="00DF7E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DF7EB0" w:rsidRPr="00725378" w:rsidTr="0058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Внешние электромагнитные влияния в направляющих средах и меры защ</w:t>
            </w:r>
            <w:r w:rsidRPr="00725378">
              <w:rPr>
                <w:rFonts w:ascii="Times New Roman" w:hAnsi="Times New Roman"/>
                <w:sz w:val="28"/>
                <w:szCs w:val="28"/>
              </w:rPr>
              <w:t>и</w:t>
            </w:r>
            <w:r w:rsidRPr="00725378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Default="008E166E" w:rsidP="00DF7E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DF7EB0" w:rsidRPr="00725378" w:rsidTr="005826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Pr="00725378" w:rsidRDefault="00DF7EB0" w:rsidP="00DF7E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ЭМС направляющих сред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EB0" w:rsidRDefault="008E166E" w:rsidP="00DF7EB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EB0" w:rsidRPr="00725378" w:rsidRDefault="00DF7EB0" w:rsidP="00DF7EB0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378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:rsidR="00A57B13" w:rsidRDefault="00A57B13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58264E" w:rsidRDefault="0058264E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58264E" w:rsidRDefault="0058264E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58264E" w:rsidRDefault="0058264E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4F4476" w:rsidRDefault="004F4476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476">
        <w:rPr>
          <w:rStyle w:val="21"/>
          <w:b/>
          <w:color w:val="000000"/>
          <w:sz w:val="28"/>
          <w:szCs w:val="28"/>
        </w:rPr>
        <w:lastRenderedPageBreak/>
        <w:t xml:space="preserve">3. </w:t>
      </w:r>
      <w:r w:rsidRPr="004F4476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A57B13" w:rsidRDefault="00A57B13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689A" w:rsidRDefault="00E0689A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Лабораторная работа</w:t>
      </w:r>
    </w:p>
    <w:p w:rsidR="00CE0756" w:rsidRDefault="00CE0756" w:rsidP="003D75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7B13" w:rsidRDefault="00E0689A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7B13">
        <w:rPr>
          <w:rFonts w:ascii="Times New Roman" w:hAnsi="Times New Roman"/>
          <w:sz w:val="28"/>
          <w:szCs w:val="28"/>
        </w:rPr>
        <w:t>Защита работы проводится индивидуально каждым студентом</w:t>
      </w:r>
      <w:r w:rsidR="00A57B13">
        <w:rPr>
          <w:rFonts w:ascii="Times New Roman" w:hAnsi="Times New Roman"/>
          <w:sz w:val="28"/>
          <w:szCs w:val="28"/>
        </w:rPr>
        <w:t xml:space="preserve">, </w:t>
      </w:r>
      <w:r w:rsidR="00A57B13" w:rsidRPr="004411FE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система оценки «зачтено – не зачтено»</w:t>
      </w:r>
      <w:r w:rsidR="00A57B13">
        <w:rPr>
          <w:rStyle w:val="a5"/>
          <w:rFonts w:ascii="Times New Roman" w:hAnsi="Times New Roman"/>
          <w:b w:val="0"/>
          <w:i w:val="0"/>
          <w:color w:val="000000"/>
          <w:sz w:val="28"/>
          <w:szCs w:val="28"/>
        </w:rPr>
        <w:t>.</w:t>
      </w:r>
    </w:p>
    <w:p w:rsidR="00A57B13" w:rsidRDefault="00A57B13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если з</w:t>
      </w:r>
      <w:r w:rsidR="00E0689A" w:rsidRPr="00A57B13"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A57B13" w:rsidRDefault="00A57B13" w:rsidP="00A57B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не </w:t>
      </w: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зачтено»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7B13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если с</w:t>
      </w:r>
      <w:r w:rsidRPr="00A57B13"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A57B13" w:rsidRPr="00A57B13" w:rsidRDefault="00A57B13" w:rsidP="00A57B13">
      <w:pPr>
        <w:spacing w:after="0" w:line="240" w:lineRule="auto"/>
        <w:ind w:firstLine="708"/>
        <w:jc w:val="both"/>
        <w:rPr>
          <w:rStyle w:val="21"/>
          <w:b/>
          <w:color w:val="000000"/>
          <w:sz w:val="28"/>
          <w:szCs w:val="28"/>
        </w:rPr>
      </w:pPr>
    </w:p>
    <w:p w:rsidR="00E0689A" w:rsidRDefault="004F4476" w:rsidP="00E0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3.</w:t>
      </w:r>
      <w:r w:rsidR="00E0689A">
        <w:rPr>
          <w:rStyle w:val="21"/>
          <w:b/>
          <w:color w:val="000000"/>
          <w:sz w:val="28"/>
          <w:szCs w:val="28"/>
        </w:rPr>
        <w:t>2</w:t>
      </w:r>
      <w:r>
        <w:rPr>
          <w:rStyle w:val="21"/>
          <w:b/>
          <w:color w:val="000000"/>
          <w:sz w:val="28"/>
          <w:szCs w:val="28"/>
        </w:rPr>
        <w:t xml:space="preserve"> </w:t>
      </w:r>
      <w:r w:rsidR="000162D4">
        <w:rPr>
          <w:rFonts w:ascii="Times New Roman" w:hAnsi="Times New Roman"/>
          <w:b/>
          <w:sz w:val="28"/>
          <w:szCs w:val="28"/>
        </w:rPr>
        <w:t>Тестирование</w:t>
      </w:r>
    </w:p>
    <w:p w:rsidR="00CE0756" w:rsidRDefault="00CE0756" w:rsidP="00E068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619" w:rsidRDefault="00E25619" w:rsidP="00E25619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Типовые критерии оценки по </w:t>
      </w:r>
      <w:r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>-</w:t>
      </w:r>
      <w:r>
        <w:rPr>
          <w:rFonts w:ascii="Times New Roman" w:hAnsi="Times New Roman"/>
          <w:b w:val="0"/>
          <w:i w:val="0"/>
          <w:sz w:val="28"/>
          <w:szCs w:val="28"/>
        </w:rPr>
        <w:t>ти</w:t>
      </w:r>
      <w:r w:rsidRPr="004F4476">
        <w:rPr>
          <w:rFonts w:ascii="Times New Roman" w:hAnsi="Times New Roman"/>
          <w:b w:val="0"/>
          <w:i w:val="0"/>
          <w:sz w:val="28"/>
          <w:szCs w:val="28"/>
        </w:rPr>
        <w:t xml:space="preserve"> бальной шкале оценивания для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E25619" w:rsidRDefault="00E25619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4F4476" w:rsidRDefault="00E0689A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  <w:r w:rsidRPr="00E0689A">
        <w:rPr>
          <w:rStyle w:val="21"/>
          <w:b/>
          <w:color w:val="000000"/>
          <w:sz w:val="28"/>
          <w:szCs w:val="28"/>
        </w:rPr>
        <w:t>3.</w:t>
      </w:r>
      <w:r>
        <w:rPr>
          <w:rStyle w:val="21"/>
          <w:b/>
          <w:color w:val="000000"/>
          <w:sz w:val="28"/>
          <w:szCs w:val="28"/>
        </w:rPr>
        <w:t xml:space="preserve">3 </w:t>
      </w:r>
      <w:r w:rsidRPr="00E0689A">
        <w:rPr>
          <w:rStyle w:val="21"/>
          <w:b/>
          <w:color w:val="000000"/>
          <w:sz w:val="28"/>
          <w:szCs w:val="28"/>
        </w:rPr>
        <w:t>Экзамен</w:t>
      </w:r>
    </w:p>
    <w:p w:rsidR="00CE0756" w:rsidRDefault="00CE0756" w:rsidP="003D75E0">
      <w:pPr>
        <w:spacing w:after="0"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0162D4" w:rsidRDefault="000162D4" w:rsidP="000162D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0162D4">
        <w:rPr>
          <w:rFonts w:ascii="Times New Roman" w:hAnsi="Times New Roman"/>
          <w:sz w:val="28"/>
          <w:szCs w:val="28"/>
        </w:rPr>
        <w:t>ритери</w:t>
      </w:r>
      <w:r>
        <w:rPr>
          <w:rFonts w:ascii="Times New Roman" w:hAnsi="Times New Roman"/>
          <w:sz w:val="28"/>
          <w:szCs w:val="28"/>
        </w:rPr>
        <w:t>и</w:t>
      </w:r>
      <w:r w:rsidRPr="000162D4">
        <w:rPr>
          <w:rFonts w:ascii="Times New Roman" w:hAnsi="Times New Roman"/>
          <w:sz w:val="28"/>
          <w:szCs w:val="28"/>
        </w:rPr>
        <w:t xml:space="preserve"> оценивания</w:t>
      </w:r>
      <w:r>
        <w:rPr>
          <w:rFonts w:ascii="Times New Roman" w:hAnsi="Times New Roman"/>
          <w:sz w:val="28"/>
          <w:szCs w:val="28"/>
        </w:rPr>
        <w:t>: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3D75E0" w:rsidRPr="003D75E0" w:rsidRDefault="003D75E0" w:rsidP="00570C19">
      <w:pPr>
        <w:numPr>
          <w:ilvl w:val="0"/>
          <w:numId w:val="2"/>
        </w:numPr>
        <w:spacing w:after="0" w:line="240" w:lineRule="auto"/>
        <w:jc w:val="both"/>
        <w:rPr>
          <w:rStyle w:val="21"/>
          <w:color w:val="000000"/>
          <w:sz w:val="28"/>
          <w:szCs w:val="28"/>
        </w:rPr>
      </w:pPr>
      <w:r w:rsidRPr="003D75E0">
        <w:rPr>
          <w:rStyle w:val="21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основную</w:t>
      </w:r>
      <w:proofErr w:type="gramEnd"/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заслуживает студент, обнаруживший полное знание учебно-программного материала, успешно выполняющий предусмотренные в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D75E0" w:rsidRP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3D75E0" w:rsidRDefault="003D75E0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5E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3D75E0"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0689A" w:rsidRDefault="00E0689A" w:rsidP="00570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6FED" w:rsidRDefault="00A57B13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i w:val="0"/>
          <w:color w:val="000000"/>
          <w:sz w:val="28"/>
          <w:szCs w:val="28"/>
        </w:rPr>
      </w:pPr>
      <w:r>
        <w:rPr>
          <w:rStyle w:val="7"/>
          <w:rFonts w:ascii="Times New Roman" w:hAnsi="Times New Roman"/>
          <w:i w:val="0"/>
          <w:color w:val="000000"/>
          <w:sz w:val="28"/>
          <w:szCs w:val="28"/>
        </w:rPr>
        <w:t xml:space="preserve">4. </w:t>
      </w:r>
      <w:r w:rsidR="00496FED" w:rsidRPr="00496FED">
        <w:rPr>
          <w:rStyle w:val="7"/>
          <w:rFonts w:ascii="Times New Roman" w:hAnsi="Times New Roman"/>
          <w:i w:val="0"/>
          <w:color w:val="000000"/>
          <w:sz w:val="28"/>
          <w:szCs w:val="28"/>
        </w:rPr>
        <w:t>Типовые контрольные задания или иные материалы</w:t>
      </w:r>
    </w:p>
    <w:p w:rsidR="00FA706C" w:rsidRDefault="00FA706C" w:rsidP="00496FED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rFonts w:ascii="Times New Roman" w:hAnsi="Times New Roman"/>
          <w:i w:val="0"/>
          <w:color w:val="000000"/>
          <w:sz w:val="28"/>
          <w:szCs w:val="28"/>
        </w:rPr>
      </w:pPr>
    </w:p>
    <w:p w:rsidR="00E84768" w:rsidRPr="00E84768" w:rsidRDefault="00E84768" w:rsidP="00E84768">
      <w:pPr>
        <w:jc w:val="center"/>
        <w:rPr>
          <w:rFonts w:ascii="Times New Roman" w:hAnsi="Times New Roman"/>
          <w:b/>
          <w:sz w:val="28"/>
          <w:szCs w:val="28"/>
        </w:rPr>
      </w:pPr>
      <w:r w:rsidRPr="00E84768"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«Н</w:t>
      </w:r>
      <w:r w:rsidRPr="00E84768">
        <w:rPr>
          <w:rFonts w:ascii="Times New Roman" w:hAnsi="Times New Roman"/>
          <w:b/>
          <w:sz w:val="28"/>
          <w:szCs w:val="28"/>
        </w:rPr>
        <w:t>а</w:t>
      </w:r>
      <w:r w:rsidRPr="00E84768">
        <w:rPr>
          <w:rFonts w:ascii="Times New Roman" w:hAnsi="Times New Roman"/>
          <w:b/>
          <w:sz w:val="28"/>
          <w:szCs w:val="28"/>
        </w:rPr>
        <w:t>правляющие системы электросвязи»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Виды направляющих систем и их основные свойства.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Электродинамика направляющих систем. Основные понятия.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законы электродинамики. 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уравнений Максвелла. 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уравнений Максвелла для гармонического сигнала. 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Комплексная диэлектрическая проницаемость. Угол диэлектрич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ских потерь.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Граничные условия для нормальных составляющих магнитн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го поля на границе раздела двух сред.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Граничные условия для нормальных составляющих электрического поля на гр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нице раздела двух сред.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Граничные условия для тангенциальных составляющих магнитного поля. 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Граничные условия для тангенциальных составляющих электрич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ского поля.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Режимы передачи по направляющим системам. 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Электромагнитные процессы в проводниках и диэлектриках.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Электромагнитное поле в диэлектриках. 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Электромагнитное поле в проводнике. 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Типы волн в направляющих системах.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Коаксиальные кабели. Электрические процессы в коаксиальных ц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пях. 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Электромагнитное поле в коаксиальной линии. 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Передача энергии по идеальной коаксиальной цепи без учета потерь в прово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никах.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Передача энергии по коаксиальной цепи с учётом потерь в прово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никах.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Ёмкость и проводимость изоляции коаксиальных цепей.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Вторичные параметры передачи коаксиальных цепей.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Оптимальное соотношение диаметров проводников коаксиальной цепи.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Симметричные кабели. Электрические процессы в симметричных цепях.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Передача энергии по идеальной симметричной цепи.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Конструкции кабелей.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Передача энергии по симметричной цепи с учётом потерь в прово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никах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Ёмкость и проводимость изоляции симметричной цепи.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Параметры симметричных экранированных цепей.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сведения о ВОЛС. Волоконные </w:t>
      </w:r>
      <w:proofErr w:type="spellStart"/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световоды</w:t>
      </w:r>
      <w:proofErr w:type="spellEnd"/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принцип их действия.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Лучевая теория передачи по </w:t>
      </w:r>
      <w:proofErr w:type="spellStart"/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световодам</w:t>
      </w:r>
      <w:proofErr w:type="spellEnd"/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Волновая теория передачи по </w:t>
      </w:r>
      <w:proofErr w:type="spellStart"/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световодам</w:t>
      </w:r>
      <w:proofErr w:type="spellEnd"/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Волноводы прямоугольной формы сечения.  Краевая задача для волн типа H в прямоугольном волноводе.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Структура поля волны типа Н10 в прямоугольном волноводе.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Мощность, передаваемая по волноводу.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Волна типа H11 в круглом волноводе.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Потери в прямоугольном волноводе.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Потери в круглом волноводе.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Трёхплечий</w:t>
      </w:r>
      <w:proofErr w:type="spellEnd"/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волноводный элемент и его матрица рассеяния.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Матрица рассеяния волноводного H-тройника. 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Матрица рассеяния волноводного E-тройника.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Двойной волноводный тройник и его матрица рассеяния.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Кольцевой мост и его принцип работы.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Волноводно-щелевой мост и его принцип работы.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Направленные </w:t>
      </w:r>
      <w:proofErr w:type="spellStart"/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ответвители</w:t>
      </w:r>
      <w:proofErr w:type="spellEnd"/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. Режимы работы и основные характер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стики.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Способы несанкционированного доступа к информации в проводных линиях связи. Обнар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жение и противодействие доступу.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Источники внешних влияний на направляющие системы и меры защиты.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Коррозия кабельных оболочек и меры защиты.</w:t>
      </w:r>
    </w:p>
    <w:p w:rsidR="00E84768" w:rsidRPr="00E84768" w:rsidRDefault="00E84768" w:rsidP="00E84768">
      <w:pPr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768">
        <w:rPr>
          <w:rFonts w:ascii="Times New Roman" w:hAnsi="Times New Roman"/>
          <w:color w:val="000000"/>
          <w:sz w:val="28"/>
          <w:szCs w:val="28"/>
          <w:lang w:eastAsia="ru-RU"/>
        </w:rPr>
        <w:t>Меры защиты направляющих сред от взаимных влияний.</w:t>
      </w:r>
    </w:p>
    <w:p w:rsidR="00E84768" w:rsidRDefault="00E84768" w:rsidP="00E84768">
      <w:pPr>
        <w:ind w:left="3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Варианты заданий</w:t>
      </w:r>
      <w:r w:rsidRPr="00E847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 итоговому тесту </w:t>
      </w:r>
    </w:p>
    <w:p w:rsidR="00E84768" w:rsidRDefault="00E84768" w:rsidP="00E84768">
      <w:pPr>
        <w:ind w:left="3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1. В каком частотном диапазоне используется двухпроводная линия в качестве направляющей среды?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в </w:t>
      </w:r>
      <w:proofErr w:type="gramStart"/>
      <w:r w:rsidRPr="00E84768">
        <w:rPr>
          <w:rFonts w:ascii="Times New Roman" w:hAnsi="Times New Roman"/>
          <w:sz w:val="28"/>
          <w:szCs w:val="28"/>
        </w:rPr>
        <w:t>метровом</w:t>
      </w:r>
      <w:proofErr w:type="gramEnd"/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2) в сантиметровом.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3) в оптическом.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1.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2. В каком диапазоне частот в качестве направляющей среды используется волоконно-оптический кабель?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lastRenderedPageBreak/>
        <w:t>Ответы: 1) 10</w:t>
      </w:r>
      <w:r w:rsidRPr="00E84768">
        <w:rPr>
          <w:rFonts w:ascii="Times New Roman" w:hAnsi="Times New Roman"/>
          <w:sz w:val="28"/>
          <w:szCs w:val="28"/>
          <w:vertAlign w:val="superscript"/>
        </w:rPr>
        <w:t>5</w:t>
      </w:r>
      <w:r w:rsidRPr="00E84768">
        <w:rPr>
          <w:rFonts w:ascii="Times New Roman" w:hAnsi="Times New Roman"/>
          <w:sz w:val="28"/>
          <w:szCs w:val="28"/>
        </w:rPr>
        <w:sym w:font="Symbol" w:char="F0B8"/>
      </w:r>
      <w:r w:rsidRPr="00E84768">
        <w:rPr>
          <w:rFonts w:ascii="Times New Roman" w:hAnsi="Times New Roman"/>
          <w:sz w:val="28"/>
          <w:szCs w:val="28"/>
        </w:rPr>
        <w:t>10</w:t>
      </w:r>
      <w:r w:rsidRPr="00E84768">
        <w:rPr>
          <w:rFonts w:ascii="Times New Roman" w:hAnsi="Times New Roman"/>
          <w:sz w:val="28"/>
          <w:szCs w:val="28"/>
          <w:vertAlign w:val="superscript"/>
        </w:rPr>
        <w:t>6</w:t>
      </w:r>
      <w:r w:rsidRPr="00E84768">
        <w:rPr>
          <w:rFonts w:ascii="Times New Roman" w:hAnsi="Times New Roman"/>
          <w:sz w:val="28"/>
          <w:szCs w:val="28"/>
        </w:rPr>
        <w:t xml:space="preserve"> Гц.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2) 10</w:t>
      </w:r>
      <w:r w:rsidRPr="00E84768">
        <w:rPr>
          <w:rFonts w:ascii="Times New Roman" w:hAnsi="Times New Roman"/>
          <w:sz w:val="28"/>
          <w:szCs w:val="28"/>
          <w:vertAlign w:val="superscript"/>
        </w:rPr>
        <w:t>6</w:t>
      </w:r>
      <w:r w:rsidRPr="00E84768">
        <w:rPr>
          <w:rFonts w:ascii="Times New Roman" w:hAnsi="Times New Roman"/>
          <w:sz w:val="28"/>
          <w:szCs w:val="28"/>
        </w:rPr>
        <w:sym w:font="Symbol" w:char="F0B8"/>
      </w:r>
      <w:r w:rsidRPr="00E84768">
        <w:rPr>
          <w:rFonts w:ascii="Times New Roman" w:hAnsi="Times New Roman"/>
          <w:sz w:val="28"/>
          <w:szCs w:val="28"/>
        </w:rPr>
        <w:t>10</w:t>
      </w:r>
      <w:r w:rsidRPr="00E84768">
        <w:rPr>
          <w:rFonts w:ascii="Times New Roman" w:hAnsi="Times New Roman"/>
          <w:sz w:val="28"/>
          <w:szCs w:val="28"/>
          <w:vertAlign w:val="superscript"/>
        </w:rPr>
        <w:t>9</w:t>
      </w:r>
      <w:r w:rsidRPr="00E84768">
        <w:rPr>
          <w:rFonts w:ascii="Times New Roman" w:hAnsi="Times New Roman"/>
          <w:sz w:val="28"/>
          <w:szCs w:val="28"/>
        </w:rPr>
        <w:t xml:space="preserve"> Гц.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3) 10</w:t>
      </w:r>
      <w:r w:rsidRPr="00E84768">
        <w:rPr>
          <w:rFonts w:ascii="Times New Roman" w:hAnsi="Times New Roman"/>
          <w:sz w:val="28"/>
          <w:szCs w:val="28"/>
          <w:vertAlign w:val="superscript"/>
        </w:rPr>
        <w:t>9</w:t>
      </w:r>
      <w:r w:rsidRPr="00E84768">
        <w:rPr>
          <w:rFonts w:ascii="Times New Roman" w:hAnsi="Times New Roman"/>
          <w:sz w:val="28"/>
          <w:szCs w:val="28"/>
        </w:rPr>
        <w:sym w:font="Symbol" w:char="F0B8"/>
      </w:r>
      <w:r w:rsidRPr="00E84768">
        <w:rPr>
          <w:rFonts w:ascii="Times New Roman" w:hAnsi="Times New Roman"/>
          <w:sz w:val="28"/>
          <w:szCs w:val="28"/>
        </w:rPr>
        <w:t>10</w:t>
      </w:r>
      <w:r w:rsidRPr="00E84768">
        <w:rPr>
          <w:rFonts w:ascii="Times New Roman" w:hAnsi="Times New Roman"/>
          <w:sz w:val="28"/>
          <w:szCs w:val="28"/>
          <w:vertAlign w:val="superscript"/>
        </w:rPr>
        <w:t>12</w:t>
      </w:r>
      <w:r w:rsidRPr="00E84768">
        <w:rPr>
          <w:rFonts w:ascii="Times New Roman" w:hAnsi="Times New Roman"/>
          <w:sz w:val="28"/>
          <w:szCs w:val="28"/>
        </w:rPr>
        <w:t xml:space="preserve"> Гц.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4) 10</w:t>
      </w:r>
      <w:r w:rsidRPr="00E84768">
        <w:rPr>
          <w:rFonts w:ascii="Times New Roman" w:hAnsi="Times New Roman"/>
          <w:sz w:val="28"/>
          <w:szCs w:val="28"/>
          <w:vertAlign w:val="superscript"/>
        </w:rPr>
        <w:t>13</w:t>
      </w:r>
      <w:r w:rsidRPr="00E84768">
        <w:rPr>
          <w:rFonts w:ascii="Times New Roman" w:hAnsi="Times New Roman"/>
          <w:sz w:val="28"/>
          <w:szCs w:val="28"/>
        </w:rPr>
        <w:sym w:font="Symbol" w:char="F0B8"/>
      </w:r>
      <w:r w:rsidRPr="00E84768">
        <w:rPr>
          <w:rFonts w:ascii="Times New Roman" w:hAnsi="Times New Roman"/>
          <w:sz w:val="28"/>
          <w:szCs w:val="28"/>
        </w:rPr>
        <w:t>10</w:t>
      </w:r>
      <w:r w:rsidRPr="00E84768">
        <w:rPr>
          <w:rFonts w:ascii="Times New Roman" w:hAnsi="Times New Roman"/>
          <w:sz w:val="28"/>
          <w:szCs w:val="28"/>
          <w:vertAlign w:val="superscript"/>
        </w:rPr>
        <w:t>14</w:t>
      </w:r>
      <w:r w:rsidRPr="00E84768">
        <w:rPr>
          <w:rFonts w:ascii="Times New Roman" w:hAnsi="Times New Roman"/>
          <w:sz w:val="28"/>
          <w:szCs w:val="28"/>
        </w:rPr>
        <w:t xml:space="preserve"> Гц.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4.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3. Какой тип волн распространяется по коаксиальному кабелю?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Ответы: 1) тип Т.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тип </w:t>
      </w:r>
      <w:r w:rsidRPr="00E84768">
        <w:rPr>
          <w:rFonts w:ascii="Times New Roman" w:hAnsi="Times New Roman"/>
          <w:sz w:val="28"/>
          <w:szCs w:val="28"/>
          <w:lang w:val="en-US"/>
        </w:rPr>
        <w:t>HE</w:t>
      </w:r>
      <w:r w:rsidRPr="00E84768">
        <w:rPr>
          <w:rFonts w:ascii="Times New Roman" w:hAnsi="Times New Roman"/>
          <w:sz w:val="28"/>
          <w:szCs w:val="28"/>
          <w:vertAlign w:val="subscript"/>
        </w:rPr>
        <w:t>11</w: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тип </w:t>
      </w:r>
      <w:r w:rsidRPr="00E84768">
        <w:rPr>
          <w:rFonts w:ascii="Times New Roman" w:hAnsi="Times New Roman"/>
          <w:sz w:val="28"/>
          <w:szCs w:val="28"/>
          <w:lang w:val="en-US"/>
        </w:rPr>
        <w:t>EH</w:t>
      </w:r>
      <w:r w:rsidRPr="00E84768">
        <w:rPr>
          <w:rFonts w:ascii="Times New Roman" w:hAnsi="Times New Roman"/>
          <w:sz w:val="28"/>
          <w:szCs w:val="28"/>
          <w:vertAlign w:val="subscript"/>
        </w:rPr>
        <w:t>11</w: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4) тип </w:t>
      </w:r>
      <w:r w:rsidRPr="00E84768">
        <w:rPr>
          <w:rFonts w:ascii="Times New Roman" w:hAnsi="Times New Roman"/>
          <w:sz w:val="28"/>
          <w:szCs w:val="28"/>
          <w:lang w:val="en-US"/>
        </w:rPr>
        <w:t>H</w:t>
      </w:r>
      <w:r w:rsidRPr="00E84768">
        <w:rPr>
          <w:rFonts w:ascii="Times New Roman" w:hAnsi="Times New Roman"/>
          <w:sz w:val="28"/>
          <w:szCs w:val="28"/>
          <w:vertAlign w:val="subscript"/>
        </w:rPr>
        <w:t>11</w:t>
      </w:r>
      <w:r w:rsidRPr="00E84768">
        <w:rPr>
          <w:rFonts w:ascii="Times New Roman" w:hAnsi="Times New Roman"/>
          <w:sz w:val="28"/>
          <w:szCs w:val="28"/>
        </w:rPr>
        <w:t xml:space="preserve"> Гц.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1.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4.С какой целью оптимизируются геометрические параметры коаксиального кабеля?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Ответы: 1) с целью увеличения пропускаемой мощности.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2) с целью уменьшения вносимых потерь.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3) с целью увеличения электрической прочности.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1, 2, 3.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5. Коаксиальный кабель обладает минимальными потерями, если отношение диаметров его проводников равно: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/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=3,6.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/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=2,7.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/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=1,7.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/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=5,0.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1.</w:t>
      </w:r>
    </w:p>
    <w:p w:rsidR="00E84768" w:rsidRPr="00E84768" w:rsidRDefault="00E84768" w:rsidP="00E84768">
      <w:pPr>
        <w:jc w:val="both"/>
        <w:rPr>
          <w:rFonts w:ascii="Times New Roman" w:hAnsi="Times New Roman"/>
          <w:b/>
          <w:sz w:val="28"/>
          <w:szCs w:val="28"/>
        </w:rPr>
      </w:pPr>
      <w:r w:rsidRPr="00E84768">
        <w:rPr>
          <w:rFonts w:ascii="Times New Roman" w:hAnsi="Times New Roman"/>
          <w:b/>
          <w:sz w:val="28"/>
          <w:szCs w:val="28"/>
        </w:rPr>
        <w:t>Вариант 2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E84768">
        <w:rPr>
          <w:rFonts w:ascii="Times New Roman" w:hAnsi="Times New Roman"/>
          <w:sz w:val="28"/>
          <w:szCs w:val="28"/>
        </w:rPr>
        <w:t>. С какой целью используются коаксиальные кабели с искусственно увеличенной индукти</w:t>
      </w:r>
      <w:r w:rsidRPr="00E84768">
        <w:rPr>
          <w:rFonts w:ascii="Times New Roman" w:hAnsi="Times New Roman"/>
          <w:sz w:val="28"/>
          <w:szCs w:val="28"/>
        </w:rPr>
        <w:t>в</w:t>
      </w:r>
      <w:r w:rsidRPr="00E84768">
        <w:rPr>
          <w:rFonts w:ascii="Times New Roman" w:hAnsi="Times New Roman"/>
          <w:sz w:val="28"/>
          <w:szCs w:val="28"/>
        </w:rPr>
        <w:t>ностью?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Ответы: 1) для увеличения фазовой скорости.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2) для уменьшения вносимых потерь.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3) для уменьшения времени прохождения сигнала.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4) для увеличения полосы частот.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2.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84768">
        <w:rPr>
          <w:rFonts w:ascii="Times New Roman" w:hAnsi="Times New Roman"/>
          <w:sz w:val="28"/>
          <w:szCs w:val="28"/>
        </w:rPr>
        <w:t>. Пупинизация коаксиального кабеля приводит к следующему изменению диапазона частот: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Ответы: 1) диапазон частот не изменяется.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2) диапазон частот увеличивается.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3) диапазон частот уменьшается.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84768">
        <w:rPr>
          <w:rFonts w:ascii="Times New Roman" w:hAnsi="Times New Roman"/>
          <w:sz w:val="28"/>
          <w:szCs w:val="28"/>
        </w:rPr>
        <w:t>. Перечислите параметры взаимного влияния между цепями связи: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sz w:val="28"/>
          <w:szCs w:val="28"/>
          <w:lang w:val="en-US"/>
        </w:rPr>
        <w:t>R</w:t>
      </w:r>
      <w:r w:rsidRPr="00E84768">
        <w:rPr>
          <w:rFonts w:ascii="Times New Roman" w:hAnsi="Times New Roman"/>
          <w:sz w:val="28"/>
          <w:szCs w:val="28"/>
        </w:rPr>
        <w:t xml:space="preserve">, </w:t>
      </w:r>
      <w:r w:rsidRPr="00E84768">
        <w:rPr>
          <w:rFonts w:ascii="Times New Roman" w:hAnsi="Times New Roman"/>
          <w:sz w:val="28"/>
          <w:szCs w:val="28"/>
          <w:lang w:val="en-US"/>
        </w:rPr>
        <w:t>L</w:t>
      </w:r>
      <w:r w:rsidRPr="00E84768">
        <w:rPr>
          <w:rFonts w:ascii="Times New Roman" w:hAnsi="Times New Roman"/>
          <w:sz w:val="28"/>
          <w:szCs w:val="28"/>
        </w:rPr>
        <w:t xml:space="preserve">, </w:t>
      </w:r>
      <w:r w:rsidRPr="00E84768">
        <w:rPr>
          <w:rFonts w:ascii="Times New Roman" w:hAnsi="Times New Roman"/>
          <w:sz w:val="28"/>
          <w:szCs w:val="28"/>
          <w:lang w:val="en-US"/>
        </w:rPr>
        <w:t>C</w:t>
      </w:r>
      <w:r w:rsidRPr="00E84768">
        <w:rPr>
          <w:rFonts w:ascii="Times New Roman" w:hAnsi="Times New Roman"/>
          <w:sz w:val="28"/>
          <w:szCs w:val="28"/>
        </w:rPr>
        <w:t xml:space="preserve">, </w:t>
      </w:r>
      <w:r w:rsidRPr="00E84768">
        <w:rPr>
          <w:rFonts w:ascii="Times New Roman" w:hAnsi="Times New Roman"/>
          <w:sz w:val="28"/>
          <w:szCs w:val="28"/>
          <w:lang w:val="en-US"/>
        </w:rPr>
        <w:t>G</w: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sz w:val="28"/>
          <w:szCs w:val="28"/>
        </w:rPr>
        <w:sym w:font="Symbol" w:char="F061"/>
      </w:r>
      <w:r w:rsidRPr="00E84768">
        <w:rPr>
          <w:rFonts w:ascii="Times New Roman" w:hAnsi="Times New Roman"/>
          <w:sz w:val="28"/>
          <w:szCs w:val="28"/>
          <w:vertAlign w:val="subscript"/>
        </w:rPr>
        <w:t>мет</w:t>
      </w:r>
      <w:r w:rsidRPr="00E84768">
        <w:rPr>
          <w:rFonts w:ascii="Times New Roman" w:hAnsi="Times New Roman"/>
          <w:sz w:val="28"/>
          <w:szCs w:val="28"/>
        </w:rPr>
        <w:t xml:space="preserve">, </w:t>
      </w:r>
      <w:r w:rsidRPr="00E84768">
        <w:rPr>
          <w:rFonts w:ascii="Times New Roman" w:hAnsi="Times New Roman"/>
          <w:sz w:val="28"/>
          <w:szCs w:val="28"/>
        </w:rPr>
        <w:sym w:font="Symbol" w:char="F061"/>
      </w:r>
      <w:proofErr w:type="spellStart"/>
      <w:r w:rsidRPr="00E84768">
        <w:rPr>
          <w:rFonts w:ascii="Times New Roman" w:hAnsi="Times New Roman"/>
          <w:sz w:val="28"/>
          <w:szCs w:val="28"/>
          <w:vertAlign w:val="subscript"/>
        </w:rPr>
        <w:t>диэл</w:t>
      </w:r>
      <w:proofErr w:type="spellEnd"/>
      <w:r w:rsidRPr="00E84768">
        <w:rPr>
          <w:rFonts w:ascii="Times New Roman" w:hAnsi="Times New Roman"/>
          <w:sz w:val="28"/>
          <w:szCs w:val="28"/>
        </w:rPr>
        <w:t xml:space="preserve">, </w:t>
      </w:r>
      <w:r w:rsidRPr="00E84768">
        <w:rPr>
          <w:rFonts w:ascii="Times New Roman" w:hAnsi="Times New Roman"/>
          <w:sz w:val="28"/>
          <w:szCs w:val="28"/>
        </w:rPr>
        <w:sym w:font="Symbol" w:char="F061"/>
      </w:r>
      <w:proofErr w:type="spellStart"/>
      <w:r w:rsidRPr="00E84768">
        <w:rPr>
          <w:rFonts w:ascii="Times New Roman" w:hAnsi="Times New Roman"/>
          <w:sz w:val="28"/>
          <w:szCs w:val="28"/>
          <w:vertAlign w:val="subscript"/>
        </w:rPr>
        <w:t>изл</w:t>
      </w:r>
      <w:proofErr w:type="spellEnd"/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sz w:val="28"/>
          <w:szCs w:val="28"/>
          <w:lang w:val="en-US"/>
        </w:rPr>
        <w:t>m</w:t>
      </w:r>
      <w:r w:rsidRPr="00E84768">
        <w:rPr>
          <w:rFonts w:ascii="Times New Roman" w:hAnsi="Times New Roman"/>
          <w:sz w:val="28"/>
          <w:szCs w:val="28"/>
        </w:rPr>
        <w:t xml:space="preserve">, </w:t>
      </w:r>
      <w:r w:rsidRPr="00E84768">
        <w:rPr>
          <w:rFonts w:ascii="Times New Roman" w:hAnsi="Times New Roman"/>
          <w:sz w:val="28"/>
          <w:szCs w:val="28"/>
          <w:lang w:val="en-US"/>
        </w:rPr>
        <w:t>r</w:t>
      </w:r>
      <w:r w:rsidRPr="00E84768">
        <w:rPr>
          <w:rFonts w:ascii="Times New Roman" w:hAnsi="Times New Roman"/>
          <w:sz w:val="28"/>
          <w:szCs w:val="28"/>
        </w:rPr>
        <w:t xml:space="preserve">, </w:t>
      </w:r>
      <w:r w:rsidRPr="00E84768">
        <w:rPr>
          <w:rFonts w:ascii="Times New Roman" w:hAnsi="Times New Roman"/>
          <w:sz w:val="28"/>
          <w:szCs w:val="28"/>
          <w:lang w:val="en-US"/>
        </w:rPr>
        <w:t>k</w:t>
      </w:r>
      <w:r w:rsidRPr="00E84768">
        <w:rPr>
          <w:rFonts w:ascii="Times New Roman" w:hAnsi="Times New Roman"/>
          <w:sz w:val="28"/>
          <w:szCs w:val="28"/>
        </w:rPr>
        <w:t xml:space="preserve">, </w:t>
      </w:r>
      <w:r w:rsidRPr="00E84768">
        <w:rPr>
          <w:rFonts w:ascii="Times New Roman" w:hAnsi="Times New Roman"/>
          <w:sz w:val="28"/>
          <w:szCs w:val="28"/>
          <w:lang w:val="en-US"/>
        </w:rPr>
        <w:t>g</w: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84768">
        <w:rPr>
          <w:rFonts w:ascii="Times New Roman" w:hAnsi="Times New Roman"/>
          <w:sz w:val="28"/>
          <w:szCs w:val="28"/>
        </w:rPr>
        <w:t>. В каких направляющих средах используется закон полного внутреннего отражения?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Ответы: 1) коаксиальный кабель.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2) полосковая линия.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3) оптический кабель.</w:t>
      </w:r>
    </w:p>
    <w:p w:rsidR="00E84768" w:rsidRPr="00E84768" w:rsidRDefault="00E84768" w:rsidP="00E84768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E84768">
        <w:rPr>
          <w:rFonts w:ascii="Times New Roman" w:hAnsi="Times New Roman"/>
          <w:sz w:val="28"/>
          <w:szCs w:val="28"/>
        </w:rPr>
        <w:t>световод</w:t>
      </w:r>
      <w:proofErr w:type="spellEnd"/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84768">
        <w:rPr>
          <w:rFonts w:ascii="Times New Roman" w:hAnsi="Times New Roman"/>
          <w:sz w:val="28"/>
          <w:szCs w:val="28"/>
        </w:rPr>
        <w:t>. Коаксиальный кабель обладает максимальной пропускаемой мощностью, если отношение диаметров его проводников равно: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lastRenderedPageBreak/>
        <w:t xml:space="preserve">Ответы: 1) 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/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=3,6.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/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=2,7.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/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=5,0.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/</w:t>
      </w:r>
      <w:r w:rsidRPr="00E84768">
        <w:rPr>
          <w:rFonts w:ascii="Times New Roman" w:hAnsi="Times New Roman"/>
          <w:sz w:val="28"/>
          <w:szCs w:val="28"/>
          <w:lang w:val="en-US"/>
        </w:rPr>
        <w:t>d</w:t>
      </w:r>
      <w:r w:rsidRPr="00E84768">
        <w:rPr>
          <w:rFonts w:ascii="Times New Roman" w:hAnsi="Times New Roman"/>
          <w:sz w:val="28"/>
          <w:szCs w:val="28"/>
        </w:rPr>
        <w:t>=1,7.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2.</w:t>
      </w:r>
    </w:p>
    <w:p w:rsidR="00E84768" w:rsidRPr="00A503BA" w:rsidRDefault="00A503BA" w:rsidP="00E84768">
      <w:pPr>
        <w:jc w:val="both"/>
        <w:rPr>
          <w:rFonts w:ascii="Times New Roman" w:hAnsi="Times New Roman"/>
          <w:b/>
          <w:sz w:val="28"/>
          <w:szCs w:val="28"/>
        </w:rPr>
      </w:pPr>
      <w:r w:rsidRPr="00A503BA">
        <w:rPr>
          <w:rFonts w:ascii="Times New Roman" w:hAnsi="Times New Roman"/>
          <w:b/>
          <w:sz w:val="28"/>
          <w:szCs w:val="28"/>
        </w:rPr>
        <w:t>Вариант 3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1.Числовая апертура волокна оптического кабеля выражается формулой: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17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1pt" o:ole="">
            <v:imagedata r:id="rId8" o:title=""/>
          </v:shape>
          <o:OLEObject Type="Embed" ProgID="Equation.3" ShapeID="_x0000_i1025" DrawAspect="Content" ObjectID="_1751471885" r:id="rId9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1579" w:dyaOrig="380">
          <v:shape id="_x0000_i1026" type="#_x0000_t75" style="width:78.75pt;height:18.75pt" o:ole="">
            <v:imagedata r:id="rId10" o:title=""/>
          </v:shape>
          <o:OLEObject Type="Embed" ProgID="Equation.3" ShapeID="_x0000_i1026" DrawAspect="Content" ObjectID="_1751471886" r:id="rId11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2"/>
          <w:sz w:val="28"/>
          <w:szCs w:val="28"/>
        </w:rPr>
        <w:object w:dxaOrig="1740" w:dyaOrig="440">
          <v:shape id="_x0000_i1027" type="#_x0000_t75" style="width:87pt;height:21.75pt" o:ole="">
            <v:imagedata r:id="rId12" o:title=""/>
          </v:shape>
          <o:OLEObject Type="Embed" ProgID="Equation.3" ShapeID="_x0000_i1027" DrawAspect="Content" ObjectID="_1751471887" r:id="rId13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1579" w:dyaOrig="380">
          <v:shape id="_x0000_i1028" type="#_x0000_t75" style="width:78.75pt;height:18.75pt" o:ole="">
            <v:imagedata r:id="rId14" o:title=""/>
          </v:shape>
          <o:OLEObject Type="Embed" ProgID="Equation.3" ShapeID="_x0000_i1028" DrawAspect="Content" ObjectID="_1751471888" r:id="rId15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2. Какие из перечисленных устройств обладают взаимностью?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Ответы: 1) тройники.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2) мосты.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E84768">
        <w:rPr>
          <w:rFonts w:ascii="Times New Roman" w:hAnsi="Times New Roman"/>
          <w:sz w:val="28"/>
          <w:szCs w:val="28"/>
        </w:rPr>
        <w:t>циркуляторы</w:t>
      </w:r>
      <w:proofErr w:type="spellEnd"/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4) вентили.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5) гираторы.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1 и 2.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3.Коэффициент затухания в коаксиальной цепи можно рассчитать по формуле: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1340" w:dyaOrig="340">
          <v:shape id="_x0000_i1029" type="#_x0000_t75" style="width:66.75pt;height:17.25pt" o:ole="">
            <v:imagedata r:id="rId16" o:title=""/>
          </v:shape>
          <o:OLEObject Type="Embed" ProgID="Equation.3" ShapeID="_x0000_i1029" DrawAspect="Content" ObjectID="_1751471889" r:id="rId17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2"/>
          <w:sz w:val="28"/>
          <w:szCs w:val="28"/>
        </w:rPr>
        <w:object w:dxaOrig="660" w:dyaOrig="400">
          <v:shape id="_x0000_i1030" type="#_x0000_t75" style="width:33pt;height:20.25pt" o:ole="">
            <v:imagedata r:id="rId18" o:title=""/>
          </v:shape>
          <o:OLEObject Type="Embed" ProgID="Equation.3" ShapeID="_x0000_i1030" DrawAspect="Content" ObjectID="_1751471890" r:id="rId19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2"/>
          <w:sz w:val="28"/>
          <w:szCs w:val="28"/>
        </w:rPr>
        <w:object w:dxaOrig="2520" w:dyaOrig="400">
          <v:shape id="_x0000_i1031" type="#_x0000_t75" style="width:126pt;height:20.25pt" o:ole="">
            <v:imagedata r:id="rId20" o:title=""/>
          </v:shape>
          <o:OLEObject Type="Embed" ProgID="Equation.3" ShapeID="_x0000_i1031" DrawAspect="Content" ObjectID="_1751471891" r:id="rId21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lastRenderedPageBreak/>
        <w:t>4. Если в направляющей среде цилиндрического вида векторы электромагнитного поля ра</w:t>
      </w:r>
      <w:r w:rsidRPr="00E84768">
        <w:rPr>
          <w:rFonts w:ascii="Times New Roman" w:hAnsi="Times New Roman"/>
          <w:sz w:val="28"/>
          <w:szCs w:val="28"/>
        </w:rPr>
        <w:t>с</w:t>
      </w:r>
      <w:r w:rsidRPr="00E84768">
        <w:rPr>
          <w:rFonts w:ascii="Times New Roman" w:hAnsi="Times New Roman"/>
          <w:sz w:val="28"/>
          <w:szCs w:val="28"/>
        </w:rPr>
        <w:t xml:space="preserve">положены как на рисунке, </w:t>
      </w:r>
      <w:proofErr w:type="gramStart"/>
      <w:r w:rsidRPr="00E84768">
        <w:rPr>
          <w:rFonts w:ascii="Times New Roman" w:hAnsi="Times New Roman"/>
          <w:sz w:val="28"/>
          <w:szCs w:val="28"/>
        </w:rPr>
        <w:t>то</w:t>
      </w:r>
      <w:proofErr w:type="gramEnd"/>
      <w:r w:rsidRPr="00E84768">
        <w:rPr>
          <w:rFonts w:ascii="Times New Roman" w:hAnsi="Times New Roman"/>
          <w:sz w:val="28"/>
          <w:szCs w:val="28"/>
        </w:rPr>
        <w:t xml:space="preserve"> как называется тип волны?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sz w:val="28"/>
          <w:szCs w:val="28"/>
          <w:lang w:val="en-US"/>
        </w:rPr>
        <w:t>T</w: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noProof/>
          <w:sz w:val="28"/>
          <w:szCs w:val="28"/>
        </w:rPr>
        <w:pict>
          <v:group id="Полотно 29" o:spid="_x0000_s1026" editas="canvas" style="position:absolute;left:0;text-align:left;margin-left:168.75pt;margin-top:3.6pt;width:113.5pt;height:47.6pt;z-index:251656704" coordsize="14414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">
            <v:shape id="_x0000_s1027" type="#_x0000_t75" style="position:absolute;width:14414;height:6045;visibility:visible">
              <v:fill o:detectmouseclick="t"/>
              <v:path o:connecttype="none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AutoShape 4" o:spid="_x0000_s1028" type="#_x0000_t22" style="position:absolute;left:4343;top:-3861;width:4572;height:13258;rotation:-714218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CdcYA&#10;AADbAAAADwAAAGRycy9kb3ducmV2LnhtbESPT2vCQBTE70K/w/IKvelGD2pjVukfWgSrpcaDx0f2&#10;maRm34bsJsZv7wqFHoeZ+Q2TrHpTiY4aV1pWMB5FIIgzq0vOFRzSj+EchPPIGivLpOBKDlbLh0GC&#10;sbYX/qFu73MRIOxiVFB4X8dSuqwgg25ka+LgnWxj0AfZ5FI3eAlwU8lJFE2lwZLDQoE1vRWUnfet&#10;UXBsp1/pbvY7371+m3f5uXmu8/NWqafH/mUBwlPv/8N/7bVWMBnD/Uv4AX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LCdcYAAADbAAAADwAAAAAAAAAAAAAAAACYAgAAZHJz&#10;L2Rvd25yZXYueG1sUEsFBgAAAAAEAAQA9QAAAIsDAAAAAA==&#10;"/>
            <v:line id="Line 5" o:spid="_x0000_s1029" style="position:absolute;flip:x y;visibility:visible" from="1924,2698" to="2006,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KacQAAADbAAAADwAAAGRycy9kb3ducmV2LnhtbESPQWvCQBSE74X+h+UVeqsbcxCNriKC&#10;4MGLtuj1JfvMRrNvk+wa03/fFYQeh5n5hlmsBluLnjpfOVYwHiUgiAunKy4V/Hxvv6YgfEDWWDsm&#10;Bb/kYbV8f1tgpt2DD9QfQykihH2GCkwITSalLwxZ9CPXEEfv4jqLIcqulLrDR4TbWqZJMpEWK44L&#10;BhvaGCpux7tV0Of38fW0P9x8fm5n+dS0m307UerzY1jPQQQawn/41d5pBWkKzy/xB8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gIppxAAAANsAAAAPAAAAAAAAAAAA&#10;AAAAAKECAABkcnMvZG93bnJldi54bWxQSwUGAAAAAAQABAD5AAAAkgMAAAAA&#10;">
              <v:stroke endarrow="block"/>
            </v:line>
            <v:line id="Line 6" o:spid="_x0000_s1030" style="position:absolute;visibility:visible" from="673,3898" to="3606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stroke endarrow="block"/>
            </v:line>
            <v:line id="Line 7" o:spid="_x0000_s1031" style="position:absolute;flip:y;visibility:visible" from="2006,0" to="14414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u8UAAADbAAAADwAAAGRycy9kb3ducmV2LnhtbESPS2vDMBCE74X8B7GBXkIiJ6QmdS0b&#10;E1LopZQ8INfFWj+ItTKWErv/vioUehxm5hsmzSfTiQcNrrWsYL2KQBCXVrdcK7ic35c7EM4ja+ws&#10;k4JvcpBns6cUE21HPtLj5GsRIOwSVNB43ydSurIhg25le+LgVXYw6IMcaqkHHAPcdHITRbE02HJY&#10;aLCnfUPl7XQ3Cvbbojpg8dJ9xZ98uL6Oi906Xij1PJ+KNxCeJv8f/mt/aAWbL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UTu8UAAADbAAAADwAAAAAAAAAA&#10;AAAAAAChAgAAZHJzL2Rvd25yZXYueG1sUEsFBgAAAAAEAAQA+QAAAJMDAAAAAA==&#10;">
              <v:stroke dashstyle="dashDo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left:857;top:2717;width:1136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<v:textbox inset="0,0,0,0">
                <w:txbxContent>
                  <w:p w:rsidR="00E84768" w:rsidRPr="004A6688" w:rsidRDefault="00E84768" w:rsidP="00E8476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4A6688">
                      <w:rPr>
                        <w:sz w:val="16"/>
                        <w:szCs w:val="16"/>
                        <w:lang w:val="en-US"/>
                      </w:rPr>
                      <w:t>E</w:t>
                    </w:r>
                  </w:p>
                </w:txbxContent>
              </v:textbox>
            </v:shape>
            <v:shape id="Text Box 9" o:spid="_x0000_s1033" type="#_x0000_t202" style="position:absolute;left:2203;top:4883;width:1137;height:1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<v:textbox inset="0,0,0,0">
                <w:txbxContent>
                  <w:p w:rsidR="00E84768" w:rsidRPr="004A6688" w:rsidRDefault="00E84768" w:rsidP="00E8476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H</w:t>
                    </w:r>
                  </w:p>
                </w:txbxContent>
              </v:textbox>
            </v:shape>
            <v:line id="Line 10" o:spid="_x0000_s1034" style="position:absolute;flip:y;visibility:visible" from="1924,2717" to="6438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<v:stroke endarrow="block"/>
            </v:line>
            <v:shape id="Text Box 11" o:spid="_x0000_s1035" type="#_x0000_t202" style="position:absolute;left:5613;top:1276;width:1143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<v:textbox inset="0,0,0,0">
                <w:txbxContent>
                  <w:p w:rsidR="00E84768" w:rsidRPr="004A6688" w:rsidRDefault="00E84768" w:rsidP="00E84768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 w:rsidRPr="004A6688">
                      <w:rPr>
                        <w:sz w:val="16"/>
                        <w:szCs w:val="16"/>
                        <w:lang w:val="en-US"/>
                      </w:rPr>
                      <w:t>E</w:t>
                    </w:r>
                    <w:r>
                      <w:rPr>
                        <w:sz w:val="16"/>
                        <w:szCs w:val="16"/>
                        <w:vertAlign w:val="subscript"/>
                      </w:rPr>
                      <w:t>я</w:t>
                    </w:r>
                  </w:p>
                </w:txbxContent>
              </v:textbox>
            </v:shape>
            <w10:wrap type="square"/>
          </v:group>
        </w:pict>
      </w:r>
      <w:r w:rsidRPr="00E84768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E84768">
        <w:rPr>
          <w:rFonts w:ascii="Times New Roman" w:hAnsi="Times New Roman"/>
          <w:sz w:val="28"/>
          <w:szCs w:val="28"/>
          <w:lang w:val="en-US"/>
        </w:rPr>
        <w:t>E</w:t>
      </w:r>
      <w:r w:rsidRPr="00E84768">
        <w:rPr>
          <w:rFonts w:ascii="Times New Roman" w:hAnsi="Times New Roman"/>
          <w:sz w:val="28"/>
          <w:szCs w:val="28"/>
          <w:vertAlign w:val="subscript"/>
          <w:lang w:val="en-US"/>
        </w:rPr>
        <w:t>mn</w:t>
      </w:r>
      <w:proofErr w:type="spellEnd"/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E84768">
        <w:rPr>
          <w:rFonts w:ascii="Times New Roman" w:hAnsi="Times New Roman"/>
          <w:sz w:val="28"/>
          <w:szCs w:val="28"/>
          <w:lang w:val="en-US"/>
        </w:rPr>
        <w:t>H</w:t>
      </w:r>
      <w:r w:rsidRPr="00E84768">
        <w:rPr>
          <w:rFonts w:ascii="Times New Roman" w:hAnsi="Times New Roman"/>
          <w:sz w:val="28"/>
          <w:szCs w:val="28"/>
          <w:vertAlign w:val="subscript"/>
          <w:lang w:val="en-US"/>
        </w:rPr>
        <w:t>mn</w:t>
      </w:r>
      <w:proofErr w:type="spellEnd"/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sz w:val="28"/>
          <w:szCs w:val="28"/>
          <w:lang w:val="en-US"/>
        </w:rPr>
        <w:t>HE</w:t>
      </w:r>
      <w:r w:rsidRPr="00E84768">
        <w:rPr>
          <w:rFonts w:ascii="Times New Roman" w:hAnsi="Times New Roman"/>
          <w:sz w:val="28"/>
          <w:szCs w:val="28"/>
          <w:vertAlign w:val="subscript"/>
        </w:rPr>
        <w:t>11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2.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5. Если в направляющей среде цилиндрического вида векторы электромагнитного поля ра</w:t>
      </w:r>
      <w:r w:rsidRPr="00E84768">
        <w:rPr>
          <w:rFonts w:ascii="Times New Roman" w:hAnsi="Times New Roman"/>
          <w:sz w:val="28"/>
          <w:szCs w:val="28"/>
        </w:rPr>
        <w:t>с</w:t>
      </w:r>
      <w:r w:rsidRPr="00E84768">
        <w:rPr>
          <w:rFonts w:ascii="Times New Roman" w:hAnsi="Times New Roman"/>
          <w:sz w:val="28"/>
          <w:szCs w:val="28"/>
        </w:rPr>
        <w:t xml:space="preserve">положены как на рисунке, </w:t>
      </w:r>
      <w:proofErr w:type="gramStart"/>
      <w:r w:rsidRPr="00E84768">
        <w:rPr>
          <w:rFonts w:ascii="Times New Roman" w:hAnsi="Times New Roman"/>
          <w:sz w:val="28"/>
          <w:szCs w:val="28"/>
        </w:rPr>
        <w:t>то</w:t>
      </w:r>
      <w:proofErr w:type="gramEnd"/>
      <w:r w:rsidRPr="00E84768">
        <w:rPr>
          <w:rFonts w:ascii="Times New Roman" w:hAnsi="Times New Roman"/>
          <w:sz w:val="28"/>
          <w:szCs w:val="28"/>
        </w:rPr>
        <w:t xml:space="preserve"> как называется тип волны?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sz w:val="28"/>
          <w:szCs w:val="28"/>
          <w:lang w:val="en-US"/>
        </w:rPr>
        <w:t>T</w: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noProof/>
          <w:sz w:val="28"/>
          <w:szCs w:val="28"/>
        </w:rPr>
        <w:pict>
          <v:group id="Полотно 20" o:spid="_x0000_s1036" editas="canvas" style="position:absolute;left:0;text-align:left;margin-left:168.75pt;margin-top:3.6pt;width:113.5pt;height:47.6pt;z-index:251657728" coordsize="14414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">
            <v:shape id="_x0000_s1037" type="#_x0000_t75" style="position:absolute;width:14414;height:6045;visibility:visible">
              <v:fill o:detectmouseclick="t"/>
              <v:path o:connecttype="none"/>
            </v:shape>
            <v:shape id="AutoShape 14" o:spid="_x0000_s1038" type="#_x0000_t22" style="position:absolute;left:4343;top:-3861;width:4572;height:13258;rotation:-714218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Wv8IA&#10;AADbAAAADwAAAGRycy9kb3ducmV2LnhtbERPS4vCMBC+C/6HMII3TfXgajWKuqwsuKv4OHgcmrGt&#10;NpPSRK3/3ggLe5uP7zmTWW0KcafK5ZYV9LoRCOLE6pxTBcfDV2cIwnlkjYVlUvAkB7NpszHBWNsH&#10;7+i+96kIIexiVJB5X8ZSuiQjg65rS+LAnW1l0AdYpVJX+AjhppD9KBpIgzmHhgxLWmaUXPc3o+B0&#10;G/wcNh+X4WaxNZ9ytR6V6fVXqXarno9BeKr9v/jP/a3D/D68fwkHyO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Ja/wgAAANsAAAAPAAAAAAAAAAAAAAAAAJgCAABkcnMvZG93&#10;bnJldi54bWxQSwUGAAAAAAQABAD1AAAAhwMAAAAA&#10;"/>
            <v:line id="Line 15" o:spid="_x0000_s1039" style="position:absolute;flip:x y;visibility:visible" from="1924,2698" to="2006,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lT8EAAADbAAAADwAAAGRycy9kb3ducmV2LnhtbERPTYvCMBC9C/6HMMLeNFVBtGuURRA8&#10;eFEXvU6b2aZrM2mbWLv/frMg7G0e73PW295WoqPWl44VTCcJCOLc6ZILBZ+X/XgJwgdkjZVjUvBD&#10;Hrab4WCNqXZPPlF3DoWIIexTVGBCqFMpfW7Iop+4mjhyX661GCJsC6lbfMZwW8lZkiykxZJjg8Ga&#10;doby+/lhFXTZY/p9PZ7uPrs1q2xpmt2xWSj1Nuo/3kEE6sO/+OU+6Dh/Dn+/xAP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OVPwQAAANsAAAAPAAAAAAAAAAAAAAAA&#10;AKECAABkcnMvZG93bnJldi54bWxQSwUGAAAAAAQABAD5AAAAjwMAAAAA&#10;">
              <v:stroke endarrow="block"/>
            </v:line>
            <v:line id="Line 16" o:spid="_x0000_s1040" style="position:absolute;visibility:visible" from="673,3898" to="3606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17" o:spid="_x0000_s1041" style="position:absolute;flip:y;visibility:visible" from="2006,0" to="14414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8ncIAAADbAAAADwAAAGRycy9kb3ducmV2LnhtbERPTWvCQBC9F/wPywhegm6UJmjqKkEi&#10;9FJKreB1yI5JaHY2ZNck/ffdQqG3ebzP2R8n04qBetdYVrBexSCIS6sbrhRcP8/LLQjnkTW2lknB&#10;Nzk4HmZPe8y0HfmDhouvRAhhl6GC2vsuk9KVNRl0K9sRB+5ue4M+wL6SuscxhJtWbuI4lQYbDg01&#10;dnSqqfy6PIyC03N+LzBP2vf0jYvbboy26zRSajGf8hcQnib/L/5zv+owP4HfX8IB8vA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CV8ncIAAADbAAAADwAAAAAAAAAAAAAA&#10;AAChAgAAZHJzL2Rvd25yZXYueG1sUEsFBgAAAAAEAAQA+QAAAJADAAAAAA==&#10;">
              <v:stroke dashstyle="dashDot"/>
            </v:line>
            <v:shape id="Text Box 18" o:spid="_x0000_s1042" type="#_x0000_t202" style="position:absolute;left:857;top:2717;width:1136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E84768" w:rsidRPr="004A6688" w:rsidRDefault="00E84768" w:rsidP="00E8476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4A6688">
                      <w:rPr>
                        <w:sz w:val="16"/>
                        <w:szCs w:val="16"/>
                        <w:lang w:val="en-US"/>
                      </w:rPr>
                      <w:t>E</w:t>
                    </w:r>
                  </w:p>
                </w:txbxContent>
              </v:textbox>
            </v:shape>
            <v:shape id="Text Box 19" o:spid="_x0000_s1043" type="#_x0000_t202" style="position:absolute;left:2203;top:4883;width:1137;height:1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<v:textbox inset="0,0,0,0">
                <w:txbxContent>
                  <w:p w:rsidR="00E84768" w:rsidRPr="004A6688" w:rsidRDefault="00E84768" w:rsidP="00E8476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H</w:t>
                    </w:r>
                  </w:p>
                </w:txbxContent>
              </v:textbox>
            </v:shape>
            <v:line id="Line 20" o:spid="_x0000_s1044" style="position:absolute;flip:y;visibility:visible" from="1924,2717" to="6438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EdM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Z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YR0xAAAANsAAAAPAAAAAAAAAAAA&#10;AAAAAKECAABkcnMvZG93bnJldi54bWxQSwUGAAAAAAQABAD5AAAAkgMAAAAA&#10;">
              <v:stroke endarrow="block"/>
            </v:line>
            <v:shape id="Text Box 21" o:spid="_x0000_s1045" type="#_x0000_t202" style="position:absolute;left:5613;top:1276;width:1143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<v:textbox inset="0,0,0,0">
                <w:txbxContent>
                  <w:p w:rsidR="00E84768" w:rsidRPr="004A6688" w:rsidRDefault="00E84768" w:rsidP="00E84768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H</w:t>
                    </w:r>
                    <w:r>
                      <w:rPr>
                        <w:sz w:val="16"/>
                        <w:szCs w:val="16"/>
                        <w:vertAlign w:val="subscript"/>
                      </w:rPr>
                      <w:t>я</w:t>
                    </w:r>
                  </w:p>
                </w:txbxContent>
              </v:textbox>
            </v:shape>
            <w10:wrap type="square"/>
          </v:group>
        </w:pict>
      </w:r>
      <w:r w:rsidRPr="00E84768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E84768">
        <w:rPr>
          <w:rFonts w:ascii="Times New Roman" w:hAnsi="Times New Roman"/>
          <w:sz w:val="28"/>
          <w:szCs w:val="28"/>
          <w:lang w:val="en-US"/>
        </w:rPr>
        <w:t>E</w:t>
      </w:r>
      <w:r w:rsidRPr="00E84768">
        <w:rPr>
          <w:rFonts w:ascii="Times New Roman" w:hAnsi="Times New Roman"/>
          <w:sz w:val="28"/>
          <w:szCs w:val="28"/>
          <w:vertAlign w:val="subscript"/>
          <w:lang w:val="en-US"/>
        </w:rPr>
        <w:t>mn</w:t>
      </w:r>
      <w:proofErr w:type="spellEnd"/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E84768">
        <w:rPr>
          <w:rFonts w:ascii="Times New Roman" w:hAnsi="Times New Roman"/>
          <w:sz w:val="28"/>
          <w:szCs w:val="28"/>
          <w:lang w:val="en-US"/>
        </w:rPr>
        <w:t>H</w:t>
      </w:r>
      <w:r w:rsidRPr="00E84768">
        <w:rPr>
          <w:rFonts w:ascii="Times New Roman" w:hAnsi="Times New Roman"/>
          <w:sz w:val="28"/>
          <w:szCs w:val="28"/>
          <w:vertAlign w:val="subscript"/>
          <w:lang w:val="en-US"/>
        </w:rPr>
        <w:t>mn</w:t>
      </w:r>
      <w:proofErr w:type="spellEnd"/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sz w:val="28"/>
          <w:szCs w:val="28"/>
          <w:lang w:val="en-US"/>
        </w:rPr>
        <w:t>HE</w:t>
      </w:r>
      <w:r w:rsidRPr="00E84768">
        <w:rPr>
          <w:rFonts w:ascii="Times New Roman" w:hAnsi="Times New Roman"/>
          <w:sz w:val="28"/>
          <w:szCs w:val="28"/>
          <w:vertAlign w:val="subscript"/>
        </w:rPr>
        <w:t>11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3.</w:t>
      </w:r>
    </w:p>
    <w:p w:rsidR="00E84768" w:rsidRPr="00A503BA" w:rsidRDefault="00A503BA" w:rsidP="00E84768">
      <w:pPr>
        <w:jc w:val="both"/>
        <w:rPr>
          <w:rFonts w:ascii="Times New Roman" w:hAnsi="Times New Roman"/>
          <w:b/>
          <w:sz w:val="28"/>
          <w:szCs w:val="28"/>
        </w:rPr>
      </w:pPr>
      <w:r w:rsidRPr="00A503BA">
        <w:rPr>
          <w:rFonts w:ascii="Times New Roman" w:hAnsi="Times New Roman"/>
          <w:b/>
          <w:sz w:val="28"/>
          <w:szCs w:val="28"/>
        </w:rPr>
        <w:t>Вариант 4</w:t>
      </w:r>
    </w:p>
    <w:p w:rsidR="00E84768" w:rsidRPr="00E84768" w:rsidRDefault="00A503BA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4768" w:rsidRPr="00E84768">
        <w:rPr>
          <w:rFonts w:ascii="Times New Roman" w:hAnsi="Times New Roman"/>
          <w:sz w:val="28"/>
          <w:szCs w:val="28"/>
        </w:rPr>
        <w:t>. Если в направляющей среде цилиндрического вида векторы электромагнитного поля ра</w:t>
      </w:r>
      <w:r w:rsidR="00E84768" w:rsidRPr="00E84768">
        <w:rPr>
          <w:rFonts w:ascii="Times New Roman" w:hAnsi="Times New Roman"/>
          <w:sz w:val="28"/>
          <w:szCs w:val="28"/>
        </w:rPr>
        <w:t>с</w:t>
      </w:r>
      <w:r w:rsidR="00E84768" w:rsidRPr="00E84768">
        <w:rPr>
          <w:rFonts w:ascii="Times New Roman" w:hAnsi="Times New Roman"/>
          <w:sz w:val="28"/>
          <w:szCs w:val="28"/>
        </w:rPr>
        <w:t xml:space="preserve">положены как на рисунке, </w:t>
      </w:r>
      <w:proofErr w:type="gramStart"/>
      <w:r w:rsidR="00E84768" w:rsidRPr="00E84768">
        <w:rPr>
          <w:rFonts w:ascii="Times New Roman" w:hAnsi="Times New Roman"/>
          <w:sz w:val="28"/>
          <w:szCs w:val="28"/>
        </w:rPr>
        <w:t>то</w:t>
      </w:r>
      <w:proofErr w:type="gramEnd"/>
      <w:r w:rsidR="00E84768" w:rsidRPr="00E84768">
        <w:rPr>
          <w:rFonts w:ascii="Times New Roman" w:hAnsi="Times New Roman"/>
          <w:sz w:val="28"/>
          <w:szCs w:val="28"/>
        </w:rPr>
        <w:t xml:space="preserve"> как называется тип волны?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sz w:val="28"/>
          <w:szCs w:val="28"/>
          <w:lang w:val="en-US"/>
        </w:rPr>
        <w:t>T</w:t>
      </w:r>
      <w:r w:rsidRPr="00E84768">
        <w:rPr>
          <w:rFonts w:ascii="Times New Roman" w:hAnsi="Times New Roman"/>
          <w:sz w:val="28"/>
          <w:szCs w:val="28"/>
        </w:rPr>
        <w:t>-тип.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noProof/>
          <w:sz w:val="28"/>
          <w:szCs w:val="28"/>
        </w:rPr>
        <w:pict>
          <v:group id="Полотно 11" o:spid="_x0000_s1046" editas="canvas" style="position:absolute;left:0;text-align:left;margin-left:168.75pt;margin-top:3.6pt;width:113.5pt;height:47.6pt;z-index:251658752" coordsize="14414,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">
            <v:shape id="_x0000_s1047" type="#_x0000_t75" style="position:absolute;width:14414;height:6045;visibility:visible">
              <v:fill o:detectmouseclick="t"/>
              <v:path o:connecttype="none"/>
            </v:shape>
            <v:shape id="AutoShape 24" o:spid="_x0000_s1048" type="#_x0000_t22" style="position:absolute;left:4343;top:-3861;width:4572;height:13258;rotation:-714218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dLcMA&#10;AADaAAAADwAAAGRycy9kb3ducmV2LnhtbERPTWvCQBC9F/wPyxR6q5t60DR1E2ylpaCmVD14HLJj&#10;Es3Ohuyq6b/vCoKn4fE+Z5r1phFn6lxtWcHLMAJBXFhdc6lgu/l8jkE4j6yxsUwK/shBlg4eppho&#10;e+FfOq99KUIIuwQVVN63iZSuqMigG9qWOHB72xn0AXal1B1eQrhp5CiKxtJgzaGhwpY+KiqO65NR&#10;sDuNl5t8cojz9x8zl1+L17Y8rpR6euxnbyA89f4uvrm/dZgP11euV6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kdLcMAAADaAAAADwAAAAAAAAAAAAAAAACYAgAAZHJzL2Rv&#10;d25yZXYueG1sUEsFBgAAAAAEAAQA9QAAAIgDAAAAAA==&#10;"/>
            <v:line id="Line 25" o:spid="_x0000_s1049" style="position:absolute;flip:x y;visibility:visible" from="1924,2698" to="2006,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FC58IAAADaAAAADwAAAGRycy9kb3ducmV2LnhtbESPQYvCMBSE74L/ITxhb5rqQbRrlEUQ&#10;PHjRFb2+Nm+brs1L28Ta/fcbQfA4zMw3zGrT20p01PrSsYLpJAFBnDtdcqHg/L0bL0D4gKyxckwK&#10;/sjDZj0crDDV7sFH6k6hEBHCPkUFJoQ6ldLnhiz6iauJo/fjWoshyraQusVHhNtKzpJkLi2WHBcM&#10;1rQ1lN9Od6ugy+7T38vhePPZtVlmC9NsD81cqY9R//UJIlAf3uFXe68VzOB5Jd4A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FC58IAAADaAAAADwAAAAAAAAAAAAAA&#10;AAChAgAAZHJzL2Rvd25yZXYueG1sUEsFBgAAAAAEAAQA+QAAAJADAAAAAA==&#10;">
              <v:stroke endarrow="block"/>
            </v:line>
            <v:line id="Line 26" o:spid="_x0000_s1050" style="position:absolute;visibility:visible" from="673,3898" to="3606,4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<v:stroke endarrow="block"/>
            </v:line>
            <v:line id="Line 27" o:spid="_x0000_s1051" style="position:absolute;flip:y;visibility:visible" from="2006,0" to="14414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rKdMQAAADaAAAADwAAAGRycy9kb3ducmV2LnhtbESPT2vCQBTE7wW/w/IEL6IbxQZNswlB&#10;FHoppVbw+si+/KHZtyG7mvTbdwuFHoeZ+Q2T5pPpxIMG11pWsFlHIIhLq1uuFVw/z6s9COeRNXaW&#10;ScE3Ociz2VOKibYjf9Dj4msRIOwSVNB43ydSurIhg25te+LgVXYw6IMcaqkHHAPcdHIbRbE02HJY&#10;aLCnY0Pl1+VuFBx3RXXC4rl7j9/4dDuMy/0mXiq1mE/FCwhPk/8P/7VftYId/F4JN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sp0xAAAANoAAAAPAAAAAAAAAAAA&#10;AAAAAKECAABkcnMvZG93bnJldi54bWxQSwUGAAAAAAQABAD5AAAAkgMAAAAA&#10;">
              <v:stroke dashstyle="dashDot"/>
            </v:line>
            <v:shape id="Text Box 28" o:spid="_x0000_s1052" type="#_x0000_t202" style="position:absolute;left:857;top:2717;width:1136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E84768" w:rsidRPr="004A6688" w:rsidRDefault="00E84768" w:rsidP="00E8476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4A6688">
                      <w:rPr>
                        <w:sz w:val="16"/>
                        <w:szCs w:val="16"/>
                        <w:lang w:val="en-US"/>
                      </w:rPr>
                      <w:t>E</w:t>
                    </w:r>
                  </w:p>
                </w:txbxContent>
              </v:textbox>
            </v:shape>
            <v:shape id="Text Box 29" o:spid="_x0000_s1053" type="#_x0000_t202" style="position:absolute;left:2203;top:4883;width:1137;height:11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E84768" w:rsidRPr="004A6688" w:rsidRDefault="00E84768" w:rsidP="00E84768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H</w:t>
                    </w:r>
                  </w:p>
                </w:txbxContent>
              </v:textbox>
            </v:shape>
            <v:line id="Line 30" o:spid="_x0000_s1054" style="position:absolute;flip:y;visibility:visible" from="3841,2717" to="8356,4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<v:stroke endarrow="block"/>
            </v:line>
            <v:line id="Line 31" o:spid="_x0000_s1055" style="position:absolute;flip:y;visibility:visible" from="2520,1866" to="7035,3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<v:stroke endarrow="block"/>
            </v:line>
            <v:shape id="Text Box 32" o:spid="_x0000_s1056" type="#_x0000_t202" style="position:absolute;left:6756;top:3346;width:1143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E84768" w:rsidRPr="004A6688" w:rsidRDefault="00E84768" w:rsidP="00E84768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H</w:t>
                    </w:r>
                    <w:r>
                      <w:rPr>
                        <w:sz w:val="16"/>
                        <w:szCs w:val="16"/>
                        <w:vertAlign w:val="subscript"/>
                      </w:rPr>
                      <w:t>я</w:t>
                    </w:r>
                  </w:p>
                </w:txbxContent>
              </v:textbox>
            </v:shape>
            <v:shape id="Text Box 33" o:spid="_x0000_s1057" type="#_x0000_t202" style="position:absolute;left:4533;top:1231;width:1143;height:1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E84768" w:rsidRPr="004A6688" w:rsidRDefault="00E84768" w:rsidP="00E84768">
                    <w:pPr>
                      <w:rPr>
                        <w:sz w:val="16"/>
                        <w:szCs w:val="16"/>
                        <w:vertAlign w:val="subscript"/>
                      </w:rPr>
                    </w:pPr>
                    <w:r w:rsidRPr="004A6688">
                      <w:rPr>
                        <w:sz w:val="16"/>
                        <w:szCs w:val="16"/>
                        <w:lang w:val="en-US"/>
                      </w:rPr>
                      <w:t>E</w:t>
                    </w:r>
                    <w:r>
                      <w:rPr>
                        <w:sz w:val="16"/>
                        <w:szCs w:val="16"/>
                        <w:vertAlign w:val="subscript"/>
                      </w:rPr>
                      <w:t>я</w:t>
                    </w:r>
                  </w:p>
                </w:txbxContent>
              </v:textbox>
            </v:shape>
            <w10:wrap type="square"/>
          </v:group>
        </w:pict>
      </w: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sz w:val="28"/>
          <w:szCs w:val="28"/>
          <w:lang w:val="en-US"/>
        </w:rPr>
        <w:t>E</w:t>
      </w:r>
      <w:r w:rsidRPr="00E84768">
        <w:rPr>
          <w:rFonts w:ascii="Times New Roman" w:hAnsi="Times New Roman"/>
          <w:sz w:val="28"/>
          <w:szCs w:val="28"/>
        </w:rPr>
        <w:t>-тип.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sz w:val="28"/>
          <w:szCs w:val="28"/>
          <w:lang w:val="en-US"/>
        </w:rPr>
        <w:t>H</w:t>
      </w:r>
      <w:r w:rsidRPr="00E84768">
        <w:rPr>
          <w:rFonts w:ascii="Times New Roman" w:hAnsi="Times New Roman"/>
          <w:sz w:val="28"/>
          <w:szCs w:val="28"/>
        </w:rPr>
        <w:t>-тип.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sz w:val="28"/>
          <w:szCs w:val="28"/>
          <w:lang w:val="en-US"/>
        </w:rPr>
        <w:t>EH</w:t>
      </w:r>
      <w:r w:rsidRPr="00E84768">
        <w:rPr>
          <w:rFonts w:ascii="Times New Roman" w:hAnsi="Times New Roman"/>
          <w:sz w:val="28"/>
          <w:szCs w:val="28"/>
          <w:vertAlign w:val="subscript"/>
        </w:rPr>
        <w:t>11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84768">
        <w:rPr>
          <w:rFonts w:ascii="Times New Roman" w:hAnsi="Times New Roman"/>
          <w:sz w:val="28"/>
          <w:szCs w:val="28"/>
        </w:rPr>
        <w:t xml:space="preserve">5) </w:t>
      </w:r>
      <w:r w:rsidRPr="00E84768">
        <w:rPr>
          <w:rFonts w:ascii="Times New Roman" w:hAnsi="Times New Roman"/>
          <w:sz w:val="28"/>
          <w:szCs w:val="28"/>
          <w:lang w:val="en-US"/>
        </w:rPr>
        <w:t>HE</w:t>
      </w:r>
      <w:r w:rsidRPr="00E84768">
        <w:rPr>
          <w:rFonts w:ascii="Times New Roman" w:hAnsi="Times New Roman"/>
          <w:sz w:val="28"/>
          <w:szCs w:val="28"/>
          <w:vertAlign w:val="subscript"/>
        </w:rPr>
        <w:t>11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5.</w:t>
      </w:r>
    </w:p>
    <w:p w:rsidR="00E84768" w:rsidRPr="00E84768" w:rsidRDefault="00A503BA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84768" w:rsidRPr="00E84768">
        <w:rPr>
          <w:rFonts w:ascii="Times New Roman" w:hAnsi="Times New Roman"/>
          <w:sz w:val="28"/>
          <w:szCs w:val="28"/>
        </w:rPr>
        <w:t xml:space="preserve">. Выразить через элементы матрицы </w:t>
      </w:r>
      <w:r w:rsidR="00E84768" w:rsidRPr="00E84768">
        <w:rPr>
          <w:rFonts w:ascii="Times New Roman" w:hAnsi="Times New Roman"/>
          <w:position w:val="-28"/>
          <w:sz w:val="28"/>
          <w:szCs w:val="28"/>
        </w:rPr>
        <w:object w:dxaOrig="420" w:dyaOrig="680">
          <v:shape id="_x0000_i1032" type="#_x0000_t75" style="width:21pt;height:33.75pt" o:ole="">
            <v:imagedata r:id="rId22" o:title=""/>
          </v:shape>
          <o:OLEObject Type="Embed" ProgID="Equation.3" ShapeID="_x0000_i1032" DrawAspect="Content" ObjectID="_1751471892" r:id="rId23"/>
        </w:object>
      </w:r>
      <w:r w:rsidR="00E84768" w:rsidRPr="00E84768">
        <w:rPr>
          <w:rFonts w:ascii="Times New Roman" w:hAnsi="Times New Roman"/>
          <w:sz w:val="28"/>
          <w:szCs w:val="28"/>
        </w:rPr>
        <w:t xml:space="preserve"> вносимое частотным фильтром ослабление сигн</w:t>
      </w:r>
      <w:r w:rsidR="00E84768" w:rsidRPr="00E84768">
        <w:rPr>
          <w:rFonts w:ascii="Times New Roman" w:hAnsi="Times New Roman"/>
          <w:sz w:val="28"/>
          <w:szCs w:val="28"/>
        </w:rPr>
        <w:t>а</w:t>
      </w:r>
      <w:r w:rsidR="00E84768" w:rsidRPr="00E84768">
        <w:rPr>
          <w:rFonts w:ascii="Times New Roman" w:hAnsi="Times New Roman"/>
          <w:sz w:val="28"/>
          <w:szCs w:val="28"/>
        </w:rPr>
        <w:t>ла в НС: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1660" w:dyaOrig="440">
          <v:shape id="_x0000_i1033" type="#_x0000_t75" style="width:83.25pt;height:21.75pt" o:ole="">
            <v:imagedata r:id="rId24" o:title=""/>
          </v:shape>
          <o:OLEObject Type="Embed" ProgID="Equation.3" ShapeID="_x0000_i1033" DrawAspect="Content" ObjectID="_1751471893" r:id="rId25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1340" w:dyaOrig="440">
          <v:shape id="_x0000_i1034" type="#_x0000_t75" style="width:66.75pt;height:21.75pt" o:ole="">
            <v:imagedata r:id="rId26" o:title=""/>
          </v:shape>
          <o:OLEObject Type="Embed" ProgID="Equation.3" ShapeID="_x0000_i1034" DrawAspect="Content" ObjectID="_1751471894" r:id="rId27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1300" w:dyaOrig="440">
          <v:shape id="_x0000_i1035" type="#_x0000_t75" style="width:65.25pt;height:21.75pt" o:ole="">
            <v:imagedata r:id="rId28" o:title=""/>
          </v:shape>
          <o:OLEObject Type="Embed" ProgID="Equation.3" ShapeID="_x0000_i1035" DrawAspect="Content" ObjectID="_1751471895" r:id="rId29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1620" w:dyaOrig="440">
          <v:shape id="_x0000_i1036" type="#_x0000_t75" style="width:81pt;height:21.75pt" o:ole="">
            <v:imagedata r:id="rId30" o:title=""/>
          </v:shape>
          <o:OLEObject Type="Embed" ProgID="Equation.3" ShapeID="_x0000_i1036" DrawAspect="Content" ObjectID="_1751471896" r:id="rId31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1</w:t>
      </w:r>
    </w:p>
    <w:p w:rsidR="00E84768" w:rsidRPr="00E84768" w:rsidRDefault="00A503BA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4768" w:rsidRPr="00E84768">
        <w:rPr>
          <w:rFonts w:ascii="Times New Roman" w:hAnsi="Times New Roman"/>
          <w:sz w:val="28"/>
          <w:szCs w:val="28"/>
        </w:rPr>
        <w:t>. Чтобы реализовать в метровом диапазоне волн параллельный колебательный контур, к</w:t>
      </w:r>
      <w:r w:rsidR="00E84768" w:rsidRPr="00E84768">
        <w:rPr>
          <w:rFonts w:ascii="Times New Roman" w:hAnsi="Times New Roman"/>
          <w:sz w:val="28"/>
          <w:szCs w:val="28"/>
        </w:rPr>
        <w:t>а</w:t>
      </w:r>
      <w:r w:rsidR="00E84768" w:rsidRPr="00E84768">
        <w:rPr>
          <w:rFonts w:ascii="Times New Roman" w:hAnsi="Times New Roman"/>
          <w:sz w:val="28"/>
          <w:szCs w:val="28"/>
        </w:rPr>
        <w:t>кой длины следует выбрать КЗ-отрезок двухпроводной ЛП?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37" type="#_x0000_t75" style="width:48pt;height:16.5pt" o:ole="">
            <v:imagedata r:id="rId32" o:title=""/>
          </v:shape>
          <o:OLEObject Type="Embed" ProgID="Equation.3" ShapeID="_x0000_i1037" DrawAspect="Content" ObjectID="_1751471897" r:id="rId33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38" type="#_x0000_t75" style="width:48pt;height:16.5pt" o:ole="">
            <v:imagedata r:id="rId34" o:title=""/>
          </v:shape>
          <o:OLEObject Type="Embed" ProgID="Equation.3" ShapeID="_x0000_i1038" DrawAspect="Content" ObjectID="_1751471898" r:id="rId35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39" type="#_x0000_t75" style="width:42pt;height:16.5pt" o:ole="">
            <v:imagedata r:id="rId36" o:title=""/>
          </v:shape>
          <o:OLEObject Type="Embed" ProgID="Equation.3" ShapeID="_x0000_i1039" DrawAspect="Content" ObjectID="_1751471899" r:id="rId37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0" type="#_x0000_t75" style="width:42pt;height:16.5pt" o:ole="">
            <v:imagedata r:id="rId38" o:title=""/>
          </v:shape>
          <o:OLEObject Type="Embed" ProgID="Equation.3" ShapeID="_x0000_i1040" DrawAspect="Content" ObjectID="_1751471900" r:id="rId39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2</w:t>
      </w:r>
    </w:p>
    <w:p w:rsidR="00E84768" w:rsidRPr="00E84768" w:rsidRDefault="00A503BA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4768" w:rsidRPr="00E84768">
        <w:rPr>
          <w:rFonts w:ascii="Times New Roman" w:hAnsi="Times New Roman"/>
          <w:sz w:val="28"/>
          <w:szCs w:val="28"/>
        </w:rPr>
        <w:t>. Чтобы реализовать в метровом диапазоне волн последовательный колебательный контур, какой длины следует выбрать КЗ-отрезок двухпроводной ЛП?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41" type="#_x0000_t75" style="width:48pt;height:16.5pt" o:ole="">
            <v:imagedata r:id="rId32" o:title=""/>
          </v:shape>
          <o:OLEObject Type="Embed" ProgID="Equation.3" ShapeID="_x0000_i1041" DrawAspect="Content" ObjectID="_1751471901" r:id="rId40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42" type="#_x0000_t75" style="width:48pt;height:16.5pt" o:ole="">
            <v:imagedata r:id="rId41" o:title=""/>
          </v:shape>
          <o:OLEObject Type="Embed" ProgID="Equation.3" ShapeID="_x0000_i1042" DrawAspect="Content" ObjectID="_1751471902" r:id="rId42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3" type="#_x0000_t75" style="width:42pt;height:16.5pt" o:ole="">
            <v:imagedata r:id="rId43" o:title=""/>
          </v:shape>
          <o:OLEObject Type="Embed" ProgID="Equation.3" ShapeID="_x0000_i1043" DrawAspect="Content" ObjectID="_1751471903" r:id="rId44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4" type="#_x0000_t75" style="width:42pt;height:16.5pt" o:ole="">
            <v:imagedata r:id="rId45" o:title=""/>
          </v:shape>
          <o:OLEObject Type="Embed" ProgID="Equation.3" ShapeID="_x0000_i1044" DrawAspect="Content" ObjectID="_1751471904" r:id="rId46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4</w:t>
      </w:r>
    </w:p>
    <w:p w:rsidR="00E84768" w:rsidRPr="00E84768" w:rsidRDefault="00A503BA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4768" w:rsidRPr="00E84768">
        <w:rPr>
          <w:rFonts w:ascii="Times New Roman" w:hAnsi="Times New Roman"/>
          <w:sz w:val="28"/>
          <w:szCs w:val="28"/>
        </w:rPr>
        <w:t>. Чтобы реализовать в метровом диапазоне волн индуктивность, какой длины следует в</w:t>
      </w:r>
      <w:r w:rsidR="00E84768" w:rsidRPr="00E84768">
        <w:rPr>
          <w:rFonts w:ascii="Times New Roman" w:hAnsi="Times New Roman"/>
          <w:sz w:val="28"/>
          <w:szCs w:val="28"/>
        </w:rPr>
        <w:t>ы</w:t>
      </w:r>
      <w:r w:rsidR="00E84768" w:rsidRPr="00E84768">
        <w:rPr>
          <w:rFonts w:ascii="Times New Roman" w:hAnsi="Times New Roman"/>
          <w:sz w:val="28"/>
          <w:szCs w:val="28"/>
        </w:rPr>
        <w:t>брать КЗ-отрезок двухпроводной ЛП?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45" type="#_x0000_t75" style="width:48pt;height:16.5pt" o:ole="">
            <v:imagedata r:id="rId32" o:title=""/>
          </v:shape>
          <o:OLEObject Type="Embed" ProgID="Equation.3" ShapeID="_x0000_i1045" DrawAspect="Content" ObjectID="_1751471905" r:id="rId47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46" type="#_x0000_t75" style="width:48pt;height:16.5pt" o:ole="">
            <v:imagedata r:id="rId41" o:title=""/>
          </v:shape>
          <o:OLEObject Type="Embed" ProgID="Equation.3" ShapeID="_x0000_i1046" DrawAspect="Content" ObjectID="_1751471906" r:id="rId48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7" type="#_x0000_t75" style="width:42pt;height:16.5pt" o:ole="">
            <v:imagedata r:id="rId43" o:title=""/>
          </v:shape>
          <o:OLEObject Type="Embed" ProgID="Equation.3" ShapeID="_x0000_i1047" DrawAspect="Content" ObjectID="_1751471907" r:id="rId49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213C62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8" type="#_x0000_t75" style="width:42pt;height:16.5pt" o:ole="">
            <v:imagedata r:id="rId45" o:title=""/>
          </v:shape>
          <o:OLEObject Type="Embed" ProgID="Equation.3" ShapeID="_x0000_i1048" DrawAspect="Content" ObjectID="_1751471908" r:id="rId50"/>
        </w:object>
      </w:r>
      <w:r w:rsidRPr="00E84768">
        <w:rPr>
          <w:rFonts w:ascii="Times New Roman" w:hAnsi="Times New Roman"/>
          <w:sz w:val="28"/>
          <w:szCs w:val="28"/>
        </w:rPr>
        <w:t>.</w:t>
      </w:r>
      <w:r w:rsidR="00213C62">
        <w:rPr>
          <w:rFonts w:ascii="Times New Roman" w:hAnsi="Times New Roman"/>
          <w:sz w:val="28"/>
          <w:szCs w:val="28"/>
        </w:rPr>
        <w:t xml:space="preserve">     </w:t>
      </w:r>
      <w:r w:rsidRPr="00E84768">
        <w:rPr>
          <w:rFonts w:ascii="Times New Roman" w:hAnsi="Times New Roman"/>
          <w:sz w:val="28"/>
          <w:szCs w:val="28"/>
        </w:rPr>
        <w:t>Правильный ответ: 1</w:t>
      </w:r>
    </w:p>
    <w:p w:rsidR="00E84768" w:rsidRPr="00213C62" w:rsidRDefault="00213C62" w:rsidP="00E84768">
      <w:pPr>
        <w:jc w:val="both"/>
        <w:rPr>
          <w:rFonts w:ascii="Times New Roman" w:hAnsi="Times New Roman"/>
          <w:b/>
          <w:sz w:val="28"/>
          <w:szCs w:val="28"/>
        </w:rPr>
      </w:pPr>
      <w:r w:rsidRPr="00213C62">
        <w:rPr>
          <w:rFonts w:ascii="Times New Roman" w:hAnsi="Times New Roman"/>
          <w:b/>
          <w:sz w:val="28"/>
          <w:szCs w:val="28"/>
        </w:rPr>
        <w:t>Вариант 5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1. Чтобы реализовать в метровом диапазоне волн емкость, какой длины следует выбрать КЗ-отрезок двухпроводной ЛП?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49" type="#_x0000_t75" style="width:48pt;height:16.5pt" o:ole="">
            <v:imagedata r:id="rId32" o:title=""/>
          </v:shape>
          <o:OLEObject Type="Embed" ProgID="Equation.3" ShapeID="_x0000_i1049" DrawAspect="Content" ObjectID="_1751471909" r:id="rId51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960" w:dyaOrig="320">
          <v:shape id="_x0000_i1050" type="#_x0000_t75" style="width:48pt;height:16.5pt" o:ole="">
            <v:imagedata r:id="rId41" o:title=""/>
          </v:shape>
          <o:OLEObject Type="Embed" ProgID="Equation.3" ShapeID="_x0000_i1050" DrawAspect="Content" ObjectID="_1751471910" r:id="rId52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51" type="#_x0000_t75" style="width:42pt;height:16.5pt" o:ole="">
            <v:imagedata r:id="rId43" o:title=""/>
          </v:shape>
          <o:OLEObject Type="Embed" ProgID="Equation.3" ShapeID="_x0000_i1051" DrawAspect="Content" ObjectID="_1751471911" r:id="rId53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52" type="#_x0000_t75" style="width:42pt;height:16.5pt" o:ole="">
            <v:imagedata r:id="rId45" o:title=""/>
          </v:shape>
          <o:OLEObject Type="Embed" ProgID="Equation.3" ShapeID="_x0000_i1052" DrawAspect="Content" ObjectID="_1751471912" r:id="rId54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2. При каком отношении коэффициента преломления сердечника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240" w:dyaOrig="340">
          <v:shape id="_x0000_i1053" type="#_x0000_t75" style="width:12pt;height:17.25pt" o:ole="">
            <v:imagedata r:id="rId55" o:title=""/>
          </v:shape>
          <o:OLEObject Type="Embed" ProgID="Equation.3" ShapeID="_x0000_i1053" DrawAspect="Content" ObjectID="_1751471913" r:id="rId56"/>
        </w:object>
      </w:r>
      <w:r w:rsidRPr="00E84768">
        <w:rPr>
          <w:rFonts w:ascii="Times New Roman" w:hAnsi="Times New Roman"/>
          <w:sz w:val="28"/>
          <w:szCs w:val="28"/>
        </w:rPr>
        <w:t xml:space="preserve"> и оболочки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260" w:dyaOrig="340">
          <v:shape id="_x0000_i1054" type="#_x0000_t75" style="width:13.5pt;height:17.25pt" o:ole="">
            <v:imagedata r:id="rId57" o:title=""/>
          </v:shape>
          <o:OLEObject Type="Embed" ProgID="Equation.3" ShapeID="_x0000_i1054" DrawAspect="Content" ObjectID="_1751471914" r:id="rId58"/>
        </w:object>
      </w:r>
      <w:r w:rsidRPr="00E84768">
        <w:rPr>
          <w:rFonts w:ascii="Times New Roman" w:hAnsi="Times New Roman"/>
          <w:sz w:val="28"/>
          <w:szCs w:val="28"/>
        </w:rPr>
        <w:t xml:space="preserve"> в ВОК наблюдается полное внутреннее отражение: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055" type="#_x0000_t75" style="width:35.25pt;height:17.25pt" o:ole="">
            <v:imagedata r:id="rId59" o:title=""/>
          </v:shape>
          <o:OLEObject Type="Embed" ProgID="Equation.3" ShapeID="_x0000_i1055" DrawAspect="Content" ObjectID="_1751471915" r:id="rId60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056" type="#_x0000_t75" style="width:35.25pt;height:17.25pt" o:ole="">
            <v:imagedata r:id="rId61" o:title=""/>
          </v:shape>
          <o:OLEObject Type="Embed" ProgID="Equation.3" ShapeID="_x0000_i1056" DrawAspect="Content" ObjectID="_1751471916" r:id="rId62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700" w:dyaOrig="340">
          <v:shape id="_x0000_i1057" type="#_x0000_t75" style="width:35.25pt;height:17.25pt" o:ole="">
            <v:imagedata r:id="rId63" o:title=""/>
          </v:shape>
          <o:OLEObject Type="Embed" ProgID="Equation.3" ShapeID="_x0000_i1057" DrawAspect="Content" ObjectID="_1751471917" r:id="rId64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3. При какой длине волны возможна передача электромагнитных волн в ВОК?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740" w:dyaOrig="380">
          <v:shape id="_x0000_i1058" type="#_x0000_t75" style="width:36.75pt;height:18.75pt" o:ole="">
            <v:imagedata r:id="rId65" o:title=""/>
          </v:shape>
          <o:OLEObject Type="Embed" ProgID="Equation.3" ShapeID="_x0000_i1058" DrawAspect="Content" ObjectID="_1751471918" r:id="rId66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740" w:dyaOrig="380">
          <v:shape id="_x0000_i1059" type="#_x0000_t75" style="width:36.75pt;height:18.75pt" o:ole="">
            <v:imagedata r:id="rId67" o:title=""/>
          </v:shape>
          <o:OLEObject Type="Embed" ProgID="Equation.3" ShapeID="_x0000_i1059" DrawAspect="Content" ObjectID="_1751471919" r:id="rId68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740" w:dyaOrig="380">
          <v:shape id="_x0000_i1060" type="#_x0000_t75" style="width:36.75pt;height:18.75pt" o:ole="">
            <v:imagedata r:id="rId69" o:title=""/>
          </v:shape>
          <o:OLEObject Type="Embed" ProgID="Equation.3" ShapeID="_x0000_i1060" DrawAspect="Content" ObjectID="_1751471920" r:id="rId70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4. Относительное значение показателя преломления оптического волокна в ВОК определяе</w:t>
      </w:r>
      <w:r w:rsidRPr="00E84768">
        <w:rPr>
          <w:rFonts w:ascii="Times New Roman" w:hAnsi="Times New Roman"/>
          <w:sz w:val="28"/>
          <w:szCs w:val="28"/>
        </w:rPr>
        <w:t>т</w:t>
      </w:r>
      <w:r w:rsidRPr="00E84768">
        <w:rPr>
          <w:rFonts w:ascii="Times New Roman" w:hAnsi="Times New Roman"/>
          <w:sz w:val="28"/>
          <w:szCs w:val="28"/>
        </w:rPr>
        <w:t xml:space="preserve">ся по формуле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1540" w:dyaOrig="340">
          <v:shape id="_x0000_i1061" type="#_x0000_t75" style="width:77.25pt;height:17.25pt" o:ole="">
            <v:imagedata r:id="rId71" o:title=""/>
          </v:shape>
          <o:OLEObject Type="Embed" ProgID="Equation.3" ShapeID="_x0000_i1061" DrawAspect="Content" ObjectID="_1751471921" r:id="rId72"/>
        </w:object>
      </w:r>
      <w:r w:rsidRPr="00E84768">
        <w:rPr>
          <w:rFonts w:ascii="Times New Roman" w:hAnsi="Times New Roman"/>
          <w:sz w:val="28"/>
          <w:szCs w:val="28"/>
        </w:rPr>
        <w:t>. Чему может быть равно данное значение?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lastRenderedPageBreak/>
        <w:t xml:space="preserve">Ответы: 1) </w:t>
      </w:r>
      <w:r w:rsidRPr="00E84768">
        <w:rPr>
          <w:rFonts w:ascii="Times New Roman" w:hAnsi="Times New Roman"/>
          <w:position w:val="-6"/>
          <w:sz w:val="28"/>
          <w:szCs w:val="28"/>
        </w:rPr>
        <w:object w:dxaOrig="700" w:dyaOrig="279">
          <v:shape id="_x0000_i1062" type="#_x0000_t75" style="width:35.25pt;height:13.5pt" o:ole="">
            <v:imagedata r:id="rId73" o:title=""/>
          </v:shape>
          <o:OLEObject Type="Embed" ProgID="Equation.3" ShapeID="_x0000_i1062" DrawAspect="Content" ObjectID="_1751471922" r:id="rId74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720" w:dyaOrig="320">
          <v:shape id="_x0000_i1063" type="#_x0000_t75" style="width:36pt;height:16.5pt" o:ole="">
            <v:imagedata r:id="rId75" o:title=""/>
          </v:shape>
          <o:OLEObject Type="Embed" ProgID="Equation.3" ShapeID="_x0000_i1063" DrawAspect="Content" ObjectID="_1751471923" r:id="rId76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59" w:dyaOrig="320">
          <v:shape id="_x0000_i1064" type="#_x0000_t75" style="width:43.5pt;height:16.5pt" o:ole="">
            <v:imagedata r:id="rId77" o:title=""/>
          </v:shape>
          <o:OLEObject Type="Embed" ProgID="Equation.3" ShapeID="_x0000_i1064" DrawAspect="Content" ObjectID="_1751471924" r:id="rId78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4)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999" w:dyaOrig="320">
          <v:shape id="_x0000_i1065" type="#_x0000_t75" style="width:50.25pt;height:16.5pt" o:ole="">
            <v:imagedata r:id="rId79" o:title=""/>
          </v:shape>
          <o:OLEObject Type="Embed" ProgID="Equation.3" ShapeID="_x0000_i1065" DrawAspect="Content" ObjectID="_1751471925" r:id="rId80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3,4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5. В волоконно-оптическом волноводе существуют три окна прозрачности. На какой длине волны возможно 1-е окно?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066" type="#_x0000_t75" style="width:43.5pt;height:16.5pt" o:ole="">
            <v:imagedata r:id="rId81" o:title=""/>
          </v:shape>
          <o:OLEObject Type="Embed" ProgID="Equation.3" ShapeID="_x0000_i1066" DrawAspect="Content" ObjectID="_1751471926" r:id="rId82"/>
        </w:object>
      </w:r>
      <w:r w:rsidRPr="00E84768">
        <w:rPr>
          <w:rFonts w:ascii="Times New Roman" w:hAnsi="Times New Roman"/>
          <w:sz w:val="28"/>
          <w:szCs w:val="28"/>
        </w:rPr>
        <w:t xml:space="preserve"> мкм.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720" w:dyaOrig="320">
          <v:shape id="_x0000_i1067" type="#_x0000_t75" style="width:36pt;height:16.5pt" o:ole="">
            <v:imagedata r:id="rId83" o:title=""/>
          </v:shape>
          <o:OLEObject Type="Embed" ProgID="Equation.3" ShapeID="_x0000_i1067" DrawAspect="Content" ObjectID="_1751471927" r:id="rId84"/>
        </w:object>
      </w:r>
      <w:r w:rsidRPr="00E84768">
        <w:rPr>
          <w:rFonts w:ascii="Times New Roman" w:hAnsi="Times New Roman"/>
          <w:sz w:val="28"/>
          <w:szCs w:val="28"/>
        </w:rPr>
        <w:t xml:space="preserve"> мкм.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68" type="#_x0000_t75" style="width:42pt;height:16.5pt" o:ole="">
            <v:imagedata r:id="rId85" o:title=""/>
          </v:shape>
          <o:OLEObject Type="Embed" ProgID="Equation.3" ShapeID="_x0000_i1068" DrawAspect="Content" ObjectID="_1751471928" r:id="rId86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1</w:t>
      </w:r>
    </w:p>
    <w:p w:rsidR="00E84768" w:rsidRPr="00213C62" w:rsidRDefault="00213C62" w:rsidP="00E84768">
      <w:pPr>
        <w:jc w:val="both"/>
        <w:rPr>
          <w:rFonts w:ascii="Times New Roman" w:hAnsi="Times New Roman"/>
          <w:b/>
          <w:sz w:val="28"/>
          <w:szCs w:val="28"/>
        </w:rPr>
      </w:pPr>
      <w:r w:rsidRPr="00213C62">
        <w:rPr>
          <w:rFonts w:ascii="Times New Roman" w:hAnsi="Times New Roman"/>
          <w:b/>
          <w:sz w:val="28"/>
          <w:szCs w:val="28"/>
        </w:rPr>
        <w:t>Вариант 6</w:t>
      </w:r>
    </w:p>
    <w:p w:rsidR="00E84768" w:rsidRPr="00E84768" w:rsidRDefault="00213C62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4768" w:rsidRPr="00E84768">
        <w:rPr>
          <w:rFonts w:ascii="Times New Roman" w:hAnsi="Times New Roman"/>
          <w:sz w:val="28"/>
          <w:szCs w:val="28"/>
        </w:rPr>
        <w:t>. В волоконно-оптическом волноводе существуют три окна прозрачности. На какой длине волны возможно 2-е окно?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069" type="#_x0000_t75" style="width:43.5pt;height:16.5pt" o:ole="">
            <v:imagedata r:id="rId81" o:title=""/>
          </v:shape>
          <o:OLEObject Type="Embed" ProgID="Equation.3" ShapeID="_x0000_i1069" DrawAspect="Content" ObjectID="_1751471929" r:id="rId87"/>
        </w:object>
      </w:r>
      <w:r w:rsidRPr="00E84768">
        <w:rPr>
          <w:rFonts w:ascii="Times New Roman" w:hAnsi="Times New Roman"/>
          <w:sz w:val="28"/>
          <w:szCs w:val="28"/>
        </w:rPr>
        <w:t xml:space="preserve"> мкм.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720" w:dyaOrig="320">
          <v:shape id="_x0000_i1070" type="#_x0000_t75" style="width:36pt;height:16.5pt" o:ole="">
            <v:imagedata r:id="rId88" o:title=""/>
          </v:shape>
          <o:OLEObject Type="Embed" ProgID="Equation.3" ShapeID="_x0000_i1070" DrawAspect="Content" ObjectID="_1751471930" r:id="rId89"/>
        </w:object>
      </w:r>
      <w:r w:rsidRPr="00E84768">
        <w:rPr>
          <w:rFonts w:ascii="Times New Roman" w:hAnsi="Times New Roman"/>
          <w:sz w:val="28"/>
          <w:szCs w:val="28"/>
        </w:rPr>
        <w:t xml:space="preserve"> мкм.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71" type="#_x0000_t75" style="width:42pt;height:16.5pt" o:ole="">
            <v:imagedata r:id="rId90" o:title=""/>
          </v:shape>
          <o:OLEObject Type="Embed" ProgID="Equation.3" ShapeID="_x0000_i1071" DrawAspect="Content" ObjectID="_1751471931" r:id="rId91"/>
        </w:object>
      </w:r>
      <w:r w:rsidRPr="00E84768">
        <w:rPr>
          <w:rFonts w:ascii="Times New Roman" w:hAnsi="Times New Roman"/>
          <w:sz w:val="28"/>
          <w:szCs w:val="28"/>
        </w:rPr>
        <w:t xml:space="preserve"> мкм.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2</w:t>
      </w:r>
    </w:p>
    <w:p w:rsidR="00E84768" w:rsidRPr="00E84768" w:rsidRDefault="00213C62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4768" w:rsidRPr="00E84768">
        <w:rPr>
          <w:rFonts w:ascii="Times New Roman" w:hAnsi="Times New Roman"/>
          <w:sz w:val="28"/>
          <w:szCs w:val="28"/>
        </w:rPr>
        <w:t>. В волоконно-оптическом волноводе существуют три окна прозрачности. На какой длине волны возможно 3-е окно?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80" w:dyaOrig="320">
          <v:shape id="_x0000_i1072" type="#_x0000_t75" style="width:43.5pt;height:16.5pt" o:ole="">
            <v:imagedata r:id="rId81" o:title=""/>
          </v:shape>
          <o:OLEObject Type="Embed" ProgID="Equation.3" ShapeID="_x0000_i1072" DrawAspect="Content" ObjectID="_1751471932" r:id="rId92"/>
        </w:object>
      </w:r>
      <w:r w:rsidRPr="00E84768">
        <w:rPr>
          <w:rFonts w:ascii="Times New Roman" w:hAnsi="Times New Roman"/>
          <w:sz w:val="28"/>
          <w:szCs w:val="28"/>
        </w:rPr>
        <w:t xml:space="preserve"> мкм.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720" w:dyaOrig="320">
          <v:shape id="_x0000_i1073" type="#_x0000_t75" style="width:36pt;height:16.5pt" o:ole="">
            <v:imagedata r:id="rId88" o:title=""/>
          </v:shape>
          <o:OLEObject Type="Embed" ProgID="Equation.3" ShapeID="_x0000_i1073" DrawAspect="Content" ObjectID="_1751471933" r:id="rId93"/>
        </w:object>
      </w:r>
      <w:r w:rsidRPr="00E84768">
        <w:rPr>
          <w:rFonts w:ascii="Times New Roman" w:hAnsi="Times New Roman"/>
          <w:sz w:val="28"/>
          <w:szCs w:val="28"/>
        </w:rPr>
        <w:t xml:space="preserve"> мкм.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74" type="#_x0000_t75" style="width:42pt;height:16.5pt" o:ole="">
            <v:imagedata r:id="rId90" o:title=""/>
          </v:shape>
          <o:OLEObject Type="Embed" ProgID="Equation.3" ShapeID="_x0000_i1074" DrawAspect="Content" ObjectID="_1751471934" r:id="rId94"/>
        </w:object>
      </w:r>
      <w:r w:rsidRPr="00E84768">
        <w:rPr>
          <w:rFonts w:ascii="Times New Roman" w:hAnsi="Times New Roman"/>
          <w:sz w:val="28"/>
          <w:szCs w:val="28"/>
        </w:rPr>
        <w:t xml:space="preserve"> мкм.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</w:t>
      </w:r>
    </w:p>
    <w:p w:rsidR="00E84768" w:rsidRPr="00E84768" w:rsidRDefault="00213C62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4768" w:rsidRPr="00E84768">
        <w:rPr>
          <w:rFonts w:ascii="Times New Roman" w:hAnsi="Times New Roman"/>
          <w:sz w:val="28"/>
          <w:szCs w:val="28"/>
        </w:rPr>
        <w:t xml:space="preserve">. Какая направляющая среда называется </w:t>
      </w:r>
      <w:proofErr w:type="spellStart"/>
      <w:r w:rsidR="00E84768" w:rsidRPr="00E84768">
        <w:rPr>
          <w:rFonts w:ascii="Times New Roman" w:hAnsi="Times New Roman"/>
          <w:sz w:val="28"/>
          <w:szCs w:val="28"/>
        </w:rPr>
        <w:t>диспергирующей</w:t>
      </w:r>
      <w:proofErr w:type="spellEnd"/>
      <w:r w:rsidR="00E84768" w:rsidRPr="00E84768">
        <w:rPr>
          <w:rFonts w:ascii="Times New Roman" w:hAnsi="Times New Roman"/>
          <w:sz w:val="28"/>
          <w:szCs w:val="28"/>
        </w:rPr>
        <w:t>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279" w:dyaOrig="380">
          <v:shape id="_x0000_i1075" type="#_x0000_t75" style="width:13.5pt;height:18.75pt" o:ole="">
            <v:imagedata r:id="rId95" o:title=""/>
          </v:shape>
          <o:OLEObject Type="Embed" ProgID="Equation.3" ShapeID="_x0000_i1075" DrawAspect="Content" ObjectID="_1751471935" r:id="rId96"/>
        </w:object>
      </w:r>
      <w:r w:rsidRPr="00E84768">
        <w:rPr>
          <w:rFonts w:ascii="Times New Roman" w:hAnsi="Times New Roman"/>
          <w:sz w:val="28"/>
          <w:szCs w:val="28"/>
        </w:rPr>
        <w:t xml:space="preserve"> зависит от частоты.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279" w:dyaOrig="380">
          <v:shape id="_x0000_i1076" type="#_x0000_t75" style="width:13.5pt;height:18.75pt" o:ole="">
            <v:imagedata r:id="rId97" o:title=""/>
          </v:shape>
          <o:OLEObject Type="Embed" ProgID="Equation.3" ShapeID="_x0000_i1076" DrawAspect="Content" ObjectID="_1751471936" r:id="rId98"/>
        </w:object>
      </w:r>
      <w:r w:rsidRPr="00E84768">
        <w:rPr>
          <w:rFonts w:ascii="Times New Roman" w:hAnsi="Times New Roman"/>
          <w:sz w:val="28"/>
          <w:szCs w:val="28"/>
        </w:rPr>
        <w:t xml:space="preserve"> не зависит от частоты.</w:t>
      </w:r>
    </w:p>
    <w:p w:rsidR="00213C62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1</w:t>
      </w:r>
    </w:p>
    <w:p w:rsidR="00E84768" w:rsidRPr="00E84768" w:rsidRDefault="00213C62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84768" w:rsidRPr="00E84768">
        <w:rPr>
          <w:rFonts w:ascii="Times New Roman" w:hAnsi="Times New Roman"/>
          <w:sz w:val="28"/>
          <w:szCs w:val="28"/>
        </w:rPr>
        <w:t xml:space="preserve">. Каким символом матрицы </w:t>
      </w:r>
      <w:r w:rsidR="00E84768" w:rsidRPr="00E84768">
        <w:rPr>
          <w:rFonts w:ascii="Times New Roman" w:hAnsi="Times New Roman"/>
          <w:position w:val="-28"/>
          <w:sz w:val="28"/>
          <w:szCs w:val="28"/>
        </w:rPr>
        <w:object w:dxaOrig="420" w:dyaOrig="680">
          <v:shape id="_x0000_i1077" type="#_x0000_t75" style="width:21pt;height:33.75pt" o:ole="">
            <v:imagedata r:id="rId22" o:title=""/>
          </v:shape>
          <o:OLEObject Type="Embed" ProgID="Equation.3" ShapeID="_x0000_i1077" DrawAspect="Content" ObjectID="_1751471937" r:id="rId99"/>
        </w:object>
      </w:r>
      <w:r w:rsidR="00E84768" w:rsidRPr="00E84768">
        <w:rPr>
          <w:rFonts w:ascii="Times New Roman" w:hAnsi="Times New Roman"/>
          <w:sz w:val="28"/>
          <w:szCs w:val="28"/>
        </w:rPr>
        <w:t xml:space="preserve"> можно описать свойство согласования </w:t>
      </w:r>
      <w:proofErr w:type="spellStart"/>
      <w:r w:rsidR="00E84768" w:rsidRPr="00E84768">
        <w:rPr>
          <w:rFonts w:ascii="Times New Roman" w:hAnsi="Times New Roman"/>
          <w:sz w:val="28"/>
          <w:szCs w:val="28"/>
        </w:rPr>
        <w:t>многополюсника</w:t>
      </w:r>
      <w:proofErr w:type="spellEnd"/>
      <w:r w:rsidR="00E84768" w:rsidRPr="00E84768">
        <w:rPr>
          <w:rFonts w:ascii="Times New Roman" w:hAnsi="Times New Roman"/>
          <w:sz w:val="28"/>
          <w:szCs w:val="28"/>
        </w:rPr>
        <w:t>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820" w:dyaOrig="380">
          <v:shape id="_x0000_i1078" type="#_x0000_t75" style="width:41.25pt;height:18.75pt" o:ole="">
            <v:imagedata r:id="rId100" o:title=""/>
          </v:shape>
          <o:OLEObject Type="Embed" ProgID="Equation.3" ShapeID="_x0000_i1078" DrawAspect="Content" ObjectID="_1751471938" r:id="rId101"/>
        </w:object>
      </w:r>
      <w:r w:rsidRPr="00E84768">
        <w:rPr>
          <w:rFonts w:ascii="Times New Roman" w:hAnsi="Times New Roman"/>
          <w:sz w:val="28"/>
          <w:szCs w:val="28"/>
        </w:rPr>
        <w:t xml:space="preserve"> 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820" w:dyaOrig="380">
          <v:shape id="_x0000_i1079" type="#_x0000_t75" style="width:41.25pt;height:18.75pt" o:ole="">
            <v:imagedata r:id="rId102" o:title=""/>
          </v:shape>
          <o:OLEObject Type="Embed" ProgID="Equation.3" ShapeID="_x0000_i1079" DrawAspect="Content" ObjectID="_1751471939" r:id="rId103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2"/>
          <w:sz w:val="28"/>
          <w:szCs w:val="28"/>
        </w:rPr>
        <w:object w:dxaOrig="680" w:dyaOrig="360">
          <v:shape id="_x0000_i1080" type="#_x0000_t75" style="width:33.75pt;height:18pt" o:ole="">
            <v:imagedata r:id="rId104" o:title=""/>
          </v:shape>
          <o:OLEObject Type="Embed" ProgID="Equation.3" ShapeID="_x0000_i1080" DrawAspect="Content" ObjectID="_1751471940" r:id="rId105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</w:t>
      </w:r>
    </w:p>
    <w:p w:rsidR="00E84768" w:rsidRPr="00E84768" w:rsidRDefault="00213C62" w:rsidP="00E8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4768" w:rsidRPr="00E84768">
        <w:rPr>
          <w:rFonts w:ascii="Times New Roman" w:hAnsi="Times New Roman"/>
          <w:sz w:val="28"/>
          <w:szCs w:val="28"/>
        </w:rPr>
        <w:t xml:space="preserve">. Каким символом матрицы </w:t>
      </w:r>
      <w:r w:rsidR="00E84768" w:rsidRPr="00E84768">
        <w:rPr>
          <w:rFonts w:ascii="Times New Roman" w:hAnsi="Times New Roman"/>
          <w:position w:val="-28"/>
          <w:sz w:val="28"/>
          <w:szCs w:val="28"/>
        </w:rPr>
        <w:object w:dxaOrig="420" w:dyaOrig="680">
          <v:shape id="_x0000_i1081" type="#_x0000_t75" style="width:21pt;height:33.75pt" o:ole="">
            <v:imagedata r:id="rId22" o:title=""/>
          </v:shape>
          <o:OLEObject Type="Embed" ProgID="Equation.3" ShapeID="_x0000_i1081" DrawAspect="Content" ObjectID="_1751471941" r:id="rId106"/>
        </w:object>
      </w:r>
      <w:r w:rsidR="00E84768" w:rsidRPr="00E84768">
        <w:rPr>
          <w:rFonts w:ascii="Times New Roman" w:hAnsi="Times New Roman"/>
          <w:sz w:val="28"/>
          <w:szCs w:val="28"/>
        </w:rPr>
        <w:t xml:space="preserve"> можно описать свойство развязки </w:t>
      </w:r>
      <w:proofErr w:type="spellStart"/>
      <w:r w:rsidR="00E84768" w:rsidRPr="00E84768">
        <w:rPr>
          <w:rFonts w:ascii="Times New Roman" w:hAnsi="Times New Roman"/>
          <w:sz w:val="28"/>
          <w:szCs w:val="28"/>
        </w:rPr>
        <w:t>многополюсника</w:t>
      </w:r>
      <w:proofErr w:type="spellEnd"/>
      <w:r w:rsidR="00E84768" w:rsidRPr="00E84768">
        <w:rPr>
          <w:rFonts w:ascii="Times New Roman" w:hAnsi="Times New Roman"/>
          <w:sz w:val="28"/>
          <w:szCs w:val="28"/>
        </w:rPr>
        <w:t>?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Ответы: 1)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820" w:dyaOrig="380">
          <v:shape id="_x0000_i1082" type="#_x0000_t75" style="width:41.25pt;height:18.75pt" o:ole="">
            <v:imagedata r:id="rId100" o:title=""/>
          </v:shape>
          <o:OLEObject Type="Embed" ProgID="Equation.3" ShapeID="_x0000_i1082" DrawAspect="Content" ObjectID="_1751471942" r:id="rId107"/>
        </w:object>
      </w:r>
      <w:r w:rsidRPr="00E84768">
        <w:rPr>
          <w:rFonts w:ascii="Times New Roman" w:hAnsi="Times New Roman"/>
          <w:sz w:val="28"/>
          <w:szCs w:val="28"/>
        </w:rPr>
        <w:t xml:space="preserve"> 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2)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720" w:dyaOrig="380">
          <v:shape id="_x0000_i1083" type="#_x0000_t75" style="width:36pt;height:18.75pt" o:ole="">
            <v:imagedata r:id="rId108" o:title=""/>
          </v:shape>
          <o:OLEObject Type="Embed" ProgID="Equation.3" ShapeID="_x0000_i1083" DrawAspect="Content" ObjectID="_1751471943" r:id="rId109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ind w:firstLine="882"/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 xml:space="preserve">3) </w:t>
      </w:r>
      <w:r w:rsidRPr="00E84768">
        <w:rPr>
          <w:rFonts w:ascii="Times New Roman" w:hAnsi="Times New Roman"/>
          <w:position w:val="-14"/>
          <w:sz w:val="28"/>
          <w:szCs w:val="28"/>
        </w:rPr>
        <w:object w:dxaOrig="680" w:dyaOrig="380">
          <v:shape id="_x0000_i1084" type="#_x0000_t75" style="width:33.75pt;height:18.75pt" o:ole="">
            <v:imagedata r:id="rId110" o:title=""/>
          </v:shape>
          <o:OLEObject Type="Embed" ProgID="Equation.3" ShapeID="_x0000_i1084" DrawAspect="Content" ObjectID="_1751471944" r:id="rId111"/>
        </w:object>
      </w:r>
      <w:r w:rsidRPr="00E84768">
        <w:rPr>
          <w:rFonts w:ascii="Times New Roman" w:hAnsi="Times New Roman"/>
          <w:sz w:val="28"/>
          <w:szCs w:val="28"/>
        </w:rPr>
        <w:t>.</w:t>
      </w:r>
    </w:p>
    <w:p w:rsidR="00E84768" w:rsidRPr="00E84768" w:rsidRDefault="00E84768" w:rsidP="00E84768">
      <w:pPr>
        <w:jc w:val="both"/>
        <w:rPr>
          <w:rFonts w:ascii="Times New Roman" w:hAnsi="Times New Roman"/>
          <w:sz w:val="28"/>
          <w:szCs w:val="28"/>
        </w:rPr>
      </w:pPr>
      <w:r w:rsidRPr="00E84768">
        <w:rPr>
          <w:rFonts w:ascii="Times New Roman" w:hAnsi="Times New Roman"/>
          <w:sz w:val="28"/>
          <w:szCs w:val="28"/>
        </w:rPr>
        <w:t>Правильный ответ: 3</w:t>
      </w:r>
    </w:p>
    <w:p w:rsidR="00426C29" w:rsidRPr="00426C29" w:rsidRDefault="00426C29" w:rsidP="00426C2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706C" w:rsidRPr="00FA706C" w:rsidRDefault="00FA706C" w:rsidP="00FA706C">
      <w:pPr>
        <w:pStyle w:val="70"/>
        <w:shd w:val="clear" w:color="auto" w:fill="auto"/>
        <w:spacing w:before="0" w:after="0" w:line="240" w:lineRule="auto"/>
        <w:ind w:firstLine="0"/>
        <w:rPr>
          <w:rStyle w:val="7"/>
          <w:rFonts w:ascii="Times New Roman" w:hAnsi="Times New Roman"/>
          <w:bCs w:val="0"/>
          <w:i w:val="0"/>
          <w:iCs w:val="0"/>
          <w:color w:val="000000"/>
          <w:sz w:val="28"/>
          <w:szCs w:val="28"/>
          <w:lang/>
        </w:rPr>
      </w:pPr>
    </w:p>
    <w:p w:rsidR="00496FED" w:rsidRPr="00003F19" w:rsidRDefault="00496FED" w:rsidP="003D75E0">
      <w:pPr>
        <w:pStyle w:val="a6"/>
        <w:shd w:val="clear" w:color="auto" w:fill="auto"/>
        <w:spacing w:line="240" w:lineRule="auto"/>
        <w:rPr>
          <w:rFonts w:ascii="Times New Roman" w:hAnsi="Times New Roman"/>
          <w:b w:val="0"/>
          <w:i w:val="0"/>
          <w:sz w:val="28"/>
          <w:szCs w:val="28"/>
          <w:lang/>
        </w:rPr>
      </w:pPr>
    </w:p>
    <w:p w:rsidR="00711CA6" w:rsidRPr="004411FE" w:rsidRDefault="00711CA6" w:rsidP="00711CA6">
      <w:pPr>
        <w:pStyle w:val="a6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sectPr w:rsidR="00711CA6" w:rsidRPr="004411FE" w:rsidSect="00A8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52" w:rsidRDefault="00D53752" w:rsidP="000162D4">
      <w:pPr>
        <w:spacing w:after="0" w:line="240" w:lineRule="auto"/>
      </w:pPr>
      <w:r>
        <w:separator/>
      </w:r>
    </w:p>
  </w:endnote>
  <w:endnote w:type="continuationSeparator" w:id="0">
    <w:p w:rsidR="00D53752" w:rsidRDefault="00D53752" w:rsidP="0001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52" w:rsidRDefault="00D53752" w:rsidP="000162D4">
      <w:pPr>
        <w:spacing w:after="0" w:line="240" w:lineRule="auto"/>
      </w:pPr>
      <w:r>
        <w:separator/>
      </w:r>
    </w:p>
  </w:footnote>
  <w:footnote w:type="continuationSeparator" w:id="0">
    <w:p w:rsidR="00D53752" w:rsidRDefault="00D53752" w:rsidP="00016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85B"/>
    <w:multiLevelType w:val="hybridMultilevel"/>
    <w:tmpl w:val="0204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A29FC"/>
    <w:multiLevelType w:val="hybridMultilevel"/>
    <w:tmpl w:val="34EE1D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7BA6744"/>
    <w:multiLevelType w:val="hybridMultilevel"/>
    <w:tmpl w:val="FABED8E2"/>
    <w:lvl w:ilvl="0" w:tplc="79984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614B22"/>
    <w:multiLevelType w:val="hybridMultilevel"/>
    <w:tmpl w:val="E5464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C1C6E"/>
    <w:multiLevelType w:val="hybridMultilevel"/>
    <w:tmpl w:val="FA669D4A"/>
    <w:lvl w:ilvl="0" w:tplc="B10C8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51571"/>
    <w:multiLevelType w:val="hybridMultilevel"/>
    <w:tmpl w:val="5AC4A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FBA"/>
    <w:rsid w:val="00003621"/>
    <w:rsid w:val="00003F19"/>
    <w:rsid w:val="0000476D"/>
    <w:rsid w:val="00010E92"/>
    <w:rsid w:val="0001245D"/>
    <w:rsid w:val="0001287C"/>
    <w:rsid w:val="00014E36"/>
    <w:rsid w:val="000162D4"/>
    <w:rsid w:val="0001685D"/>
    <w:rsid w:val="000212A7"/>
    <w:rsid w:val="00032A92"/>
    <w:rsid w:val="00035741"/>
    <w:rsid w:val="00046A9D"/>
    <w:rsid w:val="000500F2"/>
    <w:rsid w:val="00061C36"/>
    <w:rsid w:val="000650FE"/>
    <w:rsid w:val="00066088"/>
    <w:rsid w:val="0007072D"/>
    <w:rsid w:val="000742E9"/>
    <w:rsid w:val="000807DC"/>
    <w:rsid w:val="0009223A"/>
    <w:rsid w:val="000947DF"/>
    <w:rsid w:val="00096558"/>
    <w:rsid w:val="000A095E"/>
    <w:rsid w:val="000A6D08"/>
    <w:rsid w:val="000B0017"/>
    <w:rsid w:val="000B1E7C"/>
    <w:rsid w:val="000C18CB"/>
    <w:rsid w:val="000D264A"/>
    <w:rsid w:val="000D5063"/>
    <w:rsid w:val="000E18BF"/>
    <w:rsid w:val="000E60E7"/>
    <w:rsid w:val="000F1FBA"/>
    <w:rsid w:val="000F65BD"/>
    <w:rsid w:val="00100483"/>
    <w:rsid w:val="00106444"/>
    <w:rsid w:val="0011053B"/>
    <w:rsid w:val="00113317"/>
    <w:rsid w:val="00120268"/>
    <w:rsid w:val="001203B9"/>
    <w:rsid w:val="001275AD"/>
    <w:rsid w:val="001275F8"/>
    <w:rsid w:val="00134A6C"/>
    <w:rsid w:val="00137B52"/>
    <w:rsid w:val="0015243A"/>
    <w:rsid w:val="00167F83"/>
    <w:rsid w:val="00170581"/>
    <w:rsid w:val="0017355E"/>
    <w:rsid w:val="00173A5A"/>
    <w:rsid w:val="00180115"/>
    <w:rsid w:val="00184138"/>
    <w:rsid w:val="00186BA8"/>
    <w:rsid w:val="00190EC2"/>
    <w:rsid w:val="00194276"/>
    <w:rsid w:val="00194D47"/>
    <w:rsid w:val="001958E2"/>
    <w:rsid w:val="001974D4"/>
    <w:rsid w:val="001A4B6D"/>
    <w:rsid w:val="001B0B34"/>
    <w:rsid w:val="001B2113"/>
    <w:rsid w:val="001B42F4"/>
    <w:rsid w:val="001C0495"/>
    <w:rsid w:val="001C2341"/>
    <w:rsid w:val="001C32A3"/>
    <w:rsid w:val="001C4524"/>
    <w:rsid w:val="001C63FB"/>
    <w:rsid w:val="001E1646"/>
    <w:rsid w:val="001E2598"/>
    <w:rsid w:val="001E3599"/>
    <w:rsid w:val="001E3D67"/>
    <w:rsid w:val="001E4CA8"/>
    <w:rsid w:val="001E6626"/>
    <w:rsid w:val="001F5788"/>
    <w:rsid w:val="002028EB"/>
    <w:rsid w:val="0020411C"/>
    <w:rsid w:val="00213C62"/>
    <w:rsid w:val="002236F0"/>
    <w:rsid w:val="00226F98"/>
    <w:rsid w:val="00230A10"/>
    <w:rsid w:val="002333FA"/>
    <w:rsid w:val="00235B78"/>
    <w:rsid w:val="00237839"/>
    <w:rsid w:val="00237FAF"/>
    <w:rsid w:val="00252419"/>
    <w:rsid w:val="00252AD8"/>
    <w:rsid w:val="002549ED"/>
    <w:rsid w:val="00263F82"/>
    <w:rsid w:val="002654EC"/>
    <w:rsid w:val="00265575"/>
    <w:rsid w:val="00267E13"/>
    <w:rsid w:val="002709B9"/>
    <w:rsid w:val="002723B5"/>
    <w:rsid w:val="00273025"/>
    <w:rsid w:val="00273A2B"/>
    <w:rsid w:val="002746E9"/>
    <w:rsid w:val="00277673"/>
    <w:rsid w:val="0027794F"/>
    <w:rsid w:val="00277A1B"/>
    <w:rsid w:val="00282428"/>
    <w:rsid w:val="002837CB"/>
    <w:rsid w:val="00295ADF"/>
    <w:rsid w:val="002A01DF"/>
    <w:rsid w:val="002A2D21"/>
    <w:rsid w:val="002B0803"/>
    <w:rsid w:val="002B292D"/>
    <w:rsid w:val="002B311B"/>
    <w:rsid w:val="002C0BE9"/>
    <w:rsid w:val="002C3E4A"/>
    <w:rsid w:val="002C53E5"/>
    <w:rsid w:val="002D1135"/>
    <w:rsid w:val="002D4023"/>
    <w:rsid w:val="002E60E4"/>
    <w:rsid w:val="002E647F"/>
    <w:rsid w:val="002E7362"/>
    <w:rsid w:val="002F22A1"/>
    <w:rsid w:val="002F282B"/>
    <w:rsid w:val="002F2D3E"/>
    <w:rsid w:val="003003FF"/>
    <w:rsid w:val="00301069"/>
    <w:rsid w:val="003042A2"/>
    <w:rsid w:val="003060FE"/>
    <w:rsid w:val="00306B00"/>
    <w:rsid w:val="0031388F"/>
    <w:rsid w:val="00314E38"/>
    <w:rsid w:val="003164E5"/>
    <w:rsid w:val="003165FC"/>
    <w:rsid w:val="00322729"/>
    <w:rsid w:val="00324E47"/>
    <w:rsid w:val="003256AA"/>
    <w:rsid w:val="003344F2"/>
    <w:rsid w:val="00344B4C"/>
    <w:rsid w:val="00344E91"/>
    <w:rsid w:val="0035449E"/>
    <w:rsid w:val="00356893"/>
    <w:rsid w:val="00362A35"/>
    <w:rsid w:val="00365046"/>
    <w:rsid w:val="003672DF"/>
    <w:rsid w:val="00370D76"/>
    <w:rsid w:val="003730DE"/>
    <w:rsid w:val="003745A5"/>
    <w:rsid w:val="003763CD"/>
    <w:rsid w:val="00376C10"/>
    <w:rsid w:val="00386D91"/>
    <w:rsid w:val="00391109"/>
    <w:rsid w:val="003922A8"/>
    <w:rsid w:val="00394568"/>
    <w:rsid w:val="003A2C73"/>
    <w:rsid w:val="003B0211"/>
    <w:rsid w:val="003B1B4A"/>
    <w:rsid w:val="003C6DB8"/>
    <w:rsid w:val="003D3A0A"/>
    <w:rsid w:val="003D3B0B"/>
    <w:rsid w:val="003D75E0"/>
    <w:rsid w:val="003E1882"/>
    <w:rsid w:val="003E4E05"/>
    <w:rsid w:val="003E57D4"/>
    <w:rsid w:val="003F62FC"/>
    <w:rsid w:val="00400A75"/>
    <w:rsid w:val="00404849"/>
    <w:rsid w:val="0040635F"/>
    <w:rsid w:val="00407C87"/>
    <w:rsid w:val="00407EEB"/>
    <w:rsid w:val="0041050C"/>
    <w:rsid w:val="0041550A"/>
    <w:rsid w:val="00421B07"/>
    <w:rsid w:val="00422529"/>
    <w:rsid w:val="00426833"/>
    <w:rsid w:val="00426C29"/>
    <w:rsid w:val="00430EC4"/>
    <w:rsid w:val="004352A6"/>
    <w:rsid w:val="00436086"/>
    <w:rsid w:val="004362CF"/>
    <w:rsid w:val="004411FE"/>
    <w:rsid w:val="00441A9F"/>
    <w:rsid w:val="00445274"/>
    <w:rsid w:val="004503C4"/>
    <w:rsid w:val="004504C1"/>
    <w:rsid w:val="004511F9"/>
    <w:rsid w:val="00451898"/>
    <w:rsid w:val="00456DCC"/>
    <w:rsid w:val="004613E6"/>
    <w:rsid w:val="00463DF8"/>
    <w:rsid w:val="00467D4D"/>
    <w:rsid w:val="0047344C"/>
    <w:rsid w:val="00473AE6"/>
    <w:rsid w:val="0047491C"/>
    <w:rsid w:val="004815DC"/>
    <w:rsid w:val="00484155"/>
    <w:rsid w:val="00494054"/>
    <w:rsid w:val="00496FED"/>
    <w:rsid w:val="004A0054"/>
    <w:rsid w:val="004A1592"/>
    <w:rsid w:val="004B1893"/>
    <w:rsid w:val="004B294F"/>
    <w:rsid w:val="004C3DBA"/>
    <w:rsid w:val="004C529C"/>
    <w:rsid w:val="004C75E7"/>
    <w:rsid w:val="004D6E5B"/>
    <w:rsid w:val="004E0132"/>
    <w:rsid w:val="004E0CB5"/>
    <w:rsid w:val="004E2E95"/>
    <w:rsid w:val="004E5C83"/>
    <w:rsid w:val="004E5FEA"/>
    <w:rsid w:val="004E7A27"/>
    <w:rsid w:val="004F4476"/>
    <w:rsid w:val="004F51C0"/>
    <w:rsid w:val="004F5244"/>
    <w:rsid w:val="0050128D"/>
    <w:rsid w:val="0050194E"/>
    <w:rsid w:val="0050341E"/>
    <w:rsid w:val="00511D09"/>
    <w:rsid w:val="00512899"/>
    <w:rsid w:val="005166B4"/>
    <w:rsid w:val="005231F7"/>
    <w:rsid w:val="00527002"/>
    <w:rsid w:val="00531780"/>
    <w:rsid w:val="00532B38"/>
    <w:rsid w:val="00535071"/>
    <w:rsid w:val="005363BC"/>
    <w:rsid w:val="005425B9"/>
    <w:rsid w:val="00545822"/>
    <w:rsid w:val="00552057"/>
    <w:rsid w:val="00562337"/>
    <w:rsid w:val="005624EB"/>
    <w:rsid w:val="005677BF"/>
    <w:rsid w:val="00570C19"/>
    <w:rsid w:val="005733B1"/>
    <w:rsid w:val="00575CDB"/>
    <w:rsid w:val="005775EA"/>
    <w:rsid w:val="0058025E"/>
    <w:rsid w:val="0058264E"/>
    <w:rsid w:val="0058326D"/>
    <w:rsid w:val="005834CE"/>
    <w:rsid w:val="00584C7B"/>
    <w:rsid w:val="005860F1"/>
    <w:rsid w:val="005941C4"/>
    <w:rsid w:val="005966D0"/>
    <w:rsid w:val="005A048C"/>
    <w:rsid w:val="005A1780"/>
    <w:rsid w:val="005A36FB"/>
    <w:rsid w:val="005A378C"/>
    <w:rsid w:val="005A4D8B"/>
    <w:rsid w:val="005B4192"/>
    <w:rsid w:val="005B4D8B"/>
    <w:rsid w:val="005C4719"/>
    <w:rsid w:val="005D19CD"/>
    <w:rsid w:val="005D733F"/>
    <w:rsid w:val="005E038D"/>
    <w:rsid w:val="005E1907"/>
    <w:rsid w:val="005F08D7"/>
    <w:rsid w:val="005F5584"/>
    <w:rsid w:val="00603411"/>
    <w:rsid w:val="006044AE"/>
    <w:rsid w:val="00612439"/>
    <w:rsid w:val="00614DD6"/>
    <w:rsid w:val="006166BE"/>
    <w:rsid w:val="00627C6B"/>
    <w:rsid w:val="00630B94"/>
    <w:rsid w:val="00631E2F"/>
    <w:rsid w:val="006408C4"/>
    <w:rsid w:val="00640DAC"/>
    <w:rsid w:val="00641DF5"/>
    <w:rsid w:val="00642733"/>
    <w:rsid w:val="00644784"/>
    <w:rsid w:val="0064768B"/>
    <w:rsid w:val="006504C6"/>
    <w:rsid w:val="00653C8F"/>
    <w:rsid w:val="006548AA"/>
    <w:rsid w:val="00662C0C"/>
    <w:rsid w:val="00663909"/>
    <w:rsid w:val="006644C4"/>
    <w:rsid w:val="00664A5D"/>
    <w:rsid w:val="006663FF"/>
    <w:rsid w:val="006705C2"/>
    <w:rsid w:val="006729EA"/>
    <w:rsid w:val="00673555"/>
    <w:rsid w:val="006739E1"/>
    <w:rsid w:val="00681F57"/>
    <w:rsid w:val="00685677"/>
    <w:rsid w:val="00685B02"/>
    <w:rsid w:val="0068677C"/>
    <w:rsid w:val="006910BF"/>
    <w:rsid w:val="006931BA"/>
    <w:rsid w:val="00696195"/>
    <w:rsid w:val="006978AB"/>
    <w:rsid w:val="006A4136"/>
    <w:rsid w:val="006A4718"/>
    <w:rsid w:val="006A52AC"/>
    <w:rsid w:val="006A7142"/>
    <w:rsid w:val="006B1397"/>
    <w:rsid w:val="006B1AD4"/>
    <w:rsid w:val="006B3D2B"/>
    <w:rsid w:val="006C6C5B"/>
    <w:rsid w:val="006C7878"/>
    <w:rsid w:val="006D0E2C"/>
    <w:rsid w:val="006D15F1"/>
    <w:rsid w:val="006E22E0"/>
    <w:rsid w:val="006E321D"/>
    <w:rsid w:val="006E3D90"/>
    <w:rsid w:val="006E543E"/>
    <w:rsid w:val="006E5CAF"/>
    <w:rsid w:val="006F3FF9"/>
    <w:rsid w:val="006F5D26"/>
    <w:rsid w:val="007043C9"/>
    <w:rsid w:val="00704D19"/>
    <w:rsid w:val="007058D6"/>
    <w:rsid w:val="00711CA6"/>
    <w:rsid w:val="00713777"/>
    <w:rsid w:val="00725378"/>
    <w:rsid w:val="0072784C"/>
    <w:rsid w:val="007302BB"/>
    <w:rsid w:val="00730798"/>
    <w:rsid w:val="0073173A"/>
    <w:rsid w:val="00746770"/>
    <w:rsid w:val="00750523"/>
    <w:rsid w:val="00752AE4"/>
    <w:rsid w:val="00760C25"/>
    <w:rsid w:val="00762488"/>
    <w:rsid w:val="00767993"/>
    <w:rsid w:val="00770729"/>
    <w:rsid w:val="00771F5D"/>
    <w:rsid w:val="0077275B"/>
    <w:rsid w:val="00772DBF"/>
    <w:rsid w:val="00783139"/>
    <w:rsid w:val="00785340"/>
    <w:rsid w:val="00795B28"/>
    <w:rsid w:val="007970C1"/>
    <w:rsid w:val="007A2956"/>
    <w:rsid w:val="007A7CA0"/>
    <w:rsid w:val="007B0EEB"/>
    <w:rsid w:val="007B36F4"/>
    <w:rsid w:val="007B4B90"/>
    <w:rsid w:val="007B679D"/>
    <w:rsid w:val="007B6B37"/>
    <w:rsid w:val="007D0A1E"/>
    <w:rsid w:val="007D6085"/>
    <w:rsid w:val="007D7848"/>
    <w:rsid w:val="007E0866"/>
    <w:rsid w:val="007E46F1"/>
    <w:rsid w:val="007E5E09"/>
    <w:rsid w:val="007F1684"/>
    <w:rsid w:val="007F22C8"/>
    <w:rsid w:val="007F4A12"/>
    <w:rsid w:val="007F4D7C"/>
    <w:rsid w:val="00800C9B"/>
    <w:rsid w:val="00801060"/>
    <w:rsid w:val="00802978"/>
    <w:rsid w:val="00802F4A"/>
    <w:rsid w:val="008070DA"/>
    <w:rsid w:val="00810664"/>
    <w:rsid w:val="008123FD"/>
    <w:rsid w:val="00814717"/>
    <w:rsid w:val="00816074"/>
    <w:rsid w:val="00816BEC"/>
    <w:rsid w:val="00822533"/>
    <w:rsid w:val="00824439"/>
    <w:rsid w:val="0083144B"/>
    <w:rsid w:val="008314E3"/>
    <w:rsid w:val="00831A49"/>
    <w:rsid w:val="00836099"/>
    <w:rsid w:val="008372E4"/>
    <w:rsid w:val="00844C2D"/>
    <w:rsid w:val="0085026D"/>
    <w:rsid w:val="00852598"/>
    <w:rsid w:val="00855649"/>
    <w:rsid w:val="0085585C"/>
    <w:rsid w:val="00856E82"/>
    <w:rsid w:val="00863040"/>
    <w:rsid w:val="00863FBB"/>
    <w:rsid w:val="00865B08"/>
    <w:rsid w:val="008719F0"/>
    <w:rsid w:val="008759C2"/>
    <w:rsid w:val="00876B0C"/>
    <w:rsid w:val="00883D0B"/>
    <w:rsid w:val="00892ADB"/>
    <w:rsid w:val="00896D12"/>
    <w:rsid w:val="008A0D65"/>
    <w:rsid w:val="008A1A83"/>
    <w:rsid w:val="008A2755"/>
    <w:rsid w:val="008A6D41"/>
    <w:rsid w:val="008B4A2F"/>
    <w:rsid w:val="008B5543"/>
    <w:rsid w:val="008C655D"/>
    <w:rsid w:val="008D1D65"/>
    <w:rsid w:val="008D3406"/>
    <w:rsid w:val="008D5D26"/>
    <w:rsid w:val="008D7072"/>
    <w:rsid w:val="008D71FF"/>
    <w:rsid w:val="008E15A3"/>
    <w:rsid w:val="008E166E"/>
    <w:rsid w:val="008F3480"/>
    <w:rsid w:val="0090389F"/>
    <w:rsid w:val="009042B2"/>
    <w:rsid w:val="00907693"/>
    <w:rsid w:val="00907AC4"/>
    <w:rsid w:val="009112F1"/>
    <w:rsid w:val="00912B4D"/>
    <w:rsid w:val="00921519"/>
    <w:rsid w:val="0092164A"/>
    <w:rsid w:val="00923F0F"/>
    <w:rsid w:val="00924A34"/>
    <w:rsid w:val="0092691D"/>
    <w:rsid w:val="0093596D"/>
    <w:rsid w:val="00935E07"/>
    <w:rsid w:val="00936435"/>
    <w:rsid w:val="009370CA"/>
    <w:rsid w:val="00944AAB"/>
    <w:rsid w:val="00950123"/>
    <w:rsid w:val="009511F7"/>
    <w:rsid w:val="009515FF"/>
    <w:rsid w:val="0095604C"/>
    <w:rsid w:val="0096371A"/>
    <w:rsid w:val="0096425B"/>
    <w:rsid w:val="00964CAD"/>
    <w:rsid w:val="009651F2"/>
    <w:rsid w:val="00980C22"/>
    <w:rsid w:val="009837A2"/>
    <w:rsid w:val="00984131"/>
    <w:rsid w:val="009877E2"/>
    <w:rsid w:val="00987F64"/>
    <w:rsid w:val="009905AA"/>
    <w:rsid w:val="009947B1"/>
    <w:rsid w:val="009A1430"/>
    <w:rsid w:val="009A3D65"/>
    <w:rsid w:val="009A40EE"/>
    <w:rsid w:val="009A5D39"/>
    <w:rsid w:val="009A7F91"/>
    <w:rsid w:val="009B6C76"/>
    <w:rsid w:val="009C1726"/>
    <w:rsid w:val="009C40FA"/>
    <w:rsid w:val="009C51C3"/>
    <w:rsid w:val="009C7562"/>
    <w:rsid w:val="009C7A36"/>
    <w:rsid w:val="009D1D49"/>
    <w:rsid w:val="009D379D"/>
    <w:rsid w:val="009D5D6C"/>
    <w:rsid w:val="009E632A"/>
    <w:rsid w:val="009E7221"/>
    <w:rsid w:val="009F6185"/>
    <w:rsid w:val="009F665A"/>
    <w:rsid w:val="00A06AD2"/>
    <w:rsid w:val="00A14570"/>
    <w:rsid w:val="00A17930"/>
    <w:rsid w:val="00A209B7"/>
    <w:rsid w:val="00A21232"/>
    <w:rsid w:val="00A214C1"/>
    <w:rsid w:val="00A26E49"/>
    <w:rsid w:val="00A32F55"/>
    <w:rsid w:val="00A34792"/>
    <w:rsid w:val="00A34D8F"/>
    <w:rsid w:val="00A367A8"/>
    <w:rsid w:val="00A404EE"/>
    <w:rsid w:val="00A41AC9"/>
    <w:rsid w:val="00A503BA"/>
    <w:rsid w:val="00A53394"/>
    <w:rsid w:val="00A53EA6"/>
    <w:rsid w:val="00A54B9A"/>
    <w:rsid w:val="00A57B13"/>
    <w:rsid w:val="00A61E35"/>
    <w:rsid w:val="00A67A3D"/>
    <w:rsid w:val="00A747CB"/>
    <w:rsid w:val="00A7631D"/>
    <w:rsid w:val="00A833C6"/>
    <w:rsid w:val="00A83AEC"/>
    <w:rsid w:val="00A907DC"/>
    <w:rsid w:val="00A92802"/>
    <w:rsid w:val="00A976A2"/>
    <w:rsid w:val="00AA3753"/>
    <w:rsid w:val="00AA6548"/>
    <w:rsid w:val="00AB0F79"/>
    <w:rsid w:val="00AB18D5"/>
    <w:rsid w:val="00AB6248"/>
    <w:rsid w:val="00AC33ED"/>
    <w:rsid w:val="00AC3EFB"/>
    <w:rsid w:val="00AC7B7B"/>
    <w:rsid w:val="00AD64E9"/>
    <w:rsid w:val="00AE57D5"/>
    <w:rsid w:val="00AF0ACA"/>
    <w:rsid w:val="00AF10B4"/>
    <w:rsid w:val="00B068EF"/>
    <w:rsid w:val="00B11AC8"/>
    <w:rsid w:val="00B16B0A"/>
    <w:rsid w:val="00B27E3A"/>
    <w:rsid w:val="00B302FA"/>
    <w:rsid w:val="00B303E8"/>
    <w:rsid w:val="00B31E33"/>
    <w:rsid w:val="00B34C93"/>
    <w:rsid w:val="00B35D26"/>
    <w:rsid w:val="00B47A57"/>
    <w:rsid w:val="00B5106A"/>
    <w:rsid w:val="00B53247"/>
    <w:rsid w:val="00B56F35"/>
    <w:rsid w:val="00B62664"/>
    <w:rsid w:val="00B63CD4"/>
    <w:rsid w:val="00B6465F"/>
    <w:rsid w:val="00B64FD9"/>
    <w:rsid w:val="00B75AD7"/>
    <w:rsid w:val="00B91FD2"/>
    <w:rsid w:val="00B9731C"/>
    <w:rsid w:val="00BA19B9"/>
    <w:rsid w:val="00BA29C7"/>
    <w:rsid w:val="00BB704B"/>
    <w:rsid w:val="00BC0DD4"/>
    <w:rsid w:val="00BC2203"/>
    <w:rsid w:val="00BC31AF"/>
    <w:rsid w:val="00BC48F2"/>
    <w:rsid w:val="00BC5146"/>
    <w:rsid w:val="00BD0292"/>
    <w:rsid w:val="00BE0301"/>
    <w:rsid w:val="00BE0A07"/>
    <w:rsid w:val="00BE1E15"/>
    <w:rsid w:val="00BE5378"/>
    <w:rsid w:val="00BF34BE"/>
    <w:rsid w:val="00C12D6C"/>
    <w:rsid w:val="00C16EA5"/>
    <w:rsid w:val="00C21786"/>
    <w:rsid w:val="00C23FC2"/>
    <w:rsid w:val="00C2547E"/>
    <w:rsid w:val="00C25D3C"/>
    <w:rsid w:val="00C33571"/>
    <w:rsid w:val="00C449EF"/>
    <w:rsid w:val="00C626F9"/>
    <w:rsid w:val="00C714E6"/>
    <w:rsid w:val="00C775A1"/>
    <w:rsid w:val="00C80662"/>
    <w:rsid w:val="00C83B3C"/>
    <w:rsid w:val="00C85D68"/>
    <w:rsid w:val="00C9028F"/>
    <w:rsid w:val="00C94E0A"/>
    <w:rsid w:val="00C9545C"/>
    <w:rsid w:val="00C96576"/>
    <w:rsid w:val="00CA1872"/>
    <w:rsid w:val="00CA72E8"/>
    <w:rsid w:val="00CC3EF3"/>
    <w:rsid w:val="00CC6A81"/>
    <w:rsid w:val="00CD15CF"/>
    <w:rsid w:val="00CE0756"/>
    <w:rsid w:val="00CE46B3"/>
    <w:rsid w:val="00CE6105"/>
    <w:rsid w:val="00CE6BD6"/>
    <w:rsid w:val="00CE6DDA"/>
    <w:rsid w:val="00CF4ED3"/>
    <w:rsid w:val="00CF5D71"/>
    <w:rsid w:val="00CF6220"/>
    <w:rsid w:val="00D044B0"/>
    <w:rsid w:val="00D046F4"/>
    <w:rsid w:val="00D05592"/>
    <w:rsid w:val="00D0631D"/>
    <w:rsid w:val="00D07E4E"/>
    <w:rsid w:val="00D12FD9"/>
    <w:rsid w:val="00D130FA"/>
    <w:rsid w:val="00D13AD5"/>
    <w:rsid w:val="00D14A6A"/>
    <w:rsid w:val="00D246DE"/>
    <w:rsid w:val="00D2479A"/>
    <w:rsid w:val="00D25971"/>
    <w:rsid w:val="00D2637A"/>
    <w:rsid w:val="00D3302A"/>
    <w:rsid w:val="00D335A0"/>
    <w:rsid w:val="00D3423D"/>
    <w:rsid w:val="00D35FF1"/>
    <w:rsid w:val="00D37A3D"/>
    <w:rsid w:val="00D37ABA"/>
    <w:rsid w:val="00D4165A"/>
    <w:rsid w:val="00D41A8F"/>
    <w:rsid w:val="00D4374D"/>
    <w:rsid w:val="00D44E36"/>
    <w:rsid w:val="00D45156"/>
    <w:rsid w:val="00D524C5"/>
    <w:rsid w:val="00D53752"/>
    <w:rsid w:val="00D606AC"/>
    <w:rsid w:val="00D613D6"/>
    <w:rsid w:val="00D62093"/>
    <w:rsid w:val="00D65836"/>
    <w:rsid w:val="00D65BA4"/>
    <w:rsid w:val="00D66DA4"/>
    <w:rsid w:val="00D67526"/>
    <w:rsid w:val="00D70097"/>
    <w:rsid w:val="00D713D5"/>
    <w:rsid w:val="00D71EC5"/>
    <w:rsid w:val="00D727C9"/>
    <w:rsid w:val="00D759B7"/>
    <w:rsid w:val="00D8795C"/>
    <w:rsid w:val="00D905F1"/>
    <w:rsid w:val="00D95058"/>
    <w:rsid w:val="00DA1C25"/>
    <w:rsid w:val="00DA29AD"/>
    <w:rsid w:val="00DB374D"/>
    <w:rsid w:val="00DB4569"/>
    <w:rsid w:val="00DD01D6"/>
    <w:rsid w:val="00DD43EF"/>
    <w:rsid w:val="00DD51D4"/>
    <w:rsid w:val="00DD526F"/>
    <w:rsid w:val="00DD5A1B"/>
    <w:rsid w:val="00DD6F61"/>
    <w:rsid w:val="00DE0C7A"/>
    <w:rsid w:val="00DE50ED"/>
    <w:rsid w:val="00DE5819"/>
    <w:rsid w:val="00DF0E8D"/>
    <w:rsid w:val="00DF51D8"/>
    <w:rsid w:val="00DF66AD"/>
    <w:rsid w:val="00DF774D"/>
    <w:rsid w:val="00DF7EB0"/>
    <w:rsid w:val="00E003E1"/>
    <w:rsid w:val="00E01E1F"/>
    <w:rsid w:val="00E02974"/>
    <w:rsid w:val="00E030FA"/>
    <w:rsid w:val="00E03314"/>
    <w:rsid w:val="00E060AE"/>
    <w:rsid w:val="00E0689A"/>
    <w:rsid w:val="00E116C4"/>
    <w:rsid w:val="00E140C8"/>
    <w:rsid w:val="00E21457"/>
    <w:rsid w:val="00E22306"/>
    <w:rsid w:val="00E22F28"/>
    <w:rsid w:val="00E249C5"/>
    <w:rsid w:val="00E25197"/>
    <w:rsid w:val="00E25619"/>
    <w:rsid w:val="00E27B4F"/>
    <w:rsid w:val="00E315FB"/>
    <w:rsid w:val="00E31FE6"/>
    <w:rsid w:val="00E371AC"/>
    <w:rsid w:val="00E4338D"/>
    <w:rsid w:val="00E4385D"/>
    <w:rsid w:val="00E51272"/>
    <w:rsid w:val="00E520F7"/>
    <w:rsid w:val="00E574D7"/>
    <w:rsid w:val="00E60676"/>
    <w:rsid w:val="00E65138"/>
    <w:rsid w:val="00E74B3D"/>
    <w:rsid w:val="00E74E2C"/>
    <w:rsid w:val="00E84768"/>
    <w:rsid w:val="00E87A1A"/>
    <w:rsid w:val="00E91C3C"/>
    <w:rsid w:val="00E93625"/>
    <w:rsid w:val="00E95A2C"/>
    <w:rsid w:val="00E96C1D"/>
    <w:rsid w:val="00EA0380"/>
    <w:rsid w:val="00EA4964"/>
    <w:rsid w:val="00EA5435"/>
    <w:rsid w:val="00EB2FB3"/>
    <w:rsid w:val="00EC4D64"/>
    <w:rsid w:val="00EC655F"/>
    <w:rsid w:val="00ED0804"/>
    <w:rsid w:val="00ED7BA4"/>
    <w:rsid w:val="00EE69B3"/>
    <w:rsid w:val="00EF1859"/>
    <w:rsid w:val="00EF2B02"/>
    <w:rsid w:val="00EF4CBA"/>
    <w:rsid w:val="00EF5536"/>
    <w:rsid w:val="00F0073B"/>
    <w:rsid w:val="00F0522B"/>
    <w:rsid w:val="00F06680"/>
    <w:rsid w:val="00F0735F"/>
    <w:rsid w:val="00F11D02"/>
    <w:rsid w:val="00F20FE4"/>
    <w:rsid w:val="00F24E3D"/>
    <w:rsid w:val="00F30210"/>
    <w:rsid w:val="00F3088F"/>
    <w:rsid w:val="00F30E4A"/>
    <w:rsid w:val="00F42A4B"/>
    <w:rsid w:val="00F447C3"/>
    <w:rsid w:val="00F47E06"/>
    <w:rsid w:val="00F52917"/>
    <w:rsid w:val="00F546C7"/>
    <w:rsid w:val="00F54B9D"/>
    <w:rsid w:val="00F56902"/>
    <w:rsid w:val="00F603E6"/>
    <w:rsid w:val="00F63F0E"/>
    <w:rsid w:val="00F70AF5"/>
    <w:rsid w:val="00F7571A"/>
    <w:rsid w:val="00F86455"/>
    <w:rsid w:val="00F86978"/>
    <w:rsid w:val="00F914B1"/>
    <w:rsid w:val="00F917B2"/>
    <w:rsid w:val="00F92AF2"/>
    <w:rsid w:val="00F947BD"/>
    <w:rsid w:val="00F96454"/>
    <w:rsid w:val="00FA1010"/>
    <w:rsid w:val="00FA1521"/>
    <w:rsid w:val="00FA32AF"/>
    <w:rsid w:val="00FA5FCB"/>
    <w:rsid w:val="00FA706C"/>
    <w:rsid w:val="00FA7B9A"/>
    <w:rsid w:val="00FB3418"/>
    <w:rsid w:val="00FB4DF0"/>
    <w:rsid w:val="00FB6287"/>
    <w:rsid w:val="00FC0233"/>
    <w:rsid w:val="00FC218A"/>
    <w:rsid w:val="00FC2790"/>
    <w:rsid w:val="00FC4410"/>
    <w:rsid w:val="00FC76F4"/>
    <w:rsid w:val="00FD1AC3"/>
    <w:rsid w:val="00FD32E4"/>
    <w:rsid w:val="00FD6C08"/>
    <w:rsid w:val="00FE1FB9"/>
    <w:rsid w:val="00FE258B"/>
    <w:rsid w:val="00FE6D82"/>
    <w:rsid w:val="00FE70FF"/>
    <w:rsid w:val="00FF1691"/>
    <w:rsid w:val="00FF504A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C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711C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11FE"/>
    <w:pPr>
      <w:tabs>
        <w:tab w:val="left" w:pos="851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4">
    <w:name w:val="Основной текст Знак"/>
    <w:link w:val="a3"/>
    <w:rsid w:val="004411FE"/>
    <w:rPr>
      <w:rFonts w:ascii="Times New Roman" w:eastAsia="Times New Roman" w:hAnsi="Times New Roman"/>
      <w:i/>
      <w:sz w:val="24"/>
      <w:lang w:eastAsia="ar-SA"/>
    </w:rPr>
  </w:style>
  <w:style w:type="paragraph" w:customStyle="1" w:styleId="1">
    <w:name w:val="Текст1"/>
    <w:basedOn w:val="a"/>
    <w:rsid w:val="004411FE"/>
    <w:pPr>
      <w:suppressAutoHyphens/>
      <w:spacing w:line="300" w:lineRule="auto"/>
      <w:ind w:firstLine="760"/>
    </w:pPr>
    <w:rPr>
      <w:rFonts w:ascii="Courier New" w:hAnsi="Courier New" w:cs="Calibri"/>
      <w:lang w:eastAsia="ar-SA"/>
    </w:rPr>
  </w:style>
  <w:style w:type="character" w:customStyle="1" w:styleId="a5">
    <w:name w:val="Подпись к таблице_"/>
    <w:link w:val="a6"/>
    <w:uiPriority w:val="99"/>
    <w:locked/>
    <w:rsid w:val="004411FE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4411FE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rsid w:val="00711CA6"/>
    <w:rPr>
      <w:rFonts w:ascii="Times New Roman" w:eastAsia="Times New Roman" w:hAnsi="Times New Roman"/>
      <w:sz w:val="24"/>
      <w:lang/>
    </w:rPr>
  </w:style>
  <w:style w:type="character" w:customStyle="1" w:styleId="11">
    <w:name w:val="Основной текст + 11"/>
    <w:aliases w:val="5 pt6,Не полужирный"/>
    <w:uiPriority w:val="99"/>
    <w:rsid w:val="00711CA6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uiPriority w:val="99"/>
    <w:rsid w:val="003D75E0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link w:val="70"/>
    <w:uiPriority w:val="99"/>
    <w:locked/>
    <w:rsid w:val="00496FED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96FED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A706C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sid w:val="00FA706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FA706C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0162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0162D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162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0162D4"/>
    <w:rPr>
      <w:sz w:val="22"/>
      <w:szCs w:val="22"/>
      <w:lang w:eastAsia="en-US"/>
    </w:rPr>
  </w:style>
  <w:style w:type="paragraph" w:styleId="ae">
    <w:name w:val="Subtitle"/>
    <w:basedOn w:val="a"/>
    <w:link w:val="af"/>
    <w:qFormat/>
    <w:rsid w:val="00800C9B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f">
    <w:name w:val="Подзаголовок Знак"/>
    <w:link w:val="ae"/>
    <w:rsid w:val="00800C9B"/>
    <w:rPr>
      <w:rFonts w:ascii="Times New Roman" w:eastAsia="Times New Roman" w:hAnsi="Times New Roman"/>
      <w:sz w:val="26"/>
    </w:rPr>
  </w:style>
  <w:style w:type="character" w:customStyle="1" w:styleId="af0">
    <w:name w:val="Основной текст_"/>
    <w:link w:val="10"/>
    <w:locked/>
    <w:rsid w:val="00800C9B"/>
    <w:rPr>
      <w:shd w:val="clear" w:color="auto" w:fill="FFFFFF"/>
    </w:rPr>
  </w:style>
  <w:style w:type="character" w:customStyle="1" w:styleId="100">
    <w:name w:val="Основной текст + 10"/>
    <w:aliases w:val="5 pt,Полужирный"/>
    <w:rsid w:val="00800C9B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10">
    <w:name w:val="Основной текст1"/>
    <w:basedOn w:val="a"/>
    <w:link w:val="af0"/>
    <w:rsid w:val="00800C9B"/>
    <w:pPr>
      <w:widowControl w:val="0"/>
      <w:shd w:val="clear" w:color="auto" w:fill="FFFFFF"/>
      <w:spacing w:before="3000" w:after="0" w:line="240" w:lineRule="atLeast"/>
      <w:ind w:hanging="460"/>
      <w:jc w:val="center"/>
    </w:pPr>
    <w:rPr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4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7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87" Type="http://schemas.openxmlformats.org/officeDocument/2006/relationships/oleObject" Target="embeddings/oleObject45.bin"/><Relationship Id="rId102" Type="http://schemas.openxmlformats.org/officeDocument/2006/relationships/image" Target="media/image41.wmf"/><Relationship Id="rId110" Type="http://schemas.openxmlformats.org/officeDocument/2006/relationships/image" Target="media/image44.wmf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2.bin"/><Relationship Id="rId90" Type="http://schemas.openxmlformats.org/officeDocument/2006/relationships/image" Target="media/image37.wmf"/><Relationship Id="rId95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7.wmf"/><Relationship Id="rId77" Type="http://schemas.openxmlformats.org/officeDocument/2006/relationships/image" Target="media/image31.wmf"/><Relationship Id="rId100" Type="http://schemas.openxmlformats.org/officeDocument/2006/relationships/image" Target="media/image40.wmf"/><Relationship Id="rId105" Type="http://schemas.openxmlformats.org/officeDocument/2006/relationships/oleObject" Target="embeddings/oleObject56.bin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2.wmf"/><Relationship Id="rId67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3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0.wmf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1.bin"/><Relationship Id="rId111" Type="http://schemas.openxmlformats.org/officeDocument/2006/relationships/oleObject" Target="embeddings/oleObject6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5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0.wmf"/><Relationship Id="rId76" Type="http://schemas.openxmlformats.org/officeDocument/2006/relationships/oleObject" Target="embeddings/oleObject39.bin"/><Relationship Id="rId97" Type="http://schemas.openxmlformats.org/officeDocument/2006/relationships/image" Target="media/image39.wmf"/><Relationship Id="rId104" Type="http://schemas.openxmlformats.org/officeDocument/2006/relationships/image" Target="media/image42.wmf"/><Relationship Id="rId7" Type="http://schemas.openxmlformats.org/officeDocument/2006/relationships/endnotes" Target="endnotes.xml"/><Relationship Id="rId71" Type="http://schemas.openxmlformats.org/officeDocument/2006/relationships/image" Target="media/image28.wmf"/><Relationship Id="rId92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FB45B-21F4-4215-8A93-EA379911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Lightstream</cp:lastModifiedBy>
  <cp:revision>3</cp:revision>
  <dcterms:created xsi:type="dcterms:W3CDTF">2023-07-21T16:11:00Z</dcterms:created>
  <dcterms:modified xsi:type="dcterms:W3CDTF">2023-07-21T16:11:00Z</dcterms:modified>
</cp:coreProperties>
</file>