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C5" w:rsidRDefault="00D247C5" w:rsidP="00D247C5">
      <w:pPr>
        <w:jc w:val="right"/>
        <w:outlineLvl w:val="0"/>
        <w:rPr>
          <w:b/>
        </w:rPr>
      </w:pPr>
      <w:r>
        <w:t>ПРИЛОЖЕНИЕ</w:t>
      </w:r>
    </w:p>
    <w:p w:rsidR="00D247C5" w:rsidRDefault="00D247C5" w:rsidP="00D247C5">
      <w:pPr>
        <w:jc w:val="center"/>
        <w:rPr>
          <w:b/>
        </w:rPr>
      </w:pPr>
    </w:p>
    <w:p w:rsidR="00D247C5" w:rsidRDefault="00D247C5" w:rsidP="00D247C5">
      <w:pPr>
        <w:jc w:val="center"/>
        <w:rPr>
          <w:b/>
        </w:rPr>
      </w:pPr>
    </w:p>
    <w:p w:rsidR="00D247C5" w:rsidRDefault="00D247C5" w:rsidP="00D247C5">
      <w:pPr>
        <w:jc w:val="center"/>
        <w:rPr>
          <w:b/>
        </w:rPr>
      </w:pPr>
    </w:p>
    <w:p w:rsidR="00D247C5" w:rsidRDefault="00D247C5" w:rsidP="00D247C5">
      <w:pPr>
        <w:jc w:val="center"/>
        <w:rPr>
          <w:b/>
        </w:rPr>
      </w:pPr>
      <w:r>
        <w:rPr>
          <w:b/>
        </w:rPr>
        <w:t>МИНИСТЕРСТВО НАУКИ И ВЫСШЕГО ОБРАЗОВАНИЯ</w:t>
      </w:r>
    </w:p>
    <w:p w:rsidR="00D247C5" w:rsidRDefault="00D247C5" w:rsidP="00D247C5">
      <w:pPr>
        <w:jc w:val="center"/>
      </w:pPr>
      <w:r>
        <w:rPr>
          <w:b/>
        </w:rPr>
        <w:t>РОССИЙСКОЙ ФЕДЕРАЦИИ</w:t>
      </w:r>
    </w:p>
    <w:p w:rsidR="00D247C5" w:rsidRDefault="00D247C5" w:rsidP="00D247C5">
      <w:pPr>
        <w:jc w:val="center"/>
      </w:pPr>
    </w:p>
    <w:p w:rsidR="00D247C5" w:rsidRDefault="00D247C5" w:rsidP="00D247C5">
      <w:pPr>
        <w:jc w:val="center"/>
        <w:outlineLvl w:val="0"/>
      </w:pPr>
      <w:r>
        <w:t>ФЕДЕРАЛЬНОЕ ГОСУДАРСТВЕННОЕ БЮДЖЕТНОЕ ОБРАЗОВАТЕЛЬНОЕ</w:t>
      </w:r>
    </w:p>
    <w:p w:rsidR="00D247C5" w:rsidRDefault="00D247C5" w:rsidP="00D247C5">
      <w:pPr>
        <w:jc w:val="center"/>
        <w:rPr>
          <w:b/>
          <w:szCs w:val="28"/>
        </w:rPr>
      </w:pPr>
      <w:r>
        <w:t>УЧРЕЖДЕНИЕ ВЫСШЕГО ОБРАЗОВАНИЯ</w:t>
      </w:r>
    </w:p>
    <w:p w:rsidR="00D247C5" w:rsidRDefault="00D247C5" w:rsidP="00D247C5">
      <w:pPr>
        <w:jc w:val="center"/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D247C5" w:rsidRDefault="00D247C5" w:rsidP="00D247C5">
      <w:pPr>
        <w:jc w:val="center"/>
      </w:pPr>
    </w:p>
    <w:p w:rsidR="00D247C5" w:rsidRDefault="00D247C5" w:rsidP="00D247C5">
      <w:pPr>
        <w:autoSpaceDE w:val="0"/>
        <w:jc w:val="center"/>
        <w:rPr>
          <w:rFonts w:eastAsia="TimesNewRomanPSMT"/>
        </w:rPr>
      </w:pPr>
      <w:r>
        <w:rPr>
          <w:rFonts w:eastAsia="TimesNewRomanPSMT"/>
        </w:rPr>
        <w:t>КАФЕДРА СИСТЕМ АВТОМАТИЗИРОВАННОГО ПРОЕКТИРОВАНИЯ</w:t>
      </w:r>
      <w:r>
        <w:rPr>
          <w:rFonts w:eastAsia="TimesNewRomanPSMT"/>
        </w:rPr>
        <w:br/>
        <w:t>ВЫЧИСЛИТЕЛЬНЫХ СРЕДСТВ</w:t>
      </w:r>
    </w:p>
    <w:p w:rsidR="00D247C5" w:rsidRDefault="00D247C5" w:rsidP="00D247C5">
      <w:pPr>
        <w:autoSpaceDE w:val="0"/>
        <w:jc w:val="center"/>
        <w:rPr>
          <w:rFonts w:eastAsia="TimesNewRomanPSMT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jc w:val="center"/>
        <w:rPr>
          <w:rFonts w:eastAsia="TimesNewRomanPSMT"/>
          <w:sz w:val="16"/>
          <w:szCs w:val="16"/>
        </w:rPr>
      </w:pPr>
    </w:p>
    <w:p w:rsidR="00D247C5" w:rsidRDefault="00D247C5" w:rsidP="00D247C5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D247C5" w:rsidRDefault="00D247C5" w:rsidP="00D247C5">
      <w:pPr>
        <w:autoSpaceDE w:val="0"/>
        <w:spacing w:line="360" w:lineRule="auto"/>
        <w:jc w:val="center"/>
        <w:outlineLvl w:val="0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D247C5" w:rsidRDefault="00D247C5" w:rsidP="00D247C5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Б</w:t>
      </w:r>
      <w:proofErr w:type="gramStart"/>
      <w:r>
        <w:rPr>
          <w:b/>
          <w:bCs/>
          <w:sz w:val="26"/>
          <w:szCs w:val="26"/>
        </w:rPr>
        <w:t>1</w:t>
      </w:r>
      <w:proofErr w:type="gramEnd"/>
      <w:r>
        <w:rPr>
          <w:b/>
          <w:bCs/>
          <w:sz w:val="26"/>
          <w:szCs w:val="26"/>
        </w:rPr>
        <w:t>.О.1</w:t>
      </w:r>
      <w:r w:rsidRPr="007C69C9">
        <w:rPr>
          <w:b/>
          <w:bCs/>
          <w:sz w:val="26"/>
          <w:szCs w:val="26"/>
        </w:rPr>
        <w:t>3</w:t>
      </w:r>
      <w:r>
        <w:rPr>
          <w:b/>
          <w:sz w:val="26"/>
          <w:szCs w:val="26"/>
        </w:rPr>
        <w:t xml:space="preserve"> «</w:t>
      </w:r>
      <w:r>
        <w:rPr>
          <w:b/>
          <w:bCs/>
          <w:sz w:val="26"/>
          <w:szCs w:val="26"/>
        </w:rPr>
        <w:t>Информатика</w:t>
      </w:r>
      <w:r>
        <w:rPr>
          <w:b/>
          <w:sz w:val="26"/>
          <w:szCs w:val="26"/>
        </w:rPr>
        <w:t>»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11.03.0</w:t>
      </w:r>
      <w:r w:rsidR="001E072F" w:rsidRPr="007C69C9">
        <w:rPr>
          <w:sz w:val="26"/>
          <w:szCs w:val="26"/>
        </w:rPr>
        <w:t>4</w:t>
      </w:r>
      <w:r>
        <w:rPr>
          <w:sz w:val="26"/>
          <w:szCs w:val="26"/>
        </w:rPr>
        <w:t xml:space="preserve">  </w:t>
      </w:r>
      <w:r w:rsidR="001E072F">
        <w:rPr>
          <w:sz w:val="26"/>
          <w:szCs w:val="26"/>
        </w:rPr>
        <w:t xml:space="preserve">Электроника и </w:t>
      </w:r>
      <w:proofErr w:type="spellStart"/>
      <w:r w:rsidR="001E072F">
        <w:rPr>
          <w:sz w:val="26"/>
          <w:szCs w:val="26"/>
        </w:rPr>
        <w:t>наноэлектроника</w:t>
      </w:r>
      <w:proofErr w:type="spellEnd"/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</w:p>
    <w:p w:rsidR="00D247C5" w:rsidRDefault="00D247C5" w:rsidP="00D247C5">
      <w:pPr>
        <w:spacing w:line="360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ОПОП</w:t>
      </w:r>
      <w:r w:rsidRPr="001178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академического </w:t>
      </w:r>
      <w:proofErr w:type="spellStart"/>
      <w:r>
        <w:rPr>
          <w:sz w:val="26"/>
          <w:szCs w:val="26"/>
        </w:rPr>
        <w:t>бакалавриата</w:t>
      </w:r>
      <w:proofErr w:type="spellEnd"/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1E072F">
        <w:rPr>
          <w:sz w:val="26"/>
          <w:szCs w:val="26"/>
        </w:rPr>
        <w:t xml:space="preserve">Микро- и </w:t>
      </w:r>
      <w:proofErr w:type="spellStart"/>
      <w:r w:rsidR="001E072F">
        <w:rPr>
          <w:sz w:val="26"/>
          <w:szCs w:val="26"/>
        </w:rPr>
        <w:t>наноэлектроника</w:t>
      </w:r>
      <w:proofErr w:type="spellEnd"/>
      <w:r>
        <w:rPr>
          <w:sz w:val="26"/>
          <w:szCs w:val="26"/>
        </w:rPr>
        <w:t>»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</w:p>
    <w:p w:rsidR="00D247C5" w:rsidRDefault="00D247C5" w:rsidP="00D247C5">
      <w:pPr>
        <w:spacing w:line="360" w:lineRule="auto"/>
        <w:jc w:val="center"/>
        <w:outlineLvl w:val="0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D247C5" w:rsidRDefault="00D247C5" w:rsidP="00D247C5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</w:t>
      </w: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rPr>
          <w:sz w:val="26"/>
          <w:szCs w:val="26"/>
        </w:rPr>
      </w:pPr>
    </w:p>
    <w:p w:rsidR="00D247C5" w:rsidRDefault="00D247C5" w:rsidP="00D247C5">
      <w:pPr>
        <w:jc w:val="center"/>
        <w:outlineLvl w:val="0"/>
        <w:rPr>
          <w:rStyle w:val="a3"/>
          <w:i w:val="0"/>
          <w:iCs w:val="0"/>
          <w:color w:val="000000"/>
        </w:rPr>
      </w:pPr>
      <w:r>
        <w:rPr>
          <w:rFonts w:eastAsia="TimesNewRomanPSMT"/>
          <w:sz w:val="26"/>
          <w:szCs w:val="26"/>
        </w:rPr>
        <w:t>Рязань, 20</w:t>
      </w:r>
      <w:r w:rsidR="007C69C9">
        <w:rPr>
          <w:rFonts w:eastAsia="TimesNewRomanPSMT"/>
          <w:sz w:val="26"/>
          <w:szCs w:val="26"/>
        </w:rPr>
        <w:t>2</w:t>
      </w:r>
      <w:r w:rsidR="007C69C9">
        <w:rPr>
          <w:rFonts w:eastAsia="TimesNewRomanPSMT"/>
          <w:sz w:val="26"/>
          <w:szCs w:val="26"/>
          <w:lang w:val="en-US"/>
        </w:rPr>
        <w:t>2</w:t>
      </w:r>
      <w:r>
        <w:rPr>
          <w:rFonts w:eastAsia="TimesNewRomanPSMT"/>
          <w:sz w:val="26"/>
          <w:szCs w:val="26"/>
        </w:rPr>
        <w:t xml:space="preserve"> г.</w:t>
      </w:r>
    </w:p>
    <w:p w:rsidR="00D247C5" w:rsidRPr="00D247C5" w:rsidRDefault="00D247C5" w:rsidP="00C910B0">
      <w:pPr>
        <w:rPr>
          <w:sz w:val="28"/>
          <w:szCs w:val="28"/>
        </w:rPr>
      </w:pPr>
    </w:p>
    <w:p w:rsidR="00D247C5" w:rsidRDefault="00D247C5" w:rsidP="00D247C5">
      <w:pPr>
        <w:pStyle w:val="a4"/>
        <w:pageBreakBefore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3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3"/>
          <w:b w:val="0"/>
          <w:bCs w:val="0"/>
          <w:color w:val="000000"/>
          <w:sz w:val="24"/>
          <w:szCs w:val="24"/>
        </w:rPr>
        <w:t xml:space="preserve"> общекультурных, </w:t>
      </w:r>
      <w:proofErr w:type="spellStart"/>
      <w:r>
        <w:rPr>
          <w:rStyle w:val="a3"/>
          <w:b w:val="0"/>
          <w:bCs w:val="0"/>
          <w:color w:val="000000"/>
          <w:sz w:val="24"/>
          <w:szCs w:val="24"/>
        </w:rPr>
        <w:t>общепрофессиональных</w:t>
      </w:r>
      <w:proofErr w:type="spellEnd"/>
      <w:r>
        <w:rPr>
          <w:rStyle w:val="a3"/>
          <w:b w:val="0"/>
          <w:bCs w:val="0"/>
          <w:color w:val="000000"/>
          <w:sz w:val="24"/>
          <w:szCs w:val="24"/>
        </w:rPr>
        <w:t xml:space="preserve"> и профессиональных компетенций, приобретаемых обучающимся в соответствии с этими требованиями.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экзамена. </w:t>
      </w:r>
    </w:p>
    <w:p w:rsidR="00D247C5" w:rsidRDefault="00D247C5" w:rsidP="00D247C5">
      <w:pPr>
        <w:pStyle w:val="a4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D247C5" w:rsidRDefault="00D247C5" w:rsidP="00D247C5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outlineLvl w:val="0"/>
        <w:rPr>
          <w:b/>
        </w:rPr>
      </w:pPr>
      <w:r>
        <w:rPr>
          <w:rStyle w:val="a3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271"/>
        <w:gridCol w:w="2250"/>
        <w:gridCol w:w="2885"/>
      </w:tblGrid>
      <w:tr w:rsidR="00D247C5" w:rsidTr="00E13206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both"/>
              <w:rPr>
                <w:rStyle w:val="11"/>
                <w:b/>
                <w:bCs/>
                <w:color w:val="000000"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pStyle w:val="a5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pStyle w:val="a5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D247C5" w:rsidTr="00E13206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47C5" w:rsidRDefault="00D247C5" w:rsidP="00E1320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47C5" w:rsidRDefault="00D247C5" w:rsidP="00E13206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247C5" w:rsidRDefault="00D247C5" w:rsidP="00E13206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247C5" w:rsidRDefault="00D247C5" w:rsidP="00E13206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Обзор современных языков программирования, их классификация и структура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ОПК-3.1</w:t>
            </w:r>
            <w:r w:rsidR="00E13206">
              <w:t>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="00D247C5"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Основные типы и форматы представления данных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871DD3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Структуры данных и выражения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871DD3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rPr>
          <w:cantSplit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rPr>
                <w:lang w:eastAsia="ar-SA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Работа со строковыми данными в языках программирования высокого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871DD3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Работа с массивами данных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871DD3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Работа с функциями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D247C5" w:rsidP="00E13206">
            <w:pPr>
              <w:jc w:val="center"/>
            </w:pPr>
            <w: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Структуры и объединения данных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lastRenderedPageBreak/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Вычислительные процессы и их виды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Указатели и управление памятью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10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Поразрядные (побитовые) операции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  <w:tr w:rsidR="00D247C5" w:rsidTr="00E1320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11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Pr="00D247C5" w:rsidRDefault="00D247C5" w:rsidP="00E13206">
            <w:pPr>
              <w:pStyle w:val="Default"/>
              <w:widowControl w:val="0"/>
            </w:pPr>
            <w:r w:rsidRPr="00D247C5">
              <w:t>Программная реализация работы с файлами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jc w:val="center"/>
            </w:pPr>
            <w:r>
              <w:t>ОПК-3.1, ОПК-3.2, ОПК-5.1, ОПК-5.2.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D247C5" w:rsidRDefault="00E13206" w:rsidP="00E13206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проверка конспектов, </w:t>
            </w:r>
            <w:r w:rsidRPr="003400BE">
              <w:rPr>
                <w:rFonts w:eastAsia="Arial Unicode MS"/>
              </w:rPr>
              <w:t>защита ЛР, экзамен</w:t>
            </w:r>
          </w:p>
        </w:tc>
      </w:tr>
    </w:tbl>
    <w:p w:rsidR="00D247C5" w:rsidRDefault="00D247C5" w:rsidP="00D247C5">
      <w:pPr>
        <w:spacing w:before="120" w:after="120"/>
        <w:jc w:val="center"/>
        <w:rPr>
          <w:b/>
          <w:i/>
          <w:color w:val="000000"/>
          <w:lang w:val="en-US"/>
        </w:rPr>
      </w:pPr>
      <w:r>
        <w:rPr>
          <w:b/>
          <w:i/>
          <w:color w:val="000000"/>
        </w:rPr>
        <w:t xml:space="preserve">Шкала оценки </w:t>
      </w:r>
      <w:proofErr w:type="spellStart"/>
      <w:r>
        <w:rPr>
          <w:b/>
          <w:i/>
          <w:color w:val="000000"/>
        </w:rPr>
        <w:t>сформированности</w:t>
      </w:r>
      <w:proofErr w:type="spellEnd"/>
      <w:r>
        <w:rPr>
          <w:b/>
          <w:i/>
          <w:color w:val="000000"/>
        </w:rPr>
        <w:t xml:space="preserve"> компетенций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2"/>
        <w:gridCol w:w="7463"/>
      </w:tblGrid>
      <w:tr w:rsidR="00D247C5" w:rsidTr="00E13206">
        <w:trPr>
          <w:trHeight w:val="551"/>
        </w:trPr>
        <w:tc>
          <w:tcPr>
            <w:tcW w:w="2602" w:type="dxa"/>
          </w:tcPr>
          <w:p w:rsidR="00D247C5" w:rsidRPr="00DA006F" w:rsidRDefault="00D247C5" w:rsidP="00E13206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компетенции</w:t>
            </w:r>
          </w:p>
        </w:tc>
        <w:tc>
          <w:tcPr>
            <w:tcW w:w="7463" w:type="dxa"/>
          </w:tcPr>
          <w:p w:rsidR="00D247C5" w:rsidRPr="00DA006F" w:rsidRDefault="00D247C5" w:rsidP="00E13206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D247C5" w:rsidTr="00E13206">
        <w:trPr>
          <w:trHeight w:val="827"/>
        </w:trPr>
        <w:tc>
          <w:tcPr>
            <w:tcW w:w="2602" w:type="dxa"/>
          </w:tcPr>
          <w:p w:rsidR="00D247C5" w:rsidRPr="00DA006F" w:rsidRDefault="00E13206" w:rsidP="00E13206">
            <w:pPr>
              <w:jc w:val="center"/>
            </w:pPr>
            <w:r>
              <w:t>ОПК-3</w:t>
            </w:r>
            <w:r w:rsidR="00D247C5">
              <w:t>.1</w:t>
            </w:r>
          </w:p>
        </w:tc>
        <w:tc>
          <w:tcPr>
            <w:tcW w:w="7463" w:type="dxa"/>
          </w:tcPr>
          <w:p w:rsidR="00D247C5" w:rsidRPr="00E13206" w:rsidRDefault="00E13206" w:rsidP="00E13206">
            <w:pPr>
              <w:pStyle w:val="Default"/>
              <w:widowControl w:val="0"/>
              <w:jc w:val="both"/>
            </w:pPr>
            <w:r>
              <w:t>Способен применять</w:t>
            </w:r>
            <w:r w:rsidRPr="00E13206">
              <w:t xml:space="preserve"> методы </w:t>
            </w:r>
            <w:proofErr w:type="spellStart"/>
            <w:r w:rsidRPr="00E13206">
              <w:t>посика</w:t>
            </w:r>
            <w:proofErr w:type="spellEnd"/>
            <w:r w:rsidRPr="00E13206">
              <w:t>, хранения, обработки, анализа информации из различных источников и баз данных</w:t>
            </w:r>
          </w:p>
        </w:tc>
      </w:tr>
      <w:tr w:rsidR="00E13206" w:rsidTr="00E13206">
        <w:trPr>
          <w:trHeight w:val="827"/>
        </w:trPr>
        <w:tc>
          <w:tcPr>
            <w:tcW w:w="2602" w:type="dxa"/>
          </w:tcPr>
          <w:p w:rsidR="00E13206" w:rsidRDefault="00E13206" w:rsidP="00E13206">
            <w:pPr>
              <w:jc w:val="center"/>
            </w:pPr>
            <w:r>
              <w:t>ОПК-3.2</w:t>
            </w:r>
          </w:p>
        </w:tc>
        <w:tc>
          <w:tcPr>
            <w:tcW w:w="7463" w:type="dxa"/>
          </w:tcPr>
          <w:p w:rsidR="00E13206" w:rsidRPr="00E13206" w:rsidRDefault="00E13206" w:rsidP="00E13206">
            <w:pPr>
              <w:pStyle w:val="Default"/>
              <w:widowControl w:val="0"/>
              <w:jc w:val="both"/>
            </w:pPr>
            <w:r>
              <w:t xml:space="preserve">Способен представлять </w:t>
            </w:r>
            <w:r w:rsidRPr="00E13206">
              <w:t>в требуемом формате информацию из различных источников и баз данных, соблюдая при этом основные требования информационной безопасности</w:t>
            </w:r>
          </w:p>
        </w:tc>
      </w:tr>
      <w:tr w:rsidR="00E13206" w:rsidTr="00E13206">
        <w:trPr>
          <w:trHeight w:val="827"/>
        </w:trPr>
        <w:tc>
          <w:tcPr>
            <w:tcW w:w="2602" w:type="dxa"/>
          </w:tcPr>
          <w:p w:rsidR="00E13206" w:rsidRDefault="00E13206" w:rsidP="00E13206">
            <w:pPr>
              <w:jc w:val="center"/>
            </w:pPr>
            <w:r>
              <w:t>ОПК-5.1</w:t>
            </w:r>
          </w:p>
        </w:tc>
        <w:tc>
          <w:tcPr>
            <w:tcW w:w="7463" w:type="dxa"/>
          </w:tcPr>
          <w:p w:rsidR="00E13206" w:rsidRPr="00E13206" w:rsidRDefault="00E13206" w:rsidP="00E13206">
            <w:pPr>
              <w:pStyle w:val="Default"/>
              <w:widowControl w:val="0"/>
              <w:jc w:val="both"/>
            </w:pPr>
            <w:r>
              <w:t>Способен разрабатывать</w:t>
            </w:r>
            <w:r w:rsidRPr="00E13206">
              <w:t xml:space="preserve"> алгоритмы для компьютерных </w:t>
            </w:r>
            <w:proofErr w:type="spellStart"/>
            <w:r w:rsidRPr="00E13206">
              <w:t>пргограмм</w:t>
            </w:r>
            <w:proofErr w:type="spellEnd"/>
          </w:p>
        </w:tc>
      </w:tr>
      <w:tr w:rsidR="00E13206" w:rsidTr="00E13206">
        <w:trPr>
          <w:trHeight w:val="827"/>
        </w:trPr>
        <w:tc>
          <w:tcPr>
            <w:tcW w:w="2602" w:type="dxa"/>
          </w:tcPr>
          <w:p w:rsidR="00E13206" w:rsidRDefault="00E13206" w:rsidP="00E13206">
            <w:pPr>
              <w:jc w:val="center"/>
            </w:pPr>
            <w:r>
              <w:t>ОПК-5.2</w:t>
            </w:r>
          </w:p>
        </w:tc>
        <w:tc>
          <w:tcPr>
            <w:tcW w:w="7463" w:type="dxa"/>
          </w:tcPr>
          <w:p w:rsidR="00E13206" w:rsidRPr="00E13206" w:rsidRDefault="00E13206" w:rsidP="00E13206">
            <w:pPr>
              <w:pStyle w:val="Default"/>
              <w:widowControl w:val="0"/>
              <w:jc w:val="both"/>
            </w:pPr>
            <w:r>
              <w:t xml:space="preserve">Способен разрабатывать </w:t>
            </w:r>
            <w:r w:rsidRPr="00E13206">
              <w:t>компьютерные программы, пригодные для практического применения</w:t>
            </w:r>
          </w:p>
        </w:tc>
      </w:tr>
    </w:tbl>
    <w:p w:rsidR="00D247C5" w:rsidRPr="00D247C5" w:rsidRDefault="00D247C5" w:rsidP="00C910B0">
      <w:pPr>
        <w:rPr>
          <w:sz w:val="28"/>
          <w:szCs w:val="28"/>
        </w:rPr>
      </w:pPr>
    </w:p>
    <w:p w:rsidR="00E13206" w:rsidRDefault="00E13206" w:rsidP="00E13206">
      <w:pPr>
        <w:spacing w:before="12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 xml:space="preserve">В процессе оценки </w:t>
      </w:r>
      <w:proofErr w:type="spellStart"/>
      <w:r>
        <w:rPr>
          <w:color w:val="000000"/>
        </w:rPr>
        <w:t>сформированности</w:t>
      </w:r>
      <w:proofErr w:type="spellEnd"/>
      <w:r>
        <w:rPr>
          <w:color w:val="000000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E13206" w:rsidRDefault="00E13206" w:rsidP="00E13206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«Отлично» </w:t>
      </w:r>
      <w:r>
        <w:rPr>
          <w:color w:val="000000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E13206" w:rsidRDefault="00E13206" w:rsidP="00E13206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«Хорошо» </w:t>
      </w:r>
      <w:r>
        <w:rPr>
          <w:color w:val="000000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E13206" w:rsidRDefault="00E13206" w:rsidP="00E13206">
      <w:pPr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«Удовлетворительно» </w:t>
      </w:r>
      <w:r>
        <w:rPr>
          <w:color w:val="000000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E13206" w:rsidRDefault="00E13206" w:rsidP="00E13206">
      <w:pPr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«Неудовлетворительно» </w:t>
      </w:r>
      <w:r>
        <w:rPr>
          <w:color w:val="000000"/>
        </w:rPr>
        <w:t xml:space="preserve"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</w:t>
      </w:r>
      <w:r>
        <w:rPr>
          <w:color w:val="000000"/>
        </w:rPr>
        <w:lastRenderedPageBreak/>
        <w:t>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E13206" w:rsidRDefault="00E13206" w:rsidP="00E13206">
      <w:pPr>
        <w:shd w:val="clear" w:color="auto" w:fill="FFFFFF"/>
        <w:spacing w:before="120" w:after="170"/>
        <w:jc w:val="center"/>
        <w:outlineLvl w:val="0"/>
        <w:rPr>
          <w:b/>
        </w:rPr>
      </w:pPr>
      <w:r>
        <w:rPr>
          <w:rStyle w:val="7"/>
          <w:b/>
          <w:bCs/>
          <w:iCs w:val="0"/>
          <w:color w:val="000000"/>
        </w:rPr>
        <w:t>Типовые контрольные задания или иные материалы</w:t>
      </w:r>
    </w:p>
    <w:p w:rsidR="00E13206" w:rsidRDefault="00E13206" w:rsidP="00E13206">
      <w:pPr>
        <w:spacing w:after="170"/>
        <w:jc w:val="center"/>
      </w:pPr>
      <w:r>
        <w:rPr>
          <w:b/>
        </w:rPr>
        <w:t>Вопросы к лабораторным занятиям по дисциплине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каких операторов в программе на языке С++ можно </w:t>
      </w:r>
      <w:proofErr w:type="spellStart"/>
      <w:r>
        <w:rPr>
          <w:sz w:val="28"/>
          <w:szCs w:val="28"/>
        </w:rPr>
        <w:t>орга-низовать</w:t>
      </w:r>
      <w:proofErr w:type="spellEnd"/>
      <w:r>
        <w:rPr>
          <w:sz w:val="28"/>
          <w:szCs w:val="28"/>
        </w:rPr>
        <w:t xml:space="preserve"> ввод/вывод данных на экран?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Каковы особенности использования операторов поточного вывода?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организован ввод/вывод данных различного типа с помощью операторов </w:t>
      </w:r>
      <w:proofErr w:type="spellStart"/>
      <w:r>
        <w:rPr>
          <w:i/>
          <w:iCs/>
          <w:sz w:val="28"/>
          <w:szCs w:val="28"/>
        </w:rPr>
        <w:t>cin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i/>
          <w:iCs/>
          <w:sz w:val="28"/>
          <w:szCs w:val="28"/>
        </w:rPr>
        <w:t>cout</w:t>
      </w:r>
      <w:proofErr w:type="spellEnd"/>
      <w:r>
        <w:rPr>
          <w:sz w:val="28"/>
          <w:szCs w:val="28"/>
        </w:rPr>
        <w:t>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Какой оператор называется «операторам ветвления»?В каких случаях применяется оператор ветвления?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Условный оператор и его формы.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 работает условный оператор с несколькими условиями?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работает оператор – </w:t>
      </w:r>
      <w:proofErr w:type="spellStart"/>
      <w:r>
        <w:rPr>
          <w:sz w:val="28"/>
          <w:szCs w:val="28"/>
        </w:rPr>
        <w:t>переключатель?Для</w:t>
      </w:r>
      <w:proofErr w:type="spellEnd"/>
      <w:r>
        <w:rPr>
          <w:sz w:val="28"/>
          <w:szCs w:val="28"/>
        </w:rPr>
        <w:t xml:space="preserve"> чего используются операторы </w:t>
      </w:r>
      <w:proofErr w:type="spellStart"/>
      <w:r>
        <w:rPr>
          <w:sz w:val="28"/>
          <w:szCs w:val="28"/>
        </w:rPr>
        <w:t>case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i/>
          <w:iCs/>
          <w:sz w:val="28"/>
          <w:szCs w:val="28"/>
        </w:rPr>
        <w:t>break</w:t>
      </w:r>
      <w:proofErr w:type="spellEnd"/>
      <w:r>
        <w:rPr>
          <w:sz w:val="28"/>
          <w:szCs w:val="28"/>
        </w:rPr>
        <w:t>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каких условиях выполняется оператор в ветви </w:t>
      </w:r>
      <w:proofErr w:type="spellStart"/>
      <w:r>
        <w:rPr>
          <w:i/>
          <w:iCs/>
          <w:sz w:val="28"/>
          <w:szCs w:val="28"/>
        </w:rPr>
        <w:t>default</w:t>
      </w:r>
      <w:proofErr w:type="spellEnd"/>
      <w:r>
        <w:rPr>
          <w:sz w:val="28"/>
          <w:szCs w:val="28"/>
        </w:rPr>
        <w:t>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Какой оператор нужно использовать совместно с переключателем, чтобы</w:t>
      </w:r>
      <w:r w:rsidR="00E758E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выполнилось только одно действие?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Как определить действие программы, если ни одно условие в </w:t>
      </w:r>
      <w:proofErr w:type="spellStart"/>
      <w:r w:rsidR="00E13206">
        <w:rPr>
          <w:sz w:val="28"/>
          <w:szCs w:val="28"/>
        </w:rPr>
        <w:t>переключа-теле</w:t>
      </w:r>
      <w:proofErr w:type="spellEnd"/>
      <w:r w:rsidR="00E13206">
        <w:rPr>
          <w:sz w:val="28"/>
          <w:szCs w:val="28"/>
        </w:rPr>
        <w:t xml:space="preserve"> не выполнено?</w:t>
      </w:r>
    </w:p>
    <w:p w:rsidR="00E13206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цикла, тела цикла, итерации.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Что такое условие выхода из цикла, счѐтчик итераций?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Какие этапы включает выполнение любого цикла?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 работает цикл с постусловием?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 работает цикл с предусловием?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 работает цикл со счетчиком?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Как реализуется цикл с помощью оператора </w:t>
      </w:r>
      <w:proofErr w:type="spellStart"/>
      <w:r w:rsidR="00E13206">
        <w:rPr>
          <w:i/>
          <w:iCs/>
          <w:sz w:val="28"/>
          <w:szCs w:val="28"/>
        </w:rPr>
        <w:t>for</w:t>
      </w:r>
      <w:proofErr w:type="spellEnd"/>
      <w:r w:rsidR="00E13206">
        <w:rPr>
          <w:sz w:val="28"/>
          <w:szCs w:val="28"/>
        </w:rPr>
        <w:t>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Как реализуется цикл с помощью оператора </w:t>
      </w:r>
      <w:proofErr w:type="spellStart"/>
      <w:r w:rsidR="00E13206">
        <w:rPr>
          <w:i/>
          <w:iCs/>
          <w:sz w:val="28"/>
          <w:szCs w:val="28"/>
        </w:rPr>
        <w:t>while</w:t>
      </w:r>
      <w:proofErr w:type="spellEnd"/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Как реализуется цикл с помощью оператора </w:t>
      </w:r>
      <w:proofErr w:type="spellStart"/>
      <w:r w:rsidR="00E13206">
        <w:rPr>
          <w:i/>
          <w:iCs/>
          <w:sz w:val="28"/>
          <w:szCs w:val="28"/>
        </w:rPr>
        <w:t>do</w:t>
      </w:r>
      <w:proofErr w:type="spellEnd"/>
      <w:r w:rsidR="00E13206">
        <w:rPr>
          <w:i/>
          <w:iCs/>
          <w:sz w:val="28"/>
          <w:szCs w:val="28"/>
        </w:rPr>
        <w:t xml:space="preserve"> </w:t>
      </w:r>
      <w:proofErr w:type="spellStart"/>
      <w:r w:rsidR="00E13206">
        <w:rPr>
          <w:i/>
          <w:iCs/>
          <w:sz w:val="28"/>
          <w:szCs w:val="28"/>
        </w:rPr>
        <w:t>while</w:t>
      </w:r>
      <w:proofErr w:type="spellEnd"/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Дайте понятие массива в программировании.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такое размерность массива?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Какие массивы называют динамическими? В каких случаях </w:t>
      </w:r>
      <w:proofErr w:type="spellStart"/>
      <w:r w:rsidR="00E13206">
        <w:rPr>
          <w:sz w:val="28"/>
          <w:szCs w:val="28"/>
        </w:rPr>
        <w:t>использу-ются</w:t>
      </w:r>
      <w:proofErr w:type="spellEnd"/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Каковы преимущества и недостатки использования массивов?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Каким образом задаются одномерные массивы в языке С++?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Каким образом задаются двумерные массивы в языке С++?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Можно ли задать размерность массива с помощью переменной?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 задаются строки в программе на языке С?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Для чего предназначена функция </w:t>
      </w:r>
      <w:proofErr w:type="spellStart"/>
      <w:r w:rsidR="00E13206">
        <w:rPr>
          <w:i/>
          <w:iCs/>
          <w:sz w:val="28"/>
          <w:szCs w:val="28"/>
        </w:rPr>
        <w:t>strcpy</w:t>
      </w:r>
      <w:proofErr w:type="spellEnd"/>
      <w:r w:rsidR="00E13206">
        <w:rPr>
          <w:i/>
          <w:iCs/>
          <w:sz w:val="28"/>
          <w:szCs w:val="28"/>
        </w:rPr>
        <w:t xml:space="preserve">() </w:t>
      </w:r>
      <w:r w:rsidR="00E13206">
        <w:rPr>
          <w:sz w:val="28"/>
          <w:szCs w:val="28"/>
        </w:rPr>
        <w:t xml:space="preserve">и в какой библиотеке она </w:t>
      </w:r>
      <w:proofErr w:type="spellStart"/>
      <w:r w:rsidR="00E13206">
        <w:rPr>
          <w:sz w:val="28"/>
          <w:szCs w:val="28"/>
        </w:rPr>
        <w:t>рас-положена</w:t>
      </w:r>
      <w:proofErr w:type="spellEnd"/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Запишите возможные способы начальной инициализации строки.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Какой управляющий символ соответствует концу строки?</w:t>
      </w:r>
    </w:p>
    <w:p w:rsidR="00E758E1" w:rsidRDefault="00E13206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Что выполняет функция </w:t>
      </w:r>
      <w:proofErr w:type="spellStart"/>
      <w:r>
        <w:rPr>
          <w:i/>
          <w:iCs/>
          <w:sz w:val="28"/>
          <w:szCs w:val="28"/>
        </w:rPr>
        <w:t>strcmp</w:t>
      </w:r>
      <w:proofErr w:type="spellEnd"/>
      <w:r>
        <w:rPr>
          <w:i/>
          <w:iCs/>
          <w:sz w:val="28"/>
          <w:szCs w:val="28"/>
        </w:rPr>
        <w:t>()</w:t>
      </w:r>
      <w:r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13206">
        <w:rPr>
          <w:sz w:val="28"/>
          <w:szCs w:val="28"/>
        </w:rPr>
        <w:t xml:space="preserve">В каком случае строки в языке С считаются </w:t>
      </w:r>
      <w:proofErr w:type="spellStart"/>
      <w:r w:rsidR="00E13206">
        <w:rPr>
          <w:sz w:val="28"/>
          <w:szCs w:val="28"/>
        </w:rPr>
        <w:t>равнми</w:t>
      </w:r>
      <w:proofErr w:type="spellEnd"/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Что возвращает функция </w:t>
      </w:r>
      <w:proofErr w:type="spellStart"/>
      <w:r w:rsidR="00E13206">
        <w:rPr>
          <w:i/>
          <w:iCs/>
          <w:sz w:val="28"/>
          <w:szCs w:val="28"/>
        </w:rPr>
        <w:t>strlen</w:t>
      </w:r>
      <w:proofErr w:type="spellEnd"/>
      <w:r w:rsidR="00E13206">
        <w:rPr>
          <w:i/>
          <w:iCs/>
          <w:sz w:val="28"/>
          <w:szCs w:val="28"/>
        </w:rPr>
        <w:t>()</w:t>
      </w:r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 В чем измеряется длина строки в языке С?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Каким образом можно ограничить длину строки в C?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В чѐм отличие функций </w:t>
      </w:r>
      <w:proofErr w:type="spellStart"/>
      <w:r w:rsidR="00E13206">
        <w:rPr>
          <w:i/>
          <w:iCs/>
          <w:sz w:val="28"/>
          <w:szCs w:val="28"/>
        </w:rPr>
        <w:t>gets</w:t>
      </w:r>
      <w:proofErr w:type="spellEnd"/>
      <w:r w:rsidR="00E13206">
        <w:rPr>
          <w:i/>
          <w:iCs/>
          <w:sz w:val="28"/>
          <w:szCs w:val="28"/>
        </w:rPr>
        <w:t xml:space="preserve"> </w:t>
      </w:r>
      <w:r w:rsidR="00E13206">
        <w:rPr>
          <w:sz w:val="28"/>
          <w:szCs w:val="28"/>
        </w:rPr>
        <w:t xml:space="preserve">и </w:t>
      </w:r>
      <w:proofErr w:type="spellStart"/>
      <w:r w:rsidR="00E13206">
        <w:rPr>
          <w:i/>
          <w:iCs/>
          <w:sz w:val="28"/>
          <w:szCs w:val="28"/>
        </w:rPr>
        <w:t>scanf</w:t>
      </w:r>
      <w:proofErr w:type="spellEnd"/>
      <w:r w:rsidR="00E13206">
        <w:rPr>
          <w:i/>
          <w:iCs/>
          <w:sz w:val="28"/>
          <w:szCs w:val="28"/>
        </w:rPr>
        <w:t xml:space="preserve"> </w:t>
      </w:r>
      <w:r w:rsidR="00E13206">
        <w:rPr>
          <w:sz w:val="28"/>
          <w:szCs w:val="28"/>
        </w:rPr>
        <w:t>?</w:t>
      </w:r>
    </w:p>
    <w:p w:rsidR="00E758E1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Запишите прототип функции</w:t>
      </w:r>
      <w:r>
        <w:rPr>
          <w:sz w:val="28"/>
          <w:szCs w:val="28"/>
        </w:rPr>
        <w:t>, которая принимает два целочис</w:t>
      </w:r>
      <w:r w:rsidR="00E13206">
        <w:rPr>
          <w:sz w:val="28"/>
          <w:szCs w:val="28"/>
        </w:rPr>
        <w:t>ленных аргумента и возвращает вещественное число.</w:t>
      </w:r>
    </w:p>
    <w:p w:rsidR="00E13206" w:rsidRDefault="00E758E1" w:rsidP="00E758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Даны три функции:</w:t>
      </w:r>
    </w:p>
    <w:p w:rsidR="00E13206" w:rsidRDefault="00E13206" w:rsidP="00E758E1">
      <w:pPr>
        <w:autoSpaceDE w:val="0"/>
        <w:autoSpaceDN w:val="0"/>
        <w:adjustRightInd w:val="0"/>
        <w:ind w:left="360"/>
        <w:jc w:val="both"/>
        <w:rPr>
          <w:i/>
          <w:iCs/>
          <w:sz w:val="28"/>
          <w:szCs w:val="28"/>
        </w:rPr>
      </w:pPr>
      <w:proofErr w:type="spellStart"/>
      <w:r>
        <w:rPr>
          <w:i/>
          <w:iCs/>
          <w:sz w:val="28"/>
          <w:szCs w:val="28"/>
        </w:rPr>
        <w:t>int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abs</w:t>
      </w:r>
      <w:proofErr w:type="spellEnd"/>
      <w:r>
        <w:rPr>
          <w:i/>
          <w:iCs/>
          <w:sz w:val="28"/>
          <w:szCs w:val="28"/>
        </w:rPr>
        <w:t>(</w:t>
      </w:r>
      <w:proofErr w:type="spellStart"/>
      <w:r>
        <w:rPr>
          <w:i/>
          <w:iCs/>
          <w:sz w:val="28"/>
          <w:szCs w:val="28"/>
        </w:rPr>
        <w:t>int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x</w:t>
      </w:r>
      <w:proofErr w:type="spellEnd"/>
      <w:r>
        <w:rPr>
          <w:i/>
          <w:iCs/>
          <w:sz w:val="28"/>
          <w:szCs w:val="28"/>
        </w:rPr>
        <w:t>);</w:t>
      </w:r>
    </w:p>
    <w:p w:rsidR="00E13206" w:rsidRPr="00E13206" w:rsidRDefault="00E13206" w:rsidP="00E758E1">
      <w:pPr>
        <w:autoSpaceDE w:val="0"/>
        <w:autoSpaceDN w:val="0"/>
        <w:adjustRightInd w:val="0"/>
        <w:ind w:left="360"/>
        <w:jc w:val="both"/>
        <w:rPr>
          <w:i/>
          <w:iCs/>
          <w:sz w:val="28"/>
          <w:szCs w:val="28"/>
          <w:lang w:val="en-US"/>
        </w:rPr>
      </w:pPr>
      <w:r w:rsidRPr="00E13206">
        <w:rPr>
          <w:i/>
          <w:iCs/>
          <w:sz w:val="28"/>
          <w:szCs w:val="28"/>
          <w:lang w:val="en-US"/>
        </w:rPr>
        <w:t>float abs(float x);</w:t>
      </w:r>
    </w:p>
    <w:p w:rsidR="00E13206" w:rsidRPr="00E13206" w:rsidRDefault="00E13206" w:rsidP="00E758E1">
      <w:pPr>
        <w:autoSpaceDE w:val="0"/>
        <w:autoSpaceDN w:val="0"/>
        <w:adjustRightInd w:val="0"/>
        <w:ind w:left="360"/>
        <w:jc w:val="both"/>
        <w:rPr>
          <w:i/>
          <w:iCs/>
          <w:sz w:val="28"/>
          <w:szCs w:val="28"/>
          <w:lang w:val="en-US"/>
        </w:rPr>
      </w:pPr>
      <w:r w:rsidRPr="00E13206">
        <w:rPr>
          <w:i/>
          <w:iCs/>
          <w:sz w:val="28"/>
          <w:szCs w:val="28"/>
          <w:lang w:val="en-US"/>
        </w:rPr>
        <w:t>long abs(long x);</w:t>
      </w:r>
    </w:p>
    <w:p w:rsidR="00E758E1" w:rsidRDefault="00E13206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из них будет вызвана в строке </w:t>
      </w:r>
      <w:proofErr w:type="spellStart"/>
      <w:r>
        <w:rPr>
          <w:i/>
          <w:iCs/>
          <w:sz w:val="28"/>
          <w:szCs w:val="28"/>
        </w:rPr>
        <w:t>float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a</w:t>
      </w:r>
      <w:proofErr w:type="spellEnd"/>
      <w:r>
        <w:rPr>
          <w:i/>
          <w:iCs/>
          <w:sz w:val="28"/>
          <w:szCs w:val="28"/>
        </w:rPr>
        <w:t xml:space="preserve"> = </w:t>
      </w:r>
      <w:proofErr w:type="spellStart"/>
      <w:r>
        <w:rPr>
          <w:i/>
          <w:iCs/>
          <w:sz w:val="28"/>
          <w:szCs w:val="28"/>
        </w:rPr>
        <w:t>abs</w:t>
      </w:r>
      <w:proofErr w:type="spellEnd"/>
      <w:r>
        <w:rPr>
          <w:i/>
          <w:iCs/>
          <w:sz w:val="28"/>
          <w:szCs w:val="28"/>
        </w:rPr>
        <w:t>(-6);</w:t>
      </w:r>
      <w:r>
        <w:rPr>
          <w:sz w:val="28"/>
          <w:szCs w:val="28"/>
        </w:rPr>
        <w:t>?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="00E13206">
        <w:rPr>
          <w:sz w:val="28"/>
          <w:szCs w:val="28"/>
        </w:rPr>
        <w:t>Напишите функцию возведения числа в квадрат.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="00E13206">
        <w:rPr>
          <w:sz w:val="28"/>
          <w:szCs w:val="28"/>
        </w:rPr>
        <w:t>Дайте понятие рекурсии. Приведите пример.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41. </w:t>
      </w:r>
      <w:r w:rsidR="00E13206">
        <w:rPr>
          <w:sz w:val="28"/>
          <w:szCs w:val="28"/>
        </w:rPr>
        <w:t>В каких задачах целесообразно использовать рекурсивные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функции?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r w:rsidR="00E13206">
        <w:rPr>
          <w:sz w:val="28"/>
          <w:szCs w:val="28"/>
        </w:rPr>
        <w:t>Приведите функцию с тремя аргументами, один из которых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задан со значением по умолчанию.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E13206">
        <w:rPr>
          <w:sz w:val="28"/>
          <w:szCs w:val="28"/>
        </w:rPr>
        <w:t>Какие функции называются перегруженными?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E13206">
        <w:rPr>
          <w:sz w:val="28"/>
          <w:szCs w:val="28"/>
        </w:rPr>
        <w:t>Допустимы ли функции с одинаковыми именами?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E13206">
        <w:rPr>
          <w:sz w:val="28"/>
          <w:szCs w:val="28"/>
        </w:rPr>
        <w:t>Если часть аргументов функции задана по умолчанию, а часть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нет, то каков порядок записи аргументов? Приведите пример.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E13206">
        <w:rPr>
          <w:sz w:val="28"/>
          <w:szCs w:val="28"/>
        </w:rPr>
        <w:t>Что такое функция и как она объявляется? Приведите пример.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E13206">
        <w:rPr>
          <w:sz w:val="28"/>
          <w:szCs w:val="28"/>
        </w:rPr>
        <w:t xml:space="preserve">Для чего используется оператор </w:t>
      </w:r>
      <w:proofErr w:type="spellStart"/>
      <w:r w:rsidR="00E13206">
        <w:rPr>
          <w:i/>
          <w:iCs/>
          <w:sz w:val="28"/>
          <w:szCs w:val="28"/>
        </w:rPr>
        <w:t>return</w:t>
      </w:r>
      <w:proofErr w:type="spellEnd"/>
      <w:r w:rsidR="00E13206">
        <w:rPr>
          <w:i/>
          <w:iCs/>
          <w:sz w:val="28"/>
          <w:szCs w:val="28"/>
        </w:rPr>
        <w:t xml:space="preserve"> </w:t>
      </w:r>
      <w:r w:rsidR="00E13206">
        <w:rPr>
          <w:sz w:val="28"/>
          <w:szCs w:val="28"/>
        </w:rPr>
        <w:t>в функции?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E13206">
        <w:rPr>
          <w:sz w:val="28"/>
          <w:szCs w:val="28"/>
        </w:rPr>
        <w:t>Дайте понятие структуры в языке C++. Приведите 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E13206">
        <w:rPr>
          <w:sz w:val="28"/>
          <w:szCs w:val="28"/>
        </w:rPr>
        <w:t>Какие преимущества дает использование структур?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</w:t>
      </w:r>
      <w:r w:rsidR="00E13206">
        <w:rPr>
          <w:sz w:val="28"/>
          <w:szCs w:val="28"/>
        </w:rPr>
        <w:t>Опишите этапы работы со структурой. Приведите примеры.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51. </w:t>
      </w:r>
      <w:r w:rsidR="00E13206">
        <w:rPr>
          <w:sz w:val="28"/>
          <w:szCs w:val="28"/>
        </w:rPr>
        <w:t>Как производится определение типа структуры?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E13206">
        <w:rPr>
          <w:sz w:val="28"/>
          <w:szCs w:val="28"/>
        </w:rPr>
        <w:t>Как значения переменных в структуре передаются функциям?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 </w:t>
      </w:r>
      <w:r w:rsidR="00E13206">
        <w:rPr>
          <w:sz w:val="28"/>
          <w:szCs w:val="28"/>
        </w:rPr>
        <w:t>Запишите структуру для хран</w:t>
      </w:r>
      <w:r>
        <w:rPr>
          <w:sz w:val="28"/>
          <w:szCs w:val="28"/>
        </w:rPr>
        <w:t>ения имени, возраста и места ра</w:t>
      </w:r>
      <w:r w:rsidR="00E13206">
        <w:rPr>
          <w:sz w:val="28"/>
          <w:szCs w:val="28"/>
        </w:rPr>
        <w:t>боты сотрудника.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E13206">
        <w:rPr>
          <w:sz w:val="28"/>
          <w:szCs w:val="28"/>
        </w:rPr>
        <w:t xml:space="preserve"> Как задаются переменные на структуры? Приведите 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E13206">
        <w:rPr>
          <w:sz w:val="28"/>
          <w:szCs w:val="28"/>
        </w:rPr>
        <w:t>Как задаются массивы структур? Приведите 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="00E13206">
        <w:rPr>
          <w:sz w:val="28"/>
          <w:szCs w:val="28"/>
        </w:rPr>
        <w:t>Запишите инициализацию структуры хранения книг.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 </w:t>
      </w:r>
      <w:r w:rsidR="00E13206">
        <w:rPr>
          <w:sz w:val="28"/>
          <w:szCs w:val="28"/>
        </w:rPr>
        <w:t>Каким образом передаются структуры функциям? Приведите</w:t>
      </w:r>
      <w:r>
        <w:rPr>
          <w:sz w:val="28"/>
          <w:szCs w:val="28"/>
        </w:rPr>
        <w:t xml:space="preserve"> </w:t>
      </w:r>
      <w:r w:rsidR="00E13206">
        <w:rPr>
          <w:sz w:val="28"/>
          <w:szCs w:val="28"/>
        </w:rPr>
        <w:t>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58. </w:t>
      </w:r>
      <w:r w:rsidR="00E13206">
        <w:rPr>
          <w:sz w:val="28"/>
          <w:szCs w:val="28"/>
        </w:rPr>
        <w:t>Как передать функции массив структур? Приведите пример.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59. </w:t>
      </w:r>
      <w:r w:rsidR="00E13206">
        <w:rPr>
          <w:sz w:val="28"/>
          <w:szCs w:val="28"/>
        </w:rPr>
        <w:t>Запишите объединение для хранения разнотипных данных.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="00E13206">
        <w:rPr>
          <w:sz w:val="28"/>
          <w:szCs w:val="28"/>
        </w:rPr>
        <w:t>Что такое объединение и для каких целей оно используется.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 </w:t>
      </w:r>
      <w:r w:rsidR="00E13206">
        <w:rPr>
          <w:sz w:val="28"/>
          <w:szCs w:val="28"/>
        </w:rPr>
        <w:t>Сколько значений перемен</w:t>
      </w:r>
      <w:r>
        <w:rPr>
          <w:sz w:val="28"/>
          <w:szCs w:val="28"/>
        </w:rPr>
        <w:t>ных хранится в объединении одно</w:t>
      </w:r>
      <w:r w:rsidR="00E13206">
        <w:rPr>
          <w:sz w:val="28"/>
          <w:szCs w:val="28"/>
        </w:rPr>
        <w:t>временно?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  </w:t>
      </w:r>
      <w:r w:rsidR="00E13206">
        <w:rPr>
          <w:sz w:val="28"/>
          <w:szCs w:val="28"/>
        </w:rPr>
        <w:t>Как задаются переменные на объединения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63. </w:t>
      </w:r>
      <w:r w:rsidR="00E13206">
        <w:rPr>
          <w:sz w:val="28"/>
          <w:szCs w:val="28"/>
        </w:rPr>
        <w:t>Как задаются массивы объединений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</w:t>
      </w:r>
      <w:r w:rsidR="00E13206">
        <w:rPr>
          <w:sz w:val="28"/>
          <w:szCs w:val="28"/>
        </w:rPr>
        <w:t>Запишите инициализацию</w:t>
      </w:r>
      <w:r>
        <w:rPr>
          <w:sz w:val="28"/>
          <w:szCs w:val="28"/>
        </w:rPr>
        <w:t xml:space="preserve"> объединения для хранения разно</w:t>
      </w:r>
      <w:r w:rsidR="00E13206">
        <w:rPr>
          <w:sz w:val="28"/>
          <w:szCs w:val="28"/>
        </w:rPr>
        <w:t>типных данных.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 </w:t>
      </w:r>
      <w:r w:rsidR="00E13206">
        <w:rPr>
          <w:sz w:val="28"/>
          <w:szCs w:val="28"/>
        </w:rPr>
        <w:t>Каким образом передаются объединения функциям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 </w:t>
      </w:r>
      <w:r w:rsidR="00E13206">
        <w:rPr>
          <w:sz w:val="28"/>
          <w:szCs w:val="28"/>
        </w:rPr>
        <w:t>Можно ли передавать функции массив объединений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 </w:t>
      </w:r>
      <w:r w:rsidR="00E13206">
        <w:rPr>
          <w:sz w:val="28"/>
          <w:szCs w:val="28"/>
        </w:rPr>
        <w:t>Каковы преимущества при использовании объединений ?</w:t>
      </w:r>
    </w:p>
    <w:p w:rsidR="00E13206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68. </w:t>
      </w:r>
      <w:r w:rsidR="00E13206">
        <w:rPr>
          <w:sz w:val="28"/>
          <w:szCs w:val="28"/>
        </w:rPr>
        <w:t xml:space="preserve">Чему равен максимальный объем </w:t>
      </w:r>
      <w:r>
        <w:rPr>
          <w:sz w:val="28"/>
          <w:szCs w:val="28"/>
        </w:rPr>
        <w:t>памяти, занимаемый объе</w:t>
      </w:r>
      <w:r w:rsidR="00E13206">
        <w:rPr>
          <w:sz w:val="28"/>
          <w:szCs w:val="28"/>
        </w:rPr>
        <w:t>динением ?</w:t>
      </w:r>
    </w:p>
    <w:p w:rsidR="00E758E1" w:rsidRDefault="00E758E1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E758E1" w:rsidRDefault="00E758E1" w:rsidP="00E758E1">
      <w:pPr>
        <w:tabs>
          <w:tab w:val="left" w:pos="573"/>
        </w:tabs>
        <w:spacing w:before="120" w:after="120"/>
        <w:jc w:val="center"/>
      </w:pPr>
      <w:r>
        <w:rPr>
          <w:b/>
          <w:lang w:eastAsia="ar-SA"/>
        </w:rPr>
        <w:t>Типовые задачи  по дисциплине</w:t>
      </w:r>
    </w:p>
    <w:p w:rsidR="00E758E1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86475" cy="466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9825" cy="2105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19825" cy="57531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5F58F5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19825" cy="23907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19825" cy="70389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03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8F5" w:rsidRDefault="009324E9" w:rsidP="00E758E1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219825" cy="76962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76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206" w:rsidRDefault="00E13206" w:rsidP="00E13206">
      <w:pPr>
        <w:ind w:firstLine="709"/>
        <w:jc w:val="both"/>
        <w:rPr>
          <w:color w:val="000000"/>
        </w:rPr>
      </w:pPr>
    </w:p>
    <w:p w:rsidR="00D247C5" w:rsidRPr="00E13206" w:rsidRDefault="00E13206" w:rsidP="00E13206">
      <w:pPr>
        <w:tabs>
          <w:tab w:val="left" w:pos="573"/>
        </w:tabs>
        <w:spacing w:before="120" w:after="120"/>
        <w:jc w:val="center"/>
      </w:pPr>
      <w:r>
        <w:rPr>
          <w:b/>
          <w:lang w:eastAsia="ar-SA"/>
        </w:rPr>
        <w:t>Вопросы к экзамену по дисциплине</w:t>
      </w:r>
    </w:p>
    <w:p w:rsidR="002C438E" w:rsidRPr="005F58F5" w:rsidRDefault="00C910B0" w:rsidP="00C910B0">
      <w:r w:rsidRPr="005F58F5">
        <w:t>1. Осн</w:t>
      </w:r>
      <w:r w:rsidR="002C438E" w:rsidRPr="005F58F5">
        <w:t>овные понятия и структура языков программирования.</w:t>
      </w:r>
    </w:p>
    <w:p w:rsidR="00C910B0" w:rsidRPr="005F58F5" w:rsidRDefault="00C910B0" w:rsidP="00C910B0">
      <w:r w:rsidRPr="005F58F5">
        <w:t xml:space="preserve">2. </w:t>
      </w:r>
      <w:r w:rsidR="002C438E" w:rsidRPr="005F58F5">
        <w:t>Алфавит языков программирования</w:t>
      </w:r>
      <w:r w:rsidR="007D38FF" w:rsidRPr="005F58F5">
        <w:t>. Спецсимволы и зарезервированные слова.</w:t>
      </w:r>
    </w:p>
    <w:p w:rsidR="00C910B0" w:rsidRPr="005F58F5" w:rsidRDefault="007D38FF" w:rsidP="00C910B0">
      <w:r w:rsidRPr="005F58F5">
        <w:t>3</w:t>
      </w:r>
      <w:r w:rsidR="00C910B0" w:rsidRPr="005F58F5">
        <w:t xml:space="preserve">. Константы </w:t>
      </w:r>
      <w:r w:rsidR="002C438E" w:rsidRPr="005F58F5">
        <w:t xml:space="preserve">в </w:t>
      </w:r>
      <w:r w:rsidR="00C910B0" w:rsidRPr="005F58F5">
        <w:t>языка</w:t>
      </w:r>
      <w:r w:rsidR="002C438E" w:rsidRPr="005F58F5">
        <w:t>х</w:t>
      </w:r>
      <w:r w:rsidR="00C910B0" w:rsidRPr="005F58F5">
        <w:t xml:space="preserve"> </w:t>
      </w:r>
      <w:r w:rsidR="002C438E" w:rsidRPr="005F58F5">
        <w:t>программирования:</w:t>
      </w:r>
      <w:r w:rsidR="00C910B0" w:rsidRPr="005F58F5">
        <w:t xml:space="preserve"> типы и способы объявления.</w:t>
      </w:r>
    </w:p>
    <w:p w:rsidR="00C910B0" w:rsidRPr="005F58F5" w:rsidRDefault="007D38FF" w:rsidP="00C910B0">
      <w:r w:rsidRPr="005F58F5">
        <w:t>4</w:t>
      </w:r>
      <w:r w:rsidR="00C910B0" w:rsidRPr="005F58F5">
        <w:t>. Стандартные типы переменных в язык</w:t>
      </w:r>
      <w:r w:rsidR="002C438E" w:rsidRPr="005F58F5">
        <w:t xml:space="preserve">ах </w:t>
      </w:r>
      <w:proofErr w:type="spellStart"/>
      <w:r w:rsidR="002C438E" w:rsidRPr="005F58F5">
        <w:t>прогрпммирования</w:t>
      </w:r>
      <w:proofErr w:type="spellEnd"/>
      <w:r w:rsidR="00C910B0" w:rsidRPr="005F58F5">
        <w:t>.</w:t>
      </w:r>
    </w:p>
    <w:p w:rsidR="00C910B0" w:rsidRPr="005F58F5" w:rsidRDefault="007D38FF" w:rsidP="00C910B0">
      <w:r w:rsidRPr="005F58F5">
        <w:t>5</w:t>
      </w:r>
      <w:r w:rsidR="00C910B0" w:rsidRPr="005F58F5">
        <w:t>. Операция присвоения и особенности ее использования. Старшинство операций.</w:t>
      </w:r>
    </w:p>
    <w:p w:rsidR="00C910B0" w:rsidRPr="005F58F5" w:rsidRDefault="007D38FF" w:rsidP="00C910B0">
      <w:r w:rsidRPr="005F58F5">
        <w:t>6</w:t>
      </w:r>
      <w:r w:rsidR="00C910B0" w:rsidRPr="005F58F5">
        <w:t>. Классы памяти: автоматические, статические, регистровые и глобальные переменные.</w:t>
      </w:r>
    </w:p>
    <w:p w:rsidR="00C910B0" w:rsidRPr="005F58F5" w:rsidRDefault="007D38FF" w:rsidP="00C910B0">
      <w:r w:rsidRPr="005F58F5">
        <w:lastRenderedPageBreak/>
        <w:t>7</w:t>
      </w:r>
      <w:r w:rsidR="00C910B0" w:rsidRPr="005F58F5">
        <w:t>. Операции отношений и логические операции.</w:t>
      </w:r>
    </w:p>
    <w:p w:rsidR="00C910B0" w:rsidRPr="005F58F5" w:rsidRDefault="007D38FF" w:rsidP="00C910B0">
      <w:r w:rsidRPr="005F58F5">
        <w:t>8</w:t>
      </w:r>
      <w:r w:rsidR="00C910B0" w:rsidRPr="005F58F5">
        <w:t>. Циклы: виды, определение и структура.</w:t>
      </w:r>
    </w:p>
    <w:p w:rsidR="00C910B0" w:rsidRPr="005F58F5" w:rsidRDefault="007D38FF" w:rsidP="00C910B0">
      <w:r w:rsidRPr="005F58F5">
        <w:t>9</w:t>
      </w:r>
      <w:r w:rsidR="00C910B0" w:rsidRPr="005F58F5">
        <w:t xml:space="preserve">. Организация циклов: циклы </w:t>
      </w:r>
      <w:r w:rsidR="00C910B0" w:rsidRPr="005F58F5">
        <w:rPr>
          <w:lang w:val="en-US"/>
        </w:rPr>
        <w:t>for</w:t>
      </w:r>
      <w:r w:rsidR="00C910B0" w:rsidRPr="005F58F5">
        <w:t xml:space="preserve">, </w:t>
      </w:r>
      <w:r w:rsidR="00C910B0" w:rsidRPr="005F58F5">
        <w:rPr>
          <w:lang w:val="en-US"/>
        </w:rPr>
        <w:t>while</w:t>
      </w:r>
      <w:r w:rsidR="00C910B0" w:rsidRPr="005F58F5">
        <w:t xml:space="preserve"> и </w:t>
      </w:r>
      <w:r w:rsidR="00C910B0" w:rsidRPr="005F58F5">
        <w:rPr>
          <w:lang w:val="en-US"/>
        </w:rPr>
        <w:t>do</w:t>
      </w:r>
      <w:r w:rsidR="00C910B0" w:rsidRPr="005F58F5">
        <w:t xml:space="preserve"> </w:t>
      </w:r>
      <w:r w:rsidR="00C910B0" w:rsidRPr="005F58F5">
        <w:rPr>
          <w:lang w:val="en-US"/>
        </w:rPr>
        <w:t>while</w:t>
      </w:r>
      <w:r w:rsidR="00C910B0" w:rsidRPr="005F58F5">
        <w:t>.</w:t>
      </w:r>
    </w:p>
    <w:p w:rsidR="00C910B0" w:rsidRPr="005F58F5" w:rsidRDefault="007D38FF" w:rsidP="00C910B0">
      <w:r w:rsidRPr="005F58F5">
        <w:t>10</w:t>
      </w:r>
      <w:r w:rsidR="00C910B0" w:rsidRPr="005F58F5">
        <w:t>. Операторы форматируемого ввода-вывода данных.</w:t>
      </w:r>
    </w:p>
    <w:p w:rsidR="00C910B0" w:rsidRPr="005F58F5" w:rsidRDefault="007D38FF" w:rsidP="00C910B0">
      <w:r w:rsidRPr="005F58F5">
        <w:t>11</w:t>
      </w:r>
      <w:r w:rsidR="00C910B0" w:rsidRPr="005F58F5">
        <w:t>. Операторы поточного ввода-вывода.</w:t>
      </w:r>
    </w:p>
    <w:p w:rsidR="00C910B0" w:rsidRPr="005F58F5" w:rsidRDefault="007D38FF" w:rsidP="00C910B0">
      <w:r w:rsidRPr="005F58F5">
        <w:t>12</w:t>
      </w:r>
      <w:r w:rsidR="00C910B0" w:rsidRPr="005F58F5">
        <w:t>. Условный оператор: определение, оператор с одной и двумя ветвями.</w:t>
      </w:r>
    </w:p>
    <w:p w:rsidR="00C910B0" w:rsidRPr="005F58F5" w:rsidRDefault="007D38FF" w:rsidP="00C910B0">
      <w:r w:rsidRPr="005F58F5">
        <w:t>13</w:t>
      </w:r>
      <w:r w:rsidR="00C910B0" w:rsidRPr="005F58F5">
        <w:t>. Условный оператор: определение, оператор с несколькими условиями. Переключатель.</w:t>
      </w:r>
    </w:p>
    <w:p w:rsidR="00C910B0" w:rsidRPr="005F58F5" w:rsidRDefault="007D38FF" w:rsidP="00C910B0">
      <w:r w:rsidRPr="005F58F5">
        <w:t>14</w:t>
      </w:r>
      <w:r w:rsidR="00C910B0" w:rsidRPr="005F58F5">
        <w:t xml:space="preserve">. Понятие и виды массивов. </w:t>
      </w:r>
      <w:r w:rsidR="002C438E" w:rsidRPr="005F58F5">
        <w:t xml:space="preserve">Структура массива. </w:t>
      </w:r>
      <w:r w:rsidR="00C910B0" w:rsidRPr="005F58F5">
        <w:t>Преимущества и недостатки</w:t>
      </w:r>
      <w:r w:rsidR="002C438E" w:rsidRPr="005F58F5">
        <w:t xml:space="preserve"> использования</w:t>
      </w:r>
      <w:r w:rsidR="00C910B0" w:rsidRPr="005F58F5">
        <w:t xml:space="preserve"> массивов.</w:t>
      </w:r>
    </w:p>
    <w:p w:rsidR="00C910B0" w:rsidRPr="005F58F5" w:rsidRDefault="007D38FF" w:rsidP="00C910B0">
      <w:r w:rsidRPr="005F58F5">
        <w:t>15</w:t>
      </w:r>
      <w:r w:rsidR="00C910B0" w:rsidRPr="005F58F5">
        <w:t>. Объявление и инициализация массивов.</w:t>
      </w:r>
    </w:p>
    <w:p w:rsidR="00C910B0" w:rsidRPr="005F58F5" w:rsidRDefault="007D38FF" w:rsidP="00C910B0">
      <w:r w:rsidRPr="005F58F5">
        <w:t>16</w:t>
      </w:r>
      <w:r w:rsidR="00C910B0" w:rsidRPr="005F58F5">
        <w:t xml:space="preserve">. Особенности использования строк. Класс </w:t>
      </w:r>
      <w:r w:rsidR="00C910B0" w:rsidRPr="005F58F5">
        <w:rPr>
          <w:lang w:val="en-US"/>
        </w:rPr>
        <w:t>string</w:t>
      </w:r>
      <w:r w:rsidR="00C910B0" w:rsidRPr="005F58F5">
        <w:t>.</w:t>
      </w:r>
    </w:p>
    <w:p w:rsidR="00E36B0C" w:rsidRPr="007C69C9" w:rsidRDefault="007D38FF">
      <w:r w:rsidRPr="005F58F5">
        <w:t>17</w:t>
      </w:r>
      <w:r w:rsidR="00C910B0" w:rsidRPr="005F58F5">
        <w:t>. Определение длины строки, сравнение и копирование строк.</w:t>
      </w:r>
    </w:p>
    <w:p w:rsidR="00D50B66" w:rsidRPr="005F58F5" w:rsidRDefault="00D50B66" w:rsidP="00D50B66">
      <w:r w:rsidRPr="005F58F5">
        <w:t>1</w:t>
      </w:r>
      <w:r w:rsidRPr="007C69C9">
        <w:t>8</w:t>
      </w:r>
      <w:r w:rsidRPr="005F58F5">
        <w:t>. Структура символьного массива. Способы инициализации символьных массивов.</w:t>
      </w:r>
    </w:p>
    <w:p w:rsidR="00D50B66" w:rsidRPr="005F58F5" w:rsidRDefault="00D50B66" w:rsidP="00D50B66">
      <w:r w:rsidRPr="005F58F5">
        <w:t>19. Функции управления символьными массивами: определение длины строки, вывод строки на экран.</w:t>
      </w:r>
    </w:p>
    <w:p w:rsidR="00D50B66" w:rsidRPr="005F58F5" w:rsidRDefault="00D50B66" w:rsidP="00D50B66">
      <w:r w:rsidRPr="005F58F5">
        <w:t>20. Сравнение и копирование строк.</w:t>
      </w:r>
    </w:p>
    <w:p w:rsidR="00D50B66" w:rsidRPr="005F58F5" w:rsidRDefault="00D50B66" w:rsidP="00D50B66">
      <w:r w:rsidRPr="005F58F5">
        <w:t>21. Понятие, назначение и структура пользовательских функций.</w:t>
      </w:r>
    </w:p>
    <w:p w:rsidR="00D50B66" w:rsidRPr="005F58F5" w:rsidRDefault="00D50B66" w:rsidP="00D50B66">
      <w:r w:rsidRPr="005F58F5">
        <w:t>22. Перегрузка функций.</w:t>
      </w:r>
    </w:p>
    <w:p w:rsidR="00D50B66" w:rsidRPr="005F58F5" w:rsidRDefault="00D50B66" w:rsidP="00D50B66">
      <w:r w:rsidRPr="005F58F5">
        <w:t>2</w:t>
      </w:r>
      <w:r w:rsidR="002C438E" w:rsidRPr="005F58F5">
        <w:t>3</w:t>
      </w:r>
      <w:r w:rsidRPr="005F58F5">
        <w:t>. Структуры: понятие, назначение и определение.</w:t>
      </w:r>
    </w:p>
    <w:p w:rsidR="00D50B66" w:rsidRPr="005F58F5" w:rsidRDefault="00D50B66" w:rsidP="00D50B66">
      <w:r w:rsidRPr="005F58F5">
        <w:t>2</w:t>
      </w:r>
      <w:r w:rsidR="002C438E" w:rsidRPr="005F58F5">
        <w:t>4</w:t>
      </w:r>
      <w:r w:rsidRPr="005F58F5">
        <w:t xml:space="preserve">. Методы </w:t>
      </w:r>
      <w:r w:rsidR="00B43BCE" w:rsidRPr="005F58F5">
        <w:t xml:space="preserve">ввода данных в </w:t>
      </w:r>
      <w:r w:rsidRPr="005F58F5">
        <w:t>структур</w:t>
      </w:r>
      <w:r w:rsidR="00B43BCE" w:rsidRPr="005F58F5">
        <w:t>ы</w:t>
      </w:r>
      <w:r w:rsidRPr="005F58F5">
        <w:t>.</w:t>
      </w:r>
    </w:p>
    <w:p w:rsidR="00D50B66" w:rsidRPr="005F58F5" w:rsidRDefault="00D50B66" w:rsidP="00D50B66">
      <w:r w:rsidRPr="005F58F5">
        <w:t>2</w:t>
      </w:r>
      <w:r w:rsidR="002C438E" w:rsidRPr="005F58F5">
        <w:t>5</w:t>
      </w:r>
      <w:r w:rsidRPr="005F58F5">
        <w:t>. Указатели: понятие, назначение и определение.</w:t>
      </w:r>
      <w:r w:rsidR="00B43BCE" w:rsidRPr="005F58F5">
        <w:t xml:space="preserve"> Инициализация указателей.</w:t>
      </w:r>
    </w:p>
    <w:p w:rsidR="00D50B66" w:rsidRPr="005F58F5" w:rsidRDefault="002C438E" w:rsidP="00D50B66">
      <w:r w:rsidRPr="005F58F5">
        <w:t>26</w:t>
      </w:r>
      <w:r w:rsidR="00D50B66" w:rsidRPr="005F58F5">
        <w:t>. Побитовые (поразрядные) операции.</w:t>
      </w:r>
    </w:p>
    <w:p w:rsidR="00D50B66" w:rsidRPr="005F58F5" w:rsidRDefault="002C438E" w:rsidP="00D50B66">
      <w:r w:rsidRPr="005F58F5">
        <w:t>2</w:t>
      </w:r>
      <w:r w:rsidR="00D50B66" w:rsidRPr="005F58F5">
        <w:t>7. Работа с файлами. Открытие и закрытие файла.</w:t>
      </w:r>
    </w:p>
    <w:p w:rsidR="00D50B66" w:rsidRPr="005F58F5" w:rsidRDefault="002C438E" w:rsidP="00D50B66">
      <w:r w:rsidRPr="005F58F5">
        <w:t>2</w:t>
      </w:r>
      <w:r w:rsidR="00D50B66" w:rsidRPr="005F58F5">
        <w:t>8. Работа с файлами. Ввод и считывание данных.</w:t>
      </w:r>
    </w:p>
    <w:p w:rsidR="002C438E" w:rsidRPr="005F58F5" w:rsidRDefault="002C438E" w:rsidP="00D50B66">
      <w:r w:rsidRPr="005F58F5">
        <w:t>29. Классификация и структура языков программирования.</w:t>
      </w:r>
    </w:p>
    <w:sectPr w:rsidR="002C438E" w:rsidRPr="005F58F5" w:rsidSect="00C910B0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05B95"/>
    <w:multiLevelType w:val="hybridMultilevel"/>
    <w:tmpl w:val="7804D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CF3766A"/>
    <w:multiLevelType w:val="hybridMultilevel"/>
    <w:tmpl w:val="AF48C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EA066E"/>
    <w:multiLevelType w:val="hybridMultilevel"/>
    <w:tmpl w:val="40E85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DE1BF2"/>
    <w:multiLevelType w:val="hybridMultilevel"/>
    <w:tmpl w:val="71E87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E2E82"/>
    <w:rsid w:val="00015022"/>
    <w:rsid w:val="000270FD"/>
    <w:rsid w:val="00041D84"/>
    <w:rsid w:val="00042631"/>
    <w:rsid w:val="00063496"/>
    <w:rsid w:val="0009538B"/>
    <w:rsid w:val="000C35F5"/>
    <w:rsid w:val="000C6F60"/>
    <w:rsid w:val="000E2FCD"/>
    <w:rsid w:val="000E3E30"/>
    <w:rsid w:val="000E559A"/>
    <w:rsid w:val="00100804"/>
    <w:rsid w:val="00121EE1"/>
    <w:rsid w:val="00127BEB"/>
    <w:rsid w:val="00141E14"/>
    <w:rsid w:val="0014315B"/>
    <w:rsid w:val="00151467"/>
    <w:rsid w:val="0015242D"/>
    <w:rsid w:val="001638A1"/>
    <w:rsid w:val="0016654A"/>
    <w:rsid w:val="00185DFF"/>
    <w:rsid w:val="00193503"/>
    <w:rsid w:val="0019671A"/>
    <w:rsid w:val="001A28AA"/>
    <w:rsid w:val="001C08E1"/>
    <w:rsid w:val="001C7597"/>
    <w:rsid w:val="001E072F"/>
    <w:rsid w:val="001E39B8"/>
    <w:rsid w:val="001E5D1C"/>
    <w:rsid w:val="001F2790"/>
    <w:rsid w:val="001F7146"/>
    <w:rsid w:val="00204AE9"/>
    <w:rsid w:val="00215BD7"/>
    <w:rsid w:val="002264FD"/>
    <w:rsid w:val="00247929"/>
    <w:rsid w:val="002B00F2"/>
    <w:rsid w:val="002B52F4"/>
    <w:rsid w:val="002C438E"/>
    <w:rsid w:val="002D117D"/>
    <w:rsid w:val="00310859"/>
    <w:rsid w:val="003138F6"/>
    <w:rsid w:val="0032222E"/>
    <w:rsid w:val="0033686C"/>
    <w:rsid w:val="003451A9"/>
    <w:rsid w:val="00346A97"/>
    <w:rsid w:val="00347CF1"/>
    <w:rsid w:val="003534D4"/>
    <w:rsid w:val="00375304"/>
    <w:rsid w:val="00375C22"/>
    <w:rsid w:val="00380D67"/>
    <w:rsid w:val="00382400"/>
    <w:rsid w:val="003922E5"/>
    <w:rsid w:val="003D35EC"/>
    <w:rsid w:val="003E1058"/>
    <w:rsid w:val="00427A31"/>
    <w:rsid w:val="00443343"/>
    <w:rsid w:val="00472CB6"/>
    <w:rsid w:val="00473150"/>
    <w:rsid w:val="00493E81"/>
    <w:rsid w:val="004B285B"/>
    <w:rsid w:val="004D237F"/>
    <w:rsid w:val="004E0941"/>
    <w:rsid w:val="0050225F"/>
    <w:rsid w:val="0054578E"/>
    <w:rsid w:val="005477BB"/>
    <w:rsid w:val="00555DA3"/>
    <w:rsid w:val="005561C6"/>
    <w:rsid w:val="005665FC"/>
    <w:rsid w:val="005B4842"/>
    <w:rsid w:val="005B5C08"/>
    <w:rsid w:val="005C2B7B"/>
    <w:rsid w:val="005D6C4F"/>
    <w:rsid w:val="005E0BA2"/>
    <w:rsid w:val="005E369F"/>
    <w:rsid w:val="005F58F5"/>
    <w:rsid w:val="0060304F"/>
    <w:rsid w:val="00624B75"/>
    <w:rsid w:val="0067044B"/>
    <w:rsid w:val="00674482"/>
    <w:rsid w:val="0068490F"/>
    <w:rsid w:val="006A220D"/>
    <w:rsid w:val="006B203D"/>
    <w:rsid w:val="00736909"/>
    <w:rsid w:val="00744F41"/>
    <w:rsid w:val="007467D3"/>
    <w:rsid w:val="00750998"/>
    <w:rsid w:val="0075724E"/>
    <w:rsid w:val="007619B4"/>
    <w:rsid w:val="007744F0"/>
    <w:rsid w:val="00783B89"/>
    <w:rsid w:val="00784CFA"/>
    <w:rsid w:val="007A2EB5"/>
    <w:rsid w:val="007A4FD3"/>
    <w:rsid w:val="007C69C9"/>
    <w:rsid w:val="007D38FF"/>
    <w:rsid w:val="00827CDC"/>
    <w:rsid w:val="00847318"/>
    <w:rsid w:val="008970FD"/>
    <w:rsid w:val="008E09AD"/>
    <w:rsid w:val="008F2D36"/>
    <w:rsid w:val="009324E9"/>
    <w:rsid w:val="00975466"/>
    <w:rsid w:val="0099050B"/>
    <w:rsid w:val="009B1894"/>
    <w:rsid w:val="009D2F5A"/>
    <w:rsid w:val="009E274D"/>
    <w:rsid w:val="009F3E5B"/>
    <w:rsid w:val="00A0632B"/>
    <w:rsid w:val="00A12BA5"/>
    <w:rsid w:val="00A34E02"/>
    <w:rsid w:val="00A5798F"/>
    <w:rsid w:val="00AB344F"/>
    <w:rsid w:val="00AC4252"/>
    <w:rsid w:val="00AC4B81"/>
    <w:rsid w:val="00AE0720"/>
    <w:rsid w:val="00AF2A05"/>
    <w:rsid w:val="00AF3CF7"/>
    <w:rsid w:val="00B01C5E"/>
    <w:rsid w:val="00B02F52"/>
    <w:rsid w:val="00B152F4"/>
    <w:rsid w:val="00B43BCE"/>
    <w:rsid w:val="00B530C9"/>
    <w:rsid w:val="00B54A38"/>
    <w:rsid w:val="00B8077C"/>
    <w:rsid w:val="00B8662E"/>
    <w:rsid w:val="00B96D9E"/>
    <w:rsid w:val="00BD0143"/>
    <w:rsid w:val="00BD26FC"/>
    <w:rsid w:val="00BF5338"/>
    <w:rsid w:val="00C045C8"/>
    <w:rsid w:val="00C14B96"/>
    <w:rsid w:val="00C32AD8"/>
    <w:rsid w:val="00C43D54"/>
    <w:rsid w:val="00C5125C"/>
    <w:rsid w:val="00C56A27"/>
    <w:rsid w:val="00C910B0"/>
    <w:rsid w:val="00C9297B"/>
    <w:rsid w:val="00C952E0"/>
    <w:rsid w:val="00D01871"/>
    <w:rsid w:val="00D247C5"/>
    <w:rsid w:val="00D31DB5"/>
    <w:rsid w:val="00D50B66"/>
    <w:rsid w:val="00D542F5"/>
    <w:rsid w:val="00D56F2E"/>
    <w:rsid w:val="00D57551"/>
    <w:rsid w:val="00DB4964"/>
    <w:rsid w:val="00DD076E"/>
    <w:rsid w:val="00DE2879"/>
    <w:rsid w:val="00DF0E74"/>
    <w:rsid w:val="00DF49FB"/>
    <w:rsid w:val="00E030A8"/>
    <w:rsid w:val="00E1290B"/>
    <w:rsid w:val="00E12AE8"/>
    <w:rsid w:val="00E13206"/>
    <w:rsid w:val="00E22898"/>
    <w:rsid w:val="00E32DE4"/>
    <w:rsid w:val="00E36B0C"/>
    <w:rsid w:val="00E56590"/>
    <w:rsid w:val="00E60986"/>
    <w:rsid w:val="00E62CC2"/>
    <w:rsid w:val="00E758E1"/>
    <w:rsid w:val="00E76CAC"/>
    <w:rsid w:val="00E8232B"/>
    <w:rsid w:val="00E877AD"/>
    <w:rsid w:val="00EC2B74"/>
    <w:rsid w:val="00EC4E55"/>
    <w:rsid w:val="00EC5000"/>
    <w:rsid w:val="00EE2E82"/>
    <w:rsid w:val="00EF2F80"/>
    <w:rsid w:val="00F20B26"/>
    <w:rsid w:val="00F37EE4"/>
    <w:rsid w:val="00F43D3B"/>
    <w:rsid w:val="00F7588D"/>
    <w:rsid w:val="00F7668F"/>
    <w:rsid w:val="00F924BB"/>
    <w:rsid w:val="00FA467C"/>
    <w:rsid w:val="00FB0AD9"/>
    <w:rsid w:val="00FE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0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rsid w:val="00D247C5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4">
    <w:name w:val="Подпись к таблице"/>
    <w:basedOn w:val="a"/>
    <w:rsid w:val="00D247C5"/>
    <w:pPr>
      <w:shd w:val="clear" w:color="auto" w:fill="FFFFFF"/>
      <w:suppressAutoHyphens/>
      <w:spacing w:line="240" w:lineRule="atLeast"/>
    </w:pPr>
    <w:rPr>
      <w:rFonts w:eastAsia="Calibri"/>
      <w:b/>
      <w:bCs/>
      <w:i/>
      <w:iCs/>
      <w:sz w:val="22"/>
      <w:szCs w:val="22"/>
      <w:lang w:eastAsia="zh-CN"/>
    </w:rPr>
  </w:style>
  <w:style w:type="character" w:customStyle="1" w:styleId="11">
    <w:name w:val="Основной текст + 11"/>
    <w:rsid w:val="00D247C5"/>
    <w:rPr>
      <w:rFonts w:ascii="Times New Roman" w:hAnsi="Times New Roman" w:cs="Times New Roman"/>
      <w:sz w:val="23"/>
      <w:szCs w:val="23"/>
      <w:u w:val="none"/>
    </w:rPr>
  </w:style>
  <w:style w:type="paragraph" w:styleId="a5">
    <w:name w:val="Body Text"/>
    <w:basedOn w:val="a"/>
    <w:rsid w:val="00D247C5"/>
    <w:pPr>
      <w:suppressAutoHyphens/>
    </w:pPr>
    <w:rPr>
      <w:sz w:val="28"/>
      <w:szCs w:val="20"/>
      <w:lang w:eastAsia="zh-CN"/>
    </w:rPr>
  </w:style>
  <w:style w:type="paragraph" w:customStyle="1" w:styleId="1">
    <w:name w:val="Текст1"/>
    <w:basedOn w:val="a"/>
    <w:rsid w:val="00D247C5"/>
    <w:pPr>
      <w:widowControl w:val="0"/>
      <w:suppressAutoHyphens/>
      <w:spacing w:line="300" w:lineRule="auto"/>
      <w:ind w:firstLine="760"/>
    </w:pPr>
    <w:rPr>
      <w:rFonts w:ascii="Courier New" w:hAnsi="Courier New" w:cs="Courier New"/>
      <w:szCs w:val="20"/>
      <w:lang w:eastAsia="zh-CN" w:bidi="hi-IN"/>
    </w:rPr>
  </w:style>
  <w:style w:type="paragraph" w:customStyle="1" w:styleId="Default">
    <w:name w:val="Default"/>
    <w:rsid w:val="00D247C5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a"/>
    <w:qFormat/>
    <w:rsid w:val="00D247C5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customStyle="1" w:styleId="7">
    <w:name w:val="Основной текст (7)_"/>
    <w:rsid w:val="00E13206"/>
    <w:rPr>
      <w:rFonts w:ascii="Times New Roman" w:hAnsi="Times New Roman" w:cs="Times New Roman"/>
      <w:i/>
      <w:iCs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1946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ннн</Company>
  <LinksUpToDate>false</LinksUpToDate>
  <CharactersWithSpaces>13013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ччч</dc:creator>
  <cp:lastModifiedBy>BMPE</cp:lastModifiedBy>
  <cp:revision>3</cp:revision>
  <dcterms:created xsi:type="dcterms:W3CDTF">2023-09-14T11:42:00Z</dcterms:created>
  <dcterms:modified xsi:type="dcterms:W3CDTF">2023-09-19T11:08:00Z</dcterms:modified>
</cp:coreProperties>
</file>