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1483" w14:textId="77777777" w:rsidR="00E11613" w:rsidRDefault="000A24DF" w:rsidP="00E1161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</w:t>
      </w:r>
      <w:r w:rsidR="00E11613" w:rsidRPr="00E11613">
        <w:rPr>
          <w:rFonts w:ascii="Times New Roman" w:hAnsi="Times New Roman"/>
          <w:sz w:val="30"/>
          <w:szCs w:val="30"/>
        </w:rPr>
        <w:t xml:space="preserve"> </w:t>
      </w:r>
      <w:r w:rsidR="00E11613">
        <w:rPr>
          <w:rFonts w:ascii="Times New Roman" w:hAnsi="Times New Roman"/>
          <w:sz w:val="30"/>
          <w:szCs w:val="30"/>
        </w:rPr>
        <w:t>НАУКИ И</w:t>
      </w:r>
    </w:p>
    <w:p w14:paraId="3782B64A" w14:textId="77777777" w:rsidR="000A24DF" w:rsidRDefault="000A24DF" w:rsidP="000A24D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E11613">
        <w:rPr>
          <w:rFonts w:ascii="Times New Roman" w:hAnsi="Times New Roman"/>
          <w:sz w:val="30"/>
          <w:szCs w:val="30"/>
        </w:rPr>
        <w:t xml:space="preserve"> ВЫСШЕГО ОБРАЗОВАНИЯ</w:t>
      </w:r>
      <w:r>
        <w:rPr>
          <w:rFonts w:ascii="Times New Roman" w:hAnsi="Times New Roman"/>
          <w:sz w:val="30"/>
          <w:szCs w:val="30"/>
        </w:rPr>
        <w:t xml:space="preserve"> РОССИЙСКОЙ ФЕДЕРАЦИИ</w:t>
      </w:r>
    </w:p>
    <w:p w14:paraId="2C980069" w14:textId="77777777" w:rsidR="000A24DF" w:rsidRDefault="000A24DF" w:rsidP="000A24D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Федеральное государственное бюджетное образовательное учреждение</w:t>
      </w:r>
    </w:p>
    <w:p w14:paraId="5E549994" w14:textId="77777777" w:rsidR="000A24DF" w:rsidRDefault="000A24DF" w:rsidP="000A24D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высшего образования</w:t>
      </w:r>
    </w:p>
    <w:p w14:paraId="6E94B002" w14:textId="77777777" w:rsidR="000A24DF" w:rsidRDefault="000A24DF" w:rsidP="000A24D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«РЯЗАНСКИЙ ГОСУДАРСТВЕННЫЙ РАДИОТЕХНИЧЕСКИЙ УНИВЕРСИТЕТ</w:t>
      </w:r>
      <w:r w:rsidR="00E11613">
        <w:rPr>
          <w:rFonts w:ascii="Times New Roman" w:hAnsi="Times New Roman"/>
          <w:sz w:val="30"/>
          <w:szCs w:val="30"/>
        </w:rPr>
        <w:t xml:space="preserve"> ИМЕНИ В.Ф. УТКИНА</w:t>
      </w:r>
      <w:r>
        <w:rPr>
          <w:rFonts w:ascii="Times New Roman" w:hAnsi="Times New Roman"/>
          <w:sz w:val="30"/>
          <w:szCs w:val="30"/>
        </w:rPr>
        <w:t>»</w:t>
      </w:r>
    </w:p>
    <w:p w14:paraId="5931367C" w14:textId="77777777" w:rsidR="000A24DF" w:rsidRDefault="000A24DF" w:rsidP="000A24D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Кафедра «Истории, философии и права»</w:t>
      </w:r>
    </w:p>
    <w:p w14:paraId="50041354" w14:textId="77777777" w:rsidR="000A24DF" w:rsidRDefault="000A24DF" w:rsidP="000A24D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7666704" w14:textId="77777777" w:rsidR="000A24DF" w:rsidRDefault="000A24DF" w:rsidP="000A24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8695" w:type="dxa"/>
        <w:tblInd w:w="675" w:type="dxa"/>
        <w:tblLook w:val="00A0" w:firstRow="1" w:lastRow="0" w:firstColumn="1" w:lastColumn="0" w:noHBand="0" w:noVBand="0"/>
      </w:tblPr>
      <w:tblGrid>
        <w:gridCol w:w="4534"/>
        <w:gridCol w:w="4161"/>
      </w:tblGrid>
      <w:tr w:rsidR="000A24DF" w14:paraId="45E21261" w14:textId="77777777" w:rsidTr="000A24DF">
        <w:trPr>
          <w:trHeight w:val="2216"/>
        </w:trPr>
        <w:tc>
          <w:tcPr>
            <w:tcW w:w="4534" w:type="dxa"/>
          </w:tcPr>
          <w:p w14:paraId="3E8AD4B4" w14:textId="77777777" w:rsidR="000A24DF" w:rsidRDefault="000A24DF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«СОГЛАСОВАНО»</w:t>
            </w:r>
          </w:p>
          <w:p w14:paraId="6F0EC578" w14:textId="77777777" w:rsidR="000A24DF" w:rsidRDefault="000A24D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ИМиА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24BA82C2" w14:textId="77777777" w:rsidR="000A24DF" w:rsidRDefault="00E1161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 О.А. Бодров</w:t>
            </w:r>
          </w:p>
          <w:p w14:paraId="22371130" w14:textId="77777777" w:rsidR="000A24DF" w:rsidRDefault="00E1161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«___»____________ 2020</w:t>
            </w:r>
            <w:r w:rsidR="000A24DF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  <w:p w14:paraId="359B2792" w14:textId="77777777" w:rsidR="000A24DF" w:rsidRDefault="000A24DF">
            <w:pPr>
              <w:rPr>
                <w:rFonts w:ascii="Times New Roman" w:hAnsi="Times New Roman"/>
              </w:rPr>
            </w:pPr>
          </w:p>
          <w:p w14:paraId="1C49CA4F" w14:textId="77777777" w:rsidR="000A24DF" w:rsidRDefault="000A24DF">
            <w:pPr>
              <w:rPr>
                <w:rFonts w:ascii="Times New Roman" w:hAnsi="Times New Roman"/>
              </w:rPr>
            </w:pPr>
          </w:p>
          <w:p w14:paraId="55E2EA00" w14:textId="77777777" w:rsidR="000A24DF" w:rsidRDefault="000A24D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1" w:type="dxa"/>
            <w:hideMark/>
          </w:tcPr>
          <w:p w14:paraId="7D37EFC4" w14:textId="77777777" w:rsidR="000A24DF" w:rsidRDefault="000A24DF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«УТВЕРЖДАЮ»</w:t>
            </w:r>
          </w:p>
          <w:p w14:paraId="65F63660" w14:textId="77777777" w:rsidR="000A24DF" w:rsidRDefault="00E1161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Проректор по РОП и МД</w:t>
            </w:r>
          </w:p>
          <w:p w14:paraId="3190EA9A" w14:textId="77777777" w:rsidR="000A24DF" w:rsidRDefault="00E1161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 А.В. Корячко</w:t>
            </w:r>
          </w:p>
          <w:p w14:paraId="1F84D4BD" w14:textId="77777777" w:rsidR="000A24DF" w:rsidRDefault="00E11613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«___»____________ 2020</w:t>
            </w:r>
            <w:r w:rsidR="000A24DF">
              <w:rPr>
                <w:rFonts w:ascii="Times New Roman" w:hAnsi="Times New Roman"/>
                <w:sz w:val="27"/>
                <w:szCs w:val="27"/>
              </w:rPr>
              <w:t xml:space="preserve"> г</w:t>
            </w:r>
            <w:r w:rsidR="000A24DF">
              <w:rPr>
                <w:rFonts w:ascii="Times New Roman" w:hAnsi="Times New Roman"/>
                <w:sz w:val="28"/>
              </w:rPr>
              <w:t>.</w:t>
            </w:r>
          </w:p>
        </w:tc>
      </w:tr>
      <w:tr w:rsidR="000A24DF" w14:paraId="71CBCB1D" w14:textId="77777777" w:rsidTr="000A24DF">
        <w:trPr>
          <w:trHeight w:val="831"/>
        </w:trPr>
        <w:tc>
          <w:tcPr>
            <w:tcW w:w="4534" w:type="dxa"/>
            <w:hideMark/>
          </w:tcPr>
          <w:p w14:paraId="0CE7E42A" w14:textId="77777777" w:rsidR="000A24DF" w:rsidRDefault="000D1CE4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Заведующий кафедрой АИТУ</w:t>
            </w:r>
          </w:p>
          <w:p w14:paraId="3728D954" w14:textId="77777777" w:rsidR="000A24DF" w:rsidRDefault="003609F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 П.В. Бабая</w:t>
            </w:r>
            <w:r w:rsidR="00B13D3D">
              <w:rPr>
                <w:rFonts w:ascii="Times New Roman" w:hAnsi="Times New Roman"/>
                <w:sz w:val="27"/>
                <w:szCs w:val="27"/>
              </w:rPr>
              <w:t>н</w:t>
            </w:r>
          </w:p>
          <w:p w14:paraId="35263C97" w14:textId="77777777" w:rsidR="000A24DF" w:rsidRDefault="00E11613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«___»____________ 2020</w:t>
            </w:r>
            <w:r w:rsidR="000A24DF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4161" w:type="dxa"/>
          </w:tcPr>
          <w:p w14:paraId="16EF34DD" w14:textId="77777777" w:rsidR="000A24DF" w:rsidRDefault="000A24D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23C06A8" w14:textId="77777777" w:rsidR="000A24DF" w:rsidRDefault="000A24DF" w:rsidP="000A24DF">
      <w:pPr>
        <w:spacing w:line="360" w:lineRule="auto"/>
        <w:jc w:val="center"/>
        <w:rPr>
          <w:rFonts w:ascii="Times New Roman" w:hAnsi="Times New Roman"/>
          <w:b/>
          <w:sz w:val="32"/>
          <w:lang w:eastAsia="en-US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14:paraId="43D81CE5" w14:textId="77777777" w:rsidR="000A24DF" w:rsidRDefault="000A24DF" w:rsidP="000A24DF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ДИСЦИПЛИНЫ</w:t>
      </w:r>
    </w:p>
    <w:p w14:paraId="54D94A11" w14:textId="77777777" w:rsidR="000A24DF" w:rsidRDefault="00413B9B" w:rsidP="000A24DF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Б.1.Б.01</w:t>
      </w:r>
      <w:r w:rsidR="000A24DF">
        <w:rPr>
          <w:rFonts w:ascii="Times New Roman" w:hAnsi="Times New Roman"/>
          <w:sz w:val="27"/>
          <w:szCs w:val="27"/>
        </w:rPr>
        <w:t xml:space="preserve"> «История и философия науки»</w:t>
      </w:r>
    </w:p>
    <w:p w14:paraId="2EFB55F4" w14:textId="77777777" w:rsidR="000A24DF" w:rsidRDefault="000A24DF" w:rsidP="000A24DF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Направления подготовки – 09.06.01 Информатика и вычислительная техника</w:t>
      </w:r>
    </w:p>
    <w:p w14:paraId="7B1D3B11" w14:textId="77777777" w:rsidR="000A24DF" w:rsidRDefault="00E11613" w:rsidP="000A24DF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Направленность</w:t>
      </w:r>
      <w:r w:rsidR="000A24DF">
        <w:rPr>
          <w:rFonts w:ascii="Times New Roman" w:hAnsi="Times New Roman"/>
          <w:sz w:val="27"/>
          <w:szCs w:val="27"/>
        </w:rPr>
        <w:t xml:space="preserve"> – «</w:t>
      </w:r>
      <w:r w:rsidR="003609FB">
        <w:rPr>
          <w:rFonts w:ascii="Times New Roman" w:hAnsi="Times New Roman"/>
          <w:sz w:val="27"/>
          <w:szCs w:val="27"/>
        </w:rPr>
        <w:t>Системный анализ, управление и обработка информации (по отраслям)</w:t>
      </w:r>
      <w:r w:rsidR="000A24DF">
        <w:rPr>
          <w:rFonts w:ascii="Times New Roman" w:hAnsi="Times New Roman"/>
          <w:sz w:val="27"/>
          <w:szCs w:val="27"/>
        </w:rPr>
        <w:t xml:space="preserve">» </w:t>
      </w:r>
    </w:p>
    <w:p w14:paraId="2B6FFBAE" w14:textId="77777777" w:rsidR="000A24DF" w:rsidRDefault="000A24DF" w:rsidP="000A24DF">
      <w:pPr>
        <w:spacing w:after="120"/>
        <w:jc w:val="center"/>
        <w:rPr>
          <w:rFonts w:ascii="Times New Roman" w:hAnsi="Times New Roman"/>
          <w:sz w:val="27"/>
          <w:szCs w:val="27"/>
        </w:rPr>
      </w:pPr>
    </w:p>
    <w:p w14:paraId="02170979" w14:textId="77777777" w:rsidR="000A24DF" w:rsidRDefault="000A24DF" w:rsidP="000A24DF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Квалификация выпускника – Исследователь. Преподаватель-исследователь</w:t>
      </w:r>
    </w:p>
    <w:p w14:paraId="48D31078" w14:textId="77777777" w:rsidR="000A24DF" w:rsidRDefault="000A24DF" w:rsidP="000A24DF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Формы обучения – </w:t>
      </w:r>
      <w:r w:rsidR="000E1EDF">
        <w:rPr>
          <w:rFonts w:ascii="Times New Roman" w:hAnsi="Times New Roman"/>
          <w:sz w:val="27"/>
          <w:szCs w:val="27"/>
        </w:rPr>
        <w:t>за</w:t>
      </w:r>
      <w:r>
        <w:rPr>
          <w:rFonts w:ascii="Times New Roman" w:hAnsi="Times New Roman"/>
          <w:sz w:val="27"/>
          <w:szCs w:val="27"/>
        </w:rPr>
        <w:t>очная</w:t>
      </w:r>
    </w:p>
    <w:p w14:paraId="642B9732" w14:textId="77777777" w:rsidR="000A24DF" w:rsidRDefault="000A24DF" w:rsidP="000A24DF">
      <w:pPr>
        <w:jc w:val="center"/>
        <w:rPr>
          <w:rFonts w:ascii="Times New Roman" w:hAnsi="Times New Roman"/>
          <w:sz w:val="27"/>
          <w:szCs w:val="27"/>
        </w:rPr>
      </w:pPr>
    </w:p>
    <w:p w14:paraId="77545491" w14:textId="77777777" w:rsidR="000A24DF" w:rsidRDefault="00E11613" w:rsidP="000A24DF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Рязань 2020</w:t>
      </w:r>
      <w:r w:rsidR="000A24DF">
        <w:rPr>
          <w:rFonts w:ascii="Times New Roman" w:hAnsi="Times New Roman"/>
          <w:sz w:val="27"/>
          <w:szCs w:val="27"/>
        </w:rPr>
        <w:t xml:space="preserve"> г.</w:t>
      </w:r>
    </w:p>
    <w:p w14:paraId="793D4518" w14:textId="77777777" w:rsidR="00E11613" w:rsidRDefault="00E11613" w:rsidP="000A24DF">
      <w:pPr>
        <w:jc w:val="center"/>
        <w:rPr>
          <w:rFonts w:ascii="Times New Roman" w:hAnsi="Times New Roman"/>
          <w:sz w:val="27"/>
          <w:szCs w:val="27"/>
        </w:rPr>
      </w:pPr>
    </w:p>
    <w:p w14:paraId="3E90A4D4" w14:textId="77777777" w:rsidR="0011070B" w:rsidRDefault="0011070B" w:rsidP="00E11613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14:paraId="4E101D46" w14:textId="77777777" w:rsidR="00E11613" w:rsidRPr="0018200D" w:rsidRDefault="00E11613" w:rsidP="00E11613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lastRenderedPageBreak/>
        <w:t>ЛИСТ СОГЛАСОВАНИЙ</w:t>
      </w:r>
    </w:p>
    <w:p w14:paraId="5B3FF27A" w14:textId="77777777" w:rsidR="00E11613" w:rsidRDefault="00E11613" w:rsidP="00E4406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</w:t>
      </w:r>
      <w:r w:rsidR="00E4406E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.06.01 </w:t>
      </w:r>
      <w:r w:rsidR="00E4406E">
        <w:rPr>
          <w:rFonts w:ascii="Times New Roman" w:hAnsi="Times New Roman"/>
          <w:sz w:val="27"/>
          <w:szCs w:val="27"/>
        </w:rPr>
        <w:t>Информатика и вычислительная техника</w:t>
      </w:r>
    </w:p>
    <w:p w14:paraId="3F460950" w14:textId="77777777" w:rsidR="00E4406E" w:rsidRPr="00391EDD" w:rsidRDefault="00E4406E" w:rsidP="00E4406E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E0177A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утвержденного </w:t>
      </w:r>
      <w:r w:rsidR="00E4406E">
        <w:rPr>
          <w:rFonts w:ascii="Times New Roman" w:eastAsia="Arial Unicode MS" w:hAnsi="Times New Roman"/>
          <w:sz w:val="24"/>
          <w:szCs w:val="24"/>
        </w:rPr>
        <w:t>№ 8</w:t>
      </w:r>
      <w:r>
        <w:rPr>
          <w:rFonts w:ascii="Times New Roman" w:eastAsia="Arial Unicode MS" w:hAnsi="Times New Roman"/>
          <w:sz w:val="24"/>
          <w:szCs w:val="24"/>
        </w:rPr>
        <w:t>7</w:t>
      </w:r>
      <w:r w:rsidR="00E4406E">
        <w:rPr>
          <w:rFonts w:ascii="Times New Roman" w:eastAsia="Arial Unicode MS" w:hAnsi="Times New Roman"/>
          <w:sz w:val="24"/>
          <w:szCs w:val="24"/>
        </w:rPr>
        <w:t>5</w:t>
      </w:r>
      <w:r>
        <w:rPr>
          <w:rFonts w:ascii="Times New Roman" w:eastAsia="Arial Unicode MS" w:hAnsi="Times New Roman"/>
          <w:sz w:val="24"/>
          <w:szCs w:val="24"/>
        </w:rPr>
        <w:t xml:space="preserve"> от 30.07.2014</w:t>
      </w:r>
    </w:p>
    <w:p w14:paraId="3BF1A638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(дата утверждения ФГОС ВО)</w:t>
      </w:r>
    </w:p>
    <w:p w14:paraId="408298C5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6D2BA304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Разработчики      </w:t>
      </w:r>
      <w:r>
        <w:rPr>
          <w:rFonts w:ascii="Times New Roman" w:eastAsia="Arial Unicode MS" w:hAnsi="Times New Roman"/>
          <w:sz w:val="24"/>
          <w:szCs w:val="24"/>
        </w:rPr>
        <w:t>профессор кафедры ИФП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___________________________________ </w:t>
      </w:r>
    </w:p>
    <w:p w14:paraId="3E19CE68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(должность, кафедра)</w:t>
      </w:r>
    </w:p>
    <w:p w14:paraId="7F1052A7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303FDFEF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Ростовцев А.Н.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_______________________________________________________</w:t>
      </w:r>
    </w:p>
    <w:p w14:paraId="1D7E92B1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                  (подпись)</w:t>
      </w:r>
      <w:r w:rsidRPr="0018200D">
        <w:rPr>
          <w:rFonts w:ascii="Times New Roman" w:eastAsia="Arial Unicode MS" w:hAnsi="Times New Roman"/>
          <w:sz w:val="24"/>
          <w:szCs w:val="24"/>
        </w:rPr>
        <w:tab/>
        <w:t>(Ф.И.О.)</w:t>
      </w:r>
    </w:p>
    <w:p w14:paraId="1BCE52FD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555280B6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5920A6EC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Рассмотрена и утверждена на заседании кафедры «</w:t>
      </w:r>
      <w:r>
        <w:rPr>
          <w:rFonts w:ascii="Times New Roman" w:eastAsia="Arial Unicode MS" w:hAnsi="Times New Roman"/>
          <w:sz w:val="24"/>
          <w:szCs w:val="24"/>
        </w:rPr>
        <w:t>22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sz w:val="24"/>
          <w:szCs w:val="24"/>
        </w:rPr>
        <w:t>июня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20</w:t>
      </w:r>
      <w:r>
        <w:rPr>
          <w:rFonts w:ascii="Times New Roman" w:eastAsia="Arial Unicode MS" w:hAnsi="Times New Roman"/>
          <w:sz w:val="24"/>
          <w:szCs w:val="24"/>
        </w:rPr>
        <w:t>20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г., протокол № </w:t>
      </w:r>
      <w:r>
        <w:rPr>
          <w:rFonts w:ascii="Times New Roman" w:eastAsia="Arial Unicode MS" w:hAnsi="Times New Roman"/>
          <w:sz w:val="24"/>
          <w:szCs w:val="24"/>
        </w:rPr>
        <w:t>9</w:t>
      </w:r>
    </w:p>
    <w:p w14:paraId="54B09FA6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16E97D12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ab/>
      </w:r>
    </w:p>
    <w:p w14:paraId="166FE63F" w14:textId="77777777" w:rsidR="00E11613" w:rsidRPr="00321351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18200D">
        <w:rPr>
          <w:rFonts w:ascii="Times New Roman" w:eastAsia="Arial Unicode MS" w:hAnsi="Times New Roman"/>
          <w:sz w:val="24"/>
          <w:szCs w:val="24"/>
        </w:rPr>
        <w:t>Заведующий  кафедрой</w:t>
      </w:r>
      <w:proofErr w:type="gramEnd"/>
    </w:p>
    <w:p w14:paraId="5DE0B608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_______________________________________________________________ </w:t>
      </w:r>
    </w:p>
    <w:p w14:paraId="10B44520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(кафедра)                                                  </w:t>
      </w:r>
    </w:p>
    <w:p w14:paraId="6ECC8589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372BB95A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Соколов А.С.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_______________________________________________________</w:t>
      </w:r>
    </w:p>
    <w:p w14:paraId="237290C8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                  (подпись)</w:t>
      </w:r>
      <w:r w:rsidRPr="0018200D">
        <w:rPr>
          <w:rFonts w:ascii="Times New Roman" w:eastAsia="Arial Unicode MS" w:hAnsi="Times New Roman"/>
          <w:sz w:val="24"/>
          <w:szCs w:val="24"/>
        </w:rPr>
        <w:tab/>
        <w:t>(Ф.И.О.)</w:t>
      </w:r>
    </w:p>
    <w:p w14:paraId="7D290F63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2B4034CA" w14:textId="77777777" w:rsidR="00E11613" w:rsidRPr="0018200D" w:rsidRDefault="00E11613" w:rsidP="00E11613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14:paraId="5935EB8B" w14:textId="77777777" w:rsidR="000A24DF" w:rsidRDefault="000A24DF" w:rsidP="000A24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9A1C40" w14:textId="77777777" w:rsidR="00E11613" w:rsidRDefault="00E11613" w:rsidP="000A24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3A742E" w14:textId="77777777" w:rsidR="00E11613" w:rsidRDefault="00E11613" w:rsidP="000A24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87D3A5" w14:textId="77777777" w:rsidR="000A24DF" w:rsidRPr="0011070B" w:rsidRDefault="000A24DF" w:rsidP="000A24DF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070B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413B9B" w:rsidRPr="00413B9B">
        <w:rPr>
          <w:rFonts w:ascii="Times New Roman" w:hAnsi="Times New Roman"/>
          <w:sz w:val="24"/>
          <w:szCs w:val="24"/>
        </w:rPr>
        <w:t xml:space="preserve"> </w:t>
      </w:r>
      <w:r w:rsidR="00413B9B" w:rsidRPr="0077592D">
        <w:rPr>
          <w:rFonts w:ascii="Times New Roman" w:hAnsi="Times New Roman"/>
          <w:sz w:val="24"/>
          <w:szCs w:val="24"/>
        </w:rPr>
        <w:t xml:space="preserve">по дисциплине «История и философия науки» (Б.1.Б.01) </w:t>
      </w:r>
      <w:r w:rsidRPr="0011070B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высшего образования по направлению подготовки </w:t>
      </w:r>
      <w:r w:rsidR="004545EF" w:rsidRPr="0011070B">
        <w:rPr>
          <w:rFonts w:ascii="Times New Roman" w:hAnsi="Times New Roman"/>
          <w:sz w:val="24"/>
          <w:szCs w:val="24"/>
        </w:rPr>
        <w:t>09</w:t>
      </w:r>
      <w:r w:rsidRPr="0011070B">
        <w:rPr>
          <w:rFonts w:ascii="Times New Roman" w:hAnsi="Times New Roman"/>
          <w:sz w:val="24"/>
          <w:szCs w:val="24"/>
        </w:rPr>
        <w:t xml:space="preserve">.06.01 </w:t>
      </w:r>
      <w:r w:rsidR="004545EF" w:rsidRPr="0011070B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 w:rsidRPr="0011070B">
        <w:rPr>
          <w:rFonts w:ascii="Times New Roman" w:hAnsi="Times New Roman"/>
          <w:sz w:val="24"/>
          <w:szCs w:val="24"/>
        </w:rPr>
        <w:t>, утвержденного приказом Министерства образования</w:t>
      </w:r>
      <w:r w:rsidR="00CE4BA4" w:rsidRPr="0011070B">
        <w:rPr>
          <w:rFonts w:ascii="Times New Roman" w:hAnsi="Times New Roman"/>
          <w:sz w:val="24"/>
          <w:szCs w:val="24"/>
        </w:rPr>
        <w:t xml:space="preserve"> и науки РФ от 30.07. 2014 № 875</w:t>
      </w:r>
      <w:r w:rsidRPr="0011070B">
        <w:rPr>
          <w:rFonts w:ascii="Times New Roman" w:hAnsi="Times New Roman"/>
          <w:sz w:val="24"/>
          <w:szCs w:val="24"/>
        </w:rPr>
        <w:t>.</w:t>
      </w:r>
      <w:r w:rsidRPr="0011070B">
        <w:rPr>
          <w:sz w:val="24"/>
          <w:szCs w:val="24"/>
        </w:rPr>
        <w:t xml:space="preserve"> </w:t>
      </w:r>
      <w:r w:rsidRPr="0011070B">
        <w:rPr>
          <w:rFonts w:ascii="Times New Roman" w:hAnsi="Times New Roman"/>
          <w:sz w:val="24"/>
          <w:szCs w:val="24"/>
        </w:rPr>
        <w:t xml:space="preserve">Программа предназначена для студентов, обучающихся по основной профессиональной образовательной программе (далее – ОПОП) </w:t>
      </w:r>
      <w:r w:rsidRPr="003609FB">
        <w:rPr>
          <w:rFonts w:ascii="Times New Roman" w:hAnsi="Times New Roman"/>
          <w:sz w:val="24"/>
          <w:szCs w:val="24"/>
        </w:rPr>
        <w:t>«</w:t>
      </w:r>
      <w:r w:rsidR="003609FB" w:rsidRPr="003609FB">
        <w:rPr>
          <w:rFonts w:ascii="Times New Roman" w:hAnsi="Times New Roman"/>
          <w:sz w:val="24"/>
          <w:szCs w:val="24"/>
        </w:rPr>
        <w:t>Системный анализ, управление и обработка информации (по отраслям)</w:t>
      </w:r>
      <w:r w:rsidRPr="003609FB">
        <w:rPr>
          <w:rFonts w:ascii="Times New Roman" w:hAnsi="Times New Roman"/>
          <w:sz w:val="24"/>
          <w:szCs w:val="24"/>
        </w:rPr>
        <w:t>»</w:t>
      </w:r>
      <w:r w:rsidRPr="0011070B">
        <w:rPr>
          <w:rFonts w:ascii="Times New Roman" w:hAnsi="Times New Roman"/>
          <w:sz w:val="24"/>
          <w:szCs w:val="24"/>
        </w:rPr>
        <w:t>, реализуе</w:t>
      </w:r>
      <w:r w:rsidR="004545EF" w:rsidRPr="0011070B">
        <w:rPr>
          <w:rFonts w:ascii="Times New Roman" w:hAnsi="Times New Roman"/>
          <w:sz w:val="24"/>
          <w:szCs w:val="24"/>
        </w:rPr>
        <w:t>мой по направлению подготовки 09</w:t>
      </w:r>
      <w:r w:rsidRPr="0011070B">
        <w:rPr>
          <w:rFonts w:ascii="Times New Roman" w:hAnsi="Times New Roman"/>
          <w:sz w:val="24"/>
          <w:szCs w:val="24"/>
        </w:rPr>
        <w:t xml:space="preserve">.06.01 </w:t>
      </w:r>
      <w:r w:rsidR="004545EF" w:rsidRPr="0011070B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 w:rsidRPr="0011070B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квалификации).</w:t>
      </w:r>
    </w:p>
    <w:p w14:paraId="5DCF06A1" w14:textId="77777777" w:rsidR="0011070B" w:rsidRDefault="0011070B" w:rsidP="00110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1.Перечень планируемых результатов обучения и требования к дисциплине (модулю), соотнесённых с планируемыми результатами освоения образовательной программы аспирантуры.</w:t>
      </w:r>
    </w:p>
    <w:p w14:paraId="6A3E3656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Цель изучения курса </w:t>
      </w:r>
      <w:r>
        <w:rPr>
          <w:rFonts w:ascii="Times New Roman" w:hAnsi="Times New Roman"/>
          <w:sz w:val="24"/>
          <w:szCs w:val="24"/>
        </w:rPr>
        <w:t>«История и философия науки» является ввести аспирантов и соискателей учёных степеней всех научных специальностей в общую проблематику истории и философии науки.</w:t>
      </w:r>
    </w:p>
    <w:p w14:paraId="6FB77800" w14:textId="77777777" w:rsidR="0011070B" w:rsidRDefault="0011070B" w:rsidP="0011070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Задачи курса:</w:t>
      </w:r>
    </w:p>
    <w:p w14:paraId="6C839461" w14:textId="77777777" w:rsidR="0011070B" w:rsidRDefault="0011070B" w:rsidP="001107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науки в широком социокультурном контексте и в её историческом развитии;</w:t>
      </w:r>
    </w:p>
    <w:p w14:paraId="0EE03B29" w14:textId="77777777" w:rsidR="0011070B" w:rsidRDefault="0011070B" w:rsidP="001107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исследование проблем кризиса современной техногенной цивилизации, глобальных тенденций смены научной картины мира, типов научной рациональности, систем ценностей, на которые ориентируются учёные;</w:t>
      </w:r>
    </w:p>
    <w:p w14:paraId="4B4A595A" w14:textId="77777777" w:rsidR="0011070B" w:rsidRDefault="0011070B" w:rsidP="001107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основных мировоззренческих проблем, возникающих в науке на современном этапе её развития;</w:t>
      </w:r>
    </w:p>
    <w:p w14:paraId="7E52BA24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-получение представлений о тенденциях исторического развития науки.</w:t>
      </w:r>
    </w:p>
    <w:p w14:paraId="46BBFF39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ООП аспирантуры обучающийся должен овладеть следующими результатами обучения по </w:t>
      </w:r>
      <w:proofErr w:type="gramStart"/>
      <w:r>
        <w:rPr>
          <w:rFonts w:ascii="Times New Roman" w:hAnsi="Times New Roman"/>
          <w:sz w:val="24"/>
          <w:szCs w:val="24"/>
        </w:rPr>
        <w:t>дисциплины :</w:t>
      </w:r>
      <w:proofErr w:type="gramEnd"/>
    </w:p>
    <w:tbl>
      <w:tblPr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5526"/>
      </w:tblGrid>
      <w:tr w:rsidR="0011070B" w14:paraId="0F2CA5CC" w14:textId="77777777" w:rsidTr="00802A2C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B0932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Кодыкомпетенций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C94B0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Результаты освоения ООП. Содержание компетенций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40EF65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11070B" w14:paraId="7553B67E" w14:textId="77777777" w:rsidTr="00802A2C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14E1D" w14:textId="77777777" w:rsidR="0011070B" w:rsidRDefault="0011070B" w:rsidP="00802A2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E818E" w14:textId="77777777" w:rsidR="0011070B" w:rsidRDefault="0011070B" w:rsidP="00802A2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t>способность к критическому анализу и оценке современных научных достижений, генерированию новых идей при решении исследовательских задач, в том числе в междисциплинарных областях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D0850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1474DC34" w14:textId="77777777" w:rsidR="0011070B" w:rsidRDefault="0011070B" w:rsidP="0080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методы научного познания;</w:t>
            </w:r>
          </w:p>
          <w:p w14:paraId="62306306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070B" w14:paraId="36A091A5" w14:textId="77777777" w:rsidTr="00802A2C">
        <w:trPr>
          <w:trHeight w:val="41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CED65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УК-2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C0BA3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76527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33504317" w14:textId="77777777" w:rsidR="0011070B" w:rsidRDefault="0011070B" w:rsidP="0080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концепции современной истории философии науки, сущность и стадии эволюции науки, механизмы порождения нового знания, философские проблемы науки и научного познании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2A8C7E" w14:textId="77777777" w:rsidR="0011070B" w:rsidRDefault="0011070B" w:rsidP="0080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5C8E05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категории философии науки для анализа и оценивания различных фактов и явлений</w:t>
            </w:r>
          </w:p>
          <w:p w14:paraId="59C14442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14:paraId="66648E23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</w:p>
          <w:p w14:paraId="3AADBFB7" w14:textId="77777777" w:rsidR="0011070B" w:rsidRDefault="0011070B" w:rsidP="00802A2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070B" w14:paraId="0D04EB83" w14:textId="77777777" w:rsidTr="00802A2C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02954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E52CF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  <w:p w14:paraId="3FFB9A21" w14:textId="77777777" w:rsidR="0011070B" w:rsidRDefault="0011070B" w:rsidP="00802A2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4B00B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75F2577B" w14:textId="77777777" w:rsidR="0011070B" w:rsidRDefault="0011070B" w:rsidP="00802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методологию и этапы научных исследований, особенности коллективной научной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130071" w14:textId="77777777" w:rsidR="0011070B" w:rsidRDefault="0011070B" w:rsidP="00802A2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070B" w14:paraId="391A3A8A" w14:textId="77777777" w:rsidTr="00802A2C">
        <w:trPr>
          <w:trHeight w:val="22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BA8D4" w14:textId="77777777" w:rsidR="0011070B" w:rsidRDefault="0011070B" w:rsidP="00802A2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8953E" w14:textId="77777777" w:rsidR="0011070B" w:rsidRPr="00802A2C" w:rsidRDefault="00802A2C" w:rsidP="00802A2C">
            <w:pPr>
              <w:pStyle w:val="Default"/>
              <w:spacing w:line="276" w:lineRule="auto"/>
            </w:pPr>
            <w:r w:rsidRPr="00802A2C">
              <w:t>Способность следовать этическим нормам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26F9E" w14:textId="77777777" w:rsidR="0011070B" w:rsidRDefault="0011070B" w:rsidP="00802A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16210998" w14:textId="77777777" w:rsidR="0011070B" w:rsidRDefault="0011070B" w:rsidP="00802A2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rStyle w:val="20"/>
              </w:rPr>
              <w:t xml:space="preserve"> </w:t>
            </w:r>
            <w:r>
              <w:rPr>
                <w:color w:val="auto"/>
              </w:rPr>
              <w:t>этические нормы в профессиональной деятельности (научно-исследо</w:t>
            </w:r>
            <w:r w:rsidR="00802A2C">
              <w:rPr>
                <w:color w:val="auto"/>
              </w:rPr>
              <w:t>вательской и преподавательской)</w:t>
            </w:r>
          </w:p>
          <w:p w14:paraId="0C79D62D" w14:textId="77777777" w:rsidR="0011070B" w:rsidRDefault="0011070B" w:rsidP="00802A2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802A2C" w14:paraId="7B428EF6" w14:textId="77777777" w:rsidTr="00802A2C">
        <w:trPr>
          <w:trHeight w:val="22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490D5" w14:textId="77777777" w:rsidR="00802A2C" w:rsidRDefault="00802A2C" w:rsidP="00802A2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506E8" w14:textId="77777777" w:rsidR="00802A2C" w:rsidRDefault="00802A2C" w:rsidP="00802A2C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способность </w:t>
            </w:r>
          </w:p>
          <w:p w14:paraId="0F96CFB8" w14:textId="77777777" w:rsidR="00802A2C" w:rsidRDefault="00802A2C" w:rsidP="00802A2C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B8CBA" w14:textId="77777777" w:rsidR="00802A2C" w:rsidRPr="00802A2C" w:rsidRDefault="00802A2C" w:rsidP="0080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C">
              <w:rPr>
                <w:rFonts w:ascii="Times New Roman" w:hAnsi="Times New Roman" w:cs="Times New Roman"/>
                <w:sz w:val="24"/>
                <w:szCs w:val="24"/>
              </w:rPr>
              <w:t>знать: возможные последствия нарушения норм профессиональной деятельности</w:t>
            </w:r>
          </w:p>
        </w:tc>
      </w:tr>
    </w:tbl>
    <w:p w14:paraId="437379F0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019CEB8" w14:textId="77777777" w:rsidR="0011070B" w:rsidRDefault="0011070B" w:rsidP="001107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2.Место дисциплины в структуре ОПОП аспирантуры</w:t>
      </w:r>
    </w:p>
    <w:p w14:paraId="391C3D37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</w:t>
      </w:r>
      <w:proofErr w:type="gramStart"/>
      <w:r>
        <w:rPr>
          <w:rFonts w:ascii="Times New Roman" w:hAnsi="Times New Roman"/>
          <w:sz w:val="24"/>
          <w:szCs w:val="24"/>
        </w:rPr>
        <w:t>науки»  реализуется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рамках базовой части ОПОП.</w:t>
      </w:r>
    </w:p>
    <w:p w14:paraId="0B652EB1" w14:textId="77777777" w:rsidR="0011070B" w:rsidRDefault="0011070B" w:rsidP="001107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освоения дисциплины необходимы компетенции, сформированные при обучении по программам бакалавриата, специалитета или магистратуры любой направленности в рамках изучения таких дисциплин как: «История», «Философия». «Современная философия и методология науки». Материал дисциплины «История и философия науки» формирует мировоззренческие и организационные основы для выполнения аспирантами научно-исследовательской работы в рамках выбранной научной тематики, а также может быть использован при подготовке научно-квалификационной работы (диссертации)</w:t>
      </w:r>
    </w:p>
    <w:p w14:paraId="43BCE942" w14:textId="77777777" w:rsidR="000E1EDF" w:rsidRDefault="000E1EDF" w:rsidP="000E1ED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3.Объём дисциплины (модуля)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обучающихся.</w:t>
      </w:r>
    </w:p>
    <w:p w14:paraId="414D6237" w14:textId="77777777" w:rsidR="000E1EDF" w:rsidRDefault="000E1EDF" w:rsidP="000E1EDF">
      <w:pPr>
        <w:jc w:val="center"/>
        <w:rPr>
          <w:rFonts w:ascii="Times New Roman" w:hAnsi="Times New Roman"/>
          <w:i/>
          <w:sz w:val="24"/>
          <w:szCs w:val="24"/>
        </w:rPr>
      </w:pPr>
      <w:r w:rsidRPr="00325849">
        <w:rPr>
          <w:rFonts w:ascii="Times New Roman" w:hAnsi="Times New Roman"/>
          <w:sz w:val="24"/>
          <w:szCs w:val="24"/>
        </w:rPr>
        <w:t>Общая трудоёмкость (объём) дисциплины составляет 3 зачётные единицы (3Е), 108 академических часов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0BDBEA2" w14:textId="77777777" w:rsidR="000E1EDF" w:rsidRPr="0018200D" w:rsidRDefault="000E1EDF" w:rsidP="000E1EDF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685"/>
        <w:gridCol w:w="790"/>
        <w:gridCol w:w="580"/>
        <w:gridCol w:w="866"/>
      </w:tblGrid>
      <w:tr w:rsidR="000E1EDF" w:rsidRPr="0018200D" w14:paraId="1E6DD53E" w14:textId="77777777" w:rsidTr="00837D1C">
        <w:trPr>
          <w:trHeight w:val="219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4720D9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</w:rPr>
              <w:t>Объем дисциплины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35C3F01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</w:rPr>
              <w:t>Всего часов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576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</w:rPr>
              <w:t>Сессия</w:t>
            </w:r>
          </w:p>
        </w:tc>
      </w:tr>
      <w:tr w:rsidR="000E1EDF" w:rsidRPr="0018200D" w14:paraId="3BFF0DF5" w14:textId="77777777" w:rsidTr="00837D1C">
        <w:trPr>
          <w:trHeight w:val="234"/>
        </w:trPr>
        <w:tc>
          <w:tcPr>
            <w:tcW w:w="5489" w:type="dxa"/>
            <w:vMerge/>
            <w:tcBorders>
              <w:left w:val="single" w:sz="4" w:space="0" w:color="auto"/>
            </w:tcBorders>
          </w:tcPr>
          <w:p w14:paraId="769A7D6B" w14:textId="77777777" w:rsidR="000E1EDF" w:rsidRPr="0018200D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14:paraId="1FCA602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D8137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Установочная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48E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Зимняя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6D8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Летняя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040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61B2E83C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  <w:shd w:val="clear" w:color="auto" w:fill="E0E0E0"/>
          </w:tcPr>
          <w:p w14:paraId="42C73743" w14:textId="77777777" w:rsidR="000E1EDF" w:rsidRPr="00484FE3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484FE3">
              <w:rPr>
                <w:rFonts w:ascii="Times New Roman" w:eastAsia="Arial Unicode MS" w:hAnsi="Times New Roman"/>
                <w:bCs/>
              </w:rPr>
              <w:t>Общая трудоемкость дисциплины, в том числе:</w:t>
            </w:r>
          </w:p>
        </w:tc>
        <w:tc>
          <w:tcPr>
            <w:tcW w:w="1330" w:type="dxa"/>
            <w:shd w:val="clear" w:color="auto" w:fill="E0E0E0"/>
            <w:vAlign w:val="center"/>
          </w:tcPr>
          <w:p w14:paraId="6F9FD536" w14:textId="77777777" w:rsidR="000E1EDF" w:rsidRPr="0018200D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108</w:t>
            </w:r>
          </w:p>
        </w:tc>
        <w:tc>
          <w:tcPr>
            <w:tcW w:w="685" w:type="dxa"/>
            <w:shd w:val="clear" w:color="auto" w:fill="E0E0E0"/>
            <w:vAlign w:val="center"/>
          </w:tcPr>
          <w:p w14:paraId="61C36A9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36</w:t>
            </w:r>
          </w:p>
        </w:tc>
        <w:tc>
          <w:tcPr>
            <w:tcW w:w="790" w:type="dxa"/>
            <w:shd w:val="clear" w:color="auto" w:fill="E0E0E0"/>
            <w:vAlign w:val="center"/>
          </w:tcPr>
          <w:p w14:paraId="20DCBA9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36</w:t>
            </w:r>
          </w:p>
        </w:tc>
        <w:tc>
          <w:tcPr>
            <w:tcW w:w="580" w:type="dxa"/>
            <w:shd w:val="clear" w:color="auto" w:fill="E0E0E0"/>
            <w:vAlign w:val="center"/>
          </w:tcPr>
          <w:p w14:paraId="4EEFBC6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E1B8B1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575DB6B9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27843691" w14:textId="77777777" w:rsidR="000E1EDF" w:rsidRPr="00484FE3" w:rsidRDefault="000E1EDF" w:rsidP="000E1EDF">
            <w:pPr>
              <w:pStyle w:val="a6"/>
              <w:numPr>
                <w:ilvl w:val="0"/>
                <w:numId w:val="3"/>
              </w:num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</w:rPr>
              <w:t xml:space="preserve"> Контактная работа обучающихся с преподавателем (всего), в</w:t>
            </w:r>
            <w:r w:rsidRPr="00484FE3">
              <w:rPr>
                <w:rFonts w:ascii="Times New Roman" w:eastAsia="Arial Unicode MS" w:hAnsi="Times New Roman"/>
              </w:rPr>
              <w:t xml:space="preserve"> том числе:</w:t>
            </w:r>
          </w:p>
        </w:tc>
        <w:tc>
          <w:tcPr>
            <w:tcW w:w="1330" w:type="dxa"/>
            <w:tcBorders>
              <w:right w:val="nil"/>
            </w:tcBorders>
            <w:vAlign w:val="center"/>
          </w:tcPr>
          <w:p w14:paraId="162E1A5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  <w:vAlign w:val="center"/>
          </w:tcPr>
          <w:p w14:paraId="01B44D6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vAlign w:val="center"/>
          </w:tcPr>
          <w:p w14:paraId="7D0A0FD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14:paraId="060E26B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nil"/>
              <w:right w:val="single" w:sz="4" w:space="0" w:color="auto"/>
            </w:tcBorders>
            <w:vAlign w:val="center"/>
          </w:tcPr>
          <w:p w14:paraId="67EF034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E1EDF" w:rsidRPr="0018200D" w14:paraId="115A9495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4137C1AE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</w:rPr>
              <w:t>л</w:t>
            </w:r>
            <w:r w:rsidRPr="0018200D">
              <w:rPr>
                <w:rFonts w:ascii="Times New Roman" w:eastAsia="Arial Unicode MS" w:hAnsi="Times New Roman"/>
              </w:rPr>
              <w:t>екции</w:t>
            </w:r>
          </w:p>
        </w:tc>
        <w:tc>
          <w:tcPr>
            <w:tcW w:w="1330" w:type="dxa"/>
            <w:vAlign w:val="center"/>
          </w:tcPr>
          <w:p w14:paraId="130E0E53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  <w:tc>
          <w:tcPr>
            <w:tcW w:w="685" w:type="dxa"/>
            <w:vAlign w:val="center"/>
          </w:tcPr>
          <w:p w14:paraId="1D483F06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77A69DD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center"/>
          </w:tcPr>
          <w:p w14:paraId="4E027169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4EC5B26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023AAF36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5B02C635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</w:rPr>
              <w:t>п</w:t>
            </w:r>
            <w:r w:rsidRPr="0018200D">
              <w:rPr>
                <w:rFonts w:ascii="Times New Roman" w:eastAsia="Arial Unicode MS" w:hAnsi="Times New Roman"/>
              </w:rPr>
              <w:t>рактические занятия (ПЗ)</w:t>
            </w:r>
          </w:p>
        </w:tc>
        <w:tc>
          <w:tcPr>
            <w:tcW w:w="1330" w:type="dxa"/>
            <w:vAlign w:val="center"/>
          </w:tcPr>
          <w:p w14:paraId="147AD44B" w14:textId="77777777" w:rsidR="000E1EDF" w:rsidRPr="0018200D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       6</w:t>
            </w:r>
          </w:p>
        </w:tc>
        <w:tc>
          <w:tcPr>
            <w:tcW w:w="685" w:type="dxa"/>
            <w:vAlign w:val="center"/>
          </w:tcPr>
          <w:p w14:paraId="472F107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7396BF0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580" w:type="dxa"/>
            <w:vAlign w:val="center"/>
          </w:tcPr>
          <w:p w14:paraId="792B52A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E0F765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434F3D7B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20605D6C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</w:rPr>
              <w:t>консультация</w:t>
            </w:r>
          </w:p>
        </w:tc>
        <w:tc>
          <w:tcPr>
            <w:tcW w:w="1330" w:type="dxa"/>
            <w:vAlign w:val="center"/>
          </w:tcPr>
          <w:p w14:paraId="2BECB18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326483B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51D788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6A6326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10E8855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1F2A8FF9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51F67558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иная контактная работа (ИКР)</w:t>
            </w:r>
          </w:p>
        </w:tc>
        <w:tc>
          <w:tcPr>
            <w:tcW w:w="1330" w:type="dxa"/>
            <w:vAlign w:val="center"/>
          </w:tcPr>
          <w:p w14:paraId="77008CC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685" w:type="dxa"/>
            <w:vAlign w:val="center"/>
          </w:tcPr>
          <w:p w14:paraId="6B24B58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7A541D8E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7FECEFE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557AA3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2ABE41E7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3EE20492" w14:textId="77777777" w:rsidR="000E1EDF" w:rsidRPr="00E92A2E" w:rsidRDefault="000E1EDF" w:rsidP="00837D1C">
            <w:pPr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контактная внеаудиторная работа (КВР)</w:t>
            </w:r>
          </w:p>
        </w:tc>
        <w:tc>
          <w:tcPr>
            <w:tcW w:w="1330" w:type="dxa"/>
            <w:vAlign w:val="center"/>
          </w:tcPr>
          <w:p w14:paraId="7FD628F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14:paraId="55EE29A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2CBFCB3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4E50DD9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72510F2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747172A4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  <w:shd w:val="clear" w:color="auto" w:fill="E0E0E0"/>
          </w:tcPr>
          <w:p w14:paraId="5FF2F762" w14:textId="77777777" w:rsidR="000E1EDF" w:rsidRPr="00E92A2E" w:rsidRDefault="000E1EDF" w:rsidP="00837D1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</w:rPr>
              <w:lastRenderedPageBreak/>
              <w:t>2.</w:t>
            </w:r>
            <w:r w:rsidRPr="00E92A2E">
              <w:rPr>
                <w:rFonts w:ascii="Times New Roman" w:eastAsia="Arial Unicode MS" w:hAnsi="Times New Roman"/>
                <w:bCs/>
              </w:rPr>
              <w:t>Самостоятельная работа обучающегося (СР), всего</w:t>
            </w:r>
          </w:p>
        </w:tc>
        <w:tc>
          <w:tcPr>
            <w:tcW w:w="1330" w:type="dxa"/>
            <w:shd w:val="clear" w:color="auto" w:fill="E0E0E0"/>
            <w:vAlign w:val="center"/>
          </w:tcPr>
          <w:p w14:paraId="07095AD9" w14:textId="77777777" w:rsidR="000E1EDF" w:rsidRPr="0018200D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      75</w:t>
            </w:r>
          </w:p>
        </w:tc>
        <w:tc>
          <w:tcPr>
            <w:tcW w:w="685" w:type="dxa"/>
            <w:shd w:val="clear" w:color="auto" w:fill="E0E0E0"/>
            <w:vAlign w:val="center"/>
          </w:tcPr>
          <w:p w14:paraId="0CEEEE0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30</w:t>
            </w:r>
          </w:p>
        </w:tc>
        <w:tc>
          <w:tcPr>
            <w:tcW w:w="790" w:type="dxa"/>
            <w:shd w:val="clear" w:color="auto" w:fill="E0E0E0"/>
            <w:vAlign w:val="center"/>
          </w:tcPr>
          <w:p w14:paraId="452F63E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30</w:t>
            </w:r>
          </w:p>
        </w:tc>
        <w:tc>
          <w:tcPr>
            <w:tcW w:w="580" w:type="dxa"/>
            <w:shd w:val="clear" w:color="auto" w:fill="E0E0E0"/>
            <w:vAlign w:val="center"/>
          </w:tcPr>
          <w:p w14:paraId="4618866F" w14:textId="77777777" w:rsidR="000E1EDF" w:rsidRPr="0018200D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5EA314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32F5FFA2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14:paraId="3F47F577" w14:textId="77777777" w:rsidR="000E1EDF" w:rsidRPr="00E92A2E" w:rsidRDefault="000E1EDF" w:rsidP="00837D1C">
            <w:pPr>
              <w:ind w:left="360"/>
              <w:rPr>
                <w:rFonts w:ascii="Times New Roman" w:eastAsia="Arial Unicode MS" w:hAnsi="Times New Roman" w:cs="Arial Unicode MS"/>
                <w:iCs/>
                <w:sz w:val="24"/>
                <w:szCs w:val="24"/>
              </w:rPr>
            </w:pPr>
            <w:r w:rsidRPr="00E92A2E">
              <w:rPr>
                <w:rFonts w:ascii="Times New Roman" w:eastAsia="Arial Unicode MS" w:hAnsi="Times New Roman" w:cs="Arial Unicode MS"/>
                <w:iCs/>
                <w:sz w:val="24"/>
                <w:szCs w:val="24"/>
              </w:rPr>
              <w:t>3.Контроль</w:t>
            </w:r>
          </w:p>
        </w:tc>
        <w:tc>
          <w:tcPr>
            <w:tcW w:w="1330" w:type="dxa"/>
            <w:vAlign w:val="center"/>
          </w:tcPr>
          <w:p w14:paraId="46A0A1A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8</w:t>
            </w:r>
          </w:p>
        </w:tc>
        <w:tc>
          <w:tcPr>
            <w:tcW w:w="685" w:type="dxa"/>
            <w:vAlign w:val="center"/>
          </w:tcPr>
          <w:p w14:paraId="1B678D0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6E9AA9F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E78950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32F9C48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0E1EDF" w:rsidRPr="0018200D" w14:paraId="7EE56564" w14:textId="77777777" w:rsidTr="00837D1C">
        <w:trPr>
          <w:trHeight w:val="20"/>
        </w:trPr>
        <w:tc>
          <w:tcPr>
            <w:tcW w:w="5489" w:type="dxa"/>
            <w:tcBorders>
              <w:left w:val="single" w:sz="4" w:space="0" w:color="auto"/>
              <w:bottom w:val="single" w:sz="4" w:space="0" w:color="auto"/>
            </w:tcBorders>
          </w:tcPr>
          <w:p w14:paraId="225CBC5A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</w:rPr>
              <w:t>Вид промежуточной аттестации</w:t>
            </w:r>
            <w:r>
              <w:rPr>
                <w:rFonts w:ascii="Times New Roman" w:eastAsia="Arial Unicode MS" w:hAnsi="Times New Roman"/>
              </w:rPr>
              <w:t xml:space="preserve"> обучающегося</w:t>
            </w:r>
            <w:r w:rsidRPr="0018200D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14:paraId="5AB27BA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0C3E569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E8BA22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DD9D70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Экзамен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91B7F0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</w:tbl>
    <w:p w14:paraId="416FA776" w14:textId="77777777" w:rsidR="000E1EDF" w:rsidRDefault="000E1EDF" w:rsidP="000E1ED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14:paraId="737836B3" w14:textId="77777777" w:rsidR="000E1EDF" w:rsidRDefault="000E1EDF" w:rsidP="000E1EDF">
      <w:pPr>
        <w:spacing w:after="24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Содержание дисциплины, структурированное по темам</w:t>
      </w:r>
    </w:p>
    <w:p w14:paraId="65D77340" w14:textId="77777777" w:rsidR="000E1EDF" w:rsidRDefault="000E1EDF" w:rsidP="000E1E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1.</w:t>
      </w:r>
      <w:r>
        <w:rPr>
          <w:rFonts w:ascii="Times New Roman" w:hAnsi="Times New Roman"/>
          <w:b/>
          <w:sz w:val="24"/>
          <w:szCs w:val="24"/>
        </w:rPr>
        <w:t xml:space="preserve"> Предмет и основные концепции современной философии науки</w:t>
      </w:r>
    </w:p>
    <w:p w14:paraId="156D52C4" w14:textId="77777777" w:rsidR="000E1EDF" w:rsidRDefault="000E1EDF" w:rsidP="000E1E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контексте. Эволюция подходов к анализу науки. Логико-</w:t>
      </w:r>
      <w:proofErr w:type="spellStart"/>
      <w:r>
        <w:rPr>
          <w:rFonts w:ascii="Times New Roman" w:hAnsi="Times New Roman"/>
          <w:sz w:val="24"/>
          <w:szCs w:val="24"/>
        </w:rPr>
        <w:t>эпистомологический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>
        <w:rPr>
          <w:rFonts w:ascii="Times New Roman" w:hAnsi="Times New Roman"/>
          <w:sz w:val="24"/>
          <w:szCs w:val="24"/>
        </w:rPr>
        <w:t>постпозитивистской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философии науки. Концепции К. Поппера, И. </w:t>
      </w:r>
      <w:proofErr w:type="spellStart"/>
      <w:r>
        <w:rPr>
          <w:rFonts w:ascii="Times New Roman" w:hAnsi="Times New Roman"/>
          <w:sz w:val="24"/>
          <w:szCs w:val="24"/>
        </w:rPr>
        <w:t>Лакатоса</w:t>
      </w:r>
      <w:proofErr w:type="spellEnd"/>
      <w:r>
        <w:rPr>
          <w:rFonts w:ascii="Times New Roman" w:hAnsi="Times New Roman"/>
          <w:sz w:val="24"/>
          <w:szCs w:val="24"/>
        </w:rPr>
        <w:t xml:space="preserve">, Т. Куна, П. </w:t>
      </w:r>
      <w:proofErr w:type="spellStart"/>
      <w:r>
        <w:rPr>
          <w:rFonts w:ascii="Times New Roman" w:hAnsi="Times New Roman"/>
          <w:sz w:val="24"/>
          <w:szCs w:val="24"/>
        </w:rPr>
        <w:t>Фейерабента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Полани</w:t>
      </w:r>
      <w:proofErr w:type="spellEnd"/>
      <w:r>
        <w:rPr>
          <w:rFonts w:ascii="Times New Roman" w:hAnsi="Times New Roman"/>
          <w:sz w:val="24"/>
          <w:szCs w:val="24"/>
        </w:rPr>
        <w:t xml:space="preserve">. Социологический и культурологический подходы к исследованию развития науки. Проблема </w:t>
      </w:r>
      <w:proofErr w:type="spellStart"/>
      <w:r>
        <w:rPr>
          <w:rFonts w:ascii="Times New Roman" w:hAnsi="Times New Roman"/>
          <w:sz w:val="24"/>
          <w:szCs w:val="24"/>
        </w:rPr>
        <w:t>интернализма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экстернализма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понимании механизмов научной деятельности.</w:t>
      </w:r>
    </w:p>
    <w:p w14:paraId="1E0CEDFD" w14:textId="77777777" w:rsidR="000E1EDF" w:rsidRDefault="000E1EDF" w:rsidP="000E1E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Наука в культуре современной цивилизации</w:t>
      </w:r>
    </w:p>
    <w:p w14:paraId="7112D301" w14:textId="77777777" w:rsidR="000E1EDF" w:rsidRDefault="000E1EDF" w:rsidP="000E1ED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Традиционалистский и техногенный типы цивилизационного развития и базисные ценности. Ценность научной рациональности.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7A35D43B" w14:textId="77777777" w:rsidR="000E1EDF" w:rsidRDefault="000E1EDF" w:rsidP="000E1E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E1BD9D6" w14:textId="77777777" w:rsidR="000E1EDF" w:rsidRDefault="000E1EDF" w:rsidP="000E1ED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>Возникновение науки и основные стадии её исторической эволюции</w:t>
      </w:r>
    </w:p>
    <w:p w14:paraId="0D80D112" w14:textId="77777777" w:rsidR="000E1EDF" w:rsidRDefault="000E1EDF" w:rsidP="000E1ED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Преднаука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14:paraId="21E1496D" w14:textId="77777777" w:rsidR="000E1EDF" w:rsidRDefault="000E1EDF" w:rsidP="000E1E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учёного: человек – творец с маленькой буквы; манипуляция с природными объектами – алхимия, астрология, магия. Западная и восточная средневековая наука.</w:t>
      </w:r>
    </w:p>
    <w:p w14:paraId="5ACAA2AD" w14:textId="77777777" w:rsidR="000E1EDF" w:rsidRDefault="000E1EDF" w:rsidP="000E1EDF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Становление опытной науки в новоевропейской культуре. Формирование идеалов </w:t>
      </w:r>
      <w:proofErr w:type="spellStart"/>
      <w:r>
        <w:rPr>
          <w:rFonts w:ascii="Times New Roman" w:hAnsi="Times New Roman"/>
          <w:sz w:val="24"/>
          <w:szCs w:val="24"/>
        </w:rPr>
        <w:t>математизированного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опытного знания: оксфордская школа, Р. Бэкон, У. Оккам. Предпосылки возникновения экспериментального метода и его соединения с математическим описанием природы: Г. Галилей, Ф. Бэкон, Р. Декарт. Мировоззренческая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14:paraId="2ACFBD03" w14:textId="77777777" w:rsidR="000E1EDF" w:rsidRDefault="000E1EDF" w:rsidP="000E1E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науки как профессиональной деятельности. Возникновение дисциплинарно организованной науки. Технологические применения науки, формирование технических наук. Становление социальных и гуманитарных наук. Мировоззренческие основания социально-исторического исследования.</w:t>
      </w:r>
    </w:p>
    <w:p w14:paraId="7E92E0B8" w14:textId="77777777" w:rsidR="000E1EDF" w:rsidRDefault="000E1EDF" w:rsidP="000E1EDF">
      <w:pPr>
        <w:jc w:val="both"/>
        <w:rPr>
          <w:rFonts w:ascii="Times New Roman" w:hAnsi="Times New Roman"/>
          <w:sz w:val="24"/>
          <w:szCs w:val="24"/>
        </w:rPr>
      </w:pPr>
    </w:p>
    <w:p w14:paraId="63C401BB" w14:textId="77777777" w:rsidR="000E1EDF" w:rsidRDefault="000E1EDF" w:rsidP="000E1EDF">
      <w:pPr>
        <w:spacing w:after="24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Структура научного знания</w:t>
      </w:r>
    </w:p>
    <w:p w14:paraId="71834BC1" w14:textId="77777777" w:rsidR="000E1EDF" w:rsidRDefault="000E1EDF" w:rsidP="000E1EDF">
      <w:p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из различия. Особенности эмпирического и теоретического языка науки. 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фактов. Проблема </w:t>
      </w:r>
      <w:proofErr w:type="spellStart"/>
      <w:r>
        <w:rPr>
          <w:rFonts w:ascii="Times New Roman" w:hAnsi="Times New Roman"/>
          <w:sz w:val="24"/>
          <w:szCs w:val="24"/>
        </w:rPr>
        <w:t>теоретическойнагруженности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факта.</w:t>
      </w:r>
    </w:p>
    <w:p w14:paraId="54FE2FBC" w14:textId="77777777" w:rsidR="000E1EDF" w:rsidRDefault="000E1EDF" w:rsidP="000E1EDF">
      <w:p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теоретического знания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развёртывании теории. Развёртывание теории как процесс решения задач. </w:t>
      </w:r>
      <w:proofErr w:type="spellStart"/>
      <w:r>
        <w:rPr>
          <w:rFonts w:ascii="Times New Roman" w:hAnsi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образцы решения задач в составе теории.  Проблемы генезиса образцов. Математизация теоретического знания. Виды интерпретации математического аппарата теории. Основания науки. Структура оснований. Идеалы и нормы исследования и их социокультурная размерность. Система идеалов и норм как схема методов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</w:t>
      </w:r>
    </w:p>
    <w:p w14:paraId="367A2C9E" w14:textId="77777777" w:rsidR="000E1EDF" w:rsidRDefault="000E1EDF" w:rsidP="000E1EDF">
      <w:pPr>
        <w:spacing w:after="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Операциональные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основания научной картины мира. Отношение онтологических постулатов науки к мировоззренческим доминантам культуры. 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</w:t>
      </w:r>
    </w:p>
    <w:p w14:paraId="080E83C4" w14:textId="77777777" w:rsidR="000E1EDF" w:rsidRDefault="000E1EDF" w:rsidP="000E1EDF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14:paraId="2FE1ABEE" w14:textId="77777777" w:rsidR="000E1EDF" w:rsidRDefault="000E1EDF" w:rsidP="000E1EDF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>
        <w:rPr>
          <w:rFonts w:ascii="Times New Roman" w:hAnsi="Times New Roman"/>
          <w:b/>
          <w:sz w:val="24"/>
          <w:szCs w:val="24"/>
        </w:rPr>
        <w:t>Динамика науки как процесс порождения нового знания</w:t>
      </w:r>
    </w:p>
    <w:p w14:paraId="7F8D8600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взаимодействие эмпирических фактов на основание науки.</w:t>
      </w:r>
    </w:p>
    <w:p w14:paraId="735AA535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</w:t>
      </w:r>
    </w:p>
    <w:p w14:paraId="7780E227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развитой научной теории. Классический и неклассический варианты формирования теории. Генезис образцов решения задач.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</w:t>
      </w:r>
    </w:p>
    <w:p w14:paraId="2670F4C5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14:paraId="566AF41E" w14:textId="77777777" w:rsidR="000E1EDF" w:rsidRDefault="000E1EDF" w:rsidP="000E1EDF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>
        <w:rPr>
          <w:rFonts w:ascii="Times New Roman" w:hAnsi="Times New Roman"/>
          <w:b/>
          <w:sz w:val="24"/>
          <w:szCs w:val="24"/>
        </w:rPr>
        <w:t>Научные традиции и научные революции. Типы научной рациональности.</w:t>
      </w:r>
    </w:p>
    <w:p w14:paraId="602418D5" w14:textId="77777777" w:rsidR="000E1EDF" w:rsidRDefault="000E1EDF" w:rsidP="000E1EDF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>
        <w:rPr>
          <w:rFonts w:ascii="Times New Roman" w:hAnsi="Times New Roman"/>
          <w:sz w:val="24"/>
          <w:szCs w:val="24"/>
        </w:rPr>
        <w:t>Внутридисциплинарные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механизмы научных революций. Междисциплинарные взаимодействия и «</w:t>
      </w:r>
      <w:proofErr w:type="spellStart"/>
      <w:r>
        <w:rPr>
          <w:rFonts w:ascii="Times New Roman" w:hAnsi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прививки»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14:paraId="63D99FD5" w14:textId="77777777" w:rsidR="000E1EDF" w:rsidRDefault="000E1EDF" w:rsidP="000E1EDF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2ED5A345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Глобальные революции как точки и типы научной рациональности. Историческая смена типов научной рациональности: классическая,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неклассическая,постнеклассическая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наука.</w:t>
      </w:r>
    </w:p>
    <w:p w14:paraId="54E54F54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14:paraId="7C212B5E" w14:textId="77777777" w:rsidR="000E1EDF" w:rsidRDefault="000E1EDF" w:rsidP="000E1EDF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Особенности современного этапа развития науки. Перспективы научно-технического прогресса.</w:t>
      </w:r>
    </w:p>
    <w:p w14:paraId="1F89BDE5" w14:textId="77777777" w:rsidR="000E1EDF" w:rsidRDefault="000E1EDF" w:rsidP="000E1ED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Главные характеристики современной, </w:t>
      </w:r>
      <w:proofErr w:type="spellStart"/>
      <w:r>
        <w:rPr>
          <w:rFonts w:ascii="Times New Roman" w:hAnsi="Times New Roman"/>
          <w:sz w:val="24"/>
          <w:szCs w:val="24"/>
        </w:rPr>
        <w:t>постнеклассической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науки. Современные процессы дифференциации и интеграции науки.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естественно-научного и социально-гуманитарного познания. Осмысление связей социальных и </w:t>
      </w:r>
      <w:proofErr w:type="spellStart"/>
      <w:r>
        <w:rPr>
          <w:rFonts w:ascii="Times New Roman" w:hAnsi="Times New Roman"/>
          <w:sz w:val="24"/>
          <w:szCs w:val="24"/>
        </w:rPr>
        <w:t>внутринаучных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этоса науки. Новые этические проблемы науки в конце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идеологизированной науки. Экологическая этика и её философские основания. Философия русского космизма и учение В.И. Вернадского о биосфере, техносфере и ноосфере. Проблемы экологической этики в современной западной философии (Б. </w:t>
      </w:r>
      <w:proofErr w:type="spellStart"/>
      <w:r>
        <w:rPr>
          <w:rFonts w:ascii="Times New Roman" w:hAnsi="Times New Roman"/>
          <w:sz w:val="24"/>
          <w:szCs w:val="24"/>
        </w:rPr>
        <w:t>Калликот</w:t>
      </w:r>
      <w:proofErr w:type="spellEnd"/>
      <w:r>
        <w:rPr>
          <w:rFonts w:ascii="Times New Roman" w:hAnsi="Times New Roman"/>
          <w:sz w:val="24"/>
          <w:szCs w:val="24"/>
        </w:rPr>
        <w:t xml:space="preserve">, О. Леопольд, Р. </w:t>
      </w:r>
      <w:proofErr w:type="spellStart"/>
      <w:r>
        <w:rPr>
          <w:rFonts w:ascii="Times New Roman" w:hAnsi="Times New Roman"/>
          <w:sz w:val="24"/>
          <w:szCs w:val="24"/>
        </w:rPr>
        <w:t>Аттфильд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0246C0B4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Поснеклассическая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наука и изменение мировоззренческих установок технической цивилизации. Сциентизм и </w:t>
      </w:r>
      <w:proofErr w:type="spellStart"/>
      <w:r>
        <w:rPr>
          <w:rFonts w:ascii="Times New Roman" w:hAnsi="Times New Roman"/>
          <w:sz w:val="24"/>
          <w:szCs w:val="24"/>
        </w:rPr>
        <w:t>антисциентизм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Наука и </w:t>
      </w:r>
      <w:proofErr w:type="spellStart"/>
      <w:r>
        <w:rPr>
          <w:rFonts w:ascii="Times New Roman" w:hAnsi="Times New Roman"/>
          <w:sz w:val="24"/>
          <w:szCs w:val="24"/>
        </w:rPr>
        <w:t>преднаука</w:t>
      </w:r>
      <w:proofErr w:type="spellEnd"/>
      <w:r>
        <w:rPr>
          <w:rFonts w:ascii="Times New Roman" w:hAnsi="Times New Roman"/>
          <w:sz w:val="24"/>
          <w:szCs w:val="24"/>
        </w:rPr>
        <w:t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6F5B69F1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14:paraId="20FC375E" w14:textId="77777777" w:rsidR="000E1EDF" w:rsidRDefault="000E1EDF" w:rsidP="000E1EDF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8. </w:t>
      </w:r>
      <w:r>
        <w:rPr>
          <w:rFonts w:ascii="Times New Roman" w:hAnsi="Times New Roman"/>
          <w:b/>
          <w:sz w:val="24"/>
          <w:szCs w:val="24"/>
        </w:rPr>
        <w:t>Наука как социальный институт.</w:t>
      </w:r>
    </w:p>
    <w:p w14:paraId="06E4E273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учёных Х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в.; научные сообщества эпохи дисциплинарно организованной науки; формирование междисциплинарных сообществ науки ХХ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её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14:paraId="15D00C54" w14:textId="77777777" w:rsidR="000E1EDF" w:rsidRDefault="000E1EDF" w:rsidP="000E1EDF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14:paraId="6975AEFB" w14:textId="77777777" w:rsidR="000E1EDF" w:rsidRDefault="000E1EDF" w:rsidP="000E1E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 Разделы дисциплины и трудоемкость по видам учебных занятий (в академических часах).</w:t>
      </w:r>
    </w:p>
    <w:p w14:paraId="62C6C36D" w14:textId="77777777" w:rsidR="000E1EDF" w:rsidRDefault="000E1EDF" w:rsidP="000E1E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Заочная форма</w:t>
      </w:r>
    </w:p>
    <w:tbl>
      <w:tblPr>
        <w:tblW w:w="13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1703"/>
        <w:gridCol w:w="935"/>
        <w:gridCol w:w="567"/>
        <w:gridCol w:w="708"/>
        <w:gridCol w:w="709"/>
        <w:gridCol w:w="851"/>
        <w:gridCol w:w="425"/>
        <w:gridCol w:w="850"/>
        <w:gridCol w:w="4412"/>
      </w:tblGrid>
      <w:tr w:rsidR="000E1EDF" w14:paraId="4B5632C1" w14:textId="77777777" w:rsidTr="00837D1C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0A2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1E5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F95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5E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095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C0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30E7" w14:textId="77777777" w:rsidR="000E1EDF" w:rsidRDefault="000E1EDF" w:rsidP="0083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0AC1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E1EDF" w14:paraId="0E85894F" w14:textId="77777777" w:rsidTr="00837D1C">
        <w:trPr>
          <w:trHeight w:val="547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E922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A115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367" w14:textId="77777777" w:rsidR="000E1EDF" w:rsidRDefault="000E1EDF" w:rsidP="00837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5C1D08E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252" w14:textId="77777777" w:rsidR="000E1EDF" w:rsidRDefault="000E1EDF" w:rsidP="00837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ЛК</w:t>
            </w:r>
          </w:p>
          <w:p w14:paraId="51F0816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905" w14:textId="77777777" w:rsidR="000E1EDF" w:rsidRDefault="000E1EDF" w:rsidP="00837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  <w:p w14:paraId="5546B06B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D47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F8E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E5B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5BF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E50" w14:textId="77777777" w:rsidR="000E1EDF" w:rsidRDefault="000E1EDF" w:rsidP="00837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1EDF" w14:paraId="4281A683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1C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DE7E" w14:textId="77777777" w:rsidR="000E1EDF" w:rsidRPr="008E497D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6A61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E69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7F5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36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90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36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2A7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AA4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7EE790D8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C0F5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Наука в культуре современной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цивилизации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53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4B6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D91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B21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2B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FA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D9B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22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D5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3F29D3EB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B5C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E205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B947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9C01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A99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D17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B8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186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F3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6B6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58CBE8DF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B55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635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556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F3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BC2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4F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AA3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90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FC3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CED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58D752FA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A521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науки как процесс порождения нового знания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EF7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1A9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CD8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963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083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BB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C1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3C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F590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563EA8CA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2D77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169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31E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6BC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B5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8D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390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FF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AF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9B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18ADB0BC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D8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современного этапа развития науки. Перспективы научно-технического прогресса.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FC84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C72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8BF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EE3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4E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9C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99F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E4A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6B71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EDF" w14:paraId="0BC3CBCC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D83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как социальный институт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1F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AF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618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9C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385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FF2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1D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321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17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EDF" w14:paraId="7EF4D752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69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5CA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FC6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D7E0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8804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A8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670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78B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37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FA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1EDF" w14:paraId="5827B020" w14:textId="77777777" w:rsidTr="00837D1C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F26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01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AB4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EA2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57C" w14:textId="77777777" w:rsidR="000E1EDF" w:rsidRDefault="000E1EDF" w:rsidP="00837D1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0F8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BB9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C0C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B4D" w14:textId="77777777" w:rsidR="000E1EDF" w:rsidRDefault="000E1EDF" w:rsidP="00837D1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C1A" w14:textId="77777777" w:rsidR="000E1EDF" w:rsidRDefault="000E1EDF" w:rsidP="00837D1C">
            <w:pPr>
              <w:tabs>
                <w:tab w:val="left" w:pos="330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p>
        </w:tc>
      </w:tr>
    </w:tbl>
    <w:p w14:paraId="059C9BB0" w14:textId="77777777" w:rsidR="000E1EDF" w:rsidRPr="0018200D" w:rsidRDefault="000E1EDF" w:rsidP="000E1EDF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t>4.3 Содержание дисциплины</w:t>
      </w:r>
    </w:p>
    <w:p w14:paraId="640D5D2B" w14:textId="77777777" w:rsidR="000E1EDF" w:rsidRPr="0018200D" w:rsidRDefault="000E1EDF" w:rsidP="000E1EDF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BC173B" w14:textId="77777777" w:rsidR="000E1EDF" w:rsidRPr="0018200D" w:rsidRDefault="000E1EDF" w:rsidP="000E1EDF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4.3.1 Лекционные занятия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08"/>
        <w:gridCol w:w="1276"/>
        <w:gridCol w:w="1701"/>
        <w:gridCol w:w="1559"/>
      </w:tblGrid>
      <w:tr w:rsidR="000E1EDF" w:rsidRPr="0018200D" w14:paraId="57F1268D" w14:textId="77777777" w:rsidTr="00837D1C">
        <w:tc>
          <w:tcPr>
            <w:tcW w:w="596" w:type="dxa"/>
            <w:vAlign w:val="center"/>
          </w:tcPr>
          <w:p w14:paraId="1DD41FC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Align w:val="center"/>
          </w:tcPr>
          <w:p w14:paraId="6DD3098D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Темы лекционных занятий</w:t>
            </w:r>
          </w:p>
        </w:tc>
        <w:tc>
          <w:tcPr>
            <w:tcW w:w="1276" w:type="dxa"/>
            <w:vAlign w:val="center"/>
          </w:tcPr>
          <w:p w14:paraId="5422494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Трудоемкость (час.)</w:t>
            </w:r>
          </w:p>
        </w:tc>
        <w:tc>
          <w:tcPr>
            <w:tcW w:w="1701" w:type="dxa"/>
            <w:vAlign w:val="center"/>
          </w:tcPr>
          <w:p w14:paraId="426207B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</w:p>
        </w:tc>
        <w:tc>
          <w:tcPr>
            <w:tcW w:w="1559" w:type="dxa"/>
            <w:vAlign w:val="center"/>
          </w:tcPr>
          <w:p w14:paraId="45CF49B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14:paraId="3C4C58A3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0E1EDF" w:rsidRPr="0018200D" w14:paraId="66AB67DD" w14:textId="77777777" w:rsidTr="00837D1C">
        <w:tc>
          <w:tcPr>
            <w:tcW w:w="596" w:type="dxa"/>
          </w:tcPr>
          <w:p w14:paraId="5960D80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8" w:type="dxa"/>
          </w:tcPr>
          <w:p w14:paraId="734D229E" w14:textId="77777777" w:rsidR="000E1EDF" w:rsidRPr="0018200D" w:rsidRDefault="000E1EDF" w:rsidP="00837D1C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  <w:tc>
          <w:tcPr>
            <w:tcW w:w="1276" w:type="dxa"/>
          </w:tcPr>
          <w:p w14:paraId="7135F49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F4518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559" w:type="dxa"/>
          </w:tcPr>
          <w:p w14:paraId="60E9068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0E1EDF" w:rsidRPr="0018200D" w14:paraId="2A792CD7" w14:textId="77777777" w:rsidTr="00837D1C">
        <w:tc>
          <w:tcPr>
            <w:tcW w:w="596" w:type="dxa"/>
          </w:tcPr>
          <w:p w14:paraId="58BC83C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5318DBE9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в культуре современной цивилизации</w:t>
            </w:r>
          </w:p>
        </w:tc>
        <w:tc>
          <w:tcPr>
            <w:tcW w:w="1276" w:type="dxa"/>
          </w:tcPr>
          <w:p w14:paraId="7BB95953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A4C3A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559" w:type="dxa"/>
          </w:tcPr>
          <w:p w14:paraId="1BF1E8B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0E1EDF" w:rsidRPr="0018200D" w14:paraId="5D7A054E" w14:textId="77777777" w:rsidTr="00837D1C">
        <w:tc>
          <w:tcPr>
            <w:tcW w:w="596" w:type="dxa"/>
          </w:tcPr>
          <w:p w14:paraId="05B9F9B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14:paraId="4AADB181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276" w:type="dxa"/>
          </w:tcPr>
          <w:p w14:paraId="047F7B6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9ADFA9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559" w:type="dxa"/>
          </w:tcPr>
          <w:p w14:paraId="1272E9A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</w:tbl>
    <w:p w14:paraId="2D2A5B2D" w14:textId="77777777" w:rsidR="000E1EDF" w:rsidRPr="0018200D" w:rsidRDefault="000E1EDF" w:rsidP="000E1EDF">
      <w:pPr>
        <w:outlineLvl w:val="0"/>
        <w:rPr>
          <w:rFonts w:ascii="Times New Roman" w:eastAsia="Arial Unicode MS" w:hAnsi="Times New Roman" w:cs="Arial Unicode MS"/>
          <w:kern w:val="36"/>
          <w:sz w:val="24"/>
          <w:szCs w:val="24"/>
          <w:lang w:val="en-US"/>
        </w:rPr>
      </w:pPr>
    </w:p>
    <w:p w14:paraId="4CF89F05" w14:textId="77777777" w:rsidR="000E1EDF" w:rsidRPr="0018200D" w:rsidRDefault="000E1EDF" w:rsidP="000E1EDF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4.3.3 Практические занятия </w:t>
      </w:r>
    </w:p>
    <w:tbl>
      <w:tblPr>
        <w:tblW w:w="973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6"/>
        <w:gridCol w:w="1418"/>
        <w:gridCol w:w="1417"/>
        <w:gridCol w:w="1701"/>
      </w:tblGrid>
      <w:tr w:rsidR="000E1EDF" w:rsidRPr="0018200D" w14:paraId="339E91B9" w14:textId="77777777" w:rsidTr="00837D1C">
        <w:trPr>
          <w:trHeight w:val="784"/>
        </w:trPr>
        <w:tc>
          <w:tcPr>
            <w:tcW w:w="675" w:type="dxa"/>
            <w:vAlign w:val="center"/>
          </w:tcPr>
          <w:p w14:paraId="78F95C3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26" w:type="dxa"/>
            <w:vAlign w:val="center"/>
          </w:tcPr>
          <w:p w14:paraId="11532B7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  <w:p w14:paraId="3EB7D97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1D69A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Трудоемкость (час.)</w:t>
            </w:r>
          </w:p>
        </w:tc>
        <w:tc>
          <w:tcPr>
            <w:tcW w:w="1417" w:type="dxa"/>
            <w:vAlign w:val="center"/>
          </w:tcPr>
          <w:p w14:paraId="396B7FA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Align w:val="center"/>
          </w:tcPr>
          <w:p w14:paraId="6C0C8B1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14:paraId="384113B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0E1EDF" w:rsidRPr="0018200D" w14:paraId="5F4FE439" w14:textId="77777777" w:rsidTr="00837D1C">
        <w:tc>
          <w:tcPr>
            <w:tcW w:w="675" w:type="dxa"/>
          </w:tcPr>
          <w:p w14:paraId="6549472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473BF1BF" w14:textId="77777777" w:rsidR="000E1EDF" w:rsidRPr="0018200D" w:rsidRDefault="000E1EDF" w:rsidP="00837D1C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в культуре современной цивилизации</w:t>
            </w:r>
          </w:p>
        </w:tc>
        <w:tc>
          <w:tcPr>
            <w:tcW w:w="1418" w:type="dxa"/>
          </w:tcPr>
          <w:p w14:paraId="61B5FDE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DA9F1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6716588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0E1EDF" w:rsidRPr="0018200D" w14:paraId="4562263A" w14:textId="77777777" w:rsidTr="00837D1C">
        <w:tc>
          <w:tcPr>
            <w:tcW w:w="675" w:type="dxa"/>
          </w:tcPr>
          <w:p w14:paraId="16F3581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14:paraId="10874E17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1418" w:type="dxa"/>
          </w:tcPr>
          <w:p w14:paraId="31CB72C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FE9BB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16A7FB58" w14:textId="77777777" w:rsidR="000E1EDF" w:rsidRPr="0018200D" w:rsidRDefault="000E1EDF" w:rsidP="00837D1C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   </w:t>
            </w: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экзамен</w:t>
            </w:r>
          </w:p>
        </w:tc>
      </w:tr>
    </w:tbl>
    <w:p w14:paraId="61614EF1" w14:textId="77777777" w:rsidR="000E1EDF" w:rsidRPr="0018200D" w:rsidRDefault="000E1EDF" w:rsidP="000E1EDF">
      <w:pPr>
        <w:ind w:left="944"/>
        <w:outlineLvl w:val="0"/>
        <w:rPr>
          <w:rFonts w:ascii="Times New Roman" w:eastAsia="Arial Unicode MS" w:hAnsi="Times New Roman" w:cs="Arial Unicode MS"/>
          <w:b/>
          <w:bCs/>
          <w:kern w:val="36"/>
          <w:sz w:val="24"/>
          <w:szCs w:val="24"/>
        </w:rPr>
      </w:pPr>
    </w:p>
    <w:p w14:paraId="6D1E6584" w14:textId="77777777" w:rsidR="000E1EDF" w:rsidRPr="0018200D" w:rsidRDefault="000E1EDF" w:rsidP="000E1EDF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4.3.4 Самостоятельная работа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9"/>
        <w:gridCol w:w="1418"/>
        <w:gridCol w:w="1417"/>
        <w:gridCol w:w="1701"/>
      </w:tblGrid>
      <w:tr w:rsidR="000E1EDF" w:rsidRPr="0018200D" w14:paraId="4705E3D9" w14:textId="77777777" w:rsidTr="00837D1C">
        <w:tc>
          <w:tcPr>
            <w:tcW w:w="675" w:type="dxa"/>
            <w:vAlign w:val="center"/>
          </w:tcPr>
          <w:p w14:paraId="42295D5B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29" w:type="dxa"/>
            <w:vAlign w:val="center"/>
          </w:tcPr>
          <w:p w14:paraId="47EF552F" w14:textId="77777777" w:rsidR="000E1EDF" w:rsidRPr="0018200D" w:rsidRDefault="000E1EDF" w:rsidP="00837D1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1418" w:type="dxa"/>
            <w:vAlign w:val="center"/>
          </w:tcPr>
          <w:p w14:paraId="43A3BFD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Трудоемкость (час.)</w:t>
            </w:r>
          </w:p>
        </w:tc>
        <w:tc>
          <w:tcPr>
            <w:tcW w:w="1417" w:type="dxa"/>
            <w:vAlign w:val="center"/>
          </w:tcPr>
          <w:p w14:paraId="7C039E2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Align w:val="center"/>
          </w:tcPr>
          <w:p w14:paraId="31D7327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14:paraId="27B788C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0E1EDF" w:rsidRPr="0018200D" w14:paraId="715D6C50" w14:textId="77777777" w:rsidTr="00837D1C">
        <w:tc>
          <w:tcPr>
            <w:tcW w:w="675" w:type="dxa"/>
          </w:tcPr>
          <w:p w14:paraId="4802DB3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14:paraId="30A0AF96" w14:textId="77777777" w:rsidR="000E1EDF" w:rsidRPr="0018200D" w:rsidRDefault="000E1EDF" w:rsidP="00837D1C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  <w:tc>
          <w:tcPr>
            <w:tcW w:w="1418" w:type="dxa"/>
          </w:tcPr>
          <w:p w14:paraId="1F7CE8D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5FCF6F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249B356D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0E1EDF" w:rsidRPr="0018200D" w14:paraId="68A9920E" w14:textId="77777777" w:rsidTr="00837D1C">
        <w:tc>
          <w:tcPr>
            <w:tcW w:w="675" w:type="dxa"/>
          </w:tcPr>
          <w:p w14:paraId="28113179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4529" w:type="dxa"/>
          </w:tcPr>
          <w:p w14:paraId="36A3C4E7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в культуре современной цивилизации</w:t>
            </w:r>
          </w:p>
        </w:tc>
        <w:tc>
          <w:tcPr>
            <w:tcW w:w="1418" w:type="dxa"/>
          </w:tcPr>
          <w:p w14:paraId="43C59282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D924EBC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40E33D0A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E1EDF" w:rsidRPr="0018200D" w14:paraId="541C3630" w14:textId="77777777" w:rsidTr="00837D1C">
        <w:tc>
          <w:tcPr>
            <w:tcW w:w="675" w:type="dxa"/>
          </w:tcPr>
          <w:p w14:paraId="4C5512BB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4529" w:type="dxa"/>
          </w:tcPr>
          <w:p w14:paraId="76BC5C22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418" w:type="dxa"/>
          </w:tcPr>
          <w:p w14:paraId="33277A2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C857F3D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786EF790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E1EDF" w:rsidRPr="0018200D" w14:paraId="29C69AD6" w14:textId="77777777" w:rsidTr="00837D1C">
        <w:tc>
          <w:tcPr>
            <w:tcW w:w="675" w:type="dxa"/>
          </w:tcPr>
          <w:p w14:paraId="5957B869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4.</w:t>
            </w:r>
          </w:p>
        </w:tc>
        <w:tc>
          <w:tcPr>
            <w:tcW w:w="4529" w:type="dxa"/>
          </w:tcPr>
          <w:p w14:paraId="154A8058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1418" w:type="dxa"/>
          </w:tcPr>
          <w:p w14:paraId="662A6E88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4DF4AF3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054B033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E1EDF" w:rsidRPr="0018200D" w14:paraId="229B3398" w14:textId="77777777" w:rsidTr="00837D1C">
        <w:tc>
          <w:tcPr>
            <w:tcW w:w="675" w:type="dxa"/>
          </w:tcPr>
          <w:p w14:paraId="432EDF6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29" w:type="dxa"/>
          </w:tcPr>
          <w:p w14:paraId="783C6BB2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науки как процесс порождения нового знания</w:t>
            </w:r>
          </w:p>
        </w:tc>
        <w:tc>
          <w:tcPr>
            <w:tcW w:w="1418" w:type="dxa"/>
          </w:tcPr>
          <w:p w14:paraId="40FC753D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02A7C7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68F5391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E1EDF" w:rsidRPr="0018200D" w14:paraId="7E961E4B" w14:textId="77777777" w:rsidTr="00837D1C">
        <w:tc>
          <w:tcPr>
            <w:tcW w:w="675" w:type="dxa"/>
          </w:tcPr>
          <w:p w14:paraId="37170FB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</w:p>
        </w:tc>
        <w:tc>
          <w:tcPr>
            <w:tcW w:w="4529" w:type="dxa"/>
          </w:tcPr>
          <w:p w14:paraId="0AC26328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418" w:type="dxa"/>
          </w:tcPr>
          <w:p w14:paraId="5E62A52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967E9F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7288A10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E1EDF" w:rsidRPr="0018200D" w14:paraId="797768AE" w14:textId="77777777" w:rsidTr="00837D1C">
        <w:tc>
          <w:tcPr>
            <w:tcW w:w="675" w:type="dxa"/>
          </w:tcPr>
          <w:p w14:paraId="60152F96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</w:p>
        </w:tc>
        <w:tc>
          <w:tcPr>
            <w:tcW w:w="4529" w:type="dxa"/>
          </w:tcPr>
          <w:p w14:paraId="27CF6F93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современного этапа развития науки. Перспективы научно-технического прогресса.</w:t>
            </w:r>
          </w:p>
        </w:tc>
        <w:tc>
          <w:tcPr>
            <w:tcW w:w="1418" w:type="dxa"/>
          </w:tcPr>
          <w:p w14:paraId="5BF82B53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AA2EF95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37CE1E91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E1EDF" w:rsidRPr="0018200D" w14:paraId="089EEA95" w14:textId="77777777" w:rsidTr="00837D1C">
        <w:tc>
          <w:tcPr>
            <w:tcW w:w="675" w:type="dxa"/>
          </w:tcPr>
          <w:p w14:paraId="74F7CA67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8.</w:t>
            </w:r>
          </w:p>
        </w:tc>
        <w:tc>
          <w:tcPr>
            <w:tcW w:w="4529" w:type="dxa"/>
          </w:tcPr>
          <w:p w14:paraId="611CC089" w14:textId="77777777" w:rsidR="000E1EDF" w:rsidRPr="0018200D" w:rsidRDefault="000E1EDF" w:rsidP="00837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как социальный институт</w:t>
            </w:r>
          </w:p>
        </w:tc>
        <w:tc>
          <w:tcPr>
            <w:tcW w:w="1418" w:type="dxa"/>
          </w:tcPr>
          <w:p w14:paraId="27132FFF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251684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УК-1, УК-2, УК-3, УК-5</w:t>
            </w:r>
          </w:p>
        </w:tc>
        <w:tc>
          <w:tcPr>
            <w:tcW w:w="1701" w:type="dxa"/>
          </w:tcPr>
          <w:p w14:paraId="77DD875D" w14:textId="77777777" w:rsidR="000E1EDF" w:rsidRPr="0018200D" w:rsidRDefault="000E1EDF" w:rsidP="00837D1C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экзамен</w:t>
            </w:r>
          </w:p>
        </w:tc>
      </w:tr>
    </w:tbl>
    <w:p w14:paraId="539A09E7" w14:textId="77777777" w:rsidR="000E1EDF" w:rsidRPr="0018200D" w:rsidRDefault="000E1EDF" w:rsidP="000E1EDF">
      <w:pPr>
        <w:outlineLvl w:val="0"/>
        <w:rPr>
          <w:rFonts w:ascii="Times New Roman" w:eastAsia="Arial Unicode MS" w:hAnsi="Times New Roman" w:cs="Arial Unicode MS"/>
          <w:kern w:val="36"/>
          <w:sz w:val="24"/>
          <w:szCs w:val="24"/>
        </w:rPr>
      </w:pPr>
    </w:p>
    <w:p w14:paraId="577AD076" w14:textId="77777777" w:rsidR="000E1EDF" w:rsidRDefault="000E1EDF" w:rsidP="000E1EDF">
      <w:pPr>
        <w:pStyle w:val="Default"/>
        <w:widowControl w:val="0"/>
        <w:ind w:firstLine="708"/>
        <w:rPr>
          <w:bCs/>
        </w:rPr>
      </w:pPr>
    </w:p>
    <w:p w14:paraId="1D9C2E23" w14:textId="77777777" w:rsidR="000E1EDF" w:rsidRDefault="000E1EDF" w:rsidP="000E1EDF">
      <w:pPr>
        <w:pStyle w:val="Default"/>
        <w:widowControl w:val="0"/>
        <w:ind w:firstLine="708"/>
        <w:rPr>
          <w:bCs/>
        </w:rPr>
      </w:pPr>
    </w:p>
    <w:p w14:paraId="0BA2C471" w14:textId="77777777" w:rsidR="000E1EDF" w:rsidRPr="008E497D" w:rsidRDefault="000E1EDF" w:rsidP="000E1E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97D">
        <w:rPr>
          <w:rFonts w:ascii="Times New Roman" w:hAnsi="Times New Roman" w:cs="Times New Roman"/>
          <w:b/>
          <w:bCs/>
          <w:sz w:val="24"/>
          <w:szCs w:val="24"/>
        </w:rPr>
        <w:t>5. ФОНД ОЦЕНОЧНЫХ СРЕДСТВ ДЛЯ ПРОВЕДЕНИЯ ПРОМЕЖУТОЧНОЙ АТТЕСТАЦИИ ОБУЧАЮЩИХСЯ ПО</w:t>
      </w:r>
      <w:r w:rsidRPr="008E49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дисциплине</w:t>
      </w:r>
    </w:p>
    <w:p w14:paraId="7E56E0B7" w14:textId="77777777" w:rsidR="000E1EDF" w:rsidRPr="008E497D" w:rsidRDefault="000E1EDF" w:rsidP="000E1EDF">
      <w:pPr>
        <w:pStyle w:val="22"/>
        <w:shd w:val="clear" w:color="auto" w:fill="auto"/>
        <w:spacing w:before="0" w:after="0" w:line="240" w:lineRule="auto"/>
        <w:ind w:right="-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Style w:val="21"/>
          <w:rFonts w:ascii="Times New Roman" w:hAnsi="Times New Roman" w:cs="Times New Roman"/>
          <w:color w:val="000000"/>
          <w:sz w:val="24"/>
          <w:szCs w:val="24"/>
        </w:rPr>
        <w:t>Фонд оценочных средств для проведения промежуточной аттестации обучающихся по дисциплине представлен в виде оценочных материалов и приведен в Приложении.</w:t>
      </w:r>
    </w:p>
    <w:p w14:paraId="65F7B920" w14:textId="77777777" w:rsidR="000E1EDF" w:rsidRDefault="000E1EDF" w:rsidP="000E1EDF">
      <w:pPr>
        <w:pStyle w:val="Default"/>
        <w:widowControl w:val="0"/>
        <w:ind w:firstLine="708"/>
        <w:rPr>
          <w:bCs/>
        </w:rPr>
      </w:pPr>
    </w:p>
    <w:p w14:paraId="6B85E926" w14:textId="77777777" w:rsidR="000E1EDF" w:rsidRDefault="000E1EDF" w:rsidP="000E1EDF">
      <w:pPr>
        <w:pStyle w:val="Default"/>
        <w:widowControl w:val="0"/>
        <w:ind w:firstLine="708"/>
        <w:rPr>
          <w:bCs/>
        </w:rPr>
      </w:pPr>
    </w:p>
    <w:p w14:paraId="0B4E3F8F" w14:textId="77777777" w:rsidR="000E1EDF" w:rsidRDefault="000E1EDF" w:rsidP="000E1E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E497D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ОБЕСПЕЧЕНИЕ ДИСЦИПЛИНЫ</w:t>
      </w:r>
    </w:p>
    <w:p w14:paraId="53E90207" w14:textId="77777777" w:rsidR="000E1EDF" w:rsidRDefault="000E1EDF" w:rsidP="000E1EDF">
      <w:pPr>
        <w:spacing w:after="120" w:line="240" w:lineRule="auto"/>
        <w:rPr>
          <w:rFonts w:ascii="Times New Roman" w:hAnsi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8E497D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а)</w:t>
      </w:r>
      <w:r w:rsidRPr="008E497D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основная литература:</w:t>
      </w:r>
    </w:p>
    <w:p w14:paraId="2CFF9F69" w14:textId="77777777" w:rsidR="000E1EDF" w:rsidRDefault="000E1EDF" w:rsidP="000E1EDF">
      <w:pPr>
        <w:pStyle w:val="a6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Бессонов Б.Н. История и философия науки: учебное пособие. - М.: Изд-во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2012.- 394 с</w:t>
      </w:r>
    </w:p>
    <w:p w14:paraId="659342F4" w14:textId="77777777" w:rsidR="000E1EDF" w:rsidRDefault="000E1EDF" w:rsidP="000E1EDF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Никитич Л.А. История и философия науки. Книга 1. Общие вопросы.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ДАНА, 2008.- 336 с.</w:t>
      </w:r>
    </w:p>
    <w:p w14:paraId="5D7C733D" w14:textId="77777777" w:rsidR="000E1EDF" w:rsidRDefault="000E1EDF" w:rsidP="000E1EDF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А.С., А.А. </w:t>
      </w:r>
      <w:proofErr w:type="spellStart"/>
      <w:r>
        <w:rPr>
          <w:rFonts w:ascii="Times New Roman" w:hAnsi="Times New Roman"/>
          <w:sz w:val="24"/>
          <w:szCs w:val="24"/>
        </w:rPr>
        <w:t>Щевьев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История науки и техники (с древнейших времен до Нового времени</w:t>
      </w:r>
      <w:proofErr w:type="gramStart"/>
      <w:r>
        <w:rPr>
          <w:rFonts w:ascii="Times New Roman" w:hAnsi="Times New Roman"/>
          <w:sz w:val="24"/>
          <w:szCs w:val="24"/>
        </w:rPr>
        <w:t>).Рязань</w:t>
      </w:r>
      <w:proofErr w:type="gramEnd"/>
      <w:r>
        <w:rPr>
          <w:rFonts w:ascii="Times New Roman" w:hAnsi="Times New Roman"/>
          <w:sz w:val="24"/>
          <w:szCs w:val="24"/>
        </w:rPr>
        <w:t>, 2012 – 52 с.</w:t>
      </w:r>
    </w:p>
    <w:p w14:paraId="0A5DDAE2" w14:textId="77777777" w:rsidR="000E1EDF" w:rsidRDefault="000E1EDF" w:rsidP="000E1EDF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Багдасарьян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Н.Г. История, философия и методология науки и техники: учеб. и практикум для бакалавриата и магистратуры. – М.: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2016 – 384 с.</w:t>
      </w:r>
    </w:p>
    <w:p w14:paraId="4DA2BCE8" w14:textId="77777777" w:rsidR="000E1EDF" w:rsidRDefault="000E1EDF" w:rsidP="000E1EDF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Философия: учеб. пособие /А.С. Соколов, В.Ф. </w:t>
      </w:r>
      <w:proofErr w:type="spellStart"/>
      <w:r>
        <w:rPr>
          <w:rFonts w:ascii="Times New Roman" w:hAnsi="Times New Roman"/>
          <w:sz w:val="24"/>
          <w:szCs w:val="24"/>
        </w:rPr>
        <w:t>Чамкин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/>
          <w:sz w:val="24"/>
          <w:szCs w:val="24"/>
        </w:rPr>
        <w:t>Щевьев</w:t>
      </w:r>
      <w:proofErr w:type="spellEnd"/>
      <w:r>
        <w:rPr>
          <w:rFonts w:ascii="Times New Roman" w:hAnsi="Times New Roman"/>
          <w:sz w:val="24"/>
          <w:szCs w:val="24"/>
        </w:rPr>
        <w:t>. Рязань, 2014- 80 с.</w:t>
      </w:r>
    </w:p>
    <w:p w14:paraId="773601F2" w14:textId="77777777" w:rsidR="000E1EDF" w:rsidRDefault="000E1EDF" w:rsidP="000E1ED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Лось В.А. История и философия науки. Основы курса: учебное пособие.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М.:Дашков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К, 2004. – 401 с.</w:t>
      </w:r>
    </w:p>
    <w:p w14:paraId="6DF58FCE" w14:textId="77777777" w:rsidR="000E1EDF" w:rsidRDefault="000E1EDF" w:rsidP="000E1EDF">
      <w:pPr>
        <w:spacing w:line="256" w:lineRule="auto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6.2 </w:t>
      </w:r>
      <w:r w:rsidRPr="008E497D">
        <w:rPr>
          <w:rFonts w:ascii="Times New Roman" w:hAnsi="Times New Roman"/>
          <w:b/>
          <w:i/>
          <w:sz w:val="26"/>
          <w:szCs w:val="26"/>
        </w:rPr>
        <w:t>б) дополнительная литература:</w:t>
      </w:r>
    </w:p>
    <w:p w14:paraId="009ACB73" w14:textId="77777777" w:rsidR="000E1EDF" w:rsidRDefault="000E1EDF" w:rsidP="000E1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1CF">
        <w:rPr>
          <w:rFonts w:ascii="Times New Roman" w:hAnsi="Times New Roman"/>
          <w:sz w:val="24"/>
          <w:szCs w:val="24"/>
        </w:rPr>
        <w:t>1 Руди</w:t>
      </w:r>
      <w:r>
        <w:rPr>
          <w:rFonts w:ascii="Times New Roman" w:hAnsi="Times New Roman"/>
          <w:sz w:val="24"/>
          <w:szCs w:val="24"/>
        </w:rPr>
        <w:t>,</w:t>
      </w:r>
      <w:r w:rsidRPr="00C061CF">
        <w:rPr>
          <w:rFonts w:ascii="Times New Roman" w:hAnsi="Times New Roman"/>
          <w:sz w:val="24"/>
          <w:szCs w:val="24"/>
        </w:rPr>
        <w:t xml:space="preserve"> А. Ш. История и философия науки и техники: учебное пособие— </w:t>
      </w:r>
      <w:proofErr w:type="gramStart"/>
      <w:r w:rsidRPr="00C061CF">
        <w:rPr>
          <w:rFonts w:ascii="Times New Roman" w:hAnsi="Times New Roman"/>
          <w:sz w:val="24"/>
          <w:szCs w:val="24"/>
        </w:rPr>
        <w:t>Омск :</w:t>
      </w:r>
      <w:proofErr w:type="gramEnd"/>
      <w:r w:rsidRPr="00C06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1CF">
        <w:rPr>
          <w:rFonts w:ascii="Times New Roman" w:hAnsi="Times New Roman"/>
          <w:sz w:val="24"/>
          <w:szCs w:val="24"/>
        </w:rPr>
        <w:t>ОмГУПС</w:t>
      </w:r>
      <w:proofErr w:type="spellEnd"/>
      <w:r w:rsidRPr="00C061CF">
        <w:rPr>
          <w:rFonts w:ascii="Times New Roman" w:hAnsi="Times New Roman"/>
          <w:sz w:val="24"/>
          <w:szCs w:val="24"/>
        </w:rPr>
        <w:t>, 2017. — 231 с. //Лань: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1CF">
        <w:rPr>
          <w:rFonts w:ascii="Times New Roman" w:hAnsi="Times New Roman"/>
          <w:sz w:val="24"/>
          <w:szCs w:val="24"/>
        </w:rPr>
        <w:t xml:space="preserve">электронно-библиотечная система. — URL: </w:t>
      </w:r>
      <w:hyperlink r:id="rId5" w:history="1">
        <w:r w:rsidRPr="00520772">
          <w:rPr>
            <w:rStyle w:val="a3"/>
            <w:sz w:val="24"/>
            <w:szCs w:val="24"/>
          </w:rPr>
          <w:t>https://e.lanbook.com/book/129204</w:t>
        </w:r>
      </w:hyperlink>
    </w:p>
    <w:p w14:paraId="4D7BA6C2" w14:textId="77777777" w:rsidR="000E1EDF" w:rsidRDefault="000E1EDF" w:rsidP="000E1ED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61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1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Степин, В. С. История и философия науки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C061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учебник для аспирантов и соискателей ученой степени кандидата наук / В. С. Степин. — Москва: Академический Проект, 2014. </w:t>
      </w:r>
      <w:r w:rsidRPr="00C061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— 432 c. // Электронно-библиотечная система IPR BOOKS: [сайт]. — URL: </w:t>
      </w:r>
      <w:hyperlink r:id="rId6" w:history="1">
        <w:r w:rsidRPr="00520772">
          <w:rPr>
            <w:rStyle w:val="a3"/>
            <w:sz w:val="24"/>
            <w:szCs w:val="24"/>
            <w:shd w:val="clear" w:color="auto" w:fill="FFFFFF"/>
          </w:rPr>
          <w:t>http://www.iprbookshop.ru/36347.html</w:t>
        </w:r>
      </w:hyperlink>
      <w:r w:rsidRPr="00C061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1BB95239" w14:textId="77777777" w:rsidR="000E1EDF" w:rsidRDefault="000E1EDF" w:rsidP="000E1EDF">
      <w:pPr>
        <w:pStyle w:val="a6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Pr="00EE1985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EE19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Беляев, Г. Г. История и философия науки: курс лекций / Г. Г. Беляев, Н. П. Котляр. — </w:t>
      </w:r>
      <w:proofErr w:type="gramStart"/>
      <w:r w:rsidRPr="00EE19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EE19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Московская государственная академия водного транспорта, 2014. — 170 c // Электронно-библиотечная система IPR BOOKS: [сайт]. — URL: </w:t>
      </w:r>
      <w:hyperlink r:id="rId7" w:history="1">
        <w:r w:rsidRPr="00520772">
          <w:rPr>
            <w:rStyle w:val="a3"/>
            <w:sz w:val="24"/>
            <w:szCs w:val="24"/>
            <w:shd w:val="clear" w:color="auto" w:fill="FFFFFF"/>
          </w:rPr>
          <w:t>http://www.iprbookshop.ru/46464.html</w:t>
        </w:r>
      </w:hyperlink>
    </w:p>
    <w:p w14:paraId="2F94094F" w14:textId="77777777" w:rsidR="000E1EDF" w:rsidRDefault="000E1EDF" w:rsidP="000E1EDF">
      <w:pPr>
        <w:pStyle w:val="a6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E1985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EE19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Золотухин, В. Е. История и философия науки для </w:t>
      </w:r>
      <w:proofErr w:type="gramStart"/>
      <w:r w:rsidRPr="00EE19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аспирантов :</w:t>
      </w:r>
      <w:proofErr w:type="gramEnd"/>
      <w:r w:rsidRPr="00EE19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кандидатский экзамен за 48 часов. Учебное пособие / В. Е. Золотухин. — Ростов-на-Дону: Феникс, 2014. — 77 c. // Электронно-библиотечная система IPR BOOKS: [сайт]. — URL: </w:t>
      </w:r>
      <w:hyperlink r:id="rId8" w:history="1">
        <w:r w:rsidRPr="00520772">
          <w:rPr>
            <w:rStyle w:val="a3"/>
            <w:sz w:val="24"/>
            <w:szCs w:val="24"/>
            <w:shd w:val="clear" w:color="auto" w:fill="FFFFFF"/>
          </w:rPr>
          <w:t>http://www.iprbookshop.ru/58936.html</w:t>
        </w:r>
      </w:hyperlink>
    </w:p>
    <w:p w14:paraId="5D35E2CE" w14:textId="77777777" w:rsidR="000E1EDF" w:rsidRDefault="000E1EDF" w:rsidP="000E1EDF">
      <w:pPr>
        <w:pStyle w:val="a6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74AE122" w14:textId="77777777" w:rsidR="000E1EDF" w:rsidRDefault="000E1EDF" w:rsidP="000E1EDF">
      <w:pPr>
        <w:pStyle w:val="a6"/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6.3 </w:t>
      </w:r>
      <w:r w:rsidRPr="00942D1E">
        <w:rPr>
          <w:rFonts w:ascii="Times New Roman" w:hAnsi="Times New Roman"/>
          <w:b/>
          <w:bCs/>
          <w:sz w:val="24"/>
          <w:szCs w:val="24"/>
        </w:rPr>
        <w:t>Методические указания к практическим занятиям</w:t>
      </w:r>
    </w:p>
    <w:p w14:paraId="0EABCF90" w14:textId="77777777" w:rsidR="000E1EDF" w:rsidRPr="008E497D" w:rsidRDefault="000E1EDF" w:rsidP="000E1E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684AD" w14:textId="77777777" w:rsidR="000E1EDF" w:rsidRPr="008E497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E497D">
        <w:rPr>
          <w:rFonts w:ascii="Times New Roman" w:hAnsi="Times New Roman" w:cs="Times New Roman"/>
          <w:sz w:val="24"/>
          <w:szCs w:val="24"/>
        </w:rPr>
        <w:t>зучение тем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на практических занятиях</w:t>
      </w:r>
      <w:r w:rsidRPr="008E497D">
        <w:rPr>
          <w:rFonts w:ascii="Times New Roman" w:hAnsi="Times New Roman" w:cs="Times New Roman"/>
          <w:sz w:val="24"/>
          <w:szCs w:val="24"/>
        </w:rPr>
        <w:t xml:space="preserve"> способствует:</w:t>
      </w:r>
    </w:p>
    <w:p w14:paraId="5C5CD7FB" w14:textId="77777777" w:rsidR="000E1EDF" w:rsidRPr="008E497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Fonts w:ascii="Times New Roman" w:hAnsi="Times New Roman" w:cs="Times New Roman"/>
          <w:sz w:val="24"/>
          <w:szCs w:val="24"/>
        </w:rPr>
        <w:t>закреплению знаний, умений и навыков, полученных в ходе аудиторных занятий;</w:t>
      </w:r>
    </w:p>
    <w:p w14:paraId="70D6B131" w14:textId="77777777" w:rsidR="000E1EDF" w:rsidRPr="008E497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Fonts w:ascii="Times New Roman" w:hAnsi="Times New Roman" w:cs="Times New Roman"/>
          <w:sz w:val="24"/>
          <w:szCs w:val="24"/>
        </w:rPr>
        <w:t>углублению и расширению знаний по отдельным вопросам и темам дисциплины;</w:t>
      </w:r>
    </w:p>
    <w:p w14:paraId="77588C0D" w14:textId="77777777" w:rsidR="000E1EDF" w:rsidRPr="008E497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Fonts w:ascii="Times New Roman" w:hAnsi="Times New Roman" w:cs="Times New Roman"/>
          <w:sz w:val="24"/>
          <w:szCs w:val="24"/>
        </w:rPr>
        <w:t>освоению умений прикладного и практического использования полученных знаний;</w:t>
      </w:r>
    </w:p>
    <w:p w14:paraId="1B01B441" w14:textId="77777777" w:rsidR="000E1EDF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Fonts w:ascii="Times New Roman" w:hAnsi="Times New Roman" w:cs="Times New Roman"/>
          <w:sz w:val="24"/>
          <w:szCs w:val="24"/>
        </w:rPr>
        <w:t>освоению умений по дисциплине «История и философия науки».</w:t>
      </w:r>
    </w:p>
    <w:p w14:paraId="2B6CD9E3" w14:textId="77777777" w:rsidR="000E1EDF" w:rsidRPr="00F06246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246">
        <w:rPr>
          <w:rFonts w:ascii="Times New Roman" w:hAnsi="Times New Roman" w:cs="Times New Roman"/>
          <w:b/>
          <w:i/>
          <w:sz w:val="24"/>
          <w:szCs w:val="24"/>
        </w:rPr>
        <w:t>Перечень методического обеспечения к практическим занятиям:</w:t>
      </w:r>
    </w:p>
    <w:p w14:paraId="09EF9CC1" w14:textId="77777777" w:rsidR="000E1EDF" w:rsidRPr="008E497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Fonts w:ascii="Times New Roman" w:hAnsi="Times New Roman" w:cs="Times New Roman"/>
          <w:sz w:val="24"/>
          <w:szCs w:val="24"/>
        </w:rPr>
        <w:t xml:space="preserve">1. А.С. Соколов, А.А. </w:t>
      </w:r>
      <w:proofErr w:type="spellStart"/>
      <w:r w:rsidRPr="008E497D">
        <w:rPr>
          <w:rFonts w:ascii="Times New Roman" w:hAnsi="Times New Roman" w:cs="Times New Roman"/>
          <w:sz w:val="24"/>
          <w:szCs w:val="24"/>
        </w:rPr>
        <w:t>Щевьев</w:t>
      </w:r>
      <w:proofErr w:type="spellEnd"/>
      <w:r w:rsidRPr="008E497D">
        <w:rPr>
          <w:rFonts w:ascii="Times New Roman" w:hAnsi="Times New Roman" w:cs="Times New Roman"/>
          <w:sz w:val="24"/>
          <w:szCs w:val="24"/>
        </w:rPr>
        <w:t xml:space="preserve"> История науки и техники (с древн</w:t>
      </w:r>
      <w:r>
        <w:rPr>
          <w:rFonts w:ascii="Times New Roman" w:hAnsi="Times New Roman" w:cs="Times New Roman"/>
          <w:sz w:val="24"/>
          <w:szCs w:val="24"/>
        </w:rPr>
        <w:t>ейших времен до Нового времени): учебное пособие.</w:t>
      </w:r>
      <w:r w:rsidRPr="008E497D">
        <w:rPr>
          <w:rFonts w:ascii="Times New Roman" w:hAnsi="Times New Roman" w:cs="Times New Roman"/>
          <w:sz w:val="24"/>
          <w:szCs w:val="24"/>
        </w:rPr>
        <w:t xml:space="preserve"> Рязань, 2012</w:t>
      </w:r>
    </w:p>
    <w:p w14:paraId="485D4FEF" w14:textId="77777777" w:rsidR="000E1EDF" w:rsidRPr="008E497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7D">
        <w:rPr>
          <w:rFonts w:ascii="Times New Roman" w:hAnsi="Times New Roman" w:cs="Times New Roman"/>
          <w:sz w:val="24"/>
          <w:szCs w:val="24"/>
        </w:rPr>
        <w:t>2. А.С. Соколов, В.Ф.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Щевьёв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Философия:</w:t>
      </w:r>
      <w:r w:rsidRPr="00F0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учебное пособие.</w:t>
      </w:r>
      <w:r w:rsidRPr="008E497D">
        <w:rPr>
          <w:rFonts w:ascii="Times New Roman" w:hAnsi="Times New Roman" w:cs="Times New Roman"/>
          <w:sz w:val="24"/>
          <w:szCs w:val="24"/>
        </w:rPr>
        <w:t xml:space="preserve">  Рязань, 2014</w:t>
      </w:r>
    </w:p>
    <w:p w14:paraId="3ED06A07" w14:textId="77777777" w:rsidR="000E1EDF" w:rsidRPr="0018200D" w:rsidRDefault="000E1EDF" w:rsidP="000E1EDF">
      <w:pPr>
        <w:pStyle w:val="a7"/>
        <w:ind w:left="360" w:firstLine="0"/>
        <w:rPr>
          <w:b/>
          <w:sz w:val="24"/>
        </w:rPr>
      </w:pPr>
      <w:r w:rsidRPr="0077592D">
        <w:rPr>
          <w:rStyle w:val="1"/>
          <w:caps/>
          <w:color w:val="000000"/>
          <w:sz w:val="24"/>
        </w:rPr>
        <w:t xml:space="preserve">6.4. </w:t>
      </w:r>
      <w:r w:rsidRPr="00942D1E">
        <w:rPr>
          <w:rFonts w:eastAsia="Calibri"/>
          <w:b/>
          <w:bCs/>
          <w:caps/>
          <w:color w:val="000000"/>
          <w:sz w:val="24"/>
        </w:rPr>
        <w:t>М</w:t>
      </w:r>
      <w:r w:rsidRPr="00942D1E">
        <w:rPr>
          <w:rFonts w:eastAsia="Calibri"/>
          <w:b/>
          <w:sz w:val="24"/>
        </w:rPr>
        <w:t>етодические указания для обучающихся по освоению дисциплины</w:t>
      </w:r>
      <w:r w:rsidRPr="0018200D">
        <w:rPr>
          <w:b/>
          <w:sz w:val="24"/>
        </w:rPr>
        <w:t xml:space="preserve"> </w:t>
      </w:r>
    </w:p>
    <w:p w14:paraId="5C805F17" w14:textId="77777777" w:rsidR="000E1EDF" w:rsidRPr="0077592D" w:rsidRDefault="000E1EDF" w:rsidP="000E1EDF">
      <w:pPr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i/>
          <w:sz w:val="24"/>
          <w:szCs w:val="24"/>
        </w:rPr>
      </w:pPr>
      <w:r w:rsidRPr="0077592D">
        <w:rPr>
          <w:rFonts w:ascii="Times New Roman" w:eastAsia="Meiryo" w:hAnsi="Times New Roman" w:cs="Times New Roman"/>
          <w:b/>
          <w:bCs/>
          <w:i/>
          <w:sz w:val="24"/>
          <w:szCs w:val="24"/>
        </w:rPr>
        <w:t>Работа обучающегося на лекции</w:t>
      </w:r>
    </w:p>
    <w:p w14:paraId="43CCD94F" w14:textId="77777777" w:rsidR="000E1EDF" w:rsidRPr="0077592D" w:rsidRDefault="000E1EDF" w:rsidP="000E1EDF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обучающийся должен выделять важные моменты, выводы, анализировать основные положения. Прослушанный материал лекции аспирант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</w:t>
      </w:r>
    </w:p>
    <w:p w14:paraId="24B99161" w14:textId="77777777" w:rsidR="000E1EDF" w:rsidRPr="0077592D" w:rsidRDefault="000E1EDF" w:rsidP="000E1EDF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При написании конспекта лекций следует придерживаться следующих правил и рекомендаций.</w:t>
      </w:r>
    </w:p>
    <w:p w14:paraId="7E0AFC5E" w14:textId="77777777" w:rsidR="000E1EDF" w:rsidRPr="0077592D" w:rsidRDefault="000E1EDF" w:rsidP="000E1ED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14:paraId="0680A2F4" w14:textId="77777777" w:rsidR="000E1EDF" w:rsidRPr="0077592D" w:rsidRDefault="000E1EDF" w:rsidP="000E1EDF">
      <w:pPr>
        <w:tabs>
          <w:tab w:val="left" w:pos="5040"/>
          <w:tab w:val="left" w:pos="94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14:paraId="0FF82769" w14:textId="77777777" w:rsidR="000E1EDF" w:rsidRPr="0077592D" w:rsidRDefault="000E1EDF" w:rsidP="000E1EDF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lastRenderedPageBreak/>
        <w:t>3. При ведении конспекта рекомендуется вести нумерацию разделов, глав, формул (в случае, если лектор не заостряет на этом внимание); это позволит при подготовке к сдаче экзамена не запутаться в структуре лекционного материала.</w:t>
      </w:r>
    </w:p>
    <w:p w14:paraId="3E0CA689" w14:textId="77777777" w:rsidR="000E1EDF" w:rsidRPr="0077592D" w:rsidRDefault="000E1EDF" w:rsidP="000E1EDF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4. Рекомендуется в каждом более или менее законченном пункте выразить свое мнение, комментарий, вывод.</w:t>
      </w:r>
    </w:p>
    <w:p w14:paraId="065DA2E0" w14:textId="77777777" w:rsidR="000E1EDF" w:rsidRPr="0077592D" w:rsidRDefault="000E1EDF" w:rsidP="000E1ED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При изучения лекционного материала у аспиранта могут возникнуть вопросы. С ними следует обратиться к преподавателю после лекции.</w:t>
      </w:r>
    </w:p>
    <w:p w14:paraId="513E1B54" w14:textId="77777777" w:rsidR="000E1EDF" w:rsidRPr="0077592D" w:rsidRDefault="000E1EDF" w:rsidP="000E1EDF">
      <w:pPr>
        <w:tabs>
          <w:tab w:val="left" w:pos="58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В заключение следует отметить, что конспект каждый аспирант записываете лично для себя. Поэтому конспект надо писать так, чтобы им было удобно пользоваться.</w:t>
      </w:r>
    </w:p>
    <w:p w14:paraId="56AB48F2" w14:textId="77777777" w:rsidR="000E1EDF" w:rsidRPr="0077592D" w:rsidRDefault="000E1EDF" w:rsidP="000E1EDF">
      <w:pPr>
        <w:tabs>
          <w:tab w:val="left" w:pos="58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b/>
          <w:i/>
          <w:sz w:val="24"/>
          <w:szCs w:val="24"/>
        </w:rPr>
      </w:pPr>
      <w:r w:rsidRPr="0077592D">
        <w:rPr>
          <w:rFonts w:ascii="Times New Roman" w:eastAsia="Meiryo" w:hAnsi="Times New Roman" w:cs="Times New Roman"/>
          <w:b/>
          <w:i/>
          <w:sz w:val="24"/>
          <w:szCs w:val="24"/>
        </w:rPr>
        <w:t>Подготовка к практическим занятиям</w:t>
      </w:r>
    </w:p>
    <w:p w14:paraId="041A472E" w14:textId="77777777" w:rsidR="000E1EDF" w:rsidRPr="0077592D" w:rsidRDefault="000E1EDF" w:rsidP="000E1EDF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Практические занятия по изучению материала дисциплины существенно дополняют лекции. В процессе анализа материала аспиранты расширяют и углубляют знания, полученные из лекционного курса и учебников, учатся глубже понимать законы и процессы, разбираться в их особенностях, границах применения, приобретают умение применять общие закономерности к конкретным случаям.</w:t>
      </w:r>
    </w:p>
    <w:p w14:paraId="7F296C53" w14:textId="77777777" w:rsidR="000E1EDF" w:rsidRDefault="000E1EDF" w:rsidP="000E1EDF">
      <w:pPr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77592D">
        <w:rPr>
          <w:rFonts w:ascii="Times New Roman" w:eastAsia="Meiryo" w:hAnsi="Times New Roman" w:cs="Times New Roman"/>
          <w:sz w:val="24"/>
          <w:szCs w:val="24"/>
        </w:rPr>
        <w:t>В часы самостоятельной работы аспиранты должны рассматривать вопросы, с которыми они не успели разобрать</w:t>
      </w:r>
      <w:r>
        <w:rPr>
          <w:rFonts w:ascii="Times New Roman" w:eastAsia="Meiryo" w:hAnsi="Times New Roman" w:cs="Times New Roman"/>
          <w:sz w:val="24"/>
          <w:szCs w:val="24"/>
        </w:rPr>
        <w:t>ся во время аудиторных занятий.</w:t>
      </w:r>
      <w:r w:rsidRPr="0077592D">
        <w:rPr>
          <w:rFonts w:ascii="Times New Roman" w:eastAsia="Meiryo" w:hAnsi="Times New Roman" w:cs="Times New Roman"/>
          <w:sz w:val="24"/>
          <w:szCs w:val="24"/>
        </w:rPr>
        <w:t xml:space="preserve"> Отсутствие спешки на таких занятиях (которая нередко бывает на учебных занятиях из-за недостатка времени и напряженности рабочего плана) несомненно должно дать положительный эффект. </w:t>
      </w:r>
    </w:p>
    <w:p w14:paraId="732DAA54" w14:textId="77777777" w:rsidR="000E1EDF" w:rsidRPr="0077592D" w:rsidRDefault="000E1EDF" w:rsidP="000E1EDF">
      <w:pPr>
        <w:tabs>
          <w:tab w:val="left" w:pos="5800"/>
        </w:tabs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b/>
          <w:i/>
          <w:sz w:val="24"/>
          <w:szCs w:val="24"/>
        </w:rPr>
      </w:pPr>
      <w:r w:rsidRPr="0077592D">
        <w:rPr>
          <w:rFonts w:ascii="Times New Roman" w:eastAsia="Meiryo" w:hAnsi="Times New Roman" w:cs="Times New Roman"/>
          <w:b/>
          <w:i/>
          <w:sz w:val="24"/>
          <w:szCs w:val="24"/>
        </w:rPr>
        <w:t xml:space="preserve">Подготовка к сдаче экзамена </w:t>
      </w:r>
    </w:p>
    <w:p w14:paraId="39EC5439" w14:textId="77777777" w:rsidR="000E1EDF" w:rsidRPr="0077592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Кандидатские экзамены являются основной частью аттестации научных и научно-педагогических кадров. Цели экзамена – установить глубину профессиональных знаний соискателя учёной степени, уровень подготовленности к самостоятельной научно-исследовательской работе.</w:t>
      </w:r>
    </w:p>
    <w:p w14:paraId="3A67E45A" w14:textId="77777777" w:rsidR="000E1EDF" w:rsidRPr="0077592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Программа включает проблематику истории науки и двух разделов философии науки: общих проблем философии науки и современных философских проблем областей научного знания.</w:t>
      </w:r>
    </w:p>
    <w:p w14:paraId="3EB01BC6" w14:textId="77777777" w:rsidR="000E1EDF" w:rsidRPr="0077592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Кандидатский экзамен по истории философии науки включает два этапа. Первым этапом является проверка преподавателем кафедры реферата по истории науки.</w:t>
      </w:r>
    </w:p>
    <w:p w14:paraId="052654EC" w14:textId="77777777" w:rsidR="000E1EDF" w:rsidRPr="0077592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Преподаватель представляет краткую рецензию на реферат</w:t>
      </w:r>
      <w:r>
        <w:rPr>
          <w:rFonts w:ascii="Times New Roman" w:hAnsi="Times New Roman" w:cs="Times New Roman"/>
          <w:sz w:val="24"/>
          <w:szCs w:val="24"/>
        </w:rPr>
        <w:t>. Результат выполнения реферата по «Истории науки» оценивается по системе «зачтено/не зачтено»</w:t>
      </w:r>
      <w:r w:rsidRPr="0077592D">
        <w:rPr>
          <w:rFonts w:ascii="Times New Roman" w:hAnsi="Times New Roman" w:cs="Times New Roman"/>
          <w:sz w:val="24"/>
          <w:szCs w:val="24"/>
        </w:rPr>
        <w:t>. При наличии оценки «зачте</w:t>
      </w:r>
      <w:r>
        <w:rPr>
          <w:rFonts w:ascii="Times New Roman" w:hAnsi="Times New Roman" w:cs="Times New Roman"/>
          <w:sz w:val="24"/>
          <w:szCs w:val="24"/>
        </w:rPr>
        <w:t xml:space="preserve">но» аспирант допускается к сдаче экзамена раздела «Философия науки». </w:t>
      </w:r>
    </w:p>
    <w:p w14:paraId="2A949AFB" w14:textId="77777777" w:rsidR="000E1EDF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Второй этап предусматривает сдачу аспирантом устного экзамена экзаменационной комиссии. 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 единая</w:t>
      </w:r>
      <w:r w:rsidRPr="0077592D">
        <w:rPr>
          <w:rFonts w:ascii="Times New Roman" w:hAnsi="Times New Roman" w:cs="Times New Roman"/>
          <w:sz w:val="24"/>
          <w:szCs w:val="24"/>
        </w:rPr>
        <w:t xml:space="preserve"> оценка знаний соискателя</w:t>
      </w:r>
      <w:r>
        <w:rPr>
          <w:rFonts w:ascii="Times New Roman" w:hAnsi="Times New Roman" w:cs="Times New Roman"/>
          <w:sz w:val="24"/>
          <w:szCs w:val="24"/>
        </w:rPr>
        <w:t xml:space="preserve"> по дисциплине «История и философия науки»</w:t>
      </w:r>
      <w:r w:rsidRPr="0077592D">
        <w:rPr>
          <w:rFonts w:ascii="Times New Roman" w:hAnsi="Times New Roman" w:cs="Times New Roman"/>
          <w:sz w:val="24"/>
          <w:szCs w:val="24"/>
        </w:rPr>
        <w:t xml:space="preserve"> складывается из двух составляющих – оценки реферата и оценки устного ответа на экзамене. Каждый экзаменационный билет содержит вопрос по общим проблемам философии науки и вопрос по современным философским проблемам областей</w:t>
      </w:r>
      <w:r>
        <w:rPr>
          <w:rFonts w:ascii="Times New Roman" w:hAnsi="Times New Roman" w:cs="Times New Roman"/>
          <w:sz w:val="24"/>
          <w:szCs w:val="24"/>
        </w:rPr>
        <w:t xml:space="preserve"> научного знания.</w:t>
      </w:r>
      <w:r w:rsidRPr="00775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A6055" w14:textId="77777777" w:rsidR="000E1EDF" w:rsidRPr="0077592D" w:rsidRDefault="000D1CE4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кандидатском экзамене</w:t>
      </w:r>
      <w:r w:rsidR="000E1EDF" w:rsidRPr="0077592D">
        <w:rPr>
          <w:rFonts w:ascii="Times New Roman" w:hAnsi="Times New Roman" w:cs="Times New Roman"/>
          <w:sz w:val="24"/>
          <w:szCs w:val="24"/>
        </w:rPr>
        <w:t xml:space="preserve"> аспирант должен продемонстрировать владение категориальным аппаратом истории и философией науки, включая знания основных </w:t>
      </w:r>
      <w:r w:rsidR="000E1EDF" w:rsidRPr="0077592D">
        <w:rPr>
          <w:rFonts w:ascii="Times New Roman" w:hAnsi="Times New Roman" w:cs="Times New Roman"/>
          <w:sz w:val="24"/>
          <w:szCs w:val="24"/>
        </w:rPr>
        <w:lastRenderedPageBreak/>
        <w:t>теорий и концепции всех разделов дисциплины. Он так же должен показать умение использовать теории и методы философии науки для анализа современных проблем в избранной области предметной специализации.</w:t>
      </w:r>
    </w:p>
    <w:p w14:paraId="031E6BDB" w14:textId="77777777" w:rsidR="000E1EDF" w:rsidRPr="0077592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От аспиранта требуется чётко, ёмко и кратко изложить теоретический материал, аргументированно отстаивать избранную позицию по проблеме, ориентируясь на определённую школу философии науки, владеть философской терминологией и проявить это в ответах, а также сформировать собственное видение проблем истории и философии науки.</w:t>
      </w:r>
    </w:p>
    <w:p w14:paraId="411C7545" w14:textId="77777777" w:rsidR="000E1EDF" w:rsidRPr="0077592D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В реферате должны быть освещены проблемные аспекты темы, даны ссылки на работы известных учёных, свой взгляд на проблему и аргументация своей позиции научными фактами.</w:t>
      </w:r>
    </w:p>
    <w:p w14:paraId="7BCBA132" w14:textId="77777777" w:rsidR="000E1EDF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Кандидатский экзамен проводится в соответствии с установленными требованиями и по заранее утверждённому расписанию.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2D">
        <w:rPr>
          <w:rFonts w:ascii="Times New Roman" w:hAnsi="Times New Roman" w:cs="Times New Roman"/>
          <w:sz w:val="24"/>
          <w:szCs w:val="24"/>
        </w:rPr>
        <w:t>Кандидатский экзамен сдаётся на первом курсе обучения в аспирантуре.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2D">
        <w:rPr>
          <w:rFonts w:ascii="Times New Roman" w:hAnsi="Times New Roman" w:cs="Times New Roman"/>
          <w:sz w:val="24"/>
          <w:szCs w:val="24"/>
        </w:rPr>
        <w:t>За экзамен выставляется комиссией единая оценка.</w:t>
      </w:r>
    </w:p>
    <w:p w14:paraId="4DF3F6CC" w14:textId="77777777" w:rsidR="000E1EDF" w:rsidRPr="0018200D" w:rsidRDefault="000E1EDF" w:rsidP="000E1EDF">
      <w:pPr>
        <w:pStyle w:val="a7"/>
        <w:numPr>
          <w:ilvl w:val="0"/>
          <w:numId w:val="6"/>
        </w:numPr>
        <w:rPr>
          <w:b/>
          <w:sz w:val="24"/>
        </w:rPr>
      </w:pPr>
      <w:r w:rsidRPr="0018200D">
        <w:rPr>
          <w:b/>
          <w:bCs/>
          <w:sz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234FBEDC" w14:textId="77777777" w:rsidR="000E1EDF" w:rsidRPr="0018200D" w:rsidRDefault="000E1EDF" w:rsidP="000E1EDF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18200D">
        <w:rPr>
          <w:rFonts w:ascii="Times New Roman" w:hAnsi="Times New Roman"/>
          <w:sz w:val="24"/>
          <w:szCs w:val="24"/>
        </w:rPr>
        <w:t>IPRbooks</w:t>
      </w:r>
      <w:proofErr w:type="spellEnd"/>
      <w:r w:rsidRPr="0018200D">
        <w:rPr>
          <w:rFonts w:ascii="Times New Roman" w:hAnsi="Times New Roman"/>
          <w:sz w:val="24"/>
          <w:szCs w:val="24"/>
        </w:rPr>
        <w:t>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14:paraId="4559D417" w14:textId="77777777" w:rsidR="000E1EDF" w:rsidRPr="0018200D" w:rsidRDefault="000E1EDF" w:rsidP="000E1EDF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14:paraId="222A4BDA" w14:textId="77777777" w:rsidR="000E1EDF" w:rsidRPr="0018200D" w:rsidRDefault="000E1EDF" w:rsidP="000E1EDF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9" w:history="1">
        <w:r w:rsidRPr="0018200D">
          <w:rPr>
            <w:rFonts w:ascii="Times New Roman" w:hAnsi="Times New Roman"/>
            <w:sz w:val="24"/>
            <w:szCs w:val="24"/>
          </w:rPr>
          <w:t>http://elib.rsreu.ru/</w:t>
        </w:r>
      </w:hyperlink>
    </w:p>
    <w:p w14:paraId="4BACA756" w14:textId="77777777" w:rsidR="000E1EDF" w:rsidRPr="006A379E" w:rsidRDefault="000E1EDF" w:rsidP="000E1E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9C7079" w14:textId="77777777" w:rsidR="000E1EDF" w:rsidRPr="002E76EA" w:rsidRDefault="000E1EDF" w:rsidP="000E1EDF">
      <w:pPr>
        <w:pStyle w:val="a7"/>
        <w:numPr>
          <w:ilvl w:val="0"/>
          <w:numId w:val="5"/>
        </w:numPr>
        <w:rPr>
          <w:b/>
          <w:sz w:val="24"/>
        </w:rPr>
      </w:pPr>
      <w:r w:rsidRPr="0018200D">
        <w:rPr>
          <w:b/>
          <w:bCs/>
          <w:sz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4193B0D1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>программы аспирантуры</w:t>
      </w:r>
      <w:r w:rsidRPr="002E76EA">
        <w:rPr>
          <w:rFonts w:ascii="Times New Roman" w:hAnsi="Times New Roman"/>
          <w:sz w:val="24"/>
          <w:szCs w:val="24"/>
        </w:rPr>
        <w:t xml:space="preserve"> применяются элементы электронного обучения, под которыми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информационно-коммуникационных сетей, обеспечивающих передачу по линиям связи указанной информации, взаимодействия обучающихся и педагогических работников. При проведении занятий по дисциплине используются следующие элементы электронного обучения:</w:t>
      </w:r>
    </w:p>
    <w:p w14:paraId="59F31A1D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  - поиск актуальной научной, статистической и общественно-политической информации для выполнения самостоятельной работы и контрольных заданий;</w:t>
      </w:r>
    </w:p>
    <w:p w14:paraId="5E3DC2B8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- доступ к современным профессиональным базам данных и информационным справочным системам;</w:t>
      </w:r>
    </w:p>
    <w:p w14:paraId="0263F42D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lastRenderedPageBreak/>
        <w:t>В учебном процессе применяются следующие информационные технологии:</w:t>
      </w:r>
    </w:p>
    <w:p w14:paraId="4F9B01F7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- чтение лекций с использованием презентаций;</w:t>
      </w:r>
    </w:p>
    <w:p w14:paraId="08A7539A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- выполнение студентами заданий с использованием лицензионного или свободно распространяемого программного обеспечения, установленного на рабочих местах студентов в компьютерных классах и в помещениях для самостоятельной работы, а также для выполнения самостоятельной работы в домашних условиях.</w:t>
      </w:r>
    </w:p>
    <w:p w14:paraId="163EF086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Для обеспечения учебного процесса по дисциплине используется:</w:t>
      </w:r>
    </w:p>
    <w:p w14:paraId="079DF34A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- ежегодно обновляемое лицензионное программное обеспечение:</w:t>
      </w:r>
    </w:p>
    <w:p w14:paraId="518B109C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- операционная система </w:t>
      </w:r>
      <w:r w:rsidRPr="002E76EA">
        <w:rPr>
          <w:rFonts w:ascii="Times New Roman" w:hAnsi="Times New Roman"/>
          <w:sz w:val="24"/>
          <w:szCs w:val="24"/>
          <w:lang w:val="en-US"/>
        </w:rPr>
        <w:t>Windows</w:t>
      </w:r>
    </w:p>
    <w:p w14:paraId="5F090963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  - пакет офисных программ 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MicrosoftOffice</w:t>
      </w:r>
      <w:proofErr w:type="spellEnd"/>
    </w:p>
    <w:p w14:paraId="78B9F733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свободно распространяемое программное обеспечение:</w:t>
      </w:r>
    </w:p>
    <w:p w14:paraId="114D505F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офисные программы (например</w:t>
      </w:r>
      <w:r w:rsidRPr="002E76EA">
        <w:rPr>
          <w:rFonts w:ascii="Times New Roman" w:hAnsi="Times New Roman"/>
          <w:sz w:val="24"/>
          <w:szCs w:val="24"/>
          <w:lang w:val="en-US"/>
        </w:rPr>
        <w:t>LibreOffice</w:t>
      </w:r>
      <w:r w:rsidRPr="002E76EA">
        <w:rPr>
          <w:rFonts w:ascii="Times New Roman" w:hAnsi="Times New Roman"/>
          <w:sz w:val="24"/>
          <w:szCs w:val="24"/>
        </w:rPr>
        <w:t xml:space="preserve">, </w:t>
      </w:r>
      <w:r w:rsidRPr="002E76EA">
        <w:rPr>
          <w:rFonts w:ascii="Times New Roman" w:hAnsi="Times New Roman"/>
          <w:sz w:val="24"/>
          <w:szCs w:val="24"/>
          <w:lang w:val="en-US"/>
        </w:rPr>
        <w:t>OpenOffice</w:t>
      </w:r>
      <w:r w:rsidRPr="002E76EA">
        <w:rPr>
          <w:rFonts w:ascii="Times New Roman" w:hAnsi="Times New Roman"/>
          <w:sz w:val="24"/>
          <w:szCs w:val="24"/>
        </w:rPr>
        <w:t>)</w:t>
      </w:r>
    </w:p>
    <w:p w14:paraId="5E111544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  <w:lang w:val="en-US"/>
        </w:rPr>
        <w:t>Web</w:t>
      </w:r>
      <w:r w:rsidRPr="002E76EA">
        <w:rPr>
          <w:rFonts w:ascii="Times New Roman" w:hAnsi="Times New Roman"/>
          <w:sz w:val="24"/>
          <w:szCs w:val="24"/>
        </w:rPr>
        <w:t>-браузер для поиска и отображения интернет-ресурсов (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InternetExploer</w:t>
      </w:r>
      <w:proofErr w:type="spellEnd"/>
      <w:r w:rsidRPr="002E76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MozillaFirefox</w:t>
      </w:r>
      <w:proofErr w:type="spellEnd"/>
      <w:r w:rsidRPr="002E76EA">
        <w:rPr>
          <w:rFonts w:ascii="Times New Roman" w:hAnsi="Times New Roman"/>
          <w:sz w:val="24"/>
          <w:szCs w:val="24"/>
        </w:rPr>
        <w:t xml:space="preserve">, </w:t>
      </w:r>
      <w:r w:rsidRPr="002E76EA">
        <w:rPr>
          <w:rFonts w:ascii="Times New Roman" w:hAnsi="Times New Roman"/>
          <w:sz w:val="24"/>
          <w:szCs w:val="24"/>
          <w:lang w:val="en-US"/>
        </w:rPr>
        <w:t>Opera</w:t>
      </w:r>
      <w:r w:rsidRPr="002E76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GoogleChrome</w:t>
      </w:r>
      <w:proofErr w:type="spellEnd"/>
      <w:r w:rsidRPr="002E76EA">
        <w:rPr>
          <w:rFonts w:ascii="Times New Roman" w:hAnsi="Times New Roman"/>
          <w:sz w:val="24"/>
          <w:szCs w:val="24"/>
        </w:rPr>
        <w:t xml:space="preserve"> и т.д.);</w:t>
      </w:r>
    </w:p>
    <w:p w14:paraId="5069B9DA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AdobeAcrobatReader</w:t>
      </w:r>
      <w:proofErr w:type="spellEnd"/>
      <w:r w:rsidRPr="002E76EA">
        <w:rPr>
          <w:rFonts w:ascii="Times New Roman" w:hAnsi="Times New Roman"/>
          <w:sz w:val="24"/>
          <w:szCs w:val="24"/>
        </w:rPr>
        <w:t xml:space="preserve"> или иной свободно распространяемый редактор для чтения файлов формата *</w:t>
      </w:r>
      <w:r w:rsidRPr="002E76EA">
        <w:rPr>
          <w:rFonts w:ascii="Times New Roman" w:hAnsi="Times New Roman"/>
          <w:sz w:val="24"/>
          <w:szCs w:val="24"/>
          <w:lang w:val="en-US"/>
        </w:rPr>
        <w:t>pdf</w:t>
      </w:r>
      <w:r w:rsidRPr="002E76EA">
        <w:rPr>
          <w:rFonts w:ascii="Times New Roman" w:hAnsi="Times New Roman"/>
          <w:sz w:val="24"/>
          <w:szCs w:val="24"/>
        </w:rPr>
        <w:t>.</w:t>
      </w:r>
    </w:p>
    <w:p w14:paraId="030BCC79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Для обеспечения образовательного процесса по дисциплине обучающимся обеспечен доступ (удаленный доступ) к следующим современным профессиональным базам данных (в том числе международным реферативным базам данных научных изданий) и информационным справочным системам:</w:t>
      </w:r>
    </w:p>
    <w:p w14:paraId="76AFDD20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- Научная электронная система 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2E76EA">
        <w:rPr>
          <w:rFonts w:ascii="Times New Roman" w:hAnsi="Times New Roman"/>
          <w:sz w:val="24"/>
          <w:szCs w:val="24"/>
        </w:rPr>
        <w:t>.</w:t>
      </w:r>
      <w:r w:rsidRPr="002E76EA">
        <w:rPr>
          <w:rFonts w:ascii="Times New Roman" w:hAnsi="Times New Roman"/>
          <w:sz w:val="24"/>
          <w:szCs w:val="24"/>
          <w:lang w:val="en-US"/>
        </w:rPr>
        <w:t>RU</w:t>
      </w:r>
      <w:r w:rsidRPr="002E76EA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2E76EA">
        <w:rPr>
          <w:rFonts w:ascii="Times New Roman" w:hAnsi="Times New Roman"/>
          <w:sz w:val="24"/>
          <w:szCs w:val="24"/>
          <w:lang w:val="en-US"/>
        </w:rPr>
        <w:t>URL</w:t>
      </w:r>
      <w:r w:rsidRPr="002E76EA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3C3040B" w14:textId="77777777" w:rsidR="000E1EDF" w:rsidRPr="002E76EA" w:rsidRDefault="000E1EDF" w:rsidP="000E1EDF">
      <w:pPr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- Реферативная база данных 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WebofScience</w:t>
      </w:r>
      <w:proofErr w:type="spellEnd"/>
      <w:r w:rsidRPr="002E76E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E76EA">
        <w:rPr>
          <w:rFonts w:ascii="Times New Roman" w:hAnsi="Times New Roman"/>
          <w:sz w:val="24"/>
          <w:szCs w:val="24"/>
          <w:lang w:val="en-US"/>
        </w:rPr>
        <w:t>WoS</w:t>
      </w:r>
      <w:proofErr w:type="spellEnd"/>
      <w:r w:rsidRPr="002E76EA">
        <w:rPr>
          <w:rFonts w:ascii="Times New Roman" w:hAnsi="Times New Roman"/>
          <w:sz w:val="24"/>
          <w:szCs w:val="24"/>
        </w:rPr>
        <w:t xml:space="preserve">) [Электронный ресурс]. – </w:t>
      </w:r>
      <w:r w:rsidRPr="002E76EA">
        <w:rPr>
          <w:rFonts w:ascii="Times New Roman" w:hAnsi="Times New Roman"/>
          <w:sz w:val="24"/>
          <w:szCs w:val="24"/>
          <w:lang w:val="en-US"/>
        </w:rPr>
        <w:t>URL</w:t>
      </w:r>
      <w:r w:rsidRPr="002E76E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scientific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thomson</w:t>
        </w:r>
        <w:proofErr w:type="spellEnd"/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products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wos</w:t>
        </w:r>
        <w:proofErr w:type="spellEnd"/>
      </w:hyperlink>
    </w:p>
    <w:p w14:paraId="7B7F0EA8" w14:textId="77777777" w:rsidR="000E1EDF" w:rsidRPr="0018200D" w:rsidRDefault="000E1EDF" w:rsidP="000E1EDF">
      <w:pPr>
        <w:spacing w:after="160"/>
        <w:ind w:left="426"/>
        <w:jc w:val="both"/>
        <w:rPr>
          <w:b/>
          <w:sz w:val="24"/>
        </w:rPr>
      </w:pPr>
      <w:r w:rsidRPr="002E76EA">
        <w:rPr>
          <w:rFonts w:ascii="Times New Roman" w:hAnsi="Times New Roman"/>
          <w:sz w:val="24"/>
          <w:szCs w:val="24"/>
        </w:rPr>
        <w:t xml:space="preserve">- Реферативная база данных </w:t>
      </w:r>
      <w:r w:rsidRPr="002E76EA">
        <w:rPr>
          <w:rFonts w:ascii="Times New Roman" w:hAnsi="Times New Roman"/>
          <w:sz w:val="24"/>
          <w:szCs w:val="24"/>
          <w:lang w:val="en-US"/>
        </w:rPr>
        <w:t>Scopus</w:t>
      </w:r>
      <w:r w:rsidRPr="002E76EA">
        <w:rPr>
          <w:rFonts w:ascii="Times New Roman" w:hAnsi="Times New Roman"/>
          <w:sz w:val="24"/>
          <w:szCs w:val="24"/>
        </w:rPr>
        <w:t xml:space="preserve"> Электронный ресурс]. – </w:t>
      </w:r>
      <w:r w:rsidRPr="002E76EA">
        <w:rPr>
          <w:rFonts w:ascii="Times New Roman" w:hAnsi="Times New Roman"/>
          <w:sz w:val="24"/>
          <w:szCs w:val="24"/>
          <w:lang w:val="en-US"/>
        </w:rPr>
        <w:t>URL</w:t>
      </w:r>
      <w:r w:rsidRPr="002E76EA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scopus</w:t>
        </w:r>
        <w:proofErr w:type="spellEnd"/>
        <w:r w:rsidRPr="002E76E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E76E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2E76EA">
        <w:rPr>
          <w:rFonts w:ascii="Times New Roman" w:hAnsi="Times New Roman"/>
          <w:sz w:val="24"/>
          <w:szCs w:val="24"/>
        </w:rPr>
        <w:t>.</w:t>
      </w:r>
    </w:p>
    <w:p w14:paraId="54623C1D" w14:textId="77777777" w:rsidR="000E1EDF" w:rsidRPr="002E76EA" w:rsidRDefault="000E1EDF" w:rsidP="000E1EDF">
      <w:pPr>
        <w:widowControl w:val="0"/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2E76EA">
        <w:rPr>
          <w:rFonts w:ascii="Times New Roman" w:hAnsi="Times New Roman"/>
          <w:sz w:val="24"/>
          <w:szCs w:val="24"/>
        </w:rPr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14:paraId="57A912C1" w14:textId="77777777" w:rsidR="000E1EDF" w:rsidRPr="0077592D" w:rsidRDefault="000E1EDF" w:rsidP="000E1EDF">
      <w:pPr>
        <w:pStyle w:val="a7"/>
        <w:ind w:firstLine="0"/>
        <w:rPr>
          <w:b/>
          <w:sz w:val="24"/>
        </w:rPr>
      </w:pPr>
      <w:r w:rsidRPr="0077592D">
        <w:rPr>
          <w:b/>
          <w:bCs/>
          <w:sz w:val="24"/>
        </w:rPr>
        <w:t xml:space="preserve">9 </w:t>
      </w:r>
      <w:r w:rsidRPr="0077592D">
        <w:rPr>
          <w:b/>
          <w:sz w:val="24"/>
        </w:rPr>
        <w:t xml:space="preserve">МАТЕРИАЛЬНО-ТЕХНИЧЕСКОЕ ОБЕСПЕЧЕНИЕ ДИСЦИПЛИНЫ </w:t>
      </w:r>
    </w:p>
    <w:p w14:paraId="0C415760" w14:textId="77777777" w:rsidR="000E1EDF" w:rsidRPr="0018200D" w:rsidRDefault="000E1EDF" w:rsidP="000E1E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</w:rPr>
      </w:pPr>
      <w:r w:rsidRPr="0018200D">
        <w:rPr>
          <w:rFonts w:ascii="Times New Roman" w:hAnsi="Times New Roman"/>
          <w:bCs/>
          <w:iCs/>
        </w:rPr>
        <w:t>Для освоения дисциплины необходимы следующие материально-технические ресурсы:</w:t>
      </w:r>
    </w:p>
    <w:p w14:paraId="41C1A882" w14:textId="77777777" w:rsidR="000E1EDF" w:rsidRPr="0018200D" w:rsidRDefault="000E1EDF" w:rsidP="000E1EDF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  <w:r w:rsidRPr="0018200D">
        <w:rPr>
          <w:bCs/>
          <w:iCs/>
          <w:sz w:val="20"/>
        </w:rPr>
        <w:t>1</w:t>
      </w:r>
      <w:r w:rsidRPr="0018200D">
        <w:rPr>
          <w:sz w:val="22"/>
          <w:szCs w:val="22"/>
          <w:lang w:eastAsia="ar-SA"/>
        </w:rPr>
        <w:t>)</w:t>
      </w:r>
      <w:r w:rsidRPr="0018200D">
        <w:rPr>
          <w:sz w:val="22"/>
          <w:szCs w:val="22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14:paraId="3D6A6AA1" w14:textId="77777777" w:rsidR="000E1EDF" w:rsidRDefault="000E1EDF" w:rsidP="000E1EDF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  <w:r w:rsidRPr="0018200D">
        <w:rPr>
          <w:sz w:val="22"/>
          <w:szCs w:val="22"/>
          <w:lang w:eastAsia="ar-SA"/>
        </w:rPr>
        <w:t>2)</w:t>
      </w:r>
      <w:r w:rsidRPr="0018200D">
        <w:rPr>
          <w:sz w:val="22"/>
          <w:szCs w:val="22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14:paraId="36896F71" w14:textId="77777777" w:rsidR="000E1EDF" w:rsidRPr="0018200D" w:rsidRDefault="000E1EDF" w:rsidP="000E1EDF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</w:p>
    <w:p w14:paraId="51850A6E" w14:textId="77777777" w:rsidR="000E1EDF" w:rsidRPr="0077592D" w:rsidRDefault="000E1EDF" w:rsidP="000E1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Программу составил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EE09A1" w14:textId="77777777" w:rsidR="000E1EDF" w:rsidRPr="0077592D" w:rsidRDefault="000E1EDF" w:rsidP="000E1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592D">
        <w:rPr>
          <w:rFonts w:ascii="Times New Roman" w:hAnsi="Times New Roman" w:cs="Times New Roman"/>
          <w:sz w:val="24"/>
          <w:szCs w:val="24"/>
        </w:rPr>
        <w:t xml:space="preserve">рофессор кафедры ИФП, </w:t>
      </w:r>
    </w:p>
    <w:p w14:paraId="01F4665E" w14:textId="77777777" w:rsidR="000E1EDF" w:rsidRPr="0077592D" w:rsidRDefault="000E1EDF" w:rsidP="000E1EDF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lastRenderedPageBreak/>
        <w:t>д.ф.н., профессор</w:t>
      </w:r>
      <w:r w:rsidRPr="0077592D">
        <w:rPr>
          <w:rFonts w:ascii="Times New Roman" w:hAnsi="Times New Roman" w:cs="Times New Roman"/>
          <w:sz w:val="24"/>
          <w:szCs w:val="24"/>
        </w:rPr>
        <w:tab/>
        <w:t>А.Н. Ростовцев</w:t>
      </w:r>
    </w:p>
    <w:p w14:paraId="1807E7D0" w14:textId="77777777" w:rsidR="000E1EDF" w:rsidRPr="0077592D" w:rsidRDefault="000E1EDF" w:rsidP="000E1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Программу обсуждена и одобрена на заседании кафедры ИФП</w:t>
      </w:r>
    </w:p>
    <w:p w14:paraId="0254CADE" w14:textId="77777777" w:rsidR="000E1EDF" w:rsidRPr="0077592D" w:rsidRDefault="000E1EDF" w:rsidP="000E1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592D">
        <w:rPr>
          <w:rFonts w:ascii="Times New Roman" w:hAnsi="Times New Roman" w:cs="Times New Roman"/>
          <w:sz w:val="24"/>
          <w:szCs w:val="24"/>
        </w:rPr>
        <w:t>___ от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75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77592D">
        <w:rPr>
          <w:rFonts w:ascii="Times New Roman" w:hAnsi="Times New Roman" w:cs="Times New Roman"/>
          <w:sz w:val="24"/>
          <w:szCs w:val="24"/>
        </w:rPr>
        <w:t>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7592D">
        <w:rPr>
          <w:rFonts w:ascii="Times New Roman" w:hAnsi="Times New Roman" w:cs="Times New Roman"/>
          <w:sz w:val="24"/>
          <w:szCs w:val="24"/>
        </w:rPr>
        <w:t>___ г.</w:t>
      </w:r>
    </w:p>
    <w:p w14:paraId="09F768E4" w14:textId="77777777" w:rsidR="000E1EDF" w:rsidRPr="0077592D" w:rsidRDefault="000E1EDF" w:rsidP="000E1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592D">
        <w:rPr>
          <w:rFonts w:ascii="Times New Roman" w:hAnsi="Times New Roman" w:cs="Times New Roman"/>
          <w:sz w:val="24"/>
          <w:szCs w:val="24"/>
        </w:rPr>
        <w:t>Заведующий кафедрой ИФП</w:t>
      </w:r>
    </w:p>
    <w:p w14:paraId="737F95D2" w14:textId="77777777" w:rsidR="000E1EDF" w:rsidRPr="006A379E" w:rsidRDefault="000E1EDF" w:rsidP="000E1EDF">
      <w:pPr>
        <w:tabs>
          <w:tab w:val="left" w:pos="738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77592D">
        <w:rPr>
          <w:rFonts w:ascii="Times New Roman" w:hAnsi="Times New Roman" w:cs="Times New Roman"/>
          <w:sz w:val="24"/>
          <w:szCs w:val="24"/>
        </w:rPr>
        <w:t>д.и.н., доцент</w:t>
      </w:r>
      <w:r w:rsidRPr="0077592D">
        <w:rPr>
          <w:rFonts w:ascii="Times New Roman" w:hAnsi="Times New Roman" w:cs="Times New Roman"/>
          <w:sz w:val="24"/>
          <w:szCs w:val="24"/>
        </w:rPr>
        <w:tab/>
        <w:t>А.С. Соколов</w:t>
      </w:r>
    </w:p>
    <w:p w14:paraId="00A38375" w14:textId="77777777" w:rsidR="000E1EDF" w:rsidRDefault="000E1EDF" w:rsidP="000E1EDF">
      <w:pPr>
        <w:rPr>
          <w:rFonts w:ascii="Times New Roman" w:hAnsi="Times New Roman"/>
          <w:sz w:val="24"/>
          <w:szCs w:val="24"/>
        </w:rPr>
      </w:pPr>
    </w:p>
    <w:p w14:paraId="1BF6D288" w14:textId="77777777" w:rsidR="000E1EDF" w:rsidRPr="006A379E" w:rsidRDefault="000E1EDF" w:rsidP="000E1EDF">
      <w:pPr>
        <w:rPr>
          <w:rFonts w:ascii="Calibri" w:hAnsi="Calibri"/>
        </w:rPr>
      </w:pPr>
    </w:p>
    <w:p w14:paraId="66F779A1" w14:textId="77777777" w:rsidR="000E1EDF" w:rsidRDefault="000E1EDF" w:rsidP="000E1EDF">
      <w:pPr>
        <w:rPr>
          <w:rFonts w:ascii="Times New Roman" w:hAnsi="Times New Roman" w:cs="Times New Roman"/>
          <w:sz w:val="28"/>
          <w:szCs w:val="28"/>
        </w:rPr>
      </w:pPr>
    </w:p>
    <w:p w14:paraId="3F02131B" w14:textId="77777777" w:rsidR="000E1EDF" w:rsidRPr="00E542BB" w:rsidRDefault="000E1EDF" w:rsidP="000E1EDF">
      <w:pPr>
        <w:rPr>
          <w:rFonts w:ascii="Times New Roman" w:hAnsi="Times New Roman" w:cs="Times New Roman"/>
          <w:sz w:val="28"/>
          <w:szCs w:val="28"/>
        </w:rPr>
      </w:pPr>
    </w:p>
    <w:p w14:paraId="4DA3CD79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00E6C8E" w14:textId="77777777" w:rsidR="0011070B" w:rsidRDefault="0011070B" w:rsidP="0011070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4675601" w14:textId="77777777" w:rsidR="000A24DF" w:rsidRDefault="000A24DF" w:rsidP="000A24D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A24DF" w:rsidSect="00B0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240"/>
    <w:multiLevelType w:val="hybridMultilevel"/>
    <w:tmpl w:val="3A4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77C91"/>
    <w:multiLevelType w:val="hybridMultilevel"/>
    <w:tmpl w:val="98906ABA"/>
    <w:lvl w:ilvl="0" w:tplc="68E21F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789C"/>
    <w:multiLevelType w:val="hybridMultilevel"/>
    <w:tmpl w:val="A70E5424"/>
    <w:lvl w:ilvl="0" w:tplc="F8DA82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E5569"/>
    <w:multiLevelType w:val="hybridMultilevel"/>
    <w:tmpl w:val="3A4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C12C7"/>
    <w:multiLevelType w:val="hybridMultilevel"/>
    <w:tmpl w:val="F1001804"/>
    <w:lvl w:ilvl="0" w:tplc="4DA04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DF"/>
    <w:rsid w:val="000A24DF"/>
    <w:rsid w:val="000D1CE4"/>
    <w:rsid w:val="000E1EDF"/>
    <w:rsid w:val="0011070B"/>
    <w:rsid w:val="00245675"/>
    <w:rsid w:val="003609FB"/>
    <w:rsid w:val="00413B9B"/>
    <w:rsid w:val="004545EF"/>
    <w:rsid w:val="00567BDA"/>
    <w:rsid w:val="0075722A"/>
    <w:rsid w:val="00802A2C"/>
    <w:rsid w:val="009A41A4"/>
    <w:rsid w:val="00A26EBD"/>
    <w:rsid w:val="00B05365"/>
    <w:rsid w:val="00B13D3D"/>
    <w:rsid w:val="00CA5665"/>
    <w:rsid w:val="00CE4BA4"/>
    <w:rsid w:val="00E11613"/>
    <w:rsid w:val="00E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6D48"/>
  <w15:docId w15:val="{A1C2CE90-E314-4D8C-A719-EDDC8C66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36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A24DF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A24DF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0A24DF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A24DF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24DF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A24D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0A2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58">
    <w:name w:val="p58"/>
    <w:basedOn w:val="a"/>
    <w:uiPriority w:val="99"/>
    <w:semiHidden/>
    <w:rsid w:val="000A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link w:val="22"/>
    <w:locked/>
    <w:rsid w:val="0011070B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1070B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locked/>
    <w:rsid w:val="0011070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7">
    <w:name w:val="Абзац"/>
    <w:basedOn w:val="a"/>
    <w:qFormat/>
    <w:rsid w:val="0011070B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2">
    <w:name w:val="FR2"/>
    <w:rsid w:val="0011070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893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6464.html" TargetMode="External"/><Relationship Id="rId12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6347.html" TargetMode="External"/><Relationship Id="rId11" Type="http://schemas.openxmlformats.org/officeDocument/2006/relationships/hyperlink" Target="http://scientific.thomson.com/products/wos" TargetMode="External"/><Relationship Id="rId5" Type="http://schemas.openxmlformats.org/officeDocument/2006/relationships/hyperlink" Target="https://e.lanbook.com/book/129204" TargetMode="External"/><Relationship Id="rId10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rsre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РГРТУ</Company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sotr</cp:lastModifiedBy>
  <cp:revision>2</cp:revision>
  <dcterms:created xsi:type="dcterms:W3CDTF">2021-04-27T12:28:00Z</dcterms:created>
  <dcterms:modified xsi:type="dcterms:W3CDTF">2021-04-27T12:28:00Z</dcterms:modified>
</cp:coreProperties>
</file>