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E22A0B">
        <w:rPr>
          <w:color w:val="000000"/>
          <w:sz w:val="26"/>
          <w:szCs w:val="26"/>
        </w:rPr>
        <w:t>Электронн</w:t>
      </w:r>
      <w:r w:rsidR="001236E6">
        <w:rPr>
          <w:color w:val="000000"/>
          <w:sz w:val="26"/>
          <w:szCs w:val="26"/>
        </w:rPr>
        <w:t>ые</w:t>
      </w:r>
      <w:r w:rsidR="00E22A0B">
        <w:rPr>
          <w:color w:val="000000"/>
          <w:sz w:val="26"/>
          <w:szCs w:val="26"/>
        </w:rPr>
        <w:t xml:space="preserve"> вычислительных машин</w:t>
      </w:r>
      <w:r w:rsidRPr="001A7825">
        <w:rPr>
          <w:color w:val="000000"/>
          <w:sz w:val="26"/>
          <w:szCs w:val="26"/>
        </w:rPr>
        <w:t>»</w:t>
      </w: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b/>
          <w:sz w:val="26"/>
          <w:szCs w:val="26"/>
        </w:rPr>
        <w:t>Б</w:t>
      </w:r>
      <w:proofErr w:type="gramStart"/>
      <w:r w:rsidRPr="001A7825">
        <w:rPr>
          <w:b/>
          <w:sz w:val="26"/>
          <w:szCs w:val="26"/>
        </w:rPr>
        <w:t>1.</w:t>
      </w:r>
      <w:r w:rsidR="0064607C">
        <w:rPr>
          <w:b/>
          <w:sz w:val="26"/>
          <w:szCs w:val="26"/>
        </w:rPr>
        <w:t>Б.</w:t>
      </w:r>
      <w:proofErr w:type="gramEnd"/>
      <w:r w:rsidR="0064607C">
        <w:rPr>
          <w:b/>
          <w:sz w:val="26"/>
          <w:szCs w:val="26"/>
        </w:rPr>
        <w:t>07</w:t>
      </w:r>
      <w:r w:rsidRPr="001A7825">
        <w:rPr>
          <w:b/>
          <w:sz w:val="26"/>
          <w:szCs w:val="26"/>
        </w:rPr>
        <w:t xml:space="preserve"> «</w:t>
      </w:r>
      <w:r w:rsidR="00E22A0B">
        <w:rPr>
          <w:b/>
          <w:sz w:val="26"/>
          <w:szCs w:val="26"/>
        </w:rPr>
        <w:t>Операционные системы</w:t>
      </w:r>
      <w:r w:rsidRPr="001A7825">
        <w:rPr>
          <w:b/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Направление подготовки</w:t>
      </w:r>
    </w:p>
    <w:p w:rsidR="00FB3602" w:rsidRPr="0064607C" w:rsidRDefault="0064607C" w:rsidP="00FB3602">
      <w:pPr>
        <w:spacing w:line="360" w:lineRule="auto"/>
        <w:jc w:val="center"/>
        <w:rPr>
          <w:sz w:val="26"/>
          <w:szCs w:val="26"/>
        </w:rPr>
      </w:pPr>
      <w:r w:rsidRPr="0064607C">
        <w:rPr>
          <w:sz w:val="26"/>
          <w:szCs w:val="26"/>
        </w:rPr>
        <w:t>38</w:t>
      </w:r>
      <w:r w:rsidR="00D02C2C">
        <w:rPr>
          <w:sz w:val="26"/>
          <w:szCs w:val="26"/>
        </w:rPr>
        <w:t>.03.0</w:t>
      </w:r>
      <w:r w:rsidRPr="0064607C">
        <w:rPr>
          <w:sz w:val="26"/>
          <w:szCs w:val="26"/>
        </w:rPr>
        <w:t>5</w:t>
      </w:r>
      <w:r w:rsidR="00D02C2C">
        <w:rPr>
          <w:sz w:val="26"/>
          <w:szCs w:val="26"/>
        </w:rPr>
        <w:t xml:space="preserve"> </w:t>
      </w:r>
      <w:r>
        <w:rPr>
          <w:sz w:val="26"/>
          <w:szCs w:val="26"/>
        </w:rPr>
        <w:t>Бизнес информатика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«</w:t>
      </w:r>
      <w:r w:rsidR="0064607C">
        <w:rPr>
          <w:sz w:val="26"/>
          <w:szCs w:val="26"/>
        </w:rPr>
        <w:t>Бизнес информатика</w:t>
      </w:r>
      <w:r w:rsidRPr="001A7825">
        <w:rPr>
          <w:sz w:val="26"/>
          <w:szCs w:val="26"/>
        </w:rPr>
        <w:t>»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</w:p>
    <w:p w:rsidR="00FB3602" w:rsidRPr="001A7825" w:rsidRDefault="00FB3602" w:rsidP="00FB3602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1A7825">
        <w:rPr>
          <w:sz w:val="26"/>
          <w:szCs w:val="26"/>
        </w:rPr>
        <w:t>Квалификация выпускника — бакалавр</w:t>
      </w:r>
    </w:p>
    <w:p w:rsidR="00FB3602" w:rsidRPr="001A7825" w:rsidRDefault="00FB3602" w:rsidP="00FB3602">
      <w:pPr>
        <w:spacing w:line="360" w:lineRule="auto"/>
        <w:jc w:val="center"/>
        <w:rPr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>Форма обучения — очная</w:t>
      </w: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Pr="001A7825" w:rsidRDefault="00FB3602" w:rsidP="00FB3602">
      <w:pPr>
        <w:jc w:val="center"/>
        <w:rPr>
          <w:sz w:val="26"/>
          <w:szCs w:val="26"/>
        </w:rPr>
      </w:pPr>
    </w:p>
    <w:p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>Рязан</w:t>
      </w:r>
      <w:bookmarkStart w:id="0" w:name="_GoBack"/>
      <w:bookmarkEnd w:id="0"/>
      <w:r w:rsidRPr="001A7825">
        <w:rPr>
          <w:rFonts w:eastAsia="TimesNewRomanPSMT"/>
          <w:sz w:val="26"/>
          <w:szCs w:val="26"/>
        </w:rPr>
        <w:t xml:space="preserve">ь </w:t>
      </w:r>
    </w:p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lastRenderedPageBreak/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D91452">
        <w:rPr>
          <w:rStyle w:val="a8"/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D91452">
        <w:rPr>
          <w:rStyle w:val="a8"/>
          <w:rFonts w:ascii="Times New Roman" w:hAnsi="Times New Roman"/>
          <w:sz w:val="22"/>
          <w:szCs w:val="22"/>
        </w:rPr>
        <w:t xml:space="preserve">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D91452">
        <w:rPr>
          <w:rStyle w:val="a8"/>
          <w:rFonts w:ascii="Times New Roman" w:hAnsi="Times New Roman"/>
          <w:sz w:val="22"/>
          <w:szCs w:val="22"/>
          <w:lang w:val="ru-RU"/>
        </w:rPr>
        <w:t>экзамена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FB3602" w:rsidRPr="000F37F3" w:rsidRDefault="00FB3602" w:rsidP="00FB3602">
      <w:pPr>
        <w:widowControl w:val="0"/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lastRenderedPageBreak/>
              <w:t>Задача решена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 xml:space="preserve">На </w:t>
      </w:r>
      <w:r w:rsidR="001236E6">
        <w:rPr>
          <w:b/>
          <w:i/>
          <w:iCs/>
          <w:sz w:val="22"/>
          <w:szCs w:val="22"/>
          <w:shd w:val="clear" w:color="auto" w:fill="FFFFFF"/>
        </w:rPr>
        <w:t>зачет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="001236E6">
        <w:rPr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1236E6">
        <w:rPr>
          <w:sz w:val="22"/>
          <w:szCs w:val="22"/>
        </w:rPr>
        <w:t>6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</w:t>
      </w:r>
      <w:r w:rsidR="001236E6">
        <w:rPr>
          <w:sz w:val="22"/>
          <w:szCs w:val="22"/>
        </w:rPr>
        <w:t>зачтено</w:t>
      </w:r>
      <w:r>
        <w:rPr>
          <w:sz w:val="22"/>
          <w:szCs w:val="22"/>
        </w:rPr>
        <w:t>», «не</w:t>
      </w:r>
      <w:r w:rsidR="001236E6">
        <w:rPr>
          <w:sz w:val="22"/>
          <w:szCs w:val="22"/>
        </w:rPr>
        <w:t xml:space="preserve"> зачтено</w:t>
      </w:r>
      <w:r>
        <w:rPr>
          <w:sz w:val="22"/>
          <w:szCs w:val="22"/>
        </w:rPr>
        <w:t>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D24DE4" w:rsidTr="00783244">
        <w:trPr>
          <w:trHeight w:val="779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</w:tcBorders>
          </w:tcPr>
          <w:p w:rsidR="00D24DE4" w:rsidRPr="00D24DE4" w:rsidRDefault="00783244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з</w:t>
            </w:r>
            <w:r w:rsidR="00D24DE4">
              <w:rPr>
                <w:iCs/>
                <w:sz w:val="22"/>
                <w:szCs w:val="22"/>
                <w:lang w:val="ru-RU"/>
              </w:rPr>
              <w:t>ачтено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D24DE4" w:rsidRDefault="001236E6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6</w:t>
            </w:r>
            <w:r w:rsidR="00D24DE4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E4" w:rsidRDefault="00D24DE4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D24DE4" w:rsidRDefault="00D24DE4" w:rsidP="00D24DE4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1236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EA72B5" w:rsidRPr="00EA72B5" w:rsidTr="000F37F3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0F37F3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EA72B5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1. </w:t>
            </w:r>
            <w:r w:rsidR="002C23C5">
              <w:rPr>
                <w:color w:val="000000"/>
                <w:sz w:val="22"/>
                <w:szCs w:val="22"/>
              </w:rPr>
              <w:t>Операционные системы. Основные понятия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2. </w:t>
            </w:r>
            <w:r w:rsidR="002C23C5">
              <w:rPr>
                <w:color w:val="000000"/>
                <w:sz w:val="22"/>
                <w:szCs w:val="22"/>
              </w:rPr>
              <w:t>Распределение ресурсов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EA72B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3B534B" w:rsidRDefault="00FB3602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 xml:space="preserve">Тема 3. </w:t>
            </w:r>
            <w:r w:rsidR="002C23C5">
              <w:rPr>
                <w:color w:val="000000"/>
                <w:sz w:val="22"/>
                <w:szCs w:val="22"/>
              </w:rPr>
              <w:t>Архитектура ОС. Принципы построения 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22A0B" w:rsidRDefault="002C23C5" w:rsidP="00413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13664" w:rsidRPr="003B534B">
              <w:rPr>
                <w:sz w:val="22"/>
                <w:szCs w:val="22"/>
              </w:rPr>
              <w:t>ПК-</w:t>
            </w:r>
            <w:r w:rsidR="00413664" w:rsidRPr="002C23C5">
              <w:rPr>
                <w:sz w:val="22"/>
                <w:szCs w:val="22"/>
              </w:rPr>
              <w:t>3</w:t>
            </w:r>
            <w:r w:rsidR="00413664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3B534B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3B534B" w:rsidRDefault="003B534B" w:rsidP="000F37F3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 w:rsidRPr="003B534B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2C23C5" w:rsidRDefault="003B534B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  <w:lang w:val="en-US"/>
              </w:rPr>
            </w:pPr>
            <w:r w:rsidRPr="003B534B">
              <w:rPr>
                <w:sz w:val="22"/>
                <w:szCs w:val="22"/>
              </w:rPr>
              <w:t xml:space="preserve">Тема 4. </w:t>
            </w:r>
            <w:r w:rsidR="002C23C5">
              <w:rPr>
                <w:color w:val="000000"/>
                <w:sz w:val="22"/>
                <w:szCs w:val="22"/>
              </w:rPr>
              <w:t xml:space="preserve">Операционные системы семейства </w:t>
            </w:r>
            <w:r w:rsidR="002C23C5">
              <w:rPr>
                <w:color w:val="000000"/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34B" w:rsidRPr="00E22A0B" w:rsidRDefault="002C23C5" w:rsidP="003B5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B534B" w:rsidRPr="003B534B">
              <w:rPr>
                <w:sz w:val="22"/>
                <w:szCs w:val="22"/>
              </w:rPr>
              <w:t>ПК-</w:t>
            </w:r>
            <w:r w:rsidR="003B534B" w:rsidRPr="002C23C5">
              <w:rPr>
                <w:sz w:val="22"/>
                <w:szCs w:val="22"/>
              </w:rPr>
              <w:t>3</w:t>
            </w:r>
            <w:r w:rsidR="003B534B"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34B" w:rsidRPr="003B534B" w:rsidRDefault="00E22A0B" w:rsidP="000F37F3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  <w:tr w:rsidR="002C23C5" w:rsidRPr="00EA72B5" w:rsidTr="000F37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2C23C5" w:rsidRDefault="002C23C5" w:rsidP="00783244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2C23C5" w:rsidRDefault="001D540B" w:rsidP="002C23C5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D24DE4">
              <w:rPr>
                <w:sz w:val="22"/>
                <w:szCs w:val="22"/>
              </w:rPr>
              <w:t>5</w:t>
            </w:r>
            <w:r w:rsidR="002C23C5" w:rsidRPr="003B534B">
              <w:rPr>
                <w:sz w:val="22"/>
                <w:szCs w:val="22"/>
              </w:rPr>
              <w:t xml:space="preserve">. </w:t>
            </w:r>
            <w:r w:rsidR="002C23C5">
              <w:rPr>
                <w:color w:val="000000"/>
                <w:sz w:val="22"/>
                <w:szCs w:val="22"/>
              </w:rPr>
              <w:t xml:space="preserve">Операционные системы семейства </w:t>
            </w:r>
            <w:r w:rsidR="002C23C5">
              <w:rPr>
                <w:color w:val="000000"/>
                <w:sz w:val="22"/>
                <w:szCs w:val="22"/>
                <w:lang w:val="en-US"/>
              </w:rPr>
              <w:t>UNIX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C5" w:rsidRPr="00E22A0B" w:rsidRDefault="002C23C5" w:rsidP="007832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534B">
              <w:rPr>
                <w:sz w:val="22"/>
                <w:szCs w:val="22"/>
              </w:rPr>
              <w:t>ПК-</w:t>
            </w:r>
            <w:r w:rsidRPr="002C23C5">
              <w:rPr>
                <w:sz w:val="22"/>
                <w:szCs w:val="22"/>
              </w:rPr>
              <w:t>3</w:t>
            </w:r>
            <w:r w:rsidRPr="003B534B">
              <w:rPr>
                <w:sz w:val="22"/>
                <w:szCs w:val="22"/>
              </w:rPr>
              <w:t>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C5" w:rsidRPr="003B534B" w:rsidRDefault="002C23C5" w:rsidP="0078324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Зачёт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305D0B">
        <w:rPr>
          <w:rStyle w:val="FontStyle134"/>
          <w:i/>
        </w:rPr>
        <w:t>экзамен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5"/>
      </w:tblGrid>
      <w:tr w:rsidR="000F37F3" w:rsidRPr="00253426" w:rsidTr="002C23C5">
        <w:trPr>
          <w:trHeight w:hRule="exact" w:val="110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 xml:space="preserve">ОПК-3: Способен управлять процессами создания и использования продуктов и услуг в сфере </w:t>
            </w:r>
            <w:proofErr w:type="spellStart"/>
            <w:r w:rsidRPr="002C23C5">
              <w:rPr>
                <w:b/>
                <w:color w:val="000000"/>
                <w:sz w:val="22"/>
                <w:szCs w:val="22"/>
              </w:rPr>
              <w:t>информационнокоммуникационных</w:t>
            </w:r>
            <w:proofErr w:type="spellEnd"/>
            <w:r w:rsidRPr="002C23C5">
              <w:rPr>
                <w:b/>
                <w:color w:val="000000"/>
                <w:sz w:val="22"/>
                <w:szCs w:val="22"/>
              </w:rPr>
              <w:t xml:space="preserve"> технологий, в том числе разрабатывать алгоритмы и программы для их практической</w:t>
            </w:r>
          </w:p>
          <w:p w:rsidR="000F37F3" w:rsidRPr="003B534B" w:rsidRDefault="002C23C5" w:rsidP="002C23C5">
            <w:pPr>
              <w:jc w:val="center"/>
              <w:rPr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реализации;</w:t>
            </w:r>
          </w:p>
        </w:tc>
      </w:tr>
      <w:tr w:rsidR="000F37F3" w:rsidRPr="00253426" w:rsidTr="002C23C5">
        <w:trPr>
          <w:trHeight w:hRule="exact" w:val="70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3B534B" w:rsidRDefault="002C23C5" w:rsidP="00125FBD">
            <w:pPr>
              <w:rPr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 xml:space="preserve">ОПК-3.1. Управляет процессами создания и использования продуктов и услуг в сфере </w:t>
            </w:r>
            <w:proofErr w:type="spellStart"/>
            <w:r w:rsidRPr="002C23C5">
              <w:rPr>
                <w:b/>
                <w:color w:val="000000"/>
                <w:sz w:val="22"/>
                <w:szCs w:val="22"/>
              </w:rPr>
              <w:t>информационнокоммуникационных</w:t>
            </w:r>
            <w:proofErr w:type="spellEnd"/>
            <w:r w:rsidRPr="002C23C5">
              <w:rPr>
                <w:b/>
                <w:color w:val="000000"/>
                <w:sz w:val="22"/>
                <w:szCs w:val="22"/>
              </w:rPr>
              <w:t xml:space="preserve"> технологий</w:t>
            </w:r>
          </w:p>
        </w:tc>
      </w:tr>
      <w:tr w:rsidR="000F37F3" w:rsidRPr="00253426" w:rsidTr="00125FBD">
        <w:trPr>
          <w:trHeight w:hRule="exact" w:val="570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Знать</w:t>
            </w:r>
          </w:p>
          <w:p w:rsidR="000F37F3" w:rsidRPr="001361B6" w:rsidRDefault="002C23C5" w:rsidP="002C23C5">
            <w:pPr>
              <w:rPr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навыками поиска информации в электронных источниках, в том числе в сети Интернет</w:t>
            </w:r>
          </w:p>
        </w:tc>
      </w:tr>
      <w:tr w:rsidR="000F37F3" w:rsidRPr="00253426" w:rsidTr="003B534B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Уметь</w:t>
            </w:r>
          </w:p>
          <w:p w:rsidR="000F37F3" w:rsidRPr="002C23C5" w:rsidRDefault="002C23C5" w:rsidP="002C23C5">
            <w:pPr>
              <w:rPr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запускать программное обеспечения и осуществлять его эксплуатацию в различных ОС</w:t>
            </w:r>
          </w:p>
        </w:tc>
      </w:tr>
      <w:tr w:rsidR="00305D0B" w:rsidRPr="00253426" w:rsidTr="002C23C5">
        <w:trPr>
          <w:trHeight w:hRule="exact" w:val="54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3C5" w:rsidRPr="002C23C5" w:rsidRDefault="002C23C5" w:rsidP="002C23C5">
            <w:pPr>
              <w:rPr>
                <w:b/>
                <w:color w:val="000000"/>
                <w:sz w:val="22"/>
                <w:szCs w:val="22"/>
              </w:rPr>
            </w:pPr>
            <w:r w:rsidRPr="002C23C5">
              <w:rPr>
                <w:b/>
                <w:color w:val="000000"/>
                <w:sz w:val="22"/>
                <w:szCs w:val="22"/>
              </w:rPr>
              <w:t>Владеть</w:t>
            </w:r>
          </w:p>
          <w:p w:rsidR="003B534B" w:rsidRPr="002C23C5" w:rsidRDefault="002C23C5" w:rsidP="002C23C5">
            <w:pPr>
              <w:rPr>
                <w:color w:val="000000"/>
                <w:sz w:val="22"/>
                <w:szCs w:val="22"/>
              </w:rPr>
            </w:pPr>
            <w:r w:rsidRPr="002C23C5">
              <w:rPr>
                <w:color w:val="000000"/>
                <w:sz w:val="22"/>
                <w:szCs w:val="22"/>
              </w:rPr>
              <w:t>навыками первичной настройки и подготовки ОС для использования программного обеспечения</w:t>
            </w:r>
          </w:p>
        </w:tc>
      </w:tr>
    </w:tbl>
    <w:p w:rsidR="000F37F3" w:rsidRPr="002C23C5" w:rsidRDefault="000F37F3" w:rsidP="000F37F3">
      <w:pPr>
        <w:rPr>
          <w:sz w:val="0"/>
          <w:szCs w:val="0"/>
          <w:lang w:val="en-US"/>
        </w:rPr>
      </w:pPr>
    </w:p>
    <w:p w:rsidR="00FB3602" w:rsidRPr="00A350C5" w:rsidRDefault="00FB3602" w:rsidP="00FB3602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lastRenderedPageBreak/>
        <w:t>а) типовые тестовые вопросы</w:t>
      </w:r>
      <w:r w:rsidR="00F51336" w:rsidRPr="00005FC9">
        <w:rPr>
          <w:b/>
          <w:i/>
          <w:sz w:val="22"/>
          <w:szCs w:val="22"/>
        </w:rPr>
        <w:t xml:space="preserve"> </w:t>
      </w:r>
      <w:r w:rsidR="00F51336"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D00630" w:rsidRPr="00005FC9" w:rsidRDefault="00D00630" w:rsidP="00FB3602">
      <w:pPr>
        <w:ind w:firstLine="709"/>
        <w:jc w:val="both"/>
        <w:rPr>
          <w:rStyle w:val="Bodytext54"/>
          <w:sz w:val="22"/>
          <w:szCs w:val="22"/>
        </w:rPr>
      </w:pP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1. </w:t>
      </w:r>
      <w:r w:rsidR="002C23C5" w:rsidRPr="0004544C">
        <w:rPr>
          <w:color w:val="000000"/>
          <w:sz w:val="22"/>
          <w:szCs w:val="22"/>
          <w:lang w:bidi="ru-RU"/>
        </w:rPr>
        <w:t>Операционной системой называется:</w:t>
      </w:r>
    </w:p>
    <w:p w:rsidR="002C23C5" w:rsidRPr="0004544C" w:rsidRDefault="0004544C" w:rsidP="0004544C">
      <w:pPr>
        <w:tabs>
          <w:tab w:val="left" w:pos="142"/>
          <w:tab w:val="left" w:pos="69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совокупность программ, управляющих работой компьютера;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 б) множество управляющих и служебных программ, пр</w:t>
      </w:r>
      <w:r w:rsidR="00545BDC" w:rsidRPr="0004544C">
        <w:rPr>
          <w:b/>
          <w:color w:val="000000"/>
          <w:sz w:val="22"/>
          <w:szCs w:val="22"/>
          <w:lang w:bidi="ru-RU"/>
        </w:rPr>
        <w:t>едназначенных для управления ре</w:t>
      </w:r>
      <w:r w:rsidRPr="0004544C">
        <w:rPr>
          <w:b/>
          <w:color w:val="000000"/>
          <w:sz w:val="22"/>
          <w:szCs w:val="22"/>
          <w:lang w:bidi="ru-RU"/>
        </w:rPr>
        <w:t>сурсами ЭВМ с целью эффективной организации вычислительного процесса;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группа программ, обеспечивающих удобный интерфейс между пользователем и ЭВМ.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2. </w:t>
      </w:r>
      <w:r w:rsidR="002C23C5" w:rsidRPr="0004544C">
        <w:rPr>
          <w:color w:val="000000"/>
          <w:sz w:val="22"/>
          <w:szCs w:val="22"/>
          <w:lang w:bidi="ru-RU"/>
        </w:rPr>
        <w:t>Монолитная архитектура ОС характеризуется тем, что: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ядро совпадает со всей системой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все компоненты ОС являются составными частями одной программы и взаимодействуют между собой путем вызова процедур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 xml:space="preserve">в) монолитное ядро всегда работает в </w:t>
      </w:r>
      <w:proofErr w:type="spellStart"/>
      <w:r w:rsidRPr="0004544C">
        <w:rPr>
          <w:color w:val="000000"/>
          <w:sz w:val="22"/>
          <w:szCs w:val="22"/>
          <w:lang w:bidi="ru-RU"/>
        </w:rPr>
        <w:t>привелигерованном</w:t>
      </w:r>
      <w:proofErr w:type="spellEnd"/>
      <w:r w:rsidRPr="0004544C">
        <w:rPr>
          <w:color w:val="000000"/>
          <w:sz w:val="22"/>
          <w:szCs w:val="22"/>
          <w:lang w:bidi="ru-RU"/>
        </w:rPr>
        <w:t xml:space="preserve"> режиме.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3. </w:t>
      </w:r>
      <w:r w:rsidR="002C23C5" w:rsidRPr="0004544C">
        <w:rPr>
          <w:color w:val="000000"/>
          <w:sz w:val="22"/>
          <w:szCs w:val="22"/>
          <w:lang w:bidi="ru-RU"/>
        </w:rPr>
        <w:t xml:space="preserve">Дисциплина распределения ресурсов </w:t>
      </w:r>
      <w:r w:rsidR="001D540B">
        <w:rPr>
          <w:color w:val="000000"/>
          <w:sz w:val="22"/>
          <w:szCs w:val="22"/>
          <w:lang w:val="en-US" w:bidi="ru-RU"/>
        </w:rPr>
        <w:t>ROUND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ROBIN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2C23C5" w:rsidRPr="0004544C">
        <w:rPr>
          <w:color w:val="000000"/>
          <w:sz w:val="22"/>
          <w:szCs w:val="22"/>
          <w:lang w:bidi="ru-RU"/>
        </w:rPr>
        <w:t>создается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 xml:space="preserve">на основе </w:t>
      </w:r>
      <w:r w:rsidR="002C23C5" w:rsidRPr="0004544C">
        <w:rPr>
          <w:rStyle w:val="Bodytext211ptSmallCaps"/>
        </w:rPr>
        <w:t xml:space="preserve">дисциплины </w:t>
      </w:r>
      <w:r w:rsidR="002C23C5" w:rsidRPr="0004544C">
        <w:rPr>
          <w:color w:val="000000"/>
          <w:sz w:val="22"/>
          <w:szCs w:val="22"/>
          <w:lang w:bidi="ru-RU"/>
        </w:rPr>
        <w:t xml:space="preserve">распределения </w:t>
      </w:r>
      <w:r w:rsidR="001D540B">
        <w:rPr>
          <w:color w:val="000000"/>
          <w:sz w:val="22"/>
          <w:szCs w:val="22"/>
          <w:lang w:val="en-US" w:bidi="ru-RU"/>
        </w:rPr>
        <w:t>LIFO</w:t>
      </w:r>
      <w:r w:rsidR="002C23C5" w:rsidRPr="0004544C">
        <w:rPr>
          <w:color w:val="000000"/>
          <w:sz w:val="22"/>
          <w:szCs w:val="22"/>
          <w:lang w:bidi="ru-RU"/>
        </w:rPr>
        <w:t>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</w:t>
      </w:r>
      <w:r w:rsidR="001D540B" w:rsidRPr="00096F2A">
        <w:rPr>
          <w:b/>
          <w:color w:val="000000"/>
          <w:sz w:val="22"/>
          <w:szCs w:val="22"/>
          <w:lang w:bidi="ru-RU"/>
        </w:rPr>
        <w:t xml:space="preserve"> с использованием дисциплины </w:t>
      </w:r>
      <w:r w:rsidR="001D540B" w:rsidRPr="00096F2A">
        <w:rPr>
          <w:b/>
          <w:color w:val="000000"/>
          <w:sz w:val="22"/>
          <w:szCs w:val="22"/>
          <w:lang w:val="en-US" w:bidi="ru-RU"/>
        </w:rPr>
        <w:t>FIFO</w:t>
      </w:r>
      <w:r w:rsidRPr="00096F2A">
        <w:rPr>
          <w:b/>
          <w:color w:val="000000"/>
          <w:sz w:val="22"/>
          <w:szCs w:val="22"/>
          <w:lang w:bidi="ru-RU"/>
        </w:rPr>
        <w:t>, но при ограничивается фиксированным интерва</w:t>
      </w:r>
      <w:r w:rsidRPr="00096F2A">
        <w:rPr>
          <w:b/>
          <w:color w:val="000000"/>
          <w:sz w:val="22"/>
          <w:szCs w:val="22"/>
          <w:lang w:bidi="ru-RU"/>
        </w:rPr>
        <w:softHyphen/>
        <w:t>лом времени квантования;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 xml:space="preserve">в) на основе </w:t>
      </w:r>
      <w:proofErr w:type="spellStart"/>
      <w:r w:rsidRPr="0004544C">
        <w:rPr>
          <w:color w:val="000000"/>
          <w:sz w:val="22"/>
          <w:szCs w:val="22"/>
          <w:lang w:bidi="ru-RU"/>
        </w:rPr>
        <w:t>бесприоритетной</w:t>
      </w:r>
      <w:proofErr w:type="spellEnd"/>
      <w:r w:rsidRPr="0004544C">
        <w:rPr>
          <w:color w:val="000000"/>
          <w:sz w:val="22"/>
          <w:szCs w:val="22"/>
          <w:lang w:bidi="ru-RU"/>
        </w:rPr>
        <w:t xml:space="preserve"> дисциплины, в которой этом время обслуживания каждого запроса сокращается до принятого в системе минимального значения.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4. </w:t>
      </w:r>
      <w:r w:rsidR="002C23C5" w:rsidRPr="0004544C">
        <w:rPr>
          <w:color w:val="000000"/>
          <w:sz w:val="22"/>
          <w:szCs w:val="22"/>
          <w:lang w:bidi="ru-RU"/>
        </w:rPr>
        <w:t>Прерыванием называется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нарушение нормального хода вычислительного процесса;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 сигнал, по которому процесс получает информацию о возникновении некоторого собы</w:t>
      </w:r>
      <w:r w:rsidRPr="00096F2A">
        <w:rPr>
          <w:b/>
          <w:color w:val="000000"/>
          <w:sz w:val="22"/>
          <w:szCs w:val="22"/>
          <w:lang w:bidi="ru-RU"/>
        </w:rPr>
        <w:softHyphen/>
        <w:t>тия вне или внутри данного процесса;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событие, приводящее к появлению ошибок в ходе выполнения вычислений.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5. </w:t>
      </w:r>
      <w:r w:rsidR="002C23C5" w:rsidRPr="0004544C">
        <w:rPr>
          <w:color w:val="000000"/>
          <w:sz w:val="22"/>
          <w:szCs w:val="22"/>
          <w:lang w:bidi="ru-RU"/>
        </w:rPr>
        <w:t>Процессом называется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ход выполнения прикладной программы;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+б) с экземпляр выполняемой программы вместе с выделенными ей ресурсами;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оболочка, включающая набор ресурсов и служебных структур данных, используемых для представления информации о ходе выполнения процесса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6. </w:t>
      </w:r>
      <w:r w:rsidR="002C23C5" w:rsidRPr="0004544C">
        <w:rPr>
          <w:color w:val="000000"/>
          <w:sz w:val="22"/>
          <w:szCs w:val="22"/>
          <w:lang w:bidi="ru-RU"/>
        </w:rPr>
        <w:t>Принцип независимости программ от периферийных устройств состоит в том, что</w:t>
      </w:r>
    </w:p>
    <w:p w:rsidR="002C23C5" w:rsidRPr="0004544C" w:rsidRDefault="0004544C" w:rsidP="0004544C">
      <w:pPr>
        <w:tabs>
          <w:tab w:val="left" w:pos="142"/>
          <w:tab w:val="left" w:pos="98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операции управления периферийными устройствами могут выполняться на логическом уровне независимо от их конкретных физических характеристик;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смена типа периферийного устройства не ведет к изменениям в программах;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+в) связь программ с конкретными периферийными устройствами устанавливается в пери</w:t>
      </w:r>
      <w:r w:rsidRPr="00096F2A">
        <w:rPr>
          <w:b/>
          <w:color w:val="000000"/>
          <w:sz w:val="22"/>
          <w:szCs w:val="22"/>
          <w:lang w:bidi="ru-RU"/>
        </w:rPr>
        <w:softHyphen/>
        <w:t>од подготовки программ к исполнению, а н</w:t>
      </w:r>
      <w:r w:rsidR="001D540B" w:rsidRPr="00096F2A">
        <w:rPr>
          <w:b/>
          <w:color w:val="000000"/>
          <w:sz w:val="22"/>
          <w:szCs w:val="22"/>
          <w:lang w:bidi="ru-RU"/>
        </w:rPr>
        <w:t>е на этапе трансляции исходных</w:t>
      </w:r>
      <w:r w:rsidRPr="00096F2A">
        <w:rPr>
          <w:b/>
          <w:color w:val="000000"/>
          <w:sz w:val="22"/>
          <w:szCs w:val="22"/>
          <w:lang w:bidi="ru-RU"/>
        </w:rPr>
        <w:t xml:space="preserve"> текстов.</w:t>
      </w:r>
    </w:p>
    <w:p w:rsidR="002C23C5" w:rsidRPr="0004544C" w:rsidRDefault="0004544C" w:rsidP="0004544C">
      <w:pPr>
        <w:widowControl w:val="0"/>
        <w:tabs>
          <w:tab w:val="left" w:pos="142"/>
          <w:tab w:val="left" w:pos="421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7. </w:t>
      </w:r>
      <w:r w:rsidR="002C23C5" w:rsidRPr="0004544C">
        <w:rPr>
          <w:color w:val="000000"/>
          <w:sz w:val="22"/>
          <w:szCs w:val="22"/>
          <w:lang w:bidi="ru-RU"/>
        </w:rPr>
        <w:t>Интерфейс прикладного программирования (</w:t>
      </w:r>
      <w:r w:rsidR="001D540B">
        <w:rPr>
          <w:color w:val="000000"/>
          <w:sz w:val="22"/>
          <w:szCs w:val="22"/>
          <w:lang w:val="en-US" w:bidi="ru-RU"/>
        </w:rPr>
        <w:t>Application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Programmable</w:t>
      </w:r>
      <w:r w:rsidR="001D540B" w:rsidRPr="001D540B">
        <w:rPr>
          <w:color w:val="000000"/>
          <w:sz w:val="22"/>
          <w:szCs w:val="22"/>
          <w:lang w:bidi="ru-RU"/>
        </w:rPr>
        <w:t xml:space="preserve"> </w:t>
      </w:r>
      <w:r w:rsidR="001D540B">
        <w:rPr>
          <w:color w:val="000000"/>
          <w:sz w:val="22"/>
          <w:szCs w:val="22"/>
          <w:lang w:val="en-US" w:bidi="ru-RU"/>
        </w:rPr>
        <w:t>Interface</w:t>
      </w:r>
      <w:r w:rsidR="001D540B">
        <w:rPr>
          <w:color w:val="000000"/>
          <w:sz w:val="22"/>
          <w:szCs w:val="22"/>
          <w:lang w:bidi="ru-RU"/>
        </w:rPr>
        <w:t xml:space="preserve"> - АР</w:t>
      </w:r>
      <w:r w:rsidR="001D540B">
        <w:rPr>
          <w:color w:val="000000"/>
          <w:sz w:val="22"/>
          <w:szCs w:val="22"/>
          <w:lang w:val="en-US" w:bidi="ru-RU"/>
        </w:rPr>
        <w:t>I</w:t>
      </w:r>
      <w:r w:rsidR="002C23C5" w:rsidRPr="0004544C">
        <w:rPr>
          <w:color w:val="000000"/>
          <w:sz w:val="22"/>
          <w:szCs w:val="22"/>
          <w:lang w:bidi="ru-RU"/>
        </w:rPr>
        <w:t>) пред</w:t>
      </w:r>
      <w:r w:rsidR="002C23C5" w:rsidRPr="0004544C">
        <w:rPr>
          <w:color w:val="000000"/>
          <w:sz w:val="22"/>
          <w:szCs w:val="22"/>
          <w:lang w:bidi="ru-RU"/>
        </w:rPr>
        <w:softHyphen/>
        <w:t>ставляется как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множество различных процедур и функций, которые можно использовать в прикладных программах;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lastRenderedPageBreak/>
        <w:t>+б) библиотеки системных функций, с помощью которых в прикладных программах фор</w:t>
      </w:r>
      <w:r w:rsidRPr="00096F2A">
        <w:rPr>
          <w:b/>
          <w:color w:val="000000"/>
          <w:sz w:val="22"/>
          <w:szCs w:val="22"/>
          <w:lang w:bidi="ru-RU"/>
        </w:rPr>
        <w:softHyphen/>
        <w:t>мируются системные вызовы;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средство обращения к операционной системе.</w:t>
      </w:r>
    </w:p>
    <w:p w:rsidR="002C23C5" w:rsidRPr="0004544C" w:rsidRDefault="0004544C" w:rsidP="0004544C">
      <w:pPr>
        <w:widowControl w:val="0"/>
        <w:tabs>
          <w:tab w:val="left" w:pos="142"/>
          <w:tab w:val="left" w:pos="368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8. </w:t>
      </w:r>
      <w:r w:rsidR="002C23C5" w:rsidRPr="0004544C">
        <w:rPr>
          <w:color w:val="000000"/>
          <w:sz w:val="22"/>
          <w:szCs w:val="22"/>
          <w:lang w:bidi="ru-RU"/>
        </w:rPr>
        <w:t>В современных ОС поддерживаются следующие разновидности пользовательского интерфей</w:t>
      </w:r>
      <w:r w:rsidR="002C23C5" w:rsidRPr="0004544C">
        <w:rPr>
          <w:color w:val="000000"/>
          <w:sz w:val="22"/>
          <w:szCs w:val="22"/>
          <w:lang w:bidi="ru-RU"/>
        </w:rPr>
        <w:softHyphen/>
        <w:t>са: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только текстовый;</w:t>
      </w:r>
    </w:p>
    <w:p w:rsidR="00545BDC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color w:val="000000"/>
          <w:sz w:val="22"/>
          <w:szCs w:val="22"/>
          <w:lang w:bidi="ru-RU"/>
        </w:rPr>
      </w:pPr>
      <w:r w:rsidRPr="00096F2A">
        <w:rPr>
          <w:b/>
          <w:color w:val="000000"/>
          <w:sz w:val="22"/>
          <w:szCs w:val="22"/>
          <w:lang w:bidi="ru-RU"/>
        </w:rPr>
        <w:t xml:space="preserve">+б) графический и </w:t>
      </w:r>
      <w:r w:rsidR="00545BDC" w:rsidRPr="00096F2A">
        <w:rPr>
          <w:b/>
          <w:color w:val="000000"/>
          <w:sz w:val="22"/>
          <w:szCs w:val="22"/>
          <w:lang w:bidi="ru-RU"/>
        </w:rPr>
        <w:t>т</w:t>
      </w:r>
      <w:r w:rsidRPr="00096F2A">
        <w:rPr>
          <w:b/>
          <w:color w:val="000000"/>
          <w:sz w:val="22"/>
          <w:szCs w:val="22"/>
          <w:lang w:bidi="ru-RU"/>
        </w:rPr>
        <w:t xml:space="preserve">екстовый; 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в) интерфейс командной строки.</w:t>
      </w:r>
    </w:p>
    <w:p w:rsidR="002C23C5" w:rsidRPr="0004544C" w:rsidRDefault="0004544C" w:rsidP="0004544C">
      <w:pPr>
        <w:widowControl w:val="0"/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9. </w:t>
      </w:r>
      <w:r w:rsidR="002C23C5" w:rsidRPr="0004544C">
        <w:rPr>
          <w:color w:val="000000"/>
          <w:sz w:val="22"/>
          <w:szCs w:val="22"/>
          <w:lang w:bidi="ru-RU"/>
        </w:rPr>
        <w:t>Архитектурой ОС называется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способ организации модулей ОС в виде иерархической структуры;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состав, назначение и взаимные связи компонентов ОС</w:t>
      </w:r>
    </w:p>
    <w:p w:rsidR="002C23C5" w:rsidRPr="00096F2A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96F2A">
        <w:rPr>
          <w:b/>
          <w:color w:val="000000"/>
          <w:sz w:val="22"/>
          <w:szCs w:val="22"/>
          <w:lang w:bidi="ru-RU"/>
        </w:rPr>
        <w:t>+в) функциональная и структурная организация ОС на основе совокупности программных модулей.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10. </w:t>
      </w:r>
      <w:r w:rsidR="002C23C5" w:rsidRPr="0004544C">
        <w:rPr>
          <w:color w:val="000000"/>
          <w:sz w:val="22"/>
          <w:szCs w:val="22"/>
          <w:lang w:bidi="ru-RU"/>
        </w:rPr>
        <w:t>К вспомогательным модулям ОС относятся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часть модулей ядра ОС, выполняющих вспомогательные операции;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утилиты, системные обрабатывающие программы и сервисные программы.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библиотеки процедур различного назначения.</w:t>
      </w:r>
    </w:p>
    <w:p w:rsidR="002C23C5" w:rsidRPr="0004544C" w:rsidRDefault="0004544C" w:rsidP="0004544C">
      <w:pPr>
        <w:widowControl w:val="0"/>
        <w:tabs>
          <w:tab w:val="left" w:pos="142"/>
          <w:tab w:val="left" w:pos="478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11. </w:t>
      </w:r>
      <w:r w:rsidR="002C23C5" w:rsidRPr="0004544C">
        <w:rPr>
          <w:color w:val="000000"/>
          <w:sz w:val="22"/>
          <w:szCs w:val="22"/>
          <w:lang w:bidi="ru-RU"/>
        </w:rPr>
        <w:t xml:space="preserve">В </w:t>
      </w:r>
      <w:proofErr w:type="spellStart"/>
      <w:r w:rsidR="002C23C5" w:rsidRPr="0004544C">
        <w:rPr>
          <w:color w:val="000000"/>
          <w:sz w:val="22"/>
          <w:szCs w:val="22"/>
          <w:lang w:bidi="ru-RU"/>
        </w:rPr>
        <w:t>микроядерных</w:t>
      </w:r>
      <w:proofErr w:type="spellEnd"/>
      <w:r w:rsidR="002C23C5" w:rsidRPr="0004544C">
        <w:rPr>
          <w:color w:val="000000"/>
          <w:sz w:val="22"/>
          <w:szCs w:val="22"/>
          <w:lang w:bidi="ru-RU"/>
        </w:rPr>
        <w:t xml:space="preserve"> ОС смена режимов работы системы при выполнении системных вызовов сопровождается: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двумя переключениями режимов;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однократным переключением режимов;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четырьмя переключениями режимов.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12. </w:t>
      </w:r>
      <w:r w:rsidR="002C23C5" w:rsidRPr="0004544C">
        <w:rPr>
          <w:color w:val="000000"/>
          <w:sz w:val="22"/>
          <w:szCs w:val="22"/>
          <w:lang w:bidi="ru-RU"/>
        </w:rPr>
        <w:t>Концепция виртуализации оперативной памяти состоит в том, что</w:t>
      </w:r>
    </w:p>
    <w:p w:rsidR="00545BDC" w:rsidRPr="0004544C" w:rsidRDefault="002C23C5" w:rsidP="0004544C">
      <w:pPr>
        <w:tabs>
          <w:tab w:val="left" w:pos="14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4544C">
        <w:rPr>
          <w:color w:val="000000"/>
          <w:sz w:val="22"/>
          <w:szCs w:val="22"/>
          <w:lang w:bidi="ru-RU"/>
        </w:rPr>
        <w:t xml:space="preserve">а) в ходе вычислительного процесса активно используется вся внешняя память (ВП) ЭВМ; 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ОС создает такие условия, при которых часть ВП становится продолжением области оперативной памяти процесса;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в) </w:t>
      </w:r>
      <w:r w:rsidR="002C23C5" w:rsidRPr="0004544C">
        <w:rPr>
          <w:color w:val="000000"/>
          <w:sz w:val="22"/>
          <w:szCs w:val="22"/>
          <w:lang w:bidi="ru-RU"/>
        </w:rPr>
        <w:t>в вычислительном процессе все операции выполняются с использованием виртуальных (математических) адресов команд и данных.</w:t>
      </w:r>
    </w:p>
    <w:p w:rsidR="002C23C5" w:rsidRPr="0004544C" w:rsidRDefault="0004544C" w:rsidP="0004544C">
      <w:pPr>
        <w:widowControl w:val="0"/>
        <w:tabs>
          <w:tab w:val="left" w:pos="142"/>
          <w:tab w:val="left" w:pos="48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13. </w:t>
      </w:r>
      <w:r w:rsidR="002C23C5" w:rsidRPr="0004544C">
        <w:rPr>
          <w:color w:val="000000"/>
          <w:sz w:val="22"/>
          <w:szCs w:val="22"/>
          <w:lang w:bidi="ru-RU"/>
        </w:rPr>
        <w:t>В однопроцессорной ЭВМ в мультипрограммном режиме в состоянии выполнения может находиться</w:t>
      </w:r>
    </w:p>
    <w:p w:rsidR="002C23C5" w:rsidRPr="0004544C" w:rsidRDefault="002C23C5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</w:t>
      </w:r>
      <w:r w:rsidR="0004544C">
        <w:rPr>
          <w:color w:val="000000"/>
          <w:sz w:val="22"/>
          <w:szCs w:val="22"/>
          <w:lang w:bidi="ru-RU"/>
        </w:rPr>
        <w:t xml:space="preserve"> </w:t>
      </w:r>
      <w:r w:rsidRPr="0004544C">
        <w:rPr>
          <w:color w:val="000000"/>
          <w:sz w:val="22"/>
          <w:szCs w:val="22"/>
          <w:lang w:bidi="ru-RU"/>
        </w:rPr>
        <w:t>несколько процессов;</w:t>
      </w:r>
    </w:p>
    <w:p w:rsidR="002C23C5" w:rsidRPr="0004544C" w:rsidRDefault="0004544C" w:rsidP="0004544C">
      <w:pPr>
        <w:tabs>
          <w:tab w:val="left" w:pos="142"/>
          <w:tab w:val="left" w:pos="987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только один высокоприоритетный процесс;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только один процесс.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14. </w:t>
      </w:r>
      <w:r w:rsidR="002C23C5" w:rsidRPr="0004544C">
        <w:rPr>
          <w:color w:val="000000"/>
          <w:sz w:val="22"/>
          <w:szCs w:val="22"/>
          <w:lang w:bidi="ru-RU"/>
        </w:rPr>
        <w:t>Вытесняющая многозадачность означает, что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диспетчер ОС переключает процессы в процессоре после того, как текущий процесс сам освобождает процессор;</w:t>
      </w:r>
    </w:p>
    <w:p w:rsidR="002C23C5" w:rsidRPr="0004544C" w:rsidRDefault="0004544C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б) </w:t>
      </w:r>
      <w:r w:rsidR="002C23C5" w:rsidRPr="0004544C">
        <w:rPr>
          <w:color w:val="000000"/>
          <w:sz w:val="22"/>
          <w:szCs w:val="22"/>
          <w:lang w:bidi="ru-RU"/>
        </w:rPr>
        <w:t>из очереди готовых процессов на выполнение всегда выбирается высокоприоритетный процесс;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только диспетчер ОС определяет, в каком порядке, как долго и какие процессы должны выполняться в процессоре.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lastRenderedPageBreak/>
        <w:t xml:space="preserve">15. </w:t>
      </w:r>
      <w:r w:rsidR="002C23C5" w:rsidRPr="0004544C">
        <w:rPr>
          <w:color w:val="000000"/>
          <w:sz w:val="22"/>
          <w:szCs w:val="22"/>
          <w:lang w:bidi="ru-RU"/>
        </w:rPr>
        <w:t>Виртуальным адресным пространством называется:</w:t>
      </w:r>
    </w:p>
    <w:p w:rsidR="002C23C5" w:rsidRPr="0004544C" w:rsidRDefault="0004544C" w:rsidP="0004544C">
      <w:pPr>
        <w:tabs>
          <w:tab w:val="left" w:pos="142"/>
          <w:tab w:val="left" w:pos="973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а) </w:t>
      </w:r>
      <w:r w:rsidR="002C23C5" w:rsidRPr="0004544C">
        <w:rPr>
          <w:color w:val="000000"/>
          <w:sz w:val="22"/>
          <w:szCs w:val="22"/>
          <w:lang w:bidi="ru-RU"/>
        </w:rPr>
        <w:t>множество адресов программных кодов и данных процесса во внешней памяти;</w:t>
      </w:r>
    </w:p>
    <w:p w:rsidR="002C23C5" w:rsidRPr="0004544C" w:rsidRDefault="002C23C5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б)</w:t>
      </w:r>
      <w:r w:rsidR="0004544C">
        <w:rPr>
          <w:color w:val="000000"/>
          <w:sz w:val="22"/>
          <w:szCs w:val="22"/>
          <w:lang w:bidi="ru-RU"/>
        </w:rPr>
        <w:t xml:space="preserve"> </w:t>
      </w:r>
      <w:r w:rsidRPr="0004544C">
        <w:rPr>
          <w:color w:val="000000"/>
          <w:sz w:val="22"/>
          <w:szCs w:val="22"/>
          <w:lang w:bidi="ru-RU"/>
        </w:rPr>
        <w:t>совокупность адресов процесса, генерируемых пр</w:t>
      </w:r>
      <w:r w:rsidR="00545BDC" w:rsidRPr="0004544C">
        <w:rPr>
          <w:color w:val="000000"/>
          <w:sz w:val="22"/>
          <w:szCs w:val="22"/>
          <w:lang w:bidi="ru-RU"/>
        </w:rPr>
        <w:t>оцессором в ходе выполнения про</w:t>
      </w:r>
      <w:r w:rsidRPr="0004544C">
        <w:rPr>
          <w:color w:val="000000"/>
          <w:sz w:val="22"/>
          <w:szCs w:val="22"/>
          <w:lang w:bidi="ru-RU"/>
        </w:rPr>
        <w:t>граммы;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+в) значения адресов программных кодов и данных процесса, вырабатываемые компилято</w:t>
      </w:r>
      <w:r w:rsidRPr="0004544C">
        <w:rPr>
          <w:b/>
          <w:color w:val="000000"/>
          <w:sz w:val="22"/>
          <w:szCs w:val="22"/>
          <w:lang w:bidi="ru-RU"/>
        </w:rPr>
        <w:softHyphen/>
        <w:t>ром и компоновщиком.</w:t>
      </w:r>
    </w:p>
    <w:p w:rsidR="002C23C5" w:rsidRPr="0004544C" w:rsidRDefault="0004544C" w:rsidP="0004544C">
      <w:pPr>
        <w:widowControl w:val="0"/>
        <w:tabs>
          <w:tab w:val="left" w:pos="142"/>
          <w:tab w:val="left" w:pos="459"/>
        </w:tabs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bidi="ru-RU"/>
        </w:rPr>
        <w:t xml:space="preserve">16. </w:t>
      </w:r>
      <w:r w:rsidR="002C23C5" w:rsidRPr="0004544C">
        <w:rPr>
          <w:color w:val="000000"/>
          <w:sz w:val="22"/>
          <w:szCs w:val="22"/>
          <w:lang w:bidi="ru-RU"/>
        </w:rPr>
        <w:t>Драйвером устройства называется системный программный модуль, который: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sz w:val="22"/>
          <w:szCs w:val="22"/>
        </w:rPr>
      </w:pPr>
      <w:r w:rsidRPr="0004544C">
        <w:rPr>
          <w:color w:val="000000"/>
          <w:sz w:val="22"/>
          <w:szCs w:val="22"/>
          <w:lang w:bidi="ru-RU"/>
        </w:rPr>
        <w:t>а) обрабатывает прерывания от контроллера устройства;</w:t>
      </w:r>
    </w:p>
    <w:p w:rsidR="002C23C5" w:rsidRPr="0004544C" w:rsidRDefault="002C23C5" w:rsidP="0004544C">
      <w:pPr>
        <w:tabs>
          <w:tab w:val="left" w:pos="142"/>
        </w:tabs>
        <w:spacing w:line="360" w:lineRule="auto"/>
        <w:jc w:val="both"/>
        <w:rPr>
          <w:b/>
          <w:sz w:val="22"/>
          <w:szCs w:val="22"/>
        </w:rPr>
      </w:pPr>
      <w:r w:rsidRPr="0004544C">
        <w:rPr>
          <w:b/>
          <w:color w:val="000000"/>
          <w:sz w:val="22"/>
          <w:szCs w:val="22"/>
          <w:lang w:bidi="ru-RU"/>
        </w:rPr>
        <w:t>+б) непосредственно управляет внешним устройством, взаимодействуя с его контроллером с помощью команд ввода-вывода компьютера;</w:t>
      </w:r>
    </w:p>
    <w:p w:rsidR="002C23C5" w:rsidRDefault="002C23C5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4544C">
        <w:rPr>
          <w:color w:val="000000"/>
          <w:sz w:val="22"/>
          <w:szCs w:val="22"/>
          <w:lang w:bidi="ru-RU"/>
        </w:rPr>
        <w:t>в)</w:t>
      </w:r>
      <w:r w:rsidRPr="0004544C">
        <w:rPr>
          <w:color w:val="000000"/>
          <w:sz w:val="22"/>
          <w:szCs w:val="22"/>
          <w:lang w:bidi="ru-RU"/>
        </w:rPr>
        <w:tab/>
        <w:t>предоставляет прикладному программисту удобный логический интерфейс работы с устройством.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96F2A">
        <w:rPr>
          <w:color w:val="000000"/>
          <w:sz w:val="22"/>
          <w:szCs w:val="22"/>
          <w:lang w:bidi="ru-RU"/>
        </w:rPr>
        <w:t xml:space="preserve">1. ___________ - совокупность средств и методов взаимодействия объектов. 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color w:val="000000"/>
          <w:sz w:val="22"/>
          <w:szCs w:val="22"/>
          <w:lang w:bidi="ru-RU"/>
        </w:rPr>
      </w:pPr>
      <w:r w:rsidRPr="00096F2A">
        <w:rPr>
          <w:color w:val="000000"/>
          <w:sz w:val="22"/>
          <w:szCs w:val="22"/>
          <w:lang w:bidi="ru-RU"/>
        </w:rPr>
        <w:t>Интерфейс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2. ___________ - </w:t>
      </w:r>
      <w:r w:rsidRPr="00096F2A">
        <w:rPr>
          <w:sz w:val="22"/>
          <w:szCs w:val="22"/>
        </w:rPr>
        <w:t>это ПО, которое разработано для решения конкретных задач пользователя.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Прикладное программное обеспечение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3. Операционная система относится к ________ программному обеспечению.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 xml:space="preserve">Системному 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4. Составная часть операционной системы, которая обеспечивает взаимосвязь системы с аппаратной частью, называется _________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Драйвером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5. __________ процесса это структура данных, используемая компьютерными операционными системами для хранения всей информации о процессе.</w:t>
      </w:r>
    </w:p>
    <w:p w:rsidR="00096F2A" w:rsidRP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>Дескриптор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 w:rsidRPr="00096F2A">
        <w:rPr>
          <w:sz w:val="22"/>
          <w:szCs w:val="22"/>
        </w:rPr>
        <w:t xml:space="preserve">6. </w:t>
      </w:r>
      <w:r>
        <w:rPr>
          <w:sz w:val="22"/>
          <w:szCs w:val="22"/>
          <w:lang w:val="en-US"/>
        </w:rPr>
        <w:t>Round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Robin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096F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это_____________, в основе которой лежит принцип выделения кванта времени на выполнение задачи из очереди. 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Дисциплина обслуживания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F5785A">
        <w:rPr>
          <w:sz w:val="22"/>
          <w:szCs w:val="22"/>
        </w:rPr>
        <w:t>Управление серверными ОС чаще всего осуществляется без использования графического интерфейса, в режиме __________ строки.</w:t>
      </w: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Командной</w:t>
      </w:r>
    </w:p>
    <w:p w:rsidR="00096F2A" w:rsidRDefault="00096F2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F5785A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___________ </w:t>
      </w:r>
      <w:r w:rsidR="00F5785A" w:rsidRPr="00F5785A">
        <w:rPr>
          <w:sz w:val="22"/>
          <w:szCs w:val="22"/>
        </w:rPr>
        <w:t xml:space="preserve">порядок, определяющий способ организации, </w:t>
      </w:r>
      <w:r w:rsidR="00F5785A">
        <w:rPr>
          <w:sz w:val="22"/>
          <w:szCs w:val="22"/>
        </w:rPr>
        <w:t xml:space="preserve">хранения и именования данных на </w:t>
      </w:r>
      <w:r w:rsidR="00F5785A" w:rsidRPr="00F5785A">
        <w:rPr>
          <w:sz w:val="22"/>
          <w:szCs w:val="22"/>
        </w:rPr>
        <w:t>носителях информации</w:t>
      </w:r>
      <w:r w:rsidR="00F5785A">
        <w:rPr>
          <w:sz w:val="22"/>
          <w:szCs w:val="22"/>
        </w:rPr>
        <w:t xml:space="preserve"> в компьютерах, а также в другом </w:t>
      </w:r>
      <w:r w:rsidR="00F5785A" w:rsidRPr="00F5785A">
        <w:rPr>
          <w:sz w:val="22"/>
          <w:szCs w:val="22"/>
        </w:rPr>
        <w:t>электронном</w:t>
      </w:r>
      <w:r w:rsidR="00F5785A">
        <w:rPr>
          <w:sz w:val="22"/>
          <w:szCs w:val="22"/>
        </w:rPr>
        <w:t xml:space="preserve"> оборудовании.</w:t>
      </w:r>
    </w:p>
    <w:p w:rsidR="00F5785A" w:rsidRDefault="00F5785A" w:rsidP="0004544C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Файловая система. </w:t>
      </w:r>
    </w:p>
    <w:p w:rsidR="00F5785A" w:rsidRDefault="00096F2A" w:rsidP="00F5785A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5785A">
        <w:rPr>
          <w:sz w:val="22"/>
          <w:szCs w:val="22"/>
        </w:rPr>
        <w:t xml:space="preserve"> Основными ресурсами ЭВМ являются _______ время и ________. </w:t>
      </w:r>
    </w:p>
    <w:p w:rsidR="00F5785A" w:rsidRPr="00F5785A" w:rsidRDefault="00F5785A" w:rsidP="00F5785A">
      <w:pPr>
        <w:tabs>
          <w:tab w:val="left" w:pos="142"/>
          <w:tab w:val="left" w:pos="99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Процессорное, память</w:t>
      </w:r>
    </w:p>
    <w:p w:rsidR="002C23C5" w:rsidRDefault="002C23C5" w:rsidP="00054BA2">
      <w:pPr>
        <w:pStyle w:val="a5"/>
        <w:jc w:val="center"/>
        <w:rPr>
          <w:b/>
          <w:lang w:val="ru-RU" w:eastAsia="ar-SA"/>
        </w:rPr>
      </w:pPr>
    </w:p>
    <w:p w:rsidR="00F5785A" w:rsidRPr="00096F2A" w:rsidRDefault="00F5785A" w:rsidP="00054BA2">
      <w:pPr>
        <w:pStyle w:val="a5"/>
        <w:jc w:val="center"/>
        <w:rPr>
          <w:b/>
          <w:lang w:val="ru-RU" w:eastAsia="ar-SA"/>
        </w:rPr>
      </w:pPr>
    </w:p>
    <w:p w:rsidR="00E9148C" w:rsidRPr="00096F2A" w:rsidRDefault="00054BA2" w:rsidP="00054BA2">
      <w:pPr>
        <w:pStyle w:val="a5"/>
        <w:jc w:val="center"/>
        <w:rPr>
          <w:i/>
          <w:lang w:val="ru-RU"/>
        </w:rPr>
      </w:pPr>
      <w:r w:rsidRPr="00054BA2">
        <w:rPr>
          <w:b/>
          <w:lang w:eastAsia="ar-SA"/>
        </w:rPr>
        <w:lastRenderedPageBreak/>
        <w:t xml:space="preserve">Типовые теоретические вопросы на </w:t>
      </w:r>
      <w:r w:rsidR="002C23C5">
        <w:rPr>
          <w:b/>
          <w:lang w:val="ru-RU" w:eastAsia="ar-SA"/>
        </w:rPr>
        <w:t>зачёт</w:t>
      </w:r>
      <w:r w:rsidRPr="00054BA2">
        <w:rPr>
          <w:b/>
          <w:lang w:eastAsia="ar-SA"/>
        </w:rPr>
        <w:t xml:space="preserve"> по дисциплин</w:t>
      </w:r>
      <w:r w:rsidRPr="00054BA2">
        <w:rPr>
          <w:b/>
          <w:lang w:val="ru-RU" w:eastAsia="ar-SA"/>
        </w:rPr>
        <w:t>е</w:t>
      </w:r>
      <w:r w:rsidR="00D71E7B" w:rsidRPr="00054BA2">
        <w:rPr>
          <w:b/>
          <w:i/>
          <w:sz w:val="22"/>
          <w:szCs w:val="22"/>
        </w:rPr>
        <w:t xml:space="preserve"> 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1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Определение операционной системы (ОС) и основные понятия. Классификация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Обобщенная структура ОС. Назначение и функции основных подсистем.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Архитектура ОС. Ядро и вспомогательные модули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Концепция ресурсов ОС. Свойства и классификация ресурсов.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Дисциплины распределения ресурсов.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Концепция виртуализации. Виртуальные ресурсы.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Концепция процесса. Процессы и принцип </w:t>
      </w:r>
      <w:proofErr w:type="spellStart"/>
      <w:r w:rsidRPr="00096F2A">
        <w:rPr>
          <w:color w:val="000000"/>
          <w:sz w:val="22"/>
          <w:szCs w:val="22"/>
          <w:lang w:bidi="ru-RU"/>
        </w:rPr>
        <w:t>многопоточности</w:t>
      </w:r>
      <w:proofErr w:type="spellEnd"/>
      <w:r w:rsidRPr="00096F2A">
        <w:rPr>
          <w:color w:val="000000"/>
          <w:sz w:val="22"/>
          <w:szCs w:val="22"/>
          <w:lang w:bidi="ru-RU"/>
        </w:rPr>
        <w:t>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76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Средства управления процессами.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740" w:hanging="34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интерфейсов ОС. Интерфейс п</w:t>
      </w:r>
      <w:r w:rsidR="00545BDC" w:rsidRPr="00096F2A">
        <w:rPr>
          <w:color w:val="000000"/>
          <w:sz w:val="22"/>
          <w:szCs w:val="22"/>
          <w:lang w:bidi="ru-RU"/>
        </w:rPr>
        <w:t>рикладного программирования (АР</w:t>
      </w:r>
      <w:r w:rsidR="00545BDC" w:rsidRPr="00096F2A">
        <w:rPr>
          <w:color w:val="000000"/>
          <w:sz w:val="22"/>
          <w:szCs w:val="22"/>
          <w:lang w:val="en-US" w:bidi="ru-RU"/>
        </w:rPr>
        <w:t>I</w:t>
      </w:r>
      <w:r w:rsidR="00545BDC" w:rsidRPr="00096F2A">
        <w:rPr>
          <w:color w:val="000000"/>
          <w:sz w:val="22"/>
          <w:szCs w:val="22"/>
          <w:lang w:bidi="ru-RU"/>
        </w:rPr>
        <w:t>). Уровни АР</w:t>
      </w:r>
      <w:r w:rsidR="00545BDC" w:rsidRPr="00096F2A">
        <w:rPr>
          <w:color w:val="000000"/>
          <w:sz w:val="22"/>
          <w:szCs w:val="22"/>
          <w:lang w:val="en-US" w:bidi="ru-RU"/>
        </w:rPr>
        <w:t>I</w:t>
      </w:r>
      <w:r w:rsidRPr="00096F2A">
        <w:rPr>
          <w:color w:val="000000"/>
          <w:sz w:val="22"/>
          <w:szCs w:val="22"/>
          <w:lang w:bidi="ru-RU"/>
        </w:rPr>
        <w:t>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Определение операционной системы (ОС) и основные понятия.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Классификация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Принципы построения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Обобщенная структура ОС. Назначение и функции основных подсистем.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Архитектура ОС. Ядро и вспомогательные модули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Преимущества и недостатки </w:t>
      </w:r>
      <w:proofErr w:type="spellStart"/>
      <w:r w:rsidRPr="00096F2A">
        <w:rPr>
          <w:color w:val="000000"/>
          <w:sz w:val="22"/>
          <w:szCs w:val="22"/>
          <w:lang w:bidi="ru-RU"/>
        </w:rPr>
        <w:t>микроядерной</w:t>
      </w:r>
      <w:proofErr w:type="spellEnd"/>
      <w:r w:rsidRPr="00096F2A">
        <w:rPr>
          <w:color w:val="000000"/>
          <w:sz w:val="22"/>
          <w:szCs w:val="22"/>
          <w:lang w:bidi="ru-RU"/>
        </w:rPr>
        <w:t xml:space="preserve"> архитектуры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Структура многоуровневой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59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>Ти</w:t>
      </w:r>
      <w:r w:rsidRPr="00096F2A">
        <w:rPr>
          <w:rStyle w:val="Bodytext20"/>
          <w:sz w:val="22"/>
          <w:szCs w:val="22"/>
        </w:rPr>
        <w:t>п</w:t>
      </w:r>
      <w:r w:rsidRPr="00096F2A">
        <w:rPr>
          <w:color w:val="000000"/>
          <w:sz w:val="22"/>
          <w:szCs w:val="22"/>
          <w:lang w:bidi="ru-RU"/>
        </w:rPr>
        <w:t>ы ядер ОС.</w:t>
      </w:r>
    </w:p>
    <w:p w:rsidR="002C23C5" w:rsidRPr="00096F2A" w:rsidRDefault="002C23C5" w:rsidP="00545BDC">
      <w:pPr>
        <w:widowControl w:val="0"/>
        <w:numPr>
          <w:ilvl w:val="0"/>
          <w:numId w:val="48"/>
        </w:numPr>
        <w:tabs>
          <w:tab w:val="left" w:pos="883"/>
        </w:tabs>
        <w:spacing w:line="274" w:lineRule="exact"/>
        <w:ind w:left="400"/>
        <w:jc w:val="both"/>
        <w:rPr>
          <w:sz w:val="22"/>
          <w:szCs w:val="22"/>
        </w:rPr>
      </w:pPr>
      <w:r w:rsidRPr="00096F2A">
        <w:rPr>
          <w:color w:val="000000"/>
          <w:sz w:val="22"/>
          <w:szCs w:val="22"/>
          <w:lang w:bidi="ru-RU"/>
        </w:rPr>
        <w:t xml:space="preserve">Граф состояний потоков процессов </w:t>
      </w:r>
      <w:proofErr w:type="spellStart"/>
      <w:r w:rsidRPr="00096F2A">
        <w:rPr>
          <w:color w:val="000000"/>
          <w:sz w:val="22"/>
          <w:szCs w:val="22"/>
          <w:lang w:bidi="ru-RU"/>
        </w:rPr>
        <w:t>мултьтипограммной</w:t>
      </w:r>
      <w:proofErr w:type="spellEnd"/>
      <w:r w:rsidRPr="00096F2A">
        <w:rPr>
          <w:color w:val="000000"/>
          <w:sz w:val="22"/>
          <w:szCs w:val="22"/>
          <w:lang w:bidi="ru-RU"/>
        </w:rPr>
        <w:t xml:space="preserve"> ОС.</w:t>
      </w:r>
    </w:p>
    <w:p w:rsidR="00125FBD" w:rsidRPr="00096F2A" w:rsidRDefault="00125FBD" w:rsidP="00545BDC">
      <w:pPr>
        <w:ind w:left="714"/>
        <w:jc w:val="both"/>
        <w:rPr>
          <w:bCs/>
          <w:sz w:val="22"/>
          <w:szCs w:val="22"/>
        </w:rPr>
      </w:pPr>
    </w:p>
    <w:sectPr w:rsidR="00125FBD" w:rsidRPr="00096F2A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8EB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744705"/>
    <w:multiLevelType w:val="hybridMultilevel"/>
    <w:tmpl w:val="7A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96B36"/>
    <w:multiLevelType w:val="multilevel"/>
    <w:tmpl w:val="66AEB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F68F1"/>
    <w:multiLevelType w:val="hybridMultilevel"/>
    <w:tmpl w:val="83362F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1717119A"/>
    <w:multiLevelType w:val="hybridMultilevel"/>
    <w:tmpl w:val="EA74F10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C42390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7318D3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D4B7630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1" w15:restartNumberingAfterBreak="0">
    <w:nsid w:val="286B54FC"/>
    <w:multiLevelType w:val="hybridMultilevel"/>
    <w:tmpl w:val="3B50B8A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297A6BE3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A000FE2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04C2F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31262FE1"/>
    <w:multiLevelType w:val="hybridMultilevel"/>
    <w:tmpl w:val="A72230A4"/>
    <w:lvl w:ilvl="0" w:tplc="9D34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394B28E4"/>
    <w:multiLevelType w:val="hybridMultilevel"/>
    <w:tmpl w:val="B8645936"/>
    <w:lvl w:ilvl="0" w:tplc="D5C0A0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3B806E22"/>
    <w:multiLevelType w:val="hybridMultilevel"/>
    <w:tmpl w:val="A8C2866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3F683EF7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06458F"/>
    <w:multiLevelType w:val="hybridMultilevel"/>
    <w:tmpl w:val="78EC6E5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42C6772D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2E5122D"/>
    <w:multiLevelType w:val="hybridMultilevel"/>
    <w:tmpl w:val="FE720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E2377"/>
    <w:multiLevelType w:val="hybridMultilevel"/>
    <w:tmpl w:val="A8CE64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 w15:restartNumberingAfterBreak="0">
    <w:nsid w:val="45690104"/>
    <w:multiLevelType w:val="multilevel"/>
    <w:tmpl w:val="66764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4A08FB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87B5F35"/>
    <w:multiLevelType w:val="hybridMultilevel"/>
    <w:tmpl w:val="9020818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4F4C5E3C"/>
    <w:multiLevelType w:val="hybridMultilevel"/>
    <w:tmpl w:val="FB78C66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0" w15:restartNumberingAfterBreak="0">
    <w:nsid w:val="511007BF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BD526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73E81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82F26"/>
    <w:multiLevelType w:val="hybridMultilevel"/>
    <w:tmpl w:val="63F4F70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6F0648"/>
    <w:multiLevelType w:val="hybridMultilevel"/>
    <w:tmpl w:val="3E0A52E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8F2BE6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15C51"/>
    <w:multiLevelType w:val="hybridMultilevel"/>
    <w:tmpl w:val="9B7A4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16C249A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5096683"/>
    <w:multiLevelType w:val="hybridMultilevel"/>
    <w:tmpl w:val="587C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81B64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ACF4D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D8139B6"/>
    <w:multiLevelType w:val="hybridMultilevel"/>
    <w:tmpl w:val="CB4260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791201FE"/>
    <w:multiLevelType w:val="hybridMultilevel"/>
    <w:tmpl w:val="35DED08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 w15:restartNumberingAfterBreak="0">
    <w:nsid w:val="79CE2B59"/>
    <w:multiLevelType w:val="hybridMultilevel"/>
    <w:tmpl w:val="43A6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01720"/>
    <w:multiLevelType w:val="hybridMultilevel"/>
    <w:tmpl w:val="D89C8AC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8"/>
  </w:num>
  <w:num w:numId="2">
    <w:abstractNumId w:val="29"/>
  </w:num>
  <w:num w:numId="3">
    <w:abstractNumId w:val="9"/>
  </w:num>
  <w:num w:numId="4">
    <w:abstractNumId w:val="46"/>
  </w:num>
  <w:num w:numId="5">
    <w:abstractNumId w:val="20"/>
  </w:num>
  <w:num w:numId="6">
    <w:abstractNumId w:val="11"/>
  </w:num>
  <w:num w:numId="7">
    <w:abstractNumId w:val="25"/>
  </w:num>
  <w:num w:numId="8">
    <w:abstractNumId w:val="5"/>
  </w:num>
  <w:num w:numId="9">
    <w:abstractNumId w:val="33"/>
  </w:num>
  <w:num w:numId="10">
    <w:abstractNumId w:val="19"/>
  </w:num>
  <w:num w:numId="11">
    <w:abstractNumId w:val="2"/>
  </w:num>
  <w:num w:numId="12">
    <w:abstractNumId w:val="1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9"/>
  </w:num>
  <w:num w:numId="17">
    <w:abstractNumId w:val="10"/>
  </w:num>
  <w:num w:numId="18">
    <w:abstractNumId w:val="6"/>
  </w:num>
  <w:num w:numId="19">
    <w:abstractNumId w:val="18"/>
  </w:num>
  <w:num w:numId="20">
    <w:abstractNumId w:val="16"/>
  </w:num>
  <w:num w:numId="21">
    <w:abstractNumId w:val="45"/>
  </w:num>
  <w:num w:numId="22">
    <w:abstractNumId w:val="4"/>
  </w:num>
  <w:num w:numId="23">
    <w:abstractNumId w:val="35"/>
  </w:num>
  <w:num w:numId="24">
    <w:abstractNumId w:val="8"/>
  </w:num>
  <w:num w:numId="25">
    <w:abstractNumId w:val="48"/>
  </w:num>
  <w:num w:numId="26">
    <w:abstractNumId w:val="32"/>
  </w:num>
  <w:num w:numId="27">
    <w:abstractNumId w:val="15"/>
  </w:num>
  <w:num w:numId="28">
    <w:abstractNumId w:val="38"/>
  </w:num>
  <w:num w:numId="29">
    <w:abstractNumId w:val="43"/>
  </w:num>
  <w:num w:numId="30">
    <w:abstractNumId w:val="1"/>
  </w:num>
  <w:num w:numId="31">
    <w:abstractNumId w:val="47"/>
  </w:num>
  <w:num w:numId="32">
    <w:abstractNumId w:val="23"/>
  </w:num>
  <w:num w:numId="33">
    <w:abstractNumId w:val="14"/>
  </w:num>
  <w:num w:numId="34">
    <w:abstractNumId w:val="31"/>
  </w:num>
  <w:num w:numId="35">
    <w:abstractNumId w:val="30"/>
  </w:num>
  <w:num w:numId="36">
    <w:abstractNumId w:val="27"/>
  </w:num>
  <w:num w:numId="37">
    <w:abstractNumId w:val="44"/>
  </w:num>
  <w:num w:numId="38">
    <w:abstractNumId w:val="13"/>
  </w:num>
  <w:num w:numId="39">
    <w:abstractNumId w:val="21"/>
  </w:num>
  <w:num w:numId="40">
    <w:abstractNumId w:val="40"/>
  </w:num>
  <w:num w:numId="41">
    <w:abstractNumId w:val="7"/>
  </w:num>
  <w:num w:numId="42">
    <w:abstractNumId w:val="42"/>
  </w:num>
  <w:num w:numId="43">
    <w:abstractNumId w:val="22"/>
  </w:num>
  <w:num w:numId="44">
    <w:abstractNumId w:val="17"/>
  </w:num>
  <w:num w:numId="45">
    <w:abstractNumId w:val="0"/>
  </w:num>
  <w:num w:numId="46">
    <w:abstractNumId w:val="41"/>
  </w:num>
  <w:num w:numId="47">
    <w:abstractNumId w:val="26"/>
  </w:num>
  <w:num w:numId="48">
    <w:abstractNumId w:val="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02"/>
    <w:rsid w:val="00005FC9"/>
    <w:rsid w:val="0004544C"/>
    <w:rsid w:val="00054BA2"/>
    <w:rsid w:val="00056C11"/>
    <w:rsid w:val="0006255F"/>
    <w:rsid w:val="00096F2A"/>
    <w:rsid w:val="000D386D"/>
    <w:rsid w:val="000F37F3"/>
    <w:rsid w:val="001236E6"/>
    <w:rsid w:val="001253AC"/>
    <w:rsid w:val="00125FBD"/>
    <w:rsid w:val="001361B6"/>
    <w:rsid w:val="001D540B"/>
    <w:rsid w:val="00223AED"/>
    <w:rsid w:val="0023061D"/>
    <w:rsid w:val="00253426"/>
    <w:rsid w:val="002C23C5"/>
    <w:rsid w:val="002D0B11"/>
    <w:rsid w:val="002F346C"/>
    <w:rsid w:val="00305D0B"/>
    <w:rsid w:val="003B534B"/>
    <w:rsid w:val="00413664"/>
    <w:rsid w:val="004524F2"/>
    <w:rsid w:val="004531CB"/>
    <w:rsid w:val="00484823"/>
    <w:rsid w:val="00486619"/>
    <w:rsid w:val="0049200E"/>
    <w:rsid w:val="004A1642"/>
    <w:rsid w:val="004F7A60"/>
    <w:rsid w:val="00544A39"/>
    <w:rsid w:val="00545BDC"/>
    <w:rsid w:val="0064607C"/>
    <w:rsid w:val="00661061"/>
    <w:rsid w:val="0069221D"/>
    <w:rsid w:val="006F6E32"/>
    <w:rsid w:val="006F7E85"/>
    <w:rsid w:val="00703E5F"/>
    <w:rsid w:val="00782EA8"/>
    <w:rsid w:val="00783244"/>
    <w:rsid w:val="007E2A0E"/>
    <w:rsid w:val="00847C5D"/>
    <w:rsid w:val="00865524"/>
    <w:rsid w:val="008A77D6"/>
    <w:rsid w:val="009044EE"/>
    <w:rsid w:val="009C664F"/>
    <w:rsid w:val="00A350C5"/>
    <w:rsid w:val="00A35906"/>
    <w:rsid w:val="00A4407C"/>
    <w:rsid w:val="00A54A46"/>
    <w:rsid w:val="00A67673"/>
    <w:rsid w:val="00A72449"/>
    <w:rsid w:val="00AD2118"/>
    <w:rsid w:val="00B67076"/>
    <w:rsid w:val="00C829A3"/>
    <w:rsid w:val="00D00630"/>
    <w:rsid w:val="00D02C2C"/>
    <w:rsid w:val="00D24DE4"/>
    <w:rsid w:val="00D258AC"/>
    <w:rsid w:val="00D71E7B"/>
    <w:rsid w:val="00D91452"/>
    <w:rsid w:val="00DC5314"/>
    <w:rsid w:val="00E22A0B"/>
    <w:rsid w:val="00E9148C"/>
    <w:rsid w:val="00EA72B5"/>
    <w:rsid w:val="00EE694F"/>
    <w:rsid w:val="00F51336"/>
    <w:rsid w:val="00F5785A"/>
    <w:rsid w:val="00F67534"/>
    <w:rsid w:val="00FA0A6E"/>
    <w:rsid w:val="00FB3602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B81CA6"/>
  <w15:chartTrackingRefBased/>
  <w15:docId w15:val="{4CF1190E-CC08-4309-8F7C-89E5819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Bodytext2">
    <w:name w:val="Body text (2)_"/>
    <w:basedOn w:val="a0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2C23C5"/>
    <w:rPr>
      <w:rFonts w:ascii="Times New Roman" w:eastAsia="Times New Roman" w:hAnsi="Times New Roman"/>
      <w:shd w:val="clear" w:color="auto" w:fill="FFFFFF"/>
    </w:rPr>
  </w:style>
  <w:style w:type="character" w:customStyle="1" w:styleId="Bodytext211ptSmallCaps">
    <w:name w:val="Body text (2) + 11 pt;Small Caps"/>
    <w:basedOn w:val="Bodytext2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2C2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22">
    <w:name w:val="Heading #2 (2)_"/>
    <w:basedOn w:val="a0"/>
    <w:link w:val="Heading220"/>
    <w:rsid w:val="002C23C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2C23C5"/>
    <w:pPr>
      <w:widowControl w:val="0"/>
      <w:shd w:val="clear" w:color="auto" w:fill="FFFFFF"/>
      <w:spacing w:before="780" w:after="600" w:line="0" w:lineRule="atLeast"/>
      <w:jc w:val="both"/>
      <w:outlineLvl w:val="1"/>
    </w:pPr>
    <w:rPr>
      <w:sz w:val="20"/>
      <w:szCs w:val="20"/>
    </w:rPr>
  </w:style>
  <w:style w:type="paragraph" w:customStyle="1" w:styleId="Heading220">
    <w:name w:val="Heading #2 (2)"/>
    <w:basedOn w:val="a"/>
    <w:link w:val="Heading22"/>
    <w:rsid w:val="002C23C5"/>
    <w:pPr>
      <w:widowControl w:val="0"/>
      <w:shd w:val="clear" w:color="auto" w:fill="FFFFFF"/>
      <w:spacing w:before="1620" w:line="274" w:lineRule="exact"/>
      <w:jc w:val="both"/>
      <w:outlineLvl w:val="1"/>
    </w:pPr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F57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кафЭиФМ</dc:creator>
  <cp:keywords/>
  <cp:lastModifiedBy>Sveta</cp:lastModifiedBy>
  <cp:revision>2</cp:revision>
  <dcterms:created xsi:type="dcterms:W3CDTF">2023-09-26T13:14:00Z</dcterms:created>
  <dcterms:modified xsi:type="dcterms:W3CDTF">2023-09-26T13:14:00Z</dcterms:modified>
</cp:coreProperties>
</file>