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A58D9" w:rsidRPr="000871AB" w:rsidRDefault="008A58D9" w:rsidP="008A58D9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A58D9" w:rsidRPr="000871AB" w:rsidRDefault="008A58D9" w:rsidP="008A58D9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jc w:val="center"/>
        <w:rPr>
          <w:sz w:val="28"/>
          <w:szCs w:val="28"/>
        </w:rPr>
      </w:pPr>
    </w:p>
    <w:p w:rsidR="008A58D9" w:rsidRPr="000871AB" w:rsidRDefault="008A58D9" w:rsidP="008A58D9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A58D9" w:rsidRPr="000871AB" w:rsidRDefault="008A58D9" w:rsidP="008A58D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A58D9" w:rsidRPr="000871AB" w:rsidRDefault="00F32840" w:rsidP="008A58D9">
      <w:pPr>
        <w:jc w:val="center"/>
        <w:rPr>
          <w:b/>
          <w:caps/>
          <w:sz w:val="28"/>
          <w:szCs w:val="28"/>
          <w:lang w:eastAsia="ar-SA"/>
        </w:rPr>
      </w:pPr>
      <w:r w:rsidRPr="003F37CC">
        <w:rPr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8A58D9" w:rsidRPr="000871AB" w:rsidRDefault="008A58D9" w:rsidP="008A58D9">
      <w:pPr>
        <w:jc w:val="center"/>
        <w:rPr>
          <w:b/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8A58D9" w:rsidRPr="000871AB" w:rsidRDefault="008A58D9" w:rsidP="008A58D9">
      <w:pPr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  <w:r w:rsidR="003D367F">
        <w:rPr>
          <w:sz w:val="28"/>
          <w:szCs w:val="28"/>
          <w:lang w:eastAsia="ar-SA"/>
        </w:rPr>
        <w:t>, заочная</w:t>
      </w:r>
      <w:bookmarkStart w:id="0" w:name="_GoBack"/>
      <w:bookmarkEnd w:id="0"/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Pr="000871AB" w:rsidRDefault="008A58D9" w:rsidP="008A58D9">
      <w:pPr>
        <w:jc w:val="center"/>
        <w:rPr>
          <w:sz w:val="28"/>
          <w:szCs w:val="28"/>
          <w:lang w:eastAsia="ar-SA"/>
        </w:rPr>
      </w:pPr>
    </w:p>
    <w:p w:rsidR="008A58D9" w:rsidRDefault="008A58D9" w:rsidP="008A58D9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 w:rsidR="00155B94">
        <w:rPr>
          <w:sz w:val="28"/>
          <w:szCs w:val="28"/>
          <w:lang w:eastAsia="ar-SA"/>
        </w:rPr>
        <w:t>3</w:t>
      </w:r>
    </w:p>
    <w:p w:rsidR="00440764" w:rsidRDefault="008A58D9" w:rsidP="008A58D9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="00440764"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="00440764"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Основные понятия человеко-машинного взаимодействия.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 w:rsidP="0074624E">
            <w:pPr>
              <w:jc w:val="center"/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Классификация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Проектирование человеко-машинного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Детальное проектирование пользовательских интерфейсов.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333FA" w:rsidRDefault="00A333FA">
            <w:pPr>
              <w:rPr>
                <w:szCs w:val="24"/>
              </w:rPr>
            </w:pPr>
            <w:r w:rsidRPr="00A333FA">
              <w:rPr>
                <w:color w:val="000000"/>
                <w:szCs w:val="24"/>
              </w:rPr>
              <w:t>Оценка качества пользовательского интерфейса.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333FA">
            <w:pPr>
              <w:jc w:val="center"/>
            </w:pPr>
            <w:r w:rsidRPr="00A333FA">
              <w:rPr>
                <w:color w:val="000000"/>
                <w:szCs w:val="24"/>
              </w:rPr>
              <w:t>ОПК-13.1, ОПК-13.2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Default="0074624E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A333FA" w:rsidRDefault="00A333FA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4624E" w:rsidRPr="00A0300C" w:rsidRDefault="0074624E" w:rsidP="0074624E">
      <w:pPr>
        <w:jc w:val="center"/>
        <w:rPr>
          <w:rStyle w:val="22"/>
          <w:b/>
          <w:color w:val="000000"/>
          <w:szCs w:val="24"/>
        </w:rPr>
      </w:pP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74624E" w:rsidRDefault="0074624E" w:rsidP="0074624E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4624E" w:rsidRPr="00A0300C" w:rsidRDefault="0074624E" w:rsidP="0074624E">
      <w:pPr>
        <w:jc w:val="both"/>
        <w:rPr>
          <w:rStyle w:val="22"/>
          <w:color w:val="000000"/>
          <w:szCs w:val="24"/>
        </w:rPr>
      </w:pPr>
    </w:p>
    <w:p w:rsidR="0074624E" w:rsidRPr="00A0300C" w:rsidRDefault="0074624E" w:rsidP="0074624E">
      <w:pPr>
        <w:spacing w:before="120" w:after="120"/>
        <w:jc w:val="center"/>
        <w:rPr>
          <w:color w:val="000000"/>
          <w:szCs w:val="24"/>
          <w:lang w:eastAsia="ru-RU"/>
        </w:rPr>
      </w:pPr>
      <w:r w:rsidRPr="00A0300C">
        <w:rPr>
          <w:b/>
          <w:color w:val="000000"/>
          <w:szCs w:val="24"/>
          <w:lang w:eastAsia="ru-RU"/>
        </w:rPr>
        <w:t xml:space="preserve">Шкала оценки </w:t>
      </w:r>
      <w:proofErr w:type="spellStart"/>
      <w:r w:rsidRPr="00A0300C">
        <w:rPr>
          <w:b/>
          <w:color w:val="000000"/>
          <w:szCs w:val="24"/>
          <w:lang w:eastAsia="ru-RU"/>
        </w:rPr>
        <w:t>сформированности</w:t>
      </w:r>
      <w:proofErr w:type="spellEnd"/>
      <w:r w:rsidRPr="00A0300C">
        <w:rPr>
          <w:b/>
          <w:color w:val="000000"/>
          <w:szCs w:val="24"/>
          <w:lang w:eastAsia="ru-RU"/>
        </w:rPr>
        <w:t xml:space="preserve">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</w:t>
      </w:r>
    </w:p>
    <w:p w:rsidR="00705EBC" w:rsidRPr="001B348A" w:rsidRDefault="00705EBC" w:rsidP="00AF5F52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A333FA" w:rsidRDefault="00440764" w:rsidP="00705EBC">
      <w:pPr>
        <w:shd w:val="clear" w:color="auto" w:fill="FFFFFF"/>
        <w:spacing w:after="120"/>
        <w:jc w:val="center"/>
        <w:rPr>
          <w:b/>
          <w:i/>
          <w:szCs w:val="24"/>
        </w:rPr>
      </w:pPr>
      <w:r w:rsidRPr="00A333FA">
        <w:rPr>
          <w:rStyle w:val="72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 w:rsidP="00705EBC">
      <w:pPr>
        <w:tabs>
          <w:tab w:val="left" w:pos="1138"/>
        </w:tabs>
        <w:spacing w:after="12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 w:rsidR="002827D4"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</w:t>
      </w:r>
      <w:r w:rsidR="002827D4">
        <w:rPr>
          <w:rFonts w:ascii="TimesNewRoman" w:hAnsi="TimesNewRoman"/>
          <w:color w:val="000000"/>
          <w:szCs w:val="24"/>
        </w:rPr>
        <w:t xml:space="preserve">практических </w:t>
      </w:r>
      <w:r>
        <w:rPr>
          <w:rFonts w:ascii="TimesNewRoman" w:hAnsi="TimesNewRoman"/>
          <w:color w:val="000000"/>
          <w:szCs w:val="24"/>
        </w:rPr>
        <w:t>задач</w:t>
      </w:r>
      <w:r w:rsidR="002827D4">
        <w:rPr>
          <w:rFonts w:ascii="TimesNewRoman" w:hAnsi="TimesNewRoman"/>
          <w:color w:val="000000"/>
          <w:szCs w:val="24"/>
        </w:rPr>
        <w:t>.</w:t>
      </w:r>
      <w:r>
        <w:rPr>
          <w:rFonts w:ascii="TimesNewRoman" w:hAnsi="TimesNewRoman"/>
          <w:color w:val="000000"/>
          <w:szCs w:val="24"/>
        </w:rPr>
        <w:t xml:space="preserve"> </w:t>
      </w:r>
    </w:p>
    <w:p w:rsidR="00CD6872" w:rsidRDefault="002827D4" w:rsidP="00CD6872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2827D4" w:rsidRDefault="002827D4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Человеко-машинное взаимодействие как область знаний.</w:t>
      </w:r>
      <w:r>
        <w:t xml:space="preserve"> </w:t>
      </w:r>
      <w:r w:rsidRPr="00A95763">
        <w:t>Понятие интерфейса. Качество и модели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A95763">
        <w:t>Психология человека и компьютера. Стандартизация пользовательского интерфейса.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№3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zCs w:val="24"/>
        </w:rPr>
      </w:pPr>
      <w:r w:rsidRPr="00C17624">
        <w:t>Классификация пользовательских</w:t>
      </w:r>
      <w:r>
        <w:t xml:space="preserve"> </w:t>
      </w:r>
      <w:r w:rsidRPr="00C17624">
        <w:t xml:space="preserve">интерфейсов. </w:t>
      </w:r>
      <w:r w:rsidRPr="00A95763">
        <w:t>Особенности графического интерфейса. Компоненты графического интерфейса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№4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Принципы проектирования "дружественного" интерфейса, учитывающие требования со стороны пользователей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№5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2827D4" w:rsidP="002827D4">
      <w:pPr>
        <w:ind w:firstLine="567"/>
        <w:jc w:val="both"/>
        <w:rPr>
          <w:snapToGrid w:val="0"/>
          <w:szCs w:val="24"/>
        </w:rPr>
      </w:pPr>
      <w:r w:rsidRPr="00A95763">
        <w:t>Проектирование элементов управления. Выбор визуальных атрибутов отображаемой</w:t>
      </w:r>
      <w:r>
        <w:t xml:space="preserve"> информации</w:t>
      </w:r>
      <w:r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№6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Разработка приложения. Создание интерфейса приложения. Работа с текстом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lastRenderedPageBreak/>
        <w:t>Вариант №7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napToGrid w:val="0"/>
          <w:szCs w:val="24"/>
        </w:rPr>
      </w:pPr>
      <w:r w:rsidRPr="00A95763">
        <w:t>Кнопки и переключатели. Использование форм</w:t>
      </w:r>
      <w:r>
        <w:t>.</w:t>
      </w:r>
      <w:r w:rsidRPr="00A95763">
        <w:t xml:space="preserve"> </w:t>
      </w:r>
      <w:r>
        <w:t>С</w:t>
      </w:r>
      <w:r w:rsidRPr="00A95763">
        <w:t>т</w:t>
      </w:r>
      <w:r>
        <w:t>андартные диалоги, шаблоны форм</w:t>
      </w:r>
      <w:r w:rsidR="002827D4">
        <w:rPr>
          <w:snapToGrid w:val="0"/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</w:t>
      </w:r>
      <w:r>
        <w:rPr>
          <w:b/>
          <w:bCs/>
          <w:color w:val="000000"/>
          <w:szCs w:val="24"/>
          <w:lang w:eastAsia="ru-RU"/>
        </w:rPr>
        <w:t>8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A95763">
        <w:t>Работа с меню</w:t>
      </w:r>
      <w:r>
        <w:t>.</w:t>
      </w:r>
      <w:r w:rsidRPr="00A95763">
        <w:t xml:space="preserve"> </w:t>
      </w:r>
      <w:r>
        <w:t>Г</w:t>
      </w:r>
      <w:r w:rsidRPr="00A95763">
        <w:t>лавное меню, контекстное меню, конструктор меню</w:t>
      </w:r>
      <w:r>
        <w:t>.</w:t>
      </w:r>
      <w:r w:rsidRPr="00A95763">
        <w:t xml:space="preserve"> Подготовка отчетов. Создание справочной службы</w:t>
      </w:r>
      <w:r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Pr="002F3061" w:rsidRDefault="000C4E16" w:rsidP="002827D4">
      <w:pPr>
        <w:ind w:firstLine="567"/>
        <w:jc w:val="both"/>
        <w:rPr>
          <w:szCs w:val="24"/>
        </w:rPr>
      </w:pPr>
      <w:r w:rsidRPr="00C17624">
        <w:t>Стандартизация пользовательского</w:t>
      </w:r>
      <w:r>
        <w:t xml:space="preserve"> интерфейса. </w:t>
      </w:r>
      <w:r w:rsidRPr="00A95763">
        <w:t>Общие положения и структура методов оценки пользовательского интерфейса</w:t>
      </w:r>
      <w:r w:rsidR="002827D4">
        <w:rPr>
          <w:szCs w:val="24"/>
        </w:rPr>
        <w:t>.</w:t>
      </w:r>
    </w:p>
    <w:p w:rsidR="002827D4" w:rsidRDefault="002827D4" w:rsidP="002827D4">
      <w:pPr>
        <w:suppressAutoHyphens w:val="0"/>
        <w:autoSpaceDE w:val="0"/>
        <w:autoSpaceDN w:val="0"/>
        <w:adjustRightInd w:val="0"/>
        <w:ind w:firstLine="142"/>
        <w:rPr>
          <w:b/>
          <w:bCs/>
          <w:color w:val="000000"/>
          <w:szCs w:val="24"/>
          <w:lang w:eastAsia="ru-RU"/>
        </w:rPr>
      </w:pPr>
      <w:r w:rsidRPr="00955E8F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0</w:t>
      </w:r>
      <w:r w:rsidRPr="00955E8F">
        <w:rPr>
          <w:b/>
          <w:bCs/>
          <w:color w:val="000000"/>
          <w:szCs w:val="24"/>
          <w:lang w:eastAsia="ru-RU"/>
        </w:rPr>
        <w:t xml:space="preserve"> </w:t>
      </w:r>
    </w:p>
    <w:p w:rsidR="002827D4" w:rsidRDefault="000C4E16" w:rsidP="002827D4">
      <w:pPr>
        <w:ind w:firstLine="720"/>
        <w:jc w:val="both"/>
        <w:rPr>
          <w:snapToGrid w:val="0"/>
          <w:szCs w:val="24"/>
        </w:rPr>
      </w:pPr>
      <w:r w:rsidRPr="00C17624">
        <w:t>Задачи</w:t>
      </w:r>
      <w:r>
        <w:t xml:space="preserve"> и виды</w:t>
      </w:r>
      <w:r w:rsidRPr="00C17624">
        <w:t xml:space="preserve"> тестирования. </w:t>
      </w:r>
      <w:r>
        <w:t>Оценка</w:t>
      </w:r>
      <w:r w:rsidRPr="00C17624">
        <w:t xml:space="preserve"> эффективности взаимодействия</w:t>
      </w:r>
      <w:r>
        <w:t xml:space="preserve"> </w:t>
      </w:r>
      <w:r w:rsidRPr="00C17624">
        <w:t>пользователя с интерфейсом</w:t>
      </w:r>
      <w:r w:rsidR="002827D4">
        <w:rPr>
          <w:snapToGrid w:val="0"/>
          <w:szCs w:val="24"/>
        </w:rPr>
        <w:t>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1. Перечислите функции, выполняемые СУБД и средства из реализации.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2. Какие СУБД называются полнофункциональными? В чем их особенности?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3. Серверные СУБД. Их функции и особенности.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4. Средства, используемые для разработки прикладных программ.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5. В чем заключаются особенности персональных СУБД?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6. В чем заключаются особенности многопользовательских СУБД?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7. Какие средства используются для разработки и выполнения пользовательских приложений?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8. Какие средства используются для создания независимых приложений?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9. Особенности архитектуры файл-сервер.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10. Особенности архитектуры клиент-сервер.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11. Особенности функционирования несетевых СУБД в системах файл-сервер.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12. На какие компоненты подразделяется программное обеспечение систем клиент-сервер?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13. Что представляют собой "хранимые процедуры"? Их назначение и функции.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14. Что такое программа-триггер? Каково назначение и функции этих программ?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15. В чем состоит недостаток использования несетевых СУБД в системах файл-сервер?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16. Какие ключи, и с какой целью необходимо определить при создании БД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>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17. С какой целью, и какими средствами обеспечивается ссылочная целостность в БД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>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18. Каковы последствия использования в реляционной БД ненормализованных отношений?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19. С какой целью на данные в БД накладываются ограничения? Какие ограничения можно реализовать в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>?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20. Какие операции реляционной алгебры используются в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 xml:space="preserve"> при составлении запросов режиме конструктора запросов?</w:t>
      </w:r>
    </w:p>
    <w:p w:rsidR="009E5A9E" w:rsidRPr="00705EBC" w:rsidRDefault="009E5A9E">
      <w:pPr>
        <w:pStyle w:val="ac"/>
        <w:widowControl w:val="0"/>
        <w:rPr>
          <w:sz w:val="16"/>
          <w:szCs w:val="16"/>
        </w:rPr>
      </w:pPr>
    </w:p>
    <w:p w:rsidR="005C12C9" w:rsidRPr="00F557FA" w:rsidRDefault="005C12C9">
      <w:pPr>
        <w:pStyle w:val="ac"/>
        <w:widowControl w:val="0"/>
        <w:rPr>
          <w:sz w:val="24"/>
          <w:szCs w:val="24"/>
        </w:rPr>
      </w:pPr>
      <w:proofErr w:type="gramStart"/>
      <w:r w:rsidRPr="00F557FA">
        <w:rPr>
          <w:color w:val="000000"/>
          <w:sz w:val="24"/>
          <w:szCs w:val="24"/>
        </w:rPr>
        <w:t>КОМПЕТЕНЦИИ ОБУЧАЮЩЕГОСЯ, ФОРМИРУЕМЫЕ В РЕЗУЛЬТАТЕ ОСВОЕНИЯ ДИСЦИПЛИНЫ</w:t>
      </w:r>
      <w:proofErr w:type="gramEnd"/>
    </w:p>
    <w:p w:rsidR="005C12C9" w:rsidRPr="00705EBC" w:rsidRDefault="005C12C9">
      <w:pPr>
        <w:pStyle w:val="ac"/>
        <w:widowControl w:val="0"/>
        <w:rPr>
          <w:sz w:val="16"/>
          <w:szCs w:val="16"/>
        </w:rPr>
      </w:pPr>
    </w:p>
    <w:p w:rsidR="005C12C9" w:rsidRPr="00F557FA" w:rsidRDefault="005C12C9">
      <w:pPr>
        <w:pStyle w:val="ac"/>
        <w:widowControl w:val="0"/>
        <w:rPr>
          <w:sz w:val="24"/>
          <w:szCs w:val="24"/>
        </w:rPr>
      </w:pPr>
      <w:r w:rsidRPr="00F557FA">
        <w:rPr>
          <w:color w:val="000000"/>
          <w:sz w:val="24"/>
          <w:szCs w:val="24"/>
        </w:rPr>
        <w:t xml:space="preserve">ОПК-13: </w:t>
      </w:r>
      <w:proofErr w:type="gramStart"/>
      <w:r w:rsidRPr="00F557FA">
        <w:rPr>
          <w:color w:val="000000"/>
          <w:sz w:val="24"/>
          <w:szCs w:val="24"/>
        </w:rPr>
        <w:t>Способен</w:t>
      </w:r>
      <w:proofErr w:type="gramEnd"/>
      <w:r w:rsidRPr="00F557FA">
        <w:rPr>
          <w:color w:val="000000"/>
          <w:sz w:val="24"/>
          <w:szCs w:val="24"/>
        </w:rPr>
        <w:t xml:space="preserve"> применять стандартные методы расчета при проектировании систем автоматизации технологических процессов и производств</w:t>
      </w:r>
    </w:p>
    <w:p w:rsidR="005C12C9" w:rsidRPr="00705EBC" w:rsidRDefault="005C12C9">
      <w:pPr>
        <w:pStyle w:val="ac"/>
        <w:widowControl w:val="0"/>
        <w:rPr>
          <w:sz w:val="16"/>
          <w:szCs w:val="16"/>
        </w:rPr>
      </w:pPr>
    </w:p>
    <w:p w:rsidR="005C12C9" w:rsidRDefault="00F557FA" w:rsidP="00F557FA">
      <w:pPr>
        <w:pStyle w:val="ac"/>
        <w:widowControl w:val="0"/>
        <w:ind w:firstLine="284"/>
        <w:rPr>
          <w:sz w:val="24"/>
          <w:szCs w:val="24"/>
        </w:rPr>
      </w:pPr>
      <w:r>
        <w:rPr>
          <w:sz w:val="24"/>
          <w:szCs w:val="24"/>
        </w:rPr>
        <w:t>Контрольные вопросы</w:t>
      </w:r>
    </w:p>
    <w:p w:rsidR="005C12C9" w:rsidRPr="00705EBC" w:rsidRDefault="005C12C9">
      <w:pPr>
        <w:pStyle w:val="ac"/>
        <w:widowControl w:val="0"/>
        <w:rPr>
          <w:sz w:val="16"/>
          <w:szCs w:val="16"/>
        </w:rPr>
      </w:pP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1. Основные требования, предъявляемые к корпоративным информационным системам.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2. Достоинства и недостатки архитектуры файл-сервер.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3. Достоинства и недостатки архитектуры клиент-сервер.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4. Распределение функций между клиентской частью и сервером </w:t>
      </w:r>
      <w:proofErr w:type="spellStart"/>
      <w:r w:rsidRPr="00F557FA">
        <w:rPr>
          <w:szCs w:val="24"/>
        </w:rPr>
        <w:t>б</w:t>
      </w:r>
      <w:proofErr w:type="gramStart"/>
      <w:r w:rsidRPr="00F557FA">
        <w:rPr>
          <w:szCs w:val="24"/>
        </w:rPr>
        <w:t>.а</w:t>
      </w:r>
      <w:proofErr w:type="gramEnd"/>
      <w:r w:rsidRPr="00F557FA">
        <w:rPr>
          <w:szCs w:val="24"/>
        </w:rPr>
        <w:t>зы</w:t>
      </w:r>
      <w:proofErr w:type="spellEnd"/>
      <w:r w:rsidRPr="00F557FA">
        <w:rPr>
          <w:szCs w:val="24"/>
        </w:rPr>
        <w:t xml:space="preserve"> данных.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5. Функции, классификация и структура СУБД.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6. Роль базы данных в автоматизированных информационных системах.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7. Особенности фактографических информационных систем.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8. Особенности документальных информационных систем.</w:t>
      </w:r>
    </w:p>
    <w:p w:rsidR="00F557FA" w:rsidRDefault="00F557FA" w:rsidP="00F557FA">
      <w:pPr>
        <w:rPr>
          <w:szCs w:val="24"/>
        </w:rPr>
      </w:pPr>
      <w:r w:rsidRPr="00F557FA">
        <w:rPr>
          <w:szCs w:val="24"/>
        </w:rPr>
        <w:t>9. Виды СУБД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bCs/>
          <w:spacing w:val="-12"/>
          <w:szCs w:val="24"/>
        </w:rPr>
        <w:lastRenderedPageBreak/>
        <w:t xml:space="preserve">10. Способы разработки и выполнения приложений </w:t>
      </w:r>
    </w:p>
    <w:p w:rsidR="00F557FA" w:rsidRPr="00F557FA" w:rsidRDefault="00F557FA" w:rsidP="00F557FA">
      <w:pPr>
        <w:pStyle w:val="8"/>
        <w:spacing w:before="0" w:after="0"/>
        <w:rPr>
          <w:rFonts w:ascii="Times New Roman" w:hAnsi="Times New Roman"/>
          <w:i w:val="0"/>
        </w:rPr>
      </w:pPr>
      <w:r w:rsidRPr="00F557FA">
        <w:rPr>
          <w:rFonts w:ascii="Times New Roman" w:hAnsi="Times New Roman"/>
          <w:i w:val="0"/>
        </w:rPr>
        <w:t>11. Создание таблицы в режиме Конструктора таблиц.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12. Свойства полей таблиц БД.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13. Типы данных СУБД </w:t>
      </w:r>
      <w:r w:rsidRPr="00F557FA">
        <w:rPr>
          <w:szCs w:val="24"/>
          <w:lang w:val="en-US"/>
        </w:rPr>
        <w:t>Access</w:t>
      </w:r>
      <w:r w:rsidRPr="00F557FA">
        <w:rPr>
          <w:szCs w:val="24"/>
        </w:rPr>
        <w:t>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14. Изменение структуры таблицы БД в режиме конструктора.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15. Создание в таблице поля со списком подстановок.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16. Запросы на изменение и их использование.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17. Создание таблиц путем ввода данных в таблицу.</w:t>
      </w:r>
    </w:p>
    <w:p w:rsidR="00F557FA" w:rsidRDefault="00F557FA" w:rsidP="00F557FA">
      <w:pPr>
        <w:rPr>
          <w:szCs w:val="24"/>
        </w:rPr>
      </w:pPr>
      <w:r w:rsidRPr="00F557FA">
        <w:rPr>
          <w:szCs w:val="24"/>
        </w:rPr>
        <w:t>18. Импорт данных в таблицы БД из электронных таблиц.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 xml:space="preserve">19. Установление связей. Обеспечение ссылочной целостности. </w:t>
      </w:r>
    </w:p>
    <w:p w:rsidR="00F557FA" w:rsidRPr="00F557FA" w:rsidRDefault="00F557FA" w:rsidP="00F557FA">
      <w:pPr>
        <w:pStyle w:val="7"/>
        <w:spacing w:before="0" w:after="0"/>
        <w:rPr>
          <w:rFonts w:ascii="Times New Roman" w:hAnsi="Times New Roman"/>
        </w:rPr>
      </w:pPr>
      <w:r w:rsidRPr="00F557FA">
        <w:rPr>
          <w:rFonts w:ascii="Times New Roman" w:hAnsi="Times New Roman"/>
        </w:rPr>
        <w:t>20. Поиск данных.</w:t>
      </w:r>
    </w:p>
    <w:p w:rsidR="00F557FA" w:rsidRDefault="00F557FA" w:rsidP="00F557FA">
      <w:pPr>
        <w:rPr>
          <w:szCs w:val="24"/>
        </w:rPr>
      </w:pPr>
      <w:r w:rsidRPr="00F557FA">
        <w:rPr>
          <w:szCs w:val="24"/>
        </w:rPr>
        <w:t>21. Фильтрация данных. Типы фильтров.</w:t>
      </w:r>
    </w:p>
    <w:p w:rsidR="00F557FA" w:rsidRPr="00F557FA" w:rsidRDefault="00F557FA" w:rsidP="00F557FA">
      <w:pPr>
        <w:rPr>
          <w:szCs w:val="24"/>
        </w:rPr>
      </w:pPr>
      <w:r w:rsidRPr="00F557FA">
        <w:rPr>
          <w:szCs w:val="24"/>
        </w:rPr>
        <w:t>22. Запросы на выборку и их использование.</w:t>
      </w:r>
    </w:p>
    <w:p w:rsidR="00F557FA" w:rsidRPr="00F557FA" w:rsidRDefault="00F557FA" w:rsidP="00F557FA">
      <w:pPr>
        <w:rPr>
          <w:rFonts w:eastAsia="Arial Unicode MS"/>
          <w:szCs w:val="24"/>
        </w:rPr>
      </w:pPr>
      <w:r w:rsidRPr="00F557FA">
        <w:rPr>
          <w:rFonts w:eastAsia="Arial Unicode MS"/>
          <w:szCs w:val="24"/>
        </w:rPr>
        <w:t>23. Создание запросов с параметрами.</w:t>
      </w:r>
    </w:p>
    <w:p w:rsidR="00F557FA" w:rsidRPr="00F557FA" w:rsidRDefault="00F557FA" w:rsidP="00F557FA">
      <w:pPr>
        <w:rPr>
          <w:rFonts w:eastAsia="Arial Unicode MS"/>
          <w:szCs w:val="24"/>
        </w:rPr>
      </w:pPr>
      <w:r w:rsidRPr="00F557FA">
        <w:rPr>
          <w:rFonts w:eastAsia="Arial Unicode MS"/>
          <w:szCs w:val="24"/>
        </w:rPr>
        <w:t>24. Создание запросов с вычисляемыми полями.</w:t>
      </w:r>
    </w:p>
    <w:p w:rsidR="00F557FA" w:rsidRPr="00F557FA" w:rsidRDefault="00F557FA" w:rsidP="00F557FA">
      <w:pPr>
        <w:rPr>
          <w:rFonts w:eastAsia="Arial Unicode MS"/>
          <w:szCs w:val="24"/>
        </w:rPr>
      </w:pPr>
      <w:r w:rsidRPr="00F557FA">
        <w:rPr>
          <w:rFonts w:eastAsia="Arial Unicode MS"/>
          <w:szCs w:val="24"/>
        </w:rPr>
        <w:t>25. Создание запросов с групповыми операциями.</w:t>
      </w:r>
    </w:p>
    <w:p w:rsidR="00F557FA" w:rsidRPr="00F557FA" w:rsidRDefault="00F557FA" w:rsidP="00F557FA">
      <w:pPr>
        <w:rPr>
          <w:rFonts w:eastAsia="Arial Unicode MS"/>
          <w:szCs w:val="24"/>
        </w:rPr>
      </w:pPr>
      <w:r w:rsidRPr="00F557FA">
        <w:rPr>
          <w:rFonts w:eastAsia="Arial Unicode MS"/>
          <w:szCs w:val="24"/>
        </w:rPr>
        <w:t>26. Создание перекрестных запросов.</w:t>
      </w:r>
    </w:p>
    <w:p w:rsidR="00F557FA" w:rsidRPr="00F557FA" w:rsidRDefault="00F557FA" w:rsidP="00F557FA">
      <w:pPr>
        <w:pStyle w:val="8"/>
        <w:spacing w:before="0" w:after="0"/>
        <w:rPr>
          <w:rFonts w:ascii="Times New Roman" w:hAnsi="Times New Roman"/>
          <w:bCs/>
          <w:i w:val="0"/>
        </w:rPr>
      </w:pPr>
      <w:r w:rsidRPr="00F557FA">
        <w:rPr>
          <w:rFonts w:ascii="Times New Roman" w:hAnsi="Times New Roman"/>
          <w:bCs/>
          <w:i w:val="0"/>
        </w:rPr>
        <w:t>27. Создание простой формы в режиме конструктора.</w:t>
      </w:r>
    </w:p>
    <w:p w:rsidR="00F557FA" w:rsidRDefault="00F557FA" w:rsidP="00F557FA">
      <w:pPr>
        <w:rPr>
          <w:szCs w:val="24"/>
        </w:rPr>
      </w:pPr>
      <w:r w:rsidRPr="00F557FA">
        <w:rPr>
          <w:szCs w:val="24"/>
        </w:rPr>
        <w:t>28. Внедрение подчиненных форм.</w:t>
      </w:r>
    </w:p>
    <w:p w:rsidR="00F557FA" w:rsidRPr="00F557FA" w:rsidRDefault="00F557FA" w:rsidP="00F557FA">
      <w:pPr>
        <w:rPr>
          <w:szCs w:val="24"/>
        </w:rPr>
      </w:pPr>
      <w:r>
        <w:rPr>
          <w:szCs w:val="24"/>
        </w:rPr>
        <w:t>29.</w:t>
      </w:r>
      <w:r w:rsidRPr="00F557FA">
        <w:rPr>
          <w:szCs w:val="24"/>
        </w:rPr>
        <w:t xml:space="preserve"> Связывание главной и подчиненной форм.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>
        <w:t>30</w:t>
      </w:r>
      <w:r w:rsidRPr="00F557FA">
        <w:t>. Создание отчетов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1</w:t>
      </w:r>
      <w:r w:rsidRPr="00F557FA">
        <w:t>. Создание в форме дополнительных элементов и командных кнопок.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2</w:t>
      </w:r>
      <w:r w:rsidRPr="00F557FA">
        <w:t>.Настройка формы.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3</w:t>
      </w:r>
      <w:r w:rsidRPr="00F557FA">
        <w:t xml:space="preserve">. Создание в формах вычисляемых элементов управления. 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4</w:t>
      </w:r>
      <w:r w:rsidRPr="00F557FA">
        <w:t>. Настройка формы</w:t>
      </w:r>
    </w:p>
    <w:p w:rsidR="00F557FA" w:rsidRPr="00F557FA" w:rsidRDefault="00F557FA" w:rsidP="00F557FA">
      <w:pPr>
        <w:pStyle w:val="27"/>
        <w:spacing w:after="0" w:line="240" w:lineRule="auto"/>
        <w:ind w:left="0"/>
      </w:pPr>
      <w:r w:rsidRPr="00F557FA">
        <w:t>3</w:t>
      </w:r>
      <w:r>
        <w:t>5</w:t>
      </w:r>
      <w:r w:rsidRPr="00F557FA">
        <w:t>. Создание макросов.</w:t>
      </w:r>
    </w:p>
    <w:p w:rsidR="005C12C9" w:rsidRPr="00705EBC" w:rsidRDefault="005C12C9">
      <w:pPr>
        <w:pStyle w:val="ac"/>
        <w:widowControl w:val="0"/>
        <w:rPr>
          <w:sz w:val="16"/>
          <w:szCs w:val="16"/>
        </w:rPr>
      </w:pPr>
    </w:p>
    <w:p w:rsidR="005C12C9" w:rsidRDefault="00C26656" w:rsidP="00C26656">
      <w:pPr>
        <w:pStyle w:val="ac"/>
        <w:widowControl w:val="0"/>
        <w:ind w:firstLine="284"/>
        <w:rPr>
          <w:sz w:val="24"/>
          <w:szCs w:val="24"/>
        </w:rPr>
      </w:pPr>
      <w:r>
        <w:rPr>
          <w:sz w:val="24"/>
          <w:szCs w:val="24"/>
        </w:rPr>
        <w:t>Тесты</w:t>
      </w:r>
    </w:p>
    <w:p w:rsidR="00C26656" w:rsidRPr="00705EBC" w:rsidRDefault="00C26656">
      <w:pPr>
        <w:pStyle w:val="ac"/>
        <w:widowControl w:val="0"/>
        <w:rPr>
          <w:sz w:val="16"/>
          <w:szCs w:val="16"/>
        </w:rPr>
      </w:pPr>
    </w:p>
    <w:p w:rsidR="00705EBC" w:rsidRPr="00705EBC" w:rsidRDefault="00705EBC" w:rsidP="00705EBC">
      <w:pPr>
        <w:jc w:val="both"/>
        <w:rPr>
          <w:szCs w:val="24"/>
        </w:rPr>
      </w:pPr>
      <w:r w:rsidRPr="00705EBC">
        <w:rPr>
          <w:b/>
          <w:bCs/>
          <w:szCs w:val="24"/>
        </w:rPr>
        <w:t>1</w:t>
      </w:r>
      <w:r w:rsidRPr="00705EBC">
        <w:rPr>
          <w:szCs w:val="24"/>
        </w:rPr>
        <w:t>. Укажите ошибку в перечислении классов информационных систем (ИС) по масштабу.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Одиночные.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sym w:font="Symbol" w:char="F0B7"/>
      </w:r>
      <w:r w:rsidRPr="00705EBC">
        <w:rPr>
          <w:szCs w:val="24"/>
        </w:rPr>
        <w:t>- Локальные.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Групповые.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Корпоративные.</w:t>
      </w:r>
    </w:p>
    <w:p w:rsidR="00705EBC" w:rsidRPr="00705EBC" w:rsidRDefault="00705EBC" w:rsidP="00705EBC">
      <w:pPr>
        <w:pStyle w:val="ac"/>
        <w:rPr>
          <w:sz w:val="24"/>
          <w:szCs w:val="24"/>
        </w:rPr>
      </w:pPr>
      <w:r w:rsidRPr="00705EBC">
        <w:rPr>
          <w:b/>
          <w:bCs/>
          <w:sz w:val="24"/>
          <w:szCs w:val="24"/>
        </w:rPr>
        <w:t>2</w:t>
      </w:r>
      <w:r w:rsidRPr="00705EBC">
        <w:rPr>
          <w:sz w:val="24"/>
          <w:szCs w:val="24"/>
        </w:rPr>
        <w:t>. Укажите ошибку в перечислении классов информационных систем (ИС) по сфере применения.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Системы принятия решений.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Информационно-справочные системы.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sym w:font="Symbol" w:char="F0B7"/>
      </w:r>
      <w:r w:rsidRPr="00705EBC">
        <w:rPr>
          <w:szCs w:val="24"/>
        </w:rPr>
        <w:t>- Документальные системы.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Системы обработки транзакций.</w:t>
      </w:r>
    </w:p>
    <w:p w:rsidR="00705EBC" w:rsidRPr="00705EBC" w:rsidRDefault="00705EBC" w:rsidP="00705EBC">
      <w:pPr>
        <w:pStyle w:val="29"/>
        <w:spacing w:after="0" w:line="240" w:lineRule="auto"/>
        <w:jc w:val="both"/>
        <w:rPr>
          <w:szCs w:val="24"/>
        </w:rPr>
      </w:pPr>
      <w:r w:rsidRPr="00705EBC">
        <w:rPr>
          <w:b/>
          <w:bCs/>
          <w:szCs w:val="24"/>
        </w:rPr>
        <w:t>3</w:t>
      </w:r>
      <w:r w:rsidRPr="00705EBC">
        <w:rPr>
          <w:szCs w:val="24"/>
        </w:rPr>
        <w:t>. Укажите ошибку в перечислении классов информационных систем (ИС) по способу организации.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Системы на основе архитектуры файл-сервер.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Системы на основе архитектуры клиент-сервер.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sym w:font="Symbol" w:char="F0B7"/>
      </w:r>
      <w:r w:rsidRPr="00705EBC">
        <w:rPr>
          <w:szCs w:val="24"/>
        </w:rPr>
        <w:t>- Системы с сетевой структурой.</w:t>
      </w:r>
    </w:p>
    <w:p w:rsidR="00705EBC" w:rsidRPr="00705EBC" w:rsidRDefault="00705EBC" w:rsidP="00705EBC">
      <w:pPr>
        <w:jc w:val="both"/>
        <w:outlineLvl w:val="0"/>
        <w:rPr>
          <w:kern w:val="36"/>
          <w:szCs w:val="24"/>
        </w:rPr>
      </w:pPr>
      <w:r w:rsidRPr="00705EBC">
        <w:rPr>
          <w:b/>
          <w:bCs/>
          <w:kern w:val="36"/>
          <w:szCs w:val="24"/>
        </w:rPr>
        <w:t>4</w:t>
      </w:r>
      <w:r w:rsidRPr="00705EBC">
        <w:rPr>
          <w:kern w:val="36"/>
          <w:szCs w:val="24"/>
        </w:rPr>
        <w:t xml:space="preserve">. Какие из перечисленных недостатков присущи архитектуре файл-сервер?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 xml:space="preserve">- Отсутствие возможности редактировать данные, полученные из БД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сервера.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 xml:space="preserve">- Загруженность каналов передачи данных большими объемами информации, передаваемыми на клиентские компьютеры.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- Повышенной опасностью нарушения целостности данных.</w:t>
      </w:r>
    </w:p>
    <w:p w:rsidR="00705EBC" w:rsidRPr="00705EBC" w:rsidRDefault="00705EBC" w:rsidP="00705EBC">
      <w:pPr>
        <w:pStyle w:val="ac"/>
        <w:rPr>
          <w:sz w:val="24"/>
          <w:szCs w:val="24"/>
        </w:rPr>
      </w:pPr>
      <w:r w:rsidRPr="00705EBC">
        <w:rPr>
          <w:b/>
          <w:bCs/>
          <w:sz w:val="24"/>
          <w:szCs w:val="24"/>
        </w:rPr>
        <w:t>5</w:t>
      </w:r>
      <w:r w:rsidRPr="00705EBC">
        <w:rPr>
          <w:sz w:val="24"/>
          <w:szCs w:val="24"/>
        </w:rPr>
        <w:t xml:space="preserve">. В сетях, имеющих архитектуру клиент-сервер, по запросу пользователя на клиентский компьютер передается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- содержимое указанной в запросе таблицы БД.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lastRenderedPageBreak/>
        <w:t>- содержимое всей базы данных.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 xml:space="preserve"> - только те данные, которые отобраны из БД в соответствии с запросом </w:t>
      </w:r>
    </w:p>
    <w:p w:rsidR="00705EBC" w:rsidRPr="00705EBC" w:rsidRDefault="00705EBC" w:rsidP="00705EBC">
      <w:pPr>
        <w:ind w:firstLine="567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пользователя.</w:t>
      </w:r>
    </w:p>
    <w:p w:rsidR="00705EBC" w:rsidRPr="00705EBC" w:rsidRDefault="00705EBC" w:rsidP="00705EBC">
      <w:pPr>
        <w:jc w:val="both"/>
        <w:outlineLvl w:val="0"/>
        <w:rPr>
          <w:color w:val="000000"/>
          <w:spacing w:val="-2"/>
          <w:szCs w:val="24"/>
        </w:rPr>
      </w:pPr>
      <w:r w:rsidRPr="00705EBC">
        <w:rPr>
          <w:b/>
          <w:bCs/>
          <w:kern w:val="36"/>
          <w:szCs w:val="24"/>
        </w:rPr>
        <w:t>6</w:t>
      </w:r>
      <w:r w:rsidRPr="00705EBC">
        <w:rPr>
          <w:kern w:val="36"/>
          <w:szCs w:val="24"/>
        </w:rPr>
        <w:t>. П</w:t>
      </w:r>
      <w:r w:rsidRPr="00705EBC">
        <w:rPr>
          <w:color w:val="000000"/>
          <w:spacing w:val="-3"/>
          <w:szCs w:val="24"/>
        </w:rPr>
        <w:t>роблема доступа со стороны СУБД или приложений, разработанных в одной среде, к дан</w:t>
      </w:r>
      <w:r w:rsidRPr="00705EBC">
        <w:rPr>
          <w:color w:val="000000"/>
          <w:spacing w:val="-2"/>
          <w:szCs w:val="24"/>
        </w:rPr>
        <w:t>ным, порожденным другой СУБД, решается с помощью</w:t>
      </w:r>
    </w:p>
    <w:p w:rsidR="00705EBC" w:rsidRPr="00705EBC" w:rsidRDefault="00705EBC" w:rsidP="00705EBC">
      <w:pPr>
        <w:ind w:firstLine="709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- специально создаваемых прикладных программ.</w:t>
      </w:r>
    </w:p>
    <w:p w:rsidR="00705EBC" w:rsidRPr="00705EBC" w:rsidRDefault="00705EBC" w:rsidP="00705EBC">
      <w:pPr>
        <w:ind w:firstLine="709"/>
        <w:jc w:val="both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</w:t>
      </w:r>
      <w:r w:rsidRPr="00705EBC">
        <w:rPr>
          <w:color w:val="000000"/>
          <w:spacing w:val="-2"/>
          <w:szCs w:val="24"/>
        </w:rPr>
        <w:t xml:space="preserve"> стандартного интерфейса </w:t>
      </w:r>
      <w:r w:rsidRPr="00705EBC">
        <w:rPr>
          <w:b/>
          <w:color w:val="000000"/>
          <w:spacing w:val="-2"/>
          <w:szCs w:val="24"/>
          <w:lang w:val="en-US"/>
        </w:rPr>
        <w:t>ODBC</w:t>
      </w:r>
      <w:r w:rsidRPr="00705EBC">
        <w:rPr>
          <w:b/>
          <w:color w:val="000000"/>
          <w:spacing w:val="-2"/>
          <w:szCs w:val="24"/>
        </w:rPr>
        <w:t>.</w:t>
      </w:r>
    </w:p>
    <w:p w:rsidR="00705EBC" w:rsidRPr="00705EBC" w:rsidRDefault="00705EBC" w:rsidP="00705EBC">
      <w:pPr>
        <w:ind w:firstLine="709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 xml:space="preserve">- языка манипулирования данными той СУБД, к которой происходит </w:t>
      </w:r>
    </w:p>
    <w:p w:rsidR="00705EBC" w:rsidRPr="00705EBC" w:rsidRDefault="00705EBC" w:rsidP="00705EBC">
      <w:pPr>
        <w:ind w:firstLine="709"/>
        <w:jc w:val="both"/>
        <w:rPr>
          <w:kern w:val="36"/>
          <w:szCs w:val="24"/>
        </w:rPr>
      </w:pPr>
      <w:r w:rsidRPr="00705EBC">
        <w:rPr>
          <w:kern w:val="36"/>
          <w:szCs w:val="24"/>
        </w:rPr>
        <w:t>обращение.</w:t>
      </w:r>
    </w:p>
    <w:p w:rsidR="00705EBC" w:rsidRPr="00705EBC" w:rsidRDefault="00705EBC" w:rsidP="00705EBC">
      <w:pPr>
        <w:jc w:val="both"/>
        <w:rPr>
          <w:color w:val="000000"/>
          <w:szCs w:val="24"/>
        </w:rPr>
      </w:pPr>
      <w:r w:rsidRPr="00705EBC">
        <w:rPr>
          <w:b/>
          <w:bCs/>
          <w:kern w:val="36"/>
          <w:szCs w:val="24"/>
        </w:rPr>
        <w:t>7</w:t>
      </w:r>
      <w:r w:rsidRPr="00705EBC">
        <w:rPr>
          <w:kern w:val="36"/>
          <w:szCs w:val="24"/>
        </w:rPr>
        <w:t xml:space="preserve">. С какой целью в АИС используются базы данных (БД)? </w:t>
      </w:r>
    </w:p>
    <w:p w:rsidR="00705EBC" w:rsidRPr="00705EBC" w:rsidRDefault="00705EBC" w:rsidP="00705EBC">
      <w:pPr>
        <w:ind w:firstLine="567"/>
        <w:jc w:val="both"/>
        <w:rPr>
          <w:color w:val="000000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b/>
          <w:bCs/>
          <w:szCs w:val="24"/>
        </w:rPr>
        <w:t>-</w:t>
      </w:r>
      <w:r w:rsidRPr="00705EBC">
        <w:rPr>
          <w:color w:val="000000"/>
          <w:szCs w:val="24"/>
        </w:rPr>
        <w:t xml:space="preserve"> Для хранения, поиска и обработки информации. </w:t>
      </w:r>
    </w:p>
    <w:p w:rsidR="00705EBC" w:rsidRPr="00705EBC" w:rsidRDefault="00705EBC" w:rsidP="00705EBC">
      <w:pPr>
        <w:ind w:firstLine="567"/>
        <w:jc w:val="both"/>
        <w:rPr>
          <w:color w:val="000000"/>
          <w:szCs w:val="24"/>
        </w:rPr>
      </w:pPr>
      <w:r w:rsidRPr="00705EBC">
        <w:rPr>
          <w:color w:val="000000"/>
          <w:szCs w:val="24"/>
        </w:rPr>
        <w:t xml:space="preserve">- Для выполнения расчетно-вычислительных операций. </w:t>
      </w:r>
    </w:p>
    <w:p w:rsidR="00705EBC" w:rsidRPr="00705EBC" w:rsidRDefault="00705EBC" w:rsidP="00705EBC">
      <w:pPr>
        <w:ind w:firstLine="567"/>
        <w:jc w:val="both"/>
        <w:rPr>
          <w:color w:val="000000"/>
          <w:szCs w:val="24"/>
        </w:rPr>
      </w:pPr>
      <w:r w:rsidRPr="00705EBC">
        <w:rPr>
          <w:color w:val="000000"/>
          <w:szCs w:val="24"/>
        </w:rPr>
        <w:t xml:space="preserve">- Для обработки графической информации. </w:t>
      </w:r>
    </w:p>
    <w:p w:rsidR="00705EBC" w:rsidRPr="00705EBC" w:rsidRDefault="00705EBC" w:rsidP="00705EBC">
      <w:pPr>
        <w:pStyle w:val="af6"/>
        <w:spacing w:before="0" w:after="0" w:line="240" w:lineRule="auto"/>
        <w:jc w:val="both"/>
      </w:pPr>
      <w:r w:rsidRPr="00705EBC">
        <w:rPr>
          <w:b/>
          <w:bCs/>
          <w:kern w:val="36"/>
        </w:rPr>
        <w:t>8</w:t>
      </w:r>
      <w:r w:rsidRPr="00705EBC">
        <w:rPr>
          <w:kern w:val="36"/>
        </w:rPr>
        <w:t>.</w:t>
      </w:r>
      <w:r w:rsidRPr="00705EBC">
        <w:t xml:space="preserve"> Что такое система управления базами данных (СУБД)?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 xml:space="preserve">- Компьютер, специально выделенный для управления БД. 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>- Программа, предназначенная для управления БД.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b/>
          <w:bCs/>
          <w:szCs w:val="24"/>
        </w:rPr>
        <w:t xml:space="preserve">- </w:t>
      </w:r>
      <w:r w:rsidRPr="00705EBC">
        <w:rPr>
          <w:szCs w:val="24"/>
        </w:rPr>
        <w:t>Комплекс</w:t>
      </w:r>
      <w:r w:rsidRPr="00705EBC">
        <w:rPr>
          <w:bCs/>
          <w:szCs w:val="24"/>
        </w:rPr>
        <w:t xml:space="preserve"> программных и языковых средств, предназначенный </w:t>
      </w:r>
      <w:proofErr w:type="gramStart"/>
      <w:r w:rsidRPr="00705EBC">
        <w:rPr>
          <w:bCs/>
          <w:szCs w:val="24"/>
        </w:rPr>
        <w:t>для</w:t>
      </w:r>
      <w:proofErr w:type="gramEnd"/>
      <w:r w:rsidRPr="00705EBC">
        <w:rPr>
          <w:bCs/>
          <w:szCs w:val="24"/>
        </w:rPr>
        <w:t xml:space="preserve"> 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>создания и управления БД.</w:t>
      </w:r>
    </w:p>
    <w:p w:rsidR="00705EBC" w:rsidRPr="00705EBC" w:rsidRDefault="00705EBC" w:rsidP="00705EBC">
      <w:pPr>
        <w:pStyle w:val="af6"/>
        <w:spacing w:before="0" w:after="0" w:line="240" w:lineRule="auto"/>
        <w:jc w:val="both"/>
        <w:rPr>
          <w:kern w:val="36"/>
        </w:rPr>
      </w:pPr>
      <w:r w:rsidRPr="00705EBC">
        <w:rPr>
          <w:b/>
          <w:bCs/>
          <w:kern w:val="36"/>
        </w:rPr>
        <w:t>9</w:t>
      </w:r>
      <w:r w:rsidRPr="00705EBC">
        <w:rPr>
          <w:kern w:val="36"/>
        </w:rPr>
        <w:t>. Что из ниже перечисленного не входит в задачи, для решения которых предназначены СУБД?</w:t>
      </w:r>
    </w:p>
    <w:p w:rsidR="00705EBC" w:rsidRPr="00705EBC" w:rsidRDefault="00705EBC" w:rsidP="00705EBC">
      <w:pPr>
        <w:shd w:val="clear" w:color="auto" w:fill="FFFFFF"/>
        <w:spacing w:before="5"/>
        <w:ind w:firstLine="567"/>
        <w:jc w:val="both"/>
        <w:rPr>
          <w:color w:val="000000"/>
          <w:spacing w:val="-7"/>
          <w:szCs w:val="24"/>
        </w:rPr>
      </w:pPr>
      <w:r w:rsidRPr="00705EBC">
        <w:rPr>
          <w:kern w:val="36"/>
          <w:szCs w:val="24"/>
        </w:rPr>
        <w:t xml:space="preserve">- </w:t>
      </w:r>
      <w:r w:rsidRPr="00705EBC">
        <w:rPr>
          <w:color w:val="000000"/>
          <w:spacing w:val="-7"/>
          <w:szCs w:val="24"/>
        </w:rPr>
        <w:t>Обеспечение пользователей средствами работы с данными.</w:t>
      </w:r>
    </w:p>
    <w:p w:rsidR="00705EBC" w:rsidRPr="00705EBC" w:rsidRDefault="00705EBC" w:rsidP="00705EBC">
      <w:pPr>
        <w:shd w:val="clear" w:color="auto" w:fill="FFFFFF"/>
        <w:spacing w:before="5"/>
        <w:ind w:firstLine="567"/>
        <w:jc w:val="both"/>
        <w:rPr>
          <w:color w:val="000000"/>
          <w:spacing w:val="-7"/>
          <w:szCs w:val="24"/>
        </w:rPr>
      </w:pPr>
      <w:r w:rsidRPr="00705EBC">
        <w:rPr>
          <w:color w:val="000000"/>
          <w:spacing w:val="-7"/>
          <w:szCs w:val="24"/>
        </w:rPr>
        <w:t xml:space="preserve">- Обеспечение пользователей средствами создания отчетов. </w:t>
      </w:r>
    </w:p>
    <w:p w:rsidR="00705EBC" w:rsidRPr="00705EBC" w:rsidRDefault="00705EBC" w:rsidP="00705EBC">
      <w:pPr>
        <w:shd w:val="clear" w:color="auto" w:fill="FFFFFF"/>
        <w:spacing w:before="5"/>
        <w:ind w:firstLine="567"/>
        <w:jc w:val="both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 Выполнение сложных математических расчетов.</w:t>
      </w:r>
    </w:p>
    <w:p w:rsidR="00705EBC" w:rsidRPr="00705EBC" w:rsidRDefault="00705EBC" w:rsidP="00705EBC">
      <w:pPr>
        <w:jc w:val="both"/>
        <w:outlineLvl w:val="0"/>
        <w:rPr>
          <w:kern w:val="36"/>
          <w:szCs w:val="24"/>
        </w:rPr>
      </w:pPr>
      <w:r w:rsidRPr="00705EBC">
        <w:rPr>
          <w:b/>
          <w:bCs/>
          <w:kern w:val="36"/>
          <w:szCs w:val="24"/>
        </w:rPr>
        <w:t>10</w:t>
      </w:r>
      <w:r w:rsidRPr="00705EBC">
        <w:rPr>
          <w:kern w:val="36"/>
          <w:szCs w:val="24"/>
        </w:rPr>
        <w:t>. Минимальная избыточность БД означает, что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в БД должно храниться минимально возможное количество информации.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 данные в БД не должны дублироваться.</w:t>
      </w:r>
    </w:p>
    <w:p w:rsidR="00705EBC" w:rsidRPr="00705EBC" w:rsidRDefault="00705EBC" w:rsidP="00705EBC">
      <w:pPr>
        <w:ind w:left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 xml:space="preserve">- для хранения данных необходимо </w:t>
      </w:r>
      <w:proofErr w:type="gramStart"/>
      <w:r w:rsidRPr="00705EBC">
        <w:rPr>
          <w:kern w:val="36"/>
          <w:szCs w:val="24"/>
        </w:rPr>
        <w:t>выделять</w:t>
      </w:r>
      <w:proofErr w:type="gramEnd"/>
      <w:r w:rsidRPr="00705EBC">
        <w:rPr>
          <w:kern w:val="36"/>
          <w:szCs w:val="24"/>
        </w:rPr>
        <w:t xml:space="preserve"> возможно меньший объем </w:t>
      </w:r>
    </w:p>
    <w:p w:rsidR="00705EBC" w:rsidRPr="00705EBC" w:rsidRDefault="00705EBC" w:rsidP="00705EBC">
      <w:pPr>
        <w:ind w:left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памяти.</w:t>
      </w:r>
    </w:p>
    <w:p w:rsidR="00705EBC" w:rsidRPr="00705EBC" w:rsidRDefault="00705EBC" w:rsidP="00705EBC">
      <w:pPr>
        <w:jc w:val="both"/>
        <w:outlineLvl w:val="0"/>
        <w:rPr>
          <w:kern w:val="36"/>
          <w:szCs w:val="24"/>
        </w:rPr>
      </w:pPr>
      <w:r w:rsidRPr="00705EBC">
        <w:rPr>
          <w:b/>
          <w:bCs/>
          <w:kern w:val="36"/>
          <w:szCs w:val="24"/>
        </w:rPr>
        <w:t>11</w:t>
      </w:r>
      <w:r w:rsidRPr="00705EBC">
        <w:rPr>
          <w:kern w:val="36"/>
          <w:szCs w:val="24"/>
        </w:rPr>
        <w:t>. Противоречивость данных в БД может возникнуть в результате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удаления записей из БД.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-корректировки избыточных данных.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чтения записей из БД.</w:t>
      </w:r>
    </w:p>
    <w:p w:rsidR="00705EBC" w:rsidRPr="00705EBC" w:rsidRDefault="00705EBC" w:rsidP="00705EBC">
      <w:pPr>
        <w:jc w:val="both"/>
        <w:outlineLvl w:val="0"/>
        <w:rPr>
          <w:kern w:val="36"/>
          <w:szCs w:val="24"/>
        </w:rPr>
      </w:pPr>
      <w:r w:rsidRPr="00705EBC">
        <w:rPr>
          <w:b/>
          <w:bCs/>
          <w:kern w:val="36"/>
          <w:szCs w:val="24"/>
        </w:rPr>
        <w:t>12</w:t>
      </w:r>
      <w:r w:rsidRPr="00705EBC">
        <w:rPr>
          <w:kern w:val="36"/>
          <w:szCs w:val="24"/>
        </w:rPr>
        <w:t>. Защита данных от несанкционированного доступа входит в состав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модели данных.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>- системы защиты БД.</w:t>
      </w:r>
    </w:p>
    <w:p w:rsidR="00705EBC" w:rsidRPr="00705EBC" w:rsidRDefault="00705EBC" w:rsidP="00705EBC">
      <w:pPr>
        <w:ind w:firstLine="567"/>
        <w:jc w:val="both"/>
        <w:outlineLvl w:val="0"/>
        <w:rPr>
          <w:kern w:val="36"/>
          <w:szCs w:val="24"/>
        </w:rPr>
      </w:pPr>
      <w:r w:rsidRPr="00705EBC">
        <w:rPr>
          <w:kern w:val="36"/>
          <w:szCs w:val="24"/>
        </w:rPr>
        <w:t>- программ архивирования данных.</w:t>
      </w:r>
    </w:p>
    <w:p w:rsidR="00705EBC" w:rsidRPr="00705EBC" w:rsidRDefault="00705EBC" w:rsidP="00705EBC">
      <w:pPr>
        <w:pStyle w:val="af6"/>
        <w:spacing w:before="0" w:after="0" w:line="240" w:lineRule="auto"/>
      </w:pPr>
      <w:r w:rsidRPr="00705EBC">
        <w:rPr>
          <w:b/>
          <w:bCs/>
        </w:rPr>
        <w:t>13</w:t>
      </w:r>
      <w:r w:rsidRPr="00705EBC">
        <w:t>. Какие средства СУБД используются для восстановления БД после сбоев?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kern w:val="36"/>
          <w:szCs w:val="24"/>
        </w:rPr>
        <w:t xml:space="preserve">- </w:t>
      </w:r>
      <w:r w:rsidRPr="00705EBC">
        <w:rPr>
          <w:bCs/>
          <w:szCs w:val="24"/>
        </w:rPr>
        <w:t>Журнал выполнения транзакций.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>- Средства шифрования дешифрования БД.</w:t>
      </w:r>
    </w:p>
    <w:p w:rsidR="00705EBC" w:rsidRPr="00705EBC" w:rsidRDefault="00705EBC" w:rsidP="00705EBC">
      <w:pPr>
        <w:ind w:firstLine="567"/>
        <w:rPr>
          <w:bCs/>
          <w:szCs w:val="24"/>
        </w:rPr>
      </w:pPr>
      <w:r w:rsidRPr="00705EBC">
        <w:rPr>
          <w:bCs/>
          <w:szCs w:val="24"/>
        </w:rPr>
        <w:t>- Средства сжатия, репликации и архивирования БД.</w:t>
      </w:r>
    </w:p>
    <w:p w:rsidR="00705EBC" w:rsidRPr="00705EBC" w:rsidRDefault="00705EBC" w:rsidP="00705EBC">
      <w:pPr>
        <w:pStyle w:val="af6"/>
        <w:spacing w:before="0" w:after="0" w:line="240" w:lineRule="auto"/>
      </w:pPr>
      <w:r w:rsidRPr="00705EBC">
        <w:rPr>
          <w:b/>
          <w:bCs/>
        </w:rPr>
        <w:t>14.</w:t>
      </w:r>
      <w:r w:rsidRPr="00705EBC">
        <w:t xml:space="preserve"> Какие из перечисленных задач не входят в состав системы защиты БД?</w:t>
      </w:r>
    </w:p>
    <w:p w:rsidR="00705EBC" w:rsidRPr="00705EBC" w:rsidRDefault="00705EBC" w:rsidP="00705EBC">
      <w:pPr>
        <w:pStyle w:val="af3"/>
        <w:spacing w:after="0"/>
        <w:ind w:left="0"/>
        <w:jc w:val="both"/>
        <w:rPr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szCs w:val="24"/>
        </w:rPr>
        <w:t>- Использование в процессе разработки всех приложений одного и того</w:t>
      </w:r>
    </w:p>
    <w:p w:rsidR="00705EBC" w:rsidRPr="00705EBC" w:rsidRDefault="00705EBC" w:rsidP="00705EBC">
      <w:pPr>
        <w:pStyle w:val="af3"/>
        <w:spacing w:after="0"/>
        <w:ind w:left="0"/>
        <w:jc w:val="both"/>
        <w:rPr>
          <w:szCs w:val="24"/>
        </w:rPr>
      </w:pPr>
      <w:proofErr w:type="gramStart"/>
      <w:r w:rsidRPr="00705EBC">
        <w:rPr>
          <w:szCs w:val="24"/>
        </w:rPr>
        <w:t>же</w:t>
      </w:r>
      <w:proofErr w:type="gramEnd"/>
      <w:r w:rsidRPr="00705EBC">
        <w:rPr>
          <w:szCs w:val="24"/>
        </w:rPr>
        <w:t xml:space="preserve"> языка программирования.</w:t>
      </w:r>
    </w:p>
    <w:p w:rsidR="00705EBC" w:rsidRPr="00705EBC" w:rsidRDefault="00705EBC" w:rsidP="00705EBC">
      <w:pPr>
        <w:pStyle w:val="27"/>
        <w:spacing w:after="0" w:line="240" w:lineRule="auto"/>
        <w:ind w:left="567"/>
      </w:pPr>
      <w:r w:rsidRPr="00705EBC">
        <w:t xml:space="preserve">- Установление определенных привилегий для отдельных групп пользователей. </w:t>
      </w:r>
    </w:p>
    <w:p w:rsidR="00705EBC" w:rsidRPr="00705EBC" w:rsidRDefault="00705EBC" w:rsidP="00705EBC">
      <w:pPr>
        <w:ind w:firstLine="567"/>
        <w:jc w:val="both"/>
        <w:rPr>
          <w:bCs/>
          <w:szCs w:val="24"/>
        </w:rPr>
      </w:pPr>
      <w:r w:rsidRPr="00705EBC">
        <w:rPr>
          <w:kern w:val="36"/>
          <w:szCs w:val="24"/>
        </w:rPr>
        <w:t xml:space="preserve">- </w:t>
      </w:r>
      <w:r w:rsidRPr="00705EBC">
        <w:rPr>
          <w:bCs/>
          <w:szCs w:val="24"/>
        </w:rPr>
        <w:t xml:space="preserve">Возможность регистрации, идентификации пользователей и </w:t>
      </w:r>
    </w:p>
    <w:p w:rsidR="00705EBC" w:rsidRPr="00705EBC" w:rsidRDefault="00705EBC" w:rsidP="00705EBC">
      <w:pPr>
        <w:ind w:firstLine="567"/>
        <w:jc w:val="both"/>
        <w:rPr>
          <w:bCs/>
          <w:szCs w:val="24"/>
        </w:rPr>
      </w:pPr>
      <w:r w:rsidRPr="00705EBC">
        <w:rPr>
          <w:bCs/>
          <w:szCs w:val="24"/>
        </w:rPr>
        <w:t>ограничение их доступа к БД.</w:t>
      </w:r>
    </w:p>
    <w:p w:rsidR="00705EBC" w:rsidRPr="00705EBC" w:rsidRDefault="00705EBC" w:rsidP="00705EBC">
      <w:pPr>
        <w:rPr>
          <w:szCs w:val="24"/>
        </w:rPr>
      </w:pPr>
      <w:r w:rsidRPr="00705EBC">
        <w:rPr>
          <w:b/>
          <w:bCs/>
          <w:szCs w:val="24"/>
        </w:rPr>
        <w:t>15</w:t>
      </w:r>
      <w:r w:rsidRPr="00705EBC">
        <w:rPr>
          <w:szCs w:val="24"/>
        </w:rPr>
        <w:t>. Какая из моделей основана на табличном представлении данных?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Сетевая.</w:t>
      </w:r>
    </w:p>
    <w:p w:rsidR="00705EBC" w:rsidRPr="00705EBC" w:rsidRDefault="00705EBC" w:rsidP="00705EBC">
      <w:pPr>
        <w:ind w:firstLine="567"/>
        <w:jc w:val="both"/>
        <w:rPr>
          <w:szCs w:val="24"/>
        </w:rPr>
      </w:pPr>
      <w:r w:rsidRPr="00705EBC">
        <w:rPr>
          <w:b/>
          <w:bCs/>
          <w:szCs w:val="24"/>
        </w:rPr>
        <w:sym w:font="Symbol" w:char="00B7"/>
      </w:r>
      <w:r w:rsidRPr="00705EBC">
        <w:rPr>
          <w:szCs w:val="24"/>
        </w:rPr>
        <w:t>- Реляционная.</w:t>
      </w:r>
    </w:p>
    <w:p w:rsidR="00705EBC" w:rsidRDefault="00705EBC" w:rsidP="00705EBC">
      <w:pPr>
        <w:ind w:firstLine="567"/>
        <w:jc w:val="both"/>
        <w:rPr>
          <w:szCs w:val="24"/>
        </w:rPr>
      </w:pPr>
      <w:r w:rsidRPr="00705EBC">
        <w:rPr>
          <w:szCs w:val="24"/>
        </w:rPr>
        <w:t>- Иерархическая.</w:t>
      </w:r>
    </w:p>
    <w:p w:rsidR="00705EBC" w:rsidRDefault="00705EBC" w:rsidP="00705EBC">
      <w:pPr>
        <w:ind w:firstLine="567"/>
        <w:jc w:val="both"/>
        <w:rPr>
          <w:szCs w:val="24"/>
        </w:rPr>
      </w:pPr>
    </w:p>
    <w:p w:rsidR="00705EBC" w:rsidRPr="00705EBC" w:rsidRDefault="00705EBC" w:rsidP="00705EBC">
      <w:pPr>
        <w:ind w:firstLine="567"/>
        <w:jc w:val="both"/>
        <w:rPr>
          <w:szCs w:val="24"/>
        </w:rPr>
      </w:pPr>
    </w:p>
    <w:sectPr w:rsidR="00705EBC" w:rsidRPr="00705EBC" w:rsidSect="00682AF5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718" w:rsidRDefault="00997718">
      <w:r>
        <w:separator/>
      </w:r>
    </w:p>
  </w:endnote>
  <w:endnote w:type="continuationSeparator" w:id="0">
    <w:p w:rsidR="00997718" w:rsidRDefault="009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64" w:rsidRDefault="00997718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2049" inset="0,0,0,0">
            <w:txbxContent>
              <w:p w:rsidR="00440764" w:rsidRDefault="00CE3836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3D367F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764" w:rsidRDefault="0044076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718" w:rsidRDefault="00997718">
      <w:r>
        <w:separator/>
      </w:r>
    </w:p>
  </w:footnote>
  <w:footnote w:type="continuationSeparator" w:id="0">
    <w:p w:rsidR="00997718" w:rsidRDefault="00997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12"/>
    <w:rsid w:val="0009020D"/>
    <w:rsid w:val="000960A0"/>
    <w:rsid w:val="000C4E16"/>
    <w:rsid w:val="000D23A9"/>
    <w:rsid w:val="0012378B"/>
    <w:rsid w:val="0012629E"/>
    <w:rsid w:val="001341AB"/>
    <w:rsid w:val="00155173"/>
    <w:rsid w:val="00155B94"/>
    <w:rsid w:val="00171561"/>
    <w:rsid w:val="001A2905"/>
    <w:rsid w:val="001C7E14"/>
    <w:rsid w:val="001F65CE"/>
    <w:rsid w:val="0021138C"/>
    <w:rsid w:val="002604EB"/>
    <w:rsid w:val="00272798"/>
    <w:rsid w:val="002827D4"/>
    <w:rsid w:val="002F4D12"/>
    <w:rsid w:val="00303116"/>
    <w:rsid w:val="00320591"/>
    <w:rsid w:val="00354FE6"/>
    <w:rsid w:val="00362AA2"/>
    <w:rsid w:val="00372668"/>
    <w:rsid w:val="0037298D"/>
    <w:rsid w:val="003972F8"/>
    <w:rsid w:val="003B41BD"/>
    <w:rsid w:val="003C1048"/>
    <w:rsid w:val="003C382A"/>
    <w:rsid w:val="003C47F7"/>
    <w:rsid w:val="003D2FE8"/>
    <w:rsid w:val="003D367F"/>
    <w:rsid w:val="003E229D"/>
    <w:rsid w:val="003E5335"/>
    <w:rsid w:val="004210B6"/>
    <w:rsid w:val="00440764"/>
    <w:rsid w:val="00440AFE"/>
    <w:rsid w:val="004538D5"/>
    <w:rsid w:val="0046199D"/>
    <w:rsid w:val="00474E11"/>
    <w:rsid w:val="0048135D"/>
    <w:rsid w:val="004907E0"/>
    <w:rsid w:val="004D614E"/>
    <w:rsid w:val="004E7B34"/>
    <w:rsid w:val="004F7E86"/>
    <w:rsid w:val="00544CE4"/>
    <w:rsid w:val="00544ECE"/>
    <w:rsid w:val="005712B5"/>
    <w:rsid w:val="00577AA0"/>
    <w:rsid w:val="005C12C9"/>
    <w:rsid w:val="00616806"/>
    <w:rsid w:val="00617756"/>
    <w:rsid w:val="00623A42"/>
    <w:rsid w:val="0062580E"/>
    <w:rsid w:val="006316B4"/>
    <w:rsid w:val="00644806"/>
    <w:rsid w:val="006603BC"/>
    <w:rsid w:val="006638C3"/>
    <w:rsid w:val="00677DED"/>
    <w:rsid w:val="00682AF5"/>
    <w:rsid w:val="006B760B"/>
    <w:rsid w:val="006E573C"/>
    <w:rsid w:val="006E66B1"/>
    <w:rsid w:val="00705EBC"/>
    <w:rsid w:val="00714FEF"/>
    <w:rsid w:val="00720BF7"/>
    <w:rsid w:val="0074624E"/>
    <w:rsid w:val="00750A2A"/>
    <w:rsid w:val="007675DB"/>
    <w:rsid w:val="00777E6C"/>
    <w:rsid w:val="00780E36"/>
    <w:rsid w:val="00811F62"/>
    <w:rsid w:val="0082127E"/>
    <w:rsid w:val="0083144E"/>
    <w:rsid w:val="00875928"/>
    <w:rsid w:val="00891F88"/>
    <w:rsid w:val="008A2A1B"/>
    <w:rsid w:val="008A33E5"/>
    <w:rsid w:val="008A58D9"/>
    <w:rsid w:val="008B06EB"/>
    <w:rsid w:val="008F10D9"/>
    <w:rsid w:val="00943A43"/>
    <w:rsid w:val="00965DE9"/>
    <w:rsid w:val="0098462D"/>
    <w:rsid w:val="00997718"/>
    <w:rsid w:val="009E19C2"/>
    <w:rsid w:val="009E5A9E"/>
    <w:rsid w:val="009F0787"/>
    <w:rsid w:val="00A01F9A"/>
    <w:rsid w:val="00A04AF0"/>
    <w:rsid w:val="00A333FA"/>
    <w:rsid w:val="00A46D2E"/>
    <w:rsid w:val="00AD298E"/>
    <w:rsid w:val="00AD550C"/>
    <w:rsid w:val="00AF5F52"/>
    <w:rsid w:val="00B013EE"/>
    <w:rsid w:val="00B02D67"/>
    <w:rsid w:val="00B41831"/>
    <w:rsid w:val="00B46EE6"/>
    <w:rsid w:val="00B470F4"/>
    <w:rsid w:val="00B964F5"/>
    <w:rsid w:val="00B96531"/>
    <w:rsid w:val="00BC2310"/>
    <w:rsid w:val="00BE29AD"/>
    <w:rsid w:val="00BE61F0"/>
    <w:rsid w:val="00C16F45"/>
    <w:rsid w:val="00C26656"/>
    <w:rsid w:val="00C77CAB"/>
    <w:rsid w:val="00CB1AF1"/>
    <w:rsid w:val="00CB2898"/>
    <w:rsid w:val="00CC3F71"/>
    <w:rsid w:val="00CD11F5"/>
    <w:rsid w:val="00CD6872"/>
    <w:rsid w:val="00CE3836"/>
    <w:rsid w:val="00CF534D"/>
    <w:rsid w:val="00D06288"/>
    <w:rsid w:val="00D1020E"/>
    <w:rsid w:val="00D1372E"/>
    <w:rsid w:val="00D34EA0"/>
    <w:rsid w:val="00D35882"/>
    <w:rsid w:val="00D57AD6"/>
    <w:rsid w:val="00D81152"/>
    <w:rsid w:val="00DB66A2"/>
    <w:rsid w:val="00DC72BA"/>
    <w:rsid w:val="00E005EF"/>
    <w:rsid w:val="00E00B65"/>
    <w:rsid w:val="00E70C8C"/>
    <w:rsid w:val="00E80893"/>
    <w:rsid w:val="00EB096B"/>
    <w:rsid w:val="00EC210B"/>
    <w:rsid w:val="00EF1DF8"/>
    <w:rsid w:val="00EF5602"/>
    <w:rsid w:val="00EF6CA4"/>
    <w:rsid w:val="00F07124"/>
    <w:rsid w:val="00F15263"/>
    <w:rsid w:val="00F306CC"/>
    <w:rsid w:val="00F30E5A"/>
    <w:rsid w:val="00F32840"/>
    <w:rsid w:val="00F5316F"/>
    <w:rsid w:val="00F533AC"/>
    <w:rsid w:val="00F557FA"/>
    <w:rsid w:val="00F64CB4"/>
    <w:rsid w:val="00F75AEB"/>
    <w:rsid w:val="00FB6ADB"/>
    <w:rsid w:val="00FC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152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682AF5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682AF5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557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82AF5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557FA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557F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2AF5"/>
    <w:rPr>
      <w:i w:val="0"/>
    </w:rPr>
  </w:style>
  <w:style w:type="character" w:customStyle="1" w:styleId="WW8Num1z1">
    <w:name w:val="WW8Num1z1"/>
    <w:rsid w:val="00682AF5"/>
    <w:rPr>
      <w:sz w:val="24"/>
      <w:szCs w:val="24"/>
    </w:rPr>
  </w:style>
  <w:style w:type="character" w:customStyle="1" w:styleId="WW8Num1z2">
    <w:name w:val="WW8Num1z2"/>
    <w:rsid w:val="00682AF5"/>
  </w:style>
  <w:style w:type="character" w:customStyle="1" w:styleId="WW8Num1z3">
    <w:name w:val="WW8Num1z3"/>
    <w:rsid w:val="00682AF5"/>
  </w:style>
  <w:style w:type="character" w:customStyle="1" w:styleId="WW8Num1z4">
    <w:name w:val="WW8Num1z4"/>
    <w:rsid w:val="00682AF5"/>
  </w:style>
  <w:style w:type="character" w:customStyle="1" w:styleId="WW8Num1z5">
    <w:name w:val="WW8Num1z5"/>
    <w:rsid w:val="00682AF5"/>
  </w:style>
  <w:style w:type="character" w:customStyle="1" w:styleId="WW8Num1z6">
    <w:name w:val="WW8Num1z6"/>
    <w:rsid w:val="00682AF5"/>
  </w:style>
  <w:style w:type="character" w:customStyle="1" w:styleId="WW8Num1z7">
    <w:name w:val="WW8Num1z7"/>
    <w:rsid w:val="00682AF5"/>
  </w:style>
  <w:style w:type="character" w:customStyle="1" w:styleId="WW8Num1z8">
    <w:name w:val="WW8Num1z8"/>
    <w:rsid w:val="00682AF5"/>
  </w:style>
  <w:style w:type="character" w:customStyle="1" w:styleId="WW8Num2z0">
    <w:name w:val="WW8Num2z0"/>
    <w:rsid w:val="00682AF5"/>
  </w:style>
  <w:style w:type="character" w:customStyle="1" w:styleId="WW8Num2z1">
    <w:name w:val="WW8Num2z1"/>
    <w:rsid w:val="00682AF5"/>
  </w:style>
  <w:style w:type="character" w:customStyle="1" w:styleId="WW8Num2z2">
    <w:name w:val="WW8Num2z2"/>
    <w:rsid w:val="00682AF5"/>
  </w:style>
  <w:style w:type="character" w:customStyle="1" w:styleId="WW8Num2z3">
    <w:name w:val="WW8Num2z3"/>
    <w:rsid w:val="00682AF5"/>
  </w:style>
  <w:style w:type="character" w:customStyle="1" w:styleId="WW8Num2z4">
    <w:name w:val="WW8Num2z4"/>
    <w:rsid w:val="00682AF5"/>
  </w:style>
  <w:style w:type="character" w:customStyle="1" w:styleId="WW8Num2z5">
    <w:name w:val="WW8Num2z5"/>
    <w:rsid w:val="00682AF5"/>
  </w:style>
  <w:style w:type="character" w:customStyle="1" w:styleId="WW8Num2z6">
    <w:name w:val="WW8Num2z6"/>
    <w:rsid w:val="00682AF5"/>
  </w:style>
  <w:style w:type="character" w:customStyle="1" w:styleId="WW8Num2z7">
    <w:name w:val="WW8Num2z7"/>
    <w:rsid w:val="00682AF5"/>
  </w:style>
  <w:style w:type="character" w:customStyle="1" w:styleId="WW8Num2z8">
    <w:name w:val="WW8Num2z8"/>
    <w:rsid w:val="00682AF5"/>
  </w:style>
  <w:style w:type="character" w:customStyle="1" w:styleId="WW8Num3z0">
    <w:name w:val="WW8Num3z0"/>
    <w:rsid w:val="00682AF5"/>
    <w:rPr>
      <w:i w:val="0"/>
    </w:rPr>
  </w:style>
  <w:style w:type="character" w:customStyle="1" w:styleId="WW8Num3z1">
    <w:name w:val="WW8Num3z1"/>
    <w:rsid w:val="00682AF5"/>
    <w:rPr>
      <w:sz w:val="24"/>
      <w:szCs w:val="24"/>
    </w:rPr>
  </w:style>
  <w:style w:type="character" w:customStyle="1" w:styleId="WW8Num3z2">
    <w:name w:val="WW8Num3z2"/>
    <w:rsid w:val="00682AF5"/>
  </w:style>
  <w:style w:type="character" w:customStyle="1" w:styleId="WW8Num3z3">
    <w:name w:val="WW8Num3z3"/>
    <w:rsid w:val="00682AF5"/>
  </w:style>
  <w:style w:type="character" w:customStyle="1" w:styleId="WW8Num3z4">
    <w:name w:val="WW8Num3z4"/>
    <w:rsid w:val="00682AF5"/>
  </w:style>
  <w:style w:type="character" w:customStyle="1" w:styleId="WW8Num3z5">
    <w:name w:val="WW8Num3z5"/>
    <w:rsid w:val="00682AF5"/>
  </w:style>
  <w:style w:type="character" w:customStyle="1" w:styleId="WW8Num3z6">
    <w:name w:val="WW8Num3z6"/>
    <w:rsid w:val="00682AF5"/>
  </w:style>
  <w:style w:type="character" w:customStyle="1" w:styleId="WW8Num3z7">
    <w:name w:val="WW8Num3z7"/>
    <w:rsid w:val="00682AF5"/>
  </w:style>
  <w:style w:type="character" w:customStyle="1" w:styleId="WW8Num3z8">
    <w:name w:val="WW8Num3z8"/>
    <w:rsid w:val="00682AF5"/>
  </w:style>
  <w:style w:type="character" w:customStyle="1" w:styleId="WW8Num4z0">
    <w:name w:val="WW8Num4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682AF5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682AF5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682AF5"/>
  </w:style>
  <w:style w:type="character" w:customStyle="1" w:styleId="WW8Num6z2">
    <w:name w:val="WW8Num6z2"/>
    <w:rsid w:val="00682AF5"/>
  </w:style>
  <w:style w:type="character" w:customStyle="1" w:styleId="WW8Num6z3">
    <w:name w:val="WW8Num6z3"/>
    <w:rsid w:val="00682AF5"/>
  </w:style>
  <w:style w:type="character" w:customStyle="1" w:styleId="WW8Num6z4">
    <w:name w:val="WW8Num6z4"/>
    <w:rsid w:val="00682AF5"/>
  </w:style>
  <w:style w:type="character" w:customStyle="1" w:styleId="WW8Num6z5">
    <w:name w:val="WW8Num6z5"/>
    <w:rsid w:val="00682AF5"/>
  </w:style>
  <w:style w:type="character" w:customStyle="1" w:styleId="WW8Num6z6">
    <w:name w:val="WW8Num6z6"/>
    <w:rsid w:val="00682AF5"/>
  </w:style>
  <w:style w:type="character" w:customStyle="1" w:styleId="WW8Num6z7">
    <w:name w:val="WW8Num6z7"/>
    <w:rsid w:val="00682AF5"/>
  </w:style>
  <w:style w:type="character" w:customStyle="1" w:styleId="WW8Num6z8">
    <w:name w:val="WW8Num6z8"/>
    <w:rsid w:val="00682AF5"/>
  </w:style>
  <w:style w:type="character" w:customStyle="1" w:styleId="6">
    <w:name w:val="Основной шрифт абзаца6"/>
    <w:rsid w:val="00682AF5"/>
  </w:style>
  <w:style w:type="character" w:customStyle="1" w:styleId="5">
    <w:name w:val="Основной шрифт абзаца5"/>
    <w:rsid w:val="00682AF5"/>
  </w:style>
  <w:style w:type="character" w:customStyle="1" w:styleId="WW8Num4z1">
    <w:name w:val="WW8Num4z1"/>
    <w:rsid w:val="00682AF5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82AF5"/>
  </w:style>
  <w:style w:type="character" w:customStyle="1" w:styleId="WW8Num4z3">
    <w:name w:val="WW8Num4z3"/>
    <w:rsid w:val="00682AF5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82AF5"/>
  </w:style>
  <w:style w:type="character" w:customStyle="1" w:styleId="WW8Num4z6">
    <w:name w:val="WW8Num4z6"/>
    <w:rsid w:val="00682AF5"/>
  </w:style>
  <w:style w:type="character" w:customStyle="1" w:styleId="WW8Num4z7">
    <w:name w:val="WW8Num4z7"/>
    <w:rsid w:val="00682AF5"/>
  </w:style>
  <w:style w:type="character" w:customStyle="1" w:styleId="WW8Num4z8">
    <w:name w:val="WW8Num4z8"/>
    <w:rsid w:val="00682AF5"/>
  </w:style>
  <w:style w:type="character" w:customStyle="1" w:styleId="WW8Num5z1">
    <w:name w:val="WW8Num5z1"/>
    <w:rsid w:val="00682AF5"/>
  </w:style>
  <w:style w:type="character" w:customStyle="1" w:styleId="WW8Num5z2">
    <w:name w:val="WW8Num5z2"/>
    <w:rsid w:val="00682AF5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82AF5"/>
  </w:style>
  <w:style w:type="character" w:customStyle="1" w:styleId="WW8Num5z4">
    <w:name w:val="WW8Num5z4"/>
    <w:rsid w:val="00682AF5"/>
  </w:style>
  <w:style w:type="character" w:customStyle="1" w:styleId="WW8Num5z5">
    <w:name w:val="WW8Num5z5"/>
    <w:rsid w:val="00682AF5"/>
  </w:style>
  <w:style w:type="character" w:customStyle="1" w:styleId="WW8Num5z6">
    <w:name w:val="WW8Num5z6"/>
    <w:rsid w:val="00682AF5"/>
  </w:style>
  <w:style w:type="character" w:customStyle="1" w:styleId="WW8Num5z7">
    <w:name w:val="WW8Num5z7"/>
    <w:rsid w:val="00682AF5"/>
  </w:style>
  <w:style w:type="character" w:customStyle="1" w:styleId="WW8Num5z8">
    <w:name w:val="WW8Num5z8"/>
    <w:rsid w:val="00682AF5"/>
  </w:style>
  <w:style w:type="character" w:customStyle="1" w:styleId="WW8Num7z0">
    <w:name w:val="WW8Num7z0"/>
    <w:rsid w:val="00682AF5"/>
  </w:style>
  <w:style w:type="character" w:customStyle="1" w:styleId="WW8Num7z1">
    <w:name w:val="WW8Num7z1"/>
    <w:rsid w:val="00682AF5"/>
  </w:style>
  <w:style w:type="character" w:customStyle="1" w:styleId="WW8Num7z2">
    <w:name w:val="WW8Num7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82AF5"/>
  </w:style>
  <w:style w:type="character" w:customStyle="1" w:styleId="WW8Num7z4">
    <w:name w:val="WW8Num7z4"/>
    <w:rsid w:val="00682AF5"/>
  </w:style>
  <w:style w:type="character" w:customStyle="1" w:styleId="WW8Num7z5">
    <w:name w:val="WW8Num7z5"/>
    <w:rsid w:val="00682AF5"/>
  </w:style>
  <w:style w:type="character" w:customStyle="1" w:styleId="WW8Num7z6">
    <w:name w:val="WW8Num7z6"/>
    <w:rsid w:val="00682AF5"/>
  </w:style>
  <w:style w:type="character" w:customStyle="1" w:styleId="WW8Num7z7">
    <w:name w:val="WW8Num7z7"/>
    <w:rsid w:val="00682AF5"/>
  </w:style>
  <w:style w:type="character" w:customStyle="1" w:styleId="WW8Num7z8">
    <w:name w:val="WW8Num7z8"/>
    <w:rsid w:val="00682AF5"/>
  </w:style>
  <w:style w:type="character" w:customStyle="1" w:styleId="WW8Num8z0">
    <w:name w:val="WW8Num8z0"/>
    <w:rsid w:val="00682AF5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682AF5"/>
    <w:rPr>
      <w:sz w:val="24"/>
      <w:szCs w:val="24"/>
    </w:rPr>
  </w:style>
  <w:style w:type="character" w:customStyle="1" w:styleId="WW8Num9z0">
    <w:name w:val="WW8Num9z0"/>
    <w:rsid w:val="00682AF5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82AF5"/>
  </w:style>
  <w:style w:type="character" w:customStyle="1" w:styleId="WW8Num10z1">
    <w:name w:val="WW8Num10z1"/>
    <w:rsid w:val="00682AF5"/>
  </w:style>
  <w:style w:type="character" w:customStyle="1" w:styleId="WW8Num10z2">
    <w:name w:val="WW8Num10z2"/>
    <w:rsid w:val="00682AF5"/>
    <w:rPr>
      <w:sz w:val="28"/>
      <w:szCs w:val="28"/>
    </w:rPr>
  </w:style>
  <w:style w:type="character" w:customStyle="1" w:styleId="WW8Num10z3">
    <w:name w:val="WW8Num1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82AF5"/>
  </w:style>
  <w:style w:type="character" w:customStyle="1" w:styleId="WW8Num10z5">
    <w:name w:val="WW8Num10z5"/>
    <w:rsid w:val="00682AF5"/>
  </w:style>
  <w:style w:type="character" w:customStyle="1" w:styleId="WW8Num10z6">
    <w:name w:val="WW8Num10z6"/>
    <w:rsid w:val="00682AF5"/>
  </w:style>
  <w:style w:type="character" w:customStyle="1" w:styleId="WW8Num10z7">
    <w:name w:val="WW8Num10z7"/>
    <w:rsid w:val="00682AF5"/>
  </w:style>
  <w:style w:type="character" w:customStyle="1" w:styleId="WW8Num10z8">
    <w:name w:val="WW8Num10z8"/>
    <w:rsid w:val="00682AF5"/>
  </w:style>
  <w:style w:type="character" w:customStyle="1" w:styleId="WW8Num11z0">
    <w:name w:val="WW8Num11z0"/>
    <w:rsid w:val="00682AF5"/>
  </w:style>
  <w:style w:type="character" w:customStyle="1" w:styleId="WW8Num11z1">
    <w:name w:val="WW8Num11z1"/>
    <w:rsid w:val="00682AF5"/>
  </w:style>
  <w:style w:type="character" w:customStyle="1" w:styleId="WW8Num11z2">
    <w:name w:val="WW8Num11z2"/>
    <w:rsid w:val="00682AF5"/>
    <w:rPr>
      <w:sz w:val="28"/>
      <w:szCs w:val="28"/>
    </w:rPr>
  </w:style>
  <w:style w:type="character" w:customStyle="1" w:styleId="WW8Num11z3">
    <w:name w:val="WW8Num11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682AF5"/>
  </w:style>
  <w:style w:type="character" w:customStyle="1" w:styleId="WW8Num11z5">
    <w:name w:val="WW8Num11z5"/>
    <w:rsid w:val="00682AF5"/>
  </w:style>
  <w:style w:type="character" w:customStyle="1" w:styleId="WW8Num11z6">
    <w:name w:val="WW8Num11z6"/>
    <w:rsid w:val="00682AF5"/>
  </w:style>
  <w:style w:type="character" w:customStyle="1" w:styleId="WW8Num11z7">
    <w:name w:val="WW8Num11z7"/>
    <w:rsid w:val="00682AF5"/>
  </w:style>
  <w:style w:type="character" w:customStyle="1" w:styleId="WW8Num11z8">
    <w:name w:val="WW8Num11z8"/>
    <w:rsid w:val="00682AF5"/>
  </w:style>
  <w:style w:type="character" w:customStyle="1" w:styleId="WW8Num12z0">
    <w:name w:val="WW8Num12z0"/>
    <w:rsid w:val="00682AF5"/>
    <w:rPr>
      <w:i w:val="0"/>
    </w:rPr>
  </w:style>
  <w:style w:type="character" w:customStyle="1" w:styleId="WW8Num12z1">
    <w:name w:val="WW8Num12z1"/>
    <w:rsid w:val="00682AF5"/>
    <w:rPr>
      <w:sz w:val="24"/>
      <w:szCs w:val="24"/>
    </w:rPr>
  </w:style>
  <w:style w:type="character" w:customStyle="1" w:styleId="WW8Num12z2">
    <w:name w:val="WW8Num12z2"/>
    <w:rsid w:val="00682AF5"/>
  </w:style>
  <w:style w:type="character" w:customStyle="1" w:styleId="WW8Num12z3">
    <w:name w:val="WW8Num12z3"/>
    <w:rsid w:val="00682AF5"/>
  </w:style>
  <w:style w:type="character" w:customStyle="1" w:styleId="WW8Num12z4">
    <w:name w:val="WW8Num12z4"/>
    <w:rsid w:val="00682AF5"/>
  </w:style>
  <w:style w:type="character" w:customStyle="1" w:styleId="WW8Num12z5">
    <w:name w:val="WW8Num12z5"/>
    <w:rsid w:val="00682AF5"/>
  </w:style>
  <w:style w:type="character" w:customStyle="1" w:styleId="WW8Num12z6">
    <w:name w:val="WW8Num12z6"/>
    <w:rsid w:val="00682AF5"/>
  </w:style>
  <w:style w:type="character" w:customStyle="1" w:styleId="WW8Num12z7">
    <w:name w:val="WW8Num12z7"/>
    <w:rsid w:val="00682AF5"/>
  </w:style>
  <w:style w:type="character" w:customStyle="1" w:styleId="WW8Num12z8">
    <w:name w:val="WW8Num12z8"/>
    <w:rsid w:val="00682AF5"/>
  </w:style>
  <w:style w:type="character" w:customStyle="1" w:styleId="WW8Num13z0">
    <w:name w:val="WW8Num13z0"/>
    <w:rsid w:val="00682AF5"/>
    <w:rPr>
      <w:b/>
      <w:bCs/>
      <w:sz w:val="24"/>
      <w:szCs w:val="28"/>
      <w:lang w:val="en-US"/>
    </w:rPr>
  </w:style>
  <w:style w:type="character" w:customStyle="1" w:styleId="WW8Num13z1">
    <w:name w:val="WW8Num13z1"/>
    <w:rsid w:val="00682AF5"/>
  </w:style>
  <w:style w:type="character" w:customStyle="1" w:styleId="WW8Num13z2">
    <w:name w:val="WW8Num13z2"/>
    <w:rsid w:val="00682AF5"/>
  </w:style>
  <w:style w:type="character" w:customStyle="1" w:styleId="WW8Num13z3">
    <w:name w:val="WW8Num13z3"/>
    <w:rsid w:val="00682AF5"/>
  </w:style>
  <w:style w:type="character" w:customStyle="1" w:styleId="WW8Num13z4">
    <w:name w:val="WW8Num13z4"/>
    <w:rsid w:val="00682AF5"/>
  </w:style>
  <w:style w:type="character" w:customStyle="1" w:styleId="WW8Num13z5">
    <w:name w:val="WW8Num13z5"/>
    <w:rsid w:val="00682AF5"/>
  </w:style>
  <w:style w:type="character" w:customStyle="1" w:styleId="WW8Num13z6">
    <w:name w:val="WW8Num13z6"/>
    <w:rsid w:val="00682AF5"/>
  </w:style>
  <w:style w:type="character" w:customStyle="1" w:styleId="WW8Num13z7">
    <w:name w:val="WW8Num13z7"/>
    <w:rsid w:val="00682AF5"/>
  </w:style>
  <w:style w:type="character" w:customStyle="1" w:styleId="WW8Num13z8">
    <w:name w:val="WW8Num13z8"/>
    <w:rsid w:val="00682AF5"/>
  </w:style>
  <w:style w:type="character" w:customStyle="1" w:styleId="WW8Num14z0">
    <w:name w:val="WW8Num14z0"/>
    <w:rsid w:val="00682AF5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682AF5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682AF5"/>
  </w:style>
  <w:style w:type="character" w:customStyle="1" w:styleId="WW8Num15z2">
    <w:name w:val="WW8Num15z2"/>
    <w:rsid w:val="00682AF5"/>
  </w:style>
  <w:style w:type="character" w:customStyle="1" w:styleId="WW8Num15z3">
    <w:name w:val="WW8Num15z3"/>
    <w:rsid w:val="00682AF5"/>
  </w:style>
  <w:style w:type="character" w:customStyle="1" w:styleId="WW8Num15z4">
    <w:name w:val="WW8Num15z4"/>
    <w:rsid w:val="00682AF5"/>
  </w:style>
  <w:style w:type="character" w:customStyle="1" w:styleId="WW8Num15z5">
    <w:name w:val="WW8Num15z5"/>
    <w:rsid w:val="00682AF5"/>
  </w:style>
  <w:style w:type="character" w:customStyle="1" w:styleId="WW8Num15z6">
    <w:name w:val="WW8Num15z6"/>
    <w:rsid w:val="00682AF5"/>
  </w:style>
  <w:style w:type="character" w:customStyle="1" w:styleId="WW8Num15z7">
    <w:name w:val="WW8Num15z7"/>
    <w:rsid w:val="00682AF5"/>
  </w:style>
  <w:style w:type="character" w:customStyle="1" w:styleId="WW8Num15z8">
    <w:name w:val="WW8Num15z8"/>
    <w:rsid w:val="00682AF5"/>
  </w:style>
  <w:style w:type="character" w:customStyle="1" w:styleId="WW8Num16z0">
    <w:name w:val="WW8Num16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682AF5"/>
  </w:style>
  <w:style w:type="character" w:customStyle="1" w:styleId="WW8Num16z2">
    <w:name w:val="WW8Num16z2"/>
    <w:rsid w:val="00682AF5"/>
  </w:style>
  <w:style w:type="character" w:customStyle="1" w:styleId="WW8Num16z3">
    <w:name w:val="WW8Num16z3"/>
    <w:rsid w:val="00682AF5"/>
  </w:style>
  <w:style w:type="character" w:customStyle="1" w:styleId="WW8Num16z4">
    <w:name w:val="WW8Num16z4"/>
    <w:rsid w:val="00682AF5"/>
  </w:style>
  <w:style w:type="character" w:customStyle="1" w:styleId="WW8Num16z5">
    <w:name w:val="WW8Num16z5"/>
    <w:rsid w:val="00682AF5"/>
  </w:style>
  <w:style w:type="character" w:customStyle="1" w:styleId="WW8Num16z6">
    <w:name w:val="WW8Num16z6"/>
    <w:rsid w:val="00682AF5"/>
  </w:style>
  <w:style w:type="character" w:customStyle="1" w:styleId="WW8Num16z7">
    <w:name w:val="WW8Num16z7"/>
    <w:rsid w:val="00682AF5"/>
  </w:style>
  <w:style w:type="character" w:customStyle="1" w:styleId="WW8Num16z8">
    <w:name w:val="WW8Num16z8"/>
    <w:rsid w:val="00682AF5"/>
  </w:style>
  <w:style w:type="character" w:customStyle="1" w:styleId="WW8Num17z0">
    <w:name w:val="WW8Num17z0"/>
    <w:rsid w:val="00682AF5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682AF5"/>
  </w:style>
  <w:style w:type="character" w:customStyle="1" w:styleId="WW8Num17z2">
    <w:name w:val="WW8Num17z2"/>
    <w:rsid w:val="00682AF5"/>
  </w:style>
  <w:style w:type="character" w:customStyle="1" w:styleId="WW8Num17z3">
    <w:name w:val="WW8Num17z3"/>
    <w:rsid w:val="00682AF5"/>
  </w:style>
  <w:style w:type="character" w:customStyle="1" w:styleId="WW8Num17z4">
    <w:name w:val="WW8Num17z4"/>
    <w:rsid w:val="00682AF5"/>
  </w:style>
  <w:style w:type="character" w:customStyle="1" w:styleId="WW8Num17z5">
    <w:name w:val="WW8Num17z5"/>
    <w:rsid w:val="00682AF5"/>
  </w:style>
  <w:style w:type="character" w:customStyle="1" w:styleId="WW8Num17z6">
    <w:name w:val="WW8Num17z6"/>
    <w:rsid w:val="00682AF5"/>
  </w:style>
  <w:style w:type="character" w:customStyle="1" w:styleId="WW8Num17z7">
    <w:name w:val="WW8Num17z7"/>
    <w:rsid w:val="00682AF5"/>
  </w:style>
  <w:style w:type="character" w:customStyle="1" w:styleId="WW8Num17z8">
    <w:name w:val="WW8Num17z8"/>
    <w:rsid w:val="00682AF5"/>
  </w:style>
  <w:style w:type="character" w:customStyle="1" w:styleId="WW8Num18z0">
    <w:name w:val="WW8Num18z0"/>
    <w:rsid w:val="00682AF5"/>
  </w:style>
  <w:style w:type="character" w:customStyle="1" w:styleId="WW8Num18z1">
    <w:name w:val="WW8Num18z1"/>
    <w:rsid w:val="00682AF5"/>
  </w:style>
  <w:style w:type="character" w:customStyle="1" w:styleId="WW8Num18z2">
    <w:name w:val="WW8Num18z2"/>
    <w:rsid w:val="00682AF5"/>
  </w:style>
  <w:style w:type="character" w:customStyle="1" w:styleId="WW8Num18z3">
    <w:name w:val="WW8Num18z3"/>
    <w:rsid w:val="00682AF5"/>
  </w:style>
  <w:style w:type="character" w:customStyle="1" w:styleId="WW8Num18z4">
    <w:name w:val="WW8Num18z4"/>
    <w:rsid w:val="00682AF5"/>
  </w:style>
  <w:style w:type="character" w:customStyle="1" w:styleId="WW8Num18z5">
    <w:name w:val="WW8Num18z5"/>
    <w:rsid w:val="00682AF5"/>
  </w:style>
  <w:style w:type="character" w:customStyle="1" w:styleId="WW8Num18z6">
    <w:name w:val="WW8Num18z6"/>
    <w:rsid w:val="00682AF5"/>
  </w:style>
  <w:style w:type="character" w:customStyle="1" w:styleId="WW8Num18z7">
    <w:name w:val="WW8Num18z7"/>
    <w:rsid w:val="00682AF5"/>
  </w:style>
  <w:style w:type="character" w:customStyle="1" w:styleId="WW8Num18z8">
    <w:name w:val="WW8Num18z8"/>
    <w:rsid w:val="00682AF5"/>
  </w:style>
  <w:style w:type="character" w:customStyle="1" w:styleId="40">
    <w:name w:val="Основной шрифт абзаца4"/>
    <w:rsid w:val="00682AF5"/>
  </w:style>
  <w:style w:type="character" w:customStyle="1" w:styleId="WW8Num8z1">
    <w:name w:val="WW8Num8z1"/>
    <w:rsid w:val="00682AF5"/>
  </w:style>
  <w:style w:type="character" w:customStyle="1" w:styleId="WW8Num8z3">
    <w:name w:val="WW8Num8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82AF5"/>
  </w:style>
  <w:style w:type="character" w:customStyle="1" w:styleId="WW8Num8z5">
    <w:name w:val="WW8Num8z5"/>
    <w:rsid w:val="00682AF5"/>
  </w:style>
  <w:style w:type="character" w:customStyle="1" w:styleId="WW8Num8z6">
    <w:name w:val="WW8Num8z6"/>
    <w:rsid w:val="00682AF5"/>
  </w:style>
  <w:style w:type="character" w:customStyle="1" w:styleId="WW8Num8z7">
    <w:name w:val="WW8Num8z7"/>
    <w:rsid w:val="00682AF5"/>
  </w:style>
  <w:style w:type="character" w:customStyle="1" w:styleId="WW8Num8z8">
    <w:name w:val="WW8Num8z8"/>
    <w:rsid w:val="00682AF5"/>
  </w:style>
  <w:style w:type="character" w:customStyle="1" w:styleId="WW8Num9z1">
    <w:name w:val="WW8Num9z1"/>
    <w:rsid w:val="00682AF5"/>
  </w:style>
  <w:style w:type="character" w:customStyle="1" w:styleId="WW8Num9z2">
    <w:name w:val="WW8Num9z2"/>
    <w:rsid w:val="00682AF5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82AF5"/>
  </w:style>
  <w:style w:type="character" w:customStyle="1" w:styleId="WW8Num9z4">
    <w:name w:val="WW8Num9z4"/>
    <w:rsid w:val="00682AF5"/>
  </w:style>
  <w:style w:type="character" w:customStyle="1" w:styleId="WW8Num9z5">
    <w:name w:val="WW8Num9z5"/>
    <w:rsid w:val="00682AF5"/>
  </w:style>
  <w:style w:type="character" w:customStyle="1" w:styleId="WW8Num9z6">
    <w:name w:val="WW8Num9z6"/>
    <w:rsid w:val="00682AF5"/>
  </w:style>
  <w:style w:type="character" w:customStyle="1" w:styleId="WW8Num9z7">
    <w:name w:val="WW8Num9z7"/>
    <w:rsid w:val="00682AF5"/>
  </w:style>
  <w:style w:type="character" w:customStyle="1" w:styleId="WW8Num9z8">
    <w:name w:val="WW8Num9z8"/>
    <w:rsid w:val="00682AF5"/>
  </w:style>
  <w:style w:type="character" w:customStyle="1" w:styleId="WW8Num14z1">
    <w:name w:val="WW8Num14z1"/>
    <w:rsid w:val="00682AF5"/>
  </w:style>
  <w:style w:type="character" w:customStyle="1" w:styleId="WW8Num14z2">
    <w:name w:val="WW8Num14z2"/>
    <w:rsid w:val="00682AF5"/>
  </w:style>
  <w:style w:type="character" w:customStyle="1" w:styleId="WW8Num14z3">
    <w:name w:val="WW8Num14z3"/>
    <w:rsid w:val="00682AF5"/>
  </w:style>
  <w:style w:type="character" w:customStyle="1" w:styleId="WW8Num14z4">
    <w:name w:val="WW8Num14z4"/>
    <w:rsid w:val="00682AF5"/>
  </w:style>
  <w:style w:type="character" w:customStyle="1" w:styleId="WW8Num14z5">
    <w:name w:val="WW8Num14z5"/>
    <w:rsid w:val="00682AF5"/>
  </w:style>
  <w:style w:type="character" w:customStyle="1" w:styleId="WW8Num14z6">
    <w:name w:val="WW8Num14z6"/>
    <w:rsid w:val="00682AF5"/>
  </w:style>
  <w:style w:type="character" w:customStyle="1" w:styleId="WW8Num14z7">
    <w:name w:val="WW8Num14z7"/>
    <w:rsid w:val="00682AF5"/>
  </w:style>
  <w:style w:type="character" w:customStyle="1" w:styleId="WW8Num14z8">
    <w:name w:val="WW8Num14z8"/>
    <w:rsid w:val="00682AF5"/>
  </w:style>
  <w:style w:type="character" w:customStyle="1" w:styleId="WW8Num19z0">
    <w:name w:val="WW8Num19z0"/>
    <w:rsid w:val="00682AF5"/>
    <w:rPr>
      <w:i w:val="0"/>
    </w:rPr>
  </w:style>
  <w:style w:type="character" w:customStyle="1" w:styleId="WW8Num19z1">
    <w:name w:val="WW8Num19z1"/>
    <w:rsid w:val="00682AF5"/>
  </w:style>
  <w:style w:type="character" w:customStyle="1" w:styleId="WW8Num19z2">
    <w:name w:val="WW8Num19z2"/>
    <w:rsid w:val="00682AF5"/>
  </w:style>
  <w:style w:type="character" w:customStyle="1" w:styleId="WW8Num19z3">
    <w:name w:val="WW8Num19z3"/>
    <w:rsid w:val="00682AF5"/>
  </w:style>
  <w:style w:type="character" w:customStyle="1" w:styleId="WW8Num19z4">
    <w:name w:val="WW8Num19z4"/>
    <w:rsid w:val="00682AF5"/>
  </w:style>
  <w:style w:type="character" w:customStyle="1" w:styleId="WW8Num19z5">
    <w:name w:val="WW8Num19z5"/>
    <w:rsid w:val="00682AF5"/>
  </w:style>
  <w:style w:type="character" w:customStyle="1" w:styleId="WW8Num19z6">
    <w:name w:val="WW8Num19z6"/>
    <w:rsid w:val="00682AF5"/>
  </w:style>
  <w:style w:type="character" w:customStyle="1" w:styleId="WW8Num19z7">
    <w:name w:val="WW8Num19z7"/>
    <w:rsid w:val="00682AF5"/>
  </w:style>
  <w:style w:type="character" w:customStyle="1" w:styleId="WW8Num19z8">
    <w:name w:val="WW8Num19z8"/>
    <w:rsid w:val="00682AF5"/>
  </w:style>
  <w:style w:type="character" w:customStyle="1" w:styleId="WW8Num20z0">
    <w:name w:val="WW8Num20z0"/>
    <w:rsid w:val="00682AF5"/>
  </w:style>
  <w:style w:type="character" w:customStyle="1" w:styleId="WW8Num20z1">
    <w:name w:val="WW8Num20z1"/>
    <w:rsid w:val="00682AF5"/>
  </w:style>
  <w:style w:type="character" w:customStyle="1" w:styleId="WW8Num20z2">
    <w:name w:val="WW8Num20z2"/>
    <w:rsid w:val="00682AF5"/>
    <w:rPr>
      <w:b w:val="0"/>
      <w:sz w:val="24"/>
      <w:szCs w:val="24"/>
    </w:rPr>
  </w:style>
  <w:style w:type="character" w:customStyle="1" w:styleId="WW8Num20z3">
    <w:name w:val="WW8Num20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682AF5"/>
  </w:style>
  <w:style w:type="character" w:customStyle="1" w:styleId="WW8Num20z5">
    <w:name w:val="WW8Num20z5"/>
    <w:rsid w:val="00682AF5"/>
  </w:style>
  <w:style w:type="character" w:customStyle="1" w:styleId="WW8Num20z6">
    <w:name w:val="WW8Num20z6"/>
    <w:rsid w:val="00682AF5"/>
  </w:style>
  <w:style w:type="character" w:customStyle="1" w:styleId="WW8Num20z7">
    <w:name w:val="WW8Num20z7"/>
    <w:rsid w:val="00682AF5"/>
  </w:style>
  <w:style w:type="character" w:customStyle="1" w:styleId="WW8Num20z8">
    <w:name w:val="WW8Num20z8"/>
    <w:rsid w:val="00682AF5"/>
  </w:style>
  <w:style w:type="character" w:customStyle="1" w:styleId="WW8Num21z0">
    <w:name w:val="WW8Num21z0"/>
    <w:rsid w:val="00682AF5"/>
    <w:rPr>
      <w:rFonts w:hint="default"/>
    </w:rPr>
  </w:style>
  <w:style w:type="character" w:customStyle="1" w:styleId="WW8Num22z0">
    <w:name w:val="WW8Num22z0"/>
    <w:rsid w:val="00682AF5"/>
    <w:rPr>
      <w:b/>
      <w:i w:val="0"/>
    </w:rPr>
  </w:style>
  <w:style w:type="character" w:customStyle="1" w:styleId="WW8Num22z1">
    <w:name w:val="WW8Num22z1"/>
    <w:rsid w:val="00682AF5"/>
  </w:style>
  <w:style w:type="character" w:customStyle="1" w:styleId="WW8Num22z2">
    <w:name w:val="WW8Num22z2"/>
    <w:rsid w:val="00682AF5"/>
  </w:style>
  <w:style w:type="character" w:customStyle="1" w:styleId="WW8Num22z3">
    <w:name w:val="WW8Num22z3"/>
    <w:rsid w:val="00682AF5"/>
  </w:style>
  <w:style w:type="character" w:customStyle="1" w:styleId="WW8Num22z4">
    <w:name w:val="WW8Num22z4"/>
    <w:rsid w:val="00682AF5"/>
  </w:style>
  <w:style w:type="character" w:customStyle="1" w:styleId="WW8Num22z5">
    <w:name w:val="WW8Num22z5"/>
    <w:rsid w:val="00682AF5"/>
  </w:style>
  <w:style w:type="character" w:customStyle="1" w:styleId="WW8Num22z6">
    <w:name w:val="WW8Num22z6"/>
    <w:rsid w:val="00682AF5"/>
  </w:style>
  <w:style w:type="character" w:customStyle="1" w:styleId="WW8Num22z7">
    <w:name w:val="WW8Num22z7"/>
    <w:rsid w:val="00682AF5"/>
  </w:style>
  <w:style w:type="character" w:customStyle="1" w:styleId="WW8Num22z8">
    <w:name w:val="WW8Num22z8"/>
    <w:rsid w:val="00682AF5"/>
  </w:style>
  <w:style w:type="character" w:customStyle="1" w:styleId="WW8Num23z0">
    <w:name w:val="WW8Num23z0"/>
    <w:rsid w:val="00682AF5"/>
  </w:style>
  <w:style w:type="character" w:customStyle="1" w:styleId="WW8Num23z1">
    <w:name w:val="WW8Num23z1"/>
    <w:rsid w:val="00682AF5"/>
  </w:style>
  <w:style w:type="character" w:customStyle="1" w:styleId="WW8Num23z2">
    <w:name w:val="WW8Num23z2"/>
    <w:rsid w:val="00682AF5"/>
    <w:rPr>
      <w:sz w:val="28"/>
      <w:szCs w:val="28"/>
    </w:rPr>
  </w:style>
  <w:style w:type="character" w:customStyle="1" w:styleId="WW8Num23z3">
    <w:name w:val="WW8Num23z3"/>
    <w:rsid w:val="00682AF5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682AF5"/>
  </w:style>
  <w:style w:type="character" w:customStyle="1" w:styleId="WW8Num23z5">
    <w:name w:val="WW8Num23z5"/>
    <w:rsid w:val="00682AF5"/>
  </w:style>
  <w:style w:type="character" w:customStyle="1" w:styleId="WW8Num23z6">
    <w:name w:val="WW8Num23z6"/>
    <w:rsid w:val="00682AF5"/>
  </w:style>
  <w:style w:type="character" w:customStyle="1" w:styleId="WW8Num23z7">
    <w:name w:val="WW8Num23z7"/>
    <w:rsid w:val="00682AF5"/>
  </w:style>
  <w:style w:type="character" w:customStyle="1" w:styleId="WW8Num23z8">
    <w:name w:val="WW8Num23z8"/>
    <w:rsid w:val="00682AF5"/>
  </w:style>
  <w:style w:type="character" w:customStyle="1" w:styleId="31">
    <w:name w:val="Основной шрифт абзаца3"/>
    <w:rsid w:val="00682AF5"/>
  </w:style>
  <w:style w:type="character" w:customStyle="1" w:styleId="WW8Num21z1">
    <w:name w:val="WW8Num21z1"/>
    <w:rsid w:val="00682AF5"/>
  </w:style>
  <w:style w:type="character" w:customStyle="1" w:styleId="WW8Num21z2">
    <w:name w:val="WW8Num21z2"/>
    <w:rsid w:val="00682AF5"/>
    <w:rPr>
      <w:sz w:val="28"/>
      <w:szCs w:val="28"/>
    </w:rPr>
  </w:style>
  <w:style w:type="character" w:customStyle="1" w:styleId="WW8Num21z3">
    <w:name w:val="WW8Num21z3"/>
    <w:rsid w:val="00682AF5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682AF5"/>
  </w:style>
  <w:style w:type="character" w:customStyle="1" w:styleId="WW8Num21z5">
    <w:name w:val="WW8Num21z5"/>
    <w:rsid w:val="00682AF5"/>
  </w:style>
  <w:style w:type="character" w:customStyle="1" w:styleId="WW8Num21z6">
    <w:name w:val="WW8Num21z6"/>
    <w:rsid w:val="00682AF5"/>
  </w:style>
  <w:style w:type="character" w:customStyle="1" w:styleId="WW8Num21z7">
    <w:name w:val="WW8Num21z7"/>
    <w:rsid w:val="00682AF5"/>
  </w:style>
  <w:style w:type="character" w:customStyle="1" w:styleId="WW8Num21z8">
    <w:name w:val="WW8Num21z8"/>
    <w:rsid w:val="00682AF5"/>
  </w:style>
  <w:style w:type="character" w:customStyle="1" w:styleId="21">
    <w:name w:val="Основной шрифт абзаца2"/>
    <w:rsid w:val="00682AF5"/>
  </w:style>
  <w:style w:type="character" w:customStyle="1" w:styleId="WW8Num4z4">
    <w:name w:val="WW8Num4z4"/>
    <w:rsid w:val="00682AF5"/>
  </w:style>
  <w:style w:type="character" w:customStyle="1" w:styleId="10">
    <w:name w:val="Основной шрифт абзаца1"/>
    <w:rsid w:val="00682AF5"/>
  </w:style>
  <w:style w:type="character" w:customStyle="1" w:styleId="WW-Absatz-Standardschriftart">
    <w:name w:val="WW-Absatz-Standardschriftart"/>
    <w:rsid w:val="00682AF5"/>
  </w:style>
  <w:style w:type="character" w:styleId="a3">
    <w:name w:val="Hyperlink"/>
    <w:rsid w:val="00682AF5"/>
    <w:rPr>
      <w:color w:val="0000FF"/>
      <w:u w:val="single"/>
    </w:rPr>
  </w:style>
  <w:style w:type="character" w:styleId="a4">
    <w:name w:val="page number"/>
    <w:basedOn w:val="10"/>
    <w:rsid w:val="00682AF5"/>
  </w:style>
  <w:style w:type="character" w:customStyle="1" w:styleId="a5">
    <w:name w:val="Символ нумерации"/>
    <w:rsid w:val="00682AF5"/>
    <w:rPr>
      <w:sz w:val="28"/>
      <w:szCs w:val="28"/>
    </w:rPr>
  </w:style>
  <w:style w:type="character" w:customStyle="1" w:styleId="a6">
    <w:name w:val="Маркеры списка"/>
    <w:rsid w:val="00682AF5"/>
    <w:rPr>
      <w:rFonts w:ascii="OpenSymbol" w:eastAsia="OpenSymbol" w:hAnsi="OpenSymbol" w:cs="OpenSymbol"/>
    </w:rPr>
  </w:style>
  <w:style w:type="character" w:styleId="a7">
    <w:name w:val="FollowedHyperlink"/>
    <w:rsid w:val="00682AF5"/>
    <w:rPr>
      <w:color w:val="800000"/>
      <w:u w:val="single"/>
    </w:rPr>
  </w:style>
  <w:style w:type="character" w:customStyle="1" w:styleId="71">
    <w:name w:val="Основной шрифт абзаца7"/>
    <w:rsid w:val="00682AF5"/>
  </w:style>
  <w:style w:type="character" w:customStyle="1" w:styleId="22">
    <w:name w:val="Основной текст (2)_"/>
    <w:rsid w:val="00682AF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82AF5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sid w:val="00682AF5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82AF5"/>
    <w:rPr>
      <w:b w:val="0"/>
    </w:rPr>
  </w:style>
  <w:style w:type="character" w:customStyle="1" w:styleId="12">
    <w:name w:val="Основной текст Знак1"/>
    <w:rsid w:val="00682AF5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682AF5"/>
    <w:rPr>
      <w:sz w:val="28"/>
      <w:lang w:eastAsia="zh-CN"/>
    </w:rPr>
  </w:style>
  <w:style w:type="character" w:customStyle="1" w:styleId="aa">
    <w:name w:val="Верхний колонтитул Знак"/>
    <w:rsid w:val="00682AF5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682AF5"/>
    <w:rPr>
      <w:sz w:val="28"/>
    </w:rPr>
  </w:style>
  <w:style w:type="paragraph" w:styleId="ad">
    <w:name w:val="List"/>
    <w:basedOn w:val="ac"/>
    <w:rsid w:val="00682AF5"/>
    <w:rPr>
      <w:rFonts w:cs="FreeSans"/>
    </w:rPr>
  </w:style>
  <w:style w:type="paragraph" w:styleId="ae">
    <w:name w:val="caption"/>
    <w:basedOn w:val="a"/>
    <w:qFormat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682AF5"/>
    <w:pPr>
      <w:suppressLineNumbers/>
    </w:pPr>
    <w:rPr>
      <w:rFonts w:cs="FreeSans"/>
    </w:rPr>
  </w:style>
  <w:style w:type="paragraph" w:customStyle="1" w:styleId="2">
    <w:name w:val="Текст2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682AF5"/>
    <w:pPr>
      <w:suppressLineNumbers/>
    </w:pPr>
    <w:rPr>
      <w:rFonts w:cs="FreeSans"/>
    </w:rPr>
  </w:style>
  <w:style w:type="paragraph" w:customStyle="1" w:styleId="32">
    <w:name w:val="Заголовок3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682AF5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682AF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3">
    <w:name w:val="Название объекта3"/>
    <w:basedOn w:val="a"/>
    <w:rsid w:val="00682AF5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4">
    <w:name w:val="Указатель3"/>
    <w:basedOn w:val="a"/>
    <w:rsid w:val="00682AF5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682AF5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82AF5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82AF5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82AF5"/>
    <w:pPr>
      <w:suppressLineNumbers/>
    </w:pPr>
    <w:rPr>
      <w:rFonts w:cs="FreeSans"/>
    </w:rPr>
  </w:style>
  <w:style w:type="paragraph" w:customStyle="1" w:styleId="16">
    <w:name w:val="Текст1"/>
    <w:basedOn w:val="a"/>
    <w:rsid w:val="00682AF5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682AF5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82AF5"/>
    <w:pPr>
      <w:suppressLineNumbers/>
    </w:pPr>
  </w:style>
  <w:style w:type="paragraph" w:customStyle="1" w:styleId="af1">
    <w:name w:val="Заголовок таблицы"/>
    <w:basedOn w:val="af0"/>
    <w:rsid w:val="00682AF5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682AF5"/>
  </w:style>
  <w:style w:type="paragraph" w:customStyle="1" w:styleId="Default">
    <w:name w:val="Default"/>
    <w:rsid w:val="00682AF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82AF5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682AF5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682AF5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82AF5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82AF5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682AF5"/>
  </w:style>
  <w:style w:type="paragraph" w:customStyle="1" w:styleId="FR2">
    <w:name w:val="FR2"/>
    <w:rsid w:val="00682AF5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682AF5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682AF5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682AF5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link w:val="27"/>
    <w:rsid w:val="00F15263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F557F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70">
    <w:name w:val="Заголовок 7 Знак"/>
    <w:link w:val="7"/>
    <w:semiHidden/>
    <w:rsid w:val="00F557FA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link w:val="8"/>
    <w:semiHidden/>
    <w:rsid w:val="00F557FA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29">
    <w:name w:val="Body Text 2"/>
    <w:basedOn w:val="a"/>
    <w:link w:val="2a"/>
    <w:rsid w:val="00705EBC"/>
    <w:pPr>
      <w:spacing w:after="120" w:line="480" w:lineRule="auto"/>
    </w:pPr>
  </w:style>
  <w:style w:type="character" w:customStyle="1" w:styleId="2a">
    <w:name w:val="Основной текст 2 Знак"/>
    <w:link w:val="29"/>
    <w:rsid w:val="00705EBC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11</cp:revision>
  <cp:lastPrinted>2018-01-18T09:29:00Z</cp:lastPrinted>
  <dcterms:created xsi:type="dcterms:W3CDTF">2022-10-22T06:12:00Z</dcterms:created>
  <dcterms:modified xsi:type="dcterms:W3CDTF">2023-10-31T09:01:00Z</dcterms:modified>
</cp:coreProperties>
</file>