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A337" w14:textId="77777777" w:rsidR="00823005" w:rsidRPr="001569A1" w:rsidRDefault="00823005" w:rsidP="00823005">
      <w:pPr>
        <w:spacing w:after="0" w:line="240" w:lineRule="auto"/>
        <w:jc w:val="right"/>
        <w:rPr>
          <w:rFonts w:ascii="Times New Roman" w:eastAsia="Times New Roman" w:hAnsi="Times New Roman" w:cs="Times New Roman"/>
          <w:sz w:val="24"/>
          <w:szCs w:val="20"/>
          <w:lang w:eastAsia="ru-RU"/>
        </w:rPr>
      </w:pPr>
      <w:r w:rsidRPr="001569A1">
        <w:rPr>
          <w:rFonts w:ascii="Times New Roman" w:eastAsia="Times New Roman" w:hAnsi="Times New Roman" w:cs="Times New Roman"/>
          <w:sz w:val="24"/>
          <w:szCs w:val="20"/>
          <w:lang w:eastAsia="ru-RU"/>
        </w:rPr>
        <w:t>ПРИЛОЖЕНИЕ</w:t>
      </w:r>
    </w:p>
    <w:p w14:paraId="32875497" w14:textId="77777777"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0CC4F602" w14:textId="77777777"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569A1">
        <w:rPr>
          <w:rFonts w:ascii="Times New Roman" w:eastAsia="Times New Roman" w:hAnsi="Times New Roman" w:cs="Times New Roman"/>
          <w:sz w:val="26"/>
          <w:szCs w:val="26"/>
          <w:lang w:eastAsia="ru-RU"/>
        </w:rPr>
        <w:t xml:space="preserve">МИНИСТЕРСТВО НАУКИ И ВЫСШЕГО ОБРАЗОВАНИЯ </w:t>
      </w:r>
    </w:p>
    <w:p w14:paraId="7B1E5356" w14:textId="77777777"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569A1">
        <w:rPr>
          <w:rFonts w:ascii="Times New Roman" w:eastAsia="Times New Roman" w:hAnsi="Times New Roman" w:cs="Times New Roman"/>
          <w:sz w:val="26"/>
          <w:szCs w:val="26"/>
          <w:lang w:eastAsia="ru-RU"/>
        </w:rPr>
        <w:t>РОССИЙСКОЙ ФЕДЕРАЦИИ</w:t>
      </w:r>
    </w:p>
    <w:p w14:paraId="556FF550" w14:textId="77777777"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4322EDA1" w14:textId="77777777" w:rsidR="00823005" w:rsidRPr="001569A1" w:rsidRDefault="00823005" w:rsidP="00823005">
      <w:pPr>
        <w:widowControl w:val="0"/>
        <w:spacing w:after="0" w:line="240" w:lineRule="auto"/>
        <w:jc w:val="center"/>
        <w:rPr>
          <w:rFonts w:ascii="Times New Roman" w:eastAsia="Times New Roman" w:hAnsi="Times New Roman" w:cs="Times New Roman"/>
          <w:sz w:val="26"/>
          <w:szCs w:val="26"/>
          <w:lang w:eastAsia="ar-SA"/>
        </w:rPr>
      </w:pPr>
      <w:r w:rsidRPr="001569A1">
        <w:rPr>
          <w:rFonts w:ascii="Times New Roman" w:eastAsia="Times New Roman" w:hAnsi="Times New Roman" w:cs="Times New Roman"/>
          <w:sz w:val="26"/>
          <w:szCs w:val="26"/>
          <w:lang w:eastAsia="ar-SA"/>
        </w:rPr>
        <w:t>ФЕДЕРАЛЬНОЕ ГОСУДАРСТВЕННОЕ БЮДЖЕТНОЕ ОБРАЗОВАТЕЛЬНОЕ УЧРЕЖДЕНИЕ ВЫСШЕГО ОБРАЗОВАНИЯ</w:t>
      </w:r>
    </w:p>
    <w:p w14:paraId="2E032516" w14:textId="77777777" w:rsidR="00823005" w:rsidRPr="001569A1" w:rsidRDefault="00823005" w:rsidP="00823005">
      <w:pPr>
        <w:widowControl w:val="0"/>
        <w:spacing w:after="0" w:line="240" w:lineRule="auto"/>
        <w:jc w:val="center"/>
        <w:rPr>
          <w:rFonts w:ascii="Times New Roman" w:eastAsia="Times New Roman" w:hAnsi="Times New Roman" w:cs="Times New Roman"/>
          <w:sz w:val="26"/>
          <w:szCs w:val="26"/>
          <w:lang w:eastAsia="ar-SA"/>
        </w:rPr>
      </w:pPr>
      <w:r w:rsidRPr="001569A1">
        <w:rPr>
          <w:rFonts w:ascii="Times New Roman" w:eastAsia="Times New Roman" w:hAnsi="Times New Roman" w:cs="Times New Roman"/>
          <w:sz w:val="26"/>
          <w:szCs w:val="26"/>
          <w:lang w:eastAsia="ar-SA"/>
        </w:rPr>
        <w:t>«РЯЗАНСКИЙ ГОСУДАРСТВЕННЫЙ РАДИОТЕХНИЧЕСКИЙ УНИВЕРСИТЕТ ИМЕНИ В.Ф. УТКИНА»</w:t>
      </w:r>
    </w:p>
    <w:p w14:paraId="49B29089" w14:textId="77777777" w:rsidR="00823005" w:rsidRPr="001569A1" w:rsidRDefault="00823005" w:rsidP="0082300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25FC5EA" w14:textId="77777777" w:rsidR="00823005" w:rsidRPr="001569A1" w:rsidRDefault="00823005" w:rsidP="0082300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569A1">
        <w:rPr>
          <w:rFonts w:ascii="Times New Roman" w:eastAsia="Times New Roman" w:hAnsi="Times New Roman" w:cs="Times New Roman"/>
          <w:sz w:val="26"/>
          <w:szCs w:val="26"/>
          <w:lang w:eastAsia="ru-RU"/>
        </w:rPr>
        <w:t>Кафедра «Экономика, менеджмент и организация производства»</w:t>
      </w:r>
    </w:p>
    <w:p w14:paraId="0F387C4D" w14:textId="77777777"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050544BB" w14:textId="77777777"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362A7A99" w14:textId="77777777"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16AE100F" w14:textId="77777777"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2EAAC613" w14:textId="77777777"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687D8A56" w14:textId="77777777"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3330F15D" w14:textId="77777777"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77A85ABE" w14:textId="77777777"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10AE22B0" w14:textId="77777777" w:rsidR="00823005" w:rsidRPr="001569A1" w:rsidRDefault="00823005" w:rsidP="0082300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kern w:val="2"/>
          <w:sz w:val="28"/>
          <w:szCs w:val="28"/>
          <w:lang w:eastAsia="ru-RU"/>
        </w:rPr>
      </w:pPr>
      <w:r w:rsidRPr="001569A1">
        <w:rPr>
          <w:rFonts w:ascii="Times New Roman" w:eastAsia="Times New Roman" w:hAnsi="Times New Roman" w:cs="Times New Roman"/>
          <w:b/>
          <w:bCs/>
          <w:kern w:val="2"/>
          <w:sz w:val="28"/>
          <w:szCs w:val="28"/>
          <w:lang w:eastAsia="ru-RU"/>
        </w:rPr>
        <w:t>МЕТОДИЧЕСКОЕ ОБЕСПЕЧЕНИЕ ДИСЦИПЛИНЫ</w:t>
      </w:r>
    </w:p>
    <w:p w14:paraId="03757090" w14:textId="77777777" w:rsidR="00823005" w:rsidRPr="001569A1" w:rsidRDefault="00823005" w:rsidP="0082300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B6C07BF" w14:textId="77777777" w:rsidR="00823005" w:rsidRPr="001569A1" w:rsidRDefault="00823005" w:rsidP="00823005">
      <w:pPr>
        <w:autoSpaceDE w:val="0"/>
        <w:spacing w:after="0" w:line="240" w:lineRule="auto"/>
        <w:jc w:val="center"/>
        <w:rPr>
          <w:rFonts w:ascii="Times New Roman" w:eastAsia="TimesNewRomanPSMT" w:hAnsi="Times New Roman" w:cs="Times New Roman"/>
          <w:b/>
          <w:sz w:val="28"/>
          <w:szCs w:val="28"/>
          <w:lang w:eastAsia="ru-RU"/>
        </w:rPr>
      </w:pPr>
      <w:r w:rsidRPr="001569A1">
        <w:rPr>
          <w:rFonts w:ascii="Times New Roman" w:eastAsia="Times New Roman" w:hAnsi="Times New Roman" w:cs="Times New Roman"/>
          <w:b/>
          <w:sz w:val="28"/>
          <w:szCs w:val="20"/>
          <w:lang w:eastAsia="ru-RU"/>
        </w:rPr>
        <w:t>Б1.О.</w:t>
      </w:r>
      <w:r w:rsidR="00092460">
        <w:rPr>
          <w:rFonts w:ascii="Times New Roman" w:eastAsia="Times New Roman" w:hAnsi="Times New Roman" w:cs="Times New Roman"/>
          <w:b/>
          <w:sz w:val="28"/>
          <w:szCs w:val="20"/>
          <w:lang w:eastAsia="ru-RU"/>
        </w:rPr>
        <w:t>12</w:t>
      </w:r>
      <w:r w:rsidRPr="001569A1">
        <w:rPr>
          <w:rFonts w:ascii="Times New Roman" w:eastAsia="Times New Roman" w:hAnsi="Times New Roman" w:cs="Times New Roman"/>
          <w:b/>
          <w:sz w:val="28"/>
          <w:szCs w:val="20"/>
          <w:lang w:eastAsia="ru-RU"/>
        </w:rPr>
        <w:t xml:space="preserve"> «</w:t>
      </w:r>
      <w:r w:rsidR="00092460">
        <w:rPr>
          <w:rFonts w:ascii="Times New Roman" w:eastAsia="Times New Roman" w:hAnsi="Times New Roman" w:cs="Times New Roman"/>
          <w:b/>
          <w:sz w:val="28"/>
          <w:szCs w:val="20"/>
          <w:lang w:eastAsia="ru-RU"/>
        </w:rPr>
        <w:t>ОРГАНИЗАЦИОННАЯ ПСИХОЛОГИЯ</w:t>
      </w:r>
      <w:r w:rsidRPr="001569A1">
        <w:rPr>
          <w:rFonts w:ascii="Times New Roman" w:eastAsia="Times New Roman" w:hAnsi="Times New Roman" w:cs="Times New Roman"/>
          <w:b/>
          <w:sz w:val="28"/>
          <w:szCs w:val="20"/>
          <w:lang w:eastAsia="ru-RU"/>
        </w:rPr>
        <w:t>»</w:t>
      </w:r>
    </w:p>
    <w:p w14:paraId="0A721683" w14:textId="77777777"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5D65730" w14:textId="77777777"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r w:rsidRPr="001569A1">
        <w:rPr>
          <w:rFonts w:ascii="Times New Roman" w:eastAsia="Times New Roman" w:hAnsi="Times New Roman" w:cs="Calibri"/>
          <w:sz w:val="28"/>
          <w:szCs w:val="28"/>
          <w:lang w:eastAsia="ar-SA"/>
        </w:rPr>
        <w:t>Направление подготовки</w:t>
      </w:r>
    </w:p>
    <w:p w14:paraId="1ADB9DBD" w14:textId="77777777"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r w:rsidRPr="001569A1">
        <w:rPr>
          <w:rFonts w:ascii="Times New Roman" w:eastAsia="Times New Roman" w:hAnsi="Times New Roman" w:cs="Calibri"/>
          <w:sz w:val="28"/>
          <w:szCs w:val="28"/>
          <w:lang w:eastAsia="ar-SA"/>
        </w:rPr>
        <w:t>38.03.01 Экономика</w:t>
      </w:r>
    </w:p>
    <w:p w14:paraId="763F1234" w14:textId="77777777"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14:paraId="6CAA5E15" w14:textId="77777777" w:rsidR="00823005" w:rsidRPr="001569A1" w:rsidRDefault="00823005" w:rsidP="0082300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569A1">
        <w:rPr>
          <w:rFonts w:ascii="Times New Roman" w:eastAsia="Times New Roman" w:hAnsi="Times New Roman" w:cs="Times New Roman"/>
          <w:sz w:val="28"/>
          <w:szCs w:val="28"/>
          <w:lang w:eastAsia="ru-RU"/>
        </w:rPr>
        <w:t>Направленность (профиль) подготовки</w:t>
      </w:r>
    </w:p>
    <w:p w14:paraId="5EE83BF2" w14:textId="77777777"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r w:rsidRPr="001569A1">
        <w:rPr>
          <w:rFonts w:ascii="Times New Roman" w:eastAsia="Times New Roman" w:hAnsi="Times New Roman" w:cs="Calibri"/>
          <w:sz w:val="28"/>
          <w:szCs w:val="28"/>
          <w:lang w:eastAsia="ar-SA"/>
        </w:rPr>
        <w:t>«Экономика предприяти</w:t>
      </w:r>
      <w:r w:rsidR="00931ABB">
        <w:rPr>
          <w:rFonts w:ascii="Times New Roman" w:eastAsia="Times New Roman" w:hAnsi="Times New Roman" w:cs="Calibri"/>
          <w:sz w:val="28"/>
          <w:szCs w:val="28"/>
          <w:lang w:eastAsia="ar-SA"/>
        </w:rPr>
        <w:t>я</w:t>
      </w:r>
      <w:r w:rsidRPr="001569A1">
        <w:rPr>
          <w:rFonts w:ascii="Times New Roman" w:eastAsia="Times New Roman" w:hAnsi="Times New Roman" w:cs="Calibri"/>
          <w:sz w:val="28"/>
          <w:szCs w:val="28"/>
          <w:lang w:eastAsia="ar-SA"/>
        </w:rPr>
        <w:t>»</w:t>
      </w:r>
    </w:p>
    <w:p w14:paraId="0E50978C" w14:textId="77777777"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14:paraId="44D2872A" w14:textId="77777777"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r w:rsidRPr="001569A1">
        <w:rPr>
          <w:rFonts w:ascii="Times New Roman" w:eastAsia="Times New Roman" w:hAnsi="Times New Roman" w:cs="Calibri"/>
          <w:sz w:val="28"/>
          <w:szCs w:val="28"/>
          <w:lang w:eastAsia="ar-SA"/>
        </w:rPr>
        <w:t>Квалификация выпускника – бакалавр</w:t>
      </w:r>
    </w:p>
    <w:p w14:paraId="5B981DAA" w14:textId="77777777" w:rsidR="00823005" w:rsidRPr="001569A1" w:rsidRDefault="00823005" w:rsidP="00823005">
      <w:pPr>
        <w:widowControl w:val="0"/>
        <w:spacing w:after="0" w:line="240" w:lineRule="auto"/>
        <w:jc w:val="center"/>
        <w:rPr>
          <w:rFonts w:ascii="Times New Roman" w:eastAsia="Times New Roman" w:hAnsi="Times New Roman" w:cs="Calibri"/>
          <w:sz w:val="28"/>
          <w:szCs w:val="28"/>
          <w:lang w:eastAsia="ar-SA"/>
        </w:rPr>
      </w:pPr>
    </w:p>
    <w:p w14:paraId="75B6E091" w14:textId="77777777"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r w:rsidRPr="001569A1">
        <w:rPr>
          <w:rFonts w:ascii="Times New Roman" w:eastAsia="Times New Roman" w:hAnsi="Times New Roman" w:cs="Calibri"/>
          <w:sz w:val="28"/>
          <w:szCs w:val="28"/>
          <w:lang w:eastAsia="ar-SA"/>
        </w:rPr>
        <w:t>Форма обучения – очная</w:t>
      </w:r>
    </w:p>
    <w:p w14:paraId="03D20467" w14:textId="77777777"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14:paraId="2AFFA249" w14:textId="77777777"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14:paraId="2C018D35" w14:textId="77777777"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14:paraId="5292F70E" w14:textId="77777777"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14:paraId="6B1CB4E4" w14:textId="77777777"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14:paraId="475482BE" w14:textId="77777777" w:rsidR="00823005" w:rsidRDefault="00823005" w:rsidP="00823005">
      <w:pPr>
        <w:widowControl w:val="0"/>
        <w:spacing w:after="0" w:line="240" w:lineRule="auto"/>
        <w:jc w:val="center"/>
        <w:rPr>
          <w:rFonts w:ascii="Times New Roman" w:eastAsia="Times New Roman" w:hAnsi="Times New Roman" w:cs="Calibri"/>
          <w:bCs/>
          <w:sz w:val="28"/>
          <w:szCs w:val="28"/>
          <w:lang w:eastAsia="ar-SA"/>
        </w:rPr>
      </w:pPr>
    </w:p>
    <w:p w14:paraId="10288CDE" w14:textId="77777777" w:rsidR="00823005" w:rsidRDefault="00823005" w:rsidP="00823005">
      <w:pPr>
        <w:widowControl w:val="0"/>
        <w:spacing w:after="0" w:line="240" w:lineRule="auto"/>
        <w:jc w:val="center"/>
        <w:rPr>
          <w:rFonts w:ascii="Times New Roman" w:eastAsia="Times New Roman" w:hAnsi="Times New Roman" w:cs="Calibri"/>
          <w:bCs/>
          <w:sz w:val="28"/>
          <w:szCs w:val="28"/>
          <w:lang w:eastAsia="ar-SA"/>
        </w:rPr>
      </w:pPr>
    </w:p>
    <w:p w14:paraId="7EB0CBF4" w14:textId="77777777"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14:paraId="5F8D4F64" w14:textId="77777777"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14:paraId="4B2BA3FE" w14:textId="77777777"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14:paraId="643F19FE" w14:textId="77777777"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14:paraId="63D5137E" w14:textId="77777777" w:rsidR="00823005" w:rsidRPr="001569A1" w:rsidRDefault="00823005" w:rsidP="00823005">
      <w:pPr>
        <w:widowControl w:val="0"/>
        <w:spacing w:after="0" w:line="240" w:lineRule="auto"/>
        <w:jc w:val="center"/>
        <w:rPr>
          <w:rFonts w:ascii="Times New Roman" w:eastAsia="Times New Roman" w:hAnsi="Times New Roman" w:cs="Calibri"/>
          <w:bCs/>
          <w:sz w:val="28"/>
          <w:szCs w:val="28"/>
          <w:lang w:eastAsia="ar-SA"/>
        </w:rPr>
      </w:pPr>
    </w:p>
    <w:p w14:paraId="0059AA09" w14:textId="77777777" w:rsidR="00823005" w:rsidRPr="001569A1" w:rsidRDefault="00823005" w:rsidP="00823005">
      <w:pPr>
        <w:widowControl w:val="0"/>
        <w:suppressAutoHyphens/>
        <w:spacing w:after="0" w:line="240" w:lineRule="auto"/>
        <w:contextualSpacing/>
        <w:jc w:val="center"/>
        <w:rPr>
          <w:rFonts w:ascii="Times New Roman" w:eastAsia="Times New Roman" w:hAnsi="Times New Roman" w:cs="Times New Roman"/>
          <w:sz w:val="28"/>
          <w:szCs w:val="28"/>
          <w:lang w:eastAsia="ru-RU"/>
        </w:rPr>
      </w:pPr>
      <w:r w:rsidRPr="001569A1">
        <w:rPr>
          <w:rFonts w:ascii="Times New Roman" w:eastAsia="Times New Roman" w:hAnsi="Times New Roman" w:cs="Times New Roman"/>
          <w:sz w:val="28"/>
          <w:szCs w:val="28"/>
          <w:lang w:eastAsia="ru-RU"/>
        </w:rPr>
        <w:t>Рязань 2022</w:t>
      </w:r>
    </w:p>
    <w:p w14:paraId="0ADCC5E8" w14:textId="77777777" w:rsidR="00823005" w:rsidRDefault="00823005" w:rsidP="00823005">
      <w:pPr>
        <w:spacing w:after="0" w:line="264" w:lineRule="auto"/>
        <w:jc w:val="center"/>
        <w:rPr>
          <w:rFonts w:ascii="Times New Roman" w:hAnsi="Times New Roman"/>
          <w:sz w:val="24"/>
          <w:szCs w:val="24"/>
        </w:rPr>
      </w:pPr>
      <w:r>
        <w:rPr>
          <w:rFonts w:ascii="Times New Roman" w:hAnsi="Times New Roman"/>
          <w:sz w:val="24"/>
          <w:szCs w:val="24"/>
        </w:rPr>
        <w:br w:type="page"/>
      </w:r>
    </w:p>
    <w:p w14:paraId="52A11652" w14:textId="77777777" w:rsidR="00092460" w:rsidRPr="00FB65F2" w:rsidRDefault="00092460" w:rsidP="00092460">
      <w:pPr>
        <w:numPr>
          <w:ilvl w:val="0"/>
          <w:numId w:val="30"/>
        </w:numPr>
        <w:tabs>
          <w:tab w:val="left" w:pos="284"/>
        </w:tabs>
        <w:suppressAutoHyphens/>
        <w:autoSpaceDE w:val="0"/>
        <w:autoSpaceDN w:val="0"/>
        <w:adjustRightInd w:val="0"/>
        <w:spacing w:after="0" w:line="240" w:lineRule="auto"/>
        <w:ind w:left="0" w:firstLine="0"/>
        <w:contextualSpacing/>
        <w:jc w:val="center"/>
        <w:rPr>
          <w:rFonts w:ascii="Times New Roman" w:eastAsia="Times New Roman" w:hAnsi="Times New Roman" w:cs="Times New Roman"/>
          <w:b/>
          <w:bCs/>
          <w:lang w:eastAsia="ru-RU"/>
        </w:rPr>
      </w:pPr>
      <w:r w:rsidRPr="00FB65F2">
        <w:rPr>
          <w:rFonts w:ascii="Times New Roman" w:eastAsia="Times New Roman" w:hAnsi="Times New Roman" w:cs="Times New Roman"/>
          <w:b/>
          <w:bCs/>
          <w:lang w:eastAsia="ru-RU"/>
        </w:rPr>
        <w:lastRenderedPageBreak/>
        <w:t>МЕТОДИЧЕСКИЕ УКАЗАНИЯ ПО ПОДГОТОВКЕ РЕФЕРАТА</w:t>
      </w:r>
    </w:p>
    <w:p w14:paraId="08E2231F" w14:textId="77777777"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b/>
          <w:i/>
          <w:lang w:eastAsia="ar-SA"/>
        </w:rPr>
      </w:pPr>
    </w:p>
    <w:p w14:paraId="666A108F" w14:textId="77777777"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lang w:eastAsia="ar-SA"/>
        </w:rPr>
      </w:pPr>
      <w:r w:rsidRPr="00FB65F2">
        <w:rPr>
          <w:rFonts w:ascii="Times New Roman" w:eastAsia="Times New Roman" w:hAnsi="Times New Roman" w:cs="Times New Roman"/>
          <w:b/>
          <w:i/>
          <w:lang w:eastAsia="ar-SA"/>
        </w:rPr>
        <w:t>Реферат</w:t>
      </w:r>
      <w:r w:rsidRPr="00FB65F2">
        <w:rPr>
          <w:rFonts w:ascii="Times New Roman" w:eastAsia="Times New Roman" w:hAnsi="Times New Roman" w:cs="Times New Roman"/>
          <w:lang w:eastAsia="ar-SA"/>
        </w:rPr>
        <w:t xml:space="preserve"> – краткая запись идей, содержащихся в одном или нескольких источниках, которая требует умения сопоставлять и анализировать различные точки зрения. Реферат – одна из форм интерпретации исходного текста или нескольких источников. Поэтому реферат, в отличие от конспекта, является новым, авторским текстом. Новизна в данном случае подразумевает новое изложение, систематизацию материала, особую авторскую позицию при сопоставлении различных точек зрения. Реферирование предполагает изложение какого-либо вопроса на основе классификации, обобщения, анализа и синтеза одного или нескольких источников.</w:t>
      </w:r>
    </w:p>
    <w:p w14:paraId="0E0A35EA" w14:textId="77777777"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Специфика реферата (по сравнению с курсовой работой):</w:t>
      </w:r>
    </w:p>
    <w:p w14:paraId="38C2FE11" w14:textId="77777777" w:rsidR="00092460" w:rsidRPr="00FB65F2" w:rsidRDefault="00092460" w:rsidP="00092460">
      <w:pPr>
        <w:widowControl w:val="0"/>
        <w:numPr>
          <w:ilvl w:val="0"/>
          <w:numId w:val="26"/>
        </w:numPr>
        <w:tabs>
          <w:tab w:val="left" w:pos="993"/>
        </w:tabs>
        <w:suppressAutoHyphens/>
        <w:spacing w:after="0" w:line="240" w:lineRule="auto"/>
        <w:ind w:firstLine="720"/>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не содержит развернутых доказательств, сравнений, рассуждений, оценок,</w:t>
      </w:r>
    </w:p>
    <w:p w14:paraId="2B99A486" w14:textId="77777777" w:rsidR="00092460" w:rsidRPr="00FB65F2" w:rsidRDefault="00092460" w:rsidP="00092460">
      <w:pPr>
        <w:widowControl w:val="0"/>
        <w:numPr>
          <w:ilvl w:val="0"/>
          <w:numId w:val="26"/>
        </w:numPr>
        <w:tabs>
          <w:tab w:val="left" w:pos="993"/>
        </w:tabs>
        <w:suppressAutoHyphens/>
        <w:spacing w:after="0" w:line="240" w:lineRule="auto"/>
        <w:ind w:firstLine="720"/>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дает ответ на вопрос, что нового, существенного содержится в тексте.</w:t>
      </w:r>
    </w:p>
    <w:p w14:paraId="4049740F" w14:textId="77777777" w:rsidR="00092460" w:rsidRPr="00FB65F2" w:rsidRDefault="00092460" w:rsidP="00092460">
      <w:pPr>
        <w:autoSpaceDE w:val="0"/>
        <w:autoSpaceDN w:val="0"/>
        <w:adjustRightInd w:val="0"/>
        <w:spacing w:after="0" w:line="240" w:lineRule="auto"/>
        <w:rPr>
          <w:rFonts w:ascii="Times New Roman" w:eastAsia="Times New Roman" w:hAnsi="Times New Roman" w:cs="Times New Roman"/>
          <w:i/>
          <w:iCs/>
          <w:lang w:eastAsia="ru-RU"/>
        </w:rPr>
      </w:pPr>
    </w:p>
    <w:p w14:paraId="5CF632F2" w14:textId="77777777"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u w:val="single"/>
          <w:lang w:eastAsia="ar-SA"/>
        </w:rPr>
      </w:pPr>
      <w:r w:rsidRPr="00FB65F2">
        <w:rPr>
          <w:rFonts w:ascii="Times New Roman" w:eastAsia="Times New Roman" w:hAnsi="Times New Roman" w:cs="Times New Roman"/>
          <w:u w:val="single"/>
          <w:lang w:eastAsia="ar-SA"/>
        </w:rPr>
        <w:t xml:space="preserve">Требования к структуре реферата: </w:t>
      </w:r>
    </w:p>
    <w:p w14:paraId="6C0D6366" w14:textId="77777777" w:rsidR="00092460" w:rsidRPr="00FB65F2" w:rsidRDefault="00092460" w:rsidP="00092460">
      <w:pPr>
        <w:widowControl w:val="0"/>
        <w:numPr>
          <w:ilvl w:val="0"/>
          <w:numId w:val="27"/>
        </w:numPr>
        <w:tabs>
          <w:tab w:val="left" w:pos="1134"/>
        </w:tabs>
        <w:suppressAutoHyphens/>
        <w:spacing w:after="0" w:line="240" w:lineRule="auto"/>
        <w:ind w:firstLine="709"/>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 xml:space="preserve">титульный лист; </w:t>
      </w:r>
    </w:p>
    <w:p w14:paraId="58AB3910" w14:textId="77777777" w:rsidR="00092460" w:rsidRPr="00FB65F2" w:rsidRDefault="00092460" w:rsidP="00092460">
      <w:pPr>
        <w:widowControl w:val="0"/>
        <w:numPr>
          <w:ilvl w:val="0"/>
          <w:numId w:val="27"/>
        </w:numPr>
        <w:tabs>
          <w:tab w:val="left" w:pos="1134"/>
        </w:tabs>
        <w:suppressAutoHyphens/>
        <w:spacing w:after="0" w:line="240" w:lineRule="auto"/>
        <w:ind w:firstLine="709"/>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 xml:space="preserve">план работы с указанием страниц каждого вопроса, </w:t>
      </w:r>
      <w:proofErr w:type="spellStart"/>
      <w:r w:rsidRPr="00FB65F2">
        <w:rPr>
          <w:rFonts w:ascii="Times New Roman" w:eastAsia="Times New Roman" w:hAnsi="Times New Roman" w:cs="Times New Roman"/>
          <w:lang w:eastAsia="ar-SA"/>
        </w:rPr>
        <w:t>подвопроса</w:t>
      </w:r>
      <w:proofErr w:type="spellEnd"/>
      <w:r w:rsidRPr="00FB65F2">
        <w:rPr>
          <w:rFonts w:ascii="Times New Roman" w:eastAsia="Times New Roman" w:hAnsi="Times New Roman" w:cs="Times New Roman"/>
          <w:lang w:eastAsia="ar-SA"/>
        </w:rPr>
        <w:t xml:space="preserve"> (пункта);</w:t>
      </w:r>
    </w:p>
    <w:p w14:paraId="3BB90224" w14:textId="77777777" w:rsidR="00092460" w:rsidRPr="00FB65F2" w:rsidRDefault="00092460" w:rsidP="00092460">
      <w:pPr>
        <w:widowControl w:val="0"/>
        <w:numPr>
          <w:ilvl w:val="0"/>
          <w:numId w:val="27"/>
        </w:numPr>
        <w:tabs>
          <w:tab w:val="left" w:pos="1134"/>
        </w:tabs>
        <w:suppressAutoHyphens/>
        <w:spacing w:after="0" w:line="240" w:lineRule="auto"/>
        <w:ind w:firstLine="709"/>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введение;</w:t>
      </w:r>
    </w:p>
    <w:p w14:paraId="4393E510" w14:textId="77777777" w:rsidR="00092460" w:rsidRPr="00FB65F2" w:rsidRDefault="00092460" w:rsidP="00092460">
      <w:pPr>
        <w:widowControl w:val="0"/>
        <w:numPr>
          <w:ilvl w:val="0"/>
          <w:numId w:val="27"/>
        </w:numPr>
        <w:tabs>
          <w:tab w:val="left" w:pos="1134"/>
        </w:tabs>
        <w:suppressAutoHyphens/>
        <w:spacing w:after="0" w:line="240" w:lineRule="auto"/>
        <w:ind w:firstLine="709"/>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 xml:space="preserve">текстовое изложение материала, разбитое на вопросы и </w:t>
      </w:r>
      <w:proofErr w:type="spellStart"/>
      <w:r w:rsidRPr="00FB65F2">
        <w:rPr>
          <w:rFonts w:ascii="Times New Roman" w:eastAsia="Times New Roman" w:hAnsi="Times New Roman" w:cs="Times New Roman"/>
          <w:lang w:eastAsia="ar-SA"/>
        </w:rPr>
        <w:t>подвопросы</w:t>
      </w:r>
      <w:proofErr w:type="spellEnd"/>
      <w:r w:rsidRPr="00FB65F2">
        <w:rPr>
          <w:rFonts w:ascii="Times New Roman" w:eastAsia="Times New Roman" w:hAnsi="Times New Roman" w:cs="Times New Roman"/>
          <w:lang w:eastAsia="ar-SA"/>
        </w:rPr>
        <w:t xml:space="preserve"> (пункты, подпункты) с необходимыми ссылками на источники, использованные автором;</w:t>
      </w:r>
    </w:p>
    <w:p w14:paraId="1BC76351" w14:textId="77777777" w:rsidR="00092460" w:rsidRPr="00FB65F2" w:rsidRDefault="00092460" w:rsidP="00092460">
      <w:pPr>
        <w:widowControl w:val="0"/>
        <w:numPr>
          <w:ilvl w:val="0"/>
          <w:numId w:val="27"/>
        </w:numPr>
        <w:tabs>
          <w:tab w:val="left" w:pos="1134"/>
        </w:tabs>
        <w:suppressAutoHyphens/>
        <w:spacing w:after="0" w:line="240" w:lineRule="auto"/>
        <w:ind w:firstLine="709"/>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заключение;</w:t>
      </w:r>
    </w:p>
    <w:p w14:paraId="4B39DF5C" w14:textId="77777777" w:rsidR="00092460" w:rsidRPr="00FB65F2" w:rsidRDefault="00092460" w:rsidP="00092460">
      <w:pPr>
        <w:widowControl w:val="0"/>
        <w:numPr>
          <w:ilvl w:val="0"/>
          <w:numId w:val="27"/>
        </w:numPr>
        <w:tabs>
          <w:tab w:val="left" w:pos="1134"/>
        </w:tabs>
        <w:suppressAutoHyphens/>
        <w:spacing w:after="0" w:line="240" w:lineRule="auto"/>
        <w:ind w:firstLine="709"/>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список использованной литературы;</w:t>
      </w:r>
    </w:p>
    <w:p w14:paraId="063AAA76" w14:textId="77777777" w:rsidR="00092460" w:rsidRPr="00FB65F2" w:rsidRDefault="00092460" w:rsidP="00092460">
      <w:pPr>
        <w:widowControl w:val="0"/>
        <w:numPr>
          <w:ilvl w:val="0"/>
          <w:numId w:val="27"/>
        </w:numPr>
        <w:tabs>
          <w:tab w:val="left" w:pos="1134"/>
        </w:tabs>
        <w:suppressAutoHyphens/>
        <w:spacing w:after="0" w:line="240" w:lineRule="auto"/>
        <w:ind w:firstLine="709"/>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приложения, которые состоят из таблиц, диаграмм, графиков, рисунков, схем (необязательная часть реферата).</w:t>
      </w:r>
    </w:p>
    <w:p w14:paraId="13AA22C6" w14:textId="77777777"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lang w:eastAsia="ar-SA"/>
        </w:rPr>
      </w:pPr>
    </w:p>
    <w:p w14:paraId="0104B85C" w14:textId="77777777"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u w:val="single"/>
          <w:lang w:eastAsia="ar-SA"/>
        </w:rPr>
      </w:pPr>
      <w:r w:rsidRPr="00FB65F2">
        <w:rPr>
          <w:rFonts w:ascii="Times New Roman" w:eastAsia="Times New Roman" w:hAnsi="Times New Roman" w:cs="Times New Roman"/>
          <w:u w:val="single"/>
          <w:lang w:eastAsia="ar-SA"/>
        </w:rPr>
        <w:t xml:space="preserve">Требования к обязательной структуре реферата: </w:t>
      </w:r>
    </w:p>
    <w:p w14:paraId="2D215E44" w14:textId="77777777"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lang w:eastAsia="ar-SA"/>
        </w:rPr>
      </w:pPr>
    </w:p>
    <w:p w14:paraId="742A1D0F" w14:textId="77777777" w:rsidR="00092460" w:rsidRPr="00FB65F2" w:rsidRDefault="00092460" w:rsidP="00092460">
      <w:pPr>
        <w:tabs>
          <w:tab w:val="left" w:pos="1134"/>
        </w:tabs>
        <w:suppressAutoHyphens/>
        <w:spacing w:after="0" w:line="240" w:lineRule="auto"/>
        <w:ind w:firstLine="709"/>
        <w:contextualSpacing/>
        <w:jc w:val="both"/>
        <w:rPr>
          <w:rFonts w:ascii="Times New Roman" w:eastAsia="Times New Roman" w:hAnsi="Times New Roman" w:cs="Times New Roman"/>
          <w:b/>
          <w:lang w:eastAsia="ar-SA"/>
        </w:rPr>
      </w:pPr>
      <w:r w:rsidRPr="00FB65F2">
        <w:rPr>
          <w:rFonts w:ascii="Times New Roman" w:eastAsia="Times New Roman" w:hAnsi="Times New Roman" w:cs="Times New Roman"/>
          <w:b/>
          <w:lang w:eastAsia="ar-SA"/>
        </w:rPr>
        <w:t xml:space="preserve">1. Социально-психологическая характеристика организационной культуры. </w:t>
      </w:r>
    </w:p>
    <w:p w14:paraId="0EA9C34C" w14:textId="77777777" w:rsidR="00092460" w:rsidRPr="00FB65F2" w:rsidRDefault="00092460" w:rsidP="00092460">
      <w:pPr>
        <w:tabs>
          <w:tab w:val="left" w:pos="1134"/>
        </w:tabs>
        <w:suppressAutoHyphens/>
        <w:spacing w:after="0" w:line="240" w:lineRule="auto"/>
        <w:ind w:firstLine="709"/>
        <w:contextualSpacing/>
        <w:jc w:val="both"/>
        <w:rPr>
          <w:rFonts w:ascii="Times New Roman" w:eastAsia="Times New Roman" w:hAnsi="Times New Roman" w:cs="Times New Roman"/>
          <w:b/>
          <w:lang w:eastAsia="ar-SA"/>
        </w:rPr>
      </w:pPr>
    </w:p>
    <w:p w14:paraId="21B5F9A0" w14:textId="77777777" w:rsidR="00092460" w:rsidRPr="00FB65F2" w:rsidRDefault="00092460" w:rsidP="00092460">
      <w:pPr>
        <w:tabs>
          <w:tab w:val="left" w:pos="1134"/>
        </w:tabs>
        <w:suppressAutoHyphens/>
        <w:spacing w:after="0" w:line="240" w:lineRule="auto"/>
        <w:ind w:firstLine="709"/>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b/>
          <w:lang w:eastAsia="ar-SA"/>
        </w:rPr>
        <w:t>Содержание</w:t>
      </w:r>
      <w:r w:rsidRPr="00FB65F2">
        <w:rPr>
          <w:rFonts w:ascii="Times New Roman" w:eastAsia="Times New Roman" w:hAnsi="Times New Roman" w:cs="Times New Roman"/>
          <w:i/>
          <w:lang w:eastAsia="ar-SA"/>
        </w:rPr>
        <w:t>.</w:t>
      </w:r>
      <w:r w:rsidRPr="00FB65F2">
        <w:rPr>
          <w:rFonts w:ascii="Times New Roman" w:eastAsia="Times New Roman" w:hAnsi="Times New Roman" w:cs="Times New Roman"/>
          <w:lang w:eastAsia="ar-SA"/>
        </w:rPr>
        <w:t xml:space="preserve"> </w:t>
      </w:r>
    </w:p>
    <w:p w14:paraId="5D363FBF" w14:textId="380CE0F3" w:rsidR="00092460" w:rsidRPr="00FB65F2" w:rsidRDefault="00092460" w:rsidP="00092460">
      <w:pPr>
        <w:tabs>
          <w:tab w:val="left" w:pos="1134"/>
        </w:tabs>
        <w:suppressAutoHyphens/>
        <w:spacing w:after="0" w:line="240" w:lineRule="auto"/>
        <w:ind w:firstLine="709"/>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1. Психологическая характеристика понятия организационной культуры. Взаимоотношение понятий «организационная культура», «психологический климат коллектива», «морально-психологический климат коллектива».</w:t>
      </w:r>
    </w:p>
    <w:p w14:paraId="05386D50" w14:textId="77777777" w:rsidR="00092460" w:rsidRPr="00FB65F2" w:rsidRDefault="00092460" w:rsidP="00092460">
      <w:pPr>
        <w:tabs>
          <w:tab w:val="left" w:pos="1134"/>
        </w:tabs>
        <w:suppressAutoHyphens/>
        <w:spacing w:after="0" w:line="240" w:lineRule="auto"/>
        <w:ind w:firstLine="709"/>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2. Понятие организационной культуры: история становления, содержание, роль культуры в жизни организации. Типы организационной культуры.</w:t>
      </w:r>
    </w:p>
    <w:p w14:paraId="60C65141" w14:textId="77777777" w:rsidR="00092460" w:rsidRPr="00FB65F2" w:rsidRDefault="00092460" w:rsidP="00092460">
      <w:pPr>
        <w:tabs>
          <w:tab w:val="left" w:pos="1134"/>
        </w:tabs>
        <w:suppressAutoHyphens/>
        <w:spacing w:after="0" w:line="240" w:lineRule="auto"/>
        <w:ind w:firstLine="709"/>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3. Функции организационной культуры.</w:t>
      </w:r>
    </w:p>
    <w:p w14:paraId="3328177C" w14:textId="77777777" w:rsidR="00092460" w:rsidRPr="00FB65F2" w:rsidRDefault="00092460" w:rsidP="00092460">
      <w:pPr>
        <w:tabs>
          <w:tab w:val="left" w:pos="1134"/>
        </w:tabs>
        <w:suppressAutoHyphens/>
        <w:spacing w:after="0" w:line="240" w:lineRule="auto"/>
        <w:ind w:firstLine="709"/>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 xml:space="preserve">4. Взаимовлияние организационной культуры и стиля руководства; управление организационной культурой. </w:t>
      </w:r>
    </w:p>
    <w:p w14:paraId="2419C6F7" w14:textId="77777777" w:rsidR="00092460" w:rsidRPr="00FB65F2" w:rsidRDefault="00092460" w:rsidP="00092460">
      <w:pPr>
        <w:tabs>
          <w:tab w:val="left" w:pos="1134"/>
        </w:tabs>
        <w:suppressAutoHyphens/>
        <w:spacing w:after="0" w:line="240" w:lineRule="auto"/>
        <w:ind w:firstLine="709"/>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 xml:space="preserve">5. Содержание организационной культуры УИС: результаты психологических исследований. Специфика («сильные» и «слабые» стороны) организационной культуры УИС. </w:t>
      </w:r>
    </w:p>
    <w:p w14:paraId="0BF2C02F" w14:textId="77777777" w:rsidR="00092460" w:rsidRPr="00FB65F2" w:rsidRDefault="00092460" w:rsidP="00092460">
      <w:pPr>
        <w:tabs>
          <w:tab w:val="left" w:pos="1134"/>
        </w:tabs>
        <w:suppressAutoHyphens/>
        <w:spacing w:after="0" w:line="240" w:lineRule="auto"/>
        <w:ind w:firstLine="709"/>
        <w:contextualSpacing/>
        <w:jc w:val="both"/>
        <w:rPr>
          <w:rFonts w:ascii="Times New Roman" w:eastAsia="Times New Roman" w:hAnsi="Times New Roman" w:cs="Times New Roman"/>
          <w:i/>
          <w:lang w:eastAsia="ar-SA"/>
        </w:rPr>
      </w:pPr>
    </w:p>
    <w:p w14:paraId="7AC3855D" w14:textId="77777777" w:rsidR="00092460" w:rsidRPr="00FB65F2" w:rsidRDefault="00092460" w:rsidP="00092460">
      <w:pPr>
        <w:tabs>
          <w:tab w:val="left" w:pos="1134"/>
        </w:tabs>
        <w:suppressAutoHyphens/>
        <w:spacing w:after="0" w:line="240" w:lineRule="auto"/>
        <w:ind w:firstLine="709"/>
        <w:contextualSpacing/>
        <w:jc w:val="both"/>
        <w:rPr>
          <w:rFonts w:ascii="Times New Roman" w:eastAsia="Times New Roman" w:hAnsi="Times New Roman" w:cs="Times New Roman"/>
          <w:lang w:eastAsia="ar-SA"/>
        </w:rPr>
      </w:pPr>
    </w:p>
    <w:p w14:paraId="39E04D20"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b/>
          <w:bCs/>
          <w:lang w:eastAsia="ru-RU"/>
        </w:rPr>
      </w:pPr>
      <w:r w:rsidRPr="00FB65F2">
        <w:rPr>
          <w:rFonts w:ascii="Times New Roman" w:eastAsia="Times New Roman" w:hAnsi="Times New Roman" w:cs="Times New Roman"/>
          <w:b/>
          <w:lang w:eastAsia="ru-RU"/>
        </w:rPr>
        <w:t xml:space="preserve">2. </w:t>
      </w:r>
      <w:r w:rsidRPr="00FB65F2">
        <w:rPr>
          <w:rFonts w:ascii="Times New Roman" w:eastAsia="Times New Roman" w:hAnsi="Times New Roman" w:cs="Times New Roman"/>
          <w:b/>
          <w:bCs/>
          <w:lang w:eastAsia="ru-RU"/>
        </w:rPr>
        <w:t xml:space="preserve">Социально-психологическая характеристика управленческих коммуникаций. </w:t>
      </w:r>
    </w:p>
    <w:p w14:paraId="6CFBA6B4"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b/>
          <w:lang w:eastAsia="ru-RU"/>
        </w:rPr>
      </w:pPr>
    </w:p>
    <w:p w14:paraId="0D373EAE"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b/>
          <w:lang w:eastAsia="ru-RU"/>
        </w:rPr>
      </w:pPr>
      <w:r w:rsidRPr="00FB65F2">
        <w:rPr>
          <w:rFonts w:ascii="Times New Roman" w:eastAsia="Times New Roman" w:hAnsi="Times New Roman" w:cs="Times New Roman"/>
          <w:b/>
          <w:lang w:eastAsia="ru-RU"/>
        </w:rPr>
        <w:t>Содержание:</w:t>
      </w:r>
    </w:p>
    <w:p w14:paraId="1B6C5348"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bCs/>
          <w:lang w:eastAsia="ru-RU"/>
        </w:rPr>
      </w:pPr>
      <w:r w:rsidRPr="00FB65F2">
        <w:rPr>
          <w:rFonts w:ascii="Times New Roman" w:eastAsia="Times New Roman" w:hAnsi="Times New Roman" w:cs="Times New Roman"/>
          <w:bCs/>
          <w:lang w:eastAsia="ru-RU"/>
        </w:rPr>
        <w:t xml:space="preserve">1. Понятие процесса коммуникации. </w:t>
      </w:r>
    </w:p>
    <w:p w14:paraId="25C3C23B"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bCs/>
          <w:lang w:eastAsia="ru-RU"/>
        </w:rPr>
      </w:pPr>
      <w:r w:rsidRPr="00FB65F2">
        <w:rPr>
          <w:rFonts w:ascii="Times New Roman" w:eastAsia="Times New Roman" w:hAnsi="Times New Roman" w:cs="Times New Roman"/>
          <w:bCs/>
          <w:lang w:eastAsia="ru-RU"/>
        </w:rPr>
        <w:t xml:space="preserve">2. Этапы коммуникации: проектирование, кодирование информации, выбор канала и способа передачи информации, получение и раскодирование информации, обратная связь. </w:t>
      </w:r>
    </w:p>
    <w:p w14:paraId="61FF1970"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bCs/>
          <w:lang w:eastAsia="ru-RU"/>
        </w:rPr>
      </w:pPr>
      <w:r w:rsidRPr="00FB65F2">
        <w:rPr>
          <w:rFonts w:ascii="Times New Roman" w:eastAsia="Times New Roman" w:hAnsi="Times New Roman" w:cs="Times New Roman"/>
          <w:bCs/>
          <w:lang w:eastAsia="ru-RU"/>
        </w:rPr>
        <w:t xml:space="preserve">3. Факторы, снижающие эффективность коммуникации. </w:t>
      </w:r>
    </w:p>
    <w:p w14:paraId="127FCCE2"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bCs/>
          <w:lang w:eastAsia="ru-RU"/>
        </w:rPr>
      </w:pPr>
      <w:r w:rsidRPr="00FB65F2">
        <w:rPr>
          <w:rFonts w:ascii="Times New Roman" w:eastAsia="Times New Roman" w:hAnsi="Times New Roman" w:cs="Times New Roman"/>
          <w:bCs/>
          <w:lang w:eastAsia="ru-RU"/>
        </w:rPr>
        <w:t xml:space="preserve">4. Коммуникативные барьеры. </w:t>
      </w:r>
    </w:p>
    <w:p w14:paraId="4BE3C2DB"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bCs/>
          <w:lang w:eastAsia="ru-RU"/>
        </w:rPr>
      </w:pPr>
      <w:r w:rsidRPr="00FB65F2">
        <w:rPr>
          <w:rFonts w:ascii="Times New Roman" w:eastAsia="Times New Roman" w:hAnsi="Times New Roman" w:cs="Times New Roman"/>
          <w:bCs/>
          <w:lang w:eastAsia="ru-RU"/>
        </w:rPr>
        <w:t xml:space="preserve">5. Понятие коммуникационных сетей в организации. </w:t>
      </w:r>
    </w:p>
    <w:p w14:paraId="7BB733B5"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lang w:eastAsia="ru-RU"/>
        </w:rPr>
      </w:pPr>
      <w:r w:rsidRPr="00FB65F2">
        <w:rPr>
          <w:rFonts w:ascii="Times New Roman" w:eastAsia="Times New Roman" w:hAnsi="Times New Roman" w:cs="Times New Roman"/>
          <w:bCs/>
          <w:lang w:eastAsia="ru-RU"/>
        </w:rPr>
        <w:t>6. Неформальные коммуникации. Слухи в организации: причины возникновения, типология. Управление слухами.</w:t>
      </w:r>
    </w:p>
    <w:p w14:paraId="3E479307"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lang w:eastAsia="ru-RU"/>
        </w:rPr>
      </w:pPr>
    </w:p>
    <w:p w14:paraId="5AE03926" w14:textId="77777777" w:rsidR="00092460" w:rsidRPr="00FB65F2" w:rsidRDefault="00092460" w:rsidP="00092460">
      <w:pPr>
        <w:tabs>
          <w:tab w:val="left" w:pos="851"/>
          <w:tab w:val="left" w:pos="1134"/>
        </w:tabs>
        <w:spacing w:after="0" w:line="240" w:lineRule="auto"/>
        <w:ind w:firstLine="709"/>
        <w:jc w:val="both"/>
        <w:rPr>
          <w:rFonts w:ascii="Times New Roman" w:eastAsia="Times New Roman" w:hAnsi="Times New Roman" w:cs="Times New Roman"/>
          <w:bCs/>
          <w:lang w:val="x-none" w:eastAsia="ru-RU"/>
        </w:rPr>
      </w:pPr>
      <w:r w:rsidRPr="00FB65F2">
        <w:rPr>
          <w:rFonts w:ascii="Times New Roman" w:eastAsia="Times New Roman" w:hAnsi="Times New Roman" w:cs="Times New Roman"/>
          <w:b/>
          <w:lang w:val="x-none" w:eastAsia="ru-RU"/>
        </w:rPr>
        <w:t>3</w:t>
      </w:r>
      <w:r w:rsidRPr="00FB65F2">
        <w:rPr>
          <w:rFonts w:ascii="Times New Roman" w:eastAsia="Times New Roman" w:hAnsi="Times New Roman" w:cs="Times New Roman"/>
          <w:b/>
          <w:lang w:eastAsia="ru-RU"/>
        </w:rPr>
        <w:t xml:space="preserve">. </w:t>
      </w:r>
      <w:r w:rsidRPr="00FB65F2">
        <w:rPr>
          <w:rFonts w:ascii="Times New Roman" w:eastAsia="Times New Roman" w:hAnsi="Times New Roman" w:cs="Times New Roman"/>
          <w:b/>
          <w:bCs/>
          <w:lang w:val="x-none" w:eastAsia="ru-RU"/>
        </w:rPr>
        <w:t>Группы  в организации: понятие, виды, групповая динамика</w:t>
      </w:r>
      <w:r w:rsidRPr="00FB65F2">
        <w:rPr>
          <w:rFonts w:ascii="Times New Roman" w:eastAsia="Times New Roman" w:hAnsi="Times New Roman" w:cs="Times New Roman"/>
          <w:bCs/>
          <w:lang w:val="x-none" w:eastAsia="ru-RU"/>
        </w:rPr>
        <w:t>.</w:t>
      </w:r>
    </w:p>
    <w:p w14:paraId="66FD5D30" w14:textId="77777777" w:rsidR="00092460" w:rsidRPr="00FB65F2" w:rsidRDefault="00092460" w:rsidP="00092460">
      <w:pPr>
        <w:tabs>
          <w:tab w:val="left" w:pos="851"/>
          <w:tab w:val="left" w:pos="1134"/>
        </w:tabs>
        <w:suppressAutoHyphens/>
        <w:spacing w:after="0" w:line="240" w:lineRule="auto"/>
        <w:ind w:firstLine="709"/>
        <w:contextualSpacing/>
        <w:jc w:val="both"/>
        <w:rPr>
          <w:rFonts w:ascii="Times New Roman" w:eastAsia="Times New Roman" w:hAnsi="Times New Roman" w:cs="Times New Roman"/>
          <w:b/>
          <w:lang w:eastAsia="ru-RU"/>
        </w:rPr>
      </w:pPr>
    </w:p>
    <w:p w14:paraId="20ECFA58" w14:textId="77777777" w:rsidR="00092460" w:rsidRPr="00FB65F2" w:rsidRDefault="00092460" w:rsidP="00092460">
      <w:pPr>
        <w:tabs>
          <w:tab w:val="left" w:pos="851"/>
          <w:tab w:val="left" w:pos="1134"/>
        </w:tabs>
        <w:suppressAutoHyphens/>
        <w:spacing w:after="0" w:line="240" w:lineRule="auto"/>
        <w:ind w:firstLine="709"/>
        <w:contextualSpacing/>
        <w:jc w:val="both"/>
        <w:rPr>
          <w:rFonts w:ascii="Times New Roman" w:eastAsia="Times New Roman" w:hAnsi="Times New Roman" w:cs="Times New Roman"/>
          <w:b/>
          <w:lang w:eastAsia="ru-RU"/>
        </w:rPr>
      </w:pPr>
      <w:r w:rsidRPr="00FB65F2">
        <w:rPr>
          <w:rFonts w:ascii="Times New Roman" w:eastAsia="Times New Roman" w:hAnsi="Times New Roman" w:cs="Times New Roman"/>
          <w:b/>
          <w:lang w:eastAsia="ru-RU"/>
        </w:rPr>
        <w:t>Содержание:</w:t>
      </w:r>
    </w:p>
    <w:p w14:paraId="3E4CB7C5" w14:textId="77777777" w:rsidR="00092460" w:rsidRPr="00FB65F2" w:rsidRDefault="00092460" w:rsidP="00092460">
      <w:pPr>
        <w:tabs>
          <w:tab w:val="left" w:pos="851"/>
          <w:tab w:val="left" w:pos="1134"/>
        </w:tabs>
        <w:suppressAutoHyphens/>
        <w:spacing w:after="0" w:line="240" w:lineRule="auto"/>
        <w:ind w:firstLine="709"/>
        <w:contextualSpacing/>
        <w:jc w:val="both"/>
        <w:rPr>
          <w:rFonts w:ascii="Times New Roman" w:eastAsia="Times New Roman" w:hAnsi="Times New Roman" w:cs="Times New Roman"/>
          <w:bCs/>
          <w:lang w:val="x-none" w:eastAsia="ru-RU"/>
        </w:rPr>
      </w:pPr>
      <w:r w:rsidRPr="00FB65F2">
        <w:rPr>
          <w:rFonts w:ascii="Times New Roman" w:eastAsia="Times New Roman" w:hAnsi="Times New Roman" w:cs="Times New Roman"/>
          <w:bCs/>
          <w:lang w:eastAsia="ru-RU"/>
        </w:rPr>
        <w:t xml:space="preserve">1. </w:t>
      </w:r>
      <w:r w:rsidRPr="00FB65F2">
        <w:rPr>
          <w:rFonts w:ascii="Times New Roman" w:eastAsia="Times New Roman" w:hAnsi="Times New Roman" w:cs="Times New Roman"/>
          <w:bCs/>
          <w:lang w:val="x-none" w:eastAsia="ru-RU"/>
        </w:rPr>
        <w:t>Основные феномены взаимодействия личности и группы.</w:t>
      </w:r>
    </w:p>
    <w:p w14:paraId="2032C414" w14:textId="77777777" w:rsidR="00092460" w:rsidRPr="00FB65F2" w:rsidRDefault="00092460" w:rsidP="00092460">
      <w:pPr>
        <w:tabs>
          <w:tab w:val="left" w:pos="851"/>
          <w:tab w:val="left" w:pos="1134"/>
        </w:tabs>
        <w:suppressAutoHyphens/>
        <w:spacing w:after="0" w:line="240" w:lineRule="auto"/>
        <w:ind w:firstLine="709"/>
        <w:contextualSpacing/>
        <w:jc w:val="both"/>
        <w:rPr>
          <w:rFonts w:ascii="Times New Roman" w:eastAsia="Times New Roman" w:hAnsi="Times New Roman" w:cs="Times New Roman"/>
          <w:bCs/>
          <w:lang w:val="x-none" w:eastAsia="ru-RU"/>
        </w:rPr>
      </w:pPr>
      <w:r w:rsidRPr="00FB65F2">
        <w:rPr>
          <w:rFonts w:ascii="Times New Roman" w:eastAsia="Times New Roman" w:hAnsi="Times New Roman" w:cs="Times New Roman"/>
          <w:bCs/>
          <w:lang w:eastAsia="ru-RU"/>
        </w:rPr>
        <w:lastRenderedPageBreak/>
        <w:t xml:space="preserve">2. </w:t>
      </w:r>
      <w:r w:rsidRPr="00FB65F2">
        <w:rPr>
          <w:rFonts w:ascii="Times New Roman" w:eastAsia="Times New Roman" w:hAnsi="Times New Roman" w:cs="Times New Roman"/>
          <w:bCs/>
          <w:lang w:val="x-none" w:eastAsia="ru-RU"/>
        </w:rPr>
        <w:t xml:space="preserve">Понятие формальной группы в организации. Структура и функции формальных групп в организации. </w:t>
      </w:r>
    </w:p>
    <w:p w14:paraId="5698FFFE" w14:textId="77777777" w:rsidR="00092460" w:rsidRPr="00FB65F2" w:rsidRDefault="00092460" w:rsidP="00092460">
      <w:pPr>
        <w:tabs>
          <w:tab w:val="left" w:pos="851"/>
          <w:tab w:val="left" w:pos="1134"/>
        </w:tabs>
        <w:suppressAutoHyphens/>
        <w:spacing w:after="0" w:line="240" w:lineRule="auto"/>
        <w:ind w:firstLine="709"/>
        <w:contextualSpacing/>
        <w:jc w:val="both"/>
        <w:rPr>
          <w:rFonts w:ascii="Times New Roman" w:eastAsia="Times New Roman" w:hAnsi="Times New Roman" w:cs="Times New Roman"/>
          <w:bCs/>
          <w:lang w:val="x-none" w:eastAsia="ru-RU"/>
        </w:rPr>
      </w:pPr>
      <w:r w:rsidRPr="00FB65F2">
        <w:rPr>
          <w:rFonts w:ascii="Times New Roman" w:eastAsia="Times New Roman" w:hAnsi="Times New Roman" w:cs="Times New Roman"/>
          <w:bCs/>
          <w:lang w:eastAsia="ru-RU"/>
        </w:rPr>
        <w:t xml:space="preserve">3. </w:t>
      </w:r>
      <w:r w:rsidRPr="00FB65F2">
        <w:rPr>
          <w:rFonts w:ascii="Times New Roman" w:eastAsia="Times New Roman" w:hAnsi="Times New Roman" w:cs="Times New Roman"/>
          <w:bCs/>
          <w:lang w:val="x-none" w:eastAsia="ru-RU"/>
        </w:rPr>
        <w:t xml:space="preserve">Неформальные группы в организации, их функции. </w:t>
      </w:r>
    </w:p>
    <w:p w14:paraId="46A18D1D" w14:textId="77777777" w:rsidR="00092460" w:rsidRPr="00FB65F2" w:rsidRDefault="00092460" w:rsidP="00092460">
      <w:pPr>
        <w:tabs>
          <w:tab w:val="left" w:pos="851"/>
          <w:tab w:val="left" w:pos="1134"/>
        </w:tabs>
        <w:suppressAutoHyphens/>
        <w:spacing w:after="0" w:line="240" w:lineRule="auto"/>
        <w:ind w:firstLine="709"/>
        <w:contextualSpacing/>
        <w:jc w:val="both"/>
        <w:rPr>
          <w:rFonts w:ascii="Times New Roman" w:eastAsia="Times New Roman" w:hAnsi="Times New Roman" w:cs="Times New Roman"/>
          <w:bCs/>
          <w:lang w:val="x-none" w:eastAsia="ru-RU"/>
        </w:rPr>
      </w:pPr>
      <w:r w:rsidRPr="00FB65F2">
        <w:rPr>
          <w:rFonts w:ascii="Times New Roman" w:eastAsia="Times New Roman" w:hAnsi="Times New Roman" w:cs="Times New Roman"/>
          <w:bCs/>
          <w:lang w:eastAsia="ru-RU"/>
        </w:rPr>
        <w:t xml:space="preserve">4. </w:t>
      </w:r>
      <w:r w:rsidRPr="00FB65F2">
        <w:rPr>
          <w:rFonts w:ascii="Times New Roman" w:eastAsia="Times New Roman" w:hAnsi="Times New Roman" w:cs="Times New Roman"/>
          <w:bCs/>
          <w:lang w:val="x-none" w:eastAsia="ru-RU"/>
        </w:rPr>
        <w:t>Групповые эффекты и их влияние на процесс труда. Групповые нормы: понятие, функции, формы проявления.</w:t>
      </w:r>
    </w:p>
    <w:p w14:paraId="3EAF6335"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i/>
          <w:lang w:eastAsia="ru-RU"/>
        </w:rPr>
      </w:pPr>
      <w:r w:rsidRPr="00FB65F2">
        <w:rPr>
          <w:rFonts w:ascii="Times New Roman" w:eastAsia="Times New Roman" w:hAnsi="Times New Roman" w:cs="Times New Roman"/>
          <w:bCs/>
          <w:lang w:eastAsia="ru-RU"/>
        </w:rPr>
        <w:t xml:space="preserve"> </w:t>
      </w:r>
    </w:p>
    <w:p w14:paraId="697DC1A4" w14:textId="77777777" w:rsidR="00092460" w:rsidRPr="00FB65F2" w:rsidRDefault="00092460" w:rsidP="00092460">
      <w:pPr>
        <w:tabs>
          <w:tab w:val="left" w:pos="1134"/>
          <w:tab w:val="left" w:pos="6480"/>
        </w:tabs>
        <w:spacing w:after="0" w:line="240" w:lineRule="auto"/>
        <w:ind w:firstLine="709"/>
        <w:jc w:val="both"/>
        <w:rPr>
          <w:rFonts w:ascii="Times New Roman" w:eastAsia="Times New Roman" w:hAnsi="Times New Roman" w:cs="Times New Roman"/>
          <w:b/>
          <w:bCs/>
          <w:lang w:eastAsia="ru-RU"/>
        </w:rPr>
      </w:pPr>
      <w:r w:rsidRPr="00FB65F2">
        <w:rPr>
          <w:rFonts w:ascii="Times New Roman" w:eastAsia="Times New Roman" w:hAnsi="Times New Roman" w:cs="Times New Roman"/>
          <w:b/>
          <w:bCs/>
          <w:lang w:eastAsia="ru-RU"/>
        </w:rPr>
        <w:t>4. Социально-психологическая характеристика деятельности личности в организации.</w:t>
      </w:r>
    </w:p>
    <w:p w14:paraId="187AA52B"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b/>
          <w:spacing w:val="-4"/>
          <w:lang w:eastAsia="ru-RU"/>
        </w:rPr>
      </w:pPr>
    </w:p>
    <w:p w14:paraId="341F2E60"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spacing w:val="-4"/>
          <w:lang w:eastAsia="ru-RU"/>
        </w:rPr>
      </w:pPr>
      <w:r w:rsidRPr="00FB65F2">
        <w:rPr>
          <w:rFonts w:ascii="Times New Roman" w:eastAsia="Times New Roman" w:hAnsi="Times New Roman" w:cs="Times New Roman"/>
          <w:b/>
          <w:spacing w:val="-4"/>
          <w:lang w:eastAsia="ru-RU"/>
        </w:rPr>
        <w:t>Содержание:</w:t>
      </w:r>
    </w:p>
    <w:p w14:paraId="2B42E4DB"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bCs/>
          <w:lang w:eastAsia="ru-RU"/>
        </w:rPr>
      </w:pPr>
      <w:r w:rsidRPr="00FB65F2">
        <w:rPr>
          <w:rFonts w:ascii="Times New Roman" w:eastAsia="Times New Roman" w:hAnsi="Times New Roman" w:cs="Times New Roman"/>
          <w:bCs/>
          <w:lang w:eastAsia="ru-RU"/>
        </w:rPr>
        <w:t>1. Психологическая характеристика взаимодействия личности с основными типами социальной организации – органическим, механистическим, корпоративным, индивидуалистским.</w:t>
      </w:r>
    </w:p>
    <w:p w14:paraId="40526014"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bCs/>
          <w:lang w:eastAsia="ru-RU"/>
        </w:rPr>
      </w:pPr>
      <w:r w:rsidRPr="00FB65F2">
        <w:rPr>
          <w:rFonts w:ascii="Times New Roman" w:eastAsia="Times New Roman" w:hAnsi="Times New Roman" w:cs="Times New Roman"/>
          <w:bCs/>
          <w:lang w:eastAsia="ru-RU"/>
        </w:rPr>
        <w:t xml:space="preserve">2. Базовая модель взаимодействия личности с организационным окружением. Характеристики системы основных взаимных ожиданий личности и организации. </w:t>
      </w:r>
    </w:p>
    <w:p w14:paraId="333CB3C9"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bCs/>
          <w:lang w:eastAsia="ru-RU"/>
        </w:rPr>
      </w:pPr>
      <w:r w:rsidRPr="00FB65F2">
        <w:rPr>
          <w:rFonts w:ascii="Times New Roman" w:eastAsia="Times New Roman" w:hAnsi="Times New Roman" w:cs="Times New Roman"/>
          <w:bCs/>
          <w:lang w:eastAsia="ru-RU"/>
        </w:rPr>
        <w:t xml:space="preserve">3. Ролевой аспект взаимодействия личности и организации. Ролевые конфликты и работа с ними. </w:t>
      </w:r>
    </w:p>
    <w:p w14:paraId="3AC9FBAA"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bCs/>
          <w:lang w:eastAsia="ru-RU"/>
        </w:rPr>
      </w:pPr>
      <w:r w:rsidRPr="00FB65F2">
        <w:rPr>
          <w:rFonts w:ascii="Times New Roman" w:eastAsia="Times New Roman" w:hAnsi="Times New Roman" w:cs="Times New Roman"/>
          <w:bCs/>
          <w:lang w:eastAsia="ru-RU"/>
        </w:rPr>
        <w:t xml:space="preserve">4. Индивидуальность личности и ее влияние на характер взаимодействия с организацией. </w:t>
      </w:r>
    </w:p>
    <w:p w14:paraId="71C873D5"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bCs/>
          <w:lang w:eastAsia="ru-RU"/>
        </w:rPr>
      </w:pPr>
    </w:p>
    <w:p w14:paraId="3210B2BB"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b/>
          <w:bCs/>
          <w:lang w:eastAsia="ru-RU"/>
        </w:rPr>
      </w:pPr>
      <w:r w:rsidRPr="00FB65F2">
        <w:rPr>
          <w:rFonts w:ascii="Times New Roman" w:eastAsia="Times New Roman" w:hAnsi="Times New Roman" w:cs="Times New Roman"/>
          <w:b/>
          <w:bCs/>
          <w:lang w:eastAsia="ru-RU"/>
        </w:rPr>
        <w:t>5. Лидерство и руководство: социально-психологический аспект.</w:t>
      </w:r>
    </w:p>
    <w:p w14:paraId="45A58F9E"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b/>
          <w:spacing w:val="-4"/>
          <w:lang w:eastAsia="ru-RU"/>
        </w:rPr>
      </w:pPr>
    </w:p>
    <w:p w14:paraId="7B837883"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spacing w:val="-4"/>
          <w:lang w:eastAsia="ru-RU"/>
        </w:rPr>
      </w:pPr>
      <w:r w:rsidRPr="00FB65F2">
        <w:rPr>
          <w:rFonts w:ascii="Times New Roman" w:eastAsia="Times New Roman" w:hAnsi="Times New Roman" w:cs="Times New Roman"/>
          <w:b/>
          <w:spacing w:val="-4"/>
          <w:lang w:eastAsia="ru-RU"/>
        </w:rPr>
        <w:t>Содержание:</w:t>
      </w:r>
    </w:p>
    <w:p w14:paraId="7DB32ACE"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lang w:eastAsia="ru-RU"/>
        </w:rPr>
      </w:pPr>
      <w:r w:rsidRPr="00FB65F2">
        <w:rPr>
          <w:rFonts w:ascii="Times New Roman" w:eastAsia="Times New Roman" w:hAnsi="Times New Roman" w:cs="Times New Roman"/>
          <w:lang w:eastAsia="ru-RU"/>
        </w:rPr>
        <w:t xml:space="preserve">1. Сравнительная характеристика понятий лидерство и руководство. </w:t>
      </w:r>
    </w:p>
    <w:p w14:paraId="5D7E0C5B"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lang w:eastAsia="ru-RU"/>
        </w:rPr>
      </w:pPr>
      <w:r w:rsidRPr="00FB65F2">
        <w:rPr>
          <w:rFonts w:ascii="Times New Roman" w:eastAsia="Times New Roman" w:hAnsi="Times New Roman" w:cs="Times New Roman"/>
          <w:lang w:eastAsia="ru-RU"/>
        </w:rPr>
        <w:t xml:space="preserve">2. Лидерство и организационная власть, типы властных полномочий.  </w:t>
      </w:r>
    </w:p>
    <w:p w14:paraId="47ACF213"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lang w:eastAsia="ru-RU"/>
        </w:rPr>
      </w:pPr>
      <w:r w:rsidRPr="00FB65F2">
        <w:rPr>
          <w:rFonts w:ascii="Times New Roman" w:eastAsia="Times New Roman" w:hAnsi="Times New Roman" w:cs="Times New Roman"/>
          <w:lang w:eastAsia="ru-RU"/>
        </w:rPr>
        <w:t xml:space="preserve">3. Теории лидерства: структурный подход к исследованию лидерства; поведенческий подход к исследованию лидерства. Ситуативный подход к исследованию лидерства. </w:t>
      </w:r>
    </w:p>
    <w:p w14:paraId="50CF95C6"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i/>
          <w:lang w:eastAsia="ru-RU"/>
        </w:rPr>
      </w:pPr>
      <w:r w:rsidRPr="00FB65F2">
        <w:rPr>
          <w:rFonts w:ascii="Times New Roman" w:eastAsia="Times New Roman" w:hAnsi="Times New Roman" w:cs="Times New Roman"/>
          <w:lang w:eastAsia="ru-RU"/>
        </w:rPr>
        <w:t xml:space="preserve">4. Нормативная модель лидерства. </w:t>
      </w:r>
    </w:p>
    <w:p w14:paraId="46B1A2B9" w14:textId="77777777" w:rsidR="00092460" w:rsidRPr="00FB65F2" w:rsidRDefault="00092460" w:rsidP="00092460">
      <w:pPr>
        <w:tabs>
          <w:tab w:val="left" w:pos="1134"/>
        </w:tabs>
        <w:spacing w:after="0" w:line="240" w:lineRule="auto"/>
        <w:ind w:firstLine="709"/>
        <w:contextualSpacing/>
        <w:jc w:val="both"/>
        <w:rPr>
          <w:rFonts w:ascii="Times New Roman" w:eastAsia="Calibri" w:hAnsi="Times New Roman" w:cs="Times New Roman"/>
          <w:lang w:eastAsia="ru-RU"/>
        </w:rPr>
      </w:pPr>
      <w:r w:rsidRPr="00FB65F2">
        <w:rPr>
          <w:rFonts w:ascii="Times New Roman" w:eastAsia="Calibri" w:hAnsi="Times New Roman" w:cs="Times New Roman"/>
          <w:lang w:eastAsia="ru-RU"/>
        </w:rPr>
        <w:t xml:space="preserve"> </w:t>
      </w:r>
    </w:p>
    <w:p w14:paraId="27BC6C39" w14:textId="77777777" w:rsidR="00092460" w:rsidRPr="00FB65F2" w:rsidRDefault="00092460" w:rsidP="00092460">
      <w:pPr>
        <w:tabs>
          <w:tab w:val="left" w:pos="1134"/>
          <w:tab w:val="left" w:pos="6480"/>
        </w:tabs>
        <w:spacing w:after="0" w:line="240" w:lineRule="auto"/>
        <w:ind w:firstLine="709"/>
        <w:jc w:val="both"/>
        <w:rPr>
          <w:rFonts w:ascii="Times New Roman" w:eastAsia="Times New Roman" w:hAnsi="Times New Roman" w:cs="Times New Roman"/>
          <w:b/>
          <w:bCs/>
          <w:lang w:eastAsia="ru-RU"/>
        </w:rPr>
      </w:pPr>
      <w:r w:rsidRPr="00FB65F2">
        <w:rPr>
          <w:rFonts w:ascii="Times New Roman" w:eastAsia="Times New Roman" w:hAnsi="Times New Roman" w:cs="Times New Roman"/>
          <w:b/>
          <w:bCs/>
          <w:lang w:eastAsia="ru-RU"/>
        </w:rPr>
        <w:t>6. Социально-психологические основы принятия управленческих решений.</w:t>
      </w:r>
    </w:p>
    <w:p w14:paraId="02909875" w14:textId="77777777" w:rsidR="00092460" w:rsidRPr="00FB65F2" w:rsidRDefault="00092460" w:rsidP="00092460">
      <w:pPr>
        <w:tabs>
          <w:tab w:val="left" w:pos="1134"/>
          <w:tab w:val="left" w:pos="6480"/>
        </w:tabs>
        <w:spacing w:after="0" w:line="240" w:lineRule="auto"/>
        <w:ind w:firstLine="709"/>
        <w:jc w:val="both"/>
        <w:rPr>
          <w:rFonts w:ascii="Times New Roman" w:eastAsia="Times New Roman" w:hAnsi="Times New Roman" w:cs="Times New Roman"/>
          <w:b/>
          <w:bCs/>
          <w:lang w:eastAsia="ru-RU"/>
        </w:rPr>
      </w:pPr>
    </w:p>
    <w:p w14:paraId="00357A81" w14:textId="77777777" w:rsidR="00092460" w:rsidRPr="00FB65F2" w:rsidRDefault="00092460" w:rsidP="00092460">
      <w:pPr>
        <w:tabs>
          <w:tab w:val="left" w:pos="1134"/>
          <w:tab w:val="left" w:pos="6480"/>
        </w:tabs>
        <w:spacing w:after="0" w:line="240" w:lineRule="auto"/>
        <w:ind w:firstLine="709"/>
        <w:jc w:val="both"/>
        <w:rPr>
          <w:rFonts w:ascii="Times New Roman" w:eastAsia="Times New Roman" w:hAnsi="Times New Roman" w:cs="Times New Roman"/>
          <w:spacing w:val="-4"/>
          <w:lang w:eastAsia="ru-RU"/>
        </w:rPr>
      </w:pPr>
      <w:r w:rsidRPr="00FB65F2">
        <w:rPr>
          <w:rFonts w:ascii="Times New Roman" w:eastAsia="Times New Roman" w:hAnsi="Times New Roman" w:cs="Times New Roman"/>
          <w:b/>
          <w:bCs/>
          <w:lang w:eastAsia="ru-RU"/>
        </w:rPr>
        <w:t>Содержание:</w:t>
      </w:r>
      <w:r w:rsidRPr="00FB65F2">
        <w:rPr>
          <w:rFonts w:ascii="Times New Roman" w:eastAsia="Times New Roman" w:hAnsi="Times New Roman" w:cs="Times New Roman"/>
          <w:b/>
          <w:spacing w:val="-4"/>
          <w:lang w:eastAsia="ru-RU"/>
        </w:rPr>
        <w:t xml:space="preserve"> </w:t>
      </w:r>
    </w:p>
    <w:p w14:paraId="1EA94A9C"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lang w:eastAsia="ru-RU"/>
        </w:rPr>
      </w:pPr>
      <w:r w:rsidRPr="00FB65F2">
        <w:rPr>
          <w:rFonts w:ascii="Times New Roman" w:eastAsia="Times New Roman" w:hAnsi="Times New Roman" w:cs="Times New Roman"/>
          <w:lang w:eastAsia="ru-RU"/>
        </w:rPr>
        <w:t xml:space="preserve">1. Социально-психологический механизм принятия управленческих решений. </w:t>
      </w:r>
    </w:p>
    <w:p w14:paraId="5F9FFF6E"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lang w:eastAsia="ru-RU"/>
        </w:rPr>
      </w:pPr>
      <w:r w:rsidRPr="00FB65F2">
        <w:rPr>
          <w:rFonts w:ascii="Times New Roman" w:eastAsia="Times New Roman" w:hAnsi="Times New Roman" w:cs="Times New Roman"/>
          <w:lang w:eastAsia="ru-RU"/>
        </w:rPr>
        <w:t>2. Классификация схем принятия управленческих решений: запрограммированное решение; незапрограммированное решение.</w:t>
      </w:r>
    </w:p>
    <w:p w14:paraId="18171AD2"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lang w:eastAsia="ru-RU"/>
        </w:rPr>
      </w:pPr>
      <w:r w:rsidRPr="00FB65F2">
        <w:rPr>
          <w:rFonts w:ascii="Times New Roman" w:eastAsia="Times New Roman" w:hAnsi="Times New Roman" w:cs="Times New Roman"/>
          <w:lang w:eastAsia="ru-RU"/>
        </w:rPr>
        <w:t xml:space="preserve">3. Подходы к принятию управленческих решений: интуитивные решения; </w:t>
      </w:r>
      <w:proofErr w:type="gramStart"/>
      <w:r w:rsidRPr="00FB65F2">
        <w:rPr>
          <w:rFonts w:ascii="Times New Roman" w:eastAsia="Times New Roman" w:hAnsi="Times New Roman" w:cs="Times New Roman"/>
          <w:lang w:eastAsia="ru-RU"/>
        </w:rPr>
        <w:t>решения</w:t>
      </w:r>
      <w:proofErr w:type="gramEnd"/>
      <w:r w:rsidRPr="00FB65F2">
        <w:rPr>
          <w:rFonts w:ascii="Times New Roman" w:eastAsia="Times New Roman" w:hAnsi="Times New Roman" w:cs="Times New Roman"/>
          <w:lang w:eastAsia="ru-RU"/>
        </w:rPr>
        <w:t xml:space="preserve"> основанные на суждениях; рациональные решения. </w:t>
      </w:r>
    </w:p>
    <w:p w14:paraId="496CA76E"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lang w:eastAsia="ru-RU"/>
        </w:rPr>
      </w:pPr>
      <w:r w:rsidRPr="00FB65F2">
        <w:rPr>
          <w:rFonts w:ascii="Times New Roman" w:eastAsia="Times New Roman" w:hAnsi="Times New Roman" w:cs="Times New Roman"/>
          <w:lang w:eastAsia="ru-RU"/>
        </w:rPr>
        <w:t xml:space="preserve">4. Этапы рационального решения проблем: диагностика ситуации; описание критериев принятия решения; определение альтернатив; выбор и оценка альтернатив; реализация; обратная связь. </w:t>
      </w:r>
    </w:p>
    <w:p w14:paraId="68600931"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lang w:eastAsia="ru-RU"/>
        </w:rPr>
      </w:pPr>
      <w:r w:rsidRPr="00FB65F2">
        <w:rPr>
          <w:rFonts w:ascii="Times New Roman" w:eastAsia="Times New Roman" w:hAnsi="Times New Roman" w:cs="Times New Roman"/>
          <w:lang w:eastAsia="ru-RU"/>
        </w:rPr>
        <w:t xml:space="preserve">5. Факторы влияющие на процесс принятия решения: личность управленца; определенная, неопределенная, динамичная среда; информационные и поведенческие ограничения. </w:t>
      </w:r>
    </w:p>
    <w:p w14:paraId="474D7BA9"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lang w:eastAsia="ru-RU"/>
        </w:rPr>
      </w:pPr>
      <w:r w:rsidRPr="00FB65F2">
        <w:rPr>
          <w:rFonts w:ascii="Times New Roman" w:eastAsia="Times New Roman" w:hAnsi="Times New Roman" w:cs="Times New Roman"/>
          <w:lang w:eastAsia="ru-RU"/>
        </w:rPr>
        <w:t xml:space="preserve">6. Иерархия и взаимозависимость решений.  </w:t>
      </w:r>
    </w:p>
    <w:p w14:paraId="028DDA97"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lang w:eastAsia="ru-RU"/>
        </w:rPr>
      </w:pPr>
      <w:r w:rsidRPr="00FB65F2">
        <w:rPr>
          <w:rFonts w:ascii="Times New Roman" w:eastAsia="Times New Roman" w:hAnsi="Times New Roman" w:cs="Times New Roman"/>
          <w:b/>
          <w:i/>
          <w:lang w:eastAsia="ru-RU"/>
        </w:rPr>
        <w:t xml:space="preserve"> </w:t>
      </w:r>
    </w:p>
    <w:p w14:paraId="17077E51" w14:textId="77777777" w:rsidR="00092460" w:rsidRPr="00FB65F2" w:rsidRDefault="00092460" w:rsidP="00092460">
      <w:pPr>
        <w:tabs>
          <w:tab w:val="left" w:pos="720"/>
          <w:tab w:val="left" w:pos="1134"/>
        </w:tabs>
        <w:spacing w:after="0" w:line="240" w:lineRule="auto"/>
        <w:ind w:firstLine="709"/>
        <w:jc w:val="both"/>
        <w:rPr>
          <w:rFonts w:ascii="Times New Roman" w:eastAsia="Times New Roman" w:hAnsi="Times New Roman" w:cs="Times New Roman"/>
          <w:b/>
          <w:lang w:eastAsia="ar-SA"/>
        </w:rPr>
      </w:pPr>
      <w:r w:rsidRPr="00FB65F2">
        <w:rPr>
          <w:rFonts w:ascii="Times New Roman" w:eastAsia="Times New Roman" w:hAnsi="Times New Roman" w:cs="Times New Roman"/>
          <w:b/>
          <w:lang w:eastAsia="ru-RU"/>
        </w:rPr>
        <w:t xml:space="preserve">7. </w:t>
      </w:r>
      <w:r w:rsidRPr="00FB65F2">
        <w:rPr>
          <w:rFonts w:ascii="Times New Roman" w:eastAsia="Times New Roman" w:hAnsi="Times New Roman" w:cs="Times New Roman"/>
          <w:b/>
          <w:lang w:eastAsia="ar-SA"/>
        </w:rPr>
        <w:t>Межгрупповое взаимодействие и конфликты</w:t>
      </w:r>
    </w:p>
    <w:p w14:paraId="1585AA65" w14:textId="77777777" w:rsidR="00092460" w:rsidRPr="00FB65F2" w:rsidRDefault="00092460" w:rsidP="00092460">
      <w:pPr>
        <w:tabs>
          <w:tab w:val="left" w:pos="720"/>
          <w:tab w:val="left" w:pos="1134"/>
        </w:tabs>
        <w:spacing w:after="0" w:line="240" w:lineRule="auto"/>
        <w:ind w:firstLine="709"/>
        <w:jc w:val="both"/>
        <w:rPr>
          <w:rFonts w:ascii="Times New Roman" w:eastAsia="Times New Roman" w:hAnsi="Times New Roman" w:cs="Times New Roman"/>
          <w:b/>
          <w:lang w:eastAsia="ru-RU"/>
        </w:rPr>
      </w:pPr>
    </w:p>
    <w:p w14:paraId="43E69B50" w14:textId="77777777" w:rsidR="00092460" w:rsidRPr="00FB65F2" w:rsidRDefault="00092460" w:rsidP="00092460">
      <w:pPr>
        <w:tabs>
          <w:tab w:val="left" w:pos="1134"/>
          <w:tab w:val="left" w:pos="6480"/>
        </w:tabs>
        <w:spacing w:after="0" w:line="240" w:lineRule="auto"/>
        <w:ind w:firstLine="709"/>
        <w:jc w:val="both"/>
        <w:rPr>
          <w:rFonts w:ascii="Times New Roman" w:eastAsia="Times New Roman" w:hAnsi="Times New Roman" w:cs="Times New Roman"/>
          <w:spacing w:val="-4"/>
          <w:lang w:eastAsia="ru-RU"/>
        </w:rPr>
      </w:pPr>
      <w:r w:rsidRPr="00FB65F2">
        <w:rPr>
          <w:rFonts w:ascii="Times New Roman" w:eastAsia="Times New Roman" w:hAnsi="Times New Roman" w:cs="Times New Roman"/>
          <w:b/>
          <w:bCs/>
          <w:lang w:eastAsia="ru-RU"/>
        </w:rPr>
        <w:t>Содержание:</w:t>
      </w:r>
      <w:r w:rsidRPr="00FB65F2">
        <w:rPr>
          <w:rFonts w:ascii="Times New Roman" w:eastAsia="Times New Roman" w:hAnsi="Times New Roman" w:cs="Times New Roman"/>
          <w:b/>
          <w:spacing w:val="-4"/>
          <w:lang w:eastAsia="ru-RU"/>
        </w:rPr>
        <w:t xml:space="preserve"> </w:t>
      </w:r>
    </w:p>
    <w:p w14:paraId="00E135DE"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lang w:eastAsia="ru-RU"/>
        </w:rPr>
      </w:pPr>
      <w:r w:rsidRPr="00FB65F2">
        <w:rPr>
          <w:rFonts w:ascii="Times New Roman" w:eastAsia="Times New Roman" w:hAnsi="Times New Roman" w:cs="Times New Roman"/>
          <w:lang w:eastAsia="ru-RU"/>
        </w:rPr>
        <w:t>1. Понятие малой группы</w:t>
      </w:r>
    </w:p>
    <w:p w14:paraId="5ADC250B"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lang w:eastAsia="ru-RU"/>
        </w:rPr>
      </w:pPr>
      <w:r w:rsidRPr="00FB65F2">
        <w:rPr>
          <w:rFonts w:ascii="Times New Roman" w:eastAsia="Times New Roman" w:hAnsi="Times New Roman" w:cs="Times New Roman"/>
          <w:lang w:eastAsia="ru-RU"/>
        </w:rPr>
        <w:t>2. Социально-психологические явления в сфере внутригруппового и межгруппового взаимодействия</w:t>
      </w:r>
    </w:p>
    <w:p w14:paraId="4A85F4F5"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lang w:eastAsia="ru-RU"/>
        </w:rPr>
      </w:pPr>
      <w:r w:rsidRPr="00FB65F2">
        <w:rPr>
          <w:rFonts w:ascii="Times New Roman" w:eastAsia="Times New Roman" w:hAnsi="Times New Roman" w:cs="Times New Roman"/>
          <w:lang w:eastAsia="ru-RU"/>
        </w:rPr>
        <w:t>3. Понятие социального конфликта</w:t>
      </w:r>
    </w:p>
    <w:p w14:paraId="101337C5"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lang w:eastAsia="ru-RU"/>
        </w:rPr>
      </w:pPr>
      <w:r w:rsidRPr="00FB65F2">
        <w:rPr>
          <w:rFonts w:ascii="Times New Roman" w:eastAsia="Times New Roman" w:hAnsi="Times New Roman" w:cs="Times New Roman"/>
          <w:lang w:eastAsia="ru-RU"/>
        </w:rPr>
        <w:t>4. Особенности межгрупповых конфликтов</w:t>
      </w:r>
    </w:p>
    <w:p w14:paraId="4C4F2F19"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lang w:eastAsia="ru-RU"/>
        </w:rPr>
      </w:pPr>
      <w:r w:rsidRPr="00FB65F2">
        <w:rPr>
          <w:rFonts w:ascii="Times New Roman" w:eastAsia="Times New Roman" w:hAnsi="Times New Roman" w:cs="Times New Roman"/>
          <w:lang w:eastAsia="ru-RU"/>
        </w:rPr>
        <w:t>5. Способы профилактики межгрупповых конфликтов</w:t>
      </w:r>
    </w:p>
    <w:p w14:paraId="14CEA435" w14:textId="77777777" w:rsidR="00092460" w:rsidRPr="00FB65F2" w:rsidRDefault="00092460" w:rsidP="00092460">
      <w:pPr>
        <w:tabs>
          <w:tab w:val="left" w:pos="1134"/>
        </w:tabs>
        <w:spacing w:after="0" w:line="240" w:lineRule="auto"/>
        <w:ind w:firstLine="709"/>
        <w:jc w:val="both"/>
        <w:rPr>
          <w:rFonts w:ascii="Times New Roman" w:eastAsia="Times New Roman" w:hAnsi="Times New Roman" w:cs="Times New Roman"/>
          <w:lang w:eastAsia="ru-RU"/>
        </w:rPr>
      </w:pPr>
      <w:r w:rsidRPr="00FB65F2">
        <w:rPr>
          <w:rFonts w:ascii="Times New Roman" w:eastAsia="Times New Roman" w:hAnsi="Times New Roman" w:cs="Times New Roman"/>
          <w:lang w:eastAsia="ru-RU"/>
        </w:rPr>
        <w:t>6. Способы разрешения межгрупповых конфликтов</w:t>
      </w:r>
    </w:p>
    <w:p w14:paraId="567E3BBA" w14:textId="77777777" w:rsidR="00092460" w:rsidRPr="00FB65F2" w:rsidRDefault="00092460" w:rsidP="00092460">
      <w:pPr>
        <w:tabs>
          <w:tab w:val="left" w:pos="1134"/>
        </w:tabs>
        <w:suppressAutoHyphens/>
        <w:spacing w:after="0" w:line="240" w:lineRule="auto"/>
        <w:ind w:firstLine="709"/>
        <w:contextualSpacing/>
        <w:jc w:val="both"/>
        <w:rPr>
          <w:rFonts w:ascii="Times New Roman" w:eastAsia="Times New Roman" w:hAnsi="Times New Roman" w:cs="Times New Roman"/>
          <w:lang w:eastAsia="ar-SA"/>
        </w:rPr>
      </w:pPr>
    </w:p>
    <w:p w14:paraId="43C62A6F" w14:textId="77777777" w:rsidR="00092460" w:rsidRPr="00FB65F2" w:rsidRDefault="00092460" w:rsidP="00092460">
      <w:pPr>
        <w:widowControl w:val="0"/>
        <w:tabs>
          <w:tab w:val="left" w:pos="1134"/>
        </w:tabs>
        <w:spacing w:after="0" w:line="240" w:lineRule="auto"/>
        <w:ind w:firstLine="709"/>
        <w:contextualSpacing/>
        <w:jc w:val="both"/>
        <w:rPr>
          <w:rFonts w:ascii="Times New Roman" w:eastAsia="Times New Roman" w:hAnsi="Times New Roman" w:cs="Times New Roman"/>
          <w:b/>
          <w:kern w:val="1"/>
          <w:lang w:eastAsia="ar-SA"/>
        </w:rPr>
      </w:pPr>
      <w:r w:rsidRPr="00FB65F2">
        <w:rPr>
          <w:rFonts w:ascii="Times New Roman" w:eastAsia="Times New Roman" w:hAnsi="Times New Roman" w:cs="Times New Roman"/>
          <w:b/>
          <w:kern w:val="1"/>
          <w:lang w:eastAsia="ar-SA"/>
        </w:rPr>
        <w:t>8. Поведение человека в толпе.</w:t>
      </w:r>
    </w:p>
    <w:p w14:paraId="2456B254" w14:textId="77777777" w:rsidR="00092460" w:rsidRPr="00FB65F2" w:rsidRDefault="00092460" w:rsidP="00092460">
      <w:pPr>
        <w:widowControl w:val="0"/>
        <w:tabs>
          <w:tab w:val="left" w:pos="1134"/>
        </w:tabs>
        <w:spacing w:after="0" w:line="240" w:lineRule="auto"/>
        <w:ind w:firstLine="709"/>
        <w:contextualSpacing/>
        <w:jc w:val="both"/>
        <w:rPr>
          <w:rFonts w:ascii="Times New Roman" w:eastAsia="Times New Roman" w:hAnsi="Times New Roman" w:cs="Times New Roman"/>
          <w:b/>
          <w:kern w:val="1"/>
          <w:lang w:eastAsia="ar-SA"/>
        </w:rPr>
      </w:pPr>
    </w:p>
    <w:p w14:paraId="2D03F75D" w14:textId="77777777" w:rsidR="00092460" w:rsidRPr="00FB65F2" w:rsidRDefault="00092460" w:rsidP="00092460">
      <w:pPr>
        <w:tabs>
          <w:tab w:val="left" w:pos="1134"/>
          <w:tab w:val="left" w:pos="6480"/>
        </w:tabs>
        <w:spacing w:after="0" w:line="240" w:lineRule="auto"/>
        <w:ind w:firstLine="709"/>
        <w:jc w:val="both"/>
        <w:rPr>
          <w:rFonts w:ascii="Times New Roman" w:eastAsia="Times New Roman" w:hAnsi="Times New Roman" w:cs="Times New Roman"/>
          <w:spacing w:val="-4"/>
          <w:lang w:eastAsia="ru-RU"/>
        </w:rPr>
      </w:pPr>
      <w:r w:rsidRPr="00FB65F2">
        <w:rPr>
          <w:rFonts w:ascii="Times New Roman" w:eastAsia="Times New Roman" w:hAnsi="Times New Roman" w:cs="Times New Roman"/>
          <w:b/>
          <w:bCs/>
          <w:lang w:eastAsia="ru-RU"/>
        </w:rPr>
        <w:t>Содержание:</w:t>
      </w:r>
      <w:r w:rsidRPr="00FB65F2">
        <w:rPr>
          <w:rFonts w:ascii="Times New Roman" w:eastAsia="Times New Roman" w:hAnsi="Times New Roman" w:cs="Times New Roman"/>
          <w:b/>
          <w:spacing w:val="-4"/>
          <w:lang w:eastAsia="ru-RU"/>
        </w:rPr>
        <w:t xml:space="preserve"> </w:t>
      </w:r>
    </w:p>
    <w:p w14:paraId="0C358321" w14:textId="77777777" w:rsidR="00092460" w:rsidRPr="00FB65F2" w:rsidRDefault="00092460" w:rsidP="00092460">
      <w:pPr>
        <w:widowControl w:val="0"/>
        <w:tabs>
          <w:tab w:val="left" w:pos="1134"/>
        </w:tabs>
        <w:spacing w:after="0" w:line="240" w:lineRule="auto"/>
        <w:ind w:firstLine="709"/>
        <w:contextualSpacing/>
        <w:jc w:val="both"/>
        <w:rPr>
          <w:rFonts w:ascii="Times New Roman" w:eastAsia="Times New Roman" w:hAnsi="Times New Roman" w:cs="Times New Roman"/>
          <w:kern w:val="1"/>
          <w:lang w:eastAsia="ar-SA"/>
        </w:rPr>
      </w:pPr>
      <w:r w:rsidRPr="00FB65F2">
        <w:rPr>
          <w:rFonts w:ascii="Times New Roman" w:eastAsia="Times New Roman" w:hAnsi="Times New Roman" w:cs="Times New Roman"/>
          <w:kern w:val="1"/>
          <w:lang w:eastAsia="ar-SA"/>
        </w:rPr>
        <w:t>1. Большие социальные группы</w:t>
      </w:r>
    </w:p>
    <w:p w14:paraId="7BF44261" w14:textId="77777777" w:rsidR="00092460" w:rsidRPr="00FB65F2" w:rsidRDefault="00092460" w:rsidP="00092460">
      <w:pPr>
        <w:widowControl w:val="0"/>
        <w:tabs>
          <w:tab w:val="left" w:pos="1134"/>
        </w:tabs>
        <w:spacing w:after="0" w:line="240" w:lineRule="auto"/>
        <w:ind w:firstLine="709"/>
        <w:contextualSpacing/>
        <w:jc w:val="both"/>
        <w:rPr>
          <w:rFonts w:ascii="Times New Roman" w:eastAsia="Times New Roman" w:hAnsi="Times New Roman" w:cs="Times New Roman"/>
          <w:kern w:val="1"/>
          <w:lang w:eastAsia="ar-SA"/>
        </w:rPr>
      </w:pPr>
      <w:r w:rsidRPr="00FB65F2">
        <w:rPr>
          <w:rFonts w:ascii="Times New Roman" w:eastAsia="Times New Roman" w:hAnsi="Times New Roman" w:cs="Times New Roman"/>
          <w:kern w:val="1"/>
          <w:lang w:eastAsia="ar-SA"/>
        </w:rPr>
        <w:lastRenderedPageBreak/>
        <w:t>2. Классификация больших социальных групп</w:t>
      </w:r>
    </w:p>
    <w:p w14:paraId="64A388AF" w14:textId="77777777" w:rsidR="00092460" w:rsidRPr="00FB65F2" w:rsidRDefault="00092460" w:rsidP="00092460">
      <w:pPr>
        <w:widowControl w:val="0"/>
        <w:tabs>
          <w:tab w:val="left" w:pos="1134"/>
        </w:tabs>
        <w:spacing w:after="0" w:line="240" w:lineRule="auto"/>
        <w:ind w:firstLine="709"/>
        <w:contextualSpacing/>
        <w:jc w:val="both"/>
        <w:rPr>
          <w:rFonts w:ascii="Times New Roman" w:eastAsia="Times New Roman" w:hAnsi="Times New Roman" w:cs="Times New Roman"/>
          <w:kern w:val="1"/>
          <w:lang w:eastAsia="ar-SA"/>
        </w:rPr>
      </w:pPr>
      <w:r w:rsidRPr="00FB65F2">
        <w:rPr>
          <w:rFonts w:ascii="Times New Roman" w:eastAsia="Times New Roman" w:hAnsi="Times New Roman" w:cs="Times New Roman"/>
          <w:kern w:val="1"/>
          <w:lang w:eastAsia="ar-SA"/>
        </w:rPr>
        <w:t>3. Социально-психологические явления в больших социальных группах</w:t>
      </w:r>
    </w:p>
    <w:p w14:paraId="70BF8EBE" w14:textId="77777777" w:rsidR="00092460" w:rsidRPr="00FB65F2" w:rsidRDefault="00092460" w:rsidP="00092460">
      <w:pPr>
        <w:widowControl w:val="0"/>
        <w:tabs>
          <w:tab w:val="left" w:pos="1134"/>
        </w:tabs>
        <w:spacing w:after="0" w:line="240" w:lineRule="auto"/>
        <w:ind w:firstLine="709"/>
        <w:contextualSpacing/>
        <w:jc w:val="both"/>
        <w:rPr>
          <w:rFonts w:ascii="Times New Roman" w:eastAsia="Times New Roman" w:hAnsi="Times New Roman" w:cs="Times New Roman"/>
          <w:kern w:val="1"/>
          <w:lang w:eastAsia="ar-SA"/>
        </w:rPr>
      </w:pPr>
      <w:r w:rsidRPr="00FB65F2">
        <w:rPr>
          <w:rFonts w:ascii="Times New Roman" w:eastAsia="Times New Roman" w:hAnsi="Times New Roman" w:cs="Times New Roman"/>
          <w:kern w:val="1"/>
          <w:lang w:eastAsia="ar-SA"/>
        </w:rPr>
        <w:t>4. Психологические механизмы воздействия больших групп на личность (подражание, заражение, внушение и т.д.)</w:t>
      </w:r>
    </w:p>
    <w:p w14:paraId="7FD401CF" w14:textId="77777777" w:rsidR="00092460" w:rsidRPr="00FB65F2" w:rsidRDefault="00092460" w:rsidP="00092460">
      <w:pPr>
        <w:widowControl w:val="0"/>
        <w:tabs>
          <w:tab w:val="left" w:pos="1134"/>
        </w:tabs>
        <w:spacing w:after="0" w:line="240" w:lineRule="auto"/>
        <w:ind w:firstLine="709"/>
        <w:contextualSpacing/>
        <w:jc w:val="both"/>
        <w:rPr>
          <w:rFonts w:ascii="Times New Roman" w:eastAsia="Times New Roman" w:hAnsi="Times New Roman" w:cs="Times New Roman"/>
          <w:kern w:val="1"/>
          <w:lang w:eastAsia="ar-SA"/>
        </w:rPr>
      </w:pPr>
      <w:r w:rsidRPr="00FB65F2">
        <w:rPr>
          <w:rFonts w:ascii="Times New Roman" w:eastAsia="Times New Roman" w:hAnsi="Times New Roman" w:cs="Times New Roman"/>
          <w:kern w:val="1"/>
          <w:lang w:eastAsia="ar-SA"/>
        </w:rPr>
        <w:t>5. Регулирование поведения личности в толпе</w:t>
      </w:r>
    </w:p>
    <w:p w14:paraId="03566CE5" w14:textId="77777777"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lang w:eastAsia="ar-SA"/>
        </w:rPr>
      </w:pPr>
      <w:r w:rsidRPr="00FB65F2">
        <w:rPr>
          <w:rFonts w:ascii="Times New Roman" w:eastAsia="Times New Roman" w:hAnsi="Times New Roman" w:cs="Times New Roman"/>
          <w:b/>
          <w:i/>
          <w:lang w:eastAsia="ar-SA"/>
        </w:rPr>
        <w:t xml:space="preserve">  </w:t>
      </w:r>
    </w:p>
    <w:p w14:paraId="259C4910" w14:textId="77777777"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lang w:eastAsia="ar-SA"/>
        </w:rPr>
      </w:pPr>
    </w:p>
    <w:p w14:paraId="77ABA34E" w14:textId="77777777" w:rsidR="00092460" w:rsidRPr="00FB65F2" w:rsidRDefault="00092460" w:rsidP="00092460">
      <w:pPr>
        <w:numPr>
          <w:ilvl w:val="0"/>
          <w:numId w:val="30"/>
        </w:numPr>
        <w:tabs>
          <w:tab w:val="left" w:pos="284"/>
        </w:tabs>
        <w:suppressAutoHyphens/>
        <w:autoSpaceDE w:val="0"/>
        <w:autoSpaceDN w:val="0"/>
        <w:adjustRightInd w:val="0"/>
        <w:spacing w:after="0" w:line="240" w:lineRule="auto"/>
        <w:ind w:left="0" w:firstLine="0"/>
        <w:contextualSpacing/>
        <w:jc w:val="center"/>
        <w:rPr>
          <w:rFonts w:ascii="Times New Roman" w:eastAsia="Times New Roman" w:hAnsi="Times New Roman" w:cs="Times New Roman"/>
          <w:b/>
          <w:bCs/>
          <w:lang w:eastAsia="ru-RU"/>
        </w:rPr>
      </w:pPr>
      <w:r w:rsidRPr="00FB65F2">
        <w:rPr>
          <w:rFonts w:ascii="Times New Roman" w:eastAsia="Times New Roman" w:hAnsi="Times New Roman" w:cs="Times New Roman"/>
          <w:b/>
          <w:bCs/>
          <w:lang w:eastAsia="ru-RU"/>
        </w:rPr>
        <w:t>МЕТОДИЧЕСКИЕ УКАЗАНИЯ ПО ПРОВЕДЕНИЮ ДИСКУССИИ</w:t>
      </w:r>
    </w:p>
    <w:p w14:paraId="0EA4E5E5" w14:textId="77777777"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b/>
          <w:i/>
          <w:lang w:eastAsia="ar-SA"/>
        </w:rPr>
      </w:pPr>
    </w:p>
    <w:p w14:paraId="67142DB9" w14:textId="77777777"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lang w:eastAsia="ar-SA"/>
        </w:rPr>
      </w:pPr>
      <w:r w:rsidRPr="00FB65F2">
        <w:rPr>
          <w:rFonts w:ascii="Times New Roman" w:eastAsia="Times New Roman" w:hAnsi="Times New Roman" w:cs="Times New Roman"/>
          <w:b/>
          <w:i/>
          <w:lang w:eastAsia="ar-SA"/>
        </w:rPr>
        <w:t>Дискуссия</w:t>
      </w:r>
      <w:r w:rsidRPr="00FB65F2">
        <w:rPr>
          <w:rFonts w:ascii="Times New Roman" w:eastAsia="Times New Roman" w:hAnsi="Times New Roman" w:cs="Times New Roman"/>
          <w:lang w:eastAsia="ar-SA"/>
        </w:rPr>
        <w:t xml:space="preserve"> – один из наиболее эффективных способов для обсуждения острых, сложных и актуальных на текущий момент вопросов в любой профессиональной сфере, обмена опытом и творческих инициатив. Такая форма занятий позволяет лучше усвоить материал, найти необходимые решения в процессе эффективного диалога.</w:t>
      </w:r>
    </w:p>
    <w:p w14:paraId="0C2B0081" w14:textId="77777777"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lang w:eastAsia="ar-SA"/>
        </w:rPr>
      </w:pPr>
    </w:p>
    <w:p w14:paraId="68BF16B9" w14:textId="77777777"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u w:val="single"/>
          <w:lang w:eastAsia="ar-SA"/>
        </w:rPr>
      </w:pPr>
      <w:r w:rsidRPr="00FB65F2">
        <w:rPr>
          <w:rFonts w:ascii="Times New Roman" w:eastAsia="Times New Roman" w:hAnsi="Times New Roman" w:cs="Times New Roman"/>
          <w:u w:val="single"/>
          <w:lang w:eastAsia="ar-SA"/>
        </w:rPr>
        <w:t>Правила ведения дискуссии</w:t>
      </w:r>
    </w:p>
    <w:p w14:paraId="05D7AA73" w14:textId="77777777"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i/>
          <w:lang w:eastAsia="ar-SA"/>
        </w:rPr>
      </w:pPr>
      <w:r w:rsidRPr="00FB65F2">
        <w:rPr>
          <w:rFonts w:ascii="Times New Roman" w:eastAsia="Times New Roman" w:hAnsi="Times New Roman" w:cs="Times New Roman"/>
          <w:lang w:eastAsia="ar-SA"/>
        </w:rPr>
        <w:t xml:space="preserve">Дискуссия – это деловой обмен мнениями, в ходе которого каждый выступающий должен стараться рассуждать как можно объективнее. Каждое высказывание должно быть подкреплено фактами. В обсуждении следует предоставить каждому участнику возможность высказаться. Каждое высказывание, позиция должны быть внимательно рассмотрены всеми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в том, что каждое ваше слово будет сказано по делу. В ходе обсуждения недопустимо «переходить на личности», «навешивать ярлыки», допускать уничижительные высказывания и т.д. Отстаивайте свои убеждения в энергичной и яркой форме, не унижая при этом достоинство лица, высказавшего противоположное мнение. При высказывании другими участниками дискуссии мнений, не совпадающих с вашим, сохраняйте спокойствие, исходя из того, что каждый человек имеет право на собственное мнение. Любое выступление должно иметь целью разъяснение разных точек зрения и примирение спорящих. Говорите только по заданной теме, избегая любых бесполезных уклонений в сторону. Сразу же следует начинать </w:t>
      </w:r>
      <w:proofErr w:type="gramStart"/>
      <w:r w:rsidRPr="00FB65F2">
        <w:rPr>
          <w:rFonts w:ascii="Times New Roman" w:eastAsia="Times New Roman" w:hAnsi="Times New Roman" w:cs="Times New Roman"/>
          <w:lang w:eastAsia="ar-SA"/>
        </w:rPr>
        <w:t>говорить по существу</w:t>
      </w:r>
      <w:proofErr w:type="gramEnd"/>
      <w:r w:rsidRPr="00FB65F2">
        <w:rPr>
          <w:rFonts w:ascii="Times New Roman" w:eastAsia="Times New Roman" w:hAnsi="Times New Roman" w:cs="Times New Roman"/>
          <w:lang w:eastAsia="ar-SA"/>
        </w:rPr>
        <w:t>, лаконично придерживаясь четкой логики, воздерживаясь от пространных вступлений. Остроту дискуссии придают точные высказывания. Следует вести себя корректно. Не используйте отведенное для выступления время для высказывания недовольства тому или иному лицу, тем более отсутствующим.</w:t>
      </w:r>
    </w:p>
    <w:p w14:paraId="3DB2BF31" w14:textId="77777777" w:rsidR="00092460" w:rsidRDefault="00092460" w:rsidP="00092460">
      <w:pPr>
        <w:widowControl w:val="0"/>
        <w:suppressAutoHyphens/>
        <w:spacing w:after="0" w:line="240" w:lineRule="auto"/>
        <w:ind w:firstLine="720"/>
        <w:jc w:val="both"/>
        <w:rPr>
          <w:rFonts w:ascii="Times New Roman" w:eastAsia="Times New Roman" w:hAnsi="Times New Roman" w:cs="Times New Roman"/>
          <w:i/>
          <w:lang w:eastAsia="ar-SA"/>
        </w:rPr>
      </w:pPr>
    </w:p>
    <w:p w14:paraId="7B95ACA3" w14:textId="77777777" w:rsidR="00FB65F2" w:rsidRPr="00FB65F2" w:rsidRDefault="00FB65F2" w:rsidP="00092460">
      <w:pPr>
        <w:widowControl w:val="0"/>
        <w:suppressAutoHyphens/>
        <w:spacing w:after="0" w:line="240" w:lineRule="auto"/>
        <w:ind w:firstLine="720"/>
        <w:jc w:val="both"/>
        <w:rPr>
          <w:rFonts w:ascii="Times New Roman" w:eastAsia="Times New Roman" w:hAnsi="Times New Roman" w:cs="Times New Roman"/>
          <w:i/>
          <w:lang w:eastAsia="ar-SA"/>
        </w:rPr>
      </w:pPr>
    </w:p>
    <w:p w14:paraId="0D5D843C" w14:textId="77777777" w:rsidR="00092460" w:rsidRPr="00FB65F2" w:rsidRDefault="00092460" w:rsidP="00092460">
      <w:pPr>
        <w:numPr>
          <w:ilvl w:val="0"/>
          <w:numId w:val="30"/>
        </w:numPr>
        <w:tabs>
          <w:tab w:val="left" w:pos="284"/>
        </w:tabs>
        <w:suppressAutoHyphens/>
        <w:autoSpaceDE w:val="0"/>
        <w:autoSpaceDN w:val="0"/>
        <w:adjustRightInd w:val="0"/>
        <w:spacing w:after="0" w:line="240" w:lineRule="auto"/>
        <w:ind w:left="0" w:firstLine="0"/>
        <w:contextualSpacing/>
        <w:jc w:val="center"/>
        <w:rPr>
          <w:rFonts w:ascii="Times New Roman" w:eastAsia="Times New Roman" w:hAnsi="Times New Roman" w:cs="Times New Roman"/>
          <w:b/>
          <w:bCs/>
          <w:lang w:eastAsia="ru-RU"/>
        </w:rPr>
      </w:pPr>
      <w:r w:rsidRPr="00FB65F2">
        <w:rPr>
          <w:rFonts w:ascii="Times New Roman" w:eastAsia="Times New Roman" w:hAnsi="Times New Roman" w:cs="Times New Roman"/>
          <w:b/>
          <w:bCs/>
          <w:lang w:eastAsia="ru-RU"/>
        </w:rPr>
        <w:t>МЕТОДИЧЕСКИЕ УКАЗАНИЯ ПО ПОДГОТОВКЕ ЭССЕ</w:t>
      </w:r>
    </w:p>
    <w:p w14:paraId="57A6A592" w14:textId="77777777"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i/>
          <w:lang w:eastAsia="ar-SA"/>
        </w:rPr>
      </w:pPr>
    </w:p>
    <w:p w14:paraId="2F2ABF96" w14:textId="77777777" w:rsidR="00092460" w:rsidRPr="00FB65F2" w:rsidRDefault="00092460" w:rsidP="00092460">
      <w:pPr>
        <w:suppressAutoHyphens/>
        <w:spacing w:after="0" w:line="240" w:lineRule="auto"/>
        <w:ind w:firstLine="709"/>
        <w:contextualSpacing/>
        <w:jc w:val="both"/>
        <w:rPr>
          <w:rFonts w:ascii="Times New Roman" w:eastAsia="Times New Roman" w:hAnsi="Times New Roman" w:cs="Times New Roman"/>
          <w:color w:val="000000"/>
          <w:lang w:eastAsia="ar-SA"/>
        </w:rPr>
      </w:pPr>
      <w:r w:rsidRPr="00FB65F2">
        <w:rPr>
          <w:rFonts w:ascii="Times New Roman" w:eastAsia="Times New Roman" w:hAnsi="Times New Roman" w:cs="Times New Roman"/>
          <w:lang w:eastAsia="ar-SA"/>
        </w:rPr>
        <w:t>Эссе от французского «</w:t>
      </w:r>
      <w:proofErr w:type="spellStart"/>
      <w:r w:rsidRPr="00FB65F2">
        <w:rPr>
          <w:rFonts w:ascii="Times New Roman" w:eastAsia="Times New Roman" w:hAnsi="Times New Roman" w:cs="Times New Roman"/>
          <w:lang w:eastAsia="ar-SA"/>
        </w:rPr>
        <w:t>essai</w:t>
      </w:r>
      <w:proofErr w:type="spellEnd"/>
      <w:r w:rsidRPr="00FB65F2">
        <w:rPr>
          <w:rFonts w:ascii="Times New Roman" w:eastAsia="Times New Roman" w:hAnsi="Times New Roman" w:cs="Times New Roman"/>
          <w:lang w:eastAsia="ar-SA"/>
        </w:rPr>
        <w:t>», англ. «</w:t>
      </w:r>
      <w:proofErr w:type="spellStart"/>
      <w:r w:rsidRPr="00FB65F2">
        <w:rPr>
          <w:rFonts w:ascii="Times New Roman" w:eastAsia="Times New Roman" w:hAnsi="Times New Roman" w:cs="Times New Roman"/>
          <w:lang w:eastAsia="ar-SA"/>
        </w:rPr>
        <w:t>essay</w:t>
      </w:r>
      <w:proofErr w:type="spellEnd"/>
      <w:r w:rsidRPr="00FB65F2">
        <w:rPr>
          <w:rFonts w:ascii="Times New Roman" w:eastAsia="Times New Roman" w:hAnsi="Times New Roman" w:cs="Times New Roman"/>
          <w:lang w:eastAsia="ar-SA"/>
        </w:rPr>
        <w:t>», «</w:t>
      </w:r>
      <w:proofErr w:type="spellStart"/>
      <w:r w:rsidRPr="00FB65F2">
        <w:rPr>
          <w:rFonts w:ascii="Times New Roman" w:eastAsia="Times New Roman" w:hAnsi="Times New Roman" w:cs="Times New Roman"/>
          <w:lang w:eastAsia="ar-SA"/>
        </w:rPr>
        <w:t>assay</w:t>
      </w:r>
      <w:proofErr w:type="spellEnd"/>
      <w:r w:rsidRPr="00FB65F2">
        <w:rPr>
          <w:rFonts w:ascii="Times New Roman" w:eastAsia="Times New Roman" w:hAnsi="Times New Roman" w:cs="Times New Roman"/>
          <w:lang w:eastAsia="ar-SA"/>
        </w:rPr>
        <w:t>» – попытка, проба,</w:t>
      </w:r>
      <w:r w:rsidRPr="00FB65F2">
        <w:rPr>
          <w:rFonts w:ascii="Times New Roman" w:eastAsia="Times New Roman" w:hAnsi="Times New Roman" w:cs="Times New Roman"/>
          <w:color w:val="000000"/>
          <w:lang w:eastAsia="ar-SA"/>
        </w:rPr>
        <w:t xml:space="preserve"> очерк; от латинского «</w:t>
      </w:r>
      <w:proofErr w:type="spellStart"/>
      <w:r w:rsidRPr="00FB65F2">
        <w:rPr>
          <w:rFonts w:ascii="Times New Roman" w:eastAsia="Times New Roman" w:hAnsi="Times New Roman" w:cs="Times New Roman"/>
          <w:color w:val="000000"/>
          <w:lang w:eastAsia="ar-SA"/>
        </w:rPr>
        <w:t>exagium</w:t>
      </w:r>
      <w:proofErr w:type="spellEnd"/>
      <w:r w:rsidRPr="00FB65F2">
        <w:rPr>
          <w:rFonts w:ascii="Times New Roman" w:eastAsia="Times New Roman" w:hAnsi="Times New Roman" w:cs="Times New Roman"/>
          <w:color w:val="000000"/>
          <w:lang w:eastAsia="ar-SA"/>
        </w:rPr>
        <w:t xml:space="preserve">»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 xml:space="preserve">взвешивание. Создателем жанра эссе считается М. Монтень («Опыты», 1580 г.). Это прозаическое сочинение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рассуждение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чем-либо и может иметь философский, историко-биографический, публицистический, литературно-критический, научно-популярный, беллетристический характер.</w:t>
      </w:r>
    </w:p>
    <w:p w14:paraId="1604A666" w14:textId="77777777" w:rsidR="00092460" w:rsidRPr="00FB65F2" w:rsidRDefault="00092460" w:rsidP="00092460">
      <w:pPr>
        <w:suppressAutoHyphens/>
        <w:spacing w:after="0" w:line="240" w:lineRule="auto"/>
        <w:ind w:firstLine="709"/>
        <w:contextualSpacing/>
        <w:jc w:val="both"/>
        <w:rPr>
          <w:rFonts w:ascii="Times New Roman" w:eastAsia="Times New Roman" w:hAnsi="Times New Roman" w:cs="Times New Roman"/>
          <w:color w:val="000000"/>
          <w:lang w:eastAsia="ar-SA"/>
        </w:rPr>
      </w:pPr>
      <w:r w:rsidRPr="00FB65F2">
        <w:rPr>
          <w:rFonts w:ascii="Times New Roman" w:eastAsia="Times New Roman" w:hAnsi="Times New Roman" w:cs="Times New Roman"/>
          <w:color w:val="000000"/>
          <w:lang w:eastAsia="ar-SA"/>
        </w:rPr>
        <w:t xml:space="preserve">Эссе студента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 xml:space="preserve">это самостоятельная письменная работа </w:t>
      </w:r>
      <w:r w:rsidRPr="00FB65F2">
        <w:rPr>
          <w:rFonts w:ascii="Times New Roman" w:eastAsia="Times New Roman" w:hAnsi="Times New Roman" w:cs="Times New Roman"/>
          <w:b/>
          <w:bCs/>
          <w:color w:val="000000"/>
          <w:lang w:eastAsia="ar-SA"/>
        </w:rPr>
        <w:t>на тему, предложенную преподавателем. Цель эссе состоит в развитии навыков самостоятельного творческого мышления и письменного изложения собственных мыслей.</w:t>
      </w:r>
      <w:r w:rsidRPr="00FB65F2">
        <w:rPr>
          <w:rFonts w:ascii="Times New Roman" w:eastAsia="Times New Roman" w:hAnsi="Times New Roman" w:cs="Times New Roman"/>
          <w:color w:val="000000"/>
          <w:lang w:eastAsia="ar-SA"/>
        </w:rPr>
        <w:t xml:space="preserve">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14:paraId="4B7066C7" w14:textId="77777777" w:rsidR="00092460" w:rsidRPr="00FB65F2" w:rsidRDefault="00092460" w:rsidP="00092460">
      <w:pPr>
        <w:suppressAutoHyphens/>
        <w:spacing w:after="0" w:line="240" w:lineRule="auto"/>
        <w:ind w:firstLine="709"/>
        <w:contextualSpacing/>
        <w:jc w:val="both"/>
        <w:rPr>
          <w:rFonts w:ascii="Times New Roman" w:eastAsia="Times New Roman" w:hAnsi="Times New Roman" w:cs="Times New Roman"/>
          <w:color w:val="000000"/>
          <w:lang w:eastAsia="ar-SA"/>
        </w:rPr>
      </w:pPr>
      <w:r w:rsidRPr="00FB65F2">
        <w:rPr>
          <w:rFonts w:ascii="Times New Roman" w:eastAsia="Times New Roman" w:hAnsi="Times New Roman" w:cs="Times New Roman"/>
          <w:color w:val="000000"/>
          <w:lang w:eastAsia="ar-SA"/>
        </w:rPr>
        <w:t xml:space="preserve">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w:t>
      </w:r>
      <w:r w:rsidRPr="00FB65F2">
        <w:rPr>
          <w:rFonts w:ascii="Times New Roman" w:eastAsia="Times New Roman" w:hAnsi="Times New Roman" w:cs="Times New Roman"/>
          <w:color w:val="000000"/>
          <w:lang w:eastAsia="ar-SA"/>
        </w:rPr>
        <w:lastRenderedPageBreak/>
        <w:t>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14:paraId="3223C453" w14:textId="77777777" w:rsidR="00092460" w:rsidRPr="00FB65F2" w:rsidRDefault="00092460" w:rsidP="00092460">
      <w:pPr>
        <w:suppressAutoHyphens/>
        <w:spacing w:after="0" w:line="240" w:lineRule="auto"/>
        <w:ind w:firstLine="709"/>
        <w:contextualSpacing/>
        <w:jc w:val="both"/>
        <w:rPr>
          <w:rFonts w:ascii="Times New Roman" w:eastAsia="Times New Roman" w:hAnsi="Times New Roman" w:cs="Times New Roman"/>
          <w:color w:val="000000"/>
          <w:lang w:eastAsia="ar-SA"/>
        </w:rPr>
      </w:pPr>
      <w:r w:rsidRPr="00FB65F2">
        <w:rPr>
          <w:rFonts w:ascii="Times New Roman" w:eastAsia="Times New Roman" w:hAnsi="Times New Roman" w:cs="Times New Roman"/>
          <w:b/>
          <w:bCs/>
          <w:color w:val="000000"/>
          <w:lang w:eastAsia="ar-SA"/>
        </w:rPr>
        <w:t>Структура эссе</w:t>
      </w:r>
    </w:p>
    <w:p w14:paraId="212F6A70" w14:textId="77777777" w:rsidR="00092460" w:rsidRPr="00FB65F2" w:rsidRDefault="00092460" w:rsidP="00092460">
      <w:pPr>
        <w:numPr>
          <w:ilvl w:val="0"/>
          <w:numId w:val="28"/>
        </w:numPr>
        <w:tabs>
          <w:tab w:val="num" w:pos="720"/>
          <w:tab w:val="num" w:pos="1134"/>
        </w:tabs>
        <w:suppressAutoHyphens/>
        <w:spacing w:after="0" w:line="240" w:lineRule="auto"/>
        <w:ind w:firstLine="709"/>
        <w:contextualSpacing/>
        <w:jc w:val="both"/>
        <w:rPr>
          <w:rFonts w:ascii="Times New Roman" w:eastAsia="Times New Roman" w:hAnsi="Times New Roman" w:cs="Times New Roman"/>
          <w:color w:val="000000"/>
          <w:lang w:eastAsia="ar-SA"/>
        </w:rPr>
      </w:pPr>
      <w:r w:rsidRPr="00FB65F2">
        <w:rPr>
          <w:rFonts w:ascii="Times New Roman" w:eastAsia="Times New Roman" w:hAnsi="Times New Roman" w:cs="Times New Roman"/>
          <w:b/>
          <w:bCs/>
          <w:color w:val="000000"/>
          <w:lang w:eastAsia="ar-SA"/>
        </w:rPr>
        <w:t>Введение</w:t>
      </w:r>
      <w:r w:rsidRPr="00FB65F2">
        <w:rPr>
          <w:rFonts w:ascii="Times New Roman" w:eastAsia="Times New Roman" w:hAnsi="Times New Roman" w:cs="Times New Roman"/>
          <w:color w:val="000000"/>
          <w:lang w:eastAsia="ar-SA"/>
        </w:rPr>
        <w:t xml:space="preserve">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суть и обоснование выбора данной темы, состоит из ряда компонентов, связанных логически и стилистически;</w:t>
      </w:r>
    </w:p>
    <w:p w14:paraId="33130CB3" w14:textId="77777777" w:rsidR="00092460" w:rsidRPr="00FB65F2" w:rsidRDefault="00092460" w:rsidP="00092460">
      <w:pPr>
        <w:tabs>
          <w:tab w:val="num" w:pos="1134"/>
        </w:tabs>
        <w:suppressAutoHyphens/>
        <w:spacing w:after="0" w:line="240" w:lineRule="auto"/>
        <w:ind w:firstLine="709"/>
        <w:contextualSpacing/>
        <w:jc w:val="both"/>
        <w:rPr>
          <w:rFonts w:ascii="Times New Roman" w:eastAsia="Times New Roman" w:hAnsi="Times New Roman" w:cs="Times New Roman"/>
          <w:b/>
          <w:bCs/>
          <w:color w:val="000000"/>
          <w:lang w:eastAsia="ar-SA"/>
        </w:rPr>
      </w:pPr>
      <w:r w:rsidRPr="00FB65F2">
        <w:rPr>
          <w:rFonts w:ascii="Times New Roman" w:eastAsia="Times New Roman" w:hAnsi="Times New Roman" w:cs="Times New Roman"/>
          <w:color w:val="000000"/>
          <w:lang w:eastAsia="ar-SA"/>
        </w:rPr>
        <w:t xml:space="preserve">На этом этапе очень важно правильно </w:t>
      </w:r>
      <w:r w:rsidRPr="00FB65F2">
        <w:rPr>
          <w:rFonts w:ascii="Times New Roman" w:eastAsia="Times New Roman" w:hAnsi="Times New Roman" w:cs="Times New Roman"/>
          <w:b/>
          <w:bCs/>
          <w:color w:val="000000"/>
          <w:lang w:eastAsia="ar-SA"/>
        </w:rPr>
        <w:t>сформулировать вопрос, на который вы собираетесь найти ответ в ходе своего исследования.</w:t>
      </w:r>
    </w:p>
    <w:p w14:paraId="7CDB09D6" w14:textId="77777777" w:rsidR="00092460" w:rsidRPr="00FB65F2" w:rsidRDefault="00092460" w:rsidP="00092460">
      <w:pPr>
        <w:tabs>
          <w:tab w:val="num" w:pos="1134"/>
        </w:tabs>
        <w:suppressAutoHyphens/>
        <w:spacing w:after="0" w:line="240" w:lineRule="auto"/>
        <w:ind w:firstLine="709"/>
        <w:contextualSpacing/>
        <w:jc w:val="both"/>
        <w:rPr>
          <w:rFonts w:ascii="Times New Roman" w:eastAsia="Times New Roman" w:hAnsi="Times New Roman" w:cs="Times New Roman"/>
          <w:color w:val="000000"/>
          <w:lang w:eastAsia="ar-SA"/>
        </w:rPr>
      </w:pPr>
      <w:r w:rsidRPr="00FB65F2">
        <w:rPr>
          <w:rFonts w:ascii="Times New Roman" w:eastAsia="Times New Roman" w:hAnsi="Times New Roman" w:cs="Times New Roman"/>
          <w:color w:val="000000"/>
          <w:lang w:eastAsia="ar-SA"/>
        </w:rP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w:t>
      </w:r>
      <w:proofErr w:type="spellStart"/>
      <w:r w:rsidRPr="00FB65F2">
        <w:rPr>
          <w:rFonts w:ascii="Times New Roman" w:eastAsia="Times New Roman" w:hAnsi="Times New Roman" w:cs="Times New Roman"/>
          <w:color w:val="000000"/>
          <w:lang w:eastAsia="ar-SA"/>
        </w:rPr>
        <w:t>подтем</w:t>
      </w:r>
      <w:proofErr w:type="spellEnd"/>
      <w:r w:rsidRPr="00FB65F2">
        <w:rPr>
          <w:rFonts w:ascii="Times New Roman" w:eastAsia="Times New Roman" w:hAnsi="Times New Roman" w:cs="Times New Roman"/>
          <w:color w:val="000000"/>
          <w:lang w:eastAsia="ar-SA"/>
        </w:rPr>
        <w:t xml:space="preserve">?». </w:t>
      </w:r>
    </w:p>
    <w:p w14:paraId="7A155CA3" w14:textId="77777777" w:rsidR="00092460" w:rsidRPr="00FB65F2" w:rsidRDefault="00092460" w:rsidP="00092460">
      <w:pPr>
        <w:numPr>
          <w:ilvl w:val="0"/>
          <w:numId w:val="28"/>
        </w:numPr>
        <w:tabs>
          <w:tab w:val="num" w:pos="720"/>
          <w:tab w:val="num" w:pos="1134"/>
        </w:tabs>
        <w:suppressAutoHyphens/>
        <w:spacing w:after="0" w:line="240" w:lineRule="auto"/>
        <w:ind w:firstLine="709"/>
        <w:contextualSpacing/>
        <w:jc w:val="both"/>
        <w:rPr>
          <w:rFonts w:ascii="Times New Roman" w:eastAsia="Times New Roman" w:hAnsi="Times New Roman" w:cs="Times New Roman"/>
          <w:color w:val="000000"/>
          <w:lang w:eastAsia="ar-SA"/>
        </w:rPr>
      </w:pPr>
      <w:r w:rsidRPr="00FB65F2">
        <w:rPr>
          <w:rFonts w:ascii="Times New Roman" w:eastAsia="Times New Roman" w:hAnsi="Times New Roman" w:cs="Times New Roman"/>
          <w:b/>
          <w:bCs/>
          <w:color w:val="000000"/>
          <w:lang w:eastAsia="ar-SA"/>
        </w:rPr>
        <w:t>Основная часть</w:t>
      </w:r>
      <w:r w:rsidRPr="00FB65F2">
        <w:rPr>
          <w:rFonts w:ascii="Times New Roman" w:eastAsia="Times New Roman" w:hAnsi="Times New Roman" w:cs="Times New Roman"/>
          <w:color w:val="000000"/>
          <w:lang w:eastAsia="ar-SA"/>
        </w:rPr>
        <w:t xml:space="preserve">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теоретические основы выбранной проблемы и изложение основного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собой главную трудность. Поэтому важное значение имеют подзаголовки, на основе которых осуществляется структурирование аргументации; именно здесь необходимо обосновать (логически, используя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диаграммы и таблицы.</w:t>
      </w:r>
    </w:p>
    <w:p w14:paraId="208FC9D6" w14:textId="77777777" w:rsidR="00092460" w:rsidRPr="00FB65F2" w:rsidRDefault="00092460" w:rsidP="00092460">
      <w:pPr>
        <w:tabs>
          <w:tab w:val="num" w:pos="1134"/>
        </w:tabs>
        <w:suppressAutoHyphens/>
        <w:spacing w:after="0" w:line="240" w:lineRule="auto"/>
        <w:ind w:firstLine="709"/>
        <w:contextualSpacing/>
        <w:jc w:val="both"/>
        <w:rPr>
          <w:rFonts w:ascii="Times New Roman" w:eastAsia="Times New Roman" w:hAnsi="Times New Roman" w:cs="Times New Roman"/>
          <w:color w:val="000000"/>
          <w:lang w:eastAsia="ar-SA"/>
        </w:rPr>
      </w:pPr>
      <w:r w:rsidRPr="00FB65F2">
        <w:rPr>
          <w:rFonts w:ascii="Times New Roman" w:eastAsia="Times New Roman" w:hAnsi="Times New Roman" w:cs="Times New Roman"/>
          <w:color w:val="000000"/>
          <w:lang w:eastAsia="ar-SA"/>
        </w:rPr>
        <w:t xml:space="preserve">В зависимости от поставленного вопроса анализ проводится на основе следующих категорий: причина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 xml:space="preserve">следствие, общее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 xml:space="preserve">особенное, форма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 xml:space="preserve">содержание, часть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 xml:space="preserve">целое, постоянство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изменчивость.</w:t>
      </w:r>
    </w:p>
    <w:p w14:paraId="473ECA84" w14:textId="77777777" w:rsidR="00092460" w:rsidRPr="00FB65F2" w:rsidRDefault="00092460" w:rsidP="00092460">
      <w:pPr>
        <w:tabs>
          <w:tab w:val="num" w:pos="1134"/>
        </w:tabs>
        <w:suppressAutoHyphens/>
        <w:spacing w:after="0" w:line="240" w:lineRule="auto"/>
        <w:ind w:firstLine="709"/>
        <w:contextualSpacing/>
        <w:jc w:val="both"/>
        <w:rPr>
          <w:rFonts w:ascii="Times New Roman" w:eastAsia="Times New Roman" w:hAnsi="Times New Roman" w:cs="Times New Roman"/>
          <w:color w:val="000000"/>
          <w:lang w:eastAsia="ar-SA"/>
        </w:rPr>
      </w:pPr>
      <w:r w:rsidRPr="00FB65F2">
        <w:rPr>
          <w:rFonts w:ascii="Times New Roman" w:eastAsia="Times New Roman" w:hAnsi="Times New Roman" w:cs="Times New Roman"/>
          <w:color w:val="000000"/>
          <w:lang w:eastAsia="ar-SA"/>
        </w:rPr>
        <w:t>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графическим и иллюстративным материалом. Следовательно, наполняя содержанием разделы аргументацией (соответствующей подзаголовкам), необходимо в пределах параграфа ограничить себя рассмотрением одной главной мысли.</w:t>
      </w:r>
    </w:p>
    <w:p w14:paraId="4EEC177F" w14:textId="77777777" w:rsidR="00092460" w:rsidRPr="00FB65F2" w:rsidRDefault="00092460" w:rsidP="00092460">
      <w:pPr>
        <w:tabs>
          <w:tab w:val="num" w:pos="1134"/>
        </w:tabs>
        <w:suppressAutoHyphens/>
        <w:spacing w:after="0" w:line="240" w:lineRule="auto"/>
        <w:ind w:firstLine="709"/>
        <w:contextualSpacing/>
        <w:jc w:val="both"/>
        <w:rPr>
          <w:rFonts w:ascii="Times New Roman" w:eastAsia="Times New Roman" w:hAnsi="Times New Roman" w:cs="Times New Roman"/>
          <w:color w:val="000000"/>
          <w:lang w:eastAsia="ar-SA"/>
        </w:rPr>
      </w:pPr>
      <w:r w:rsidRPr="00FB65F2">
        <w:rPr>
          <w:rFonts w:ascii="Times New Roman" w:eastAsia="Times New Roman" w:hAnsi="Times New Roman" w:cs="Times New Roman"/>
          <w:color w:val="000000"/>
          <w:lang w:eastAsia="ar-SA"/>
        </w:rPr>
        <w:t xml:space="preserve">Хорошо проверенный (и для большинства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 xml:space="preserve">совершено необходимый) способ построения любого эссе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Такой подход поможет следовать точно определенной цели в данном исследовании. Эффективное использование подзаголовков - не только обозначение основных пунктов, которые необходимо осветить. Их последовательность может также свидетельствовать о наличии или отсутствии логичности в освещении темы.</w:t>
      </w:r>
    </w:p>
    <w:p w14:paraId="524E5268" w14:textId="77777777" w:rsidR="00092460" w:rsidRPr="00FB65F2" w:rsidRDefault="00092460" w:rsidP="00092460">
      <w:pPr>
        <w:numPr>
          <w:ilvl w:val="0"/>
          <w:numId w:val="28"/>
        </w:numPr>
        <w:tabs>
          <w:tab w:val="num" w:pos="720"/>
          <w:tab w:val="num" w:pos="1134"/>
        </w:tabs>
        <w:suppressAutoHyphens/>
        <w:spacing w:after="0" w:line="240" w:lineRule="auto"/>
        <w:ind w:firstLine="709"/>
        <w:contextualSpacing/>
        <w:jc w:val="both"/>
        <w:rPr>
          <w:rFonts w:ascii="Times New Roman" w:eastAsia="Times New Roman" w:hAnsi="Times New Roman" w:cs="Times New Roman"/>
          <w:b/>
          <w:bCs/>
          <w:color w:val="000000"/>
          <w:lang w:eastAsia="ar-SA"/>
        </w:rPr>
      </w:pPr>
      <w:r w:rsidRPr="00FB65F2">
        <w:rPr>
          <w:rFonts w:ascii="Times New Roman" w:eastAsia="Times New Roman" w:hAnsi="Times New Roman" w:cs="Times New Roman"/>
          <w:b/>
          <w:bCs/>
          <w:color w:val="000000"/>
          <w:lang w:eastAsia="ar-SA"/>
        </w:rPr>
        <w:t>Заключение</w:t>
      </w:r>
      <w:r w:rsidRPr="00FB65F2">
        <w:rPr>
          <w:rFonts w:ascii="Times New Roman" w:eastAsia="Times New Roman" w:hAnsi="Times New Roman" w:cs="Times New Roman"/>
          <w:color w:val="000000"/>
          <w:lang w:eastAsia="ar-SA"/>
        </w:rPr>
        <w:t xml:space="preserve">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color w:val="000000"/>
          <w:lang w:eastAsia="ar-SA"/>
        </w:rPr>
        <w:t>обобщения и аргументированные выводы по теме с указанием области ее применения и т.д. Подытоживает эссе или еще раз вносит пояснения, подкрепляет смысл и значение изложенного в основной части. Методы, рекомендуемые для составления заключения: повторение, иллюстрация, цитата, впечатляющее утверждение. Заключение может содержать такой очень важный, дополняющий эссе элемент, как указание на применение (импликацию) исследования, не исключая взаимосвязи с другими проблемами.</w:t>
      </w:r>
    </w:p>
    <w:p w14:paraId="21BC2F82" w14:textId="77777777" w:rsidR="00092460" w:rsidRPr="00FB65F2" w:rsidRDefault="00092460" w:rsidP="00092460">
      <w:pPr>
        <w:suppressAutoHyphens/>
        <w:spacing w:after="0" w:line="240" w:lineRule="auto"/>
        <w:ind w:firstLine="709"/>
        <w:contextualSpacing/>
        <w:jc w:val="both"/>
        <w:rPr>
          <w:rFonts w:ascii="Times New Roman" w:eastAsia="Times New Roman" w:hAnsi="Times New Roman" w:cs="Times New Roman"/>
          <w:b/>
          <w:bCs/>
          <w:lang w:eastAsia="ar-SA"/>
        </w:rPr>
      </w:pPr>
      <w:r w:rsidRPr="00FB65F2">
        <w:rPr>
          <w:rFonts w:ascii="Times New Roman" w:eastAsia="Times New Roman" w:hAnsi="Times New Roman" w:cs="Times New Roman"/>
          <w:b/>
          <w:bCs/>
          <w:lang w:eastAsia="ar-SA"/>
        </w:rPr>
        <w:t>Требования к оформлению эссе:</w:t>
      </w:r>
    </w:p>
    <w:p w14:paraId="4B774BE4" w14:textId="77777777" w:rsidR="00092460" w:rsidRPr="00FB65F2" w:rsidRDefault="00092460" w:rsidP="00092460">
      <w:pPr>
        <w:widowControl w:val="0"/>
        <w:numPr>
          <w:ilvl w:val="0"/>
          <w:numId w:val="29"/>
        </w:numPr>
        <w:tabs>
          <w:tab w:val="left" w:pos="1134"/>
        </w:tabs>
        <w:suppressAutoHyphens/>
        <w:autoSpaceDE w:val="0"/>
        <w:autoSpaceDN w:val="0"/>
        <w:adjustRightInd w:val="0"/>
        <w:spacing w:after="0" w:line="240" w:lineRule="auto"/>
        <w:ind w:firstLine="720"/>
        <w:contextualSpacing/>
        <w:jc w:val="both"/>
        <w:rPr>
          <w:rFonts w:ascii="Times New Roman" w:eastAsia="Times New Roman" w:hAnsi="Times New Roman" w:cs="Times New Roman"/>
          <w:snapToGrid w:val="0"/>
          <w:lang w:eastAsia="ar-SA"/>
        </w:rPr>
      </w:pPr>
      <w:r w:rsidRPr="00FB65F2">
        <w:rPr>
          <w:rFonts w:ascii="Times New Roman" w:eastAsia="Times New Roman" w:hAnsi="Times New Roman" w:cs="Times New Roman"/>
          <w:snapToGrid w:val="0"/>
          <w:lang w:eastAsia="ar-SA"/>
        </w:rPr>
        <w:t xml:space="preserve">оформление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snapToGrid w:val="0"/>
          <w:lang w:eastAsia="ar-SA"/>
        </w:rPr>
        <w:t>титульный лист, содержание, введение, основная часть, заключение, список литературы, приложения (при необходимости);</w:t>
      </w:r>
    </w:p>
    <w:p w14:paraId="3AA7567A" w14:textId="77777777" w:rsidR="00092460" w:rsidRPr="00FB65F2" w:rsidRDefault="00092460" w:rsidP="00092460">
      <w:pPr>
        <w:widowControl w:val="0"/>
        <w:numPr>
          <w:ilvl w:val="0"/>
          <w:numId w:val="29"/>
        </w:numPr>
        <w:tabs>
          <w:tab w:val="left" w:pos="1134"/>
        </w:tabs>
        <w:suppressAutoHyphens/>
        <w:autoSpaceDE w:val="0"/>
        <w:autoSpaceDN w:val="0"/>
        <w:adjustRightInd w:val="0"/>
        <w:spacing w:after="0" w:line="240" w:lineRule="auto"/>
        <w:ind w:firstLine="720"/>
        <w:contextualSpacing/>
        <w:jc w:val="both"/>
        <w:rPr>
          <w:rFonts w:ascii="Times New Roman" w:eastAsia="Times New Roman" w:hAnsi="Times New Roman" w:cs="Times New Roman"/>
          <w:snapToGrid w:val="0"/>
          <w:lang w:eastAsia="ar-SA"/>
        </w:rPr>
      </w:pPr>
      <w:r w:rsidRPr="00FB65F2">
        <w:rPr>
          <w:rFonts w:ascii="Times New Roman" w:eastAsia="Times New Roman" w:hAnsi="Times New Roman" w:cs="Times New Roman"/>
          <w:snapToGrid w:val="0"/>
          <w:lang w:eastAsia="ar-SA"/>
        </w:rPr>
        <w:t xml:space="preserve">список литературы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snapToGrid w:val="0"/>
          <w:lang w:eastAsia="ar-SA"/>
        </w:rPr>
        <w:t>должен содержать не менее 5 наименований источников, использованных при написании работы (в т.ч. статистические, Интернет-источники), оформленные в соответствии с ГОСТ 7.0.5;</w:t>
      </w:r>
    </w:p>
    <w:p w14:paraId="40AD4855" w14:textId="77777777" w:rsidR="00092460" w:rsidRPr="00FB65F2" w:rsidRDefault="00092460" w:rsidP="00092460">
      <w:pPr>
        <w:widowControl w:val="0"/>
        <w:numPr>
          <w:ilvl w:val="0"/>
          <w:numId w:val="29"/>
        </w:numPr>
        <w:tabs>
          <w:tab w:val="left" w:pos="1134"/>
        </w:tabs>
        <w:suppressAutoHyphens/>
        <w:autoSpaceDE w:val="0"/>
        <w:autoSpaceDN w:val="0"/>
        <w:adjustRightInd w:val="0"/>
        <w:spacing w:after="0" w:line="240" w:lineRule="auto"/>
        <w:ind w:firstLine="720"/>
        <w:contextualSpacing/>
        <w:jc w:val="both"/>
        <w:rPr>
          <w:rFonts w:ascii="Times New Roman" w:eastAsia="Times New Roman" w:hAnsi="Times New Roman" w:cs="Times New Roman"/>
          <w:snapToGrid w:val="0"/>
          <w:lang w:eastAsia="ar-SA"/>
        </w:rPr>
      </w:pPr>
      <w:r w:rsidRPr="00FB65F2">
        <w:rPr>
          <w:rFonts w:ascii="Times New Roman" w:eastAsia="Times New Roman" w:hAnsi="Times New Roman" w:cs="Times New Roman"/>
          <w:snapToGrid w:val="0"/>
          <w:lang w:eastAsia="ar-SA"/>
        </w:rPr>
        <w:t xml:space="preserve">приложения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snapToGrid w:val="0"/>
          <w:lang w:eastAsia="ar-SA"/>
        </w:rPr>
        <w:t>выносятся необходимые для иллюстрации и пояснения текста статистические и расчетные таблицы, графики, схемы, диаграммы, рисунки;</w:t>
      </w:r>
    </w:p>
    <w:p w14:paraId="52BCBFB1" w14:textId="77777777" w:rsidR="00092460" w:rsidRPr="00FB65F2" w:rsidRDefault="00092460" w:rsidP="00092460">
      <w:pPr>
        <w:widowControl w:val="0"/>
        <w:numPr>
          <w:ilvl w:val="0"/>
          <w:numId w:val="29"/>
        </w:numPr>
        <w:tabs>
          <w:tab w:val="left" w:pos="1134"/>
        </w:tabs>
        <w:suppressAutoHyphens/>
        <w:autoSpaceDE w:val="0"/>
        <w:autoSpaceDN w:val="0"/>
        <w:adjustRightInd w:val="0"/>
        <w:spacing w:after="0" w:line="240" w:lineRule="auto"/>
        <w:ind w:firstLine="720"/>
        <w:contextualSpacing/>
        <w:jc w:val="both"/>
        <w:rPr>
          <w:rFonts w:ascii="Times New Roman" w:eastAsia="Times New Roman" w:hAnsi="Times New Roman" w:cs="Times New Roman"/>
          <w:snapToGrid w:val="0"/>
          <w:lang w:eastAsia="ar-SA"/>
        </w:rPr>
      </w:pPr>
      <w:r w:rsidRPr="00FB65F2">
        <w:rPr>
          <w:rFonts w:ascii="Times New Roman" w:eastAsia="Times New Roman" w:hAnsi="Times New Roman" w:cs="Times New Roman"/>
          <w:snapToGrid w:val="0"/>
          <w:lang w:eastAsia="ar-SA"/>
        </w:rPr>
        <w:t xml:space="preserve">при оформлении эссе требуется воспользоваться компьютерными средствами (текстовые редакторы </w:t>
      </w:r>
      <w:r w:rsidRPr="00FB65F2">
        <w:rPr>
          <w:rFonts w:ascii="Times New Roman" w:eastAsia="Times New Roman" w:hAnsi="Times New Roman" w:cs="Times New Roman"/>
          <w:snapToGrid w:val="0"/>
          <w:lang w:val="en-US" w:eastAsia="ar-SA"/>
        </w:rPr>
        <w:t>Microsoft</w:t>
      </w:r>
      <w:r w:rsidRPr="00FB65F2">
        <w:rPr>
          <w:rFonts w:ascii="Times New Roman" w:eastAsia="Times New Roman" w:hAnsi="Times New Roman" w:cs="Times New Roman"/>
          <w:snapToGrid w:val="0"/>
          <w:lang w:eastAsia="ar-SA"/>
        </w:rPr>
        <w:t xml:space="preserve"> </w:t>
      </w:r>
      <w:r w:rsidRPr="00FB65F2">
        <w:rPr>
          <w:rFonts w:ascii="Times New Roman" w:eastAsia="Times New Roman" w:hAnsi="Times New Roman" w:cs="Times New Roman"/>
          <w:snapToGrid w:val="0"/>
          <w:lang w:val="en-US" w:eastAsia="ar-SA"/>
        </w:rPr>
        <w:t>Word</w:t>
      </w:r>
      <w:r w:rsidRPr="00FB65F2">
        <w:rPr>
          <w:rFonts w:ascii="Times New Roman" w:eastAsia="Times New Roman" w:hAnsi="Times New Roman" w:cs="Times New Roman"/>
          <w:snapToGrid w:val="0"/>
          <w:lang w:eastAsia="ar-SA"/>
        </w:rPr>
        <w:t xml:space="preserve">, </w:t>
      </w:r>
      <w:r w:rsidRPr="00FB65F2">
        <w:rPr>
          <w:rFonts w:ascii="Times New Roman" w:eastAsia="Times New Roman" w:hAnsi="Times New Roman" w:cs="Times New Roman"/>
          <w:snapToGrid w:val="0"/>
          <w:lang w:val="en-US" w:eastAsia="ar-SA"/>
        </w:rPr>
        <w:t>OpenOffice</w:t>
      </w:r>
      <w:r w:rsidRPr="00FB65F2">
        <w:rPr>
          <w:rFonts w:ascii="Times New Roman" w:eastAsia="Times New Roman" w:hAnsi="Times New Roman" w:cs="Times New Roman"/>
          <w:snapToGrid w:val="0"/>
          <w:lang w:eastAsia="ar-SA"/>
        </w:rPr>
        <w:t>).</w:t>
      </w:r>
    </w:p>
    <w:p w14:paraId="2E12C8D6" w14:textId="77777777" w:rsidR="00092460" w:rsidRPr="00FB65F2" w:rsidRDefault="00092460" w:rsidP="00092460">
      <w:pPr>
        <w:widowControl w:val="0"/>
        <w:numPr>
          <w:ilvl w:val="0"/>
          <w:numId w:val="29"/>
        </w:numPr>
        <w:tabs>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i/>
          <w:iCs/>
          <w:lang w:eastAsia="ar-SA"/>
        </w:rPr>
      </w:pPr>
      <w:r w:rsidRPr="00FB65F2">
        <w:rPr>
          <w:rFonts w:ascii="Times New Roman" w:eastAsia="Times New Roman" w:hAnsi="Times New Roman" w:cs="Times New Roman"/>
          <w:snapToGrid w:val="0"/>
          <w:lang w:eastAsia="ar-SA"/>
        </w:rPr>
        <w:t xml:space="preserve">объем эссе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snapToGrid w:val="0"/>
          <w:lang w:eastAsia="ar-SA"/>
        </w:rPr>
        <w:t xml:space="preserve">не должен превышать 5 страниц текста Times New </w:t>
      </w:r>
      <w:proofErr w:type="spellStart"/>
      <w:r w:rsidRPr="00FB65F2">
        <w:rPr>
          <w:rFonts w:ascii="Times New Roman" w:eastAsia="Times New Roman" w:hAnsi="Times New Roman" w:cs="Times New Roman"/>
          <w:snapToGrid w:val="0"/>
          <w:lang w:eastAsia="ar-SA"/>
        </w:rPr>
        <w:t>Roman</w:t>
      </w:r>
      <w:proofErr w:type="spellEnd"/>
      <w:r w:rsidRPr="00FB65F2">
        <w:rPr>
          <w:rFonts w:ascii="Times New Roman" w:eastAsia="Times New Roman" w:hAnsi="Times New Roman" w:cs="Times New Roman"/>
          <w:snapToGrid w:val="0"/>
          <w:lang w:eastAsia="ar-SA"/>
        </w:rPr>
        <w:t xml:space="preserve"> </w:t>
      </w:r>
      <w:r w:rsidRPr="00FB65F2">
        <w:rPr>
          <w:rFonts w:ascii="Times New Roman" w:eastAsia="Times New Roman" w:hAnsi="Times New Roman" w:cs="Times New Roman"/>
          <w:lang w:eastAsia="ar-SA"/>
        </w:rPr>
        <w:t xml:space="preserve">– </w:t>
      </w:r>
      <w:r w:rsidRPr="00FB65F2">
        <w:rPr>
          <w:rFonts w:ascii="Times New Roman" w:eastAsia="Times New Roman" w:hAnsi="Times New Roman" w:cs="Times New Roman"/>
          <w:snapToGrid w:val="0"/>
          <w:lang w:eastAsia="ar-SA"/>
        </w:rPr>
        <w:t>14, интервал одинарный.</w:t>
      </w:r>
    </w:p>
    <w:p w14:paraId="21AF83EC" w14:textId="624151A6" w:rsidR="00FB65F2" w:rsidRDefault="00FB65F2" w:rsidP="00092460">
      <w:pPr>
        <w:widowControl w:val="0"/>
        <w:tabs>
          <w:tab w:val="left" w:pos="1134"/>
        </w:tabs>
        <w:suppressAutoHyphens/>
        <w:autoSpaceDE w:val="0"/>
        <w:autoSpaceDN w:val="0"/>
        <w:adjustRightInd w:val="0"/>
        <w:spacing w:after="0" w:line="240" w:lineRule="auto"/>
        <w:contextualSpacing/>
        <w:jc w:val="both"/>
        <w:rPr>
          <w:rFonts w:ascii="Times New Roman" w:eastAsia="Times New Roman" w:hAnsi="Times New Roman" w:cs="Times New Roman"/>
          <w:i/>
          <w:iCs/>
          <w:lang w:eastAsia="ar-SA"/>
        </w:rPr>
      </w:pPr>
      <w:r>
        <w:rPr>
          <w:rFonts w:ascii="Times New Roman" w:eastAsia="Times New Roman" w:hAnsi="Times New Roman" w:cs="Times New Roman"/>
          <w:i/>
          <w:iCs/>
          <w:lang w:eastAsia="ar-SA"/>
        </w:rPr>
        <w:br w:type="page"/>
      </w:r>
    </w:p>
    <w:p w14:paraId="7EE633BA" w14:textId="77777777" w:rsidR="00092460" w:rsidRPr="00FB65F2" w:rsidRDefault="00092460" w:rsidP="00092460">
      <w:pPr>
        <w:widowControl w:val="0"/>
        <w:tabs>
          <w:tab w:val="left" w:pos="1134"/>
        </w:tabs>
        <w:suppressAutoHyphens/>
        <w:autoSpaceDE w:val="0"/>
        <w:autoSpaceDN w:val="0"/>
        <w:adjustRightInd w:val="0"/>
        <w:spacing w:after="0" w:line="240" w:lineRule="auto"/>
        <w:contextualSpacing/>
        <w:jc w:val="both"/>
        <w:rPr>
          <w:rFonts w:ascii="Times New Roman" w:eastAsia="Times New Roman" w:hAnsi="Times New Roman" w:cs="Times New Roman"/>
          <w:i/>
          <w:iCs/>
          <w:lang w:eastAsia="ar-SA"/>
        </w:rPr>
      </w:pPr>
    </w:p>
    <w:p w14:paraId="6564C7D4" w14:textId="77777777" w:rsidR="00092460" w:rsidRPr="00FB65F2" w:rsidRDefault="00092460" w:rsidP="00092460">
      <w:pPr>
        <w:numPr>
          <w:ilvl w:val="0"/>
          <w:numId w:val="30"/>
        </w:numPr>
        <w:tabs>
          <w:tab w:val="left" w:pos="284"/>
        </w:tabs>
        <w:suppressAutoHyphens/>
        <w:autoSpaceDE w:val="0"/>
        <w:autoSpaceDN w:val="0"/>
        <w:adjustRightInd w:val="0"/>
        <w:spacing w:after="0" w:line="240" w:lineRule="auto"/>
        <w:ind w:left="0" w:firstLine="0"/>
        <w:contextualSpacing/>
        <w:jc w:val="center"/>
        <w:rPr>
          <w:rFonts w:ascii="Times New Roman" w:eastAsia="Times New Roman" w:hAnsi="Times New Roman" w:cs="Times New Roman"/>
          <w:b/>
          <w:bCs/>
          <w:lang w:eastAsia="ru-RU"/>
        </w:rPr>
      </w:pPr>
      <w:r w:rsidRPr="00FB65F2">
        <w:rPr>
          <w:rFonts w:ascii="Times New Roman" w:eastAsia="Times New Roman" w:hAnsi="Times New Roman" w:cs="Times New Roman"/>
          <w:b/>
          <w:bCs/>
          <w:lang w:eastAsia="ru-RU"/>
        </w:rPr>
        <w:t>МЕТОДИЧЕСКИЕ УКАЗАНИЯ ПО ПОДГОТОВКЕ ПУБЛИЧНОГО ДОКЛАДА С ПРЕЗЕНТАЦИЕЙ</w:t>
      </w:r>
    </w:p>
    <w:p w14:paraId="6652FAB6" w14:textId="77777777"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b/>
          <w:i/>
          <w:lang w:eastAsia="ar-SA"/>
        </w:rPr>
      </w:pPr>
    </w:p>
    <w:p w14:paraId="18690B23" w14:textId="77777777"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lang w:eastAsia="ar-SA"/>
        </w:rPr>
      </w:pPr>
      <w:r w:rsidRPr="00FB65F2">
        <w:rPr>
          <w:rFonts w:ascii="Times New Roman" w:eastAsia="Times New Roman" w:hAnsi="Times New Roman" w:cs="Times New Roman"/>
          <w:b/>
          <w:i/>
          <w:lang w:eastAsia="ar-SA"/>
        </w:rPr>
        <w:t>Доклад</w:t>
      </w:r>
      <w:r w:rsidRPr="00FB65F2">
        <w:rPr>
          <w:rFonts w:ascii="Times New Roman" w:eastAsia="Times New Roman" w:hAnsi="Times New Roman" w:cs="Times New Roman"/>
          <w:lang w:eastAsia="ar-SA"/>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аспирантами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14:paraId="10DCEA3A" w14:textId="77777777" w:rsidR="00092460" w:rsidRPr="00FB65F2" w:rsidRDefault="00092460" w:rsidP="00092460">
      <w:pPr>
        <w:widowControl w:val="0"/>
        <w:numPr>
          <w:ilvl w:val="0"/>
          <w:numId w:val="25"/>
        </w:numPr>
        <w:tabs>
          <w:tab w:val="left" w:pos="1134"/>
        </w:tabs>
        <w:suppressAutoHyphens/>
        <w:spacing w:after="0" w:line="240" w:lineRule="auto"/>
        <w:ind w:firstLine="720"/>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 xml:space="preserve">формирование умений самостоятельной работы обучающихся с источниками литературы, их систематизация; </w:t>
      </w:r>
    </w:p>
    <w:p w14:paraId="06126281" w14:textId="77777777" w:rsidR="00092460" w:rsidRPr="00FB65F2" w:rsidRDefault="00092460" w:rsidP="00092460">
      <w:pPr>
        <w:widowControl w:val="0"/>
        <w:numPr>
          <w:ilvl w:val="0"/>
          <w:numId w:val="25"/>
        </w:numPr>
        <w:tabs>
          <w:tab w:val="left" w:pos="1134"/>
        </w:tabs>
        <w:suppressAutoHyphens/>
        <w:spacing w:after="0" w:line="240" w:lineRule="auto"/>
        <w:ind w:firstLine="720"/>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 xml:space="preserve">развитие навыков логического мышления; </w:t>
      </w:r>
    </w:p>
    <w:p w14:paraId="0A59A185" w14:textId="77777777" w:rsidR="00092460" w:rsidRPr="00FB65F2" w:rsidRDefault="00092460" w:rsidP="00092460">
      <w:pPr>
        <w:widowControl w:val="0"/>
        <w:numPr>
          <w:ilvl w:val="0"/>
          <w:numId w:val="25"/>
        </w:numPr>
        <w:tabs>
          <w:tab w:val="left" w:pos="1134"/>
        </w:tabs>
        <w:suppressAutoHyphens/>
        <w:spacing w:after="0" w:line="240" w:lineRule="auto"/>
        <w:ind w:firstLine="720"/>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 xml:space="preserve">углубление теоретических знаний по проблеме исследования. </w:t>
      </w:r>
    </w:p>
    <w:p w14:paraId="2B9616B4" w14:textId="77777777" w:rsidR="00092460" w:rsidRPr="00FB65F2" w:rsidRDefault="00092460" w:rsidP="00092460">
      <w:pPr>
        <w:widowControl w:val="0"/>
        <w:numPr>
          <w:ilvl w:val="0"/>
          <w:numId w:val="25"/>
        </w:numPr>
        <w:tabs>
          <w:tab w:val="left" w:pos="1134"/>
        </w:tabs>
        <w:suppressAutoHyphens/>
        <w:spacing w:after="0" w:line="240" w:lineRule="auto"/>
        <w:ind w:firstLine="720"/>
        <w:contextualSpacing/>
        <w:jc w:val="both"/>
        <w:rPr>
          <w:rFonts w:ascii="Times New Roman" w:eastAsia="Times New Roman" w:hAnsi="Times New Roman" w:cs="Times New Roman"/>
          <w:lang w:eastAsia="ar-SA"/>
        </w:rPr>
      </w:pPr>
      <w:r w:rsidRPr="00FB65F2">
        <w:rPr>
          <w:rFonts w:ascii="Times New Roman" w:eastAsia="Times New Roman" w:hAnsi="Times New Roman" w:cs="Times New Roman"/>
          <w:lang w:eastAsia="ar-SA"/>
        </w:rPr>
        <w:t xml:space="preserve">развитие навыков изложения своих мыслей и идей перед аудиторией, умения уверенно пользоваться научной терминологией.  </w:t>
      </w:r>
    </w:p>
    <w:p w14:paraId="37F1B163" w14:textId="77777777" w:rsidR="00092460" w:rsidRPr="00FB65F2" w:rsidRDefault="00092460" w:rsidP="00092460">
      <w:pPr>
        <w:widowControl w:val="0"/>
        <w:suppressAutoHyphens/>
        <w:spacing w:after="0" w:line="240" w:lineRule="auto"/>
        <w:ind w:firstLine="720"/>
        <w:jc w:val="both"/>
        <w:rPr>
          <w:rFonts w:ascii="Times New Roman" w:eastAsia="Times New Roman" w:hAnsi="Times New Roman" w:cs="Times New Roman"/>
          <w:i/>
          <w:iCs/>
          <w:lang w:eastAsia="ar-SA"/>
        </w:rPr>
      </w:pPr>
      <w:r w:rsidRPr="00FB65F2">
        <w:rPr>
          <w:rFonts w:ascii="Times New Roman" w:eastAsia="Times New Roman" w:hAnsi="Times New Roman" w:cs="Times New Roman"/>
          <w:lang w:eastAsia="ar-SA"/>
        </w:rPr>
        <w:t>Доклад должен представлять аргументированное изложение определенной темы, быть структурирован (по главам, разделам, параграфам)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мультимедийное сопровождение, в ходе доклада могут быть приведены иллюстрации, таблицы, схемы, макеты, документы и т. д. В ходе доклада может быть использована доска, флип-чарт для иллюстрации излагаемых тезисов.</w:t>
      </w:r>
    </w:p>
    <w:p w14:paraId="4E2EED12" w14:textId="77777777" w:rsidR="00092460" w:rsidRPr="00FB65F2" w:rsidRDefault="00092460" w:rsidP="00092460">
      <w:pPr>
        <w:tabs>
          <w:tab w:val="left" w:pos="851"/>
        </w:tabs>
        <w:suppressAutoHyphens/>
        <w:spacing w:after="0" w:line="240" w:lineRule="auto"/>
        <w:ind w:firstLine="709"/>
        <w:contextualSpacing/>
        <w:jc w:val="both"/>
        <w:rPr>
          <w:rFonts w:ascii="Times New Roman" w:eastAsia="Times New Roman" w:hAnsi="Times New Roman" w:cs="Times New Roman"/>
          <w:i/>
          <w:lang w:eastAsia="ar-SA"/>
        </w:rPr>
      </w:pPr>
    </w:p>
    <w:p w14:paraId="794997AA" w14:textId="77777777" w:rsidR="00F03550" w:rsidRPr="00FB65F2" w:rsidRDefault="00F03550" w:rsidP="00092460">
      <w:pPr>
        <w:tabs>
          <w:tab w:val="left" w:pos="851"/>
        </w:tabs>
        <w:suppressAutoHyphens/>
        <w:spacing w:after="0" w:line="240" w:lineRule="auto"/>
        <w:ind w:firstLine="709"/>
        <w:contextualSpacing/>
        <w:jc w:val="both"/>
        <w:rPr>
          <w:rFonts w:ascii="Times New Roman" w:eastAsia="Times New Roman" w:hAnsi="Times New Roman" w:cs="Times New Roman"/>
          <w:i/>
          <w:lang w:eastAsia="ar-SA"/>
        </w:rPr>
      </w:pPr>
    </w:p>
    <w:p w14:paraId="174C4394" w14:textId="77777777" w:rsidR="00092460" w:rsidRPr="00FB65F2" w:rsidRDefault="00092460" w:rsidP="00092460">
      <w:pPr>
        <w:numPr>
          <w:ilvl w:val="0"/>
          <w:numId w:val="30"/>
        </w:numPr>
        <w:tabs>
          <w:tab w:val="left" w:pos="284"/>
        </w:tabs>
        <w:suppressAutoHyphens/>
        <w:autoSpaceDE w:val="0"/>
        <w:autoSpaceDN w:val="0"/>
        <w:adjustRightInd w:val="0"/>
        <w:spacing w:after="0" w:line="240" w:lineRule="auto"/>
        <w:ind w:left="0" w:firstLine="0"/>
        <w:contextualSpacing/>
        <w:jc w:val="center"/>
        <w:rPr>
          <w:rFonts w:ascii="Times New Roman" w:eastAsia="Times New Roman" w:hAnsi="Times New Roman" w:cs="Times New Roman"/>
          <w:b/>
          <w:bCs/>
          <w:lang w:eastAsia="ru-RU"/>
        </w:rPr>
      </w:pPr>
      <w:r w:rsidRPr="00FB65F2">
        <w:rPr>
          <w:rFonts w:ascii="Times New Roman" w:eastAsia="Times New Roman" w:hAnsi="Times New Roman" w:cs="Times New Roman"/>
          <w:b/>
          <w:bCs/>
          <w:lang w:eastAsia="ru-RU"/>
        </w:rPr>
        <w:t>МЕТОДИЧЕСКИЕ УКАЗАНИЯ ДЛЯ ОБУЧАЮЩИХСЯ ПО ОСВОЕНИЮ ДИСЦИПЛИНЫ</w:t>
      </w:r>
    </w:p>
    <w:p w14:paraId="63C9511E" w14:textId="77777777" w:rsidR="00092460" w:rsidRPr="00FB65F2" w:rsidRDefault="00092460" w:rsidP="00092460">
      <w:pPr>
        <w:autoSpaceDE w:val="0"/>
        <w:autoSpaceDN w:val="0"/>
        <w:adjustRightInd w:val="0"/>
        <w:spacing w:after="0" w:line="240" w:lineRule="auto"/>
        <w:jc w:val="center"/>
        <w:rPr>
          <w:rFonts w:ascii="Times New Roman" w:eastAsia="Times New Roman" w:hAnsi="Times New Roman" w:cs="Times New Roman"/>
          <w:b/>
          <w:bCs/>
          <w:lang w:eastAsia="ru-RU"/>
        </w:rPr>
      </w:pPr>
    </w:p>
    <w:p w14:paraId="3D39C942" w14:textId="77777777" w:rsidR="00092460" w:rsidRDefault="00092460" w:rsidP="00092460">
      <w:pPr>
        <w:tabs>
          <w:tab w:val="left" w:pos="422"/>
          <w:tab w:val="left" w:pos="851"/>
        </w:tabs>
        <w:suppressAutoHyphens/>
        <w:spacing w:after="0" w:line="240" w:lineRule="auto"/>
        <w:ind w:firstLine="709"/>
        <w:contextualSpacing/>
        <w:jc w:val="both"/>
        <w:rPr>
          <w:rFonts w:ascii="Times New Roman" w:eastAsia="Times New Roman" w:hAnsi="Times New Roman" w:cs="Times New Roman"/>
          <w:b/>
          <w:i/>
          <w:lang w:val="x-none" w:eastAsia="ar-SA"/>
        </w:rPr>
      </w:pPr>
      <w:r w:rsidRPr="00FB65F2">
        <w:rPr>
          <w:rFonts w:ascii="Times New Roman" w:eastAsia="Times New Roman" w:hAnsi="Times New Roman" w:cs="Times New Roman"/>
          <w:b/>
          <w:i/>
          <w:lang w:val="x-none" w:eastAsia="ar-SA"/>
        </w:rPr>
        <w:t>Описание последовательности действий студента («сценарий изучения дисциплины»)</w:t>
      </w:r>
    </w:p>
    <w:p w14:paraId="793450AD" w14:textId="77777777" w:rsidR="00FB65F2" w:rsidRPr="00FB65F2" w:rsidRDefault="00FB65F2" w:rsidP="00092460">
      <w:pPr>
        <w:tabs>
          <w:tab w:val="left" w:pos="422"/>
          <w:tab w:val="left" w:pos="851"/>
        </w:tabs>
        <w:suppressAutoHyphens/>
        <w:spacing w:after="0" w:line="240" w:lineRule="auto"/>
        <w:ind w:firstLine="709"/>
        <w:contextualSpacing/>
        <w:jc w:val="both"/>
        <w:rPr>
          <w:rFonts w:ascii="Times New Roman" w:eastAsia="Times New Roman" w:hAnsi="Times New Roman" w:cs="Times New Roman"/>
          <w:b/>
          <w:i/>
          <w:lang w:val="x-none" w:eastAsia="ar-SA"/>
        </w:rPr>
      </w:pPr>
    </w:p>
    <w:p w14:paraId="071DC822" w14:textId="77777777" w:rsidR="00092460" w:rsidRPr="00FB65F2" w:rsidRDefault="00092460" w:rsidP="00092460">
      <w:pPr>
        <w:widowControl w:val="0"/>
        <w:numPr>
          <w:ilvl w:val="0"/>
          <w:numId w:val="32"/>
        </w:numPr>
        <w:tabs>
          <w:tab w:val="left" w:pos="422"/>
          <w:tab w:val="left" w:pos="1134"/>
        </w:tabs>
        <w:suppressAutoHyphens/>
        <w:autoSpaceDE w:val="0"/>
        <w:autoSpaceDN w:val="0"/>
        <w:adjustRightInd w:val="0"/>
        <w:spacing w:after="0" w:line="240" w:lineRule="auto"/>
        <w:ind w:firstLine="720"/>
        <w:contextualSpacing/>
        <w:jc w:val="both"/>
        <w:rPr>
          <w:rFonts w:ascii="Times New Roman" w:eastAsia="Times New Roman" w:hAnsi="Times New Roman" w:cs="Times New Roman"/>
          <w:lang w:val="x-none" w:eastAsia="ar-SA"/>
        </w:rPr>
      </w:pPr>
      <w:r w:rsidRPr="00FB65F2">
        <w:rPr>
          <w:rFonts w:ascii="Times New Roman" w:eastAsia="Times New Roman" w:hAnsi="Times New Roman" w:cs="Times New Roman"/>
          <w:lang w:val="x-none" w:eastAsia="ar-SA"/>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14:paraId="1C9379D3" w14:textId="77777777" w:rsidR="00092460" w:rsidRPr="00FB65F2" w:rsidRDefault="00092460" w:rsidP="00092460">
      <w:pPr>
        <w:widowControl w:val="0"/>
        <w:numPr>
          <w:ilvl w:val="0"/>
          <w:numId w:val="32"/>
        </w:numPr>
        <w:tabs>
          <w:tab w:val="left" w:pos="422"/>
          <w:tab w:val="left" w:pos="1134"/>
        </w:tabs>
        <w:suppressAutoHyphens/>
        <w:autoSpaceDE w:val="0"/>
        <w:autoSpaceDN w:val="0"/>
        <w:adjustRightInd w:val="0"/>
        <w:spacing w:after="0" w:line="240" w:lineRule="auto"/>
        <w:ind w:firstLine="720"/>
        <w:contextualSpacing/>
        <w:jc w:val="both"/>
        <w:rPr>
          <w:rFonts w:ascii="Times New Roman" w:eastAsia="Times New Roman" w:hAnsi="Times New Roman" w:cs="Times New Roman"/>
          <w:lang w:val="x-none" w:eastAsia="ar-SA"/>
        </w:rPr>
      </w:pPr>
      <w:r w:rsidRPr="00FB65F2">
        <w:rPr>
          <w:rFonts w:ascii="Times New Roman" w:eastAsia="Times New Roman" w:hAnsi="Times New Roman" w:cs="Times New Roman"/>
          <w:lang w:val="x-none" w:eastAsia="ar-SA"/>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14:paraId="60B55357" w14:textId="77777777" w:rsidR="00092460" w:rsidRPr="00FB65F2" w:rsidRDefault="00092460" w:rsidP="00092460">
      <w:pPr>
        <w:widowControl w:val="0"/>
        <w:numPr>
          <w:ilvl w:val="0"/>
          <w:numId w:val="32"/>
        </w:numPr>
        <w:tabs>
          <w:tab w:val="left" w:pos="422"/>
          <w:tab w:val="left" w:pos="1134"/>
        </w:tabs>
        <w:suppressAutoHyphens/>
        <w:autoSpaceDE w:val="0"/>
        <w:autoSpaceDN w:val="0"/>
        <w:adjustRightInd w:val="0"/>
        <w:spacing w:after="0" w:line="240" w:lineRule="auto"/>
        <w:ind w:firstLine="720"/>
        <w:contextualSpacing/>
        <w:jc w:val="both"/>
        <w:rPr>
          <w:rFonts w:ascii="Times New Roman" w:eastAsia="Times New Roman" w:hAnsi="Times New Roman" w:cs="Times New Roman"/>
          <w:lang w:val="x-none" w:eastAsia="ar-SA"/>
        </w:rPr>
      </w:pPr>
      <w:r w:rsidRPr="00FB65F2">
        <w:rPr>
          <w:rFonts w:ascii="Times New Roman" w:eastAsia="Times New Roman" w:hAnsi="Times New Roman" w:cs="Times New Roman"/>
          <w:lang w:val="x-none" w:eastAsia="ar-SA"/>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14:paraId="274B1995" w14:textId="77777777" w:rsidR="00092460" w:rsidRPr="00FB65F2" w:rsidRDefault="00092460" w:rsidP="00092460">
      <w:pPr>
        <w:widowControl w:val="0"/>
        <w:numPr>
          <w:ilvl w:val="0"/>
          <w:numId w:val="31"/>
        </w:numPr>
        <w:tabs>
          <w:tab w:val="left" w:pos="422"/>
        </w:tabs>
        <w:suppressAutoHyphens/>
        <w:autoSpaceDE w:val="0"/>
        <w:autoSpaceDN w:val="0"/>
        <w:adjustRightInd w:val="0"/>
        <w:spacing w:after="0" w:line="240" w:lineRule="auto"/>
        <w:contextualSpacing/>
        <w:jc w:val="both"/>
        <w:rPr>
          <w:rFonts w:ascii="Times New Roman" w:eastAsia="Times New Roman" w:hAnsi="Times New Roman" w:cs="Times New Roman"/>
          <w:lang w:val="x-none" w:eastAsia="ar-SA"/>
        </w:rPr>
      </w:pPr>
      <w:r w:rsidRPr="00FB65F2">
        <w:rPr>
          <w:rFonts w:ascii="Times New Roman" w:eastAsia="Times New Roman" w:hAnsi="Times New Roman" w:cs="Times New Roman"/>
          <w:lang w:val="x-none" w:eastAsia="ar-SA"/>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14:paraId="07212EF7" w14:textId="77777777" w:rsidR="00092460" w:rsidRPr="00FB65F2" w:rsidRDefault="00092460" w:rsidP="00092460">
      <w:pPr>
        <w:widowControl w:val="0"/>
        <w:numPr>
          <w:ilvl w:val="0"/>
          <w:numId w:val="31"/>
        </w:numPr>
        <w:tabs>
          <w:tab w:val="left" w:pos="422"/>
        </w:tabs>
        <w:suppressAutoHyphens/>
        <w:autoSpaceDE w:val="0"/>
        <w:autoSpaceDN w:val="0"/>
        <w:adjustRightInd w:val="0"/>
        <w:spacing w:after="0" w:line="240" w:lineRule="auto"/>
        <w:contextualSpacing/>
        <w:jc w:val="both"/>
        <w:rPr>
          <w:rFonts w:ascii="Times New Roman" w:eastAsia="Times New Roman" w:hAnsi="Times New Roman" w:cs="Times New Roman"/>
          <w:lang w:val="x-none" w:eastAsia="ar-SA"/>
        </w:rPr>
      </w:pPr>
      <w:r w:rsidRPr="00FB65F2">
        <w:rPr>
          <w:rFonts w:ascii="Times New Roman" w:eastAsia="Times New Roman" w:hAnsi="Times New Roman" w:cs="Times New Roman"/>
          <w:lang w:val="x-none" w:eastAsia="ar-SA"/>
        </w:rPr>
        <w:t xml:space="preserve">при подготовке к следующей лекции, нужно просмотреть текст предыдущей лекции (45-50 минут), </w:t>
      </w:r>
    </w:p>
    <w:p w14:paraId="1F13784C" w14:textId="77777777" w:rsidR="00092460" w:rsidRPr="00FB65F2" w:rsidRDefault="00092460" w:rsidP="00092460">
      <w:pPr>
        <w:widowControl w:val="0"/>
        <w:numPr>
          <w:ilvl w:val="0"/>
          <w:numId w:val="31"/>
        </w:numPr>
        <w:tabs>
          <w:tab w:val="left" w:pos="422"/>
        </w:tabs>
        <w:suppressAutoHyphens/>
        <w:autoSpaceDE w:val="0"/>
        <w:autoSpaceDN w:val="0"/>
        <w:adjustRightInd w:val="0"/>
        <w:spacing w:after="0" w:line="240" w:lineRule="auto"/>
        <w:contextualSpacing/>
        <w:jc w:val="both"/>
        <w:rPr>
          <w:rFonts w:ascii="Times New Roman" w:eastAsia="Times New Roman" w:hAnsi="Times New Roman" w:cs="Times New Roman"/>
          <w:lang w:val="x-none" w:eastAsia="ar-SA"/>
        </w:rPr>
      </w:pPr>
      <w:r w:rsidRPr="00FB65F2">
        <w:rPr>
          <w:rFonts w:ascii="Times New Roman" w:eastAsia="Times New Roman" w:hAnsi="Times New Roman" w:cs="Times New Roman"/>
          <w:lang w:val="x-none" w:eastAsia="ar-SA"/>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14:paraId="48FAC8C9" w14:textId="77777777" w:rsidR="00092460" w:rsidRPr="00FB65F2" w:rsidRDefault="00092460" w:rsidP="00092460">
      <w:pPr>
        <w:widowControl w:val="0"/>
        <w:numPr>
          <w:ilvl w:val="0"/>
          <w:numId w:val="32"/>
        </w:numPr>
        <w:tabs>
          <w:tab w:val="left" w:pos="422"/>
          <w:tab w:val="left" w:pos="1134"/>
        </w:tabs>
        <w:suppressAutoHyphens/>
        <w:autoSpaceDE w:val="0"/>
        <w:autoSpaceDN w:val="0"/>
        <w:adjustRightInd w:val="0"/>
        <w:spacing w:after="0" w:line="240" w:lineRule="auto"/>
        <w:ind w:firstLine="720"/>
        <w:contextualSpacing/>
        <w:jc w:val="both"/>
        <w:rPr>
          <w:rFonts w:ascii="Times New Roman" w:eastAsia="Times New Roman" w:hAnsi="Times New Roman" w:cs="Times New Roman"/>
          <w:lang w:val="x-none" w:eastAsia="ar-SA"/>
        </w:rPr>
      </w:pPr>
      <w:r w:rsidRPr="00FB65F2">
        <w:rPr>
          <w:rFonts w:ascii="Times New Roman" w:eastAsia="Times New Roman" w:hAnsi="Times New Roman" w:cs="Times New Roman"/>
          <w:lang w:val="x-none" w:eastAsia="ar-SA"/>
        </w:rPr>
        <w:t>подготовка к зачету: необходимо ориентироваться на конспекты лекций, рекомендуемую литературу и др.</w:t>
      </w:r>
    </w:p>
    <w:p w14:paraId="57F5A44E" w14:textId="77777777" w:rsidR="00092460" w:rsidRPr="00FB65F2" w:rsidRDefault="00092460" w:rsidP="00092460">
      <w:pPr>
        <w:tabs>
          <w:tab w:val="left" w:pos="422"/>
          <w:tab w:val="left" w:pos="851"/>
        </w:tabs>
        <w:suppressAutoHyphens/>
        <w:spacing w:after="0" w:line="240" w:lineRule="auto"/>
        <w:ind w:firstLine="709"/>
        <w:contextualSpacing/>
        <w:jc w:val="both"/>
        <w:rPr>
          <w:rFonts w:ascii="Times New Roman" w:eastAsia="Times New Roman" w:hAnsi="Times New Roman" w:cs="Times New Roman"/>
          <w:b/>
          <w:lang w:eastAsia="ar-SA"/>
        </w:rPr>
      </w:pPr>
    </w:p>
    <w:p w14:paraId="3533B38C" w14:textId="77777777" w:rsidR="00FB65F2" w:rsidRDefault="00FB65F2" w:rsidP="00092460">
      <w:pPr>
        <w:tabs>
          <w:tab w:val="left" w:pos="422"/>
          <w:tab w:val="left" w:pos="851"/>
        </w:tabs>
        <w:suppressAutoHyphens/>
        <w:spacing w:after="0" w:line="240" w:lineRule="auto"/>
        <w:ind w:firstLine="709"/>
        <w:contextualSpacing/>
        <w:jc w:val="both"/>
        <w:rPr>
          <w:rFonts w:ascii="Times New Roman" w:eastAsia="Times New Roman" w:hAnsi="Times New Roman" w:cs="Times New Roman"/>
          <w:b/>
          <w:i/>
          <w:lang w:val="x-none" w:eastAsia="ar-SA"/>
        </w:rPr>
      </w:pPr>
    </w:p>
    <w:p w14:paraId="77CDE909" w14:textId="77777777" w:rsidR="00FB65F2" w:rsidRDefault="00FB65F2" w:rsidP="00092460">
      <w:pPr>
        <w:tabs>
          <w:tab w:val="left" w:pos="422"/>
          <w:tab w:val="left" w:pos="851"/>
        </w:tabs>
        <w:suppressAutoHyphens/>
        <w:spacing w:after="0" w:line="240" w:lineRule="auto"/>
        <w:ind w:firstLine="709"/>
        <w:contextualSpacing/>
        <w:jc w:val="both"/>
        <w:rPr>
          <w:rFonts w:ascii="Times New Roman" w:eastAsia="Times New Roman" w:hAnsi="Times New Roman" w:cs="Times New Roman"/>
          <w:b/>
          <w:i/>
          <w:lang w:val="x-none" w:eastAsia="ar-SA"/>
        </w:rPr>
      </w:pPr>
    </w:p>
    <w:p w14:paraId="05AD23A6" w14:textId="1B7BCF56" w:rsidR="00092460" w:rsidRDefault="00092460" w:rsidP="00092460">
      <w:pPr>
        <w:tabs>
          <w:tab w:val="left" w:pos="422"/>
          <w:tab w:val="left" w:pos="851"/>
        </w:tabs>
        <w:suppressAutoHyphens/>
        <w:spacing w:after="0" w:line="240" w:lineRule="auto"/>
        <w:ind w:firstLine="709"/>
        <w:contextualSpacing/>
        <w:jc w:val="both"/>
        <w:rPr>
          <w:rFonts w:ascii="Times New Roman" w:eastAsia="Times New Roman" w:hAnsi="Times New Roman" w:cs="Times New Roman"/>
          <w:i/>
          <w:lang w:val="x-none" w:eastAsia="ar-SA"/>
        </w:rPr>
      </w:pPr>
      <w:r w:rsidRPr="00FB65F2">
        <w:rPr>
          <w:rFonts w:ascii="Times New Roman" w:eastAsia="Times New Roman" w:hAnsi="Times New Roman" w:cs="Times New Roman"/>
          <w:b/>
          <w:i/>
          <w:lang w:val="x-none" w:eastAsia="ar-SA"/>
        </w:rPr>
        <w:lastRenderedPageBreak/>
        <w:t>Рекомендации по работе с литературой</w:t>
      </w:r>
      <w:r w:rsidRPr="00FB65F2">
        <w:rPr>
          <w:rFonts w:ascii="Times New Roman" w:eastAsia="Times New Roman" w:hAnsi="Times New Roman" w:cs="Times New Roman"/>
          <w:i/>
          <w:lang w:val="x-none" w:eastAsia="ar-SA"/>
        </w:rPr>
        <w:t xml:space="preserve"> </w:t>
      </w:r>
    </w:p>
    <w:p w14:paraId="2F4017B5" w14:textId="77777777" w:rsidR="00FB65F2" w:rsidRPr="00FB65F2" w:rsidRDefault="00FB65F2" w:rsidP="00092460">
      <w:pPr>
        <w:tabs>
          <w:tab w:val="left" w:pos="422"/>
          <w:tab w:val="left" w:pos="851"/>
        </w:tabs>
        <w:suppressAutoHyphens/>
        <w:spacing w:after="0" w:line="240" w:lineRule="auto"/>
        <w:ind w:firstLine="709"/>
        <w:contextualSpacing/>
        <w:jc w:val="both"/>
        <w:rPr>
          <w:rFonts w:ascii="Times New Roman" w:eastAsia="Times New Roman" w:hAnsi="Times New Roman" w:cs="Times New Roman"/>
          <w:i/>
          <w:lang w:val="x-none" w:eastAsia="ar-SA"/>
        </w:rPr>
      </w:pPr>
    </w:p>
    <w:p w14:paraId="1DFBD949" w14:textId="508705C4" w:rsidR="001F5F40" w:rsidRPr="00FB65F2" w:rsidRDefault="00092460" w:rsidP="00FB65F2">
      <w:pPr>
        <w:tabs>
          <w:tab w:val="left" w:pos="422"/>
          <w:tab w:val="left" w:pos="851"/>
        </w:tabs>
        <w:suppressAutoHyphens/>
        <w:spacing w:after="0" w:line="240" w:lineRule="auto"/>
        <w:ind w:firstLine="709"/>
        <w:contextualSpacing/>
        <w:jc w:val="both"/>
        <w:rPr>
          <w:rFonts w:ascii="Times New Roman" w:eastAsia="Times New Roman" w:hAnsi="Times New Roman" w:cs="Times New Roman"/>
          <w:bCs/>
          <w:color w:val="000000"/>
          <w:lang w:val="x-none"/>
        </w:rPr>
      </w:pPr>
      <w:r w:rsidRPr="00FB65F2">
        <w:rPr>
          <w:rFonts w:ascii="Times New Roman" w:eastAsia="Times New Roman" w:hAnsi="Times New Roman" w:cs="Times New Roman"/>
          <w:lang w:val="x-none" w:eastAsia="ar-SA"/>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FB65F2">
        <w:rPr>
          <w:rFonts w:ascii="Times New Roman" w:eastAsia="Times New Roman" w:hAnsi="Times New Roman" w:cs="Times New Roman"/>
          <w:iCs/>
          <w:lang w:val="x-none" w:eastAsia="ar-SA"/>
        </w:rPr>
        <w:t>нарушения авторских прав)</w:t>
      </w:r>
      <w:r w:rsidRPr="00FB65F2">
        <w:rPr>
          <w:rFonts w:ascii="Times New Roman" w:eastAsia="Times New Roman" w:hAnsi="Times New Roman" w:cs="Times New Roman"/>
          <w:lang w:val="x-none" w:eastAsia="ar-SA"/>
        </w:rPr>
        <w:t xml:space="preserve">. </w:t>
      </w:r>
    </w:p>
    <w:sectPr w:rsidR="001F5F40" w:rsidRPr="00FB6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34D42FC"/>
    <w:multiLevelType w:val="hybridMultilevel"/>
    <w:tmpl w:val="EF8C4FA4"/>
    <w:lvl w:ilvl="0" w:tplc="1952C5C6">
      <w:start w:val="1"/>
      <w:numFmt w:val="bullet"/>
      <w:lvlText w:val=""/>
      <w:lvlJc w:val="left"/>
      <w:pPr>
        <w:ind w:left="1429" w:hanging="360"/>
      </w:pPr>
      <w:rPr>
        <w:rFonts w:ascii="Symbol" w:hAnsi="Symbol" w:hint="default"/>
        <w:sz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52E5D38"/>
    <w:multiLevelType w:val="hybridMultilevel"/>
    <w:tmpl w:val="61BCD78C"/>
    <w:lvl w:ilvl="0" w:tplc="1E085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59539A"/>
    <w:multiLevelType w:val="hybridMultilevel"/>
    <w:tmpl w:val="E6B8BCC8"/>
    <w:lvl w:ilvl="0" w:tplc="7B4C9600">
      <w:start w:val="1"/>
      <w:numFmt w:val="decimal"/>
      <w:lvlText w:val="%1."/>
      <w:lvlJc w:val="left"/>
      <w:pPr>
        <w:ind w:left="1639" w:hanging="9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792919"/>
    <w:multiLevelType w:val="hybridMultilevel"/>
    <w:tmpl w:val="C382F610"/>
    <w:lvl w:ilvl="0" w:tplc="04190011">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15:restartNumberingAfterBreak="0">
    <w:nsid w:val="0CE30963"/>
    <w:multiLevelType w:val="hybridMultilevel"/>
    <w:tmpl w:val="AAF27A66"/>
    <w:lvl w:ilvl="0" w:tplc="4746BC2E">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 w15:restartNumberingAfterBreak="0">
    <w:nsid w:val="0DFE7F62"/>
    <w:multiLevelType w:val="hybridMultilevel"/>
    <w:tmpl w:val="5896F178"/>
    <w:lvl w:ilvl="0" w:tplc="1952C5C6">
      <w:start w:val="1"/>
      <w:numFmt w:val="bullet"/>
      <w:lvlText w:val=""/>
      <w:lvlJc w:val="left"/>
      <w:pPr>
        <w:ind w:left="1429" w:hanging="360"/>
      </w:pPr>
      <w:rPr>
        <w:rFonts w:ascii="Symbol" w:hAnsi="Symbol" w:hint="default"/>
        <w:sz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5324314"/>
    <w:multiLevelType w:val="hybridMultilevel"/>
    <w:tmpl w:val="C022647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040141"/>
    <w:multiLevelType w:val="hybridMultilevel"/>
    <w:tmpl w:val="F0E4F2F4"/>
    <w:lvl w:ilvl="0" w:tplc="C8503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8E0DCF"/>
    <w:multiLevelType w:val="hybridMultilevel"/>
    <w:tmpl w:val="7F0431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5462BE3"/>
    <w:multiLevelType w:val="hybridMultilevel"/>
    <w:tmpl w:val="76622712"/>
    <w:lvl w:ilvl="0" w:tplc="98325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E92FBD"/>
    <w:multiLevelType w:val="hybridMultilevel"/>
    <w:tmpl w:val="539C1D1A"/>
    <w:lvl w:ilvl="0" w:tplc="04190011">
      <w:start w:val="1"/>
      <w:numFmt w:val="decimal"/>
      <w:lvlText w:val="%1)"/>
      <w:lvlJc w:val="left"/>
      <w:pPr>
        <w:ind w:left="0" w:hanging="360"/>
      </w:p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15:restartNumberingAfterBreak="0">
    <w:nsid w:val="300B64A7"/>
    <w:multiLevelType w:val="hybridMultilevel"/>
    <w:tmpl w:val="24264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873301"/>
    <w:multiLevelType w:val="hybridMultilevel"/>
    <w:tmpl w:val="C7967E04"/>
    <w:lvl w:ilvl="0" w:tplc="6E24C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9DB4AE7"/>
    <w:multiLevelType w:val="multilevel"/>
    <w:tmpl w:val="85989726"/>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7" w15:restartNumberingAfterBreak="0">
    <w:nsid w:val="402B70FA"/>
    <w:multiLevelType w:val="hybridMultilevel"/>
    <w:tmpl w:val="7E04023E"/>
    <w:lvl w:ilvl="0" w:tplc="499E9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C90337"/>
    <w:multiLevelType w:val="hybridMultilevel"/>
    <w:tmpl w:val="2AC65454"/>
    <w:lvl w:ilvl="0" w:tplc="88BE6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7176A1"/>
    <w:multiLevelType w:val="hybridMultilevel"/>
    <w:tmpl w:val="EC02AAAC"/>
    <w:lvl w:ilvl="0" w:tplc="B742D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CAC1AE2"/>
    <w:multiLevelType w:val="hybridMultilevel"/>
    <w:tmpl w:val="087A7FD8"/>
    <w:lvl w:ilvl="0" w:tplc="1952C5C6">
      <w:start w:val="1"/>
      <w:numFmt w:val="bullet"/>
      <w:lvlText w:val=""/>
      <w:lvlJc w:val="left"/>
      <w:pPr>
        <w:ind w:left="1429" w:hanging="360"/>
      </w:pPr>
      <w:rPr>
        <w:rFonts w:ascii="Symbol" w:hAnsi="Symbol" w:hint="default"/>
        <w:sz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E997A07"/>
    <w:multiLevelType w:val="hybridMultilevel"/>
    <w:tmpl w:val="78A4CC52"/>
    <w:lvl w:ilvl="0" w:tplc="9B220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21D5B0F"/>
    <w:multiLevelType w:val="hybridMultilevel"/>
    <w:tmpl w:val="76622712"/>
    <w:lvl w:ilvl="0" w:tplc="98325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8092818"/>
    <w:multiLevelType w:val="hybridMultilevel"/>
    <w:tmpl w:val="4A2022D4"/>
    <w:lvl w:ilvl="0" w:tplc="04190011">
      <w:start w:val="1"/>
      <w:numFmt w:val="decimal"/>
      <w:lvlText w:val="%1)"/>
      <w:lvlJc w:val="left"/>
      <w:pPr>
        <w:ind w:left="0" w:hanging="360"/>
      </w:pPr>
    </w:lvl>
    <w:lvl w:ilvl="1" w:tplc="65284682">
      <w:start w:val="1"/>
      <w:numFmt w:val="decimal"/>
      <w:lvlText w:val="%2."/>
      <w:lvlJc w:val="left"/>
      <w:pPr>
        <w:ind w:left="720" w:hanging="360"/>
      </w:pPr>
      <w:rPr>
        <w:rFonts w:hint="default"/>
      </w:r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4" w15:restartNumberingAfterBreak="0">
    <w:nsid w:val="5938120B"/>
    <w:multiLevelType w:val="hybridMultilevel"/>
    <w:tmpl w:val="C430FEB6"/>
    <w:lvl w:ilvl="0" w:tplc="4746BC2E">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5" w15:restartNumberingAfterBreak="0">
    <w:nsid w:val="605A1974"/>
    <w:multiLevelType w:val="hybridMultilevel"/>
    <w:tmpl w:val="A236636C"/>
    <w:lvl w:ilvl="0" w:tplc="4C2A34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62466E97"/>
    <w:multiLevelType w:val="hybridMultilevel"/>
    <w:tmpl w:val="D7C66336"/>
    <w:lvl w:ilvl="0" w:tplc="879E22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85A0F89"/>
    <w:multiLevelType w:val="hybridMultilevel"/>
    <w:tmpl w:val="2A2C5F5E"/>
    <w:lvl w:ilvl="0" w:tplc="6F6E2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A46A7F"/>
    <w:multiLevelType w:val="hybridMultilevel"/>
    <w:tmpl w:val="34C03888"/>
    <w:lvl w:ilvl="0" w:tplc="5C76A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4693879"/>
    <w:multiLevelType w:val="hybridMultilevel"/>
    <w:tmpl w:val="DE1A0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813371"/>
    <w:multiLevelType w:val="hybridMultilevel"/>
    <w:tmpl w:val="C7967E04"/>
    <w:lvl w:ilvl="0" w:tplc="6E24C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94D3FFB"/>
    <w:multiLevelType w:val="hybridMultilevel"/>
    <w:tmpl w:val="76622712"/>
    <w:lvl w:ilvl="0" w:tplc="98325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D4D4732"/>
    <w:multiLevelType w:val="hybridMultilevel"/>
    <w:tmpl w:val="42B0D61A"/>
    <w:lvl w:ilvl="0" w:tplc="012672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254411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854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37118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95146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39650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7572504">
    <w:abstractNumId w:val="7"/>
  </w:num>
  <w:num w:numId="7" w16cid:durableId="2039769641">
    <w:abstractNumId w:val="20"/>
  </w:num>
  <w:num w:numId="8" w16cid:durableId="325060092">
    <w:abstractNumId w:val="2"/>
  </w:num>
  <w:num w:numId="9" w16cid:durableId="1021782027">
    <w:abstractNumId w:val="12"/>
  </w:num>
  <w:num w:numId="10" w16cid:durableId="947158659">
    <w:abstractNumId w:val="14"/>
  </w:num>
  <w:num w:numId="11" w16cid:durableId="597719005">
    <w:abstractNumId w:val="9"/>
  </w:num>
  <w:num w:numId="12" w16cid:durableId="1528562723">
    <w:abstractNumId w:val="4"/>
  </w:num>
  <w:num w:numId="13" w16cid:durableId="630286654">
    <w:abstractNumId w:val="27"/>
  </w:num>
  <w:num w:numId="14" w16cid:durableId="2074505010">
    <w:abstractNumId w:val="15"/>
  </w:num>
  <w:num w:numId="15" w16cid:durableId="2114471954">
    <w:abstractNumId w:val="19"/>
  </w:num>
  <w:num w:numId="16" w16cid:durableId="786773010">
    <w:abstractNumId w:val="29"/>
  </w:num>
  <w:num w:numId="17" w16cid:durableId="426385578">
    <w:abstractNumId w:val="17"/>
  </w:num>
  <w:num w:numId="18" w16cid:durableId="986784014">
    <w:abstractNumId w:val="3"/>
  </w:num>
  <w:num w:numId="19" w16cid:durableId="534541410">
    <w:abstractNumId w:val="21"/>
  </w:num>
  <w:num w:numId="20" w16cid:durableId="270557629">
    <w:abstractNumId w:val="18"/>
  </w:num>
  <w:num w:numId="21" w16cid:durableId="176238051">
    <w:abstractNumId w:val="28"/>
  </w:num>
  <w:num w:numId="22" w16cid:durableId="1447235277">
    <w:abstractNumId w:val="30"/>
  </w:num>
  <w:num w:numId="23" w16cid:durableId="175507171">
    <w:abstractNumId w:val="22"/>
  </w:num>
  <w:num w:numId="24" w16cid:durableId="706949456">
    <w:abstractNumId w:val="31"/>
  </w:num>
  <w:num w:numId="25" w16cid:durableId="1284919703">
    <w:abstractNumId w:val="24"/>
  </w:num>
  <w:num w:numId="26" w16cid:durableId="1203245282">
    <w:abstractNumId w:val="6"/>
  </w:num>
  <w:num w:numId="27" w16cid:durableId="1174370247">
    <w:abstractNumId w:val="23"/>
  </w:num>
  <w:num w:numId="28" w16cid:durableId="1202864650">
    <w:abstractNumId w:val="16"/>
  </w:num>
  <w:num w:numId="29" w16cid:durableId="1290162842">
    <w:abstractNumId w:val="5"/>
  </w:num>
  <w:num w:numId="30" w16cid:durableId="1661273491">
    <w:abstractNumId w:val="10"/>
  </w:num>
  <w:num w:numId="31" w16cid:durableId="1642691543">
    <w:abstractNumId w:val="8"/>
  </w:num>
  <w:num w:numId="32" w16cid:durableId="1971126632">
    <w:abstractNumId w:val="13"/>
  </w:num>
  <w:num w:numId="33" w16cid:durableId="15029669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F40"/>
    <w:rsid w:val="00025E5F"/>
    <w:rsid w:val="00092460"/>
    <w:rsid w:val="00115882"/>
    <w:rsid w:val="00124B8A"/>
    <w:rsid w:val="001642D2"/>
    <w:rsid w:val="001D4D9F"/>
    <w:rsid w:val="001F5F40"/>
    <w:rsid w:val="00211961"/>
    <w:rsid w:val="0022302F"/>
    <w:rsid w:val="002B20AE"/>
    <w:rsid w:val="00300351"/>
    <w:rsid w:val="004017C4"/>
    <w:rsid w:val="004E0225"/>
    <w:rsid w:val="00570FBE"/>
    <w:rsid w:val="00673DFB"/>
    <w:rsid w:val="00823005"/>
    <w:rsid w:val="00931ABB"/>
    <w:rsid w:val="00982FDA"/>
    <w:rsid w:val="00A52E18"/>
    <w:rsid w:val="00B21234"/>
    <w:rsid w:val="00D64D30"/>
    <w:rsid w:val="00D821CF"/>
    <w:rsid w:val="00E40833"/>
    <w:rsid w:val="00E61FF6"/>
    <w:rsid w:val="00E70B5D"/>
    <w:rsid w:val="00E92839"/>
    <w:rsid w:val="00EC4536"/>
    <w:rsid w:val="00F03550"/>
    <w:rsid w:val="00FB65F2"/>
    <w:rsid w:val="00FB6D13"/>
    <w:rsid w:val="00FF0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E4B4"/>
  <w15:docId w15:val="{66CEE478-D215-4440-A75A-EF40AF4D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F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F4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57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2537</Words>
  <Characters>14465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Evdokimova</cp:lastModifiedBy>
  <cp:revision>3</cp:revision>
  <dcterms:created xsi:type="dcterms:W3CDTF">2023-02-20T16:13:00Z</dcterms:created>
  <dcterms:modified xsi:type="dcterms:W3CDTF">2023-05-26T12:07:00Z</dcterms:modified>
</cp:coreProperties>
</file>