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44" w:rsidRPr="00821911" w:rsidRDefault="00214A44" w:rsidP="00214A44">
      <w:pPr>
        <w:pStyle w:val="a2"/>
        <w:jc w:val="right"/>
        <w:rPr>
          <w:lang w:val="en-US"/>
        </w:rPr>
      </w:pPr>
      <w:bookmarkStart w:id="0" w:name="_GoBack"/>
      <w:bookmarkEnd w:id="0"/>
    </w:p>
    <w:p w:rsidR="00214A44" w:rsidRPr="00AB5998" w:rsidRDefault="00214A44" w:rsidP="00214A44">
      <w:pPr>
        <w:pStyle w:val="a7"/>
        <w:rPr>
          <w:rStyle w:val="a6"/>
        </w:rPr>
      </w:pPr>
      <w:r w:rsidRPr="00AB5998">
        <w:rPr>
          <w:rStyle w:val="a6"/>
        </w:rPr>
        <w:t xml:space="preserve">МИНИСТЕРСТВО НАУКИ И ВЫСШЕГО ОБРАЗОВАНИЯ </w:t>
      </w:r>
      <w:r w:rsidRPr="00AB5998">
        <w:rPr>
          <w:rStyle w:val="a6"/>
        </w:rPr>
        <w:br/>
        <w:t>РОССИЙСКОЙ ФЕДЕРАЦИИ</w:t>
      </w:r>
    </w:p>
    <w:p w:rsidR="00214A44" w:rsidRDefault="00214A44" w:rsidP="00214A44">
      <w:pPr>
        <w:pStyle w:val="a7"/>
      </w:pPr>
    </w:p>
    <w:p w:rsidR="00214A44" w:rsidRPr="00815D27" w:rsidRDefault="00214A44" w:rsidP="00214A44">
      <w:pPr>
        <w:pStyle w:val="a7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214A44" w:rsidRDefault="00214A44" w:rsidP="00214A44">
      <w:pPr>
        <w:jc w:val="center"/>
        <w:rPr>
          <w:caps/>
          <w:sz w:val="28"/>
          <w:szCs w:val="28"/>
        </w:rPr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42"/>
        <w:gridCol w:w="1231"/>
        <w:gridCol w:w="4074"/>
      </w:tblGrid>
      <w:tr w:rsidR="00214A44" w:rsidTr="00E16AAF">
        <w:tc>
          <w:tcPr>
            <w:tcW w:w="4106" w:type="dxa"/>
          </w:tcPr>
          <w:p w:rsidR="00214A44" w:rsidRDefault="00214A44" w:rsidP="00E16AAF">
            <w:pPr>
              <w:pStyle w:val="a5"/>
              <w:jc w:val="center"/>
            </w:pPr>
          </w:p>
        </w:tc>
        <w:tc>
          <w:tcPr>
            <w:tcW w:w="127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4245" w:type="dxa"/>
          </w:tcPr>
          <w:p w:rsidR="00214A44" w:rsidRDefault="00214A44" w:rsidP="00E16AAF">
            <w:pPr>
              <w:pStyle w:val="a5"/>
              <w:jc w:val="center"/>
            </w:pPr>
          </w:p>
        </w:tc>
      </w:tr>
      <w:tr w:rsidR="00214A44" w:rsidTr="00E16AAF">
        <w:tc>
          <w:tcPr>
            <w:tcW w:w="410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127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4245" w:type="dxa"/>
          </w:tcPr>
          <w:p w:rsidR="00214A44" w:rsidRDefault="00214A44" w:rsidP="00E16AAF">
            <w:pPr>
              <w:pStyle w:val="a7"/>
            </w:pPr>
          </w:p>
        </w:tc>
      </w:tr>
      <w:tr w:rsidR="00214A44" w:rsidTr="00E16AAF">
        <w:tc>
          <w:tcPr>
            <w:tcW w:w="410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127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4245" w:type="dxa"/>
          </w:tcPr>
          <w:p w:rsidR="00214A44" w:rsidRDefault="00214A44" w:rsidP="00E16AAF">
            <w:pPr>
              <w:pStyle w:val="a7"/>
            </w:pPr>
          </w:p>
        </w:tc>
      </w:tr>
      <w:tr w:rsidR="00214A44" w:rsidTr="00E16AAF">
        <w:tc>
          <w:tcPr>
            <w:tcW w:w="410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1276" w:type="dxa"/>
          </w:tcPr>
          <w:p w:rsidR="00214A44" w:rsidRDefault="00214A44" w:rsidP="00E16AAF">
            <w:pPr>
              <w:pStyle w:val="a7"/>
            </w:pPr>
          </w:p>
        </w:tc>
        <w:tc>
          <w:tcPr>
            <w:tcW w:w="4245" w:type="dxa"/>
          </w:tcPr>
          <w:p w:rsidR="00214A44" w:rsidRDefault="00214A44" w:rsidP="00E16AAF">
            <w:pPr>
              <w:pStyle w:val="a7"/>
            </w:pPr>
          </w:p>
        </w:tc>
      </w:tr>
    </w:tbl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Pr="00AB5998" w:rsidRDefault="00214A44" w:rsidP="00214A44">
      <w:pPr>
        <w:pStyle w:val="a7"/>
        <w:rPr>
          <w:b/>
        </w:rPr>
      </w:pPr>
      <w:r>
        <w:rPr>
          <w:b/>
        </w:rPr>
        <w:t xml:space="preserve">ФОНД ОЦЕНОЧНЫХ СРЕДСТВ </w:t>
      </w:r>
      <w:r w:rsidRPr="00AB5998">
        <w:rPr>
          <w:b/>
        </w:rPr>
        <w:t>ДИСЦИПЛИНЫ</w:t>
      </w:r>
    </w:p>
    <w:p w:rsidR="00214A44" w:rsidRPr="007445EB" w:rsidRDefault="00214A44" w:rsidP="00214A44">
      <w:pPr>
        <w:pStyle w:val="a7"/>
        <w:rPr>
          <w:b/>
        </w:rPr>
      </w:pPr>
      <w:r w:rsidRPr="007445EB">
        <w:rPr>
          <w:b/>
        </w:rPr>
        <w:t>«</w:t>
      </w:r>
      <w:r>
        <w:rPr>
          <w:b/>
        </w:rPr>
        <w:t>Теория анимации</w:t>
      </w:r>
      <w:r w:rsidRPr="007445EB">
        <w:rPr>
          <w:b/>
        </w:rPr>
        <w:t>»</w:t>
      </w: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Pr="001649AF" w:rsidRDefault="00214A44" w:rsidP="00214A44">
      <w:pPr>
        <w:pStyle w:val="a7"/>
      </w:pPr>
      <w:r>
        <w:t>Специальность</w:t>
      </w:r>
    </w:p>
    <w:p w:rsidR="00214A44" w:rsidRDefault="00214A44" w:rsidP="00214A44">
      <w:pPr>
        <w:pStyle w:val="a7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  <w:r>
        <w:br/>
      </w: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  <w:r>
        <w:t>Уровень подготовки</w:t>
      </w:r>
    </w:p>
    <w:p w:rsidR="00214A44" w:rsidRDefault="00214A44" w:rsidP="00214A44">
      <w:pPr>
        <w:pStyle w:val="a7"/>
      </w:pPr>
      <w:r>
        <w:t>специалитет</w:t>
      </w: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Pr="00846508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  <w:r>
        <w:t>Формы обучения – очно-заочная</w:t>
      </w: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7"/>
      </w:pPr>
    </w:p>
    <w:p w:rsidR="00214A44" w:rsidRDefault="00214A44" w:rsidP="00214A44">
      <w:pPr>
        <w:pStyle w:val="a2"/>
      </w:pPr>
      <w:r>
        <w:t>Рязань</w:t>
      </w:r>
    </w:p>
    <w:p w:rsidR="00347F88" w:rsidRPr="0015663D" w:rsidRDefault="0045334C" w:rsidP="00421EA6">
      <w:pPr>
        <w:pStyle w:val="Default"/>
        <w:widowControl w:val="0"/>
        <w:ind w:firstLine="708"/>
        <w:jc w:val="both"/>
        <w:rPr>
          <w:rStyle w:val="a"/>
          <w:b w:val="0"/>
          <w:bCs w:val="0"/>
          <w:i w:val="0"/>
          <w:iCs w:val="0"/>
        </w:rPr>
      </w:pPr>
      <w:r>
        <w:br w:type="page"/>
      </w:r>
      <w:r w:rsidRPr="0015663D">
        <w:rPr>
          <w:rStyle w:val="a"/>
          <w:b w:val="0"/>
          <w:i w:val="0"/>
        </w:rPr>
        <w:lastRenderedPageBreak/>
        <w:t>О</w:t>
      </w:r>
      <w:r w:rsidR="00347F88" w:rsidRPr="0015663D">
        <w:rPr>
          <w:rStyle w:val="a"/>
          <w:b w:val="0"/>
          <w:i w:val="0"/>
        </w:rPr>
        <w:t>ценочны</w:t>
      </w:r>
      <w:r w:rsidRPr="0015663D">
        <w:rPr>
          <w:rStyle w:val="a"/>
          <w:b w:val="0"/>
          <w:i w:val="0"/>
        </w:rPr>
        <w:t>е</w:t>
      </w:r>
      <w:r w:rsidR="00347F88" w:rsidRPr="0015663D">
        <w:rPr>
          <w:rStyle w:val="a"/>
          <w:b w:val="0"/>
          <w:i w:val="0"/>
        </w:rPr>
        <w:t xml:space="preserve"> </w:t>
      </w:r>
      <w:r w:rsidRPr="0015663D">
        <w:rPr>
          <w:rStyle w:val="a"/>
          <w:b w:val="0"/>
          <w:i w:val="0"/>
        </w:rPr>
        <w:t>материалы</w:t>
      </w:r>
      <w:r w:rsidR="00347F88" w:rsidRPr="0015663D">
        <w:rPr>
          <w:rStyle w:val="a"/>
          <w:b w:val="0"/>
          <w:i w:val="0"/>
        </w:rPr>
        <w:t xml:space="preserve"> – это совокупность учебно-методических материалов (ко</w:t>
      </w:r>
      <w:r w:rsidR="00347F88" w:rsidRPr="0015663D">
        <w:rPr>
          <w:rStyle w:val="a"/>
          <w:b w:val="0"/>
          <w:i w:val="0"/>
        </w:rPr>
        <w:t>н</w:t>
      </w:r>
      <w:r w:rsidR="00347F88" w:rsidRPr="0015663D">
        <w:rPr>
          <w:rStyle w:val="a"/>
          <w:b w:val="0"/>
          <w:i w:val="0"/>
        </w:rPr>
        <w:t>трольных заданий, описаний форм и процедур), предназначенных для оценки качества о</w:t>
      </w:r>
      <w:r w:rsidR="00347F88" w:rsidRPr="0015663D">
        <w:rPr>
          <w:rStyle w:val="a"/>
          <w:b w:val="0"/>
          <w:i w:val="0"/>
        </w:rPr>
        <w:t>с</w:t>
      </w:r>
      <w:r w:rsidR="00347F88" w:rsidRPr="0015663D">
        <w:rPr>
          <w:rStyle w:val="a"/>
          <w:b w:val="0"/>
          <w:i w:val="0"/>
        </w:rPr>
        <w:t>воения обучающимися данной дисциплины как части основной образовательной пр</w:t>
      </w:r>
      <w:r w:rsidR="00347F88" w:rsidRPr="0015663D">
        <w:rPr>
          <w:rStyle w:val="a"/>
          <w:b w:val="0"/>
          <w:i w:val="0"/>
        </w:rPr>
        <w:t>о</w:t>
      </w:r>
      <w:r w:rsidR="00347F88" w:rsidRPr="0015663D">
        <w:rPr>
          <w:rStyle w:val="a"/>
          <w:b w:val="0"/>
          <w:i w:val="0"/>
        </w:rPr>
        <w:t>граммы.</w:t>
      </w:r>
    </w:p>
    <w:p w:rsidR="00347F88" w:rsidRPr="001B348A" w:rsidRDefault="00347F88" w:rsidP="00421EA6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>Цель – оценить соответствие знаний, умений и уровня приобретенных компете</w:t>
      </w:r>
      <w:r w:rsidRPr="001B348A">
        <w:rPr>
          <w:rStyle w:val="a"/>
          <w:color w:val="000000"/>
          <w:szCs w:val="24"/>
        </w:rPr>
        <w:t>н</w:t>
      </w:r>
      <w:r w:rsidRPr="001B348A">
        <w:rPr>
          <w:rStyle w:val="a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1B348A" w:rsidRDefault="00347F88" w:rsidP="00421EA6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</w:t>
      </w:r>
      <w:r w:rsidR="0015663D">
        <w:rPr>
          <w:rStyle w:val="a"/>
          <w:color w:val="000000"/>
          <w:szCs w:val="24"/>
        </w:rPr>
        <w:t>и</w:t>
      </w:r>
      <w:r w:rsidRPr="001B348A">
        <w:rPr>
          <w:rStyle w:val="a"/>
          <w:color w:val="000000"/>
          <w:szCs w:val="24"/>
        </w:rPr>
        <w:t>ся в соответствии с этими требованиями.</w:t>
      </w:r>
    </w:p>
    <w:p w:rsidR="00347F88" w:rsidRPr="001B348A" w:rsidRDefault="00347F88" w:rsidP="00421EA6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>Контроль знаний проводится в форме текущего контроля и промежуточной атт</w:t>
      </w:r>
      <w:r w:rsidRPr="001B348A">
        <w:rPr>
          <w:rStyle w:val="a"/>
          <w:color w:val="000000"/>
          <w:szCs w:val="24"/>
        </w:rPr>
        <w:t>е</w:t>
      </w:r>
      <w:r w:rsidRPr="001B348A">
        <w:rPr>
          <w:rStyle w:val="a"/>
          <w:color w:val="000000"/>
          <w:szCs w:val="24"/>
        </w:rPr>
        <w:t>стации.</w:t>
      </w:r>
    </w:p>
    <w:p w:rsidR="00347F88" w:rsidRPr="001B348A" w:rsidRDefault="00347F88" w:rsidP="00421EA6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1B348A">
        <w:rPr>
          <w:rStyle w:val="a"/>
          <w:color w:val="000000"/>
          <w:szCs w:val="24"/>
        </w:rPr>
        <w:t>е</w:t>
      </w:r>
      <w:r w:rsidRPr="001B348A">
        <w:rPr>
          <w:rStyle w:val="a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1B348A">
        <w:rPr>
          <w:rStyle w:val="a"/>
          <w:color w:val="000000"/>
          <w:szCs w:val="24"/>
        </w:rPr>
        <w:t>о</w:t>
      </w:r>
      <w:r w:rsidRPr="001B348A">
        <w:rPr>
          <w:rStyle w:val="a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1B348A">
        <w:rPr>
          <w:rStyle w:val="a"/>
          <w:color w:val="000000"/>
          <w:szCs w:val="24"/>
        </w:rPr>
        <w:t>е</w:t>
      </w:r>
      <w:r w:rsidRPr="001B348A">
        <w:rPr>
          <w:rStyle w:val="a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1B348A">
        <w:rPr>
          <w:rStyle w:val="a"/>
          <w:color w:val="000000"/>
          <w:szCs w:val="24"/>
        </w:rPr>
        <w:t>б</w:t>
      </w:r>
      <w:r w:rsidRPr="001B348A">
        <w:rPr>
          <w:rStyle w:val="a"/>
          <w:color w:val="000000"/>
          <w:szCs w:val="24"/>
        </w:rPr>
        <w:t>ных занятий и оказания им индивидуальной помощи.</w:t>
      </w:r>
    </w:p>
    <w:p w:rsidR="00347F88" w:rsidRPr="001B348A" w:rsidRDefault="00347F88" w:rsidP="00421EA6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 xml:space="preserve">К контролю текущей успеваемости относятся проверка знаний, умений и навыков, приобретённых обучающимися на </w:t>
      </w:r>
      <w:r w:rsidR="00BB73FB">
        <w:rPr>
          <w:rStyle w:val="a"/>
          <w:color w:val="000000"/>
          <w:szCs w:val="24"/>
        </w:rPr>
        <w:t>практических занятиях</w:t>
      </w:r>
      <w:r w:rsidRPr="001B348A">
        <w:rPr>
          <w:rStyle w:val="a"/>
          <w:color w:val="000000"/>
          <w:szCs w:val="24"/>
        </w:rPr>
        <w:t xml:space="preserve">. При выполнении </w:t>
      </w:r>
      <w:r w:rsidR="00BB73FB">
        <w:rPr>
          <w:rStyle w:val="a"/>
          <w:color w:val="000000"/>
          <w:szCs w:val="24"/>
        </w:rPr>
        <w:t>практических занятий</w:t>
      </w:r>
      <w:r w:rsidRPr="001B348A">
        <w:rPr>
          <w:rStyle w:val="a"/>
          <w:color w:val="000000"/>
          <w:szCs w:val="24"/>
        </w:rPr>
        <w:t xml:space="preserve"> применяется система оценки «</w:t>
      </w:r>
      <w:r w:rsidR="00BC5D1C">
        <w:rPr>
          <w:rStyle w:val="a"/>
          <w:color w:val="000000"/>
          <w:szCs w:val="24"/>
        </w:rPr>
        <w:t>Зачет</w:t>
      </w:r>
      <w:r w:rsidRPr="001B348A">
        <w:rPr>
          <w:rStyle w:val="a"/>
          <w:color w:val="000000"/>
          <w:szCs w:val="24"/>
        </w:rPr>
        <w:t>»</w:t>
      </w:r>
      <w:r w:rsidR="00B82CD8">
        <w:rPr>
          <w:rStyle w:val="a"/>
          <w:color w:val="000000"/>
          <w:szCs w:val="24"/>
        </w:rPr>
        <w:t>, «</w:t>
      </w:r>
      <w:r w:rsidR="00BC5D1C">
        <w:rPr>
          <w:rStyle w:val="a"/>
          <w:color w:val="000000"/>
          <w:szCs w:val="24"/>
        </w:rPr>
        <w:t>Незачет</w:t>
      </w:r>
      <w:r w:rsidR="00B82CD8">
        <w:rPr>
          <w:rStyle w:val="a"/>
          <w:color w:val="000000"/>
          <w:szCs w:val="24"/>
        </w:rPr>
        <w:t>»</w:t>
      </w:r>
      <w:r w:rsidRPr="001B348A">
        <w:rPr>
          <w:rStyle w:val="a"/>
          <w:color w:val="000000"/>
          <w:szCs w:val="24"/>
        </w:rPr>
        <w:t xml:space="preserve">. </w:t>
      </w:r>
    </w:p>
    <w:p w:rsidR="00347F88" w:rsidRPr="001B348A" w:rsidRDefault="00347F88" w:rsidP="00421EA6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1B348A">
        <w:rPr>
          <w:rStyle w:val="a"/>
          <w:color w:val="000000"/>
          <w:szCs w:val="24"/>
        </w:rPr>
        <w:t xml:space="preserve">Промежуточный контроль по дисциплине осуществляется проведением </w:t>
      </w:r>
      <w:r w:rsidR="00B82CD8">
        <w:rPr>
          <w:rStyle w:val="a"/>
          <w:color w:val="000000"/>
          <w:szCs w:val="24"/>
        </w:rPr>
        <w:t>зачета</w:t>
      </w:r>
      <w:r w:rsidRPr="001B348A">
        <w:rPr>
          <w:rStyle w:val="a"/>
          <w:color w:val="000000"/>
          <w:szCs w:val="24"/>
        </w:rPr>
        <w:t xml:space="preserve">. Форма проведения </w:t>
      </w:r>
      <w:r w:rsidR="00166F2C">
        <w:rPr>
          <w:rStyle w:val="a"/>
          <w:color w:val="000000"/>
          <w:szCs w:val="24"/>
        </w:rPr>
        <w:t>зачета</w:t>
      </w:r>
      <w:r w:rsidRPr="001B348A">
        <w:rPr>
          <w:rStyle w:val="a"/>
          <w:color w:val="000000"/>
          <w:szCs w:val="24"/>
        </w:rPr>
        <w:t xml:space="preserve"> – </w:t>
      </w:r>
      <w:r w:rsidR="00B82CD8">
        <w:rPr>
          <w:rStyle w:val="a"/>
          <w:color w:val="000000"/>
          <w:szCs w:val="24"/>
        </w:rPr>
        <w:t xml:space="preserve">просмотр итогового видео </w:t>
      </w:r>
      <w:r w:rsidR="00BC5D1C">
        <w:rPr>
          <w:rStyle w:val="a"/>
          <w:color w:val="000000"/>
          <w:szCs w:val="24"/>
        </w:rPr>
        <w:t>облета сцены</w:t>
      </w:r>
      <w:r w:rsidR="00B82CD8">
        <w:rPr>
          <w:rStyle w:val="a"/>
          <w:color w:val="000000"/>
          <w:szCs w:val="24"/>
        </w:rPr>
        <w:t xml:space="preserve">. </w:t>
      </w:r>
    </w:p>
    <w:p w:rsidR="00347F88" w:rsidRPr="001B348A" w:rsidRDefault="00347F88" w:rsidP="00421EA6">
      <w:pPr>
        <w:pStyle w:val="a0"/>
        <w:shd w:val="clear" w:color="auto" w:fill="auto"/>
        <w:spacing w:line="240" w:lineRule="auto"/>
        <w:ind w:firstLine="708"/>
        <w:jc w:val="both"/>
        <w:rPr>
          <w:rStyle w:val="a"/>
          <w:b/>
          <w:bCs/>
          <w:i/>
          <w:iCs/>
          <w:color w:val="000000"/>
          <w:szCs w:val="24"/>
        </w:rPr>
      </w:pPr>
    </w:p>
    <w:p w:rsidR="00347F88" w:rsidRPr="00166F2C" w:rsidRDefault="00347F88" w:rsidP="00421EA6">
      <w:pPr>
        <w:pStyle w:val="a0"/>
        <w:shd w:val="clear" w:color="auto" w:fill="auto"/>
        <w:spacing w:line="240" w:lineRule="auto"/>
        <w:ind w:firstLine="720"/>
        <w:jc w:val="both"/>
        <w:rPr>
          <w:rStyle w:val="a"/>
          <w:b/>
          <w:bCs/>
          <w:iCs/>
          <w:color w:val="000000"/>
          <w:szCs w:val="24"/>
        </w:rPr>
      </w:pPr>
      <w:r w:rsidRPr="00166F2C">
        <w:rPr>
          <w:rStyle w:val="a"/>
          <w:b/>
          <w:color w:val="000000"/>
          <w:szCs w:val="24"/>
        </w:rPr>
        <w:t xml:space="preserve">Паспорт оценочных </w:t>
      </w:r>
      <w:r w:rsidR="001B348A" w:rsidRPr="00166F2C">
        <w:rPr>
          <w:rStyle w:val="a"/>
          <w:b/>
          <w:color w:val="000000"/>
          <w:szCs w:val="24"/>
        </w:rPr>
        <w:t>материалов</w:t>
      </w:r>
      <w:r w:rsidRPr="00166F2C">
        <w:rPr>
          <w:rStyle w:val="a"/>
          <w:b/>
          <w:color w:val="000000"/>
          <w:szCs w:val="24"/>
        </w:rPr>
        <w:t xml:space="preserve"> по дисциплине</w:t>
      </w:r>
    </w:p>
    <w:p w:rsidR="00347F88" w:rsidRPr="001B348A" w:rsidRDefault="00347F88" w:rsidP="00421EA6">
      <w:pPr>
        <w:pStyle w:val="a0"/>
        <w:shd w:val="clear" w:color="auto" w:fill="auto"/>
        <w:spacing w:line="240" w:lineRule="auto"/>
        <w:jc w:val="both"/>
        <w:rPr>
          <w:rStyle w:val="a"/>
          <w:b/>
          <w:bCs/>
          <w:iCs/>
          <w:color w:val="000000"/>
          <w:szCs w:val="24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729"/>
        <w:gridCol w:w="2565"/>
        <w:gridCol w:w="2647"/>
        <w:gridCol w:w="3645"/>
      </w:tblGrid>
      <w:tr w:rsidR="00166F2C" w:rsidRPr="002B69F2" w:rsidTr="00F115D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421EA6">
            <w:pPr>
              <w:suppressAutoHyphens/>
              <w:snapToGrid w:val="0"/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421EA6">
            <w:pPr>
              <w:pStyle w:val="BodyText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2B69F2">
              <w:rPr>
                <w:rStyle w:val="11"/>
                <w:bCs/>
                <w:sz w:val="24"/>
                <w:szCs w:val="24"/>
              </w:rPr>
              <w:t>Контролируемые ра</w:t>
            </w:r>
            <w:r w:rsidRPr="002B69F2">
              <w:rPr>
                <w:rStyle w:val="11"/>
                <w:bCs/>
                <w:sz w:val="24"/>
                <w:szCs w:val="24"/>
              </w:rPr>
              <w:t>з</w:t>
            </w:r>
            <w:r w:rsidRPr="002B69F2">
              <w:rPr>
                <w:rStyle w:val="11"/>
                <w:bCs/>
                <w:sz w:val="24"/>
                <w:szCs w:val="24"/>
              </w:rPr>
              <w:t>делы</w:t>
            </w:r>
          </w:p>
          <w:p w:rsidR="00592DEF" w:rsidRPr="00F115D0" w:rsidRDefault="00592DEF" w:rsidP="00421EA6">
            <w:pPr>
              <w:pStyle w:val="BodyText"/>
              <w:widowControl w:val="0"/>
              <w:jc w:val="center"/>
              <w:rPr>
                <w:sz w:val="24"/>
                <w:szCs w:val="24"/>
              </w:rPr>
            </w:pPr>
            <w:r w:rsidRPr="002B69F2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421EA6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69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592DEF" w:rsidRPr="002B69F2" w:rsidRDefault="00592DEF" w:rsidP="00421EA6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B69F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2B69F2" w:rsidRDefault="00592DEF" w:rsidP="00421EA6">
            <w:pPr>
              <w:spacing w:after="0" w:line="240" w:lineRule="auto"/>
              <w:jc w:val="center"/>
              <w:rPr>
                <w:szCs w:val="24"/>
              </w:rPr>
            </w:pPr>
            <w:r w:rsidRPr="002B69F2">
              <w:rPr>
                <w:szCs w:val="24"/>
              </w:rPr>
              <w:t>Вид, метод, форма оценочного мер</w:t>
            </w:r>
            <w:r w:rsidRPr="002B69F2">
              <w:rPr>
                <w:szCs w:val="24"/>
              </w:rPr>
              <w:t>о</w:t>
            </w:r>
            <w:r w:rsidRPr="002B69F2">
              <w:rPr>
                <w:szCs w:val="24"/>
              </w:rPr>
              <w:t>приятия</w:t>
            </w:r>
          </w:p>
        </w:tc>
      </w:tr>
      <w:tr w:rsidR="00204046" w:rsidRPr="002B69F2" w:rsidTr="00116BD3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right"/>
              <w:rPr>
                <w:szCs w:val="24"/>
              </w:rPr>
            </w:pPr>
            <w:r w:rsidRPr="002B69F2">
              <w:rPr>
                <w:bCs/>
                <w:spacing w:val="1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B506C9" w:rsidRDefault="00204046" w:rsidP="00116BD3">
            <w:pPr>
              <w:shd w:val="clear" w:color="auto" w:fill="FFFFFF"/>
              <w:tabs>
                <w:tab w:val="left" w:pos="326"/>
              </w:tabs>
              <w:spacing w:after="0" w:line="240" w:lineRule="auto"/>
              <w:rPr>
                <w:bCs/>
                <w:spacing w:val="1"/>
                <w:szCs w:val="24"/>
              </w:rPr>
            </w:pPr>
            <w:r>
              <w:rPr>
                <w:bCs/>
                <w:spacing w:val="1"/>
                <w:szCs w:val="24"/>
              </w:rPr>
              <w:t>Настройка сцены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C0A91" w:rsidRDefault="00214A44" w:rsidP="00421EA6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204046" w:rsidRPr="002B69F2" w:rsidTr="00116B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iCs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B506C9" w:rsidRDefault="00204046" w:rsidP="00116BD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be-BY"/>
              </w:rPr>
              <w:t>Твердые тела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C0A91" w:rsidRDefault="00214A44" w:rsidP="00421EA6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204046" w:rsidRPr="002B69F2" w:rsidTr="00116B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right"/>
              <w:rPr>
                <w:iCs/>
                <w:szCs w:val="24"/>
              </w:rPr>
            </w:pPr>
            <w:r>
              <w:rPr>
                <w:iCs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B506C9" w:rsidRDefault="00204046" w:rsidP="00116BD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be-BY"/>
              </w:rPr>
              <w:t>Ограничители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C0A91" w:rsidRDefault="00214A44" w:rsidP="00421EA6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204046" w:rsidRPr="002B69F2" w:rsidTr="00116B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B506C9" w:rsidRDefault="00204046" w:rsidP="00116BD3">
            <w:pPr>
              <w:pStyle w:val="Title"/>
              <w:jc w:val="left"/>
              <w:rPr>
                <w:b w:val="0"/>
                <w:sz w:val="24"/>
                <w:szCs w:val="24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t>Мягкие тела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046" w:rsidRPr="002C0A91" w:rsidRDefault="00214A44" w:rsidP="00421EA6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046" w:rsidRPr="002B69F2" w:rsidRDefault="00204046" w:rsidP="00421EA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</w:tbl>
    <w:p w:rsidR="003037B3" w:rsidRDefault="003037B3" w:rsidP="00421EA6">
      <w:pPr>
        <w:spacing w:after="0" w:line="240" w:lineRule="auto"/>
        <w:ind w:firstLine="720"/>
        <w:jc w:val="both"/>
        <w:rPr>
          <w:rStyle w:val="2"/>
          <w:b/>
          <w:color w:val="000000"/>
          <w:szCs w:val="24"/>
        </w:rPr>
      </w:pPr>
    </w:p>
    <w:p w:rsidR="00C9744F" w:rsidRDefault="00C9744F" w:rsidP="00C9744F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  <w:r>
        <w:rPr>
          <w:b/>
          <w:bCs/>
          <w:iCs/>
        </w:rPr>
        <w:t>Показатели и критерии обобщенных результатов обучения</w:t>
      </w:r>
    </w:p>
    <w:p w:rsidR="00C9744F" w:rsidRDefault="00C9744F" w:rsidP="00C9744F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38"/>
        <w:gridCol w:w="2129"/>
        <w:gridCol w:w="3804"/>
      </w:tblGrid>
      <w:tr w:rsidR="00340757" w:rsidTr="00405E8B">
        <w:tc>
          <w:tcPr>
            <w:tcW w:w="0" w:type="auto"/>
            <w:vAlign w:val="center"/>
          </w:tcPr>
          <w:p w:rsidR="00C9744F" w:rsidRPr="00C71701" w:rsidRDefault="00C9744F" w:rsidP="008B6CEE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71701">
              <w:rPr>
                <w:rFonts w:ascii="Times New Roman" w:hAnsi="Times New Roman"/>
                <w:szCs w:val="24"/>
                <w:lang w:eastAsia="en-US"/>
              </w:rPr>
              <w:t>Результаты обучения по дисци</w:t>
            </w:r>
            <w:r w:rsidRPr="00C71701"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C71701">
              <w:rPr>
                <w:rFonts w:ascii="Times New Roman" w:hAnsi="Times New Roman"/>
                <w:szCs w:val="24"/>
                <w:lang w:eastAsia="en-US"/>
              </w:rPr>
              <w:t>лине</w:t>
            </w:r>
          </w:p>
        </w:tc>
        <w:tc>
          <w:tcPr>
            <w:tcW w:w="2129" w:type="dxa"/>
            <w:vAlign w:val="center"/>
          </w:tcPr>
          <w:p w:rsidR="00C9744F" w:rsidRPr="00C71701" w:rsidRDefault="00C9744F" w:rsidP="008B6CEE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71701">
              <w:rPr>
                <w:rFonts w:ascii="Times New Roman" w:hAnsi="Times New Roman"/>
                <w:szCs w:val="24"/>
                <w:lang w:eastAsia="en-US"/>
              </w:rPr>
              <w:t>Показатели оце</w:t>
            </w:r>
            <w:r w:rsidRPr="00C71701">
              <w:rPr>
                <w:rFonts w:ascii="Times New Roman" w:hAnsi="Times New Roman"/>
                <w:szCs w:val="24"/>
                <w:lang w:eastAsia="en-US"/>
              </w:rPr>
              <w:t>н</w:t>
            </w:r>
            <w:r w:rsidRPr="00C71701">
              <w:rPr>
                <w:rFonts w:ascii="Times New Roman" w:hAnsi="Times New Roman"/>
                <w:szCs w:val="24"/>
                <w:lang w:eastAsia="en-US"/>
              </w:rPr>
              <w:t>ки результ</w:t>
            </w:r>
            <w:r w:rsidRPr="00C71701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C71701">
              <w:rPr>
                <w:rFonts w:ascii="Times New Roman" w:hAnsi="Times New Roman"/>
                <w:szCs w:val="24"/>
                <w:lang w:eastAsia="en-US"/>
              </w:rPr>
              <w:t>та</w:t>
            </w:r>
          </w:p>
        </w:tc>
        <w:tc>
          <w:tcPr>
            <w:tcW w:w="3804" w:type="dxa"/>
            <w:vAlign w:val="center"/>
          </w:tcPr>
          <w:p w:rsidR="00C9744F" w:rsidRPr="00C71701" w:rsidRDefault="00C9744F" w:rsidP="008B6CEE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C71701">
              <w:rPr>
                <w:rFonts w:ascii="Times New Roman" w:hAnsi="Times New Roman"/>
                <w:szCs w:val="24"/>
                <w:lang w:eastAsia="en-US"/>
              </w:rPr>
              <w:t>Критерии оценки результата</w:t>
            </w:r>
          </w:p>
        </w:tc>
      </w:tr>
      <w:tr w:rsidR="000F3129" w:rsidTr="00405E8B">
        <w:tc>
          <w:tcPr>
            <w:tcW w:w="0" w:type="auto"/>
            <w:vAlign w:val="center"/>
          </w:tcPr>
          <w:p w:rsidR="000F3129" w:rsidRDefault="00214A44" w:rsidP="000F3129">
            <w:pPr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ПК-6.1</w:t>
            </w:r>
          </w:p>
          <w:p w:rsidR="000F3129" w:rsidRPr="000F3129" w:rsidRDefault="000F3129" w:rsidP="000F3129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129" w:type="dxa"/>
            <w:vAlign w:val="center"/>
          </w:tcPr>
          <w:p w:rsidR="000F3129" w:rsidRPr="00283E51" w:rsidRDefault="000F3129" w:rsidP="007B0BA2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283E51">
              <w:rPr>
                <w:rFonts w:ascii="Times New Roman" w:hAnsi="Times New Roman"/>
                <w:lang w:eastAsia="en-US"/>
              </w:rPr>
              <w:t xml:space="preserve">Выполнение задания </w:t>
            </w:r>
            <w:r>
              <w:rPr>
                <w:rFonts w:ascii="Times New Roman" w:hAnsi="Times New Roman"/>
                <w:lang w:eastAsia="en-US"/>
              </w:rPr>
              <w:t>в инструментальной среде компьютерной графики</w:t>
            </w:r>
          </w:p>
        </w:tc>
        <w:tc>
          <w:tcPr>
            <w:tcW w:w="3804" w:type="dxa"/>
            <w:vAlign w:val="center"/>
          </w:tcPr>
          <w:p w:rsidR="000F3129" w:rsidRDefault="000F3129" w:rsidP="007B0BA2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283E51">
              <w:rPr>
                <w:rFonts w:ascii="Times New Roman" w:hAnsi="Times New Roman"/>
                <w:szCs w:val="24"/>
                <w:lang w:eastAsia="en-US"/>
              </w:rPr>
              <w:t xml:space="preserve">Обучающийся должен </w:t>
            </w:r>
          </w:p>
          <w:p w:rsidR="000F3129" w:rsidRDefault="000F3129" w:rsidP="007B0BA2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</w:t>
            </w:r>
            <w:r w:rsidRPr="00283E51">
              <w:rPr>
                <w:rFonts w:ascii="Times New Roman" w:hAnsi="Times New Roman"/>
                <w:szCs w:val="24"/>
                <w:lang w:eastAsia="en-US"/>
              </w:rPr>
              <w:t xml:space="preserve">продемонстрировать знание 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м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е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тод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ов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 xml:space="preserve"> описания движения объе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к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тов природы по законам физ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и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ки</w:t>
            </w:r>
            <w:r>
              <w:rPr>
                <w:rFonts w:ascii="Times New Roman" w:hAnsi="Times New Roman"/>
                <w:szCs w:val="24"/>
                <w:lang w:eastAsia="en-US"/>
              </w:rPr>
              <w:t>;</w:t>
            </w:r>
          </w:p>
          <w:p w:rsidR="000F3129" w:rsidRDefault="000F3129" w:rsidP="007B0BA2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- уметь </w:t>
            </w:r>
            <w:r w:rsidRPr="00283E5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en-US"/>
              </w:rPr>
              <w:t>систематизировать да</w:t>
            </w:r>
            <w:r>
              <w:rPr>
                <w:rFonts w:ascii="Times New Roman" w:hAnsi="Times New Roman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ные 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о движении объектов прир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о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ды по законам физ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и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ки</w:t>
            </w:r>
            <w:r>
              <w:rPr>
                <w:rFonts w:ascii="Times New Roman" w:hAnsi="Times New Roman"/>
                <w:szCs w:val="24"/>
                <w:lang w:eastAsia="en-US"/>
              </w:rPr>
              <w:t>;</w:t>
            </w:r>
          </w:p>
          <w:p w:rsidR="000F3129" w:rsidRPr="00283E51" w:rsidRDefault="000F3129" w:rsidP="007B0BA2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  <w:r w:rsidRPr="00283E51">
              <w:rPr>
                <w:rFonts w:ascii="Times New Roman" w:hAnsi="Times New Roman"/>
                <w:szCs w:val="24"/>
                <w:lang w:eastAsia="en-US"/>
              </w:rPr>
              <w:t xml:space="preserve"> прод</w:t>
            </w:r>
            <w:r w:rsidRPr="00283E51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283E51">
              <w:rPr>
                <w:rFonts w:ascii="Times New Roman" w:hAnsi="Times New Roman"/>
                <w:szCs w:val="24"/>
                <w:lang w:eastAsia="en-US"/>
              </w:rPr>
              <w:t xml:space="preserve">монстрировать владение навыками </w:t>
            </w:r>
            <w:r>
              <w:rPr>
                <w:rFonts w:ascii="Times New Roman" w:hAnsi="Times New Roman"/>
                <w:szCs w:val="24"/>
                <w:lang w:eastAsia="en-US"/>
              </w:rPr>
              <w:t>настройки инструме</w:t>
            </w:r>
            <w:r>
              <w:rPr>
                <w:rFonts w:ascii="Times New Roman" w:hAnsi="Times New Roman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Cs w:val="24"/>
                <w:lang w:eastAsia="en-US"/>
              </w:rPr>
              <w:t>тов компьютерной графики для реалистичного моделир</w:t>
            </w:r>
            <w:r>
              <w:rPr>
                <w:rFonts w:ascii="Times New Roman" w:hAnsi="Times New Roman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вания 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движения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 xml:space="preserve"> объектов по законам ф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и</w:t>
            </w:r>
            <w:r w:rsidRPr="000F3129">
              <w:rPr>
                <w:rFonts w:ascii="Times New Roman" w:hAnsi="Times New Roman"/>
                <w:bCs/>
                <w:szCs w:val="24"/>
                <w:lang w:eastAsia="en-US"/>
              </w:rPr>
              <w:t>зики</w:t>
            </w:r>
            <w:r w:rsidRPr="00283E51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0F3129" w:rsidTr="00405E8B">
        <w:tc>
          <w:tcPr>
            <w:tcW w:w="0" w:type="auto"/>
            <w:vAlign w:val="center"/>
          </w:tcPr>
          <w:p w:rsidR="000F3129" w:rsidRPr="00250F20" w:rsidRDefault="00214A44" w:rsidP="007B0BA2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ПК-6.1</w:t>
            </w:r>
          </w:p>
          <w:p w:rsidR="000F3129" w:rsidRDefault="000F3129" w:rsidP="00671831">
            <w:pPr>
              <w:pStyle w:val="Default"/>
              <w:widowControl w:val="0"/>
              <w:suppressAutoHyphens/>
              <w:autoSpaceDN/>
              <w:adjustRightInd/>
              <w:rPr>
                <w:b/>
                <w:bCs/>
                <w:iCs/>
                <w:lang w:eastAsia="en-US"/>
              </w:rPr>
            </w:pPr>
          </w:p>
        </w:tc>
        <w:tc>
          <w:tcPr>
            <w:tcW w:w="2129" w:type="dxa"/>
            <w:vAlign w:val="center"/>
          </w:tcPr>
          <w:p w:rsidR="000F3129" w:rsidRDefault="000F3129" w:rsidP="007B0BA2">
            <w:pPr>
              <w:pStyle w:val="Default"/>
              <w:widowControl w:val="0"/>
              <w:suppressAutoHyphens/>
              <w:autoSpaceDN/>
              <w:adjustRightInd/>
              <w:rPr>
                <w:b/>
                <w:bCs/>
                <w:iCs/>
                <w:lang w:eastAsia="en-US"/>
              </w:rPr>
            </w:pPr>
            <w:r w:rsidRPr="00283E51">
              <w:rPr>
                <w:rFonts w:ascii="Times New Roman" w:hAnsi="Times New Roman"/>
                <w:lang w:eastAsia="en-US"/>
              </w:rPr>
              <w:lastRenderedPageBreak/>
              <w:t xml:space="preserve">Выполнение </w:t>
            </w:r>
            <w:r w:rsidRPr="00283E51">
              <w:rPr>
                <w:rFonts w:ascii="Times New Roman" w:hAnsi="Times New Roman"/>
                <w:lang w:eastAsia="en-US"/>
              </w:rPr>
              <w:lastRenderedPageBreak/>
              <w:t xml:space="preserve">задания </w:t>
            </w:r>
            <w:r>
              <w:rPr>
                <w:rFonts w:ascii="Times New Roman" w:hAnsi="Times New Roman"/>
                <w:lang w:eastAsia="en-US"/>
              </w:rPr>
              <w:t>в инструментальной среде компьютерной графики</w:t>
            </w:r>
          </w:p>
        </w:tc>
        <w:tc>
          <w:tcPr>
            <w:tcW w:w="3804" w:type="dxa"/>
            <w:vAlign w:val="center"/>
          </w:tcPr>
          <w:p w:rsidR="000F3129" w:rsidRDefault="000F3129" w:rsidP="007B0BA2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283E51">
              <w:rPr>
                <w:rFonts w:ascii="Times New Roman" w:hAnsi="Times New Roman"/>
                <w:lang w:eastAsia="en-US"/>
              </w:rPr>
              <w:lastRenderedPageBreak/>
              <w:t>Обучающийся должен</w:t>
            </w:r>
            <w:r>
              <w:rPr>
                <w:rFonts w:ascii="Times New Roman" w:hAnsi="Times New Roman"/>
                <w:lang w:eastAsia="en-US"/>
              </w:rPr>
              <w:t>:</w:t>
            </w:r>
          </w:p>
          <w:p w:rsidR="000F3129" w:rsidRDefault="000F3129" w:rsidP="007B0BA2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-</w:t>
            </w:r>
            <w:r w:rsidRPr="00283E51">
              <w:rPr>
                <w:rFonts w:ascii="Times New Roman" w:hAnsi="Times New Roman"/>
                <w:lang w:eastAsia="en-US"/>
              </w:rPr>
              <w:t xml:space="preserve"> продемонстрировать знание </w:t>
            </w:r>
            <w:r w:rsidR="00116BD3" w:rsidRPr="00116BD3">
              <w:rPr>
                <w:rFonts w:ascii="Times New Roman" w:hAnsi="Times New Roman"/>
                <w:lang w:eastAsia="en-US"/>
              </w:rPr>
              <w:t>поняти</w:t>
            </w:r>
            <w:r w:rsidR="00116BD3">
              <w:rPr>
                <w:rFonts w:ascii="Times New Roman" w:hAnsi="Times New Roman"/>
                <w:lang w:eastAsia="en-US"/>
              </w:rPr>
              <w:t>й</w:t>
            </w:r>
            <w:r w:rsidR="00116BD3" w:rsidRPr="00116BD3">
              <w:rPr>
                <w:rFonts w:ascii="Times New Roman" w:hAnsi="Times New Roman"/>
                <w:lang w:eastAsia="en-US"/>
              </w:rPr>
              <w:t xml:space="preserve"> и терминологи</w:t>
            </w:r>
            <w:r w:rsidR="00116BD3">
              <w:rPr>
                <w:rFonts w:ascii="Times New Roman" w:hAnsi="Times New Roman"/>
                <w:lang w:eastAsia="en-US"/>
              </w:rPr>
              <w:t>и</w:t>
            </w:r>
            <w:r w:rsidR="00116BD3" w:rsidRPr="00116BD3">
              <w:rPr>
                <w:rFonts w:ascii="Times New Roman" w:hAnsi="Times New Roman"/>
                <w:lang w:eastAsia="en-US"/>
              </w:rPr>
              <w:t xml:space="preserve"> </w:t>
            </w:r>
            <w:r w:rsidR="00116BD3" w:rsidRPr="00116BD3">
              <w:rPr>
                <w:rFonts w:ascii="Times New Roman" w:hAnsi="Times New Roman"/>
                <w:bCs/>
                <w:lang w:eastAsia="en-US"/>
              </w:rPr>
              <w:t>описания движения объектов природы по законам физ</w:t>
            </w:r>
            <w:r w:rsidR="00116BD3" w:rsidRPr="00116BD3">
              <w:rPr>
                <w:rFonts w:ascii="Times New Roman" w:hAnsi="Times New Roman"/>
                <w:bCs/>
                <w:lang w:eastAsia="en-US"/>
              </w:rPr>
              <w:t>и</w:t>
            </w:r>
            <w:r w:rsidR="00116BD3" w:rsidRPr="00116BD3">
              <w:rPr>
                <w:rFonts w:ascii="Times New Roman" w:hAnsi="Times New Roman"/>
                <w:bCs/>
                <w:lang w:eastAsia="en-US"/>
              </w:rPr>
              <w:t>ки</w:t>
            </w:r>
            <w:r>
              <w:rPr>
                <w:rFonts w:ascii="Times New Roman" w:hAnsi="Times New Roman"/>
                <w:lang w:eastAsia="en-US"/>
              </w:rPr>
              <w:t>;</w:t>
            </w:r>
          </w:p>
          <w:p w:rsidR="000F3129" w:rsidRDefault="000F3129" w:rsidP="007B0BA2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уметь </w:t>
            </w:r>
            <w:r w:rsidR="00116BD3" w:rsidRPr="00116BD3">
              <w:rPr>
                <w:rFonts w:ascii="Times New Roman" w:hAnsi="Times New Roman"/>
                <w:lang w:eastAsia="en-US"/>
              </w:rPr>
              <w:t xml:space="preserve">применять параметры </w:t>
            </w:r>
            <w:r w:rsidR="00116BD3" w:rsidRPr="00116BD3">
              <w:rPr>
                <w:rFonts w:ascii="Times New Roman" w:hAnsi="Times New Roman"/>
                <w:bCs/>
                <w:lang w:eastAsia="en-US"/>
              </w:rPr>
              <w:t xml:space="preserve">движения объектов природы </w:t>
            </w:r>
            <w:r w:rsidR="000724F6">
              <w:rPr>
                <w:rFonts w:ascii="Times New Roman" w:hAnsi="Times New Roman"/>
                <w:bCs/>
                <w:lang w:eastAsia="en-US"/>
              </w:rPr>
              <w:t>к твердым и мягким телам компьютерной графики</w:t>
            </w:r>
            <w:r>
              <w:rPr>
                <w:rFonts w:ascii="Times New Roman" w:hAnsi="Times New Roman"/>
                <w:lang w:eastAsia="en-US"/>
              </w:rPr>
              <w:t xml:space="preserve">; </w:t>
            </w:r>
          </w:p>
          <w:p w:rsidR="000F3129" w:rsidRDefault="000F3129" w:rsidP="007B0BA2">
            <w:pPr>
              <w:pStyle w:val="Default"/>
              <w:widowControl w:val="0"/>
              <w:suppressAutoHyphens/>
              <w:autoSpaceDN/>
              <w:adjustRightInd/>
              <w:rPr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 w:rsidRPr="00283E51">
              <w:rPr>
                <w:rFonts w:ascii="Times New Roman" w:hAnsi="Times New Roman"/>
                <w:lang w:eastAsia="en-US"/>
              </w:rPr>
              <w:t xml:space="preserve">продемонстрировать </w:t>
            </w:r>
            <w:r w:rsidR="00116BD3">
              <w:rPr>
                <w:rFonts w:ascii="Times New Roman" w:hAnsi="Times New Roman"/>
                <w:lang w:eastAsia="en-US"/>
              </w:rPr>
              <w:t>владение навыкам</w:t>
            </w:r>
            <w:r w:rsidR="00EC46EB">
              <w:rPr>
                <w:rFonts w:ascii="Times New Roman" w:hAnsi="Times New Roman"/>
                <w:lang w:eastAsia="en-US"/>
              </w:rPr>
              <w:t>и</w:t>
            </w:r>
            <w:r w:rsidR="00116BD3" w:rsidRPr="00116BD3">
              <w:rPr>
                <w:rFonts w:ascii="Times New Roman" w:hAnsi="Times New Roman"/>
                <w:lang w:eastAsia="en-US"/>
              </w:rPr>
              <w:t xml:space="preserve"> настройки параметров движения </w:t>
            </w:r>
            <w:r w:rsidR="000724F6">
              <w:rPr>
                <w:rFonts w:ascii="Times New Roman" w:hAnsi="Times New Roman"/>
                <w:lang w:eastAsia="en-US"/>
              </w:rPr>
              <w:t>твердых и мягких тел</w:t>
            </w:r>
            <w:r w:rsidR="00116BD3" w:rsidRPr="00116BD3">
              <w:rPr>
                <w:rFonts w:ascii="Times New Roman" w:hAnsi="Times New Roman"/>
                <w:lang w:eastAsia="en-US"/>
              </w:rPr>
              <w:t xml:space="preserve"> по законам физики</w:t>
            </w:r>
            <w:r w:rsidRPr="00250F20">
              <w:rPr>
                <w:rFonts w:ascii="Times New Roman" w:hAnsi="Times New Roman"/>
                <w:lang w:eastAsia="en-US"/>
              </w:rPr>
              <w:t>.</w:t>
            </w:r>
          </w:p>
        </w:tc>
      </w:tr>
    </w:tbl>
    <w:p w:rsidR="007B0BA2" w:rsidRDefault="007B0BA2" w:rsidP="00421EA6">
      <w:pPr>
        <w:spacing w:after="0" w:line="240" w:lineRule="auto"/>
        <w:ind w:firstLine="720"/>
        <w:jc w:val="both"/>
        <w:rPr>
          <w:rStyle w:val="2"/>
          <w:b/>
          <w:color w:val="000000"/>
          <w:szCs w:val="24"/>
        </w:rPr>
      </w:pPr>
    </w:p>
    <w:p w:rsidR="00347F88" w:rsidRPr="00166F2C" w:rsidRDefault="00347F88" w:rsidP="00421EA6">
      <w:pPr>
        <w:spacing w:after="0" w:line="240" w:lineRule="auto"/>
        <w:ind w:firstLine="720"/>
        <w:jc w:val="both"/>
        <w:rPr>
          <w:rStyle w:val="2"/>
          <w:b/>
          <w:color w:val="000000"/>
          <w:szCs w:val="24"/>
        </w:rPr>
      </w:pPr>
      <w:r w:rsidRPr="00166F2C">
        <w:rPr>
          <w:rStyle w:val="2"/>
          <w:b/>
          <w:color w:val="000000"/>
          <w:szCs w:val="24"/>
        </w:rPr>
        <w:t>Критерии оценивания компетенций (результатов)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1B348A">
        <w:rPr>
          <w:rStyle w:val="2"/>
          <w:color w:val="000000"/>
          <w:szCs w:val="24"/>
        </w:rPr>
        <w:t>1) Уровень усвоения материала, предусмотренного программой.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1B348A">
        <w:rPr>
          <w:rStyle w:val="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1B348A">
        <w:rPr>
          <w:rStyle w:val="2"/>
          <w:color w:val="000000"/>
          <w:szCs w:val="24"/>
        </w:rPr>
        <w:t>3) Качество ответа на вопросы: полнота, аргументированность, убежденность, л</w:t>
      </w:r>
      <w:r w:rsidRPr="001B348A">
        <w:rPr>
          <w:rStyle w:val="2"/>
          <w:color w:val="000000"/>
          <w:szCs w:val="24"/>
        </w:rPr>
        <w:t>о</w:t>
      </w:r>
      <w:r w:rsidRPr="001B348A">
        <w:rPr>
          <w:rStyle w:val="2"/>
          <w:color w:val="000000"/>
          <w:szCs w:val="24"/>
        </w:rPr>
        <w:t>гичность.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1B348A">
        <w:rPr>
          <w:rStyle w:val="2"/>
          <w:color w:val="000000"/>
          <w:szCs w:val="24"/>
        </w:rPr>
        <w:t>4) Содержательная сторона и качество материалов, приведенных в отчетах студе</w:t>
      </w:r>
      <w:r w:rsidRPr="001B348A">
        <w:rPr>
          <w:rStyle w:val="2"/>
          <w:color w:val="000000"/>
          <w:szCs w:val="24"/>
        </w:rPr>
        <w:t>н</w:t>
      </w:r>
      <w:r w:rsidRPr="001B348A">
        <w:rPr>
          <w:rStyle w:val="2"/>
          <w:color w:val="000000"/>
          <w:szCs w:val="24"/>
        </w:rPr>
        <w:t>та по лабораторным работам.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1B348A">
        <w:rPr>
          <w:rStyle w:val="2"/>
          <w:color w:val="000000"/>
          <w:szCs w:val="24"/>
        </w:rPr>
        <w:t>5) Использование дополнительной литературы при подготовке ответов.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Уровень освоения сформированности </w:t>
      </w:r>
      <w:r w:rsidR="0015663D">
        <w:rPr>
          <w:color w:val="000000"/>
          <w:szCs w:val="24"/>
          <w:lang w:eastAsia="ru-RU"/>
        </w:rPr>
        <w:t xml:space="preserve">текущих </w:t>
      </w:r>
      <w:r w:rsidRPr="001B348A">
        <w:rPr>
          <w:color w:val="000000"/>
          <w:szCs w:val="24"/>
          <w:lang w:eastAsia="ru-RU"/>
        </w:rPr>
        <w:t>знаний, умений и навыков по ди</w:t>
      </w:r>
      <w:r w:rsidRPr="001B348A">
        <w:rPr>
          <w:color w:val="000000"/>
          <w:szCs w:val="24"/>
          <w:lang w:eastAsia="ru-RU"/>
        </w:rPr>
        <w:t>с</w:t>
      </w:r>
      <w:r w:rsidRPr="001B348A">
        <w:rPr>
          <w:color w:val="000000"/>
          <w:szCs w:val="24"/>
          <w:lang w:eastAsia="ru-RU"/>
        </w:rPr>
        <w:t xml:space="preserve">циплине оценивается в форме </w:t>
      </w:r>
      <w:r w:rsidR="00421EA6">
        <w:rPr>
          <w:color w:val="000000"/>
          <w:szCs w:val="24"/>
          <w:lang w:eastAsia="ru-RU"/>
        </w:rPr>
        <w:t>зачета</w:t>
      </w:r>
      <w:r w:rsidRPr="001B348A">
        <w:rPr>
          <w:color w:val="000000"/>
          <w:szCs w:val="24"/>
          <w:lang w:eastAsia="ru-RU"/>
        </w:rPr>
        <w:t>: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</w:t>
      </w:r>
      <w:r w:rsidRPr="001B348A">
        <w:rPr>
          <w:color w:val="000000"/>
          <w:szCs w:val="24"/>
          <w:lang w:eastAsia="ru-RU"/>
        </w:rPr>
        <w:t>н</w:t>
      </w:r>
      <w:r w:rsidRPr="001B348A">
        <w:rPr>
          <w:color w:val="000000"/>
          <w:szCs w:val="24"/>
          <w:lang w:eastAsia="ru-RU"/>
        </w:rPr>
        <w:t>ный программный материал; правильно, аргументировано ответил на все вопросы, с пр</w:t>
      </w:r>
      <w:r w:rsidRPr="001B348A">
        <w:rPr>
          <w:color w:val="000000"/>
          <w:szCs w:val="24"/>
          <w:lang w:eastAsia="ru-RU"/>
        </w:rPr>
        <w:t>и</w:t>
      </w:r>
      <w:r w:rsidRPr="001B348A">
        <w:rPr>
          <w:color w:val="000000"/>
          <w:szCs w:val="24"/>
          <w:lang w:eastAsia="ru-RU"/>
        </w:rPr>
        <w:t>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</w:t>
      </w:r>
      <w:r w:rsidRPr="001B348A">
        <w:rPr>
          <w:color w:val="000000"/>
          <w:szCs w:val="24"/>
          <w:lang w:eastAsia="ru-RU"/>
        </w:rPr>
        <w:t>и</w:t>
      </w:r>
      <w:r w:rsidRPr="001B348A">
        <w:rPr>
          <w:color w:val="000000"/>
          <w:szCs w:val="24"/>
          <w:lang w:eastAsia="ru-RU"/>
        </w:rPr>
        <w:t>кой, другими темами данного курса, других изучаемых предметов; без ошибок выполнил практическое задание.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</w:t>
      </w:r>
      <w:r w:rsidRPr="001B348A">
        <w:rPr>
          <w:color w:val="000000"/>
          <w:szCs w:val="24"/>
          <w:lang w:eastAsia="ru-RU"/>
        </w:rPr>
        <w:t>с</w:t>
      </w:r>
      <w:r w:rsidRPr="001B348A">
        <w:rPr>
          <w:color w:val="000000"/>
          <w:szCs w:val="24"/>
          <w:lang w:eastAsia="ru-RU"/>
        </w:rPr>
        <w:t>пехи при выполнении самостоятельной работы</w:t>
      </w:r>
      <w:r w:rsidR="0015663D">
        <w:rPr>
          <w:color w:val="000000"/>
          <w:szCs w:val="24"/>
          <w:lang w:eastAsia="ru-RU"/>
        </w:rPr>
        <w:t xml:space="preserve"> и </w:t>
      </w:r>
      <w:r w:rsidR="00421EA6">
        <w:rPr>
          <w:color w:val="000000"/>
          <w:szCs w:val="24"/>
          <w:lang w:eastAsia="ru-RU"/>
        </w:rPr>
        <w:t>практических занятий</w:t>
      </w:r>
      <w:r w:rsidRPr="001B348A">
        <w:rPr>
          <w:color w:val="000000"/>
          <w:szCs w:val="24"/>
          <w:lang w:eastAsia="ru-RU"/>
        </w:rPr>
        <w:t>.</w:t>
      </w:r>
    </w:p>
    <w:p w:rsidR="00347F88" w:rsidRPr="001B348A" w:rsidRDefault="00347F88" w:rsidP="00421EA6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зачтено»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не </w:t>
      </w:r>
      <w:r w:rsidR="0015663D">
        <w:rPr>
          <w:color w:val="000000"/>
          <w:szCs w:val="24"/>
          <w:lang w:eastAsia="ru-RU"/>
        </w:rPr>
        <w:t xml:space="preserve">справился с итоговым заданием и не имеет систематических хороших оценок на </w:t>
      </w:r>
      <w:r w:rsidR="00421EA6">
        <w:rPr>
          <w:color w:val="000000"/>
          <w:szCs w:val="24"/>
          <w:lang w:eastAsia="ru-RU"/>
        </w:rPr>
        <w:t>практических занятиях</w:t>
      </w:r>
      <w:r w:rsidRPr="001B348A">
        <w:rPr>
          <w:color w:val="000000"/>
          <w:szCs w:val="24"/>
          <w:lang w:eastAsia="ru-RU"/>
        </w:rPr>
        <w:t xml:space="preserve">. </w:t>
      </w:r>
    </w:p>
    <w:p w:rsidR="00421EA6" w:rsidRDefault="00421EA6" w:rsidP="00421EA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Style w:val="7"/>
          <w:b/>
          <w:color w:val="000000"/>
          <w:szCs w:val="24"/>
        </w:rPr>
      </w:pPr>
    </w:p>
    <w:p w:rsidR="00347F88" w:rsidRPr="007D4D94" w:rsidRDefault="00347F88" w:rsidP="00421EA6">
      <w:pPr>
        <w:pStyle w:val="70"/>
        <w:shd w:val="clear" w:color="auto" w:fill="auto"/>
        <w:spacing w:before="0" w:after="0" w:line="240" w:lineRule="auto"/>
        <w:ind w:firstLine="708"/>
        <w:jc w:val="both"/>
        <w:rPr>
          <w:i w:val="0"/>
          <w:color w:val="000000"/>
          <w:szCs w:val="24"/>
          <w:shd w:val="clear" w:color="auto" w:fill="FFFFFF"/>
        </w:rPr>
      </w:pPr>
      <w:r w:rsidRPr="001B348A">
        <w:rPr>
          <w:rStyle w:val="7"/>
          <w:b/>
          <w:color w:val="000000"/>
          <w:szCs w:val="24"/>
        </w:rPr>
        <w:t>Типовые контрольные задания или иные материалы</w:t>
      </w:r>
    </w:p>
    <w:p w:rsidR="00930FF5" w:rsidRDefault="00930FF5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</w:t>
      </w:r>
      <w:r w:rsidR="008D4B2F">
        <w:rPr>
          <w:b/>
          <w:bCs/>
          <w:color w:val="000000"/>
          <w:spacing w:val="-2"/>
          <w:szCs w:val="24"/>
        </w:rPr>
        <w:t>практических занятий</w:t>
      </w:r>
      <w:r w:rsidRPr="001B348A">
        <w:rPr>
          <w:b/>
          <w:bCs/>
          <w:color w:val="000000"/>
          <w:spacing w:val="-2"/>
          <w:szCs w:val="24"/>
        </w:rPr>
        <w:t xml:space="preserve"> и вопросов для </w:t>
      </w:r>
      <w:r w:rsidR="00DD41BE">
        <w:rPr>
          <w:b/>
          <w:bCs/>
          <w:color w:val="000000"/>
          <w:spacing w:val="-2"/>
          <w:szCs w:val="24"/>
        </w:rPr>
        <w:t>контроля</w:t>
      </w:r>
    </w:p>
    <w:p w:rsidR="005677B1" w:rsidRDefault="005677B1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</w:p>
    <w:p w:rsidR="007D4D94" w:rsidRPr="00CD5D7D" w:rsidRDefault="00CD5D7D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CD5D7D">
        <w:rPr>
          <w:b/>
          <w:bCs/>
          <w:color w:val="000000"/>
          <w:spacing w:val="-2"/>
          <w:szCs w:val="24"/>
        </w:rPr>
        <w:t>Практическое занятие</w:t>
      </w:r>
      <w:r w:rsidR="007D4D94" w:rsidRPr="00CD5D7D">
        <w:rPr>
          <w:b/>
          <w:bCs/>
          <w:color w:val="000000"/>
          <w:spacing w:val="-2"/>
          <w:szCs w:val="24"/>
        </w:rPr>
        <w:t xml:space="preserve"> №1</w:t>
      </w:r>
      <w:r w:rsidR="0015663D" w:rsidRPr="00CD5D7D">
        <w:rPr>
          <w:b/>
          <w:bCs/>
          <w:color w:val="000000"/>
          <w:spacing w:val="-2"/>
          <w:szCs w:val="24"/>
        </w:rPr>
        <w:t xml:space="preserve">. </w:t>
      </w:r>
      <w:r w:rsidR="00172328">
        <w:rPr>
          <w:b/>
        </w:rPr>
        <w:t>Настройка сцены</w:t>
      </w:r>
    </w:p>
    <w:p w:rsidR="00CD5D7D" w:rsidRDefault="00CD5D7D" w:rsidP="00BF4B2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Студент должен:</w:t>
      </w:r>
    </w:p>
    <w:p w:rsidR="00CD5D7D" w:rsidRDefault="00172328" w:rsidP="00BF4B2C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Настроить параметры сцены в соответствии с законами физики</w:t>
      </w:r>
      <w:r w:rsidR="00CD5D7D">
        <w:rPr>
          <w:szCs w:val="24"/>
        </w:rPr>
        <w:t xml:space="preserve">. </w:t>
      </w:r>
    </w:p>
    <w:p w:rsidR="00CD5D7D" w:rsidRDefault="00172328" w:rsidP="00BF4B2C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Создать простую анимацию куба по ключевым кадрам</w:t>
      </w:r>
      <w:r w:rsidR="00CD5D7D">
        <w:rPr>
          <w:szCs w:val="24"/>
        </w:rPr>
        <w:t xml:space="preserve">. </w:t>
      </w:r>
    </w:p>
    <w:p w:rsidR="00172328" w:rsidRDefault="00172328" w:rsidP="00BF4B2C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Визуализировать анимацию.</w:t>
      </w:r>
    </w:p>
    <w:p w:rsidR="00BF4B2C" w:rsidRDefault="00172328" w:rsidP="00BF4B2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Оценка за практическое занятие определяется по правилу: 5 минус количество н</w:t>
      </w:r>
      <w:r>
        <w:rPr>
          <w:szCs w:val="24"/>
        </w:rPr>
        <w:t>е</w:t>
      </w:r>
      <w:r>
        <w:rPr>
          <w:szCs w:val="24"/>
        </w:rPr>
        <w:t>выполненных пунктов задания</w:t>
      </w:r>
      <w:r w:rsidR="00BF4B2C">
        <w:rPr>
          <w:szCs w:val="24"/>
        </w:rPr>
        <w:t>.</w:t>
      </w:r>
    </w:p>
    <w:p w:rsidR="00172328" w:rsidRDefault="00172328" w:rsidP="00BF4B2C">
      <w:pPr>
        <w:spacing w:after="0" w:line="240" w:lineRule="auto"/>
        <w:ind w:firstLine="708"/>
        <w:jc w:val="both"/>
        <w:rPr>
          <w:szCs w:val="24"/>
        </w:rPr>
      </w:pPr>
    </w:p>
    <w:p w:rsidR="00A62F4E" w:rsidRDefault="00F66481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Практическое занятие</w:t>
      </w:r>
      <w:r w:rsidR="00A62F4E">
        <w:rPr>
          <w:b/>
          <w:bCs/>
          <w:color w:val="000000"/>
          <w:spacing w:val="-2"/>
          <w:szCs w:val="24"/>
        </w:rPr>
        <w:t xml:space="preserve"> №2</w:t>
      </w:r>
      <w:r w:rsidR="0015663D">
        <w:rPr>
          <w:b/>
          <w:bCs/>
          <w:color w:val="000000"/>
          <w:spacing w:val="-2"/>
          <w:szCs w:val="24"/>
        </w:rPr>
        <w:t xml:space="preserve">. </w:t>
      </w:r>
      <w:r w:rsidR="005677B1">
        <w:rPr>
          <w:b/>
          <w:bCs/>
          <w:color w:val="000000"/>
          <w:spacing w:val="-2"/>
          <w:szCs w:val="24"/>
        </w:rPr>
        <w:t>Твердые тела</w:t>
      </w:r>
    </w:p>
    <w:p w:rsidR="005677B1" w:rsidRDefault="005677B1" w:rsidP="005677B1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Студент должен:</w:t>
      </w:r>
    </w:p>
    <w:p w:rsidR="005677B1" w:rsidRDefault="005677B1" w:rsidP="005677B1">
      <w:pPr>
        <w:numPr>
          <w:ilvl w:val="0"/>
          <w:numId w:val="3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Смоделировать падение твердого тела на твердую поверхность под воздейств</w:t>
      </w:r>
      <w:r>
        <w:rPr>
          <w:szCs w:val="24"/>
        </w:rPr>
        <w:t>и</w:t>
      </w:r>
      <w:r>
        <w:rPr>
          <w:szCs w:val="24"/>
        </w:rPr>
        <w:t xml:space="preserve">ем гравитационного поля. </w:t>
      </w:r>
    </w:p>
    <w:p w:rsidR="005677B1" w:rsidRDefault="005677B1" w:rsidP="005677B1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Смоделировать движение твердого тела на твердую поверхность с учетом столкновений. </w:t>
      </w:r>
    </w:p>
    <w:p w:rsidR="005677B1" w:rsidRDefault="001A1535" w:rsidP="005677B1">
      <w:pPr>
        <w:numPr>
          <w:ilvl w:val="0"/>
          <w:numId w:val="37"/>
        </w:numPr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Смоделировать падение ткани на твердую поверхность.</w:t>
      </w:r>
    </w:p>
    <w:p w:rsidR="001A1535" w:rsidRDefault="001A1535" w:rsidP="001A1535">
      <w:pPr>
        <w:spacing w:after="0" w:line="240" w:lineRule="auto"/>
        <w:ind w:left="708"/>
        <w:jc w:val="both"/>
        <w:rPr>
          <w:szCs w:val="24"/>
        </w:rPr>
      </w:pPr>
      <w:r>
        <w:rPr>
          <w:szCs w:val="24"/>
        </w:rPr>
        <w:lastRenderedPageBreak/>
        <w:t>Результаты представляются в форме видео.</w:t>
      </w:r>
    </w:p>
    <w:p w:rsidR="005677B1" w:rsidRDefault="005677B1" w:rsidP="005677B1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Оценка за практическое занятие определяется по правилу: 5 минус количество н</w:t>
      </w:r>
      <w:r>
        <w:rPr>
          <w:szCs w:val="24"/>
        </w:rPr>
        <w:t>е</w:t>
      </w:r>
      <w:r>
        <w:rPr>
          <w:szCs w:val="24"/>
        </w:rPr>
        <w:t>выполненных пунктов задания.</w:t>
      </w:r>
    </w:p>
    <w:p w:rsidR="005677B1" w:rsidRDefault="005677B1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</w:p>
    <w:p w:rsidR="002A49CB" w:rsidRDefault="002A49CB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 xml:space="preserve">Практическое занятие №3. </w:t>
      </w:r>
      <w:r w:rsidR="00B43741">
        <w:rPr>
          <w:b/>
          <w:bCs/>
          <w:color w:val="000000"/>
          <w:spacing w:val="-2"/>
          <w:szCs w:val="24"/>
        </w:rPr>
        <w:t>Ограничители</w:t>
      </w:r>
    </w:p>
    <w:p w:rsidR="006E0D7B" w:rsidRDefault="006E0D7B" w:rsidP="006E0D7B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Студент должен:</w:t>
      </w:r>
    </w:p>
    <w:p w:rsidR="006E0D7B" w:rsidRDefault="006E0D7B" w:rsidP="006E0D7B">
      <w:pPr>
        <w:numPr>
          <w:ilvl w:val="0"/>
          <w:numId w:val="3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Смоделировать качение подвешенного твердого тела. </w:t>
      </w:r>
    </w:p>
    <w:p w:rsidR="006E0D7B" w:rsidRDefault="006E0D7B" w:rsidP="006E0D7B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Смоделировать качение твердого тела на пружине.  </w:t>
      </w:r>
    </w:p>
    <w:p w:rsidR="006E0D7B" w:rsidRDefault="006E0D7B" w:rsidP="006E0D7B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Смоделировать вращение твердого тела на оси.</w:t>
      </w:r>
    </w:p>
    <w:p w:rsidR="001A1535" w:rsidRDefault="001A1535" w:rsidP="001A1535">
      <w:pPr>
        <w:spacing w:after="0" w:line="240" w:lineRule="auto"/>
        <w:ind w:left="708"/>
        <w:jc w:val="both"/>
        <w:rPr>
          <w:szCs w:val="24"/>
        </w:rPr>
      </w:pPr>
      <w:r>
        <w:rPr>
          <w:szCs w:val="24"/>
        </w:rPr>
        <w:t>Результаты представляются в форме видео.</w:t>
      </w:r>
    </w:p>
    <w:p w:rsidR="006E0D7B" w:rsidRDefault="006E0D7B" w:rsidP="006E0D7B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Оценка за практическое занятие определяется по правилу: 5 минус количество н</w:t>
      </w:r>
      <w:r>
        <w:rPr>
          <w:szCs w:val="24"/>
        </w:rPr>
        <w:t>е</w:t>
      </w:r>
      <w:r>
        <w:rPr>
          <w:szCs w:val="24"/>
        </w:rPr>
        <w:t>выполненных пунктов задания.</w:t>
      </w:r>
    </w:p>
    <w:p w:rsidR="006E0D7B" w:rsidRDefault="006E0D7B" w:rsidP="006E0D7B">
      <w:pPr>
        <w:spacing w:after="0" w:line="240" w:lineRule="auto"/>
        <w:ind w:firstLine="708"/>
        <w:jc w:val="both"/>
        <w:rPr>
          <w:szCs w:val="24"/>
        </w:rPr>
      </w:pPr>
    </w:p>
    <w:p w:rsidR="00BF4B2C" w:rsidRDefault="00BF4B2C" w:rsidP="00BF4B2C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 xml:space="preserve">Практическое занятие №4. </w:t>
      </w:r>
      <w:r w:rsidR="001A1535">
        <w:rPr>
          <w:b/>
          <w:bCs/>
          <w:color w:val="000000"/>
          <w:spacing w:val="-2"/>
          <w:szCs w:val="24"/>
        </w:rPr>
        <w:t>Мягкие тела</w:t>
      </w:r>
    </w:p>
    <w:p w:rsidR="001A1535" w:rsidRDefault="001A1535" w:rsidP="001A1535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Студент должен:</w:t>
      </w:r>
    </w:p>
    <w:p w:rsidR="001A1535" w:rsidRDefault="001A1535" w:rsidP="001A1535">
      <w:pPr>
        <w:numPr>
          <w:ilvl w:val="0"/>
          <w:numId w:val="3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Смоделировать </w:t>
      </w:r>
      <w:r w:rsidR="00CD26E7">
        <w:rPr>
          <w:szCs w:val="24"/>
        </w:rPr>
        <w:t>падение мягкого</w:t>
      </w:r>
      <w:r>
        <w:rPr>
          <w:szCs w:val="24"/>
        </w:rPr>
        <w:t xml:space="preserve"> </w:t>
      </w:r>
      <w:r w:rsidR="00CD26E7">
        <w:rPr>
          <w:szCs w:val="24"/>
        </w:rPr>
        <w:t>тела на твердую поверхность</w:t>
      </w:r>
      <w:r>
        <w:rPr>
          <w:szCs w:val="24"/>
        </w:rPr>
        <w:t xml:space="preserve">. </w:t>
      </w:r>
    </w:p>
    <w:p w:rsidR="001A1535" w:rsidRDefault="00CD26E7" w:rsidP="001A1535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>Смоделировать падение мягкого тела на твердую поверхность с учетом стол</w:t>
      </w:r>
      <w:r>
        <w:rPr>
          <w:szCs w:val="24"/>
        </w:rPr>
        <w:t>к</w:t>
      </w:r>
      <w:r>
        <w:rPr>
          <w:szCs w:val="24"/>
        </w:rPr>
        <w:t>новений.</w:t>
      </w:r>
    </w:p>
    <w:p w:rsidR="001A1535" w:rsidRDefault="001A1535" w:rsidP="001A1535">
      <w:pPr>
        <w:numPr>
          <w:ilvl w:val="0"/>
          <w:numId w:val="39"/>
        </w:numPr>
        <w:spacing w:after="0" w:line="240" w:lineRule="auto"/>
        <w:ind w:left="0" w:firstLine="720"/>
        <w:jc w:val="both"/>
        <w:rPr>
          <w:szCs w:val="24"/>
        </w:rPr>
      </w:pPr>
      <w:r>
        <w:rPr>
          <w:szCs w:val="24"/>
        </w:rPr>
        <w:t xml:space="preserve">Смоделировать </w:t>
      </w:r>
      <w:r w:rsidR="00CD26E7">
        <w:rPr>
          <w:szCs w:val="24"/>
        </w:rPr>
        <w:t>деформации мягкого тела под воздействием внешних полей</w:t>
      </w:r>
      <w:r>
        <w:rPr>
          <w:szCs w:val="24"/>
        </w:rPr>
        <w:t>.</w:t>
      </w:r>
    </w:p>
    <w:p w:rsidR="001A1535" w:rsidRDefault="001A1535" w:rsidP="001A1535">
      <w:pPr>
        <w:spacing w:after="0" w:line="240" w:lineRule="auto"/>
        <w:ind w:left="708"/>
        <w:jc w:val="both"/>
        <w:rPr>
          <w:szCs w:val="24"/>
        </w:rPr>
      </w:pPr>
      <w:r>
        <w:rPr>
          <w:szCs w:val="24"/>
        </w:rPr>
        <w:t>Результаты представляются в форме видео.</w:t>
      </w:r>
    </w:p>
    <w:p w:rsidR="001A1535" w:rsidRDefault="001A1535" w:rsidP="001A1535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Оценка за практическое занятие определяется по правилу: 5 минус количество н</w:t>
      </w:r>
      <w:r>
        <w:rPr>
          <w:szCs w:val="24"/>
        </w:rPr>
        <w:t>е</w:t>
      </w:r>
      <w:r>
        <w:rPr>
          <w:szCs w:val="24"/>
        </w:rPr>
        <w:t>выполненных пунктов задания.</w:t>
      </w:r>
    </w:p>
    <w:p w:rsidR="00896331" w:rsidRDefault="00896331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</w:p>
    <w:p w:rsidR="00C300A2" w:rsidRDefault="00C300A2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Проверка </w:t>
      </w:r>
      <w:r w:rsidR="00CD26E7">
        <w:rPr>
          <w:iCs/>
          <w:color w:val="000000"/>
          <w:sz w:val="24"/>
          <w:szCs w:val="24"/>
        </w:rPr>
        <w:t>результатов</w:t>
      </w:r>
      <w:r>
        <w:rPr>
          <w:iCs/>
          <w:color w:val="000000"/>
          <w:sz w:val="24"/>
          <w:szCs w:val="24"/>
        </w:rPr>
        <w:t xml:space="preserve"> сводится к </w:t>
      </w:r>
      <w:r w:rsidR="00CD26E7">
        <w:rPr>
          <w:iCs/>
          <w:color w:val="000000"/>
          <w:sz w:val="24"/>
          <w:szCs w:val="24"/>
        </w:rPr>
        <w:t xml:space="preserve">просмотру и </w:t>
      </w:r>
      <w:r>
        <w:rPr>
          <w:iCs/>
          <w:color w:val="000000"/>
          <w:sz w:val="24"/>
          <w:szCs w:val="24"/>
        </w:rPr>
        <w:t xml:space="preserve">обсуждению технических деталей, которое легко позволяет выяснить степень самостоятельности выполнения работы. </w:t>
      </w:r>
    </w:p>
    <w:p w:rsidR="009B56E2" w:rsidRDefault="009B56E2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</w:p>
    <w:p w:rsidR="0018063F" w:rsidRPr="000C7F9B" w:rsidRDefault="0018063F" w:rsidP="0018063F">
      <w:pPr>
        <w:shd w:val="clear" w:color="auto" w:fill="FFFFFF"/>
        <w:spacing w:after="0" w:line="240" w:lineRule="auto"/>
        <w:ind w:left="708" w:firstLine="12"/>
        <w:jc w:val="both"/>
        <w:rPr>
          <w:b/>
          <w:bCs/>
          <w:color w:val="000000"/>
          <w:spacing w:val="-2"/>
          <w:sz w:val="28"/>
          <w:szCs w:val="28"/>
        </w:rPr>
      </w:pPr>
      <w:r w:rsidRPr="000C7F9B">
        <w:rPr>
          <w:b/>
          <w:bCs/>
          <w:color w:val="000000"/>
          <w:spacing w:val="-2"/>
          <w:sz w:val="28"/>
          <w:szCs w:val="28"/>
        </w:rPr>
        <w:t>Методические указания к самостоятельным работам</w:t>
      </w:r>
    </w:p>
    <w:p w:rsidR="0018063F" w:rsidRDefault="0018063F" w:rsidP="0018063F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Самостоятельная работа преследует несколько целей:</w:t>
      </w:r>
    </w:p>
    <w:p w:rsidR="0018063F" w:rsidRDefault="0018063F" w:rsidP="0018063F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1. Изучение вспомогательных материалов и рекомендованной литературы.</w:t>
      </w:r>
    </w:p>
    <w:p w:rsidR="0018063F" w:rsidRDefault="0018063F" w:rsidP="0018063F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2. Настройка параметров в соответствии с индивидуальными заданиями.</w:t>
      </w:r>
    </w:p>
    <w:p w:rsidR="0018063F" w:rsidRDefault="0018063F" w:rsidP="0018063F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3. Закрепление навыков.</w:t>
      </w:r>
    </w:p>
    <w:p w:rsidR="0018063F" w:rsidRDefault="0018063F" w:rsidP="0018063F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 xml:space="preserve">Задания к самостоятельной работе рекомендуется выполнять до тех пор, пока не появятся навыки безошибочной работы. </w:t>
      </w:r>
    </w:p>
    <w:p w:rsidR="0018063F" w:rsidRDefault="0018063F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</w:p>
    <w:p w:rsidR="009B56E2" w:rsidRDefault="009B56E2" w:rsidP="009B56E2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0C7F9B">
        <w:rPr>
          <w:b/>
          <w:bCs/>
          <w:color w:val="000000"/>
          <w:spacing w:val="-2"/>
          <w:szCs w:val="24"/>
        </w:rPr>
        <w:t>Список заданий</w:t>
      </w:r>
      <w:r>
        <w:rPr>
          <w:b/>
          <w:bCs/>
          <w:color w:val="000000"/>
          <w:spacing w:val="-2"/>
          <w:szCs w:val="24"/>
        </w:rPr>
        <w:t xml:space="preserve"> к самостоятельной работе</w:t>
      </w:r>
      <w:r w:rsidRPr="000C7F9B">
        <w:rPr>
          <w:b/>
          <w:bCs/>
          <w:color w:val="000000"/>
          <w:spacing w:val="-2"/>
          <w:szCs w:val="24"/>
        </w:rPr>
        <w:t>.</w:t>
      </w:r>
    </w:p>
    <w:p w:rsidR="00653C3D" w:rsidRDefault="0018063F" w:rsidP="00653C3D">
      <w:pPr>
        <w:pStyle w:val="ListParagraph"/>
        <w:numPr>
          <w:ilvl w:val="0"/>
          <w:numId w:val="36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 w:rsidRPr="0018063F">
        <w:rPr>
          <w:bCs/>
          <w:spacing w:val="1"/>
          <w:sz w:val="24"/>
          <w:szCs w:val="24"/>
          <w:u w:val="single"/>
        </w:rPr>
        <w:t>Настройка сцены</w:t>
      </w:r>
      <w:r w:rsidR="00B12D09">
        <w:rPr>
          <w:sz w:val="24"/>
          <w:szCs w:val="24"/>
        </w:rPr>
        <w:t>.</w:t>
      </w:r>
    </w:p>
    <w:p w:rsidR="00653C3D" w:rsidRDefault="00653C3D" w:rsidP="00653C3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6B86">
        <w:rPr>
          <w:sz w:val="24"/>
          <w:szCs w:val="24"/>
        </w:rPr>
        <w:t>Настройки параметров движения по законам физики</w:t>
      </w:r>
      <w:r>
        <w:rPr>
          <w:sz w:val="24"/>
          <w:szCs w:val="24"/>
        </w:rPr>
        <w:t xml:space="preserve">. </w:t>
      </w:r>
    </w:p>
    <w:p w:rsidR="00653C3D" w:rsidRDefault="00653C3D" w:rsidP="00653C3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6B86">
        <w:rPr>
          <w:sz w:val="24"/>
          <w:szCs w:val="24"/>
        </w:rPr>
        <w:t>Анимация по ключевым кадрам</w:t>
      </w:r>
      <w:r>
        <w:rPr>
          <w:sz w:val="24"/>
          <w:szCs w:val="24"/>
        </w:rPr>
        <w:t xml:space="preserve">. </w:t>
      </w:r>
    </w:p>
    <w:p w:rsidR="00653C3D" w:rsidRDefault="00653C3D" w:rsidP="00653C3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6B86">
        <w:rPr>
          <w:sz w:val="24"/>
          <w:szCs w:val="24"/>
        </w:rPr>
        <w:t>Визуализация результатов анимации</w:t>
      </w:r>
      <w:r>
        <w:rPr>
          <w:sz w:val="24"/>
          <w:szCs w:val="24"/>
        </w:rPr>
        <w:t xml:space="preserve">. </w:t>
      </w:r>
    </w:p>
    <w:p w:rsidR="00653C3D" w:rsidRDefault="00653C3D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  <w:lang w:val="be-BY"/>
        </w:rPr>
      </w:pPr>
      <w:r>
        <w:rPr>
          <w:iCs/>
          <w:color w:val="000000"/>
          <w:sz w:val="24"/>
          <w:szCs w:val="24"/>
        </w:rPr>
        <w:t xml:space="preserve">2. </w:t>
      </w:r>
      <w:r w:rsidR="00F36B86">
        <w:rPr>
          <w:sz w:val="24"/>
          <w:szCs w:val="24"/>
          <w:u w:val="single"/>
          <w:lang w:val="be-BY"/>
        </w:rPr>
        <w:t>Твердые тела</w:t>
      </w:r>
      <w:r w:rsidR="00B12D09" w:rsidRPr="00B12D09">
        <w:rPr>
          <w:sz w:val="24"/>
          <w:szCs w:val="24"/>
          <w:u w:val="single"/>
          <w:lang w:val="be-BY"/>
        </w:rPr>
        <w:t>.</w:t>
      </w:r>
    </w:p>
    <w:p w:rsidR="00653C3D" w:rsidRDefault="00653C3D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2.1. </w:t>
      </w:r>
      <w:r w:rsidR="00635CD4">
        <w:rPr>
          <w:sz w:val="24"/>
          <w:szCs w:val="24"/>
          <w:lang w:val="be-BY"/>
        </w:rPr>
        <w:t>Создание твердого тела</w:t>
      </w:r>
      <w:r>
        <w:rPr>
          <w:sz w:val="24"/>
          <w:szCs w:val="24"/>
        </w:rPr>
        <w:t xml:space="preserve">. </w:t>
      </w:r>
    </w:p>
    <w:p w:rsidR="00653C3D" w:rsidRDefault="00653C3D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635CD4">
        <w:rPr>
          <w:sz w:val="24"/>
          <w:szCs w:val="24"/>
          <w:lang w:val="be-BY"/>
        </w:rPr>
        <w:t>Параметры твердого тела</w:t>
      </w:r>
      <w:r>
        <w:rPr>
          <w:sz w:val="24"/>
          <w:szCs w:val="24"/>
        </w:rPr>
        <w:t xml:space="preserve">. </w:t>
      </w:r>
    </w:p>
    <w:p w:rsidR="00653C3D" w:rsidRDefault="00653C3D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635CD4">
        <w:rPr>
          <w:sz w:val="24"/>
          <w:szCs w:val="24"/>
        </w:rPr>
        <w:t>Активные и пассивные твердые тела</w:t>
      </w:r>
      <w:r>
        <w:rPr>
          <w:sz w:val="24"/>
          <w:szCs w:val="24"/>
        </w:rPr>
        <w:t xml:space="preserve">. </w:t>
      </w:r>
    </w:p>
    <w:p w:rsidR="00653C3D" w:rsidRDefault="00653C3D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635CD4">
        <w:rPr>
          <w:sz w:val="24"/>
          <w:szCs w:val="24"/>
        </w:rPr>
        <w:t>Падение твердого тела на твердую поверхность</w:t>
      </w:r>
      <w:r>
        <w:rPr>
          <w:sz w:val="24"/>
          <w:szCs w:val="24"/>
        </w:rPr>
        <w:t>.</w:t>
      </w:r>
    </w:p>
    <w:p w:rsidR="00635CD4" w:rsidRDefault="00635CD4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Столкновение твердого тела и твердой поверхности.</w:t>
      </w:r>
    </w:p>
    <w:p w:rsidR="00635CD4" w:rsidRDefault="00635CD4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Поля внешних сил.</w:t>
      </w:r>
    </w:p>
    <w:p w:rsidR="00653C3D" w:rsidRDefault="00653C3D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 xml:space="preserve">3. </w:t>
      </w:r>
      <w:r w:rsidR="0063436E">
        <w:rPr>
          <w:sz w:val="24"/>
          <w:szCs w:val="24"/>
          <w:u w:val="single"/>
          <w:lang w:val="be-BY"/>
        </w:rPr>
        <w:t>Ограничители</w:t>
      </w:r>
      <w:r w:rsidR="00B12D09">
        <w:rPr>
          <w:sz w:val="24"/>
          <w:szCs w:val="24"/>
          <w:lang w:val="be-BY"/>
        </w:rPr>
        <w:t>.</w:t>
      </w:r>
    </w:p>
    <w:p w:rsidR="00B12D09" w:rsidRDefault="00B12D09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 xml:space="preserve">3.1. </w:t>
      </w:r>
      <w:r w:rsidR="0063436E">
        <w:rPr>
          <w:sz w:val="24"/>
          <w:szCs w:val="24"/>
        </w:rPr>
        <w:t>Виды ограничителей</w:t>
      </w:r>
      <w:r>
        <w:rPr>
          <w:sz w:val="24"/>
          <w:szCs w:val="24"/>
        </w:rPr>
        <w:t xml:space="preserve">. </w:t>
      </w:r>
    </w:p>
    <w:p w:rsidR="00B12D09" w:rsidRDefault="00B12D09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63436E">
        <w:rPr>
          <w:sz w:val="24"/>
          <w:szCs w:val="24"/>
        </w:rPr>
        <w:t>Ограничитель подвешивания</w:t>
      </w:r>
      <w:r>
        <w:rPr>
          <w:sz w:val="24"/>
          <w:szCs w:val="24"/>
        </w:rPr>
        <w:t xml:space="preserve">. </w:t>
      </w:r>
    </w:p>
    <w:p w:rsidR="00B12D09" w:rsidRDefault="00B12D09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63436E">
        <w:rPr>
          <w:sz w:val="24"/>
          <w:szCs w:val="24"/>
        </w:rPr>
        <w:t>Ограничитель пружина</w:t>
      </w:r>
      <w:r>
        <w:rPr>
          <w:sz w:val="24"/>
          <w:szCs w:val="24"/>
        </w:rPr>
        <w:t xml:space="preserve">. </w:t>
      </w:r>
    </w:p>
    <w:p w:rsidR="00B12D09" w:rsidRDefault="00B12D09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63436E">
        <w:rPr>
          <w:sz w:val="24"/>
          <w:szCs w:val="24"/>
        </w:rPr>
        <w:t>Ограничитель ось вращения</w:t>
      </w:r>
      <w:r>
        <w:rPr>
          <w:sz w:val="24"/>
          <w:szCs w:val="24"/>
        </w:rPr>
        <w:t>.</w:t>
      </w:r>
    </w:p>
    <w:p w:rsidR="00B12D09" w:rsidRDefault="00B12D09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  <w:lang w:val="be-BY"/>
        </w:rPr>
      </w:pPr>
      <w:r w:rsidRPr="00B41CE6">
        <w:rPr>
          <w:sz w:val="24"/>
          <w:szCs w:val="24"/>
        </w:rPr>
        <w:t xml:space="preserve">4. </w:t>
      </w:r>
      <w:r w:rsidR="0063436E">
        <w:rPr>
          <w:sz w:val="24"/>
          <w:szCs w:val="24"/>
          <w:u w:val="single"/>
          <w:lang w:val="be-BY"/>
        </w:rPr>
        <w:t>Мягкие тела</w:t>
      </w:r>
      <w:r w:rsidR="00B41CE6" w:rsidRPr="00B41CE6">
        <w:rPr>
          <w:sz w:val="24"/>
          <w:szCs w:val="24"/>
          <w:lang w:val="be-BY"/>
        </w:rPr>
        <w:t>.</w:t>
      </w:r>
    </w:p>
    <w:p w:rsidR="007560A6" w:rsidRDefault="00B41CE6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lastRenderedPageBreak/>
        <w:t xml:space="preserve">4.1. </w:t>
      </w:r>
      <w:r w:rsidR="0063436E">
        <w:rPr>
          <w:sz w:val="24"/>
          <w:szCs w:val="24"/>
        </w:rPr>
        <w:t>Создание мягкого тела</w:t>
      </w:r>
      <w:r w:rsidR="007560A6">
        <w:rPr>
          <w:sz w:val="24"/>
          <w:szCs w:val="24"/>
        </w:rPr>
        <w:t xml:space="preserve">. </w:t>
      </w:r>
    </w:p>
    <w:p w:rsidR="007560A6" w:rsidRDefault="007560A6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63436E">
        <w:rPr>
          <w:sz w:val="24"/>
          <w:szCs w:val="24"/>
        </w:rPr>
        <w:t>Параметры мягкого тела</w:t>
      </w:r>
      <w:r>
        <w:rPr>
          <w:sz w:val="24"/>
          <w:szCs w:val="24"/>
        </w:rPr>
        <w:t xml:space="preserve">. </w:t>
      </w:r>
    </w:p>
    <w:p w:rsidR="007560A6" w:rsidRDefault="007560A6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63436E">
        <w:rPr>
          <w:sz w:val="24"/>
          <w:szCs w:val="24"/>
        </w:rPr>
        <w:t>Деформации мягкого тела</w:t>
      </w:r>
      <w:r>
        <w:rPr>
          <w:sz w:val="24"/>
          <w:szCs w:val="24"/>
        </w:rPr>
        <w:t xml:space="preserve">. </w:t>
      </w:r>
    </w:p>
    <w:p w:rsidR="007560A6" w:rsidRDefault="007560A6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63436E">
        <w:rPr>
          <w:sz w:val="24"/>
          <w:szCs w:val="24"/>
        </w:rPr>
        <w:t>Падение мягкого тела на твердую поверхность.</w:t>
      </w:r>
    </w:p>
    <w:p w:rsidR="007560A6" w:rsidRDefault="007560A6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63436E">
        <w:rPr>
          <w:sz w:val="24"/>
          <w:szCs w:val="24"/>
        </w:rPr>
        <w:t>Столкновение мягкого тела и твердой поверхности</w:t>
      </w:r>
      <w:r>
        <w:rPr>
          <w:sz w:val="24"/>
          <w:szCs w:val="24"/>
        </w:rPr>
        <w:t xml:space="preserve">. </w:t>
      </w:r>
    </w:p>
    <w:p w:rsidR="0063436E" w:rsidRDefault="0063436E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5D7A36" w:rsidRPr="00B666C1" w:rsidRDefault="005D7A36" w:rsidP="005D7A36">
      <w:pPr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B666C1">
        <w:rPr>
          <w:b/>
          <w:szCs w:val="24"/>
          <w:lang w:eastAsia="ru-RU"/>
        </w:rPr>
        <w:t xml:space="preserve">Перечень вопросов </w:t>
      </w:r>
      <w:r w:rsidR="00274DD0">
        <w:rPr>
          <w:b/>
          <w:szCs w:val="24"/>
          <w:lang w:eastAsia="ru-RU"/>
        </w:rPr>
        <w:t xml:space="preserve">подготовки к </w:t>
      </w:r>
      <w:r w:rsidRPr="00B666C1">
        <w:rPr>
          <w:b/>
          <w:szCs w:val="24"/>
          <w:lang w:eastAsia="ru-RU"/>
        </w:rPr>
        <w:t>промежуточной аттестации (экзамен</w:t>
      </w:r>
      <w:r>
        <w:rPr>
          <w:b/>
          <w:szCs w:val="24"/>
          <w:lang w:eastAsia="ru-RU"/>
        </w:rPr>
        <w:t>, 3 с</w:t>
      </w:r>
      <w:r>
        <w:rPr>
          <w:b/>
          <w:szCs w:val="24"/>
          <w:lang w:eastAsia="ru-RU"/>
        </w:rPr>
        <w:t>е</w:t>
      </w:r>
      <w:r>
        <w:rPr>
          <w:b/>
          <w:szCs w:val="24"/>
          <w:lang w:eastAsia="ru-RU"/>
        </w:rPr>
        <w:t>местр</w:t>
      </w:r>
      <w:r w:rsidRPr="00B666C1">
        <w:rPr>
          <w:b/>
          <w:szCs w:val="24"/>
          <w:lang w:eastAsia="ru-RU"/>
        </w:rPr>
        <w:t>)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8130EA">
        <w:rPr>
          <w:szCs w:val="24"/>
          <w:lang w:eastAsia="ru-RU"/>
        </w:rPr>
        <w:t>1.</w:t>
      </w:r>
      <w:r>
        <w:rPr>
          <w:szCs w:val="24"/>
          <w:lang w:val="en-US" w:eastAsia="ru-RU"/>
        </w:rPr>
        <w:t> </w:t>
      </w:r>
      <w:r>
        <w:rPr>
          <w:szCs w:val="24"/>
        </w:rPr>
        <w:t>Настройки параметров движения по законам физики.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2. </w:t>
      </w:r>
      <w:r>
        <w:rPr>
          <w:szCs w:val="24"/>
        </w:rPr>
        <w:t>Анимация по ключевым кадрам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3. </w:t>
      </w:r>
      <w:r>
        <w:rPr>
          <w:szCs w:val="24"/>
        </w:rPr>
        <w:t>Визуализация результатов анимации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4. </w:t>
      </w:r>
      <w:r>
        <w:rPr>
          <w:szCs w:val="24"/>
          <w:lang w:val="be-BY"/>
        </w:rPr>
        <w:t>Создание твердого тела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5. </w:t>
      </w:r>
      <w:r>
        <w:rPr>
          <w:szCs w:val="24"/>
          <w:lang w:val="be-BY"/>
        </w:rPr>
        <w:t>Параметры твердого тела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6. </w:t>
      </w:r>
      <w:r>
        <w:rPr>
          <w:szCs w:val="24"/>
        </w:rPr>
        <w:t>Активные и пассивные твердые тела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7. </w:t>
      </w:r>
      <w:r>
        <w:rPr>
          <w:szCs w:val="24"/>
        </w:rPr>
        <w:t>Падение твердого тела на твердую поверхность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8. </w:t>
      </w:r>
      <w:r>
        <w:rPr>
          <w:szCs w:val="24"/>
        </w:rPr>
        <w:t>Столкновение твердого тела и твердой поверхности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9. </w:t>
      </w:r>
      <w:r>
        <w:rPr>
          <w:szCs w:val="24"/>
        </w:rPr>
        <w:t>Поля внешних сил</w:t>
      </w:r>
      <w:r>
        <w:rPr>
          <w:szCs w:val="24"/>
          <w:lang w:eastAsia="ru-RU"/>
        </w:rPr>
        <w:t>.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10. </w:t>
      </w:r>
      <w:r>
        <w:rPr>
          <w:szCs w:val="24"/>
        </w:rPr>
        <w:t>Виды ограничителей</w:t>
      </w:r>
      <w:r>
        <w:rPr>
          <w:szCs w:val="24"/>
          <w:lang w:eastAsia="ru-RU"/>
        </w:rPr>
        <w:t>.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Ограничитель подвешивания. 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Ограничитель пружина. 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Ограничитель ось вращения.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be-BY"/>
        </w:rPr>
        <w:t xml:space="preserve">14. </w:t>
      </w:r>
      <w:r>
        <w:rPr>
          <w:sz w:val="24"/>
          <w:szCs w:val="24"/>
        </w:rPr>
        <w:t xml:space="preserve">Создание мягкого тела. 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Параметры мягкого тела. 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Деформации мягкого тела. 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17. Падение мягкого тела на твердую поверхность.</w:t>
      </w:r>
    </w:p>
    <w:p w:rsidR="005D7A36" w:rsidRDefault="005D7A36" w:rsidP="005D7A36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Столкновение мягкого тела и твердой поверхности. </w:t>
      </w:r>
    </w:p>
    <w:p w:rsidR="005D7A36" w:rsidRDefault="005D7A36" w:rsidP="005D7A36">
      <w:pPr>
        <w:spacing w:after="0" w:line="240" w:lineRule="auto"/>
        <w:ind w:firstLine="709"/>
        <w:jc w:val="both"/>
        <w:rPr>
          <w:szCs w:val="24"/>
          <w:lang w:eastAsia="ru-RU"/>
        </w:rPr>
      </w:pPr>
    </w:p>
    <w:p w:rsidR="005D7A36" w:rsidRDefault="005D7A36" w:rsidP="005D7A36">
      <w:pPr>
        <w:tabs>
          <w:tab w:val="right" w:pos="9923"/>
        </w:tabs>
        <w:spacing w:after="0" w:line="240" w:lineRule="auto"/>
        <w:ind w:right="-2" w:firstLine="709"/>
        <w:jc w:val="both"/>
        <w:rPr>
          <w:szCs w:val="24"/>
          <w:lang w:eastAsia="ru-RU"/>
        </w:rPr>
      </w:pPr>
    </w:p>
    <w:p w:rsidR="00B12D09" w:rsidRDefault="00B12D09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340322" w:rsidRPr="001B348A" w:rsidRDefault="00340322" w:rsidP="00BF4B2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340322" w:rsidRPr="001B348A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E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8E5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EED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06E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866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009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6C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C6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E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E87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Heading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B45C0C"/>
    <w:multiLevelType w:val="hybridMultilevel"/>
    <w:tmpl w:val="5F2EC364"/>
    <w:lvl w:ilvl="0" w:tplc="1944A2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781089E"/>
    <w:multiLevelType w:val="multilevel"/>
    <w:tmpl w:val="A3741A0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26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F57081"/>
    <w:multiLevelType w:val="hybridMultilevel"/>
    <w:tmpl w:val="5802A324"/>
    <w:lvl w:ilvl="0" w:tplc="510EF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0A21374"/>
    <w:multiLevelType w:val="hybridMultilevel"/>
    <w:tmpl w:val="6D4C5898"/>
    <w:lvl w:ilvl="0" w:tplc="D5CED1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50A50E11"/>
    <w:multiLevelType w:val="hybridMultilevel"/>
    <w:tmpl w:val="51A6E224"/>
    <w:lvl w:ilvl="0" w:tplc="01101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3" w15:restartNumberingAfterBreak="0">
    <w:nsid w:val="614D1381"/>
    <w:multiLevelType w:val="hybridMultilevel"/>
    <w:tmpl w:val="9566D87A"/>
    <w:lvl w:ilvl="0" w:tplc="C96CA8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64C2B"/>
    <w:multiLevelType w:val="hybridMultilevel"/>
    <w:tmpl w:val="4996825A"/>
    <w:lvl w:ilvl="0" w:tplc="C39E0E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 w15:restartNumberingAfterBreak="0">
    <w:nsid w:val="73624C18"/>
    <w:multiLevelType w:val="hybridMultilevel"/>
    <w:tmpl w:val="91784E3A"/>
    <w:lvl w:ilvl="0" w:tplc="7D6E53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9"/>
  </w:num>
  <w:num w:numId="5">
    <w:abstractNumId w:val="13"/>
  </w:num>
  <w:num w:numId="6">
    <w:abstractNumId w:val="31"/>
  </w:num>
  <w:num w:numId="7">
    <w:abstractNumId w:val="26"/>
  </w:num>
  <w:num w:numId="8">
    <w:abstractNumId w:val="15"/>
  </w:num>
  <w:num w:numId="9">
    <w:abstractNumId w:val="35"/>
  </w:num>
  <w:num w:numId="10">
    <w:abstractNumId w:val="21"/>
  </w:num>
  <w:num w:numId="11">
    <w:abstractNumId w:val="36"/>
  </w:num>
  <w:num w:numId="12">
    <w:abstractNumId w:val="37"/>
  </w:num>
  <w:num w:numId="13">
    <w:abstractNumId w:val="22"/>
  </w:num>
  <w:num w:numId="14">
    <w:abstractNumId w:val="16"/>
  </w:num>
  <w:num w:numId="15">
    <w:abstractNumId w:val="24"/>
  </w:num>
  <w:num w:numId="16">
    <w:abstractNumId w:val="27"/>
  </w:num>
  <w:num w:numId="17">
    <w:abstractNumId w:val="23"/>
  </w:num>
  <w:num w:numId="18">
    <w:abstractNumId w:val="18"/>
  </w:num>
  <w:num w:numId="19">
    <w:abstractNumId w:val="32"/>
  </w:num>
  <w:num w:numId="20">
    <w:abstractNumId w:val="34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8"/>
  </w:num>
  <w:num w:numId="33">
    <w:abstractNumId w:val="38"/>
  </w:num>
  <w:num w:numId="34">
    <w:abstractNumId w:val="39"/>
  </w:num>
  <w:num w:numId="35">
    <w:abstractNumId w:val="29"/>
  </w:num>
  <w:num w:numId="36">
    <w:abstractNumId w:val="25"/>
  </w:num>
  <w:num w:numId="37">
    <w:abstractNumId w:val="14"/>
  </w:num>
  <w:num w:numId="38">
    <w:abstractNumId w:val="33"/>
  </w:num>
  <w:num w:numId="3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72A9"/>
    <w:rsid w:val="00025957"/>
    <w:rsid w:val="0002619F"/>
    <w:rsid w:val="00026462"/>
    <w:rsid w:val="00032DCF"/>
    <w:rsid w:val="00041C2C"/>
    <w:rsid w:val="0006258F"/>
    <w:rsid w:val="0006424F"/>
    <w:rsid w:val="000712BE"/>
    <w:rsid w:val="000724F6"/>
    <w:rsid w:val="00084F17"/>
    <w:rsid w:val="000A5BE5"/>
    <w:rsid w:val="000B109C"/>
    <w:rsid w:val="000C6D23"/>
    <w:rsid w:val="000C7F9B"/>
    <w:rsid w:val="000D29F2"/>
    <w:rsid w:val="000D32B2"/>
    <w:rsid w:val="000E2701"/>
    <w:rsid w:val="000F3129"/>
    <w:rsid w:val="001114B8"/>
    <w:rsid w:val="00116BD3"/>
    <w:rsid w:val="00123F69"/>
    <w:rsid w:val="0015663D"/>
    <w:rsid w:val="001575D1"/>
    <w:rsid w:val="001649AF"/>
    <w:rsid w:val="00165ED0"/>
    <w:rsid w:val="00166F2C"/>
    <w:rsid w:val="00172328"/>
    <w:rsid w:val="00173C4A"/>
    <w:rsid w:val="0018063F"/>
    <w:rsid w:val="0018768A"/>
    <w:rsid w:val="001A1535"/>
    <w:rsid w:val="001B348A"/>
    <w:rsid w:val="001C4C96"/>
    <w:rsid w:val="001E3862"/>
    <w:rsid w:val="001E3C23"/>
    <w:rsid w:val="00204046"/>
    <w:rsid w:val="00214A44"/>
    <w:rsid w:val="0024506D"/>
    <w:rsid w:val="00250F20"/>
    <w:rsid w:val="002535EF"/>
    <w:rsid w:val="00260F3C"/>
    <w:rsid w:val="00274DD0"/>
    <w:rsid w:val="002810FB"/>
    <w:rsid w:val="00283E51"/>
    <w:rsid w:val="002A3814"/>
    <w:rsid w:val="002A49CB"/>
    <w:rsid w:val="002A563A"/>
    <w:rsid w:val="002B51C5"/>
    <w:rsid w:val="002B69F2"/>
    <w:rsid w:val="002C0908"/>
    <w:rsid w:val="002C0A91"/>
    <w:rsid w:val="002C5FB3"/>
    <w:rsid w:val="002D67B8"/>
    <w:rsid w:val="002F20B6"/>
    <w:rsid w:val="002F633D"/>
    <w:rsid w:val="003037B3"/>
    <w:rsid w:val="00316D7E"/>
    <w:rsid w:val="003255F4"/>
    <w:rsid w:val="00333747"/>
    <w:rsid w:val="00333F05"/>
    <w:rsid w:val="00340322"/>
    <w:rsid w:val="00340757"/>
    <w:rsid w:val="003459F9"/>
    <w:rsid w:val="00347F88"/>
    <w:rsid w:val="00352326"/>
    <w:rsid w:val="003617F5"/>
    <w:rsid w:val="0036266E"/>
    <w:rsid w:val="00366CFF"/>
    <w:rsid w:val="00376F94"/>
    <w:rsid w:val="00381939"/>
    <w:rsid w:val="003832AC"/>
    <w:rsid w:val="00392FF5"/>
    <w:rsid w:val="003B20B5"/>
    <w:rsid w:val="003C32A1"/>
    <w:rsid w:val="003C6847"/>
    <w:rsid w:val="003C698F"/>
    <w:rsid w:val="003D1027"/>
    <w:rsid w:val="00405E8B"/>
    <w:rsid w:val="00417D79"/>
    <w:rsid w:val="004212D0"/>
    <w:rsid w:val="00421EA6"/>
    <w:rsid w:val="00441D75"/>
    <w:rsid w:val="00446F1B"/>
    <w:rsid w:val="0045334C"/>
    <w:rsid w:val="004550C5"/>
    <w:rsid w:val="0047140A"/>
    <w:rsid w:val="004738C4"/>
    <w:rsid w:val="004838CA"/>
    <w:rsid w:val="00491048"/>
    <w:rsid w:val="00494F2F"/>
    <w:rsid w:val="004A4AC2"/>
    <w:rsid w:val="004B708F"/>
    <w:rsid w:val="004D08BF"/>
    <w:rsid w:val="004D0978"/>
    <w:rsid w:val="004D34BC"/>
    <w:rsid w:val="004F6739"/>
    <w:rsid w:val="004F72FD"/>
    <w:rsid w:val="00501492"/>
    <w:rsid w:val="00503960"/>
    <w:rsid w:val="00521ECA"/>
    <w:rsid w:val="005275A3"/>
    <w:rsid w:val="00527E44"/>
    <w:rsid w:val="005315CF"/>
    <w:rsid w:val="0053370A"/>
    <w:rsid w:val="00540450"/>
    <w:rsid w:val="00550BFC"/>
    <w:rsid w:val="00550DEB"/>
    <w:rsid w:val="00561877"/>
    <w:rsid w:val="005677B1"/>
    <w:rsid w:val="005808A7"/>
    <w:rsid w:val="005916AC"/>
    <w:rsid w:val="00592DEF"/>
    <w:rsid w:val="005A303D"/>
    <w:rsid w:val="005A64E5"/>
    <w:rsid w:val="005B56CD"/>
    <w:rsid w:val="005C2A92"/>
    <w:rsid w:val="005D3480"/>
    <w:rsid w:val="005D7A36"/>
    <w:rsid w:val="005F5B75"/>
    <w:rsid w:val="00616F17"/>
    <w:rsid w:val="0062074F"/>
    <w:rsid w:val="00630507"/>
    <w:rsid w:val="0063436E"/>
    <w:rsid w:val="00635CD4"/>
    <w:rsid w:val="006374E0"/>
    <w:rsid w:val="00653C3D"/>
    <w:rsid w:val="00671831"/>
    <w:rsid w:val="00681C43"/>
    <w:rsid w:val="006A200F"/>
    <w:rsid w:val="006C0DC1"/>
    <w:rsid w:val="006D128C"/>
    <w:rsid w:val="006E0D7B"/>
    <w:rsid w:val="006F44FB"/>
    <w:rsid w:val="0070318A"/>
    <w:rsid w:val="0072232C"/>
    <w:rsid w:val="007445EB"/>
    <w:rsid w:val="00747B10"/>
    <w:rsid w:val="007560A6"/>
    <w:rsid w:val="00761D7B"/>
    <w:rsid w:val="007B0BA2"/>
    <w:rsid w:val="007D36A4"/>
    <w:rsid w:val="007D4D94"/>
    <w:rsid w:val="007E1C60"/>
    <w:rsid w:val="007E3E80"/>
    <w:rsid w:val="007E7940"/>
    <w:rsid w:val="008130EA"/>
    <w:rsid w:val="00815084"/>
    <w:rsid w:val="00815D27"/>
    <w:rsid w:val="00820D08"/>
    <w:rsid w:val="00821911"/>
    <w:rsid w:val="00846508"/>
    <w:rsid w:val="008540D7"/>
    <w:rsid w:val="008573E0"/>
    <w:rsid w:val="00896331"/>
    <w:rsid w:val="008A035C"/>
    <w:rsid w:val="008B0A86"/>
    <w:rsid w:val="008B6CEE"/>
    <w:rsid w:val="008B7EA1"/>
    <w:rsid w:val="008C0361"/>
    <w:rsid w:val="008C7974"/>
    <w:rsid w:val="008D4B2F"/>
    <w:rsid w:val="008E603D"/>
    <w:rsid w:val="008F750E"/>
    <w:rsid w:val="009030E8"/>
    <w:rsid w:val="0090782B"/>
    <w:rsid w:val="00910C50"/>
    <w:rsid w:val="00913FEE"/>
    <w:rsid w:val="0092041E"/>
    <w:rsid w:val="00930FF5"/>
    <w:rsid w:val="00937871"/>
    <w:rsid w:val="00944010"/>
    <w:rsid w:val="009551A9"/>
    <w:rsid w:val="00955A83"/>
    <w:rsid w:val="0097308F"/>
    <w:rsid w:val="00987D42"/>
    <w:rsid w:val="009B56E2"/>
    <w:rsid w:val="009C17EF"/>
    <w:rsid w:val="009C1ABA"/>
    <w:rsid w:val="009C1FFA"/>
    <w:rsid w:val="009D0155"/>
    <w:rsid w:val="009D6263"/>
    <w:rsid w:val="009F5DCA"/>
    <w:rsid w:val="00A2066B"/>
    <w:rsid w:val="00A24DFF"/>
    <w:rsid w:val="00A30597"/>
    <w:rsid w:val="00A31210"/>
    <w:rsid w:val="00A33C12"/>
    <w:rsid w:val="00A36F62"/>
    <w:rsid w:val="00A576FD"/>
    <w:rsid w:val="00A62F4E"/>
    <w:rsid w:val="00A86FBB"/>
    <w:rsid w:val="00A92273"/>
    <w:rsid w:val="00A94ACD"/>
    <w:rsid w:val="00A94FE2"/>
    <w:rsid w:val="00AB0BEC"/>
    <w:rsid w:val="00AB5998"/>
    <w:rsid w:val="00AB6755"/>
    <w:rsid w:val="00AC7D2B"/>
    <w:rsid w:val="00B12D09"/>
    <w:rsid w:val="00B22109"/>
    <w:rsid w:val="00B4000E"/>
    <w:rsid w:val="00B40BD3"/>
    <w:rsid w:val="00B41CE6"/>
    <w:rsid w:val="00B43741"/>
    <w:rsid w:val="00B506C9"/>
    <w:rsid w:val="00B666C1"/>
    <w:rsid w:val="00B82CD8"/>
    <w:rsid w:val="00B83528"/>
    <w:rsid w:val="00B94B42"/>
    <w:rsid w:val="00BB73FB"/>
    <w:rsid w:val="00BC5D1C"/>
    <w:rsid w:val="00BD5A26"/>
    <w:rsid w:val="00BD645B"/>
    <w:rsid w:val="00BF4B2C"/>
    <w:rsid w:val="00C1127F"/>
    <w:rsid w:val="00C11B34"/>
    <w:rsid w:val="00C13023"/>
    <w:rsid w:val="00C20374"/>
    <w:rsid w:val="00C300A2"/>
    <w:rsid w:val="00C31B13"/>
    <w:rsid w:val="00C34190"/>
    <w:rsid w:val="00C343AB"/>
    <w:rsid w:val="00C71701"/>
    <w:rsid w:val="00C762B1"/>
    <w:rsid w:val="00C858B1"/>
    <w:rsid w:val="00C9744F"/>
    <w:rsid w:val="00CA4E27"/>
    <w:rsid w:val="00CA6ABE"/>
    <w:rsid w:val="00CB7E67"/>
    <w:rsid w:val="00CD0B7B"/>
    <w:rsid w:val="00CD26E7"/>
    <w:rsid w:val="00CD5D7D"/>
    <w:rsid w:val="00D04038"/>
    <w:rsid w:val="00D21DD2"/>
    <w:rsid w:val="00D22AF5"/>
    <w:rsid w:val="00D24275"/>
    <w:rsid w:val="00D26D44"/>
    <w:rsid w:val="00D34AF8"/>
    <w:rsid w:val="00D40720"/>
    <w:rsid w:val="00D425E9"/>
    <w:rsid w:val="00D459D4"/>
    <w:rsid w:val="00D50501"/>
    <w:rsid w:val="00D50CC4"/>
    <w:rsid w:val="00D562FE"/>
    <w:rsid w:val="00D75A03"/>
    <w:rsid w:val="00D85A89"/>
    <w:rsid w:val="00D95B7F"/>
    <w:rsid w:val="00DA0FE6"/>
    <w:rsid w:val="00DC78C4"/>
    <w:rsid w:val="00DD41BE"/>
    <w:rsid w:val="00DE1800"/>
    <w:rsid w:val="00DE590A"/>
    <w:rsid w:val="00E02865"/>
    <w:rsid w:val="00E03323"/>
    <w:rsid w:val="00E16AAF"/>
    <w:rsid w:val="00E41D56"/>
    <w:rsid w:val="00E54D04"/>
    <w:rsid w:val="00E61D3F"/>
    <w:rsid w:val="00E64A16"/>
    <w:rsid w:val="00EB46A4"/>
    <w:rsid w:val="00EC46EB"/>
    <w:rsid w:val="00ED5116"/>
    <w:rsid w:val="00EE34AA"/>
    <w:rsid w:val="00EE5FA2"/>
    <w:rsid w:val="00EF0B3B"/>
    <w:rsid w:val="00F00CAA"/>
    <w:rsid w:val="00F0472D"/>
    <w:rsid w:val="00F07992"/>
    <w:rsid w:val="00F115D0"/>
    <w:rsid w:val="00F11866"/>
    <w:rsid w:val="00F11EC5"/>
    <w:rsid w:val="00F177A4"/>
    <w:rsid w:val="00F35B48"/>
    <w:rsid w:val="00F36B86"/>
    <w:rsid w:val="00F43EFC"/>
    <w:rsid w:val="00F66481"/>
    <w:rsid w:val="00F73887"/>
    <w:rsid w:val="00F75A2E"/>
    <w:rsid w:val="00F9487E"/>
    <w:rsid w:val="00FB3439"/>
    <w:rsid w:val="00FC41E8"/>
    <w:rsid w:val="00FC6AD0"/>
    <w:rsid w:val="00F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5FCED195-40F2-4539-B7DB-75FF234C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16"/>
    <w:rPr>
      <w:sz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5334C"/>
    <w:rPr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table" w:styleId="TableGrid">
    <w:name w:val="Table Grid"/>
    <w:basedOn w:val="TableNormal"/>
    <w:uiPriority w:val="99"/>
    <w:rsid w:val="006374E0"/>
    <w:pPr>
      <w:spacing w:after="0" w:line="240" w:lineRule="auto"/>
    </w:pPr>
    <w:rPr>
      <w:rFonts w:ascii="Calibri" w:hAnsi="Calibri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550DEB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uiPriority w:val="99"/>
    <w:semiHidden/>
    <w:rPr>
      <w:sz w:val="24"/>
      <w:lang w:val="ru-RU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ru-RU"/>
    </w:rPr>
  </w:style>
  <w:style w:type="paragraph" w:customStyle="1" w:styleId="2TimesNewRoman">
    <w:name w:val="Стиль Заголовок 2 + Times New Roman не курсив"/>
    <w:basedOn w:val="Heading2"/>
    <w:uiPriority w:val="99"/>
    <w:rsid w:val="007D4D94"/>
    <w:pPr>
      <w:keepLines w:val="0"/>
      <w:widowControl/>
      <w:spacing w:before="120" w:after="60" w:line="240" w:lineRule="auto"/>
      <w:ind w:firstLine="720"/>
      <w:jc w:val="both"/>
    </w:pPr>
    <w:rPr>
      <w:rFonts w:ascii="Times New Roman" w:hAnsi="Times New Roman" w:cs="Arial"/>
      <w:color w:val="auto"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DefaultParagraphFont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DefaultParagraphFont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0">
    <w:name w:val="Подпись к таблице"/>
    <w:basedOn w:val="Normal"/>
    <w:link w:val="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1">
    <w:name w:val="Основной текст (2) + Курсив"/>
    <w:basedOn w:val="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">
    <w:name w:val="Основной текст Знак1"/>
    <w:basedOn w:val="DefaultParagraphFont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Footer">
    <w:name w:val="footer"/>
    <w:basedOn w:val="Normal"/>
    <w:link w:val="FooterChar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DefaultParagraphFont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Normal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">
    <w:name w:val="Основной текст 31"/>
    <w:basedOn w:val="Normal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  <w:lang w:val="ru-RU" w:eastAsia="ru-RU"/>
    </w:rPr>
  </w:style>
  <w:style w:type="paragraph" w:customStyle="1" w:styleId="Style9">
    <w:name w:val="Style9"/>
    <w:basedOn w:val="Normal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4">
    <w:name w:val="Абзац списка2"/>
    <w:basedOn w:val="Normal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6374E0"/>
    <w:rPr>
      <w:rFonts w:cs="Times New Roman"/>
    </w:rPr>
  </w:style>
  <w:style w:type="paragraph" w:customStyle="1" w:styleId="task">
    <w:name w:val="task"/>
    <w:basedOn w:val="Normal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customStyle="1" w:styleId="a1">
    <w:name w:val="Содержание"/>
    <w:basedOn w:val="Normal"/>
    <w:uiPriority w:val="99"/>
    <w:rsid w:val="00521ECA"/>
    <w:pPr>
      <w:widowControl w:val="0"/>
      <w:spacing w:before="240" w:after="240" w:line="240" w:lineRule="auto"/>
      <w:jc w:val="center"/>
    </w:pPr>
    <w:rPr>
      <w:b/>
      <w:caps/>
      <w:szCs w:val="20"/>
      <w:lang w:eastAsia="ru-RU"/>
    </w:rPr>
  </w:style>
  <w:style w:type="paragraph" w:customStyle="1" w:styleId="a2">
    <w:name w:val="Табличный_заголовки"/>
    <w:basedOn w:val="Normal"/>
    <w:rsid w:val="00521ECA"/>
    <w:pPr>
      <w:keepNext/>
      <w:keepLines/>
      <w:spacing w:after="0" w:line="240" w:lineRule="auto"/>
      <w:jc w:val="center"/>
    </w:pPr>
    <w:rPr>
      <w:b/>
      <w:sz w:val="22"/>
      <w:lang w:eastAsia="ru-RU"/>
    </w:rPr>
  </w:style>
  <w:style w:type="paragraph" w:customStyle="1" w:styleId="a3">
    <w:name w:val="Абзац"/>
    <w:basedOn w:val="Normal"/>
    <w:link w:val="a4"/>
    <w:uiPriority w:val="99"/>
    <w:rsid w:val="00521ECA"/>
    <w:pPr>
      <w:spacing w:before="120" w:after="60" w:line="240" w:lineRule="auto"/>
      <w:ind w:firstLine="567"/>
      <w:jc w:val="both"/>
    </w:pPr>
    <w:rPr>
      <w:szCs w:val="24"/>
      <w:lang w:eastAsia="ru-RU"/>
    </w:rPr>
  </w:style>
  <w:style w:type="paragraph" w:customStyle="1" w:styleId="a5">
    <w:name w:val="Табличный_слева"/>
    <w:basedOn w:val="Normal"/>
    <w:rsid w:val="00521ECA"/>
    <w:pPr>
      <w:spacing w:after="0" w:line="240" w:lineRule="auto"/>
    </w:pPr>
    <w:rPr>
      <w:sz w:val="22"/>
      <w:lang w:eastAsia="ru-RU"/>
    </w:rPr>
  </w:style>
  <w:style w:type="character" w:customStyle="1" w:styleId="a4">
    <w:name w:val="Абзац Знак"/>
    <w:basedOn w:val="DefaultParagraphFont"/>
    <w:link w:val="a3"/>
    <w:uiPriority w:val="99"/>
    <w:locked/>
    <w:rsid w:val="00521ECA"/>
    <w:rPr>
      <w:rFonts w:cs="Times New Roman"/>
      <w:sz w:val="24"/>
      <w:szCs w:val="24"/>
      <w:lang w:val="ru-RU" w:eastAsia="ru-RU" w:bidi="ar-SA"/>
    </w:rPr>
  </w:style>
  <w:style w:type="character" w:customStyle="1" w:styleId="WW8Num5z0">
    <w:name w:val="WW8Num5z0"/>
    <w:uiPriority w:val="99"/>
    <w:rsid w:val="00421EA6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C9744F"/>
  </w:style>
  <w:style w:type="paragraph" w:styleId="Title">
    <w:name w:val="Title"/>
    <w:basedOn w:val="Normal"/>
    <w:link w:val="TitleChar"/>
    <w:uiPriority w:val="99"/>
    <w:qFormat/>
    <w:locked/>
    <w:rsid w:val="00FC6AD0"/>
    <w:pPr>
      <w:spacing w:after="0" w:line="240" w:lineRule="auto"/>
      <w:jc w:val="center"/>
    </w:pPr>
    <w:rPr>
      <w:b/>
      <w:sz w:val="28"/>
      <w:szCs w:val="20"/>
      <w:u w:val="single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x-none"/>
    </w:rPr>
  </w:style>
  <w:style w:type="character" w:customStyle="1" w:styleId="a6">
    <w:name w:val="НАДПИСЬ"/>
    <w:rsid w:val="00214A44"/>
    <w:rPr>
      <w:rFonts w:ascii="Times New Roman" w:hAnsi="Times New Roman"/>
      <w:sz w:val="24"/>
    </w:rPr>
  </w:style>
  <w:style w:type="paragraph" w:customStyle="1" w:styleId="a7">
    <w:name w:val="НАДПИСЬ АБЗАЦ"/>
    <w:basedOn w:val="Normal"/>
    <w:qFormat/>
    <w:rsid w:val="00214A44"/>
    <w:pPr>
      <w:spacing w:after="0" w:line="240" w:lineRule="auto"/>
      <w:jc w:val="center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dmitry</cp:lastModifiedBy>
  <cp:revision>2</cp:revision>
  <cp:lastPrinted>2018-03-15T20:23:00Z</cp:lastPrinted>
  <dcterms:created xsi:type="dcterms:W3CDTF">2023-09-26T06:11:00Z</dcterms:created>
  <dcterms:modified xsi:type="dcterms:W3CDTF">2023-09-26T06:11:00Z</dcterms:modified>
</cp:coreProperties>
</file>