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29007F4C" w14:textId="77777777" w:rsidR="000E79A2" w:rsidRPr="000E79A2" w:rsidRDefault="000E79A2" w:rsidP="000E79A2">
      <w:pPr>
        <w:widowControl w:val="0"/>
        <w:spacing w:after="120" w:line="259" w:lineRule="auto"/>
        <w:jc w:val="right"/>
        <w:rPr>
          <w:rFonts w:eastAsia="Calibri"/>
          <w:b/>
          <w:bCs/>
          <w:color w:val="000000"/>
          <w:sz w:val="28"/>
          <w:szCs w:val="28"/>
          <w:lang w:eastAsia="en-US"/>
        </w:rPr>
      </w:pPr>
      <w:r w:rsidRPr="000E79A2">
        <w:rPr>
          <w:rFonts w:eastAsia="Calibri"/>
          <w:b/>
          <w:bCs/>
          <w:color w:val="000000"/>
          <w:sz w:val="28"/>
          <w:szCs w:val="28"/>
          <w:lang w:eastAsia="en-US"/>
        </w:rPr>
        <w:t>ПРИЛОЖЕНИЕ</w:t>
      </w:r>
    </w:p>
    <w:p w14:paraId="13204A6C" w14:textId="77777777" w:rsidR="000E79A2" w:rsidRPr="000E79A2" w:rsidRDefault="000E79A2" w:rsidP="000E79A2">
      <w:pPr>
        <w:widowControl w:val="0"/>
        <w:spacing w:after="120" w:line="259" w:lineRule="auto"/>
        <w:jc w:val="center"/>
        <w:rPr>
          <w:rFonts w:eastAsia="Calibri"/>
          <w:b/>
          <w:bCs/>
          <w:color w:val="000000"/>
          <w:szCs w:val="24"/>
          <w:lang w:eastAsia="en-US"/>
        </w:rPr>
      </w:pPr>
      <w:r w:rsidRPr="000E79A2">
        <w:rPr>
          <w:rFonts w:eastAsia="Calibri"/>
          <w:b/>
          <w:bCs/>
          <w:color w:val="000000"/>
          <w:szCs w:val="24"/>
          <w:lang w:eastAsia="en-US"/>
        </w:rPr>
        <w:t>МИНИСТЕРСТВО НАУКИ И ВЫСШЕГО ОБРАЗОВАНИЯ</w:t>
      </w:r>
    </w:p>
    <w:p w14:paraId="58D3D378" w14:textId="77777777" w:rsidR="000E79A2" w:rsidRPr="000E79A2" w:rsidRDefault="000E79A2" w:rsidP="000E79A2">
      <w:pPr>
        <w:widowControl w:val="0"/>
        <w:spacing w:after="120" w:line="259" w:lineRule="auto"/>
        <w:jc w:val="center"/>
        <w:rPr>
          <w:rFonts w:eastAsia="Calibri"/>
          <w:b/>
          <w:bCs/>
          <w:color w:val="000000"/>
          <w:szCs w:val="24"/>
          <w:lang w:eastAsia="en-US"/>
        </w:rPr>
      </w:pPr>
      <w:r w:rsidRPr="000E79A2">
        <w:rPr>
          <w:rFonts w:eastAsia="Calibri"/>
          <w:b/>
          <w:bCs/>
          <w:color w:val="000000"/>
          <w:szCs w:val="24"/>
          <w:lang w:eastAsia="en-US"/>
        </w:rPr>
        <w:t>РОССИЙСКОЙ ФЕДЕРАЦИИ</w:t>
      </w:r>
    </w:p>
    <w:p w14:paraId="51649250" w14:textId="77777777" w:rsidR="000E79A2" w:rsidRPr="000E79A2" w:rsidRDefault="000E79A2" w:rsidP="000E79A2">
      <w:pPr>
        <w:widowControl w:val="0"/>
        <w:spacing w:after="120" w:line="259" w:lineRule="auto"/>
        <w:jc w:val="center"/>
        <w:rPr>
          <w:rFonts w:eastAsia="Calibri"/>
          <w:b/>
          <w:bCs/>
          <w:color w:val="000000"/>
          <w:szCs w:val="24"/>
          <w:lang w:eastAsia="en-US"/>
        </w:rPr>
      </w:pPr>
      <w:r w:rsidRPr="000E79A2">
        <w:rPr>
          <w:rFonts w:eastAsia="Calibri"/>
          <w:b/>
          <w:bCs/>
          <w:color w:val="000000"/>
          <w:szCs w:val="24"/>
          <w:lang w:eastAsia="en-US"/>
        </w:rPr>
        <w:t>ФЕДЕРАЛЬНОЕ ГОСУДАРСТВЕННОЕ БЮДЖЕТНОЕ ОБРАЗОВАТЕЛЬНОЕ УЧР</w:t>
      </w:r>
      <w:r w:rsidRPr="000E79A2">
        <w:rPr>
          <w:rFonts w:eastAsia="Calibri"/>
          <w:b/>
          <w:bCs/>
          <w:color w:val="000000"/>
          <w:szCs w:val="24"/>
          <w:lang w:eastAsia="en-US"/>
        </w:rPr>
        <w:t>Е</w:t>
      </w:r>
      <w:r w:rsidRPr="000E79A2">
        <w:rPr>
          <w:rFonts w:eastAsia="Calibri"/>
          <w:b/>
          <w:bCs/>
          <w:color w:val="000000"/>
          <w:szCs w:val="24"/>
          <w:lang w:eastAsia="en-US"/>
        </w:rPr>
        <w:t>ЖДЕНИЕ ВЫСШЕГО ОБРАЗОВАНИЯ</w:t>
      </w:r>
    </w:p>
    <w:p w14:paraId="1A4DDA3C" w14:textId="77777777" w:rsidR="000E79A2" w:rsidRPr="000E79A2" w:rsidRDefault="000E79A2" w:rsidP="000E79A2">
      <w:pPr>
        <w:widowControl w:val="0"/>
        <w:spacing w:after="120" w:line="259" w:lineRule="auto"/>
        <w:jc w:val="center"/>
        <w:rPr>
          <w:rFonts w:eastAsia="Calibri"/>
          <w:b/>
          <w:bCs/>
          <w:color w:val="000000"/>
          <w:szCs w:val="24"/>
          <w:lang w:eastAsia="en-US"/>
        </w:rPr>
      </w:pPr>
      <w:r w:rsidRPr="000E79A2">
        <w:rPr>
          <w:rFonts w:eastAsia="Calibri"/>
          <w:b/>
          <w:bCs/>
          <w:color w:val="000000"/>
          <w:szCs w:val="24"/>
          <w:lang w:eastAsia="en-US"/>
        </w:rPr>
        <w:t xml:space="preserve">«РЯЗАНСКИЙ ГОСУДАРСТВЕННЫЙ РАДИОТЕХНИЧЕСКИЙ УНИВЕРСИТЕТ </w:t>
      </w:r>
    </w:p>
    <w:p w14:paraId="37B9FB1A" w14:textId="77777777" w:rsidR="000E79A2" w:rsidRPr="000E79A2" w:rsidRDefault="000E79A2" w:rsidP="000E79A2">
      <w:pPr>
        <w:widowControl w:val="0"/>
        <w:spacing w:after="120" w:line="259" w:lineRule="auto"/>
        <w:jc w:val="center"/>
        <w:rPr>
          <w:rFonts w:eastAsia="Calibri"/>
          <w:b/>
          <w:bCs/>
          <w:color w:val="000000"/>
          <w:szCs w:val="24"/>
          <w:lang w:eastAsia="en-US"/>
        </w:rPr>
      </w:pPr>
      <w:r w:rsidRPr="000E79A2">
        <w:rPr>
          <w:rFonts w:eastAsia="Calibri"/>
          <w:b/>
          <w:bCs/>
          <w:color w:val="000000"/>
          <w:szCs w:val="24"/>
          <w:lang w:eastAsia="en-US"/>
        </w:rPr>
        <w:t>ИМЕНИ В.Ф. УТКИНА»</w:t>
      </w:r>
    </w:p>
    <w:p w14:paraId="74E2DCF9" w14:textId="77777777" w:rsidR="000E79A2" w:rsidRPr="000E79A2" w:rsidRDefault="000E79A2" w:rsidP="000E79A2">
      <w:pPr>
        <w:widowControl w:val="0"/>
        <w:spacing w:after="120" w:line="259" w:lineRule="auto"/>
        <w:jc w:val="center"/>
        <w:rPr>
          <w:rFonts w:eastAsia="Calibri"/>
          <w:b/>
          <w:bCs/>
          <w:color w:val="000000"/>
          <w:sz w:val="28"/>
          <w:szCs w:val="28"/>
          <w:lang w:eastAsia="en-US"/>
        </w:rPr>
      </w:pPr>
    </w:p>
    <w:p w14:paraId="3E443611" w14:textId="77777777" w:rsidR="000E79A2" w:rsidRPr="000E79A2" w:rsidRDefault="000E79A2" w:rsidP="000E79A2">
      <w:pPr>
        <w:widowControl w:val="0"/>
        <w:spacing w:after="120" w:line="259" w:lineRule="auto"/>
        <w:jc w:val="center"/>
        <w:rPr>
          <w:rFonts w:eastAsia="Calibri"/>
          <w:b/>
          <w:bCs/>
          <w:color w:val="000000"/>
          <w:sz w:val="28"/>
          <w:szCs w:val="28"/>
          <w:lang w:eastAsia="en-US"/>
        </w:rPr>
      </w:pPr>
      <w:r w:rsidRPr="000E79A2">
        <w:rPr>
          <w:rFonts w:eastAsia="Calibri"/>
          <w:b/>
          <w:bCs/>
          <w:color w:val="000000"/>
          <w:sz w:val="28"/>
          <w:szCs w:val="28"/>
          <w:lang w:eastAsia="en-US"/>
        </w:rPr>
        <w:t>Кафедра «Автоматизация информационных и технологических процессов»</w:t>
      </w:r>
    </w:p>
    <w:p w14:paraId="59DAFC85" w14:textId="77777777" w:rsidR="000E79A2" w:rsidRPr="000E79A2" w:rsidRDefault="000E79A2" w:rsidP="000E79A2">
      <w:pPr>
        <w:widowControl w:val="0"/>
        <w:spacing w:after="120" w:line="259" w:lineRule="auto"/>
        <w:jc w:val="center"/>
        <w:rPr>
          <w:rFonts w:eastAsia="Calibri"/>
          <w:b/>
          <w:bCs/>
          <w:color w:val="000000"/>
          <w:sz w:val="28"/>
          <w:szCs w:val="28"/>
          <w:lang w:eastAsia="en-US"/>
        </w:rPr>
      </w:pPr>
    </w:p>
    <w:p w14:paraId="41166C0F" w14:textId="77777777" w:rsidR="000E79A2" w:rsidRPr="000E79A2" w:rsidRDefault="000E79A2" w:rsidP="000E79A2">
      <w:pPr>
        <w:widowControl w:val="0"/>
        <w:spacing w:after="120" w:line="259" w:lineRule="auto"/>
        <w:rPr>
          <w:rFonts w:eastAsia="Calibri"/>
          <w:b/>
          <w:bCs/>
          <w:color w:val="000000"/>
          <w:sz w:val="28"/>
          <w:szCs w:val="28"/>
          <w:lang w:eastAsia="en-US"/>
        </w:rPr>
      </w:pPr>
    </w:p>
    <w:p w14:paraId="143C4AF3" w14:textId="77777777" w:rsidR="000E79A2" w:rsidRPr="000E79A2" w:rsidRDefault="000E79A2" w:rsidP="000E79A2">
      <w:pPr>
        <w:widowControl w:val="0"/>
        <w:spacing w:after="120" w:line="259" w:lineRule="auto"/>
        <w:jc w:val="center"/>
        <w:rPr>
          <w:rFonts w:eastAsia="Calibri"/>
          <w:b/>
          <w:bCs/>
          <w:color w:val="000000"/>
          <w:sz w:val="28"/>
          <w:szCs w:val="28"/>
          <w:lang w:eastAsia="en-US"/>
        </w:rPr>
      </w:pPr>
    </w:p>
    <w:p w14:paraId="68141B66" w14:textId="77777777" w:rsidR="000E79A2" w:rsidRPr="000E79A2" w:rsidRDefault="000E79A2" w:rsidP="000E79A2">
      <w:pPr>
        <w:widowControl w:val="0"/>
        <w:spacing w:after="120" w:line="259" w:lineRule="auto"/>
        <w:jc w:val="center"/>
        <w:rPr>
          <w:rFonts w:eastAsia="Calibri"/>
          <w:b/>
          <w:bCs/>
          <w:color w:val="000000"/>
          <w:sz w:val="28"/>
          <w:szCs w:val="28"/>
          <w:lang w:eastAsia="en-US"/>
        </w:rPr>
      </w:pPr>
    </w:p>
    <w:p w14:paraId="666C1110" w14:textId="77777777" w:rsidR="000E79A2" w:rsidRPr="000E79A2" w:rsidRDefault="000E79A2" w:rsidP="000E79A2">
      <w:pPr>
        <w:widowControl w:val="0"/>
        <w:spacing w:after="120" w:line="259" w:lineRule="auto"/>
        <w:jc w:val="center"/>
        <w:rPr>
          <w:rFonts w:eastAsia="Calibri"/>
          <w:b/>
          <w:bCs/>
          <w:color w:val="000000"/>
          <w:sz w:val="28"/>
          <w:szCs w:val="28"/>
          <w:lang w:eastAsia="en-US"/>
        </w:rPr>
      </w:pPr>
    </w:p>
    <w:p w14:paraId="48CEB238" w14:textId="77777777" w:rsidR="00C00629" w:rsidRDefault="00C00629" w:rsidP="00C00629">
      <w:pPr>
        <w:widowControl w:val="0"/>
        <w:spacing w:after="120" w:line="256" w:lineRule="auto"/>
        <w:jc w:val="center"/>
        <w:rPr>
          <w:rFonts w:eastAsia="Calibri"/>
          <w:b/>
          <w:bCs/>
          <w:color w:val="000000"/>
          <w:sz w:val="28"/>
          <w:szCs w:val="28"/>
          <w:lang w:eastAsia="en-US"/>
        </w:rPr>
      </w:pPr>
      <w:r>
        <w:rPr>
          <w:rFonts w:eastAsia="Calibri"/>
          <w:b/>
          <w:bCs/>
          <w:color w:val="000000"/>
          <w:sz w:val="28"/>
          <w:szCs w:val="28"/>
          <w:lang w:eastAsia="en-US"/>
        </w:rPr>
        <w:t>МЕТОДИЧЕСКОЕ  ОБЕСПЕЧЕНИЕ  ДИСЦИПЛИНЫ</w:t>
      </w:r>
    </w:p>
    <w:p w14:paraId="3C97EA6E" w14:textId="77777777" w:rsidR="00C00629" w:rsidRDefault="00C00629" w:rsidP="00C00629">
      <w:pPr>
        <w:widowControl w:val="0"/>
        <w:spacing w:after="120" w:line="256" w:lineRule="auto"/>
        <w:jc w:val="center"/>
        <w:rPr>
          <w:rFonts w:eastAsia="Calibri"/>
          <w:b/>
          <w:bCs/>
          <w:color w:val="000000"/>
          <w:sz w:val="28"/>
          <w:szCs w:val="28"/>
          <w:lang w:eastAsia="en-US"/>
        </w:rPr>
      </w:pPr>
    </w:p>
    <w:p w14:paraId="2B0960DE" w14:textId="77777777" w:rsidR="00C00629" w:rsidRDefault="00C00629" w:rsidP="00C00629">
      <w:pPr>
        <w:widowControl w:val="0"/>
        <w:autoSpaceDE w:val="0"/>
        <w:autoSpaceDN w:val="0"/>
        <w:adjustRightInd w:val="0"/>
        <w:ind w:firstLine="70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 дисциплине</w:t>
      </w:r>
    </w:p>
    <w:p w14:paraId="21D5F580" w14:textId="77777777" w:rsidR="00C00629" w:rsidRDefault="00C00629" w:rsidP="00C00629">
      <w:pPr>
        <w:widowControl w:val="0"/>
        <w:autoSpaceDE w:val="0"/>
        <w:autoSpaceDN w:val="0"/>
        <w:adjustRightInd w:val="0"/>
        <w:ind w:firstLine="70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14:paraId="2837E29A" w14:textId="3524D6E8" w:rsidR="00C00629" w:rsidRDefault="00564A52" w:rsidP="00C00629">
      <w:pPr>
        <w:jc w:val="center"/>
        <w:rPr>
          <w:b/>
          <w:caps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 xml:space="preserve"> «Электрический привод</w:t>
      </w:r>
      <w:bookmarkStart w:id="0" w:name="_GoBack"/>
      <w:bookmarkEnd w:id="0"/>
      <w:r w:rsidR="00C00629">
        <w:rPr>
          <w:b/>
          <w:sz w:val="28"/>
          <w:szCs w:val="28"/>
          <w:lang w:eastAsia="ar-SA"/>
        </w:rPr>
        <w:t>»</w:t>
      </w:r>
    </w:p>
    <w:p w14:paraId="02FD0325" w14:textId="77777777" w:rsidR="00C00629" w:rsidRDefault="00C00629" w:rsidP="00C00629">
      <w:pPr>
        <w:jc w:val="center"/>
        <w:rPr>
          <w:b/>
          <w:sz w:val="28"/>
          <w:szCs w:val="28"/>
          <w:lang w:eastAsia="ar-SA"/>
        </w:rPr>
      </w:pPr>
    </w:p>
    <w:p w14:paraId="3F6E43B6" w14:textId="77777777" w:rsidR="00C00629" w:rsidRDefault="00C00629" w:rsidP="00C00629">
      <w:pPr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Специальность</w:t>
      </w:r>
    </w:p>
    <w:p w14:paraId="0428697A" w14:textId="77777777" w:rsidR="00C00629" w:rsidRDefault="00C00629" w:rsidP="00C00629">
      <w:pPr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</w:t>
      </w:r>
    </w:p>
    <w:p w14:paraId="1D6314F6" w14:textId="77777777" w:rsidR="00C00629" w:rsidRDefault="00C00629" w:rsidP="00C00629">
      <w:pPr>
        <w:jc w:val="center"/>
        <w:rPr>
          <w:sz w:val="28"/>
          <w:szCs w:val="28"/>
          <w:lang w:eastAsia="ar-SA"/>
        </w:rPr>
      </w:pPr>
      <w:r>
        <w:rPr>
          <w:color w:val="000000"/>
          <w:sz w:val="28"/>
          <w:szCs w:val="28"/>
        </w:rPr>
        <w:t>13.03.02 Электроэнергетика и электротехника</w:t>
      </w:r>
    </w:p>
    <w:p w14:paraId="7D27D836" w14:textId="77777777" w:rsidR="00C00629" w:rsidRDefault="00C00629" w:rsidP="00C00629">
      <w:pPr>
        <w:rPr>
          <w:sz w:val="28"/>
          <w:szCs w:val="28"/>
          <w:lang w:eastAsia="ar-SA"/>
        </w:rPr>
      </w:pPr>
    </w:p>
    <w:p w14:paraId="7C9E8E51" w14:textId="77777777" w:rsidR="00C00629" w:rsidRDefault="00C00629" w:rsidP="00C00629">
      <w:pPr>
        <w:jc w:val="center"/>
        <w:rPr>
          <w:sz w:val="28"/>
          <w:szCs w:val="28"/>
          <w:lang w:eastAsia="ar-SA"/>
        </w:rPr>
      </w:pPr>
    </w:p>
    <w:p w14:paraId="69C6BF9F" w14:textId="77777777" w:rsidR="00C00629" w:rsidRDefault="00C00629" w:rsidP="00C00629">
      <w:pPr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Квалификация</w:t>
      </w:r>
      <w:r>
        <w:rPr>
          <w:sz w:val="28"/>
          <w:szCs w:val="28"/>
          <w:lang w:eastAsia="ar-SA"/>
        </w:rPr>
        <w:tab/>
        <w:t>бакалавр</w:t>
      </w:r>
    </w:p>
    <w:p w14:paraId="08B21CE5" w14:textId="77777777" w:rsidR="00C00629" w:rsidRDefault="00C00629" w:rsidP="00C00629">
      <w:pPr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</w:p>
    <w:p w14:paraId="340B2069" w14:textId="111EB927" w:rsidR="00C00629" w:rsidRDefault="00C00629" w:rsidP="00C00629">
      <w:pPr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Форма обучения</w:t>
      </w:r>
      <w:r>
        <w:rPr>
          <w:sz w:val="28"/>
          <w:szCs w:val="28"/>
          <w:lang w:eastAsia="ar-SA"/>
        </w:rPr>
        <w:tab/>
      </w:r>
      <w:r w:rsidR="007B79F3">
        <w:rPr>
          <w:sz w:val="28"/>
          <w:szCs w:val="28"/>
          <w:lang w:eastAsia="ar-SA"/>
        </w:rPr>
        <w:t>за</w:t>
      </w:r>
      <w:r>
        <w:rPr>
          <w:sz w:val="28"/>
          <w:szCs w:val="28"/>
          <w:lang w:eastAsia="ar-SA"/>
        </w:rPr>
        <w:t>очная</w:t>
      </w:r>
    </w:p>
    <w:p w14:paraId="18A06970" w14:textId="77777777" w:rsidR="0015129F" w:rsidRDefault="0015129F" w:rsidP="0015129F">
      <w:pPr>
        <w:jc w:val="center"/>
        <w:rPr>
          <w:sz w:val="28"/>
          <w:szCs w:val="28"/>
          <w:lang w:eastAsia="ar-SA"/>
        </w:rPr>
      </w:pPr>
    </w:p>
    <w:p w14:paraId="29E71DDC" w14:textId="77777777" w:rsidR="00C00629" w:rsidRDefault="00C00629" w:rsidP="0015129F">
      <w:pPr>
        <w:jc w:val="center"/>
        <w:rPr>
          <w:sz w:val="28"/>
          <w:szCs w:val="28"/>
          <w:lang w:eastAsia="ar-SA"/>
        </w:rPr>
      </w:pPr>
    </w:p>
    <w:p w14:paraId="22713FDD" w14:textId="77777777" w:rsidR="00C00629" w:rsidRDefault="00C00629" w:rsidP="0015129F">
      <w:pPr>
        <w:jc w:val="center"/>
        <w:rPr>
          <w:sz w:val="28"/>
          <w:szCs w:val="28"/>
          <w:lang w:eastAsia="ar-SA"/>
        </w:rPr>
      </w:pPr>
    </w:p>
    <w:p w14:paraId="6DABCAF0" w14:textId="77777777" w:rsidR="00C00629" w:rsidRDefault="00C00629" w:rsidP="0015129F">
      <w:pPr>
        <w:jc w:val="center"/>
        <w:rPr>
          <w:sz w:val="28"/>
          <w:szCs w:val="28"/>
          <w:lang w:eastAsia="ar-SA"/>
        </w:rPr>
      </w:pPr>
    </w:p>
    <w:p w14:paraId="7295483A" w14:textId="77777777" w:rsidR="00C00629" w:rsidRDefault="00C00629" w:rsidP="0015129F">
      <w:pPr>
        <w:jc w:val="center"/>
        <w:rPr>
          <w:sz w:val="28"/>
          <w:szCs w:val="28"/>
          <w:lang w:eastAsia="ar-SA"/>
        </w:rPr>
      </w:pPr>
    </w:p>
    <w:p w14:paraId="6400E0C3" w14:textId="77777777" w:rsidR="00C00629" w:rsidRDefault="00C00629" w:rsidP="0015129F">
      <w:pPr>
        <w:jc w:val="center"/>
        <w:rPr>
          <w:sz w:val="28"/>
          <w:szCs w:val="28"/>
          <w:lang w:eastAsia="ar-SA"/>
        </w:rPr>
      </w:pPr>
    </w:p>
    <w:p w14:paraId="5CF9A4C2" w14:textId="77777777" w:rsidR="0015129F" w:rsidRDefault="0015129F" w:rsidP="0015129F">
      <w:pPr>
        <w:jc w:val="center"/>
        <w:rPr>
          <w:sz w:val="28"/>
          <w:szCs w:val="28"/>
          <w:lang w:eastAsia="ar-SA"/>
        </w:rPr>
      </w:pPr>
    </w:p>
    <w:p w14:paraId="703293B8" w14:textId="77777777" w:rsidR="0015129F" w:rsidRDefault="0015129F" w:rsidP="0015129F">
      <w:pPr>
        <w:jc w:val="center"/>
        <w:rPr>
          <w:sz w:val="28"/>
          <w:szCs w:val="28"/>
          <w:lang w:eastAsia="ar-SA"/>
        </w:rPr>
      </w:pPr>
    </w:p>
    <w:p w14:paraId="5F59F39A" w14:textId="07A60FC7" w:rsidR="0015129F" w:rsidRDefault="0015129F" w:rsidP="0015129F">
      <w:pPr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Рязань 202</w:t>
      </w:r>
      <w:r w:rsidR="00C00629">
        <w:rPr>
          <w:sz w:val="28"/>
          <w:szCs w:val="28"/>
          <w:lang w:eastAsia="ar-SA"/>
        </w:rPr>
        <w:t>3</w:t>
      </w:r>
    </w:p>
    <w:p w14:paraId="18E33B3B" w14:textId="77777777" w:rsidR="00574DD2" w:rsidRPr="004E6A59" w:rsidRDefault="00574DD2" w:rsidP="004D4733">
      <w:pPr>
        <w:autoSpaceDE w:val="0"/>
        <w:spacing w:line="360" w:lineRule="auto"/>
        <w:jc w:val="center"/>
        <w:rPr>
          <w:rFonts w:eastAsia="TimesNewRomanPSMT"/>
          <w:b/>
          <w:bCs/>
          <w:sz w:val="26"/>
          <w:szCs w:val="26"/>
        </w:rPr>
      </w:pPr>
    </w:p>
    <w:p w14:paraId="5D283CF6" w14:textId="77777777" w:rsidR="00032423" w:rsidRPr="004E6A59" w:rsidRDefault="00032423" w:rsidP="00032423">
      <w:pPr>
        <w:pStyle w:val="1"/>
        <w:ind w:left="567" w:hanging="360"/>
      </w:pPr>
      <w:r w:rsidRPr="004E6A59">
        <w:lastRenderedPageBreak/>
        <w:t>МЕТОДИЧЕСКИЕ УКАЗАНИЯ ДЛЯ ОБУЧАЮЩИХСЯ ПО ОСВОЕНИЮ ДИСЦ</w:t>
      </w:r>
      <w:r w:rsidRPr="004E6A59">
        <w:t>И</w:t>
      </w:r>
      <w:r w:rsidRPr="004E6A59">
        <w:t xml:space="preserve">ПЛИНЫ </w:t>
      </w:r>
    </w:p>
    <w:p w14:paraId="6BB79FAD" w14:textId="77777777" w:rsidR="0075138D" w:rsidRPr="004E6A59" w:rsidRDefault="00032423" w:rsidP="0075138D">
      <w:pPr>
        <w:pStyle w:val="a9"/>
        <w:tabs>
          <w:tab w:val="left" w:pos="422"/>
        </w:tabs>
        <w:ind w:left="360"/>
        <w:jc w:val="center"/>
        <w:rPr>
          <w:b/>
          <w:i/>
          <w:sz w:val="24"/>
          <w:szCs w:val="24"/>
        </w:rPr>
      </w:pPr>
      <w:r w:rsidRPr="004E6A59">
        <w:rPr>
          <w:b/>
          <w:i/>
          <w:sz w:val="24"/>
          <w:szCs w:val="24"/>
        </w:rPr>
        <w:t xml:space="preserve">Рекомендации по планированию и организации времени, </w:t>
      </w:r>
    </w:p>
    <w:p w14:paraId="7E75A8C7" w14:textId="77777777" w:rsidR="00032423" w:rsidRPr="004E6A59" w:rsidRDefault="00032423" w:rsidP="0075138D">
      <w:pPr>
        <w:pStyle w:val="a9"/>
        <w:tabs>
          <w:tab w:val="left" w:pos="422"/>
        </w:tabs>
        <w:ind w:left="360"/>
        <w:jc w:val="center"/>
        <w:rPr>
          <w:b/>
          <w:i/>
          <w:sz w:val="24"/>
          <w:szCs w:val="24"/>
        </w:rPr>
      </w:pPr>
      <w:proofErr w:type="gramStart"/>
      <w:r w:rsidRPr="004E6A59">
        <w:rPr>
          <w:b/>
          <w:i/>
          <w:sz w:val="24"/>
          <w:szCs w:val="24"/>
        </w:rPr>
        <w:t>необходимого для изучения дисциплины</w:t>
      </w:r>
      <w:proofErr w:type="gramEnd"/>
    </w:p>
    <w:p w14:paraId="02D8E118" w14:textId="77777777" w:rsidR="004E6A59" w:rsidRPr="004E6A59" w:rsidRDefault="004E6A59" w:rsidP="0075138D">
      <w:pPr>
        <w:pStyle w:val="a9"/>
        <w:tabs>
          <w:tab w:val="left" w:pos="422"/>
        </w:tabs>
        <w:ind w:left="360"/>
        <w:jc w:val="center"/>
        <w:rPr>
          <w:b/>
          <w:i/>
          <w:sz w:val="24"/>
          <w:szCs w:val="24"/>
        </w:rPr>
      </w:pPr>
    </w:p>
    <w:p w14:paraId="55400080" w14:textId="77777777" w:rsidR="00032423" w:rsidRPr="004E6A59" w:rsidRDefault="00032423" w:rsidP="00032423">
      <w:pPr>
        <w:pStyle w:val="Default"/>
        <w:jc w:val="both"/>
        <w:rPr>
          <w:bCs/>
          <w:color w:val="auto"/>
        </w:rPr>
      </w:pPr>
      <w:r w:rsidRPr="004E6A59">
        <w:rPr>
          <w:bCs/>
          <w:color w:val="auto"/>
        </w:rPr>
        <w:t xml:space="preserve">             Рекомендуется следующим образом организовать время, необходимое для изучения  </w:t>
      </w:r>
    </w:p>
    <w:p w14:paraId="136023D8" w14:textId="77777777" w:rsidR="00032423" w:rsidRPr="004E6A59" w:rsidRDefault="00032423" w:rsidP="00032423">
      <w:pPr>
        <w:pStyle w:val="Default"/>
        <w:jc w:val="both"/>
        <w:rPr>
          <w:bCs/>
          <w:color w:val="auto"/>
        </w:rPr>
      </w:pPr>
      <w:r w:rsidRPr="004E6A59">
        <w:rPr>
          <w:bCs/>
          <w:color w:val="auto"/>
        </w:rPr>
        <w:t xml:space="preserve">   дисциплины:</w:t>
      </w:r>
    </w:p>
    <w:p w14:paraId="6A4BCAD1" w14:textId="77777777" w:rsidR="00032423" w:rsidRPr="004E6A59" w:rsidRDefault="00032423" w:rsidP="00032423">
      <w:pPr>
        <w:pStyle w:val="Default"/>
        <w:jc w:val="both"/>
        <w:rPr>
          <w:bCs/>
          <w:color w:val="auto"/>
        </w:rPr>
      </w:pPr>
      <w:r w:rsidRPr="004E6A59">
        <w:rPr>
          <w:bCs/>
          <w:color w:val="auto"/>
        </w:rPr>
        <w:t xml:space="preserve">            Изучение конспекта лекции в тот же день, после лекции – 10-15 минут.</w:t>
      </w:r>
    </w:p>
    <w:p w14:paraId="78B09A5A" w14:textId="77777777" w:rsidR="00032423" w:rsidRPr="004E6A59" w:rsidRDefault="00032423" w:rsidP="00032423">
      <w:pPr>
        <w:rPr>
          <w:szCs w:val="24"/>
        </w:rPr>
      </w:pPr>
      <w:r w:rsidRPr="004E6A59">
        <w:rPr>
          <w:szCs w:val="24"/>
        </w:rPr>
        <w:t>Изучение конспекта лекции за день перед следующей лекцией – не менее 10-15 минут.</w:t>
      </w:r>
    </w:p>
    <w:p w14:paraId="2A1E5426" w14:textId="77777777" w:rsidR="00032423" w:rsidRPr="004E6A59" w:rsidRDefault="00032423" w:rsidP="00032423">
      <w:pPr>
        <w:pStyle w:val="Default"/>
        <w:jc w:val="both"/>
        <w:rPr>
          <w:bCs/>
          <w:color w:val="auto"/>
        </w:rPr>
      </w:pPr>
      <w:r w:rsidRPr="004E6A59">
        <w:rPr>
          <w:bCs/>
          <w:color w:val="auto"/>
        </w:rPr>
        <w:t xml:space="preserve">            Изучение теоретического материала по учебнику и конспекту – 1 час в неделю в ходе   </w:t>
      </w:r>
    </w:p>
    <w:p w14:paraId="688F0D8B" w14:textId="77777777" w:rsidR="00032423" w:rsidRPr="004E6A59" w:rsidRDefault="00032423" w:rsidP="00032423">
      <w:pPr>
        <w:pStyle w:val="Default"/>
        <w:jc w:val="both"/>
        <w:rPr>
          <w:bCs/>
          <w:color w:val="auto"/>
        </w:rPr>
      </w:pPr>
      <w:r w:rsidRPr="004E6A59">
        <w:rPr>
          <w:bCs/>
          <w:color w:val="auto"/>
        </w:rPr>
        <w:t xml:space="preserve">  подготовки к практическому занятию.</w:t>
      </w:r>
    </w:p>
    <w:p w14:paraId="5307823C" w14:textId="77777777" w:rsidR="00032423" w:rsidRPr="004E6A59" w:rsidRDefault="00032423" w:rsidP="00032423">
      <w:pPr>
        <w:pStyle w:val="Default"/>
        <w:jc w:val="both"/>
        <w:rPr>
          <w:color w:val="auto"/>
        </w:rPr>
      </w:pPr>
      <w:r w:rsidRPr="004E6A59">
        <w:rPr>
          <w:color w:val="auto"/>
        </w:rPr>
        <w:t xml:space="preserve">            Кроме чтения учебной литературы из обязательного списка рекомендуется активно  </w:t>
      </w:r>
    </w:p>
    <w:p w14:paraId="621C117C" w14:textId="77777777" w:rsidR="00032423" w:rsidRPr="004E6A59" w:rsidRDefault="00032423" w:rsidP="00032423">
      <w:pPr>
        <w:pStyle w:val="Default"/>
        <w:jc w:val="both"/>
        <w:rPr>
          <w:color w:val="auto"/>
        </w:rPr>
      </w:pPr>
      <w:r w:rsidRPr="004E6A59">
        <w:rPr>
          <w:color w:val="auto"/>
        </w:rPr>
        <w:t xml:space="preserve">  использовать информационные ресурсы сети Интернет по изучаемой теме. </w:t>
      </w:r>
    </w:p>
    <w:p w14:paraId="69D7AC25" w14:textId="77777777" w:rsidR="00032423" w:rsidRPr="004E6A59" w:rsidRDefault="00032423" w:rsidP="00032423">
      <w:pPr>
        <w:pStyle w:val="Default"/>
        <w:ind w:left="567"/>
        <w:jc w:val="both"/>
        <w:rPr>
          <w:color w:val="auto"/>
        </w:rPr>
      </w:pPr>
      <w:r w:rsidRPr="004E6A59">
        <w:rPr>
          <w:bCs/>
          <w:color w:val="auto"/>
        </w:rPr>
        <w:t xml:space="preserve"> Самостоятельное изучение тем учебной дисциплины способствует:</w:t>
      </w:r>
    </w:p>
    <w:p w14:paraId="11F3E913" w14:textId="77777777" w:rsidR="00032423" w:rsidRPr="004E6A59" w:rsidRDefault="00032423" w:rsidP="0075138D">
      <w:pPr>
        <w:pStyle w:val="a9"/>
        <w:tabs>
          <w:tab w:val="left" w:pos="845"/>
        </w:tabs>
        <w:ind w:left="567"/>
        <w:jc w:val="both"/>
        <w:rPr>
          <w:i/>
          <w:sz w:val="24"/>
          <w:szCs w:val="24"/>
        </w:rPr>
      </w:pPr>
      <w:r w:rsidRPr="004E6A59">
        <w:rPr>
          <w:i/>
          <w:sz w:val="24"/>
          <w:szCs w:val="24"/>
        </w:rPr>
        <w:t>- закреплению знаний, умений и навыков, полученных в ходе аудиторных занятий;</w:t>
      </w:r>
    </w:p>
    <w:p w14:paraId="55414B61" w14:textId="77777777" w:rsidR="00032423" w:rsidRPr="004E6A59" w:rsidRDefault="00032423" w:rsidP="00032423">
      <w:pPr>
        <w:pStyle w:val="a9"/>
        <w:tabs>
          <w:tab w:val="left" w:pos="845"/>
        </w:tabs>
        <w:ind w:left="567"/>
        <w:rPr>
          <w:i/>
          <w:sz w:val="24"/>
          <w:szCs w:val="24"/>
        </w:rPr>
      </w:pPr>
      <w:r w:rsidRPr="004E6A59">
        <w:rPr>
          <w:i/>
          <w:sz w:val="24"/>
          <w:szCs w:val="24"/>
        </w:rPr>
        <w:t>- углублению и расширению знаний по отдельным вопросам и темам дисциплины;</w:t>
      </w:r>
    </w:p>
    <w:p w14:paraId="44F59B09" w14:textId="77777777" w:rsidR="00032423" w:rsidRPr="004E6A59" w:rsidRDefault="00032423" w:rsidP="00032423">
      <w:pPr>
        <w:pStyle w:val="a9"/>
        <w:tabs>
          <w:tab w:val="left" w:pos="845"/>
        </w:tabs>
        <w:ind w:left="567"/>
        <w:rPr>
          <w:i/>
          <w:sz w:val="24"/>
          <w:szCs w:val="24"/>
        </w:rPr>
      </w:pPr>
      <w:r w:rsidRPr="004E6A59">
        <w:rPr>
          <w:i/>
          <w:sz w:val="24"/>
          <w:szCs w:val="24"/>
        </w:rPr>
        <w:t>- освоению умений выявлять экономические проблемы в области современных</w:t>
      </w:r>
    </w:p>
    <w:p w14:paraId="1D497719" w14:textId="77777777" w:rsidR="00032423" w:rsidRPr="004E6A59" w:rsidRDefault="00032423" w:rsidP="00032423">
      <w:pPr>
        <w:pStyle w:val="a9"/>
        <w:tabs>
          <w:tab w:val="left" w:pos="845"/>
        </w:tabs>
        <w:rPr>
          <w:bCs/>
          <w:i/>
          <w:sz w:val="24"/>
          <w:szCs w:val="24"/>
        </w:rPr>
      </w:pPr>
      <w:r w:rsidRPr="004E6A59">
        <w:rPr>
          <w:i/>
          <w:sz w:val="24"/>
          <w:szCs w:val="24"/>
        </w:rPr>
        <w:t>экономических отношений;</w:t>
      </w:r>
    </w:p>
    <w:p w14:paraId="266AB0DB" w14:textId="77777777" w:rsidR="00032423" w:rsidRPr="004E6A59" w:rsidRDefault="00032423" w:rsidP="00032423">
      <w:pPr>
        <w:pStyle w:val="a9"/>
        <w:tabs>
          <w:tab w:val="left" w:pos="845"/>
        </w:tabs>
        <w:ind w:left="567"/>
        <w:rPr>
          <w:i/>
          <w:sz w:val="24"/>
          <w:szCs w:val="24"/>
        </w:rPr>
      </w:pPr>
      <w:r w:rsidRPr="004E6A59">
        <w:rPr>
          <w:i/>
          <w:sz w:val="24"/>
          <w:szCs w:val="24"/>
        </w:rPr>
        <w:t xml:space="preserve">- получению навыков прикладного и практического использования полученных знаний  </w:t>
      </w:r>
    </w:p>
    <w:p w14:paraId="660F92EE" w14:textId="77777777" w:rsidR="00032423" w:rsidRPr="004E6A59" w:rsidRDefault="00032423" w:rsidP="00032423">
      <w:pPr>
        <w:pStyle w:val="a9"/>
        <w:tabs>
          <w:tab w:val="left" w:pos="845"/>
        </w:tabs>
        <w:ind w:left="567"/>
        <w:rPr>
          <w:i/>
          <w:sz w:val="24"/>
          <w:szCs w:val="24"/>
        </w:rPr>
      </w:pPr>
      <w:r w:rsidRPr="004E6A59">
        <w:rPr>
          <w:i/>
          <w:sz w:val="24"/>
          <w:szCs w:val="24"/>
        </w:rPr>
        <w:t xml:space="preserve">  при оценке эффективности результатов деятельности </w:t>
      </w:r>
    </w:p>
    <w:p w14:paraId="7E849856" w14:textId="77777777" w:rsidR="00032423" w:rsidRPr="004E6A59" w:rsidRDefault="00032423" w:rsidP="0075138D">
      <w:pPr>
        <w:pStyle w:val="a9"/>
        <w:tabs>
          <w:tab w:val="left" w:pos="845"/>
        </w:tabs>
        <w:jc w:val="both"/>
        <w:rPr>
          <w:bCs/>
          <w:i/>
          <w:sz w:val="24"/>
          <w:szCs w:val="24"/>
        </w:rPr>
      </w:pPr>
      <w:r w:rsidRPr="004E6A59">
        <w:rPr>
          <w:i/>
          <w:sz w:val="24"/>
          <w:szCs w:val="24"/>
        </w:rPr>
        <w:t xml:space="preserve">         </w:t>
      </w:r>
      <w:r w:rsidRPr="004E6A59">
        <w:rPr>
          <w:bCs/>
          <w:i/>
          <w:sz w:val="24"/>
          <w:szCs w:val="24"/>
        </w:rPr>
        <w:t>Самостоятельная работа как вид учебной работы может использоваться на лекциях и практических занятиях, а также иметь самостоятельное значение – внеаудиторная самост</w:t>
      </w:r>
      <w:r w:rsidRPr="004E6A59">
        <w:rPr>
          <w:bCs/>
          <w:i/>
          <w:sz w:val="24"/>
          <w:szCs w:val="24"/>
        </w:rPr>
        <w:t>о</w:t>
      </w:r>
      <w:r w:rsidRPr="004E6A59">
        <w:rPr>
          <w:bCs/>
          <w:i/>
          <w:sz w:val="24"/>
          <w:szCs w:val="24"/>
        </w:rPr>
        <w:t>ятельная работа обучающихся – при подготовке к лекциям, практическим занятиям, а также к экзамену.</w:t>
      </w:r>
    </w:p>
    <w:p w14:paraId="3FD52051" w14:textId="77777777" w:rsidR="00032423" w:rsidRPr="004E6A59" w:rsidRDefault="00032423" w:rsidP="00032423">
      <w:pPr>
        <w:pStyle w:val="a9"/>
        <w:tabs>
          <w:tab w:val="left" w:pos="845"/>
        </w:tabs>
        <w:rPr>
          <w:i/>
          <w:sz w:val="24"/>
          <w:szCs w:val="24"/>
        </w:rPr>
      </w:pPr>
      <w:r w:rsidRPr="004E6A59">
        <w:rPr>
          <w:bCs/>
          <w:i/>
          <w:sz w:val="24"/>
          <w:szCs w:val="24"/>
        </w:rPr>
        <w:t xml:space="preserve">         Основными видами самостоятельной работы по дисциплине являются:</w:t>
      </w:r>
    </w:p>
    <w:p w14:paraId="6E458DAD" w14:textId="77777777" w:rsidR="00032423" w:rsidRPr="004E6A59" w:rsidRDefault="00032423" w:rsidP="00032423">
      <w:pPr>
        <w:pStyle w:val="a9"/>
        <w:tabs>
          <w:tab w:val="left" w:pos="845"/>
        </w:tabs>
        <w:ind w:left="567"/>
        <w:rPr>
          <w:i/>
          <w:sz w:val="24"/>
          <w:szCs w:val="24"/>
        </w:rPr>
      </w:pPr>
      <w:r w:rsidRPr="004E6A59">
        <w:rPr>
          <w:i/>
          <w:sz w:val="24"/>
          <w:szCs w:val="24"/>
        </w:rPr>
        <w:t>- самостоятельное изучение отдельных вопросов и тем дисциплины "Экономическая те</w:t>
      </w:r>
      <w:r w:rsidRPr="004E6A59">
        <w:rPr>
          <w:i/>
          <w:sz w:val="24"/>
          <w:szCs w:val="24"/>
        </w:rPr>
        <w:t>о</w:t>
      </w:r>
      <w:r w:rsidRPr="004E6A59">
        <w:rPr>
          <w:i/>
          <w:sz w:val="24"/>
          <w:szCs w:val="24"/>
        </w:rPr>
        <w:t>рия";</w:t>
      </w:r>
    </w:p>
    <w:p w14:paraId="7D592645" w14:textId="77777777" w:rsidR="00032423" w:rsidRPr="004E6A59" w:rsidRDefault="00032423" w:rsidP="00032423">
      <w:pPr>
        <w:pStyle w:val="a9"/>
        <w:tabs>
          <w:tab w:val="left" w:pos="845"/>
        </w:tabs>
        <w:ind w:left="567"/>
        <w:rPr>
          <w:i/>
          <w:sz w:val="24"/>
          <w:szCs w:val="24"/>
        </w:rPr>
      </w:pPr>
      <w:r w:rsidRPr="004E6A59">
        <w:rPr>
          <w:i/>
          <w:sz w:val="24"/>
          <w:szCs w:val="24"/>
        </w:rPr>
        <w:t>- подготовка к тестированию;</w:t>
      </w:r>
    </w:p>
    <w:p w14:paraId="601E3228" w14:textId="77777777" w:rsidR="00032423" w:rsidRPr="004E6A59" w:rsidRDefault="00032423" w:rsidP="00032423">
      <w:pPr>
        <w:pStyle w:val="a9"/>
        <w:tabs>
          <w:tab w:val="left" w:pos="845"/>
        </w:tabs>
        <w:ind w:left="567"/>
        <w:rPr>
          <w:i/>
          <w:sz w:val="24"/>
          <w:szCs w:val="24"/>
        </w:rPr>
      </w:pPr>
    </w:p>
    <w:p w14:paraId="01770393" w14:textId="77777777" w:rsidR="00032423" w:rsidRPr="004E6A59" w:rsidRDefault="00032423" w:rsidP="0075138D">
      <w:pPr>
        <w:pStyle w:val="a9"/>
        <w:tabs>
          <w:tab w:val="left" w:pos="422"/>
        </w:tabs>
        <w:jc w:val="center"/>
        <w:rPr>
          <w:b/>
          <w:i/>
          <w:sz w:val="24"/>
          <w:szCs w:val="24"/>
        </w:rPr>
      </w:pPr>
      <w:r w:rsidRPr="004E6A59">
        <w:rPr>
          <w:b/>
          <w:sz w:val="24"/>
          <w:szCs w:val="24"/>
        </w:rPr>
        <w:t>Описание последовательности действий студента («сценарий изучения дисциплины»)</w:t>
      </w:r>
    </w:p>
    <w:p w14:paraId="4DD0C61D" w14:textId="77777777" w:rsidR="00032423" w:rsidRPr="004E6A59" w:rsidRDefault="00032423" w:rsidP="00032423">
      <w:pPr>
        <w:pStyle w:val="a9"/>
        <w:tabs>
          <w:tab w:val="left" w:pos="422"/>
        </w:tabs>
        <w:rPr>
          <w:b/>
          <w:i/>
          <w:sz w:val="24"/>
          <w:szCs w:val="24"/>
        </w:rPr>
      </w:pPr>
    </w:p>
    <w:p w14:paraId="5D4D2AB7" w14:textId="77777777" w:rsidR="00032423" w:rsidRPr="004E6A59" w:rsidRDefault="00032423" w:rsidP="00AC70A7">
      <w:pPr>
        <w:pStyle w:val="a9"/>
        <w:widowControl w:val="0"/>
        <w:numPr>
          <w:ilvl w:val="0"/>
          <w:numId w:val="10"/>
        </w:numPr>
        <w:tabs>
          <w:tab w:val="left" w:pos="422"/>
          <w:tab w:val="left" w:pos="1134"/>
        </w:tabs>
        <w:autoSpaceDE w:val="0"/>
        <w:ind w:left="0" w:firstLine="720"/>
        <w:contextualSpacing/>
        <w:jc w:val="both"/>
        <w:rPr>
          <w:i/>
          <w:sz w:val="24"/>
          <w:szCs w:val="24"/>
        </w:rPr>
      </w:pPr>
      <w:proofErr w:type="gramStart"/>
      <w:r w:rsidRPr="004E6A59">
        <w:rPr>
          <w:i/>
          <w:sz w:val="24"/>
          <w:szCs w:val="24"/>
        </w:rPr>
        <w:t>написание конспекта лекций: кратко, схематично, последовательно фиксировать о</w:t>
      </w:r>
      <w:r w:rsidRPr="004E6A59">
        <w:rPr>
          <w:i/>
          <w:sz w:val="24"/>
          <w:szCs w:val="24"/>
        </w:rPr>
        <w:t>с</w:t>
      </w:r>
      <w:r w:rsidRPr="004E6A59">
        <w:rPr>
          <w:i/>
          <w:sz w:val="24"/>
          <w:szCs w:val="24"/>
        </w:rPr>
        <w:t>новные положения, выводы, формулировки, обобщения; помечать важные мысли, выделять ключевые слова, термины;</w:t>
      </w:r>
      <w:proofErr w:type="gramEnd"/>
    </w:p>
    <w:p w14:paraId="746C8E29" w14:textId="77777777" w:rsidR="00032423" w:rsidRPr="004E6A59" w:rsidRDefault="00032423" w:rsidP="00AC70A7">
      <w:pPr>
        <w:pStyle w:val="a9"/>
        <w:widowControl w:val="0"/>
        <w:numPr>
          <w:ilvl w:val="0"/>
          <w:numId w:val="10"/>
        </w:numPr>
        <w:tabs>
          <w:tab w:val="left" w:pos="422"/>
          <w:tab w:val="left" w:pos="1134"/>
        </w:tabs>
        <w:autoSpaceDE w:val="0"/>
        <w:ind w:left="0" w:firstLine="720"/>
        <w:contextualSpacing/>
        <w:jc w:val="both"/>
        <w:rPr>
          <w:i/>
          <w:sz w:val="24"/>
          <w:szCs w:val="24"/>
        </w:rPr>
      </w:pPr>
      <w:r w:rsidRPr="004E6A59">
        <w:rPr>
          <w:i/>
          <w:sz w:val="24"/>
          <w:szCs w:val="24"/>
        </w:rPr>
        <w:t>подготовка к практическим занятиям: необходимо изучить рекомендованные преп</w:t>
      </w:r>
      <w:r w:rsidRPr="004E6A59">
        <w:rPr>
          <w:i/>
          <w:sz w:val="24"/>
          <w:szCs w:val="24"/>
        </w:rPr>
        <w:t>о</w:t>
      </w:r>
      <w:r w:rsidRPr="004E6A59">
        <w:rPr>
          <w:i/>
          <w:sz w:val="24"/>
          <w:szCs w:val="24"/>
        </w:rPr>
        <w:t xml:space="preserve">давателем источники (основную и дополнительную литературу, </w:t>
      </w:r>
      <w:proofErr w:type="spellStart"/>
      <w:r w:rsidRPr="004E6A59">
        <w:rPr>
          <w:i/>
          <w:sz w:val="24"/>
          <w:szCs w:val="24"/>
        </w:rPr>
        <w:t>интернет-ресурсы</w:t>
      </w:r>
      <w:proofErr w:type="spellEnd"/>
      <w:r w:rsidRPr="004E6A59">
        <w:rPr>
          <w:i/>
          <w:sz w:val="24"/>
          <w:szCs w:val="24"/>
        </w:rPr>
        <w:t>) и выпо</w:t>
      </w:r>
      <w:r w:rsidRPr="004E6A59">
        <w:rPr>
          <w:i/>
          <w:sz w:val="24"/>
          <w:szCs w:val="24"/>
        </w:rPr>
        <w:t>л</w:t>
      </w:r>
      <w:r w:rsidRPr="004E6A59">
        <w:rPr>
          <w:i/>
          <w:sz w:val="24"/>
          <w:szCs w:val="24"/>
        </w:rPr>
        <w:t>нить подготовительные задания;</w:t>
      </w:r>
    </w:p>
    <w:p w14:paraId="0396B961" w14:textId="77777777" w:rsidR="00343B30" w:rsidRPr="004E6A59" w:rsidRDefault="00032423" w:rsidP="00AC70A7">
      <w:pPr>
        <w:pStyle w:val="a9"/>
        <w:widowControl w:val="0"/>
        <w:numPr>
          <w:ilvl w:val="0"/>
          <w:numId w:val="10"/>
        </w:numPr>
        <w:tabs>
          <w:tab w:val="left" w:pos="422"/>
          <w:tab w:val="left" w:pos="1134"/>
        </w:tabs>
        <w:autoSpaceDE w:val="0"/>
        <w:ind w:left="0" w:firstLine="720"/>
        <w:contextualSpacing/>
        <w:jc w:val="both"/>
        <w:rPr>
          <w:i/>
          <w:sz w:val="24"/>
          <w:szCs w:val="24"/>
        </w:rPr>
      </w:pPr>
      <w:r w:rsidRPr="004E6A59">
        <w:rPr>
          <w:i/>
          <w:sz w:val="24"/>
          <w:szCs w:val="24"/>
        </w:rPr>
        <w:t>при изучении дисциплины очень полезно самостоятельно изучать материал, который еще не прочитан на лекции, не применялся на практическом занятии. Тогда лекция будет гора</w:t>
      </w:r>
      <w:r w:rsidRPr="004E6A59">
        <w:rPr>
          <w:i/>
          <w:sz w:val="24"/>
          <w:szCs w:val="24"/>
        </w:rPr>
        <w:t>з</w:t>
      </w:r>
      <w:r w:rsidRPr="004E6A59">
        <w:rPr>
          <w:i/>
          <w:sz w:val="24"/>
          <w:szCs w:val="24"/>
        </w:rPr>
        <w:t xml:space="preserve">до понятнее. Однако легче при изучении курса следовать изложению материала на лекции. </w:t>
      </w:r>
    </w:p>
    <w:p w14:paraId="485262BA" w14:textId="77777777" w:rsidR="00032423" w:rsidRPr="004E6A59" w:rsidRDefault="00032423" w:rsidP="00343B30">
      <w:pPr>
        <w:pStyle w:val="a9"/>
        <w:widowControl w:val="0"/>
        <w:tabs>
          <w:tab w:val="left" w:pos="422"/>
          <w:tab w:val="left" w:pos="1134"/>
        </w:tabs>
        <w:autoSpaceDE w:val="0"/>
        <w:ind w:left="720"/>
        <w:contextualSpacing/>
        <w:jc w:val="both"/>
        <w:rPr>
          <w:i/>
          <w:sz w:val="24"/>
          <w:szCs w:val="24"/>
        </w:rPr>
      </w:pPr>
      <w:r w:rsidRPr="004E6A59">
        <w:rPr>
          <w:i/>
          <w:sz w:val="24"/>
          <w:szCs w:val="24"/>
        </w:rPr>
        <w:t>Для понимания материала и качественного его усвоения рекомендуется такая послед</w:t>
      </w:r>
      <w:r w:rsidRPr="004E6A59">
        <w:rPr>
          <w:i/>
          <w:sz w:val="24"/>
          <w:szCs w:val="24"/>
        </w:rPr>
        <w:t>о</w:t>
      </w:r>
      <w:r w:rsidRPr="004E6A59">
        <w:rPr>
          <w:i/>
          <w:sz w:val="24"/>
          <w:szCs w:val="24"/>
        </w:rPr>
        <w:t>вательность действий:</w:t>
      </w:r>
    </w:p>
    <w:p w14:paraId="1BA26505" w14:textId="77777777" w:rsidR="00032423" w:rsidRPr="004E6A59" w:rsidRDefault="00032423" w:rsidP="00032423">
      <w:pPr>
        <w:pStyle w:val="a9"/>
        <w:widowControl w:val="0"/>
        <w:numPr>
          <w:ilvl w:val="0"/>
          <w:numId w:val="9"/>
        </w:numPr>
        <w:tabs>
          <w:tab w:val="left" w:pos="422"/>
        </w:tabs>
        <w:autoSpaceDE w:val="0"/>
        <w:contextualSpacing/>
        <w:jc w:val="both"/>
        <w:rPr>
          <w:i/>
          <w:sz w:val="24"/>
          <w:szCs w:val="24"/>
        </w:rPr>
      </w:pPr>
      <w:r w:rsidRPr="004E6A59">
        <w:rPr>
          <w:i/>
          <w:sz w:val="24"/>
          <w:szCs w:val="24"/>
        </w:rPr>
        <w:t>после прослушивания лекции и окончания учебных занятий, при подготовке к занят</w:t>
      </w:r>
      <w:r w:rsidRPr="004E6A59">
        <w:rPr>
          <w:i/>
          <w:sz w:val="24"/>
          <w:szCs w:val="24"/>
        </w:rPr>
        <w:t>и</w:t>
      </w:r>
      <w:r w:rsidRPr="004E6A59">
        <w:rPr>
          <w:i/>
          <w:sz w:val="24"/>
          <w:szCs w:val="24"/>
        </w:rPr>
        <w:t>ям следующего дня, нужно сначала просмотреть и обдумать текст лекции, просл</w:t>
      </w:r>
      <w:r w:rsidRPr="004E6A59">
        <w:rPr>
          <w:i/>
          <w:sz w:val="24"/>
          <w:szCs w:val="24"/>
        </w:rPr>
        <w:t>у</w:t>
      </w:r>
      <w:r w:rsidRPr="004E6A59">
        <w:rPr>
          <w:i/>
          <w:sz w:val="24"/>
          <w:szCs w:val="24"/>
        </w:rPr>
        <w:t xml:space="preserve">шанной сегодня (10-15 минут). </w:t>
      </w:r>
    </w:p>
    <w:p w14:paraId="400A366D" w14:textId="77777777" w:rsidR="00032423" w:rsidRPr="004E6A59" w:rsidRDefault="00032423" w:rsidP="00032423">
      <w:pPr>
        <w:pStyle w:val="a9"/>
        <w:widowControl w:val="0"/>
        <w:numPr>
          <w:ilvl w:val="0"/>
          <w:numId w:val="9"/>
        </w:numPr>
        <w:tabs>
          <w:tab w:val="left" w:pos="422"/>
        </w:tabs>
        <w:autoSpaceDE w:val="0"/>
        <w:contextualSpacing/>
        <w:jc w:val="both"/>
        <w:rPr>
          <w:i/>
          <w:sz w:val="24"/>
          <w:szCs w:val="24"/>
        </w:rPr>
      </w:pPr>
      <w:r w:rsidRPr="004E6A59">
        <w:rPr>
          <w:i/>
          <w:sz w:val="24"/>
          <w:szCs w:val="24"/>
        </w:rPr>
        <w:t>при подготовке к следующей лекции, нужно просмотреть те</w:t>
      </w:r>
      <w:proofErr w:type="gramStart"/>
      <w:r w:rsidRPr="004E6A59">
        <w:rPr>
          <w:i/>
          <w:sz w:val="24"/>
          <w:szCs w:val="24"/>
        </w:rPr>
        <w:t>кст пр</w:t>
      </w:r>
      <w:proofErr w:type="gramEnd"/>
      <w:r w:rsidRPr="004E6A59">
        <w:rPr>
          <w:i/>
          <w:sz w:val="24"/>
          <w:szCs w:val="24"/>
        </w:rPr>
        <w:t xml:space="preserve">едыдущей лекции (45-50 минут), </w:t>
      </w:r>
    </w:p>
    <w:p w14:paraId="62D6C39F" w14:textId="77777777" w:rsidR="00032423" w:rsidRPr="004E6A59" w:rsidRDefault="00032423" w:rsidP="00032423">
      <w:pPr>
        <w:pStyle w:val="a9"/>
        <w:widowControl w:val="0"/>
        <w:numPr>
          <w:ilvl w:val="0"/>
          <w:numId w:val="9"/>
        </w:numPr>
        <w:tabs>
          <w:tab w:val="left" w:pos="422"/>
        </w:tabs>
        <w:autoSpaceDE w:val="0"/>
        <w:contextualSpacing/>
        <w:jc w:val="both"/>
        <w:rPr>
          <w:rStyle w:val="FontStyle137"/>
          <w:sz w:val="24"/>
          <w:szCs w:val="24"/>
        </w:rPr>
      </w:pPr>
      <w:r w:rsidRPr="004E6A59">
        <w:rPr>
          <w:i/>
          <w:sz w:val="24"/>
          <w:szCs w:val="24"/>
        </w:rPr>
        <w:t>в течение периода времени между занятиями выбрать время (минимум 1 час) для с</w:t>
      </w:r>
      <w:r w:rsidRPr="004E6A59">
        <w:rPr>
          <w:i/>
          <w:sz w:val="24"/>
          <w:szCs w:val="24"/>
        </w:rPr>
        <w:t>а</w:t>
      </w:r>
      <w:r w:rsidRPr="004E6A59">
        <w:rPr>
          <w:i/>
          <w:sz w:val="24"/>
          <w:szCs w:val="24"/>
        </w:rPr>
        <w:t>мостоятельной работы, проверить термины, понятия с помощью энциклопедий, сл</w:t>
      </w:r>
      <w:r w:rsidRPr="004E6A59">
        <w:rPr>
          <w:i/>
          <w:sz w:val="24"/>
          <w:szCs w:val="24"/>
        </w:rPr>
        <w:t>о</w:t>
      </w:r>
      <w:r w:rsidRPr="004E6A59">
        <w:rPr>
          <w:i/>
          <w:sz w:val="24"/>
          <w:szCs w:val="24"/>
        </w:rPr>
        <w:t xml:space="preserve">варей, справочников с выписыванием толкований в тетрадь. Обозначить вопросы, термины, материал, который вызывает трудности, пометить и попытаться найти ответ в рекомендуемой литературе. Если самостоятельно не удается разобраться в </w:t>
      </w:r>
      <w:r w:rsidRPr="004E6A59">
        <w:rPr>
          <w:i/>
          <w:sz w:val="24"/>
          <w:szCs w:val="24"/>
        </w:rPr>
        <w:lastRenderedPageBreak/>
        <w:t>материале, необходимо сформулировать вопрос и задать преподавателю на консул</w:t>
      </w:r>
      <w:r w:rsidRPr="004E6A59">
        <w:rPr>
          <w:i/>
          <w:sz w:val="24"/>
          <w:szCs w:val="24"/>
        </w:rPr>
        <w:t>ь</w:t>
      </w:r>
      <w:r w:rsidRPr="004E6A59">
        <w:rPr>
          <w:i/>
          <w:sz w:val="24"/>
          <w:szCs w:val="24"/>
        </w:rPr>
        <w:t>тации, на практическом занятии.</w:t>
      </w:r>
    </w:p>
    <w:p w14:paraId="641B844D" w14:textId="77777777" w:rsidR="00032423" w:rsidRPr="004E6A59" w:rsidRDefault="00032423" w:rsidP="00AC70A7">
      <w:pPr>
        <w:pStyle w:val="a9"/>
        <w:widowControl w:val="0"/>
        <w:numPr>
          <w:ilvl w:val="0"/>
          <w:numId w:val="10"/>
        </w:numPr>
        <w:tabs>
          <w:tab w:val="left" w:pos="422"/>
          <w:tab w:val="left" w:pos="1134"/>
        </w:tabs>
        <w:autoSpaceDE w:val="0"/>
        <w:ind w:left="0" w:firstLine="720"/>
        <w:contextualSpacing/>
        <w:jc w:val="both"/>
        <w:rPr>
          <w:i/>
          <w:sz w:val="24"/>
          <w:szCs w:val="24"/>
        </w:rPr>
      </w:pPr>
      <w:r w:rsidRPr="004E6A59">
        <w:rPr>
          <w:rStyle w:val="FontStyle137"/>
          <w:i/>
          <w:sz w:val="24"/>
          <w:szCs w:val="24"/>
        </w:rPr>
        <w:t>подготовка к экзамену: необходимо ориентироваться на конспекты лекций, рекоме</w:t>
      </w:r>
      <w:r w:rsidRPr="004E6A59">
        <w:rPr>
          <w:rStyle w:val="FontStyle137"/>
          <w:i/>
          <w:sz w:val="24"/>
          <w:szCs w:val="24"/>
        </w:rPr>
        <w:t>н</w:t>
      </w:r>
      <w:r w:rsidRPr="004E6A59">
        <w:rPr>
          <w:rStyle w:val="FontStyle137"/>
          <w:i/>
          <w:sz w:val="24"/>
          <w:szCs w:val="24"/>
        </w:rPr>
        <w:t>дуемую литературу и др.</w:t>
      </w:r>
    </w:p>
    <w:p w14:paraId="0EAF5A23" w14:textId="77777777" w:rsidR="00032423" w:rsidRPr="004E6A59" w:rsidRDefault="00032423" w:rsidP="00032423">
      <w:pPr>
        <w:pStyle w:val="a9"/>
        <w:tabs>
          <w:tab w:val="left" w:pos="422"/>
        </w:tabs>
        <w:rPr>
          <w:b/>
          <w:i/>
          <w:sz w:val="24"/>
          <w:szCs w:val="24"/>
        </w:rPr>
      </w:pPr>
    </w:p>
    <w:p w14:paraId="7821B439" w14:textId="77777777" w:rsidR="00032423" w:rsidRPr="004E6A59" w:rsidRDefault="00032423" w:rsidP="0075138D">
      <w:pPr>
        <w:pStyle w:val="a9"/>
        <w:tabs>
          <w:tab w:val="left" w:pos="422"/>
        </w:tabs>
        <w:jc w:val="center"/>
        <w:rPr>
          <w:i/>
          <w:sz w:val="24"/>
          <w:szCs w:val="24"/>
        </w:rPr>
      </w:pPr>
      <w:r w:rsidRPr="004E6A59">
        <w:rPr>
          <w:b/>
          <w:sz w:val="24"/>
          <w:szCs w:val="24"/>
        </w:rPr>
        <w:t>Рекомендации по работе с литературой</w:t>
      </w:r>
    </w:p>
    <w:p w14:paraId="400BE1CC" w14:textId="77777777" w:rsidR="00032423" w:rsidRPr="004E6A59" w:rsidRDefault="00032423" w:rsidP="00032423">
      <w:pPr>
        <w:pStyle w:val="a9"/>
        <w:tabs>
          <w:tab w:val="left" w:pos="422"/>
        </w:tabs>
        <w:rPr>
          <w:i/>
          <w:sz w:val="24"/>
          <w:szCs w:val="24"/>
        </w:rPr>
      </w:pPr>
    </w:p>
    <w:p w14:paraId="22E228F3" w14:textId="77777777" w:rsidR="00032423" w:rsidRPr="004E6A59" w:rsidRDefault="00032423" w:rsidP="0075138D">
      <w:pPr>
        <w:pStyle w:val="a9"/>
        <w:tabs>
          <w:tab w:val="left" w:pos="422"/>
        </w:tabs>
        <w:ind w:firstLine="709"/>
        <w:jc w:val="both"/>
        <w:rPr>
          <w:i/>
          <w:sz w:val="24"/>
          <w:szCs w:val="24"/>
        </w:rPr>
      </w:pPr>
      <w:r w:rsidRPr="004E6A59">
        <w:rPr>
          <w:i/>
          <w:sz w:val="24"/>
          <w:szCs w:val="24"/>
        </w:rPr>
        <w:t>Теоретический материал курса становится более понятным, когда дополнительно к пр</w:t>
      </w:r>
      <w:r w:rsidRPr="004E6A59">
        <w:rPr>
          <w:i/>
          <w:sz w:val="24"/>
          <w:szCs w:val="24"/>
        </w:rPr>
        <w:t>о</w:t>
      </w:r>
      <w:r w:rsidRPr="004E6A59">
        <w:rPr>
          <w:i/>
          <w:sz w:val="24"/>
          <w:szCs w:val="24"/>
        </w:rPr>
        <w:t>слушиванию лекции и изучению конспекта, изучается и дополнительная рекомендованная лит</w:t>
      </w:r>
      <w:r w:rsidRPr="004E6A59">
        <w:rPr>
          <w:i/>
          <w:sz w:val="24"/>
          <w:szCs w:val="24"/>
        </w:rPr>
        <w:t>е</w:t>
      </w:r>
      <w:r w:rsidRPr="004E6A59">
        <w:rPr>
          <w:i/>
          <w:sz w:val="24"/>
          <w:szCs w:val="24"/>
        </w:rPr>
        <w:t xml:space="preserve">ратура (законодательство, научные и публицистические статьи и др.). Литературу по курсу рекомендуется изучать в библиотеке или с помощь сети Интернет (источники, которые могут быть скачены без </w:t>
      </w:r>
      <w:r w:rsidRPr="004E6A59">
        <w:rPr>
          <w:i/>
          <w:iCs/>
          <w:sz w:val="24"/>
          <w:szCs w:val="24"/>
        </w:rPr>
        <w:t>нарушения авторских прав)</w:t>
      </w:r>
      <w:r w:rsidRPr="004E6A59">
        <w:rPr>
          <w:i/>
          <w:sz w:val="24"/>
          <w:szCs w:val="24"/>
        </w:rPr>
        <w:t xml:space="preserve">. </w:t>
      </w:r>
    </w:p>
    <w:p w14:paraId="5949C3F3" w14:textId="77777777" w:rsidR="00032423" w:rsidRPr="004E6A59" w:rsidRDefault="00032423" w:rsidP="0075138D">
      <w:pPr>
        <w:ind w:firstLine="709"/>
        <w:rPr>
          <w:szCs w:val="24"/>
        </w:rPr>
      </w:pPr>
      <w:r w:rsidRPr="004E6A59">
        <w:rPr>
          <w:szCs w:val="24"/>
        </w:rPr>
        <w:t>Перечень основной и дополнительной литературы представлен в рабочей программе ди</w:t>
      </w:r>
      <w:r w:rsidRPr="004E6A59">
        <w:rPr>
          <w:szCs w:val="24"/>
        </w:rPr>
        <w:t>с</w:t>
      </w:r>
      <w:r w:rsidRPr="004E6A59">
        <w:rPr>
          <w:szCs w:val="24"/>
        </w:rPr>
        <w:t xml:space="preserve">циплины. </w:t>
      </w:r>
    </w:p>
    <w:p w14:paraId="7DEF1AAA" w14:textId="77777777" w:rsidR="00032423" w:rsidRPr="004E6A59" w:rsidRDefault="00032423" w:rsidP="00032423">
      <w:pPr>
        <w:pStyle w:val="a9"/>
        <w:tabs>
          <w:tab w:val="left" w:pos="422"/>
        </w:tabs>
        <w:rPr>
          <w:b/>
          <w:sz w:val="24"/>
          <w:szCs w:val="24"/>
        </w:rPr>
      </w:pPr>
    </w:p>
    <w:p w14:paraId="58DEE058" w14:textId="77777777" w:rsidR="00032423" w:rsidRPr="004E6A59" w:rsidRDefault="00032423" w:rsidP="0075138D">
      <w:pPr>
        <w:pStyle w:val="a9"/>
        <w:tabs>
          <w:tab w:val="left" w:pos="422"/>
        </w:tabs>
        <w:jc w:val="center"/>
        <w:rPr>
          <w:b/>
          <w:sz w:val="24"/>
          <w:szCs w:val="24"/>
        </w:rPr>
      </w:pPr>
      <w:r w:rsidRPr="004E6A59">
        <w:rPr>
          <w:b/>
          <w:sz w:val="24"/>
          <w:szCs w:val="24"/>
        </w:rPr>
        <w:t>Работа студента на лекции</w:t>
      </w:r>
    </w:p>
    <w:p w14:paraId="79518215" w14:textId="77777777" w:rsidR="0075138D" w:rsidRPr="004E6A59" w:rsidRDefault="0075138D" w:rsidP="0075138D">
      <w:pPr>
        <w:pStyle w:val="a9"/>
        <w:tabs>
          <w:tab w:val="left" w:pos="422"/>
        </w:tabs>
        <w:jc w:val="center"/>
        <w:rPr>
          <w:b/>
          <w:sz w:val="24"/>
          <w:szCs w:val="24"/>
        </w:rPr>
      </w:pPr>
    </w:p>
    <w:p w14:paraId="46F851F8" w14:textId="77777777" w:rsidR="00032423" w:rsidRPr="004E6A59" w:rsidRDefault="00032423" w:rsidP="0075138D">
      <w:pPr>
        <w:ind w:firstLine="709"/>
        <w:jc w:val="both"/>
        <w:rPr>
          <w:szCs w:val="24"/>
        </w:rPr>
      </w:pPr>
      <w:r w:rsidRPr="004E6A59">
        <w:rPr>
          <w:szCs w:val="24"/>
        </w:rPr>
        <w:t>Только слушать лекцию и записывать за лектором все, что он говорит, недостаточно. В процессе лекционного занятия студент должен выделять важные моменты, выводы, анализир</w:t>
      </w:r>
      <w:r w:rsidRPr="004E6A59">
        <w:rPr>
          <w:szCs w:val="24"/>
        </w:rPr>
        <w:t>о</w:t>
      </w:r>
      <w:r w:rsidRPr="004E6A59">
        <w:rPr>
          <w:szCs w:val="24"/>
        </w:rPr>
        <w:t>вать основные положения. Прослушанный материал лекции студент должен проработать. От т</w:t>
      </w:r>
      <w:r w:rsidRPr="004E6A59">
        <w:rPr>
          <w:szCs w:val="24"/>
        </w:rPr>
        <w:t>о</w:t>
      </w:r>
      <w:r w:rsidRPr="004E6A59">
        <w:rPr>
          <w:szCs w:val="24"/>
        </w:rPr>
        <w:t>го, насколько эффективно он это сделает, зависит и прочность усвоения знаний, и, соответстве</w:t>
      </w:r>
      <w:r w:rsidRPr="004E6A59">
        <w:rPr>
          <w:szCs w:val="24"/>
        </w:rPr>
        <w:t>н</w:t>
      </w:r>
      <w:r w:rsidRPr="004E6A59">
        <w:rPr>
          <w:szCs w:val="24"/>
        </w:rPr>
        <w:t>но, качество восприятия предстоящей лекции, так как он более целенаправленно будет ее сл</w:t>
      </w:r>
      <w:r w:rsidRPr="004E6A59">
        <w:rPr>
          <w:szCs w:val="24"/>
        </w:rPr>
        <w:t>у</w:t>
      </w:r>
      <w:r w:rsidRPr="004E6A59">
        <w:rPr>
          <w:szCs w:val="24"/>
        </w:rPr>
        <w:t>шать. Необходим систематический труд в течение всего семестра.</w:t>
      </w:r>
    </w:p>
    <w:p w14:paraId="3F6D7820" w14:textId="77777777" w:rsidR="00032423" w:rsidRPr="004E6A59" w:rsidRDefault="00032423" w:rsidP="00032423">
      <w:pPr>
        <w:rPr>
          <w:szCs w:val="24"/>
        </w:rPr>
      </w:pPr>
      <w:r w:rsidRPr="004E6A59">
        <w:rPr>
          <w:szCs w:val="24"/>
        </w:rPr>
        <w:t>При написании конспекта лекций следует придерживаться следующих правил и рекомендаций:</w:t>
      </w:r>
    </w:p>
    <w:p w14:paraId="65A64614" w14:textId="77777777" w:rsidR="00032423" w:rsidRPr="004E6A59" w:rsidRDefault="00032423" w:rsidP="00032423">
      <w:pPr>
        <w:pStyle w:val="a9"/>
        <w:numPr>
          <w:ilvl w:val="0"/>
          <w:numId w:val="7"/>
        </w:numPr>
        <w:tabs>
          <w:tab w:val="left" w:pos="422"/>
        </w:tabs>
        <w:jc w:val="both"/>
        <w:rPr>
          <w:i/>
          <w:sz w:val="24"/>
          <w:szCs w:val="24"/>
        </w:rPr>
      </w:pPr>
      <w:r w:rsidRPr="004E6A59">
        <w:rPr>
          <w:i/>
          <w:sz w:val="24"/>
          <w:szCs w:val="24"/>
        </w:rPr>
        <w:t>конспект лекций нужно записывать «своими словами» лишь после того, как излага</w:t>
      </w:r>
      <w:r w:rsidRPr="004E6A59">
        <w:rPr>
          <w:i/>
          <w:sz w:val="24"/>
          <w:szCs w:val="24"/>
        </w:rPr>
        <w:t>е</w:t>
      </w:r>
      <w:r w:rsidRPr="004E6A59">
        <w:rPr>
          <w:i/>
          <w:sz w:val="24"/>
          <w:szCs w:val="24"/>
        </w:rPr>
        <w:t>мый лектором тезис будет вами дослушан до конца и понят;</w:t>
      </w:r>
    </w:p>
    <w:p w14:paraId="36DB6108" w14:textId="77777777" w:rsidR="00032423" w:rsidRPr="004E6A59" w:rsidRDefault="00032423" w:rsidP="00032423">
      <w:pPr>
        <w:pStyle w:val="a9"/>
        <w:numPr>
          <w:ilvl w:val="0"/>
          <w:numId w:val="7"/>
        </w:numPr>
        <w:tabs>
          <w:tab w:val="left" w:pos="422"/>
        </w:tabs>
        <w:jc w:val="both"/>
        <w:rPr>
          <w:i/>
          <w:sz w:val="24"/>
          <w:szCs w:val="24"/>
        </w:rPr>
      </w:pPr>
      <w:r w:rsidRPr="004E6A59">
        <w:rPr>
          <w:i/>
          <w:sz w:val="24"/>
          <w:szCs w:val="24"/>
        </w:rPr>
        <w:t>при конспектировании лекции следует отмечать непонятные вопросы, записывать те пояснения лектора, которые показались особенно важными;</w:t>
      </w:r>
    </w:p>
    <w:p w14:paraId="19263BBD" w14:textId="77777777" w:rsidR="00032423" w:rsidRPr="004E6A59" w:rsidRDefault="00032423" w:rsidP="00032423">
      <w:pPr>
        <w:pStyle w:val="a9"/>
        <w:numPr>
          <w:ilvl w:val="0"/>
          <w:numId w:val="7"/>
        </w:numPr>
        <w:tabs>
          <w:tab w:val="left" w:pos="422"/>
        </w:tabs>
        <w:jc w:val="both"/>
        <w:rPr>
          <w:i/>
          <w:sz w:val="24"/>
          <w:szCs w:val="24"/>
        </w:rPr>
      </w:pPr>
      <w:r w:rsidRPr="004E6A59">
        <w:rPr>
          <w:i/>
          <w:sz w:val="24"/>
          <w:szCs w:val="24"/>
        </w:rPr>
        <w:t>при ведении конспекта лекций рекомендуется вести нумерацию тем, разделов, что позволит при подготовке к сдаче экзамена не запутаться в структуре лекционного материала;</w:t>
      </w:r>
    </w:p>
    <w:p w14:paraId="6ACE6E3D" w14:textId="77777777" w:rsidR="00032423" w:rsidRPr="004E6A59" w:rsidRDefault="00032423" w:rsidP="00032423">
      <w:pPr>
        <w:pStyle w:val="a9"/>
        <w:numPr>
          <w:ilvl w:val="0"/>
          <w:numId w:val="7"/>
        </w:numPr>
        <w:tabs>
          <w:tab w:val="left" w:pos="422"/>
        </w:tabs>
        <w:jc w:val="both"/>
        <w:rPr>
          <w:i/>
          <w:sz w:val="24"/>
          <w:szCs w:val="24"/>
        </w:rPr>
      </w:pPr>
      <w:r w:rsidRPr="004E6A59">
        <w:rPr>
          <w:i/>
          <w:sz w:val="24"/>
          <w:szCs w:val="24"/>
        </w:rPr>
        <w:t>рекомендуется в каждом пункте выразить свое мнение, комментарий, вывод.</w:t>
      </w:r>
    </w:p>
    <w:p w14:paraId="0C681D4A" w14:textId="77777777" w:rsidR="00032423" w:rsidRPr="004E6A59" w:rsidRDefault="00032423" w:rsidP="00021701">
      <w:pPr>
        <w:ind w:firstLine="709"/>
        <w:jc w:val="both"/>
        <w:rPr>
          <w:szCs w:val="24"/>
        </w:rPr>
      </w:pPr>
      <w:r w:rsidRPr="004E6A59">
        <w:rPr>
          <w:szCs w:val="24"/>
        </w:rPr>
        <w:t>При изучении лекционного материала у студента могут возникнуть вопросы. С ними сл</w:t>
      </w:r>
      <w:r w:rsidRPr="004E6A59">
        <w:rPr>
          <w:szCs w:val="24"/>
        </w:rPr>
        <w:t>е</w:t>
      </w:r>
      <w:r w:rsidRPr="004E6A59">
        <w:rPr>
          <w:szCs w:val="24"/>
        </w:rPr>
        <w:t>дует обратиться к преподавателю после лекции, на консультации, практическом занятии.</w:t>
      </w:r>
    </w:p>
    <w:p w14:paraId="11384E91" w14:textId="77777777" w:rsidR="00032423" w:rsidRPr="004E6A59" w:rsidRDefault="00032423" w:rsidP="00021701">
      <w:pPr>
        <w:ind w:firstLine="709"/>
        <w:jc w:val="both"/>
        <w:rPr>
          <w:szCs w:val="24"/>
        </w:rPr>
      </w:pPr>
      <w:r w:rsidRPr="004E6A59">
        <w:rPr>
          <w:szCs w:val="24"/>
        </w:rPr>
        <w:t>Конспект лекций каждый студент записывает лично для себя. Поэтому конспект надо п</w:t>
      </w:r>
      <w:r w:rsidRPr="004E6A59">
        <w:rPr>
          <w:szCs w:val="24"/>
        </w:rPr>
        <w:t>и</w:t>
      </w:r>
      <w:r w:rsidRPr="004E6A59">
        <w:rPr>
          <w:szCs w:val="24"/>
        </w:rPr>
        <w:t>сать так, чтобы им было удобно пользоваться.</w:t>
      </w:r>
    </w:p>
    <w:p w14:paraId="382ACA5F" w14:textId="77777777" w:rsidR="00032423" w:rsidRPr="004E6A59" w:rsidRDefault="00032423" w:rsidP="00032423">
      <w:pPr>
        <w:rPr>
          <w:szCs w:val="24"/>
        </w:rPr>
      </w:pPr>
    </w:p>
    <w:p w14:paraId="5CA2731B" w14:textId="77777777" w:rsidR="00032423" w:rsidRPr="004E6A59" w:rsidRDefault="00032423" w:rsidP="00021701">
      <w:pPr>
        <w:pStyle w:val="a9"/>
        <w:tabs>
          <w:tab w:val="left" w:pos="422"/>
        </w:tabs>
        <w:jc w:val="center"/>
        <w:rPr>
          <w:b/>
          <w:sz w:val="24"/>
          <w:szCs w:val="24"/>
        </w:rPr>
      </w:pPr>
      <w:r w:rsidRPr="004E6A59">
        <w:rPr>
          <w:b/>
          <w:sz w:val="24"/>
          <w:szCs w:val="24"/>
        </w:rPr>
        <w:t>Подготовка к практическим занятиям</w:t>
      </w:r>
      <w:r w:rsidR="001B141E">
        <w:rPr>
          <w:b/>
          <w:sz w:val="24"/>
          <w:szCs w:val="24"/>
        </w:rPr>
        <w:t xml:space="preserve"> и лабораторным работам</w:t>
      </w:r>
    </w:p>
    <w:p w14:paraId="5F26AF6B" w14:textId="77777777" w:rsidR="00021701" w:rsidRPr="004E6A59" w:rsidRDefault="00021701" w:rsidP="00021701">
      <w:pPr>
        <w:pStyle w:val="a9"/>
        <w:tabs>
          <w:tab w:val="left" w:pos="422"/>
        </w:tabs>
        <w:jc w:val="center"/>
        <w:rPr>
          <w:b/>
          <w:sz w:val="24"/>
          <w:szCs w:val="24"/>
        </w:rPr>
      </w:pPr>
    </w:p>
    <w:p w14:paraId="6A248930" w14:textId="77777777" w:rsidR="00032423" w:rsidRPr="004E6A59" w:rsidRDefault="00032423" w:rsidP="00021701">
      <w:pPr>
        <w:ind w:firstLine="709"/>
        <w:jc w:val="both"/>
        <w:rPr>
          <w:szCs w:val="24"/>
        </w:rPr>
      </w:pPr>
      <w:r w:rsidRPr="004E6A59">
        <w:rPr>
          <w:szCs w:val="24"/>
        </w:rPr>
        <w:t>Практические занятия</w:t>
      </w:r>
      <w:r w:rsidR="00545A46">
        <w:rPr>
          <w:szCs w:val="24"/>
        </w:rPr>
        <w:t xml:space="preserve"> и лабораторные работы</w:t>
      </w:r>
      <w:r w:rsidRPr="004E6A59">
        <w:rPr>
          <w:szCs w:val="24"/>
        </w:rPr>
        <w:t xml:space="preserve"> существенно дополняют лекции по дисц</w:t>
      </w:r>
      <w:r w:rsidRPr="004E6A59">
        <w:rPr>
          <w:szCs w:val="24"/>
        </w:rPr>
        <w:t>и</w:t>
      </w:r>
      <w:r w:rsidRPr="004E6A59">
        <w:rPr>
          <w:szCs w:val="24"/>
        </w:rPr>
        <w:t>плине. В процессе анализа и решения задач, тестов, обсуждения теоретических и практических вопросов студенты расширяют и углубляют знания, полученные из лекционного курса, учебных пособий и учебников, дистанционного учебного курса. В процессе решения задач вырабатыв</w:t>
      </w:r>
      <w:r w:rsidRPr="004E6A59">
        <w:rPr>
          <w:szCs w:val="24"/>
        </w:rPr>
        <w:t>а</w:t>
      </w:r>
      <w:r w:rsidRPr="004E6A59">
        <w:rPr>
          <w:szCs w:val="24"/>
        </w:rPr>
        <w:t xml:space="preserve">ются навыки вычислений, работы литературой. </w:t>
      </w:r>
    </w:p>
    <w:p w14:paraId="16AFF72B" w14:textId="77777777" w:rsidR="00032423" w:rsidRPr="004E6A59" w:rsidRDefault="00032423" w:rsidP="00021701">
      <w:pPr>
        <w:ind w:firstLine="709"/>
        <w:rPr>
          <w:szCs w:val="24"/>
        </w:rPr>
      </w:pPr>
      <w:r w:rsidRPr="004E6A59">
        <w:rPr>
          <w:szCs w:val="24"/>
        </w:rPr>
        <w:t xml:space="preserve">В часы самостоятельной работы студенты должны решать задачи, тесты, которые они не успели решить во время аудиторных занятий, а также те задачи, тесты, которые не получились дома. Отсутствие спешки на таких занятиях должно дать положительный эффект. </w:t>
      </w:r>
    </w:p>
    <w:p w14:paraId="77A9E257" w14:textId="77777777" w:rsidR="00032423" w:rsidRPr="004E6A59" w:rsidRDefault="00032423" w:rsidP="00032423">
      <w:pPr>
        <w:tabs>
          <w:tab w:val="left" w:pos="5800"/>
        </w:tabs>
        <w:autoSpaceDE w:val="0"/>
        <w:rPr>
          <w:rFonts w:eastAsia="Meiryo"/>
          <w:b/>
          <w:i/>
          <w:szCs w:val="24"/>
        </w:rPr>
      </w:pPr>
    </w:p>
    <w:p w14:paraId="4B5D2CE0" w14:textId="77777777" w:rsidR="00032423" w:rsidRPr="004E6A59" w:rsidRDefault="002C45A1" w:rsidP="002C45A1">
      <w:pPr>
        <w:tabs>
          <w:tab w:val="left" w:pos="5800"/>
        </w:tabs>
        <w:autoSpaceDE w:val="0"/>
        <w:jc w:val="center"/>
        <w:rPr>
          <w:rFonts w:eastAsia="Meiryo"/>
          <w:szCs w:val="24"/>
        </w:rPr>
      </w:pPr>
      <w:r w:rsidRPr="004E6A59">
        <w:rPr>
          <w:rFonts w:eastAsia="Meiryo"/>
          <w:b/>
          <w:szCs w:val="24"/>
        </w:rPr>
        <w:br w:type="page"/>
      </w:r>
      <w:r w:rsidR="00540BE2" w:rsidRPr="004E6A59">
        <w:rPr>
          <w:rFonts w:eastAsia="Meiryo"/>
          <w:b/>
          <w:szCs w:val="24"/>
        </w:rPr>
        <w:lastRenderedPageBreak/>
        <w:t>Подготовка к сдаче экзамена</w:t>
      </w:r>
    </w:p>
    <w:p w14:paraId="508F5E39" w14:textId="77777777" w:rsidR="004E6A59" w:rsidRPr="004E6A59" w:rsidRDefault="004E6A59" w:rsidP="002C45A1">
      <w:pPr>
        <w:tabs>
          <w:tab w:val="left" w:pos="5800"/>
        </w:tabs>
        <w:autoSpaceDE w:val="0"/>
        <w:jc w:val="center"/>
        <w:rPr>
          <w:rFonts w:eastAsia="Meiryo"/>
          <w:szCs w:val="24"/>
        </w:rPr>
      </w:pPr>
    </w:p>
    <w:p w14:paraId="271E8A2C" w14:textId="77777777" w:rsidR="00032423" w:rsidRPr="004E6A59" w:rsidRDefault="00032423" w:rsidP="002C45A1">
      <w:pPr>
        <w:ind w:firstLine="709"/>
        <w:jc w:val="both"/>
        <w:rPr>
          <w:szCs w:val="24"/>
        </w:rPr>
      </w:pPr>
      <w:r w:rsidRPr="004E6A59">
        <w:rPr>
          <w:szCs w:val="24"/>
        </w:rPr>
        <w:t>Экзамен – форма промежуточной проверки знаний, умений, владений, степени освоения дисциплины.</w:t>
      </w:r>
    </w:p>
    <w:p w14:paraId="59A78F2D" w14:textId="77777777" w:rsidR="00032423" w:rsidRPr="004E6A59" w:rsidRDefault="00032423" w:rsidP="002C45A1">
      <w:pPr>
        <w:ind w:firstLine="709"/>
        <w:jc w:val="both"/>
        <w:rPr>
          <w:szCs w:val="24"/>
        </w:rPr>
      </w:pPr>
      <w:r w:rsidRPr="004E6A59">
        <w:rPr>
          <w:szCs w:val="24"/>
        </w:rPr>
        <w:t>Главная задача экзамена состоит в том, чтобы у студента из отдельных сведений и деталей составилось представление об общем содержании соответствующей дисциплины. Готовясь к э</w:t>
      </w:r>
      <w:r w:rsidRPr="004E6A59">
        <w:rPr>
          <w:szCs w:val="24"/>
        </w:rPr>
        <w:t>к</w:t>
      </w:r>
      <w:r w:rsidRPr="004E6A59">
        <w:rPr>
          <w:szCs w:val="24"/>
        </w:rPr>
        <w:t>замену, студент приводит в систему знания, полученные на лекциях, на практических занятиях, разбирается в том, что осталось непонятным, и тогда изучаемая им дисциплина может быть во</w:t>
      </w:r>
      <w:r w:rsidRPr="004E6A59">
        <w:rPr>
          <w:szCs w:val="24"/>
        </w:rPr>
        <w:t>с</w:t>
      </w:r>
      <w:r w:rsidRPr="004E6A59">
        <w:rPr>
          <w:szCs w:val="24"/>
        </w:rPr>
        <w:t>принята в полном объеме с присущей ей строгостью и логичностью, ее практической направле</w:t>
      </w:r>
      <w:r w:rsidRPr="004E6A59">
        <w:rPr>
          <w:szCs w:val="24"/>
        </w:rPr>
        <w:t>н</w:t>
      </w:r>
      <w:r w:rsidRPr="004E6A59">
        <w:rPr>
          <w:szCs w:val="24"/>
        </w:rPr>
        <w:t xml:space="preserve">ностью. </w:t>
      </w:r>
    </w:p>
    <w:p w14:paraId="0C2C9F59" w14:textId="77777777" w:rsidR="00032423" w:rsidRPr="004E6A59" w:rsidRDefault="00032423" w:rsidP="002C45A1">
      <w:pPr>
        <w:ind w:firstLine="709"/>
        <w:jc w:val="both"/>
        <w:rPr>
          <w:szCs w:val="24"/>
        </w:rPr>
      </w:pPr>
      <w:r w:rsidRPr="004E6A59">
        <w:rPr>
          <w:szCs w:val="24"/>
        </w:rPr>
        <w:t>Экзамен дает возможность также выявить, умеют ли студенты использовать теоретич</w:t>
      </w:r>
      <w:r w:rsidRPr="004E6A59">
        <w:rPr>
          <w:szCs w:val="24"/>
        </w:rPr>
        <w:t>е</w:t>
      </w:r>
      <w:r w:rsidRPr="004E6A59">
        <w:rPr>
          <w:szCs w:val="24"/>
        </w:rPr>
        <w:t>ские знания при решении задач.</w:t>
      </w:r>
    </w:p>
    <w:p w14:paraId="26E9BF53" w14:textId="77777777" w:rsidR="00032423" w:rsidRPr="004E6A59" w:rsidRDefault="00032423" w:rsidP="00032423">
      <w:pPr>
        <w:rPr>
          <w:szCs w:val="24"/>
        </w:rPr>
      </w:pPr>
      <w:r w:rsidRPr="004E6A59">
        <w:rPr>
          <w:szCs w:val="24"/>
        </w:rPr>
        <w:t>На экзамене оцениваются:</w:t>
      </w:r>
    </w:p>
    <w:p w14:paraId="705D8A26" w14:textId="77777777" w:rsidR="00032423" w:rsidRPr="004E6A59" w:rsidRDefault="00032423" w:rsidP="00032423">
      <w:pPr>
        <w:pStyle w:val="a9"/>
        <w:numPr>
          <w:ilvl w:val="0"/>
          <w:numId w:val="7"/>
        </w:numPr>
        <w:tabs>
          <w:tab w:val="left" w:pos="422"/>
        </w:tabs>
        <w:jc w:val="both"/>
        <w:rPr>
          <w:i/>
          <w:sz w:val="24"/>
          <w:szCs w:val="24"/>
        </w:rPr>
      </w:pPr>
      <w:r w:rsidRPr="004E6A59">
        <w:rPr>
          <w:i/>
          <w:sz w:val="24"/>
          <w:szCs w:val="24"/>
        </w:rPr>
        <w:t>понимание и степень усвоения теории;</w:t>
      </w:r>
    </w:p>
    <w:p w14:paraId="4F89BA15" w14:textId="77777777" w:rsidR="00032423" w:rsidRPr="004E6A59" w:rsidRDefault="00032423" w:rsidP="00032423">
      <w:pPr>
        <w:pStyle w:val="a9"/>
        <w:numPr>
          <w:ilvl w:val="0"/>
          <w:numId w:val="7"/>
        </w:numPr>
        <w:tabs>
          <w:tab w:val="left" w:pos="422"/>
        </w:tabs>
        <w:jc w:val="both"/>
        <w:rPr>
          <w:i/>
          <w:sz w:val="24"/>
          <w:szCs w:val="24"/>
        </w:rPr>
      </w:pPr>
      <w:r w:rsidRPr="004E6A59">
        <w:rPr>
          <w:i/>
          <w:sz w:val="24"/>
          <w:szCs w:val="24"/>
        </w:rPr>
        <w:t>методическая подготовка;</w:t>
      </w:r>
    </w:p>
    <w:p w14:paraId="71B48F38" w14:textId="77777777" w:rsidR="00032423" w:rsidRPr="004E6A59" w:rsidRDefault="00032423" w:rsidP="00032423">
      <w:pPr>
        <w:pStyle w:val="a9"/>
        <w:numPr>
          <w:ilvl w:val="0"/>
          <w:numId w:val="7"/>
        </w:numPr>
        <w:tabs>
          <w:tab w:val="left" w:pos="422"/>
        </w:tabs>
        <w:jc w:val="both"/>
        <w:rPr>
          <w:i/>
          <w:sz w:val="24"/>
          <w:szCs w:val="24"/>
        </w:rPr>
      </w:pPr>
      <w:r w:rsidRPr="004E6A59">
        <w:rPr>
          <w:i/>
          <w:sz w:val="24"/>
          <w:szCs w:val="24"/>
        </w:rPr>
        <w:t>знание фактического материала;</w:t>
      </w:r>
    </w:p>
    <w:p w14:paraId="36E73E25" w14:textId="77777777" w:rsidR="00032423" w:rsidRPr="004E6A59" w:rsidRDefault="00032423" w:rsidP="00032423">
      <w:pPr>
        <w:pStyle w:val="a9"/>
        <w:numPr>
          <w:ilvl w:val="0"/>
          <w:numId w:val="7"/>
        </w:numPr>
        <w:tabs>
          <w:tab w:val="left" w:pos="422"/>
        </w:tabs>
        <w:jc w:val="both"/>
        <w:rPr>
          <w:i/>
          <w:sz w:val="24"/>
          <w:szCs w:val="24"/>
        </w:rPr>
      </w:pPr>
      <w:r w:rsidRPr="004E6A59">
        <w:rPr>
          <w:i/>
          <w:sz w:val="24"/>
          <w:szCs w:val="24"/>
        </w:rPr>
        <w:t>знакомство с основной и дополнительно литературой, а также с современными пу</w:t>
      </w:r>
      <w:r w:rsidRPr="004E6A59">
        <w:rPr>
          <w:i/>
          <w:sz w:val="24"/>
          <w:szCs w:val="24"/>
        </w:rPr>
        <w:t>б</w:t>
      </w:r>
      <w:r w:rsidRPr="004E6A59">
        <w:rPr>
          <w:i/>
          <w:sz w:val="24"/>
          <w:szCs w:val="24"/>
        </w:rPr>
        <w:t>ликациями по данному курсу;</w:t>
      </w:r>
    </w:p>
    <w:p w14:paraId="6047F35F" w14:textId="77777777" w:rsidR="00032423" w:rsidRPr="004E6A59" w:rsidRDefault="00032423" w:rsidP="00032423">
      <w:pPr>
        <w:pStyle w:val="a9"/>
        <w:numPr>
          <w:ilvl w:val="0"/>
          <w:numId w:val="7"/>
        </w:numPr>
        <w:tabs>
          <w:tab w:val="left" w:pos="422"/>
        </w:tabs>
        <w:jc w:val="both"/>
        <w:rPr>
          <w:i/>
          <w:sz w:val="24"/>
          <w:szCs w:val="24"/>
        </w:rPr>
      </w:pPr>
      <w:r w:rsidRPr="004E6A59">
        <w:rPr>
          <w:i/>
          <w:sz w:val="24"/>
          <w:szCs w:val="24"/>
        </w:rPr>
        <w:t>умение приложить теорию к практике, решать задачи, тесты, правильно проводить расчеты и т. д.;</w:t>
      </w:r>
    </w:p>
    <w:p w14:paraId="43506CDC" w14:textId="77777777" w:rsidR="00032423" w:rsidRPr="004E6A59" w:rsidRDefault="00032423" w:rsidP="00032423">
      <w:pPr>
        <w:pStyle w:val="a9"/>
        <w:numPr>
          <w:ilvl w:val="0"/>
          <w:numId w:val="7"/>
        </w:numPr>
        <w:tabs>
          <w:tab w:val="left" w:pos="422"/>
        </w:tabs>
        <w:jc w:val="both"/>
        <w:rPr>
          <w:i/>
          <w:sz w:val="24"/>
          <w:szCs w:val="24"/>
        </w:rPr>
      </w:pPr>
      <w:r w:rsidRPr="004E6A59">
        <w:rPr>
          <w:i/>
          <w:sz w:val="24"/>
          <w:szCs w:val="24"/>
        </w:rPr>
        <w:t>логика, структура и стиль ответа, умение защищать выдвигаемые положения.</w:t>
      </w:r>
    </w:p>
    <w:p w14:paraId="7F6D1C98" w14:textId="77777777" w:rsidR="00032423" w:rsidRPr="004E6A59" w:rsidRDefault="00032423" w:rsidP="0032708E">
      <w:pPr>
        <w:ind w:firstLine="709"/>
        <w:jc w:val="both"/>
        <w:rPr>
          <w:szCs w:val="24"/>
        </w:rPr>
      </w:pPr>
      <w:r w:rsidRPr="004E6A59">
        <w:rPr>
          <w:szCs w:val="24"/>
        </w:rPr>
        <w:t>Но значение экзамена не ограничивается проверкой знаний. Являясь естественным заве</w:t>
      </w:r>
      <w:r w:rsidRPr="004E6A59">
        <w:rPr>
          <w:szCs w:val="24"/>
        </w:rPr>
        <w:t>р</w:t>
      </w:r>
      <w:r w:rsidRPr="004E6A59">
        <w:rPr>
          <w:szCs w:val="24"/>
        </w:rPr>
        <w:t>шением работы студента, он способствует обобщению и закреплению знаний и умений, прив</w:t>
      </w:r>
      <w:r w:rsidRPr="004E6A59">
        <w:rPr>
          <w:szCs w:val="24"/>
        </w:rPr>
        <w:t>е</w:t>
      </w:r>
      <w:r w:rsidRPr="004E6A59">
        <w:rPr>
          <w:szCs w:val="24"/>
        </w:rPr>
        <w:t xml:space="preserve">дению их в строгую систему, а также устранению возникших в процессе занятий пробелов. </w:t>
      </w:r>
    </w:p>
    <w:p w14:paraId="17EEE9E8" w14:textId="77777777" w:rsidR="00032423" w:rsidRPr="004E6A59" w:rsidRDefault="00032423" w:rsidP="0032708E">
      <w:pPr>
        <w:ind w:firstLine="709"/>
        <w:jc w:val="both"/>
        <w:rPr>
          <w:szCs w:val="24"/>
        </w:rPr>
      </w:pPr>
      <w:r w:rsidRPr="004E6A59">
        <w:rPr>
          <w:szCs w:val="24"/>
        </w:rPr>
        <w:t>Студенту важно понять, что самостоятельность предполагает напряженную умственную работу. Невозможно предложить алгоритм, с помощью которого преподаватель сможет научить любого студента успешно осваивать дисциплину. Нужно, чтобы студент ставил перед собой в</w:t>
      </w:r>
      <w:r w:rsidRPr="004E6A59">
        <w:rPr>
          <w:szCs w:val="24"/>
        </w:rPr>
        <w:t>о</w:t>
      </w:r>
      <w:r w:rsidRPr="004E6A59">
        <w:rPr>
          <w:szCs w:val="24"/>
        </w:rPr>
        <w:t>просы по поводу изучаемого материала, которые можно разбить на две группы:</w:t>
      </w:r>
    </w:p>
    <w:p w14:paraId="43903855" w14:textId="77777777" w:rsidR="00032423" w:rsidRPr="004E6A59" w:rsidRDefault="00032423" w:rsidP="00032423">
      <w:pPr>
        <w:pStyle w:val="a9"/>
        <w:numPr>
          <w:ilvl w:val="0"/>
          <w:numId w:val="7"/>
        </w:numPr>
        <w:tabs>
          <w:tab w:val="left" w:pos="422"/>
        </w:tabs>
        <w:jc w:val="both"/>
        <w:rPr>
          <w:i/>
          <w:sz w:val="24"/>
          <w:szCs w:val="24"/>
        </w:rPr>
      </w:pPr>
      <w:r w:rsidRPr="004E6A59">
        <w:rPr>
          <w:i/>
          <w:sz w:val="24"/>
          <w:szCs w:val="24"/>
        </w:rPr>
        <w:t>вопросы, необходимые для осмысления материала в целом;</w:t>
      </w:r>
    </w:p>
    <w:p w14:paraId="0ECDE08F" w14:textId="77777777" w:rsidR="00032423" w:rsidRPr="004E6A59" w:rsidRDefault="00032423" w:rsidP="00032423">
      <w:pPr>
        <w:pStyle w:val="a9"/>
        <w:numPr>
          <w:ilvl w:val="0"/>
          <w:numId w:val="7"/>
        </w:numPr>
        <w:tabs>
          <w:tab w:val="left" w:pos="422"/>
        </w:tabs>
        <w:jc w:val="both"/>
        <w:rPr>
          <w:i/>
          <w:sz w:val="24"/>
          <w:szCs w:val="24"/>
        </w:rPr>
      </w:pPr>
      <w:r w:rsidRPr="004E6A59">
        <w:rPr>
          <w:i/>
          <w:sz w:val="24"/>
          <w:szCs w:val="24"/>
        </w:rPr>
        <w:t>текущие вопросы, которые возникают при детальном разборе материала.</w:t>
      </w:r>
    </w:p>
    <w:p w14:paraId="0B2C92F6" w14:textId="77777777" w:rsidR="00032423" w:rsidRPr="004E6A59" w:rsidRDefault="00032423" w:rsidP="0032708E">
      <w:pPr>
        <w:ind w:firstLine="709"/>
        <w:jc w:val="both"/>
        <w:rPr>
          <w:szCs w:val="24"/>
        </w:rPr>
      </w:pPr>
      <w:r w:rsidRPr="004E6A59">
        <w:rPr>
          <w:szCs w:val="24"/>
        </w:rPr>
        <w:t>Студент должен их ставить перед собой при подготовке к экзамену, и тогда на подобные вопросы со стороны преподавателя ему несложно будет ответить.</w:t>
      </w:r>
    </w:p>
    <w:p w14:paraId="480EA602" w14:textId="77777777" w:rsidR="00032423" w:rsidRPr="004E6A59" w:rsidRDefault="00032423" w:rsidP="0032708E">
      <w:pPr>
        <w:ind w:firstLine="709"/>
        <w:jc w:val="both"/>
        <w:rPr>
          <w:szCs w:val="24"/>
        </w:rPr>
      </w:pPr>
      <w:r w:rsidRPr="004E6A59">
        <w:rPr>
          <w:szCs w:val="24"/>
        </w:rPr>
        <w:t>Подготовка к экзамену не должна ограничиваться беглым чтением конспекта лекций, д</w:t>
      </w:r>
      <w:r w:rsidRPr="004E6A59">
        <w:rPr>
          <w:szCs w:val="24"/>
        </w:rPr>
        <w:t>а</w:t>
      </w:r>
      <w:r w:rsidRPr="004E6A59">
        <w:rPr>
          <w:szCs w:val="24"/>
        </w:rPr>
        <w:t>же, если они выполнены подробно и аккуратно. Механического заучивания также следует изб</w:t>
      </w:r>
      <w:r w:rsidRPr="004E6A59">
        <w:rPr>
          <w:szCs w:val="24"/>
        </w:rPr>
        <w:t>е</w:t>
      </w:r>
      <w:r w:rsidRPr="004E6A59">
        <w:rPr>
          <w:szCs w:val="24"/>
        </w:rPr>
        <w:t>гать. Более надежный и целесообразный путь – это тщательная систематизация материала при вдумчивом повторении, запоминании формулировок, увязке различных тем и разделов, закре</w:t>
      </w:r>
      <w:r w:rsidRPr="004E6A59">
        <w:rPr>
          <w:szCs w:val="24"/>
        </w:rPr>
        <w:t>п</w:t>
      </w:r>
      <w:r w:rsidRPr="004E6A59">
        <w:rPr>
          <w:szCs w:val="24"/>
        </w:rPr>
        <w:t xml:space="preserve">лении путем решения задач, тестов. </w:t>
      </w:r>
    </w:p>
    <w:p w14:paraId="75036EDE" w14:textId="77777777" w:rsidR="00032423" w:rsidRPr="004E6A59" w:rsidRDefault="00032423" w:rsidP="0032708E">
      <w:pPr>
        <w:ind w:firstLine="709"/>
        <w:jc w:val="both"/>
        <w:rPr>
          <w:szCs w:val="24"/>
        </w:rPr>
      </w:pPr>
      <w:r w:rsidRPr="004E6A59">
        <w:rPr>
          <w:szCs w:val="24"/>
        </w:rPr>
        <w:t>Перед экзаменом назначается консультация, цель которой – дать ответы на вопросы, во</w:t>
      </w:r>
      <w:r w:rsidRPr="004E6A59">
        <w:rPr>
          <w:szCs w:val="24"/>
        </w:rPr>
        <w:t>з</w:t>
      </w:r>
      <w:r w:rsidRPr="004E6A59">
        <w:rPr>
          <w:szCs w:val="24"/>
        </w:rPr>
        <w:t>никшие в ходе самостоятельной подготовки. Здесь студент имеет полную возможность получить ответ на все неясные ему вопросы. А для этого он должен проработать до консультации весь курс. Кроме того, преподаватель будет отвечать на вопросы других студентов, что будет повт</w:t>
      </w:r>
      <w:r w:rsidRPr="004E6A59">
        <w:rPr>
          <w:szCs w:val="24"/>
        </w:rPr>
        <w:t>о</w:t>
      </w:r>
      <w:r w:rsidRPr="004E6A59">
        <w:rPr>
          <w:szCs w:val="24"/>
        </w:rPr>
        <w:t>рением и закреплением знаний для всех студентов. Лектор на консультации, как правило, обр</w:t>
      </w:r>
      <w:r w:rsidRPr="004E6A59">
        <w:rPr>
          <w:szCs w:val="24"/>
        </w:rPr>
        <w:t>а</w:t>
      </w:r>
      <w:r w:rsidRPr="004E6A59">
        <w:rPr>
          <w:szCs w:val="24"/>
        </w:rPr>
        <w:t xml:space="preserve">щает внимание </w:t>
      </w:r>
      <w:proofErr w:type="gramStart"/>
      <w:r w:rsidRPr="004E6A59">
        <w:rPr>
          <w:szCs w:val="24"/>
        </w:rPr>
        <w:t>на те</w:t>
      </w:r>
      <w:proofErr w:type="gramEnd"/>
      <w:r w:rsidRPr="004E6A59">
        <w:rPr>
          <w:szCs w:val="24"/>
        </w:rPr>
        <w:t xml:space="preserve"> разделы, по которым на предыдущих экзаменах ответы были неудовлетв</w:t>
      </w:r>
      <w:r w:rsidRPr="004E6A59">
        <w:rPr>
          <w:szCs w:val="24"/>
        </w:rPr>
        <w:t>о</w:t>
      </w:r>
      <w:r w:rsidRPr="004E6A59">
        <w:rPr>
          <w:szCs w:val="24"/>
        </w:rPr>
        <w:t>рительными, а также фиксирует внимание на наиболее трудных разделах курса.</w:t>
      </w:r>
    </w:p>
    <w:p w14:paraId="1FC13A2E" w14:textId="77777777" w:rsidR="00032423" w:rsidRPr="004E6A59" w:rsidRDefault="00032423" w:rsidP="0032708E">
      <w:pPr>
        <w:ind w:firstLine="709"/>
        <w:jc w:val="both"/>
        <w:rPr>
          <w:szCs w:val="24"/>
        </w:rPr>
      </w:pPr>
      <w:r w:rsidRPr="004E6A59">
        <w:rPr>
          <w:szCs w:val="24"/>
        </w:rPr>
        <w:t xml:space="preserve">На непосредственную подготовку к экзамену обычно дается </w:t>
      </w:r>
      <w:r w:rsidR="0032708E" w:rsidRPr="004E6A59">
        <w:rPr>
          <w:szCs w:val="24"/>
        </w:rPr>
        <w:t>не менее трех дней</w:t>
      </w:r>
      <w:r w:rsidRPr="004E6A59">
        <w:rPr>
          <w:szCs w:val="24"/>
        </w:rPr>
        <w:t xml:space="preserve">. Этого времени достаточно только для углубления, расширения и систематизации знаний, на устранение пробелов в знании отдельных вопросов, для определения объема ответов на каждый из вопросов программы. </w:t>
      </w:r>
    </w:p>
    <w:p w14:paraId="52E1B02E" w14:textId="77777777" w:rsidR="00032423" w:rsidRPr="004E6A59" w:rsidRDefault="00032423" w:rsidP="00032423">
      <w:pPr>
        <w:rPr>
          <w:szCs w:val="24"/>
        </w:rPr>
      </w:pPr>
      <w:r w:rsidRPr="004E6A59">
        <w:rPr>
          <w:szCs w:val="24"/>
        </w:rPr>
        <w:t>Планируйте подготовку с точностью до часа, учитывая сразу несколько факторов:</w:t>
      </w:r>
    </w:p>
    <w:p w14:paraId="3730BAC4" w14:textId="77777777" w:rsidR="00032423" w:rsidRPr="004E6A59" w:rsidRDefault="00032423" w:rsidP="00032423">
      <w:pPr>
        <w:pStyle w:val="a9"/>
        <w:numPr>
          <w:ilvl w:val="0"/>
          <w:numId w:val="7"/>
        </w:numPr>
        <w:tabs>
          <w:tab w:val="left" w:pos="422"/>
        </w:tabs>
        <w:jc w:val="both"/>
        <w:rPr>
          <w:i/>
          <w:sz w:val="24"/>
          <w:szCs w:val="24"/>
        </w:rPr>
      </w:pPr>
      <w:r w:rsidRPr="004E6A59">
        <w:rPr>
          <w:i/>
          <w:sz w:val="24"/>
          <w:szCs w:val="24"/>
        </w:rPr>
        <w:t>неоднородность материала и этапов его проработки (например, на первоначальное изучение уходит больше времени, чем на повторение),</w:t>
      </w:r>
    </w:p>
    <w:p w14:paraId="6379B3D0" w14:textId="77777777" w:rsidR="00032423" w:rsidRPr="004E6A59" w:rsidRDefault="00032423" w:rsidP="00032423">
      <w:pPr>
        <w:pStyle w:val="a9"/>
        <w:numPr>
          <w:ilvl w:val="0"/>
          <w:numId w:val="7"/>
        </w:numPr>
        <w:tabs>
          <w:tab w:val="left" w:pos="422"/>
        </w:tabs>
        <w:jc w:val="both"/>
        <w:rPr>
          <w:i/>
          <w:sz w:val="24"/>
          <w:szCs w:val="24"/>
        </w:rPr>
      </w:pPr>
      <w:r w:rsidRPr="004E6A59">
        <w:rPr>
          <w:i/>
          <w:sz w:val="24"/>
          <w:szCs w:val="24"/>
        </w:rPr>
        <w:t>свои индивидуальные способности,</w:t>
      </w:r>
    </w:p>
    <w:p w14:paraId="4EF41EC2" w14:textId="77777777" w:rsidR="00032423" w:rsidRPr="004E6A59" w:rsidRDefault="00032423" w:rsidP="00032423">
      <w:pPr>
        <w:pStyle w:val="a9"/>
        <w:numPr>
          <w:ilvl w:val="0"/>
          <w:numId w:val="7"/>
        </w:numPr>
        <w:tabs>
          <w:tab w:val="left" w:pos="422"/>
        </w:tabs>
        <w:jc w:val="both"/>
        <w:rPr>
          <w:i/>
          <w:sz w:val="24"/>
          <w:szCs w:val="24"/>
        </w:rPr>
      </w:pPr>
      <w:r w:rsidRPr="004E6A59">
        <w:rPr>
          <w:i/>
          <w:sz w:val="24"/>
          <w:szCs w:val="24"/>
        </w:rPr>
        <w:lastRenderedPageBreak/>
        <w:t>ритмы деятельности;</w:t>
      </w:r>
    </w:p>
    <w:p w14:paraId="064CDD69" w14:textId="77777777" w:rsidR="00032423" w:rsidRPr="004E6A59" w:rsidRDefault="00032423" w:rsidP="00032423">
      <w:pPr>
        <w:pStyle w:val="a9"/>
        <w:numPr>
          <w:ilvl w:val="0"/>
          <w:numId w:val="7"/>
        </w:numPr>
        <w:tabs>
          <w:tab w:val="left" w:pos="422"/>
        </w:tabs>
        <w:jc w:val="both"/>
        <w:rPr>
          <w:i/>
          <w:sz w:val="24"/>
          <w:szCs w:val="24"/>
        </w:rPr>
      </w:pPr>
      <w:r w:rsidRPr="004E6A59">
        <w:rPr>
          <w:i/>
          <w:sz w:val="24"/>
          <w:szCs w:val="24"/>
        </w:rPr>
        <w:t>привычки организма.</w:t>
      </w:r>
    </w:p>
    <w:p w14:paraId="4DD6ABF5" w14:textId="77777777" w:rsidR="00032423" w:rsidRPr="004E6A59" w:rsidRDefault="00032423" w:rsidP="00F3573C">
      <w:pPr>
        <w:ind w:firstLine="709"/>
        <w:jc w:val="both"/>
        <w:rPr>
          <w:szCs w:val="24"/>
        </w:rPr>
      </w:pPr>
      <w:r w:rsidRPr="004E6A59">
        <w:rPr>
          <w:szCs w:val="24"/>
        </w:rPr>
        <w:t>Чрезмерная физическая нагрузка наряду с общим утомлением приведет к снижению и</w:t>
      </w:r>
      <w:r w:rsidRPr="004E6A59">
        <w:rPr>
          <w:szCs w:val="24"/>
        </w:rPr>
        <w:t>н</w:t>
      </w:r>
      <w:r w:rsidRPr="004E6A59">
        <w:rPr>
          <w:szCs w:val="24"/>
        </w:rPr>
        <w:t>теллектуальной деятельности. Рекомендуется делать перерывы в занятиях через каждые 50-60 минут на 10 минут. После 3-4 часов умственного труда следует сделать часовой перерыв. Для сокращения времени на включение в работу целесообразно рабочие периоды делать более дл</w:t>
      </w:r>
      <w:r w:rsidRPr="004E6A59">
        <w:rPr>
          <w:szCs w:val="24"/>
        </w:rPr>
        <w:t>и</w:t>
      </w:r>
      <w:r w:rsidRPr="004E6A59">
        <w:rPr>
          <w:szCs w:val="24"/>
        </w:rPr>
        <w:t xml:space="preserve">тельными, разделяя весь день примерно на три части – с утра до обеда, с обеда до ужина и с ужина до сна. </w:t>
      </w:r>
    </w:p>
    <w:p w14:paraId="3F8FB34A" w14:textId="77777777" w:rsidR="00032423" w:rsidRPr="004E6A59" w:rsidRDefault="00032423" w:rsidP="00F3573C">
      <w:pPr>
        <w:ind w:firstLine="709"/>
        <w:jc w:val="both"/>
        <w:rPr>
          <w:szCs w:val="24"/>
        </w:rPr>
      </w:pPr>
      <w:r w:rsidRPr="004E6A59">
        <w:rPr>
          <w:szCs w:val="24"/>
        </w:rPr>
        <w:t>Подготовку к экзамену следует начинать с общего планирования своей деятельности в сессию, с определения объема материала, подлежащего проработке. Необходимо внимательно сверить свои конспекты лекций с программой, чтобы убедиться в том, все ли разделы отражены в лекциях. Отсутствующие темы законспектировать по учебнику и учебному пособию. Более п</w:t>
      </w:r>
      <w:r w:rsidRPr="004E6A59">
        <w:rPr>
          <w:szCs w:val="24"/>
        </w:rPr>
        <w:t>о</w:t>
      </w:r>
      <w:r w:rsidRPr="004E6A59">
        <w:rPr>
          <w:szCs w:val="24"/>
        </w:rPr>
        <w:t>дробное планирование на ближайшие дни будет первым этапом подготовки к очередному экз</w:t>
      </w:r>
      <w:r w:rsidRPr="004E6A59">
        <w:rPr>
          <w:szCs w:val="24"/>
        </w:rPr>
        <w:t>а</w:t>
      </w:r>
      <w:r w:rsidRPr="004E6A59">
        <w:rPr>
          <w:szCs w:val="24"/>
        </w:rPr>
        <w:t>мену. Второй этап предусматривает системное изучение материала по данному предмету с об</w:t>
      </w:r>
      <w:r w:rsidRPr="004E6A59">
        <w:rPr>
          <w:szCs w:val="24"/>
        </w:rPr>
        <w:t>я</w:t>
      </w:r>
      <w:r w:rsidRPr="004E6A59">
        <w:rPr>
          <w:szCs w:val="24"/>
        </w:rPr>
        <w:t>зательной записью всех выкладок, выводов, терминов. На третьем этапе - этапе закрепления – полезно чередовать углубленное повторение особенно сложных вопросов с беглым повторением всего материала.</w:t>
      </w:r>
    </w:p>
    <w:p w14:paraId="06DDFD32" w14:textId="77777777" w:rsidR="00032423" w:rsidRPr="004E6A59" w:rsidRDefault="00032423" w:rsidP="00032423">
      <w:pPr>
        <w:tabs>
          <w:tab w:val="left" w:pos="5800"/>
        </w:tabs>
        <w:autoSpaceDE w:val="0"/>
        <w:rPr>
          <w:rFonts w:eastAsia="Meiryo"/>
          <w:b/>
          <w:i/>
          <w:szCs w:val="24"/>
        </w:rPr>
      </w:pPr>
    </w:p>
    <w:p w14:paraId="0D471C71" w14:textId="77777777" w:rsidR="00032423" w:rsidRPr="004E6A59" w:rsidRDefault="00032423" w:rsidP="00032423">
      <w:pPr>
        <w:tabs>
          <w:tab w:val="left" w:pos="5800"/>
        </w:tabs>
        <w:autoSpaceDE w:val="0"/>
        <w:rPr>
          <w:rFonts w:eastAsia="Meiryo"/>
          <w:szCs w:val="24"/>
        </w:rPr>
      </w:pPr>
    </w:p>
    <w:sectPr w:rsidR="00032423" w:rsidRPr="004E6A59">
      <w:footerReference w:type="default" r:id="rId8"/>
      <w:pgSz w:w="11906" w:h="16838"/>
      <w:pgMar w:top="1134" w:right="707" w:bottom="1134" w:left="1134" w:header="720" w:footer="720" w:gutter="0"/>
      <w:cols w:space="720"/>
      <w:titlePg/>
      <w:docGrid w:linePitch="360" w:charSpace="-1638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4279E4" w14:textId="77777777" w:rsidR="006C52BF" w:rsidRDefault="006C52BF">
      <w:r>
        <w:separator/>
      </w:r>
    </w:p>
  </w:endnote>
  <w:endnote w:type="continuationSeparator" w:id="0">
    <w:p w14:paraId="401BB009" w14:textId="77777777" w:rsidR="006C52BF" w:rsidRDefault="006C52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Droid Sans Fallback"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charset w:val="CC"/>
    <w:family w:val="auto"/>
    <w:pitch w:val="default"/>
    <w:sig w:usb0="00000000" w:usb1="00000000" w:usb2="00000000" w:usb3="00000000" w:csb0="00000005" w:csb1="00000000"/>
  </w:font>
  <w:font w:name="Meiryo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63A251" w14:textId="77777777" w:rsidR="002F2F70" w:rsidRDefault="0043613E">
    <w:pPr>
      <w:pStyle w:val="ac"/>
      <w:ind w:right="360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6AB00B05" wp14:editId="7EA3C0AA">
              <wp:simplePos x="0" y="0"/>
              <wp:positionH relativeFrom="column">
                <wp:posOffset>5830570</wp:posOffset>
              </wp:positionH>
              <wp:positionV relativeFrom="paragraph">
                <wp:posOffset>635</wp:posOffset>
              </wp:positionV>
              <wp:extent cx="278130" cy="281940"/>
              <wp:effectExtent l="0" t="0" r="0" b="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8130" cy="28194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2331A4" w14:textId="77777777" w:rsidR="002F2F70" w:rsidRDefault="002F2F70">
                          <w:pPr>
                            <w:pStyle w:val="ac"/>
                          </w:pPr>
                          <w:r>
                            <w:rPr>
                              <w:rStyle w:val="a4"/>
                            </w:rPr>
                            <w:fldChar w:fldCharType="begin"/>
                          </w:r>
                          <w:r>
                            <w:rPr>
                              <w:rStyle w:val="a4"/>
                            </w:rPr>
                            <w:instrText xml:space="preserve"> PAGE </w:instrText>
                          </w:r>
                          <w:r>
                            <w:rPr>
                              <w:rStyle w:val="a4"/>
                            </w:rPr>
                            <w:fldChar w:fldCharType="separate"/>
                          </w:r>
                          <w:r w:rsidR="00564A52">
                            <w:rPr>
                              <w:rStyle w:val="a4"/>
                              <w:noProof/>
                            </w:rPr>
                            <w:t>5</w:t>
                          </w:r>
                          <w:r>
                            <w:rPr>
                              <w:rStyle w:val="a4"/>
                            </w:rPr>
                            <w:fldChar w:fldCharType="end"/>
                          </w:r>
                        </w:p>
                        <w:p w14:paraId="40345265" w14:textId="77777777" w:rsidR="002F2F70" w:rsidRDefault="002F2F70">
                          <w:pPr>
                            <w:pStyle w:val="ac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59.1pt;margin-top:.05pt;width:21.9pt;height:22.2pt;z-index:25165772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" stroked="f">
              <v:fill opacity="0"/>
              <v:textbox inset="0,0,0,0">
                <w:txbxContent>
                  <w:p w14:paraId="6B2331A4" w14:textId="77777777" w:rsidR="002F2F70" w:rsidRDefault="002F2F70">
                    <w:pPr>
                      <w:pStyle w:val="ac"/>
                    </w:pPr>
                    <w:r>
                      <w:rPr>
                        <w:rStyle w:val="a4"/>
                      </w:rPr>
                      <w:fldChar w:fldCharType="begin"/>
                    </w:r>
                    <w:r>
                      <w:rPr>
                        <w:rStyle w:val="a4"/>
                      </w:rPr>
                      <w:instrText xml:space="preserve"> PAGE </w:instrText>
                    </w:r>
                    <w:r>
                      <w:rPr>
                        <w:rStyle w:val="a4"/>
                      </w:rPr>
                      <w:fldChar w:fldCharType="separate"/>
                    </w:r>
                    <w:r w:rsidR="00564A52">
                      <w:rPr>
                        <w:rStyle w:val="a4"/>
                        <w:noProof/>
                      </w:rPr>
                      <w:t>5</w:t>
                    </w:r>
                    <w:r>
                      <w:rPr>
                        <w:rStyle w:val="a4"/>
                      </w:rPr>
                      <w:fldChar w:fldCharType="end"/>
                    </w:r>
                  </w:p>
                  <w:p w14:paraId="40345265" w14:textId="77777777" w:rsidR="002F2F70" w:rsidRDefault="002F2F70">
                    <w:pPr>
                      <w:pStyle w:val="ac"/>
                    </w:pPr>
                  </w:p>
                </w:txbxContent>
              </v:textbox>
              <w10:wrap type="square" side="larges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24A9FD" w14:textId="77777777" w:rsidR="006C52BF" w:rsidRDefault="006C52BF">
      <w:r>
        <w:separator/>
      </w:r>
    </w:p>
  </w:footnote>
  <w:footnote w:type="continuationSeparator" w:id="0">
    <w:p w14:paraId="4305A94F" w14:textId="77777777" w:rsidR="006C52BF" w:rsidRDefault="006C52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  <w:i w:val="0"/>
        <w:iCs w:val="0"/>
        <w:color w:val="000000"/>
        <w:spacing w:val="-2"/>
        <w:sz w:val="24"/>
        <w:szCs w:val="21"/>
      </w:r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/>
        <w:b/>
        <w:bCs/>
        <w:i/>
        <w:iCs/>
        <w:color w:val="000000"/>
        <w:spacing w:val="-1"/>
        <w:sz w:val="28"/>
        <w:szCs w:val="28"/>
        <w:lang w:val="ru-RU" w:eastAsia="ar-SA" w:bidi="ar-S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eastAsia="Times New Roman" w:cs="Times New Roman"/>
        <w:b/>
        <w:bCs/>
        <w:i/>
        <w:iCs/>
        <w:spacing w:val="-1"/>
        <w:sz w:val="28"/>
        <w:szCs w:val="28"/>
        <w:lang w:val="ru-RU" w:eastAsia="zh-CN" w:bidi="ar-SA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eastAsia="Times New Roman" w:cs="Times New Roman"/>
        <w:b w:val="0"/>
        <w:bCs w:val="0"/>
        <w:i w:val="0"/>
        <w:iCs w:val="0"/>
        <w:color w:val="000000"/>
        <w:spacing w:val="-1"/>
        <w:sz w:val="28"/>
        <w:szCs w:val="28"/>
        <w:lang w:val="ru-RU" w:eastAsia="zh-CN" w:bidi="ar-SA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eastAsia="Times New Roman" w:cs="Times New Roman"/>
        <w:b w:val="0"/>
        <w:bCs w:val="0"/>
        <w:i w:val="0"/>
        <w:iCs w:val="0"/>
        <w:color w:val="000000"/>
        <w:spacing w:val="-1"/>
        <w:sz w:val="28"/>
        <w:szCs w:val="28"/>
        <w:lang w:val="ru-RU" w:eastAsia="zh-CN" w:bidi="ar-SA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i w:val="0"/>
        <w:iCs w:val="0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eastAsia="Times New Roman" w:cs="Times New Roman"/>
        <w:b w:val="0"/>
        <w:bCs w:val="0"/>
        <w:sz w:val="28"/>
        <w:szCs w:val="28"/>
        <w:lang w:val="ru-RU" w:eastAsia="zh-CN" w:bidi="ar-SA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sz w:val="24"/>
        <w:szCs w:val="24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b w:val="0"/>
        <w:bCs w:val="0"/>
        <w:i w:val="0"/>
        <w:iCs w:val="0"/>
        <w:color w:val="000000"/>
        <w:sz w:val="24"/>
        <w:szCs w:val="21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  <w:b w:val="0"/>
        <w:bCs w:val="0"/>
        <w:sz w:val="24"/>
        <w:szCs w:val="21"/>
        <w:lang w:val="ru-RU" w:eastAsia="zh-CN" w:bidi="hi-I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sz w:val="24"/>
        <w:szCs w:val="24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sz w:val="24"/>
        <w:szCs w:val="24"/>
      </w:rPr>
    </w:lvl>
    <w:lvl w:ilvl="2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4"/>
        <w:szCs w:val="24"/>
      </w:rPr>
    </w:lvl>
    <w:lvl w:ilvl="3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sz w:val="24"/>
        <w:szCs w:val="24"/>
      </w:rPr>
    </w:lvl>
    <w:lvl w:ilvl="4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sz w:val="24"/>
        <w:szCs w:val="24"/>
      </w:rPr>
    </w:lvl>
    <w:lvl w:ilvl="5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4"/>
        <w:szCs w:val="24"/>
      </w:rPr>
    </w:lvl>
    <w:lvl w:ilvl="6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sz w:val="24"/>
        <w:szCs w:val="24"/>
      </w:rPr>
    </w:lvl>
    <w:lvl w:ilvl="7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sz w:val="24"/>
        <w:szCs w:val="24"/>
      </w:rPr>
    </w:lvl>
    <w:lvl w:ilvl="8">
      <w:start w:val="1"/>
      <w:numFmt w:val="bullet"/>
      <w:lvlText w:val=""/>
      <w:lvlJc w:val="left"/>
      <w:pPr>
        <w:tabs>
          <w:tab w:val="num" w:pos="3960"/>
        </w:tabs>
        <w:ind w:left="3960" w:hanging="360"/>
      </w:pPr>
      <w:rPr>
        <w:rFonts w:ascii="Symbol" w:hAnsi="Symbol" w:cs="OpenSymbol"/>
        <w:sz w:val="24"/>
        <w:szCs w:val="24"/>
      </w:rPr>
    </w:lvl>
  </w:abstractNum>
  <w:abstractNum w:abstractNumId="7">
    <w:nsid w:val="00000009"/>
    <w:multiLevelType w:val="single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  <w:i w:val="0"/>
        <w:iCs w:val="0"/>
        <w:color w:val="000000"/>
        <w:spacing w:val="-2"/>
        <w:sz w:val="24"/>
        <w:szCs w:val="21"/>
      </w:rPr>
    </w:lvl>
  </w:abstractNum>
  <w:abstractNum w:abstractNumId="8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8"/>
        <w:szCs w:val="28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b w:val="0"/>
        <w:bCs w:val="0"/>
        <w:i w:val="0"/>
        <w:iCs w:val="0"/>
        <w:color w:val="000000"/>
        <w:sz w:val="24"/>
        <w:szCs w:val="21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8"/>
        <w:szCs w:val="28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b w:val="0"/>
        <w:bCs w:val="0"/>
        <w:i w:val="0"/>
        <w:iCs w:val="0"/>
        <w:color w:val="000000"/>
        <w:sz w:val="24"/>
        <w:szCs w:val="21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000000C"/>
    <w:multiLevelType w:val="multilevel"/>
    <w:tmpl w:val="0000000C"/>
    <w:name w:val="WW8Num12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360" w:hanging="360"/>
      </w:pPr>
      <w:rPr>
        <w:i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1">
    <w:nsid w:val="0000000E"/>
    <w:multiLevelType w:val="singleLevel"/>
    <w:tmpl w:val="0000000E"/>
    <w:name w:val="WW8Num13"/>
    <w:lvl w:ilvl="0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  <w:sz w:val="22"/>
        <w:szCs w:val="22"/>
      </w:rPr>
    </w:lvl>
  </w:abstractNum>
  <w:abstractNum w:abstractNumId="12">
    <w:nsid w:val="00000016"/>
    <w:multiLevelType w:val="singleLevel"/>
    <w:tmpl w:val="00000016"/>
    <w:name w:val="WW8Num22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i w:val="0"/>
        <w:sz w:val="22"/>
        <w:szCs w:val="22"/>
      </w:rPr>
    </w:lvl>
  </w:abstractNum>
  <w:abstractNum w:abstractNumId="13">
    <w:nsid w:val="00000023"/>
    <w:multiLevelType w:val="multilevel"/>
    <w:tmpl w:val="0000002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4">
    <w:nsid w:val="003D576A"/>
    <w:multiLevelType w:val="hybridMultilevel"/>
    <w:tmpl w:val="A946703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03C25B20"/>
    <w:multiLevelType w:val="hybridMultilevel"/>
    <w:tmpl w:val="41140F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0CF3756E"/>
    <w:multiLevelType w:val="hybridMultilevel"/>
    <w:tmpl w:val="887A51E8"/>
    <w:lvl w:ilvl="0" w:tplc="04190011">
      <w:start w:val="1"/>
      <w:numFmt w:val="decimal"/>
      <w:lvlText w:val="%1)"/>
      <w:lvlJc w:val="left"/>
      <w:pPr>
        <w:ind w:left="1769" w:hanging="10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0D10581A"/>
    <w:multiLevelType w:val="hybridMultilevel"/>
    <w:tmpl w:val="4D3A0ED6"/>
    <w:lvl w:ilvl="0" w:tplc="4746BC2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0D7C073D"/>
    <w:multiLevelType w:val="hybridMultilevel"/>
    <w:tmpl w:val="AE2EA7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0ED126B4"/>
    <w:multiLevelType w:val="hybridMultilevel"/>
    <w:tmpl w:val="018827E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10F70161"/>
    <w:multiLevelType w:val="hybridMultilevel"/>
    <w:tmpl w:val="17A0B578"/>
    <w:lvl w:ilvl="0" w:tplc="4746BC2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181E701E"/>
    <w:multiLevelType w:val="hybridMultilevel"/>
    <w:tmpl w:val="D068C62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2"/>
      <w:numFmt w:val="decimal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18F63A3C"/>
    <w:multiLevelType w:val="hybridMultilevel"/>
    <w:tmpl w:val="EFF2B64A"/>
    <w:lvl w:ilvl="0" w:tplc="4746BC2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1946358F"/>
    <w:multiLevelType w:val="hybridMultilevel"/>
    <w:tmpl w:val="597E95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DA323EE"/>
    <w:multiLevelType w:val="hybridMultilevel"/>
    <w:tmpl w:val="4D1A47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2111448C"/>
    <w:multiLevelType w:val="multilevel"/>
    <w:tmpl w:val="4D6A67E4"/>
    <w:lvl w:ilvl="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887" w:hanging="1440"/>
      </w:pPr>
      <w:rPr>
        <w:rFonts w:hint="default"/>
      </w:rPr>
    </w:lvl>
  </w:abstractNum>
  <w:abstractNum w:abstractNumId="26">
    <w:nsid w:val="21A74328"/>
    <w:multiLevelType w:val="hybridMultilevel"/>
    <w:tmpl w:val="35F207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235B16C7"/>
    <w:multiLevelType w:val="hybridMultilevel"/>
    <w:tmpl w:val="27401330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24700316"/>
    <w:multiLevelType w:val="hybridMultilevel"/>
    <w:tmpl w:val="36920438"/>
    <w:lvl w:ilvl="0" w:tplc="ABF2163A">
      <w:start w:val="1"/>
      <w:numFmt w:val="decimal"/>
      <w:lvlText w:val="%1)"/>
      <w:lvlJc w:val="left"/>
      <w:pPr>
        <w:ind w:left="1429" w:hanging="360"/>
      </w:pPr>
      <w:rPr>
        <w:rFonts w:hint="default"/>
        <w:sz w:val="22"/>
        <w:szCs w:val="22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9">
    <w:nsid w:val="2DFE2094"/>
    <w:multiLevelType w:val="hybridMultilevel"/>
    <w:tmpl w:val="82E29F4C"/>
    <w:lvl w:ilvl="0" w:tplc="F1A00D38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953A68D6">
      <w:start w:val="1"/>
      <w:numFmt w:val="decimal"/>
      <w:lvlText w:val="%3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>
    <w:nsid w:val="2EB922FE"/>
    <w:multiLevelType w:val="hybridMultilevel"/>
    <w:tmpl w:val="4AB8DE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34E33572"/>
    <w:multiLevelType w:val="hybridMultilevel"/>
    <w:tmpl w:val="0C8A66F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>
    <w:nsid w:val="35402984"/>
    <w:multiLevelType w:val="hybridMultilevel"/>
    <w:tmpl w:val="DBEC962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>
    <w:nsid w:val="35D45474"/>
    <w:multiLevelType w:val="hybridMultilevel"/>
    <w:tmpl w:val="4EDE0E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377C5953"/>
    <w:multiLevelType w:val="hybridMultilevel"/>
    <w:tmpl w:val="39CE13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3F3B0218"/>
    <w:multiLevelType w:val="hybridMultilevel"/>
    <w:tmpl w:val="1B76F1FA"/>
    <w:lvl w:ilvl="0" w:tplc="02688902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  <w:sz w:val="22"/>
        <w:szCs w:val="22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6">
    <w:nsid w:val="41CD0DA2"/>
    <w:multiLevelType w:val="hybridMultilevel"/>
    <w:tmpl w:val="778CC3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490A5773"/>
    <w:multiLevelType w:val="hybridMultilevel"/>
    <w:tmpl w:val="20D4BB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4C536245"/>
    <w:multiLevelType w:val="hybridMultilevel"/>
    <w:tmpl w:val="9C28368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4C85528E"/>
    <w:multiLevelType w:val="hybridMultilevel"/>
    <w:tmpl w:val="8D405A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4E41537B"/>
    <w:multiLevelType w:val="hybridMultilevel"/>
    <w:tmpl w:val="B54CD528"/>
    <w:lvl w:ilvl="0" w:tplc="1952C5C6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  <w:sz w:val="20"/>
        <w:szCs w:val="20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41">
    <w:nsid w:val="4F536CC8"/>
    <w:multiLevelType w:val="hybridMultilevel"/>
    <w:tmpl w:val="F85698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571E609D"/>
    <w:multiLevelType w:val="hybridMultilevel"/>
    <w:tmpl w:val="70469D7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3">
    <w:nsid w:val="62C43C66"/>
    <w:multiLevelType w:val="hybridMultilevel"/>
    <w:tmpl w:val="8B86F6A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4">
    <w:nsid w:val="64A6060F"/>
    <w:multiLevelType w:val="hybridMultilevel"/>
    <w:tmpl w:val="64FA2E76"/>
    <w:lvl w:ilvl="0" w:tplc="FFFFFFFF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FFFFFFFF">
      <w:start w:val="3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5">
    <w:nsid w:val="659B43B9"/>
    <w:multiLevelType w:val="hybridMultilevel"/>
    <w:tmpl w:val="B688F24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6">
    <w:nsid w:val="6F1242BF"/>
    <w:multiLevelType w:val="hybridMultilevel"/>
    <w:tmpl w:val="AC78EF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75FD2F92"/>
    <w:multiLevelType w:val="hybridMultilevel"/>
    <w:tmpl w:val="594C305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8">
    <w:nsid w:val="79657B23"/>
    <w:multiLevelType w:val="hybridMultilevel"/>
    <w:tmpl w:val="9566020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9">
    <w:nsid w:val="7B053652"/>
    <w:multiLevelType w:val="hybridMultilevel"/>
    <w:tmpl w:val="44027342"/>
    <w:lvl w:ilvl="0" w:tplc="FFFFFFFF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0"/>
  </w:num>
  <w:num w:numId="5">
    <w:abstractNumId w:val="23"/>
  </w:num>
  <w:num w:numId="6">
    <w:abstractNumId w:val="25"/>
  </w:num>
  <w:num w:numId="7">
    <w:abstractNumId w:val="20"/>
  </w:num>
  <w:num w:numId="8">
    <w:abstractNumId w:val="22"/>
  </w:num>
  <w:num w:numId="9">
    <w:abstractNumId w:val="11"/>
  </w:num>
  <w:num w:numId="10">
    <w:abstractNumId w:val="12"/>
  </w:num>
  <w:num w:numId="11">
    <w:abstractNumId w:val="16"/>
  </w:num>
  <w:num w:numId="12">
    <w:abstractNumId w:val="17"/>
  </w:num>
  <w:num w:numId="13">
    <w:abstractNumId w:val="38"/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9"/>
  </w:num>
  <w:num w:numId="16">
    <w:abstractNumId w:val="40"/>
  </w:num>
  <w:num w:numId="17">
    <w:abstractNumId w:val="35"/>
  </w:num>
  <w:num w:numId="18">
    <w:abstractNumId w:val="2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21"/>
  </w:num>
  <w:num w:numId="20">
    <w:abstractNumId w:val="44"/>
  </w:num>
  <w:num w:numId="21">
    <w:abstractNumId w:val="49"/>
  </w:num>
  <w:num w:numId="22">
    <w:abstractNumId w:val="27"/>
  </w:num>
  <w:num w:numId="23">
    <w:abstractNumId w:val="39"/>
  </w:num>
  <w:num w:numId="24">
    <w:abstractNumId w:val="36"/>
  </w:num>
  <w:num w:numId="25">
    <w:abstractNumId w:val="46"/>
  </w:num>
  <w:num w:numId="26">
    <w:abstractNumId w:val="33"/>
  </w:num>
  <w:num w:numId="27">
    <w:abstractNumId w:val="24"/>
  </w:num>
  <w:num w:numId="28">
    <w:abstractNumId w:val="41"/>
  </w:num>
  <w:num w:numId="29">
    <w:abstractNumId w:val="34"/>
  </w:num>
  <w:num w:numId="30">
    <w:abstractNumId w:val="26"/>
  </w:num>
  <w:num w:numId="31">
    <w:abstractNumId w:val="18"/>
  </w:num>
  <w:num w:numId="32">
    <w:abstractNumId w:val="37"/>
  </w:num>
  <w:num w:numId="33">
    <w:abstractNumId w:val="15"/>
  </w:num>
  <w:num w:numId="34">
    <w:abstractNumId w:val="30"/>
  </w:num>
  <w:num w:numId="35">
    <w:abstractNumId w:val="14"/>
  </w:num>
  <w:num w:numId="36">
    <w:abstractNumId w:val="19"/>
  </w:num>
  <w:num w:numId="37">
    <w:abstractNumId w:val="32"/>
  </w:num>
  <w:num w:numId="38">
    <w:abstractNumId w:val="47"/>
  </w:num>
  <w:num w:numId="39">
    <w:abstractNumId w:val="42"/>
  </w:num>
  <w:num w:numId="40">
    <w:abstractNumId w:val="45"/>
  </w:num>
  <w:num w:numId="41">
    <w:abstractNumId w:val="43"/>
  </w:num>
  <w:num w:numId="42">
    <w:abstractNumId w:val="48"/>
  </w:num>
  <w:num w:numId="43">
    <w:abstractNumId w:val="31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3AA"/>
    <w:rsid w:val="000028EE"/>
    <w:rsid w:val="000070AF"/>
    <w:rsid w:val="0002138E"/>
    <w:rsid w:val="00021701"/>
    <w:rsid w:val="00027C7E"/>
    <w:rsid w:val="00027EB3"/>
    <w:rsid w:val="00032423"/>
    <w:rsid w:val="00033826"/>
    <w:rsid w:val="00033A89"/>
    <w:rsid w:val="00034930"/>
    <w:rsid w:val="00041C93"/>
    <w:rsid w:val="000423FD"/>
    <w:rsid w:val="0004517B"/>
    <w:rsid w:val="000510D7"/>
    <w:rsid w:val="0005380F"/>
    <w:rsid w:val="000547F8"/>
    <w:rsid w:val="00057AA9"/>
    <w:rsid w:val="00060D38"/>
    <w:rsid w:val="0006571E"/>
    <w:rsid w:val="00066F34"/>
    <w:rsid w:val="00067B83"/>
    <w:rsid w:val="000718C2"/>
    <w:rsid w:val="00071C71"/>
    <w:rsid w:val="0007224E"/>
    <w:rsid w:val="00072F1D"/>
    <w:rsid w:val="000805A1"/>
    <w:rsid w:val="000946C3"/>
    <w:rsid w:val="000A1965"/>
    <w:rsid w:val="000A43F6"/>
    <w:rsid w:val="000A5CA7"/>
    <w:rsid w:val="000B2627"/>
    <w:rsid w:val="000B455D"/>
    <w:rsid w:val="000C26D8"/>
    <w:rsid w:val="000D0581"/>
    <w:rsid w:val="000D6688"/>
    <w:rsid w:val="000E49C7"/>
    <w:rsid w:val="000E4B2F"/>
    <w:rsid w:val="000E5D35"/>
    <w:rsid w:val="000E64C1"/>
    <w:rsid w:val="000E77CC"/>
    <w:rsid w:val="000E79A2"/>
    <w:rsid w:val="000F177C"/>
    <w:rsid w:val="000F29E3"/>
    <w:rsid w:val="000F3FB7"/>
    <w:rsid w:val="000F6592"/>
    <w:rsid w:val="001052A1"/>
    <w:rsid w:val="00105AE0"/>
    <w:rsid w:val="0011575F"/>
    <w:rsid w:val="001157B0"/>
    <w:rsid w:val="00133FD4"/>
    <w:rsid w:val="00135ECF"/>
    <w:rsid w:val="001367F0"/>
    <w:rsid w:val="00143158"/>
    <w:rsid w:val="00143B51"/>
    <w:rsid w:val="001448BB"/>
    <w:rsid w:val="0015129F"/>
    <w:rsid w:val="0015179C"/>
    <w:rsid w:val="001519C6"/>
    <w:rsid w:val="00153867"/>
    <w:rsid w:val="00157289"/>
    <w:rsid w:val="00160580"/>
    <w:rsid w:val="00182AC5"/>
    <w:rsid w:val="00190045"/>
    <w:rsid w:val="001908FE"/>
    <w:rsid w:val="00190E41"/>
    <w:rsid w:val="00191012"/>
    <w:rsid w:val="00193CB4"/>
    <w:rsid w:val="00195726"/>
    <w:rsid w:val="00196826"/>
    <w:rsid w:val="001A1104"/>
    <w:rsid w:val="001A1A0B"/>
    <w:rsid w:val="001A26C8"/>
    <w:rsid w:val="001A47E3"/>
    <w:rsid w:val="001A73E3"/>
    <w:rsid w:val="001A7C6D"/>
    <w:rsid w:val="001B141E"/>
    <w:rsid w:val="001B53DA"/>
    <w:rsid w:val="001C144D"/>
    <w:rsid w:val="001C1763"/>
    <w:rsid w:val="001C3718"/>
    <w:rsid w:val="001C6800"/>
    <w:rsid w:val="001D1B4C"/>
    <w:rsid w:val="001D1BDD"/>
    <w:rsid w:val="001E20C2"/>
    <w:rsid w:val="001E299D"/>
    <w:rsid w:val="001E5974"/>
    <w:rsid w:val="001E6491"/>
    <w:rsid w:val="001F509C"/>
    <w:rsid w:val="00210FBD"/>
    <w:rsid w:val="00215D1D"/>
    <w:rsid w:val="00220D02"/>
    <w:rsid w:val="00223E26"/>
    <w:rsid w:val="00225E34"/>
    <w:rsid w:val="00227FBB"/>
    <w:rsid w:val="00231594"/>
    <w:rsid w:val="00232F30"/>
    <w:rsid w:val="00233CC8"/>
    <w:rsid w:val="002343D0"/>
    <w:rsid w:val="00237A9B"/>
    <w:rsid w:val="0024098E"/>
    <w:rsid w:val="00245A2A"/>
    <w:rsid w:val="002460CF"/>
    <w:rsid w:val="00260F32"/>
    <w:rsid w:val="00266D32"/>
    <w:rsid w:val="002714F4"/>
    <w:rsid w:val="0027483C"/>
    <w:rsid w:val="00281AD8"/>
    <w:rsid w:val="0028244D"/>
    <w:rsid w:val="0028550B"/>
    <w:rsid w:val="0029221A"/>
    <w:rsid w:val="00292266"/>
    <w:rsid w:val="00292775"/>
    <w:rsid w:val="002A09D8"/>
    <w:rsid w:val="002A0B52"/>
    <w:rsid w:val="002A2468"/>
    <w:rsid w:val="002A4A9A"/>
    <w:rsid w:val="002A6BD6"/>
    <w:rsid w:val="002C45A1"/>
    <w:rsid w:val="002D27A6"/>
    <w:rsid w:val="002D57CC"/>
    <w:rsid w:val="002E225C"/>
    <w:rsid w:val="002E4067"/>
    <w:rsid w:val="002F2F70"/>
    <w:rsid w:val="002F3435"/>
    <w:rsid w:val="002F419E"/>
    <w:rsid w:val="00303C9A"/>
    <w:rsid w:val="00305F75"/>
    <w:rsid w:val="00314249"/>
    <w:rsid w:val="003163A5"/>
    <w:rsid w:val="003243D0"/>
    <w:rsid w:val="00325B22"/>
    <w:rsid w:val="0032708E"/>
    <w:rsid w:val="0032709D"/>
    <w:rsid w:val="00327A9F"/>
    <w:rsid w:val="00327C96"/>
    <w:rsid w:val="00333C82"/>
    <w:rsid w:val="0033744A"/>
    <w:rsid w:val="0034002D"/>
    <w:rsid w:val="00342F20"/>
    <w:rsid w:val="00343B30"/>
    <w:rsid w:val="00346795"/>
    <w:rsid w:val="00347ADE"/>
    <w:rsid w:val="003528E6"/>
    <w:rsid w:val="00352F31"/>
    <w:rsid w:val="0035403D"/>
    <w:rsid w:val="0035745B"/>
    <w:rsid w:val="003579FE"/>
    <w:rsid w:val="003600AB"/>
    <w:rsid w:val="0037655F"/>
    <w:rsid w:val="00377325"/>
    <w:rsid w:val="00384227"/>
    <w:rsid w:val="0039601B"/>
    <w:rsid w:val="00396E2F"/>
    <w:rsid w:val="003A15E8"/>
    <w:rsid w:val="003A3548"/>
    <w:rsid w:val="003B2530"/>
    <w:rsid w:val="003B3557"/>
    <w:rsid w:val="003C2349"/>
    <w:rsid w:val="003C2FE3"/>
    <w:rsid w:val="003C447D"/>
    <w:rsid w:val="003E515E"/>
    <w:rsid w:val="003E5B71"/>
    <w:rsid w:val="003F2AAE"/>
    <w:rsid w:val="003F6D5C"/>
    <w:rsid w:val="00400A09"/>
    <w:rsid w:val="0040226C"/>
    <w:rsid w:val="00412957"/>
    <w:rsid w:val="004158A3"/>
    <w:rsid w:val="00417726"/>
    <w:rsid w:val="0042070B"/>
    <w:rsid w:val="00421C30"/>
    <w:rsid w:val="0042223E"/>
    <w:rsid w:val="00424002"/>
    <w:rsid w:val="00431586"/>
    <w:rsid w:val="00432017"/>
    <w:rsid w:val="004330C1"/>
    <w:rsid w:val="0043337A"/>
    <w:rsid w:val="00433CBD"/>
    <w:rsid w:val="0043613E"/>
    <w:rsid w:val="00443923"/>
    <w:rsid w:val="00445C47"/>
    <w:rsid w:val="00445CFD"/>
    <w:rsid w:val="00447858"/>
    <w:rsid w:val="00454FEC"/>
    <w:rsid w:val="00456161"/>
    <w:rsid w:val="00457B3A"/>
    <w:rsid w:val="00457C3E"/>
    <w:rsid w:val="0046266E"/>
    <w:rsid w:val="004628DF"/>
    <w:rsid w:val="00474E08"/>
    <w:rsid w:val="00475E57"/>
    <w:rsid w:val="004859AB"/>
    <w:rsid w:val="004A011F"/>
    <w:rsid w:val="004A0A83"/>
    <w:rsid w:val="004A63C9"/>
    <w:rsid w:val="004B5D75"/>
    <w:rsid w:val="004B6662"/>
    <w:rsid w:val="004C01D0"/>
    <w:rsid w:val="004C0549"/>
    <w:rsid w:val="004C3C76"/>
    <w:rsid w:val="004C4FD6"/>
    <w:rsid w:val="004D1F9D"/>
    <w:rsid w:val="004D20E2"/>
    <w:rsid w:val="004D24A1"/>
    <w:rsid w:val="004D4733"/>
    <w:rsid w:val="004E25A7"/>
    <w:rsid w:val="004E497C"/>
    <w:rsid w:val="004E6610"/>
    <w:rsid w:val="004E67C2"/>
    <w:rsid w:val="004E6A59"/>
    <w:rsid w:val="004E770F"/>
    <w:rsid w:val="00503110"/>
    <w:rsid w:val="0050609D"/>
    <w:rsid w:val="005068AA"/>
    <w:rsid w:val="00506FCE"/>
    <w:rsid w:val="005122BA"/>
    <w:rsid w:val="00514963"/>
    <w:rsid w:val="00517667"/>
    <w:rsid w:val="005176E1"/>
    <w:rsid w:val="00520677"/>
    <w:rsid w:val="00521CE4"/>
    <w:rsid w:val="00523508"/>
    <w:rsid w:val="00536C23"/>
    <w:rsid w:val="00536DF8"/>
    <w:rsid w:val="0054005D"/>
    <w:rsid w:val="00540A60"/>
    <w:rsid w:val="00540BE2"/>
    <w:rsid w:val="005433AA"/>
    <w:rsid w:val="005446EC"/>
    <w:rsid w:val="00545A46"/>
    <w:rsid w:val="00545F19"/>
    <w:rsid w:val="00557C15"/>
    <w:rsid w:val="00564A52"/>
    <w:rsid w:val="00565982"/>
    <w:rsid w:val="00571F57"/>
    <w:rsid w:val="00573A7E"/>
    <w:rsid w:val="00574DD2"/>
    <w:rsid w:val="005750AD"/>
    <w:rsid w:val="0057627B"/>
    <w:rsid w:val="00582140"/>
    <w:rsid w:val="00585EA1"/>
    <w:rsid w:val="00587247"/>
    <w:rsid w:val="005A087D"/>
    <w:rsid w:val="005A0DE8"/>
    <w:rsid w:val="005A7A1E"/>
    <w:rsid w:val="005B0371"/>
    <w:rsid w:val="005B279F"/>
    <w:rsid w:val="005B38C4"/>
    <w:rsid w:val="005B5537"/>
    <w:rsid w:val="005B6AF8"/>
    <w:rsid w:val="005C1BCE"/>
    <w:rsid w:val="005C5D18"/>
    <w:rsid w:val="005C77BC"/>
    <w:rsid w:val="005D35BD"/>
    <w:rsid w:val="005E5534"/>
    <w:rsid w:val="005F6D7D"/>
    <w:rsid w:val="0060253E"/>
    <w:rsid w:val="00605A73"/>
    <w:rsid w:val="0060780E"/>
    <w:rsid w:val="00616A5B"/>
    <w:rsid w:val="00620366"/>
    <w:rsid w:val="006207D0"/>
    <w:rsid w:val="00626F94"/>
    <w:rsid w:val="006311BA"/>
    <w:rsid w:val="00634547"/>
    <w:rsid w:val="00634EDD"/>
    <w:rsid w:val="006352ED"/>
    <w:rsid w:val="00635871"/>
    <w:rsid w:val="00636AA2"/>
    <w:rsid w:val="006401A9"/>
    <w:rsid w:val="00640C99"/>
    <w:rsid w:val="00641E19"/>
    <w:rsid w:val="00651D9C"/>
    <w:rsid w:val="00652C65"/>
    <w:rsid w:val="006712A4"/>
    <w:rsid w:val="006861FE"/>
    <w:rsid w:val="00694318"/>
    <w:rsid w:val="006A356F"/>
    <w:rsid w:val="006B0823"/>
    <w:rsid w:val="006C44D2"/>
    <w:rsid w:val="006C52BF"/>
    <w:rsid w:val="006C70CC"/>
    <w:rsid w:val="006D0C30"/>
    <w:rsid w:val="006D10EB"/>
    <w:rsid w:val="006D53C1"/>
    <w:rsid w:val="006E1A62"/>
    <w:rsid w:val="006E2858"/>
    <w:rsid w:val="006E4EB0"/>
    <w:rsid w:val="006E7E87"/>
    <w:rsid w:val="006F305B"/>
    <w:rsid w:val="00701883"/>
    <w:rsid w:val="00705F4C"/>
    <w:rsid w:val="007135F5"/>
    <w:rsid w:val="00717E52"/>
    <w:rsid w:val="0072472D"/>
    <w:rsid w:val="00724835"/>
    <w:rsid w:val="0072621E"/>
    <w:rsid w:val="00733086"/>
    <w:rsid w:val="00737083"/>
    <w:rsid w:val="00737411"/>
    <w:rsid w:val="00750432"/>
    <w:rsid w:val="0075138D"/>
    <w:rsid w:val="0075167F"/>
    <w:rsid w:val="00754713"/>
    <w:rsid w:val="0076570C"/>
    <w:rsid w:val="007715F6"/>
    <w:rsid w:val="00772027"/>
    <w:rsid w:val="00774F9B"/>
    <w:rsid w:val="0077592C"/>
    <w:rsid w:val="00776B87"/>
    <w:rsid w:val="007854C1"/>
    <w:rsid w:val="0079015B"/>
    <w:rsid w:val="00791BB3"/>
    <w:rsid w:val="00792355"/>
    <w:rsid w:val="007928EA"/>
    <w:rsid w:val="00795414"/>
    <w:rsid w:val="007A0AFE"/>
    <w:rsid w:val="007A0EC3"/>
    <w:rsid w:val="007A2137"/>
    <w:rsid w:val="007A4710"/>
    <w:rsid w:val="007B685F"/>
    <w:rsid w:val="007B79F3"/>
    <w:rsid w:val="007C516A"/>
    <w:rsid w:val="007D0D08"/>
    <w:rsid w:val="007E2943"/>
    <w:rsid w:val="007E7DCD"/>
    <w:rsid w:val="007F1053"/>
    <w:rsid w:val="007F2644"/>
    <w:rsid w:val="00806E08"/>
    <w:rsid w:val="00810DA7"/>
    <w:rsid w:val="00816D0C"/>
    <w:rsid w:val="00816ED8"/>
    <w:rsid w:val="0083034C"/>
    <w:rsid w:val="0083385F"/>
    <w:rsid w:val="00842BD1"/>
    <w:rsid w:val="00846643"/>
    <w:rsid w:val="00855B59"/>
    <w:rsid w:val="008563C4"/>
    <w:rsid w:val="0085797B"/>
    <w:rsid w:val="008626D9"/>
    <w:rsid w:val="00863E4D"/>
    <w:rsid w:val="008708D5"/>
    <w:rsid w:val="00872715"/>
    <w:rsid w:val="00875F70"/>
    <w:rsid w:val="00876DB5"/>
    <w:rsid w:val="008770AA"/>
    <w:rsid w:val="00881BB3"/>
    <w:rsid w:val="00886691"/>
    <w:rsid w:val="008920DE"/>
    <w:rsid w:val="00892290"/>
    <w:rsid w:val="00896C57"/>
    <w:rsid w:val="008A3C60"/>
    <w:rsid w:val="008A4568"/>
    <w:rsid w:val="008A4F86"/>
    <w:rsid w:val="008A522D"/>
    <w:rsid w:val="008A6B9E"/>
    <w:rsid w:val="008B1F7F"/>
    <w:rsid w:val="008B240C"/>
    <w:rsid w:val="008B7D3F"/>
    <w:rsid w:val="008C0288"/>
    <w:rsid w:val="008C387C"/>
    <w:rsid w:val="008D5493"/>
    <w:rsid w:val="008E06B5"/>
    <w:rsid w:val="008E5C6E"/>
    <w:rsid w:val="008F1391"/>
    <w:rsid w:val="008F5331"/>
    <w:rsid w:val="00903317"/>
    <w:rsid w:val="00904C5B"/>
    <w:rsid w:val="0091075E"/>
    <w:rsid w:val="00915596"/>
    <w:rsid w:val="0092046B"/>
    <w:rsid w:val="00923407"/>
    <w:rsid w:val="00924FC0"/>
    <w:rsid w:val="00925B64"/>
    <w:rsid w:val="00936434"/>
    <w:rsid w:val="00936F96"/>
    <w:rsid w:val="00942572"/>
    <w:rsid w:val="009428B6"/>
    <w:rsid w:val="00942995"/>
    <w:rsid w:val="00945EFB"/>
    <w:rsid w:val="0094690E"/>
    <w:rsid w:val="00950CCF"/>
    <w:rsid w:val="0095276D"/>
    <w:rsid w:val="00952D4A"/>
    <w:rsid w:val="00952EB8"/>
    <w:rsid w:val="00957E43"/>
    <w:rsid w:val="009620F9"/>
    <w:rsid w:val="00966382"/>
    <w:rsid w:val="00974775"/>
    <w:rsid w:val="00975DF5"/>
    <w:rsid w:val="00980774"/>
    <w:rsid w:val="009841DD"/>
    <w:rsid w:val="00991C88"/>
    <w:rsid w:val="0099318F"/>
    <w:rsid w:val="00995EBE"/>
    <w:rsid w:val="009A704C"/>
    <w:rsid w:val="009B2BAB"/>
    <w:rsid w:val="009B4CD8"/>
    <w:rsid w:val="009B626E"/>
    <w:rsid w:val="009C7003"/>
    <w:rsid w:val="009D326B"/>
    <w:rsid w:val="009F5B8E"/>
    <w:rsid w:val="009F6606"/>
    <w:rsid w:val="00A13320"/>
    <w:rsid w:val="00A16BBB"/>
    <w:rsid w:val="00A23411"/>
    <w:rsid w:val="00A2548D"/>
    <w:rsid w:val="00A26F22"/>
    <w:rsid w:val="00A33E7E"/>
    <w:rsid w:val="00A3425D"/>
    <w:rsid w:val="00A34743"/>
    <w:rsid w:val="00A34945"/>
    <w:rsid w:val="00A35944"/>
    <w:rsid w:val="00A36FAA"/>
    <w:rsid w:val="00A479BE"/>
    <w:rsid w:val="00A47E57"/>
    <w:rsid w:val="00A50E56"/>
    <w:rsid w:val="00A6149D"/>
    <w:rsid w:val="00A64159"/>
    <w:rsid w:val="00A647F7"/>
    <w:rsid w:val="00A66886"/>
    <w:rsid w:val="00A701CB"/>
    <w:rsid w:val="00A70FC0"/>
    <w:rsid w:val="00A718FC"/>
    <w:rsid w:val="00A71CC8"/>
    <w:rsid w:val="00A71CFA"/>
    <w:rsid w:val="00A74C37"/>
    <w:rsid w:val="00A7710F"/>
    <w:rsid w:val="00A779B8"/>
    <w:rsid w:val="00A77A1A"/>
    <w:rsid w:val="00A83327"/>
    <w:rsid w:val="00A83349"/>
    <w:rsid w:val="00A85EB3"/>
    <w:rsid w:val="00A8631B"/>
    <w:rsid w:val="00A93241"/>
    <w:rsid w:val="00AA3560"/>
    <w:rsid w:val="00AB37A1"/>
    <w:rsid w:val="00AB642A"/>
    <w:rsid w:val="00AC70A7"/>
    <w:rsid w:val="00AC7754"/>
    <w:rsid w:val="00AC780A"/>
    <w:rsid w:val="00AD2227"/>
    <w:rsid w:val="00AD2C58"/>
    <w:rsid w:val="00AD31D9"/>
    <w:rsid w:val="00AD60E3"/>
    <w:rsid w:val="00AD7865"/>
    <w:rsid w:val="00AE5654"/>
    <w:rsid w:val="00AE61D4"/>
    <w:rsid w:val="00AF498A"/>
    <w:rsid w:val="00AF61C8"/>
    <w:rsid w:val="00B03C98"/>
    <w:rsid w:val="00B16085"/>
    <w:rsid w:val="00B1617C"/>
    <w:rsid w:val="00B2464D"/>
    <w:rsid w:val="00B32B5F"/>
    <w:rsid w:val="00B32CBA"/>
    <w:rsid w:val="00B450B5"/>
    <w:rsid w:val="00B47FBD"/>
    <w:rsid w:val="00B50DAA"/>
    <w:rsid w:val="00B519BE"/>
    <w:rsid w:val="00B52527"/>
    <w:rsid w:val="00B54D40"/>
    <w:rsid w:val="00B612E3"/>
    <w:rsid w:val="00B67B5B"/>
    <w:rsid w:val="00B7198C"/>
    <w:rsid w:val="00B720DC"/>
    <w:rsid w:val="00B74EA8"/>
    <w:rsid w:val="00B849B9"/>
    <w:rsid w:val="00B8648B"/>
    <w:rsid w:val="00B92343"/>
    <w:rsid w:val="00BA5032"/>
    <w:rsid w:val="00BB3122"/>
    <w:rsid w:val="00BB738F"/>
    <w:rsid w:val="00BC00AA"/>
    <w:rsid w:val="00BC5B5D"/>
    <w:rsid w:val="00BD55D9"/>
    <w:rsid w:val="00BD7886"/>
    <w:rsid w:val="00BE70F1"/>
    <w:rsid w:val="00BF12D3"/>
    <w:rsid w:val="00BF229C"/>
    <w:rsid w:val="00BF5255"/>
    <w:rsid w:val="00BF572D"/>
    <w:rsid w:val="00BF5C53"/>
    <w:rsid w:val="00BF5D49"/>
    <w:rsid w:val="00BF7198"/>
    <w:rsid w:val="00BF7E83"/>
    <w:rsid w:val="00C00629"/>
    <w:rsid w:val="00C06361"/>
    <w:rsid w:val="00C10044"/>
    <w:rsid w:val="00C1064B"/>
    <w:rsid w:val="00C20C27"/>
    <w:rsid w:val="00C21F30"/>
    <w:rsid w:val="00C2504F"/>
    <w:rsid w:val="00C25B42"/>
    <w:rsid w:val="00C36F1F"/>
    <w:rsid w:val="00C37840"/>
    <w:rsid w:val="00C37C49"/>
    <w:rsid w:val="00C41411"/>
    <w:rsid w:val="00C41CAE"/>
    <w:rsid w:val="00C430DD"/>
    <w:rsid w:val="00C43273"/>
    <w:rsid w:val="00C4579E"/>
    <w:rsid w:val="00C45FCE"/>
    <w:rsid w:val="00C474CC"/>
    <w:rsid w:val="00C63159"/>
    <w:rsid w:val="00C6429E"/>
    <w:rsid w:val="00C647A7"/>
    <w:rsid w:val="00C707C8"/>
    <w:rsid w:val="00C71BED"/>
    <w:rsid w:val="00C725D7"/>
    <w:rsid w:val="00C77B7E"/>
    <w:rsid w:val="00C77E5E"/>
    <w:rsid w:val="00C80315"/>
    <w:rsid w:val="00C84980"/>
    <w:rsid w:val="00C93F55"/>
    <w:rsid w:val="00C9646A"/>
    <w:rsid w:val="00CA0217"/>
    <w:rsid w:val="00CA1849"/>
    <w:rsid w:val="00CA370F"/>
    <w:rsid w:val="00CB1EDE"/>
    <w:rsid w:val="00CB4CF7"/>
    <w:rsid w:val="00CB52AF"/>
    <w:rsid w:val="00CB57C7"/>
    <w:rsid w:val="00CB5CB1"/>
    <w:rsid w:val="00CC29CD"/>
    <w:rsid w:val="00CC7308"/>
    <w:rsid w:val="00CE15E6"/>
    <w:rsid w:val="00CE18FB"/>
    <w:rsid w:val="00CE5EAA"/>
    <w:rsid w:val="00CF7C01"/>
    <w:rsid w:val="00D0365D"/>
    <w:rsid w:val="00D04157"/>
    <w:rsid w:val="00D220C3"/>
    <w:rsid w:val="00D26AAE"/>
    <w:rsid w:val="00D30874"/>
    <w:rsid w:val="00D37CF1"/>
    <w:rsid w:val="00D42A02"/>
    <w:rsid w:val="00D528DB"/>
    <w:rsid w:val="00D53AA7"/>
    <w:rsid w:val="00D53BA2"/>
    <w:rsid w:val="00D56217"/>
    <w:rsid w:val="00D64511"/>
    <w:rsid w:val="00D67360"/>
    <w:rsid w:val="00D70FB6"/>
    <w:rsid w:val="00D73270"/>
    <w:rsid w:val="00D751E9"/>
    <w:rsid w:val="00D75252"/>
    <w:rsid w:val="00D770E7"/>
    <w:rsid w:val="00D81FA4"/>
    <w:rsid w:val="00DA0432"/>
    <w:rsid w:val="00DA07B2"/>
    <w:rsid w:val="00DA37BC"/>
    <w:rsid w:val="00DB0601"/>
    <w:rsid w:val="00DB606D"/>
    <w:rsid w:val="00DC2F29"/>
    <w:rsid w:val="00DD2776"/>
    <w:rsid w:val="00DD53FE"/>
    <w:rsid w:val="00DE4227"/>
    <w:rsid w:val="00DE43B5"/>
    <w:rsid w:val="00DE5E6C"/>
    <w:rsid w:val="00DE7A16"/>
    <w:rsid w:val="00DF2A22"/>
    <w:rsid w:val="00DF313C"/>
    <w:rsid w:val="00DF36F2"/>
    <w:rsid w:val="00DF567A"/>
    <w:rsid w:val="00DF74C0"/>
    <w:rsid w:val="00DF7698"/>
    <w:rsid w:val="00E061FF"/>
    <w:rsid w:val="00E12F8B"/>
    <w:rsid w:val="00E145A9"/>
    <w:rsid w:val="00E16B4F"/>
    <w:rsid w:val="00E245FF"/>
    <w:rsid w:val="00E26620"/>
    <w:rsid w:val="00E3330F"/>
    <w:rsid w:val="00E424B7"/>
    <w:rsid w:val="00E5472B"/>
    <w:rsid w:val="00E5549B"/>
    <w:rsid w:val="00E60206"/>
    <w:rsid w:val="00E62D24"/>
    <w:rsid w:val="00E74E8F"/>
    <w:rsid w:val="00E75D08"/>
    <w:rsid w:val="00E75D4C"/>
    <w:rsid w:val="00E76461"/>
    <w:rsid w:val="00E77AF3"/>
    <w:rsid w:val="00E95578"/>
    <w:rsid w:val="00E9734B"/>
    <w:rsid w:val="00E9779E"/>
    <w:rsid w:val="00EA75B9"/>
    <w:rsid w:val="00EB02A9"/>
    <w:rsid w:val="00EB23E3"/>
    <w:rsid w:val="00EB24F6"/>
    <w:rsid w:val="00EB28BF"/>
    <w:rsid w:val="00EB5E86"/>
    <w:rsid w:val="00EB695D"/>
    <w:rsid w:val="00EC242D"/>
    <w:rsid w:val="00EC6662"/>
    <w:rsid w:val="00EC70F1"/>
    <w:rsid w:val="00ED3BD0"/>
    <w:rsid w:val="00ED4D82"/>
    <w:rsid w:val="00EE738F"/>
    <w:rsid w:val="00EE7F85"/>
    <w:rsid w:val="00EF0CF6"/>
    <w:rsid w:val="00EF12B3"/>
    <w:rsid w:val="00EF2121"/>
    <w:rsid w:val="00EF4F80"/>
    <w:rsid w:val="00EF601D"/>
    <w:rsid w:val="00F05DCA"/>
    <w:rsid w:val="00F05FE2"/>
    <w:rsid w:val="00F065E3"/>
    <w:rsid w:val="00F1426A"/>
    <w:rsid w:val="00F15156"/>
    <w:rsid w:val="00F21AAB"/>
    <w:rsid w:val="00F2263E"/>
    <w:rsid w:val="00F24493"/>
    <w:rsid w:val="00F25076"/>
    <w:rsid w:val="00F3573C"/>
    <w:rsid w:val="00F416F4"/>
    <w:rsid w:val="00F452A1"/>
    <w:rsid w:val="00F516D3"/>
    <w:rsid w:val="00F5235C"/>
    <w:rsid w:val="00F538BC"/>
    <w:rsid w:val="00F54E89"/>
    <w:rsid w:val="00F64046"/>
    <w:rsid w:val="00F73963"/>
    <w:rsid w:val="00F832D5"/>
    <w:rsid w:val="00F85F26"/>
    <w:rsid w:val="00F861F8"/>
    <w:rsid w:val="00F86781"/>
    <w:rsid w:val="00F87AA4"/>
    <w:rsid w:val="00F9671D"/>
    <w:rsid w:val="00FA2657"/>
    <w:rsid w:val="00FA68CC"/>
    <w:rsid w:val="00FC2AC0"/>
    <w:rsid w:val="00FC5C30"/>
    <w:rsid w:val="00FE1DE6"/>
    <w:rsid w:val="00FE69E0"/>
    <w:rsid w:val="00FF5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5B293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lang w:eastAsia="zh-CN"/>
    </w:rPr>
  </w:style>
  <w:style w:type="paragraph" w:styleId="1">
    <w:name w:val="heading 1"/>
    <w:basedOn w:val="20"/>
    <w:next w:val="a"/>
    <w:qFormat/>
    <w:pPr>
      <w:numPr>
        <w:numId w:val="4"/>
      </w:numPr>
      <w:tabs>
        <w:tab w:val="left" w:pos="993"/>
      </w:tabs>
      <w:spacing w:before="240" w:after="120" w:line="240" w:lineRule="auto"/>
      <w:ind w:left="0" w:firstLine="0"/>
      <w:outlineLvl w:val="0"/>
    </w:pPr>
    <w:rPr>
      <w:rFonts w:ascii="Times New Roman" w:hAnsi="Times New Roman" w:cs="Times New Roman"/>
      <w:b/>
      <w:bCs/>
      <w:szCs w:val="24"/>
    </w:rPr>
  </w:style>
  <w:style w:type="paragraph" w:styleId="2">
    <w:name w:val="heading 2"/>
    <w:basedOn w:val="a"/>
    <w:next w:val="a"/>
    <w:qFormat/>
    <w:pPr>
      <w:keepNext/>
      <w:numPr>
        <w:numId w:val="1"/>
      </w:numPr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qFormat/>
    <w:rsid w:val="008C387C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tabs>
        <w:tab w:val="num" w:pos="0"/>
      </w:tabs>
      <w:spacing w:before="240" w:after="60"/>
      <w:ind w:left="432" w:hanging="432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"/>
    <w:qFormat/>
    <w:rsid w:val="00C37840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8">
    <w:name w:val="heading 8"/>
    <w:basedOn w:val="a"/>
    <w:next w:val="a"/>
    <w:link w:val="80"/>
    <w:uiPriority w:val="9"/>
    <w:qFormat/>
    <w:rsid w:val="00C37840"/>
    <w:pPr>
      <w:spacing w:before="240" w:after="60"/>
      <w:outlineLvl w:val="7"/>
    </w:pPr>
    <w:rPr>
      <w:rFonts w:ascii="Calibri" w:hAnsi="Calibri"/>
      <w:i/>
      <w:i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i w:val="0"/>
    </w:rPr>
  </w:style>
  <w:style w:type="character" w:customStyle="1" w:styleId="WW8Num1z1">
    <w:name w:val="WW8Num1z1"/>
    <w:rPr>
      <w:sz w:val="24"/>
      <w:szCs w:val="24"/>
    </w:rPr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  <w:b w:val="0"/>
      <w:bCs w:val="0"/>
      <w:i w:val="0"/>
      <w:iCs w:val="0"/>
      <w:color w:val="000000"/>
      <w:spacing w:val="-2"/>
      <w:sz w:val="24"/>
      <w:szCs w:val="21"/>
    </w:rPr>
  </w:style>
  <w:style w:type="character" w:customStyle="1" w:styleId="WW8Num4z0">
    <w:name w:val="WW8Num4z0"/>
    <w:rPr>
      <w:rFonts w:ascii="Times New Roman" w:eastAsia="Times New Roman" w:hAnsi="Times New Roman" w:cs="Times New Roman"/>
      <w:b/>
      <w:bCs/>
      <w:i/>
      <w:iCs/>
      <w:color w:val="000000"/>
      <w:spacing w:val="-1"/>
      <w:sz w:val="28"/>
      <w:szCs w:val="28"/>
      <w:lang w:val="ru-RU" w:eastAsia="ar-SA" w:bidi="ar-SA"/>
    </w:rPr>
  </w:style>
  <w:style w:type="character" w:customStyle="1" w:styleId="WW8Num4z1">
    <w:name w:val="WW8Num4z1"/>
    <w:rPr>
      <w:rFonts w:eastAsia="Times New Roman" w:cs="Times New Roman"/>
      <w:b/>
      <w:bCs/>
      <w:i/>
      <w:iCs/>
      <w:color w:val="auto"/>
      <w:spacing w:val="-1"/>
      <w:sz w:val="28"/>
      <w:szCs w:val="28"/>
      <w:lang w:val="ru-RU" w:eastAsia="zh-CN" w:bidi="ar-SA"/>
    </w:rPr>
  </w:style>
  <w:style w:type="character" w:customStyle="1" w:styleId="WW8Num4z2">
    <w:name w:val="WW8Num4z2"/>
  </w:style>
  <w:style w:type="character" w:customStyle="1" w:styleId="WW8Num4z3">
    <w:name w:val="WW8Num4z3"/>
    <w:rPr>
      <w:rFonts w:eastAsia="Times New Roman" w:cs="Times New Roman"/>
      <w:b w:val="0"/>
      <w:bCs w:val="0"/>
      <w:i w:val="0"/>
      <w:iCs w:val="0"/>
      <w:color w:val="000000"/>
      <w:spacing w:val="-1"/>
      <w:sz w:val="28"/>
      <w:szCs w:val="28"/>
      <w:lang w:val="ru-RU" w:eastAsia="zh-CN" w:bidi="ar-SA"/>
    </w:rPr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i w:val="0"/>
      <w:iCs w:val="0"/>
      <w:szCs w:val="24"/>
    </w:rPr>
  </w:style>
  <w:style w:type="character" w:customStyle="1" w:styleId="WW8Num5z1">
    <w:name w:val="WW8Num5z1"/>
  </w:style>
  <w:style w:type="character" w:customStyle="1" w:styleId="WW8Num5z2">
    <w:name w:val="WW8Num5z2"/>
    <w:rPr>
      <w:rFonts w:eastAsia="Times New Roman" w:cs="Times New Roman"/>
      <w:b w:val="0"/>
      <w:bCs w:val="0"/>
      <w:color w:val="auto"/>
      <w:sz w:val="28"/>
      <w:szCs w:val="28"/>
      <w:lang w:val="ru-RU" w:eastAsia="zh-CN" w:bidi="ar-SA"/>
    </w:rPr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  <w:rPr>
      <w:b w:val="0"/>
      <w:sz w:val="24"/>
      <w:szCs w:val="24"/>
    </w:rPr>
  </w:style>
  <w:style w:type="character" w:customStyle="1" w:styleId="WW8Num6z3">
    <w:name w:val="WW8Num6z3"/>
    <w:rPr>
      <w:b w:val="0"/>
      <w:bCs w:val="0"/>
      <w:i w:val="0"/>
      <w:iCs w:val="0"/>
      <w:color w:val="000000"/>
      <w:sz w:val="24"/>
      <w:szCs w:val="21"/>
    </w:rPr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  <w:rPr>
      <w:rFonts w:ascii="Times New Roman" w:eastAsia="Times New Roman" w:hAnsi="Times New Roman" w:cs="Times New Roman"/>
      <w:b w:val="0"/>
      <w:bCs w:val="0"/>
      <w:color w:val="auto"/>
      <w:sz w:val="24"/>
      <w:szCs w:val="21"/>
      <w:lang w:val="ru-RU" w:eastAsia="zh-CN" w:bidi="hi-IN"/>
    </w:rPr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Symbol" w:hAnsi="Symbol" w:cs="OpenSymbol"/>
      <w:sz w:val="24"/>
      <w:szCs w:val="24"/>
    </w:rPr>
  </w:style>
  <w:style w:type="character" w:customStyle="1" w:styleId="WW8Num9z0">
    <w:name w:val="WW8Num9z0"/>
    <w:rPr>
      <w:rFonts w:hint="default"/>
      <w:b w:val="0"/>
      <w:bCs w:val="0"/>
      <w:i w:val="0"/>
      <w:iCs w:val="0"/>
      <w:color w:val="000000"/>
      <w:spacing w:val="-2"/>
      <w:sz w:val="24"/>
      <w:szCs w:val="21"/>
    </w:rPr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  <w:rPr>
      <w:sz w:val="28"/>
      <w:szCs w:val="28"/>
    </w:rPr>
  </w:style>
  <w:style w:type="character" w:customStyle="1" w:styleId="WW8Num10z3">
    <w:name w:val="WW8Num10z3"/>
    <w:rPr>
      <w:b w:val="0"/>
      <w:bCs w:val="0"/>
      <w:i w:val="0"/>
      <w:iCs w:val="0"/>
      <w:color w:val="000000"/>
      <w:sz w:val="24"/>
      <w:szCs w:val="21"/>
    </w:rPr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  <w:rPr>
      <w:sz w:val="28"/>
      <w:szCs w:val="28"/>
    </w:rPr>
  </w:style>
  <w:style w:type="character" w:customStyle="1" w:styleId="WW8Num11z3">
    <w:name w:val="WW8Num11z3"/>
    <w:rPr>
      <w:b w:val="0"/>
      <w:bCs w:val="0"/>
      <w:i w:val="0"/>
      <w:iCs w:val="0"/>
      <w:color w:val="000000"/>
      <w:sz w:val="24"/>
      <w:szCs w:val="21"/>
    </w:rPr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i w:val="0"/>
    </w:rPr>
  </w:style>
  <w:style w:type="character" w:customStyle="1" w:styleId="WW8Num12z1">
    <w:name w:val="WW8Num12z1"/>
    <w:rPr>
      <w:sz w:val="24"/>
      <w:szCs w:val="24"/>
    </w:rPr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5">
    <w:name w:val="Основной шрифт абзаца5"/>
  </w:style>
  <w:style w:type="character" w:customStyle="1" w:styleId="40">
    <w:name w:val="Основной шрифт абзаца4"/>
  </w:style>
  <w:style w:type="character" w:customStyle="1" w:styleId="WW8Num8z1">
    <w:name w:val="WW8Num8z1"/>
  </w:style>
  <w:style w:type="character" w:customStyle="1" w:styleId="WW8Num8z2">
    <w:name w:val="WW8Num8z2"/>
    <w:rPr>
      <w:b w:val="0"/>
      <w:sz w:val="24"/>
      <w:szCs w:val="24"/>
    </w:rPr>
  </w:style>
  <w:style w:type="character" w:customStyle="1" w:styleId="WW8Num8z3">
    <w:name w:val="WW8Num8z3"/>
    <w:rPr>
      <w:b w:val="0"/>
      <w:bCs w:val="0"/>
      <w:i w:val="0"/>
      <w:iCs w:val="0"/>
      <w:color w:val="000000"/>
      <w:sz w:val="24"/>
      <w:szCs w:val="21"/>
    </w:rPr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1">
    <w:name w:val="WW8Num9z1"/>
  </w:style>
  <w:style w:type="character" w:customStyle="1" w:styleId="WW8Num9z2">
    <w:name w:val="WW8Num9z2"/>
    <w:rPr>
      <w:rFonts w:ascii="Times New Roman" w:eastAsia="Times New Roman" w:hAnsi="Times New Roman" w:cs="Times New Roman"/>
      <w:b w:val="0"/>
      <w:bCs w:val="0"/>
      <w:color w:val="auto"/>
      <w:sz w:val="24"/>
      <w:szCs w:val="21"/>
      <w:lang w:val="ru-RU" w:eastAsia="zh-CN" w:bidi="hi-IN"/>
    </w:rPr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  <w:rPr>
      <w:rFonts w:ascii="Times New Roman" w:eastAsia="Times New Roman" w:hAnsi="Times New Roman" w:cs="Times New Roman"/>
      <w:b w:val="0"/>
      <w:bCs w:val="0"/>
      <w:color w:val="auto"/>
      <w:sz w:val="28"/>
      <w:szCs w:val="28"/>
      <w:lang w:val="ru-RU" w:eastAsia="zh-CN" w:bidi="hi-IN"/>
    </w:rPr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b/>
      <w:i w:val="0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hint="default"/>
      <w:b w:val="0"/>
      <w:bCs w:val="0"/>
      <w:i w:val="0"/>
      <w:iCs w:val="0"/>
      <w:color w:val="000000"/>
      <w:spacing w:val="-2"/>
      <w:sz w:val="24"/>
      <w:szCs w:val="21"/>
    </w:rPr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  <w:rPr>
      <w:sz w:val="28"/>
      <w:szCs w:val="28"/>
    </w:rPr>
  </w:style>
  <w:style w:type="character" w:customStyle="1" w:styleId="WW8Num17z3">
    <w:name w:val="WW8Num17z3"/>
    <w:rPr>
      <w:b w:val="0"/>
      <w:bCs w:val="0"/>
      <w:i w:val="0"/>
      <w:iCs w:val="0"/>
      <w:color w:val="000000"/>
      <w:sz w:val="24"/>
      <w:szCs w:val="21"/>
    </w:rPr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  <w:rPr>
      <w:sz w:val="28"/>
      <w:szCs w:val="28"/>
    </w:rPr>
  </w:style>
  <w:style w:type="character" w:customStyle="1" w:styleId="WW8Num18z3">
    <w:name w:val="WW8Num18z3"/>
    <w:rPr>
      <w:b w:val="0"/>
      <w:bCs w:val="0"/>
      <w:i w:val="0"/>
      <w:iCs w:val="0"/>
      <w:color w:val="000000"/>
      <w:sz w:val="24"/>
      <w:szCs w:val="21"/>
    </w:rPr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i w:val="0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  <w:rPr>
      <w:b w:val="0"/>
      <w:sz w:val="24"/>
      <w:szCs w:val="24"/>
    </w:rPr>
  </w:style>
  <w:style w:type="character" w:customStyle="1" w:styleId="WW8Num20z3">
    <w:name w:val="WW8Num20z3"/>
    <w:rPr>
      <w:b w:val="0"/>
      <w:bCs w:val="0"/>
      <w:i w:val="0"/>
      <w:iCs w:val="0"/>
      <w:color w:val="000000"/>
      <w:sz w:val="24"/>
      <w:szCs w:val="21"/>
    </w:rPr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hint="default"/>
    </w:rPr>
  </w:style>
  <w:style w:type="character" w:customStyle="1" w:styleId="WW8Num22z0">
    <w:name w:val="WW8Num22z0"/>
    <w:rPr>
      <w:b/>
      <w:i w:val="0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  <w:rPr>
      <w:sz w:val="28"/>
      <w:szCs w:val="28"/>
    </w:rPr>
  </w:style>
  <w:style w:type="character" w:customStyle="1" w:styleId="WW8Num23z3">
    <w:name w:val="WW8Num23z3"/>
    <w:rPr>
      <w:b w:val="0"/>
      <w:bCs w:val="0"/>
      <w:i w:val="0"/>
      <w:iCs w:val="0"/>
      <w:color w:val="000000"/>
      <w:sz w:val="24"/>
      <w:szCs w:val="21"/>
    </w:rPr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31">
    <w:name w:val="Основной шрифт абзаца3"/>
  </w:style>
  <w:style w:type="character" w:customStyle="1" w:styleId="WW8Num21z1">
    <w:name w:val="WW8Num21z1"/>
  </w:style>
  <w:style w:type="character" w:customStyle="1" w:styleId="WW8Num21z2">
    <w:name w:val="WW8Num21z2"/>
    <w:rPr>
      <w:sz w:val="28"/>
      <w:szCs w:val="28"/>
    </w:rPr>
  </w:style>
  <w:style w:type="character" w:customStyle="1" w:styleId="WW8Num21z3">
    <w:name w:val="WW8Num21z3"/>
    <w:rPr>
      <w:b w:val="0"/>
      <w:bCs w:val="0"/>
      <w:i w:val="0"/>
      <w:iCs w:val="0"/>
      <w:color w:val="000000"/>
      <w:sz w:val="28"/>
      <w:szCs w:val="28"/>
      <w:lang w:val="en-US"/>
    </w:rPr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16z1">
    <w:name w:val="WW8Num16z1"/>
  </w:style>
  <w:style w:type="character" w:customStyle="1" w:styleId="WW8Num16z2">
    <w:name w:val="WW8Num16z2"/>
    <w:rPr>
      <w:sz w:val="28"/>
      <w:szCs w:val="28"/>
    </w:rPr>
  </w:style>
  <w:style w:type="character" w:customStyle="1" w:styleId="WW8Num16z3">
    <w:name w:val="WW8Num16z3"/>
    <w:rPr>
      <w:b w:val="0"/>
      <w:bCs w:val="0"/>
      <w:i w:val="0"/>
      <w:iCs w:val="0"/>
      <w:sz w:val="28"/>
      <w:szCs w:val="28"/>
    </w:rPr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21">
    <w:name w:val="Основной шрифт абзаца2"/>
  </w:style>
  <w:style w:type="character" w:customStyle="1" w:styleId="WW8Num4z4">
    <w:name w:val="WW8Num4z4"/>
  </w:style>
  <w:style w:type="character" w:customStyle="1" w:styleId="10">
    <w:name w:val="Основной шрифт абзаца1"/>
  </w:style>
  <w:style w:type="character" w:customStyle="1" w:styleId="WW-Absatz-Standardschriftart">
    <w:name w:val="WW-Absatz-Standardschriftart"/>
  </w:style>
  <w:style w:type="character" w:styleId="a3">
    <w:name w:val="Hyperlink"/>
    <w:rPr>
      <w:color w:val="0000FF"/>
      <w:u w:val="single"/>
    </w:rPr>
  </w:style>
  <w:style w:type="character" w:styleId="a4">
    <w:name w:val="page number"/>
    <w:basedOn w:val="10"/>
  </w:style>
  <w:style w:type="character" w:customStyle="1" w:styleId="a5">
    <w:name w:val="Символ нумерации"/>
    <w:rPr>
      <w:sz w:val="28"/>
      <w:szCs w:val="28"/>
    </w:rPr>
  </w:style>
  <w:style w:type="character" w:customStyle="1" w:styleId="a6">
    <w:name w:val="Маркеры списка"/>
    <w:rPr>
      <w:rFonts w:ascii="OpenSymbol" w:eastAsia="OpenSymbol" w:hAnsi="OpenSymbol" w:cs="OpenSymbol"/>
    </w:rPr>
  </w:style>
  <w:style w:type="character" w:styleId="a7">
    <w:name w:val="FollowedHyperlink"/>
    <w:rPr>
      <w:color w:val="800000"/>
      <w:u w:val="single"/>
    </w:rPr>
  </w:style>
  <w:style w:type="character" w:customStyle="1" w:styleId="61">
    <w:name w:val="Основной шрифт абзаца6"/>
  </w:style>
  <w:style w:type="character" w:customStyle="1" w:styleId="22">
    <w:name w:val="Основной текст (2)_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u w:val="none"/>
    </w:rPr>
  </w:style>
  <w:style w:type="character" w:customStyle="1" w:styleId="a8">
    <w:name w:val="Подпись к таблице_"/>
    <w:uiPriority w:val="99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11">
    <w:name w:val="Основной текст + 11"/>
    <w:aliases w:val="5 pt6,Не полужирный"/>
    <w:rPr>
      <w:rFonts w:ascii="Times New Roman" w:hAnsi="Times New Roman" w:cs="Times New Roman"/>
      <w:sz w:val="23"/>
      <w:szCs w:val="23"/>
      <w:u w:val="none"/>
    </w:rPr>
  </w:style>
  <w:style w:type="character" w:customStyle="1" w:styleId="7">
    <w:name w:val="Основной текст (7)_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ListLabel12">
    <w:name w:val="ListLabel 12"/>
    <w:rPr>
      <w:b w:val="0"/>
    </w:rPr>
  </w:style>
  <w:style w:type="character" w:customStyle="1" w:styleId="12">
    <w:name w:val="Основной текст Знак1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41">
    <w:name w:val="Заголовок4"/>
    <w:basedOn w:val="a"/>
    <w:next w:val="a9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a9">
    <w:name w:val="Body Text"/>
    <w:basedOn w:val="a"/>
    <w:rPr>
      <w:sz w:val="28"/>
    </w:rPr>
  </w:style>
  <w:style w:type="paragraph" w:styleId="aa">
    <w:name w:val="List"/>
    <w:basedOn w:val="a9"/>
    <w:rPr>
      <w:rFonts w:cs="FreeSans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FreeSans"/>
      <w:i/>
      <w:iCs/>
      <w:sz w:val="28"/>
      <w:szCs w:val="24"/>
    </w:rPr>
  </w:style>
  <w:style w:type="paragraph" w:customStyle="1" w:styleId="50">
    <w:name w:val="Указатель5"/>
    <w:basedOn w:val="a"/>
    <w:pPr>
      <w:suppressLineNumbers/>
    </w:pPr>
    <w:rPr>
      <w:rFonts w:cs="FreeSans"/>
    </w:rPr>
  </w:style>
  <w:style w:type="paragraph" w:customStyle="1" w:styleId="20">
    <w:name w:val="Текст2"/>
    <w:basedOn w:val="a"/>
    <w:pPr>
      <w:widowControl w:val="0"/>
      <w:spacing w:line="300" w:lineRule="auto"/>
      <w:ind w:firstLine="760"/>
    </w:pPr>
    <w:rPr>
      <w:rFonts w:ascii="Courier New" w:hAnsi="Courier New" w:cs="Courier New"/>
    </w:rPr>
  </w:style>
  <w:style w:type="paragraph" w:customStyle="1" w:styleId="32">
    <w:name w:val="Заголовок3"/>
    <w:basedOn w:val="a"/>
    <w:next w:val="a9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42">
    <w:name w:val="Название объекта4"/>
    <w:basedOn w:val="a"/>
    <w:pPr>
      <w:suppressLineNumbers/>
      <w:spacing w:before="120" w:after="120"/>
    </w:pPr>
    <w:rPr>
      <w:rFonts w:cs="FreeSans"/>
      <w:i/>
      <w:iCs/>
      <w:sz w:val="28"/>
      <w:szCs w:val="24"/>
    </w:rPr>
  </w:style>
  <w:style w:type="paragraph" w:customStyle="1" w:styleId="43">
    <w:name w:val="Указатель4"/>
    <w:basedOn w:val="a"/>
    <w:pPr>
      <w:suppressLineNumbers/>
    </w:pPr>
    <w:rPr>
      <w:rFonts w:cs="FreeSans"/>
    </w:rPr>
  </w:style>
  <w:style w:type="paragraph" w:customStyle="1" w:styleId="23">
    <w:name w:val="Заголовок2"/>
    <w:basedOn w:val="a"/>
    <w:next w:val="a9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33">
    <w:name w:val="Название объекта3"/>
    <w:basedOn w:val="a"/>
    <w:pPr>
      <w:suppressLineNumbers/>
      <w:spacing w:before="120" w:after="120"/>
    </w:pPr>
    <w:rPr>
      <w:rFonts w:cs="FreeSans"/>
      <w:i/>
      <w:iCs/>
      <w:sz w:val="28"/>
      <w:szCs w:val="24"/>
    </w:rPr>
  </w:style>
  <w:style w:type="paragraph" w:customStyle="1" w:styleId="34">
    <w:name w:val="Указатель3"/>
    <w:basedOn w:val="a"/>
    <w:pPr>
      <w:suppressLineNumbers/>
    </w:pPr>
    <w:rPr>
      <w:rFonts w:cs="FreeSans"/>
    </w:rPr>
  </w:style>
  <w:style w:type="paragraph" w:customStyle="1" w:styleId="13">
    <w:name w:val="Заголовок1"/>
    <w:basedOn w:val="a"/>
    <w:next w:val="a9"/>
    <w:pPr>
      <w:jc w:val="center"/>
    </w:pPr>
    <w:rPr>
      <w:sz w:val="28"/>
      <w:lang w:val="en-US"/>
    </w:rPr>
  </w:style>
  <w:style w:type="paragraph" w:customStyle="1" w:styleId="24">
    <w:name w:val="Название объекта2"/>
    <w:basedOn w:val="a"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25">
    <w:name w:val="Указатель2"/>
    <w:basedOn w:val="a"/>
    <w:pPr>
      <w:suppressLineNumbers/>
    </w:pPr>
    <w:rPr>
      <w:rFonts w:cs="FreeSans"/>
    </w:rPr>
  </w:style>
  <w:style w:type="paragraph" w:customStyle="1" w:styleId="14">
    <w:name w:val="Название объекта1"/>
    <w:basedOn w:val="a"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15">
    <w:name w:val="Указатель1"/>
    <w:basedOn w:val="a"/>
    <w:pPr>
      <w:suppressLineNumbers/>
    </w:pPr>
    <w:rPr>
      <w:rFonts w:cs="FreeSans"/>
    </w:rPr>
  </w:style>
  <w:style w:type="paragraph" w:customStyle="1" w:styleId="16">
    <w:name w:val="Текст1"/>
    <w:basedOn w:val="a"/>
    <w:pPr>
      <w:widowControl w:val="0"/>
      <w:spacing w:line="300" w:lineRule="auto"/>
      <w:ind w:firstLine="760"/>
    </w:pPr>
    <w:rPr>
      <w:rFonts w:ascii="Courier New" w:hAnsi="Courier New" w:cs="Courier New"/>
      <w:lang w:bidi="hi-IN"/>
    </w:rPr>
  </w:style>
  <w:style w:type="paragraph" w:styleId="ac">
    <w:name w:val="footer"/>
    <w:basedOn w:val="a"/>
    <w:pPr>
      <w:tabs>
        <w:tab w:val="center" w:pos="4677"/>
        <w:tab w:val="right" w:pos="9355"/>
      </w:tabs>
    </w:pPr>
  </w:style>
  <w:style w:type="paragraph" w:customStyle="1" w:styleId="ad">
    <w:name w:val="Содержимое таблицы"/>
    <w:basedOn w:val="a"/>
    <w:pPr>
      <w:suppressLineNumbers/>
    </w:pPr>
  </w:style>
  <w:style w:type="paragraph" w:customStyle="1" w:styleId="ae">
    <w:name w:val="Заголовок таблицы"/>
    <w:basedOn w:val="ad"/>
    <w:pPr>
      <w:jc w:val="center"/>
    </w:pPr>
    <w:rPr>
      <w:b/>
      <w:bCs/>
    </w:rPr>
  </w:style>
  <w:style w:type="paragraph" w:customStyle="1" w:styleId="af">
    <w:name w:val="Содержимое врезки"/>
    <w:basedOn w:val="a"/>
  </w:style>
  <w:style w:type="paragraph" w:customStyle="1" w:styleId="Default">
    <w:name w:val="Default"/>
    <w:pPr>
      <w:suppressAutoHyphens/>
    </w:pPr>
    <w:rPr>
      <w:rFonts w:eastAsia="Calibri"/>
      <w:color w:val="000000"/>
      <w:sz w:val="24"/>
      <w:szCs w:val="24"/>
      <w:lang w:eastAsia="zh-CN"/>
    </w:rPr>
  </w:style>
  <w:style w:type="paragraph" w:customStyle="1" w:styleId="310">
    <w:name w:val="Основной текст с отступом 31"/>
    <w:basedOn w:val="a"/>
    <w:pPr>
      <w:spacing w:after="120"/>
      <w:ind w:left="283" w:firstLine="760"/>
    </w:pPr>
    <w:rPr>
      <w:sz w:val="16"/>
      <w:szCs w:val="16"/>
    </w:rPr>
  </w:style>
  <w:style w:type="paragraph" w:styleId="af0">
    <w:name w:val="Body Text Indent"/>
    <w:basedOn w:val="a"/>
    <w:pPr>
      <w:spacing w:after="120"/>
      <w:ind w:left="283" w:firstLine="760"/>
    </w:pPr>
  </w:style>
  <w:style w:type="paragraph" w:customStyle="1" w:styleId="af1">
    <w:name w:val="Подпись к таблице"/>
    <w:basedOn w:val="a"/>
    <w:uiPriority w:val="99"/>
    <w:pPr>
      <w:shd w:val="clear" w:color="auto" w:fill="FFFFFF"/>
      <w:spacing w:line="240" w:lineRule="atLeast"/>
    </w:pPr>
    <w:rPr>
      <w:rFonts w:eastAsia="Calibri"/>
      <w:b/>
      <w:bCs/>
      <w:i/>
      <w:iCs/>
      <w:sz w:val="22"/>
      <w:szCs w:val="22"/>
    </w:rPr>
  </w:style>
  <w:style w:type="paragraph" w:customStyle="1" w:styleId="26">
    <w:name w:val="Заголовок №2"/>
    <w:basedOn w:val="a"/>
    <w:pPr>
      <w:shd w:val="clear" w:color="auto" w:fill="FFFFFF"/>
      <w:spacing w:before="840" w:after="840" w:line="322" w:lineRule="exact"/>
      <w:ind w:hanging="400"/>
    </w:pPr>
    <w:rPr>
      <w:rFonts w:eastAsia="Calibri"/>
      <w:b/>
      <w:bCs/>
      <w:sz w:val="26"/>
      <w:szCs w:val="26"/>
    </w:rPr>
  </w:style>
  <w:style w:type="paragraph" w:customStyle="1" w:styleId="17">
    <w:name w:val="Обычный (веб)1"/>
    <w:basedOn w:val="a"/>
    <w:pPr>
      <w:spacing w:before="280" w:after="280"/>
    </w:pPr>
    <w:rPr>
      <w:szCs w:val="24"/>
    </w:rPr>
  </w:style>
  <w:style w:type="paragraph" w:customStyle="1" w:styleId="af2">
    <w:name w:val="Таблица"/>
    <w:basedOn w:val="24"/>
  </w:style>
  <w:style w:type="paragraph" w:customStyle="1" w:styleId="FR2">
    <w:name w:val="FR2"/>
    <w:pPr>
      <w:widowControl w:val="0"/>
      <w:suppressAutoHyphens/>
      <w:spacing w:line="312" w:lineRule="auto"/>
      <w:ind w:firstLine="460"/>
      <w:jc w:val="both"/>
    </w:pPr>
    <w:rPr>
      <w:rFonts w:ascii="Courier New" w:hAnsi="Courier New" w:cs="Calibri"/>
      <w:sz w:val="18"/>
      <w:lang w:eastAsia="zh-CN"/>
    </w:rPr>
  </w:style>
  <w:style w:type="paragraph" w:customStyle="1" w:styleId="311">
    <w:name w:val="Основной текст с отступом 31"/>
    <w:basedOn w:val="a"/>
    <w:rsid w:val="004628DF"/>
    <w:pPr>
      <w:suppressAutoHyphens/>
      <w:ind w:firstLine="33"/>
      <w:jc w:val="center"/>
    </w:pPr>
    <w:rPr>
      <w:sz w:val="28"/>
    </w:rPr>
  </w:style>
  <w:style w:type="paragraph" w:customStyle="1" w:styleId="18">
    <w:name w:val="Обычный1"/>
    <w:rsid w:val="004628DF"/>
    <w:pPr>
      <w:suppressAutoHyphens/>
      <w:autoSpaceDE w:val="0"/>
    </w:pPr>
    <w:rPr>
      <w:rFonts w:eastAsia="Calibri"/>
      <w:color w:val="000000"/>
      <w:sz w:val="24"/>
      <w:szCs w:val="24"/>
      <w:lang w:eastAsia="zh-CN"/>
    </w:rPr>
  </w:style>
  <w:style w:type="table" w:styleId="af3">
    <w:name w:val="Table Grid"/>
    <w:basedOn w:val="a1"/>
    <w:uiPriority w:val="39"/>
    <w:rsid w:val="005060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5">
    <w:name w:val="Обычный3"/>
    <w:rsid w:val="008A3C60"/>
    <w:pPr>
      <w:suppressAutoHyphens/>
      <w:autoSpaceDE w:val="0"/>
    </w:pPr>
    <w:rPr>
      <w:rFonts w:eastAsia="Calibri"/>
      <w:color w:val="000000"/>
      <w:sz w:val="24"/>
      <w:szCs w:val="24"/>
      <w:lang w:eastAsia="zh-CN"/>
    </w:rPr>
  </w:style>
  <w:style w:type="paragraph" w:styleId="27">
    <w:name w:val="Body Text Indent 2"/>
    <w:basedOn w:val="a"/>
    <w:link w:val="28"/>
    <w:uiPriority w:val="99"/>
    <w:semiHidden/>
    <w:unhideWhenUsed/>
    <w:rsid w:val="0046266E"/>
    <w:pPr>
      <w:spacing w:after="120" w:line="480" w:lineRule="auto"/>
      <w:ind w:left="283"/>
    </w:pPr>
  </w:style>
  <w:style w:type="character" w:customStyle="1" w:styleId="28">
    <w:name w:val="Основной текст с отступом 2 Знак"/>
    <w:link w:val="27"/>
    <w:uiPriority w:val="99"/>
    <w:semiHidden/>
    <w:rsid w:val="0046266E"/>
    <w:rPr>
      <w:sz w:val="24"/>
      <w:lang w:eastAsia="zh-CN"/>
    </w:rPr>
  </w:style>
  <w:style w:type="character" w:customStyle="1" w:styleId="FontStyle134">
    <w:name w:val="Font Style134"/>
    <w:uiPriority w:val="99"/>
    <w:rsid w:val="004D20E2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3">
    <w:name w:val="Style23"/>
    <w:basedOn w:val="a"/>
    <w:uiPriority w:val="99"/>
    <w:rsid w:val="004D20E2"/>
    <w:pPr>
      <w:widowControl w:val="0"/>
      <w:autoSpaceDE w:val="0"/>
      <w:autoSpaceDN w:val="0"/>
      <w:adjustRightInd w:val="0"/>
    </w:pPr>
    <w:rPr>
      <w:szCs w:val="24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2A0B52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link w:val="af4"/>
    <w:uiPriority w:val="99"/>
    <w:semiHidden/>
    <w:rsid w:val="002A0B52"/>
    <w:rPr>
      <w:rFonts w:ascii="Segoe UI" w:hAnsi="Segoe UI" w:cs="Segoe UI"/>
      <w:sz w:val="18"/>
      <w:szCs w:val="18"/>
      <w:lang w:eastAsia="zh-CN"/>
    </w:rPr>
  </w:style>
  <w:style w:type="character" w:customStyle="1" w:styleId="60">
    <w:name w:val="Заголовок 6 Знак"/>
    <w:link w:val="6"/>
    <w:uiPriority w:val="9"/>
    <w:semiHidden/>
    <w:rsid w:val="00C37840"/>
    <w:rPr>
      <w:rFonts w:ascii="Calibri" w:eastAsia="Times New Roman" w:hAnsi="Calibri" w:cs="Times New Roman"/>
      <w:b/>
      <w:bCs/>
      <w:sz w:val="22"/>
      <w:szCs w:val="22"/>
      <w:lang w:eastAsia="zh-CN"/>
    </w:rPr>
  </w:style>
  <w:style w:type="character" w:customStyle="1" w:styleId="80">
    <w:name w:val="Заголовок 8 Знак"/>
    <w:link w:val="8"/>
    <w:uiPriority w:val="9"/>
    <w:semiHidden/>
    <w:rsid w:val="00C37840"/>
    <w:rPr>
      <w:rFonts w:ascii="Calibri" w:eastAsia="Times New Roman" w:hAnsi="Calibri" w:cs="Times New Roman"/>
      <w:i/>
      <w:iCs/>
      <w:sz w:val="24"/>
      <w:szCs w:val="24"/>
      <w:lang w:eastAsia="zh-CN"/>
    </w:rPr>
  </w:style>
  <w:style w:type="paragraph" w:customStyle="1" w:styleId="Textlist">
    <w:name w:val="Text list"/>
    <w:basedOn w:val="a"/>
    <w:rsid w:val="00C37840"/>
    <w:pPr>
      <w:widowControl w:val="0"/>
      <w:tabs>
        <w:tab w:val="num" w:pos="360"/>
      </w:tabs>
      <w:suppressAutoHyphens/>
      <w:ind w:left="360" w:hanging="360"/>
      <w:contextualSpacing/>
      <w:jc w:val="both"/>
    </w:pPr>
    <w:rPr>
      <w:color w:val="000000"/>
      <w:lang w:eastAsia="ar-SA"/>
    </w:rPr>
  </w:style>
  <w:style w:type="character" w:customStyle="1" w:styleId="FontStyle142">
    <w:name w:val="Font Style142"/>
    <w:uiPriority w:val="99"/>
    <w:rsid w:val="00027EB3"/>
    <w:rPr>
      <w:rFonts w:ascii="Times New Roman" w:hAnsi="Times New Roman" w:cs="Times New Roman"/>
      <w:sz w:val="26"/>
      <w:szCs w:val="26"/>
    </w:rPr>
  </w:style>
  <w:style w:type="character" w:customStyle="1" w:styleId="FontStyle138">
    <w:name w:val="Font Style138"/>
    <w:uiPriority w:val="99"/>
    <w:rsid w:val="00027EB3"/>
    <w:rPr>
      <w:rFonts w:ascii="Times New Roman" w:hAnsi="Times New Roman" w:cs="Times New Roman"/>
      <w:i/>
      <w:iCs/>
      <w:sz w:val="22"/>
      <w:szCs w:val="22"/>
    </w:rPr>
  </w:style>
  <w:style w:type="paragraph" w:customStyle="1" w:styleId="Style99">
    <w:name w:val="Style99"/>
    <w:basedOn w:val="a"/>
    <w:uiPriority w:val="99"/>
    <w:rsid w:val="00027EB3"/>
    <w:pPr>
      <w:widowControl w:val="0"/>
      <w:autoSpaceDE w:val="0"/>
      <w:autoSpaceDN w:val="0"/>
      <w:adjustRightInd w:val="0"/>
      <w:spacing w:line="277" w:lineRule="exact"/>
      <w:ind w:firstLine="542"/>
      <w:jc w:val="both"/>
    </w:pPr>
    <w:rPr>
      <w:szCs w:val="24"/>
      <w:lang w:eastAsia="ru-RU"/>
    </w:rPr>
  </w:style>
  <w:style w:type="character" w:customStyle="1" w:styleId="FontStyle137">
    <w:name w:val="Font Style137"/>
    <w:rsid w:val="00F24493"/>
    <w:rPr>
      <w:rFonts w:ascii="Times New Roman" w:hAnsi="Times New Roman" w:cs="Times New Roman"/>
      <w:sz w:val="22"/>
      <w:szCs w:val="22"/>
    </w:rPr>
  </w:style>
  <w:style w:type="paragraph" w:customStyle="1" w:styleId="210">
    <w:name w:val="Основной текст 21"/>
    <w:basedOn w:val="a"/>
    <w:rsid w:val="00F24493"/>
    <w:pPr>
      <w:suppressAutoHyphens/>
      <w:ind w:firstLine="709"/>
      <w:contextualSpacing/>
      <w:jc w:val="both"/>
    </w:pPr>
    <w:rPr>
      <w:szCs w:val="24"/>
    </w:rPr>
  </w:style>
  <w:style w:type="character" w:customStyle="1" w:styleId="30">
    <w:name w:val="Заголовок 3 Знак"/>
    <w:link w:val="3"/>
    <w:uiPriority w:val="9"/>
    <w:rsid w:val="008C387C"/>
    <w:rPr>
      <w:rFonts w:ascii="Calibri Light" w:eastAsia="Times New Roman" w:hAnsi="Calibri Light" w:cs="Times New Roman"/>
      <w:b/>
      <w:bCs/>
      <w:sz w:val="26"/>
      <w:szCs w:val="26"/>
      <w:lang w:eastAsia="zh-CN"/>
    </w:rPr>
  </w:style>
  <w:style w:type="paragraph" w:styleId="29">
    <w:name w:val="Body Text 2"/>
    <w:basedOn w:val="a"/>
    <w:link w:val="2a"/>
    <w:uiPriority w:val="99"/>
    <w:semiHidden/>
    <w:unhideWhenUsed/>
    <w:rsid w:val="008C387C"/>
    <w:pPr>
      <w:spacing w:after="120" w:line="480" w:lineRule="auto"/>
    </w:pPr>
  </w:style>
  <w:style w:type="character" w:customStyle="1" w:styleId="2a">
    <w:name w:val="Основной текст 2 Знак"/>
    <w:link w:val="29"/>
    <w:uiPriority w:val="99"/>
    <w:semiHidden/>
    <w:rsid w:val="008C387C"/>
    <w:rPr>
      <w:sz w:val="24"/>
      <w:lang w:eastAsia="zh-CN"/>
    </w:rPr>
  </w:style>
  <w:style w:type="paragraph" w:customStyle="1" w:styleId="Style97">
    <w:name w:val="Style97"/>
    <w:basedOn w:val="a"/>
    <w:uiPriority w:val="99"/>
    <w:rsid w:val="008C387C"/>
    <w:pPr>
      <w:widowControl w:val="0"/>
      <w:autoSpaceDE w:val="0"/>
      <w:autoSpaceDN w:val="0"/>
      <w:adjustRightInd w:val="0"/>
      <w:spacing w:line="298" w:lineRule="exact"/>
    </w:pPr>
    <w:rPr>
      <w:szCs w:val="24"/>
      <w:lang w:eastAsia="ru-RU"/>
    </w:rPr>
  </w:style>
  <w:style w:type="character" w:customStyle="1" w:styleId="FontStyle133">
    <w:name w:val="Font Style133"/>
    <w:uiPriority w:val="99"/>
    <w:rsid w:val="008C387C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f6">
    <w:name w:val="Normal (Web)"/>
    <w:basedOn w:val="a"/>
    <w:uiPriority w:val="99"/>
    <w:unhideWhenUsed/>
    <w:rsid w:val="008C387C"/>
    <w:pPr>
      <w:spacing w:before="100" w:beforeAutospacing="1" w:after="100" w:afterAutospacing="1"/>
    </w:pPr>
    <w:rPr>
      <w:szCs w:val="24"/>
      <w:lang w:eastAsia="ru-RU"/>
    </w:rPr>
  </w:style>
  <w:style w:type="paragraph" w:customStyle="1" w:styleId="70">
    <w:name w:val="Основной текст (7)"/>
    <w:basedOn w:val="a"/>
    <w:rsid w:val="008C387C"/>
    <w:pPr>
      <w:widowControl w:val="0"/>
      <w:shd w:val="clear" w:color="auto" w:fill="FFFFFF"/>
      <w:suppressAutoHyphens/>
      <w:spacing w:before="60" w:after="60" w:line="293" w:lineRule="exact"/>
      <w:ind w:hanging="540"/>
    </w:pPr>
    <w:rPr>
      <w:b/>
      <w:bCs/>
      <w:i/>
      <w:iCs/>
      <w:sz w:val="20"/>
      <w:shd w:val="clear" w:color="auto" w:fill="FFFFFF"/>
      <w:lang w:eastAsia="ru-RU"/>
    </w:rPr>
  </w:style>
  <w:style w:type="paragraph" w:styleId="af7">
    <w:name w:val="Block Text"/>
    <w:basedOn w:val="a"/>
    <w:rsid w:val="008C387C"/>
    <w:pPr>
      <w:spacing w:before="260" w:line="260" w:lineRule="auto"/>
      <w:ind w:left="40" w:right="400"/>
      <w:jc w:val="both"/>
    </w:pPr>
    <w:rPr>
      <w:sz w:val="28"/>
      <w:lang w:eastAsia="ru-RU"/>
    </w:rPr>
  </w:style>
  <w:style w:type="paragraph" w:styleId="36">
    <w:name w:val="Body Text 3"/>
    <w:basedOn w:val="a"/>
    <w:link w:val="37"/>
    <w:uiPriority w:val="99"/>
    <w:unhideWhenUsed/>
    <w:rsid w:val="008C387C"/>
    <w:pPr>
      <w:suppressAutoHyphens/>
      <w:spacing w:after="120"/>
      <w:ind w:firstLine="709"/>
      <w:contextualSpacing/>
      <w:jc w:val="both"/>
    </w:pPr>
    <w:rPr>
      <w:sz w:val="16"/>
      <w:szCs w:val="16"/>
      <w:lang w:eastAsia="ar-SA"/>
    </w:rPr>
  </w:style>
  <w:style w:type="character" w:customStyle="1" w:styleId="37">
    <w:name w:val="Основной текст 3 Знак"/>
    <w:link w:val="36"/>
    <w:uiPriority w:val="99"/>
    <w:rsid w:val="008C387C"/>
    <w:rPr>
      <w:sz w:val="16"/>
      <w:szCs w:val="16"/>
      <w:lang w:eastAsia="ar-SA"/>
    </w:rPr>
  </w:style>
  <w:style w:type="paragraph" w:styleId="af8">
    <w:name w:val="List Paragraph"/>
    <w:basedOn w:val="a"/>
    <w:qFormat/>
    <w:rsid w:val="00D770E7"/>
    <w:pPr>
      <w:widowControl w:val="0"/>
      <w:spacing w:line="300" w:lineRule="auto"/>
      <w:ind w:left="720" w:firstLine="760"/>
      <w:contextualSpacing/>
    </w:pPr>
    <w:rPr>
      <w:kern w:val="1"/>
      <w:sz w:val="20"/>
    </w:rPr>
  </w:style>
  <w:style w:type="paragraph" w:customStyle="1" w:styleId="19">
    <w:name w:val="Абзац списка1"/>
    <w:basedOn w:val="a"/>
    <w:qFormat/>
    <w:rsid w:val="00F3573C"/>
    <w:pPr>
      <w:widowControl w:val="0"/>
      <w:spacing w:line="300" w:lineRule="auto"/>
      <w:ind w:left="720" w:firstLine="760"/>
    </w:pPr>
    <w:rPr>
      <w:kern w:val="1"/>
      <w:sz w:val="20"/>
      <w:lang w:eastAsia="ar-SA"/>
    </w:rPr>
  </w:style>
  <w:style w:type="paragraph" w:customStyle="1" w:styleId="Style35">
    <w:name w:val="Style35"/>
    <w:basedOn w:val="a"/>
    <w:rsid w:val="00F3573C"/>
    <w:pPr>
      <w:widowControl w:val="0"/>
      <w:autoSpaceDE w:val="0"/>
      <w:autoSpaceDN w:val="0"/>
      <w:adjustRightInd w:val="0"/>
      <w:jc w:val="right"/>
    </w:pPr>
    <w:rPr>
      <w:szCs w:val="24"/>
      <w:lang w:eastAsia="ru-RU"/>
    </w:rPr>
  </w:style>
  <w:style w:type="character" w:customStyle="1" w:styleId="FontStyle259">
    <w:name w:val="Font Style259"/>
    <w:rsid w:val="00F3573C"/>
    <w:rPr>
      <w:rFonts w:ascii="Times New Roman" w:hAnsi="Times New Roman"/>
      <w:b/>
      <w:sz w:val="22"/>
    </w:rPr>
  </w:style>
  <w:style w:type="paragraph" w:customStyle="1" w:styleId="312">
    <w:name w:val="Основной текст 31"/>
    <w:basedOn w:val="a"/>
    <w:rsid w:val="008C0288"/>
    <w:pPr>
      <w:shd w:val="clear" w:color="auto" w:fill="FFFFFF"/>
      <w:tabs>
        <w:tab w:val="left" w:pos="360"/>
      </w:tabs>
      <w:suppressAutoHyphens/>
      <w:jc w:val="both"/>
    </w:pPr>
    <w:rPr>
      <w:color w:val="000000"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lang w:eastAsia="zh-CN"/>
    </w:rPr>
  </w:style>
  <w:style w:type="paragraph" w:styleId="1">
    <w:name w:val="heading 1"/>
    <w:basedOn w:val="20"/>
    <w:next w:val="a"/>
    <w:qFormat/>
    <w:pPr>
      <w:numPr>
        <w:numId w:val="4"/>
      </w:numPr>
      <w:tabs>
        <w:tab w:val="left" w:pos="993"/>
      </w:tabs>
      <w:spacing w:before="240" w:after="120" w:line="240" w:lineRule="auto"/>
      <w:ind w:left="0" w:firstLine="0"/>
      <w:outlineLvl w:val="0"/>
    </w:pPr>
    <w:rPr>
      <w:rFonts w:ascii="Times New Roman" w:hAnsi="Times New Roman" w:cs="Times New Roman"/>
      <w:b/>
      <w:bCs/>
      <w:szCs w:val="24"/>
    </w:rPr>
  </w:style>
  <w:style w:type="paragraph" w:styleId="2">
    <w:name w:val="heading 2"/>
    <w:basedOn w:val="a"/>
    <w:next w:val="a"/>
    <w:qFormat/>
    <w:pPr>
      <w:keepNext/>
      <w:numPr>
        <w:numId w:val="1"/>
      </w:numPr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qFormat/>
    <w:rsid w:val="008C387C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tabs>
        <w:tab w:val="num" w:pos="0"/>
      </w:tabs>
      <w:spacing w:before="240" w:after="60"/>
      <w:ind w:left="432" w:hanging="432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"/>
    <w:qFormat/>
    <w:rsid w:val="00C37840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8">
    <w:name w:val="heading 8"/>
    <w:basedOn w:val="a"/>
    <w:next w:val="a"/>
    <w:link w:val="80"/>
    <w:uiPriority w:val="9"/>
    <w:qFormat/>
    <w:rsid w:val="00C37840"/>
    <w:pPr>
      <w:spacing w:before="240" w:after="60"/>
      <w:outlineLvl w:val="7"/>
    </w:pPr>
    <w:rPr>
      <w:rFonts w:ascii="Calibri" w:hAnsi="Calibri"/>
      <w:i/>
      <w:i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i w:val="0"/>
    </w:rPr>
  </w:style>
  <w:style w:type="character" w:customStyle="1" w:styleId="WW8Num1z1">
    <w:name w:val="WW8Num1z1"/>
    <w:rPr>
      <w:sz w:val="24"/>
      <w:szCs w:val="24"/>
    </w:rPr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  <w:b w:val="0"/>
      <w:bCs w:val="0"/>
      <w:i w:val="0"/>
      <w:iCs w:val="0"/>
      <w:color w:val="000000"/>
      <w:spacing w:val="-2"/>
      <w:sz w:val="24"/>
      <w:szCs w:val="21"/>
    </w:rPr>
  </w:style>
  <w:style w:type="character" w:customStyle="1" w:styleId="WW8Num4z0">
    <w:name w:val="WW8Num4z0"/>
    <w:rPr>
      <w:rFonts w:ascii="Times New Roman" w:eastAsia="Times New Roman" w:hAnsi="Times New Roman" w:cs="Times New Roman"/>
      <w:b/>
      <w:bCs/>
      <w:i/>
      <w:iCs/>
      <w:color w:val="000000"/>
      <w:spacing w:val="-1"/>
      <w:sz w:val="28"/>
      <w:szCs w:val="28"/>
      <w:lang w:val="ru-RU" w:eastAsia="ar-SA" w:bidi="ar-SA"/>
    </w:rPr>
  </w:style>
  <w:style w:type="character" w:customStyle="1" w:styleId="WW8Num4z1">
    <w:name w:val="WW8Num4z1"/>
    <w:rPr>
      <w:rFonts w:eastAsia="Times New Roman" w:cs="Times New Roman"/>
      <w:b/>
      <w:bCs/>
      <w:i/>
      <w:iCs/>
      <w:color w:val="auto"/>
      <w:spacing w:val="-1"/>
      <w:sz w:val="28"/>
      <w:szCs w:val="28"/>
      <w:lang w:val="ru-RU" w:eastAsia="zh-CN" w:bidi="ar-SA"/>
    </w:rPr>
  </w:style>
  <w:style w:type="character" w:customStyle="1" w:styleId="WW8Num4z2">
    <w:name w:val="WW8Num4z2"/>
  </w:style>
  <w:style w:type="character" w:customStyle="1" w:styleId="WW8Num4z3">
    <w:name w:val="WW8Num4z3"/>
    <w:rPr>
      <w:rFonts w:eastAsia="Times New Roman" w:cs="Times New Roman"/>
      <w:b w:val="0"/>
      <w:bCs w:val="0"/>
      <w:i w:val="0"/>
      <w:iCs w:val="0"/>
      <w:color w:val="000000"/>
      <w:spacing w:val="-1"/>
      <w:sz w:val="28"/>
      <w:szCs w:val="28"/>
      <w:lang w:val="ru-RU" w:eastAsia="zh-CN" w:bidi="ar-SA"/>
    </w:rPr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i w:val="0"/>
      <w:iCs w:val="0"/>
      <w:szCs w:val="24"/>
    </w:rPr>
  </w:style>
  <w:style w:type="character" w:customStyle="1" w:styleId="WW8Num5z1">
    <w:name w:val="WW8Num5z1"/>
  </w:style>
  <w:style w:type="character" w:customStyle="1" w:styleId="WW8Num5z2">
    <w:name w:val="WW8Num5z2"/>
    <w:rPr>
      <w:rFonts w:eastAsia="Times New Roman" w:cs="Times New Roman"/>
      <w:b w:val="0"/>
      <w:bCs w:val="0"/>
      <w:color w:val="auto"/>
      <w:sz w:val="28"/>
      <w:szCs w:val="28"/>
      <w:lang w:val="ru-RU" w:eastAsia="zh-CN" w:bidi="ar-SA"/>
    </w:rPr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  <w:rPr>
      <w:b w:val="0"/>
      <w:sz w:val="24"/>
      <w:szCs w:val="24"/>
    </w:rPr>
  </w:style>
  <w:style w:type="character" w:customStyle="1" w:styleId="WW8Num6z3">
    <w:name w:val="WW8Num6z3"/>
    <w:rPr>
      <w:b w:val="0"/>
      <w:bCs w:val="0"/>
      <w:i w:val="0"/>
      <w:iCs w:val="0"/>
      <w:color w:val="000000"/>
      <w:sz w:val="24"/>
      <w:szCs w:val="21"/>
    </w:rPr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  <w:rPr>
      <w:rFonts w:ascii="Times New Roman" w:eastAsia="Times New Roman" w:hAnsi="Times New Roman" w:cs="Times New Roman"/>
      <w:b w:val="0"/>
      <w:bCs w:val="0"/>
      <w:color w:val="auto"/>
      <w:sz w:val="24"/>
      <w:szCs w:val="21"/>
      <w:lang w:val="ru-RU" w:eastAsia="zh-CN" w:bidi="hi-IN"/>
    </w:rPr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Symbol" w:hAnsi="Symbol" w:cs="OpenSymbol"/>
      <w:sz w:val="24"/>
      <w:szCs w:val="24"/>
    </w:rPr>
  </w:style>
  <w:style w:type="character" w:customStyle="1" w:styleId="WW8Num9z0">
    <w:name w:val="WW8Num9z0"/>
    <w:rPr>
      <w:rFonts w:hint="default"/>
      <w:b w:val="0"/>
      <w:bCs w:val="0"/>
      <w:i w:val="0"/>
      <w:iCs w:val="0"/>
      <w:color w:val="000000"/>
      <w:spacing w:val="-2"/>
      <w:sz w:val="24"/>
      <w:szCs w:val="21"/>
    </w:rPr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  <w:rPr>
      <w:sz w:val="28"/>
      <w:szCs w:val="28"/>
    </w:rPr>
  </w:style>
  <w:style w:type="character" w:customStyle="1" w:styleId="WW8Num10z3">
    <w:name w:val="WW8Num10z3"/>
    <w:rPr>
      <w:b w:val="0"/>
      <w:bCs w:val="0"/>
      <w:i w:val="0"/>
      <w:iCs w:val="0"/>
      <w:color w:val="000000"/>
      <w:sz w:val="24"/>
      <w:szCs w:val="21"/>
    </w:rPr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  <w:rPr>
      <w:sz w:val="28"/>
      <w:szCs w:val="28"/>
    </w:rPr>
  </w:style>
  <w:style w:type="character" w:customStyle="1" w:styleId="WW8Num11z3">
    <w:name w:val="WW8Num11z3"/>
    <w:rPr>
      <w:b w:val="0"/>
      <w:bCs w:val="0"/>
      <w:i w:val="0"/>
      <w:iCs w:val="0"/>
      <w:color w:val="000000"/>
      <w:sz w:val="24"/>
      <w:szCs w:val="21"/>
    </w:rPr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i w:val="0"/>
    </w:rPr>
  </w:style>
  <w:style w:type="character" w:customStyle="1" w:styleId="WW8Num12z1">
    <w:name w:val="WW8Num12z1"/>
    <w:rPr>
      <w:sz w:val="24"/>
      <w:szCs w:val="24"/>
    </w:rPr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5">
    <w:name w:val="Основной шрифт абзаца5"/>
  </w:style>
  <w:style w:type="character" w:customStyle="1" w:styleId="40">
    <w:name w:val="Основной шрифт абзаца4"/>
  </w:style>
  <w:style w:type="character" w:customStyle="1" w:styleId="WW8Num8z1">
    <w:name w:val="WW8Num8z1"/>
  </w:style>
  <w:style w:type="character" w:customStyle="1" w:styleId="WW8Num8z2">
    <w:name w:val="WW8Num8z2"/>
    <w:rPr>
      <w:b w:val="0"/>
      <w:sz w:val="24"/>
      <w:szCs w:val="24"/>
    </w:rPr>
  </w:style>
  <w:style w:type="character" w:customStyle="1" w:styleId="WW8Num8z3">
    <w:name w:val="WW8Num8z3"/>
    <w:rPr>
      <w:b w:val="0"/>
      <w:bCs w:val="0"/>
      <w:i w:val="0"/>
      <w:iCs w:val="0"/>
      <w:color w:val="000000"/>
      <w:sz w:val="24"/>
      <w:szCs w:val="21"/>
    </w:rPr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1">
    <w:name w:val="WW8Num9z1"/>
  </w:style>
  <w:style w:type="character" w:customStyle="1" w:styleId="WW8Num9z2">
    <w:name w:val="WW8Num9z2"/>
    <w:rPr>
      <w:rFonts w:ascii="Times New Roman" w:eastAsia="Times New Roman" w:hAnsi="Times New Roman" w:cs="Times New Roman"/>
      <w:b w:val="0"/>
      <w:bCs w:val="0"/>
      <w:color w:val="auto"/>
      <w:sz w:val="24"/>
      <w:szCs w:val="21"/>
      <w:lang w:val="ru-RU" w:eastAsia="zh-CN" w:bidi="hi-IN"/>
    </w:rPr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  <w:rPr>
      <w:rFonts w:ascii="Times New Roman" w:eastAsia="Times New Roman" w:hAnsi="Times New Roman" w:cs="Times New Roman"/>
      <w:b w:val="0"/>
      <w:bCs w:val="0"/>
      <w:color w:val="auto"/>
      <w:sz w:val="28"/>
      <w:szCs w:val="28"/>
      <w:lang w:val="ru-RU" w:eastAsia="zh-CN" w:bidi="hi-IN"/>
    </w:rPr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b/>
      <w:i w:val="0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hint="default"/>
      <w:b w:val="0"/>
      <w:bCs w:val="0"/>
      <w:i w:val="0"/>
      <w:iCs w:val="0"/>
      <w:color w:val="000000"/>
      <w:spacing w:val="-2"/>
      <w:sz w:val="24"/>
      <w:szCs w:val="21"/>
    </w:rPr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  <w:rPr>
      <w:sz w:val="28"/>
      <w:szCs w:val="28"/>
    </w:rPr>
  </w:style>
  <w:style w:type="character" w:customStyle="1" w:styleId="WW8Num17z3">
    <w:name w:val="WW8Num17z3"/>
    <w:rPr>
      <w:b w:val="0"/>
      <w:bCs w:val="0"/>
      <w:i w:val="0"/>
      <w:iCs w:val="0"/>
      <w:color w:val="000000"/>
      <w:sz w:val="24"/>
      <w:szCs w:val="21"/>
    </w:rPr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  <w:rPr>
      <w:sz w:val="28"/>
      <w:szCs w:val="28"/>
    </w:rPr>
  </w:style>
  <w:style w:type="character" w:customStyle="1" w:styleId="WW8Num18z3">
    <w:name w:val="WW8Num18z3"/>
    <w:rPr>
      <w:b w:val="0"/>
      <w:bCs w:val="0"/>
      <w:i w:val="0"/>
      <w:iCs w:val="0"/>
      <w:color w:val="000000"/>
      <w:sz w:val="24"/>
      <w:szCs w:val="21"/>
    </w:rPr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i w:val="0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  <w:rPr>
      <w:b w:val="0"/>
      <w:sz w:val="24"/>
      <w:szCs w:val="24"/>
    </w:rPr>
  </w:style>
  <w:style w:type="character" w:customStyle="1" w:styleId="WW8Num20z3">
    <w:name w:val="WW8Num20z3"/>
    <w:rPr>
      <w:b w:val="0"/>
      <w:bCs w:val="0"/>
      <w:i w:val="0"/>
      <w:iCs w:val="0"/>
      <w:color w:val="000000"/>
      <w:sz w:val="24"/>
      <w:szCs w:val="21"/>
    </w:rPr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hint="default"/>
    </w:rPr>
  </w:style>
  <w:style w:type="character" w:customStyle="1" w:styleId="WW8Num22z0">
    <w:name w:val="WW8Num22z0"/>
    <w:rPr>
      <w:b/>
      <w:i w:val="0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  <w:rPr>
      <w:sz w:val="28"/>
      <w:szCs w:val="28"/>
    </w:rPr>
  </w:style>
  <w:style w:type="character" w:customStyle="1" w:styleId="WW8Num23z3">
    <w:name w:val="WW8Num23z3"/>
    <w:rPr>
      <w:b w:val="0"/>
      <w:bCs w:val="0"/>
      <w:i w:val="0"/>
      <w:iCs w:val="0"/>
      <w:color w:val="000000"/>
      <w:sz w:val="24"/>
      <w:szCs w:val="21"/>
    </w:rPr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31">
    <w:name w:val="Основной шрифт абзаца3"/>
  </w:style>
  <w:style w:type="character" w:customStyle="1" w:styleId="WW8Num21z1">
    <w:name w:val="WW8Num21z1"/>
  </w:style>
  <w:style w:type="character" w:customStyle="1" w:styleId="WW8Num21z2">
    <w:name w:val="WW8Num21z2"/>
    <w:rPr>
      <w:sz w:val="28"/>
      <w:szCs w:val="28"/>
    </w:rPr>
  </w:style>
  <w:style w:type="character" w:customStyle="1" w:styleId="WW8Num21z3">
    <w:name w:val="WW8Num21z3"/>
    <w:rPr>
      <w:b w:val="0"/>
      <w:bCs w:val="0"/>
      <w:i w:val="0"/>
      <w:iCs w:val="0"/>
      <w:color w:val="000000"/>
      <w:sz w:val="28"/>
      <w:szCs w:val="28"/>
      <w:lang w:val="en-US"/>
    </w:rPr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16z1">
    <w:name w:val="WW8Num16z1"/>
  </w:style>
  <w:style w:type="character" w:customStyle="1" w:styleId="WW8Num16z2">
    <w:name w:val="WW8Num16z2"/>
    <w:rPr>
      <w:sz w:val="28"/>
      <w:szCs w:val="28"/>
    </w:rPr>
  </w:style>
  <w:style w:type="character" w:customStyle="1" w:styleId="WW8Num16z3">
    <w:name w:val="WW8Num16z3"/>
    <w:rPr>
      <w:b w:val="0"/>
      <w:bCs w:val="0"/>
      <w:i w:val="0"/>
      <w:iCs w:val="0"/>
      <w:sz w:val="28"/>
      <w:szCs w:val="28"/>
    </w:rPr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21">
    <w:name w:val="Основной шрифт абзаца2"/>
  </w:style>
  <w:style w:type="character" w:customStyle="1" w:styleId="WW8Num4z4">
    <w:name w:val="WW8Num4z4"/>
  </w:style>
  <w:style w:type="character" w:customStyle="1" w:styleId="10">
    <w:name w:val="Основной шрифт абзаца1"/>
  </w:style>
  <w:style w:type="character" w:customStyle="1" w:styleId="WW-Absatz-Standardschriftart">
    <w:name w:val="WW-Absatz-Standardschriftart"/>
  </w:style>
  <w:style w:type="character" w:styleId="a3">
    <w:name w:val="Hyperlink"/>
    <w:rPr>
      <w:color w:val="0000FF"/>
      <w:u w:val="single"/>
    </w:rPr>
  </w:style>
  <w:style w:type="character" w:styleId="a4">
    <w:name w:val="page number"/>
    <w:basedOn w:val="10"/>
  </w:style>
  <w:style w:type="character" w:customStyle="1" w:styleId="a5">
    <w:name w:val="Символ нумерации"/>
    <w:rPr>
      <w:sz w:val="28"/>
      <w:szCs w:val="28"/>
    </w:rPr>
  </w:style>
  <w:style w:type="character" w:customStyle="1" w:styleId="a6">
    <w:name w:val="Маркеры списка"/>
    <w:rPr>
      <w:rFonts w:ascii="OpenSymbol" w:eastAsia="OpenSymbol" w:hAnsi="OpenSymbol" w:cs="OpenSymbol"/>
    </w:rPr>
  </w:style>
  <w:style w:type="character" w:styleId="a7">
    <w:name w:val="FollowedHyperlink"/>
    <w:rPr>
      <w:color w:val="800000"/>
      <w:u w:val="single"/>
    </w:rPr>
  </w:style>
  <w:style w:type="character" w:customStyle="1" w:styleId="61">
    <w:name w:val="Основной шрифт абзаца6"/>
  </w:style>
  <w:style w:type="character" w:customStyle="1" w:styleId="22">
    <w:name w:val="Основной текст (2)_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u w:val="none"/>
    </w:rPr>
  </w:style>
  <w:style w:type="character" w:customStyle="1" w:styleId="a8">
    <w:name w:val="Подпись к таблице_"/>
    <w:uiPriority w:val="99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11">
    <w:name w:val="Основной текст + 11"/>
    <w:aliases w:val="5 pt6,Не полужирный"/>
    <w:rPr>
      <w:rFonts w:ascii="Times New Roman" w:hAnsi="Times New Roman" w:cs="Times New Roman"/>
      <w:sz w:val="23"/>
      <w:szCs w:val="23"/>
      <w:u w:val="none"/>
    </w:rPr>
  </w:style>
  <w:style w:type="character" w:customStyle="1" w:styleId="7">
    <w:name w:val="Основной текст (7)_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ListLabel12">
    <w:name w:val="ListLabel 12"/>
    <w:rPr>
      <w:b w:val="0"/>
    </w:rPr>
  </w:style>
  <w:style w:type="character" w:customStyle="1" w:styleId="12">
    <w:name w:val="Основной текст Знак1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41">
    <w:name w:val="Заголовок4"/>
    <w:basedOn w:val="a"/>
    <w:next w:val="a9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a9">
    <w:name w:val="Body Text"/>
    <w:basedOn w:val="a"/>
    <w:rPr>
      <w:sz w:val="28"/>
    </w:rPr>
  </w:style>
  <w:style w:type="paragraph" w:styleId="aa">
    <w:name w:val="List"/>
    <w:basedOn w:val="a9"/>
    <w:rPr>
      <w:rFonts w:cs="FreeSans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FreeSans"/>
      <w:i/>
      <w:iCs/>
      <w:sz w:val="28"/>
      <w:szCs w:val="24"/>
    </w:rPr>
  </w:style>
  <w:style w:type="paragraph" w:customStyle="1" w:styleId="50">
    <w:name w:val="Указатель5"/>
    <w:basedOn w:val="a"/>
    <w:pPr>
      <w:suppressLineNumbers/>
    </w:pPr>
    <w:rPr>
      <w:rFonts w:cs="FreeSans"/>
    </w:rPr>
  </w:style>
  <w:style w:type="paragraph" w:customStyle="1" w:styleId="20">
    <w:name w:val="Текст2"/>
    <w:basedOn w:val="a"/>
    <w:pPr>
      <w:widowControl w:val="0"/>
      <w:spacing w:line="300" w:lineRule="auto"/>
      <w:ind w:firstLine="760"/>
    </w:pPr>
    <w:rPr>
      <w:rFonts w:ascii="Courier New" w:hAnsi="Courier New" w:cs="Courier New"/>
    </w:rPr>
  </w:style>
  <w:style w:type="paragraph" w:customStyle="1" w:styleId="32">
    <w:name w:val="Заголовок3"/>
    <w:basedOn w:val="a"/>
    <w:next w:val="a9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42">
    <w:name w:val="Название объекта4"/>
    <w:basedOn w:val="a"/>
    <w:pPr>
      <w:suppressLineNumbers/>
      <w:spacing w:before="120" w:after="120"/>
    </w:pPr>
    <w:rPr>
      <w:rFonts w:cs="FreeSans"/>
      <w:i/>
      <w:iCs/>
      <w:sz w:val="28"/>
      <w:szCs w:val="24"/>
    </w:rPr>
  </w:style>
  <w:style w:type="paragraph" w:customStyle="1" w:styleId="43">
    <w:name w:val="Указатель4"/>
    <w:basedOn w:val="a"/>
    <w:pPr>
      <w:suppressLineNumbers/>
    </w:pPr>
    <w:rPr>
      <w:rFonts w:cs="FreeSans"/>
    </w:rPr>
  </w:style>
  <w:style w:type="paragraph" w:customStyle="1" w:styleId="23">
    <w:name w:val="Заголовок2"/>
    <w:basedOn w:val="a"/>
    <w:next w:val="a9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33">
    <w:name w:val="Название объекта3"/>
    <w:basedOn w:val="a"/>
    <w:pPr>
      <w:suppressLineNumbers/>
      <w:spacing w:before="120" w:after="120"/>
    </w:pPr>
    <w:rPr>
      <w:rFonts w:cs="FreeSans"/>
      <w:i/>
      <w:iCs/>
      <w:sz w:val="28"/>
      <w:szCs w:val="24"/>
    </w:rPr>
  </w:style>
  <w:style w:type="paragraph" w:customStyle="1" w:styleId="34">
    <w:name w:val="Указатель3"/>
    <w:basedOn w:val="a"/>
    <w:pPr>
      <w:suppressLineNumbers/>
    </w:pPr>
    <w:rPr>
      <w:rFonts w:cs="FreeSans"/>
    </w:rPr>
  </w:style>
  <w:style w:type="paragraph" w:customStyle="1" w:styleId="13">
    <w:name w:val="Заголовок1"/>
    <w:basedOn w:val="a"/>
    <w:next w:val="a9"/>
    <w:pPr>
      <w:jc w:val="center"/>
    </w:pPr>
    <w:rPr>
      <w:sz w:val="28"/>
      <w:lang w:val="en-US"/>
    </w:rPr>
  </w:style>
  <w:style w:type="paragraph" w:customStyle="1" w:styleId="24">
    <w:name w:val="Название объекта2"/>
    <w:basedOn w:val="a"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25">
    <w:name w:val="Указатель2"/>
    <w:basedOn w:val="a"/>
    <w:pPr>
      <w:suppressLineNumbers/>
    </w:pPr>
    <w:rPr>
      <w:rFonts w:cs="FreeSans"/>
    </w:rPr>
  </w:style>
  <w:style w:type="paragraph" w:customStyle="1" w:styleId="14">
    <w:name w:val="Название объекта1"/>
    <w:basedOn w:val="a"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15">
    <w:name w:val="Указатель1"/>
    <w:basedOn w:val="a"/>
    <w:pPr>
      <w:suppressLineNumbers/>
    </w:pPr>
    <w:rPr>
      <w:rFonts w:cs="FreeSans"/>
    </w:rPr>
  </w:style>
  <w:style w:type="paragraph" w:customStyle="1" w:styleId="16">
    <w:name w:val="Текст1"/>
    <w:basedOn w:val="a"/>
    <w:pPr>
      <w:widowControl w:val="0"/>
      <w:spacing w:line="300" w:lineRule="auto"/>
      <w:ind w:firstLine="760"/>
    </w:pPr>
    <w:rPr>
      <w:rFonts w:ascii="Courier New" w:hAnsi="Courier New" w:cs="Courier New"/>
      <w:lang w:bidi="hi-IN"/>
    </w:rPr>
  </w:style>
  <w:style w:type="paragraph" w:styleId="ac">
    <w:name w:val="footer"/>
    <w:basedOn w:val="a"/>
    <w:pPr>
      <w:tabs>
        <w:tab w:val="center" w:pos="4677"/>
        <w:tab w:val="right" w:pos="9355"/>
      </w:tabs>
    </w:pPr>
  </w:style>
  <w:style w:type="paragraph" w:customStyle="1" w:styleId="ad">
    <w:name w:val="Содержимое таблицы"/>
    <w:basedOn w:val="a"/>
    <w:pPr>
      <w:suppressLineNumbers/>
    </w:pPr>
  </w:style>
  <w:style w:type="paragraph" w:customStyle="1" w:styleId="ae">
    <w:name w:val="Заголовок таблицы"/>
    <w:basedOn w:val="ad"/>
    <w:pPr>
      <w:jc w:val="center"/>
    </w:pPr>
    <w:rPr>
      <w:b/>
      <w:bCs/>
    </w:rPr>
  </w:style>
  <w:style w:type="paragraph" w:customStyle="1" w:styleId="af">
    <w:name w:val="Содержимое врезки"/>
    <w:basedOn w:val="a"/>
  </w:style>
  <w:style w:type="paragraph" w:customStyle="1" w:styleId="Default">
    <w:name w:val="Default"/>
    <w:pPr>
      <w:suppressAutoHyphens/>
    </w:pPr>
    <w:rPr>
      <w:rFonts w:eastAsia="Calibri"/>
      <w:color w:val="000000"/>
      <w:sz w:val="24"/>
      <w:szCs w:val="24"/>
      <w:lang w:eastAsia="zh-CN"/>
    </w:rPr>
  </w:style>
  <w:style w:type="paragraph" w:customStyle="1" w:styleId="310">
    <w:name w:val="Основной текст с отступом 31"/>
    <w:basedOn w:val="a"/>
    <w:pPr>
      <w:spacing w:after="120"/>
      <w:ind w:left="283" w:firstLine="760"/>
    </w:pPr>
    <w:rPr>
      <w:sz w:val="16"/>
      <w:szCs w:val="16"/>
    </w:rPr>
  </w:style>
  <w:style w:type="paragraph" w:styleId="af0">
    <w:name w:val="Body Text Indent"/>
    <w:basedOn w:val="a"/>
    <w:pPr>
      <w:spacing w:after="120"/>
      <w:ind w:left="283" w:firstLine="760"/>
    </w:pPr>
  </w:style>
  <w:style w:type="paragraph" w:customStyle="1" w:styleId="af1">
    <w:name w:val="Подпись к таблице"/>
    <w:basedOn w:val="a"/>
    <w:uiPriority w:val="99"/>
    <w:pPr>
      <w:shd w:val="clear" w:color="auto" w:fill="FFFFFF"/>
      <w:spacing w:line="240" w:lineRule="atLeast"/>
    </w:pPr>
    <w:rPr>
      <w:rFonts w:eastAsia="Calibri"/>
      <w:b/>
      <w:bCs/>
      <w:i/>
      <w:iCs/>
      <w:sz w:val="22"/>
      <w:szCs w:val="22"/>
    </w:rPr>
  </w:style>
  <w:style w:type="paragraph" w:customStyle="1" w:styleId="26">
    <w:name w:val="Заголовок №2"/>
    <w:basedOn w:val="a"/>
    <w:pPr>
      <w:shd w:val="clear" w:color="auto" w:fill="FFFFFF"/>
      <w:spacing w:before="840" w:after="840" w:line="322" w:lineRule="exact"/>
      <w:ind w:hanging="400"/>
    </w:pPr>
    <w:rPr>
      <w:rFonts w:eastAsia="Calibri"/>
      <w:b/>
      <w:bCs/>
      <w:sz w:val="26"/>
      <w:szCs w:val="26"/>
    </w:rPr>
  </w:style>
  <w:style w:type="paragraph" w:customStyle="1" w:styleId="17">
    <w:name w:val="Обычный (веб)1"/>
    <w:basedOn w:val="a"/>
    <w:pPr>
      <w:spacing w:before="280" w:after="280"/>
    </w:pPr>
    <w:rPr>
      <w:szCs w:val="24"/>
    </w:rPr>
  </w:style>
  <w:style w:type="paragraph" w:customStyle="1" w:styleId="af2">
    <w:name w:val="Таблица"/>
    <w:basedOn w:val="24"/>
  </w:style>
  <w:style w:type="paragraph" w:customStyle="1" w:styleId="FR2">
    <w:name w:val="FR2"/>
    <w:pPr>
      <w:widowControl w:val="0"/>
      <w:suppressAutoHyphens/>
      <w:spacing w:line="312" w:lineRule="auto"/>
      <w:ind w:firstLine="460"/>
      <w:jc w:val="both"/>
    </w:pPr>
    <w:rPr>
      <w:rFonts w:ascii="Courier New" w:hAnsi="Courier New" w:cs="Calibri"/>
      <w:sz w:val="18"/>
      <w:lang w:eastAsia="zh-CN"/>
    </w:rPr>
  </w:style>
  <w:style w:type="paragraph" w:customStyle="1" w:styleId="311">
    <w:name w:val="Основной текст с отступом 31"/>
    <w:basedOn w:val="a"/>
    <w:rsid w:val="004628DF"/>
    <w:pPr>
      <w:suppressAutoHyphens/>
      <w:ind w:firstLine="33"/>
      <w:jc w:val="center"/>
    </w:pPr>
    <w:rPr>
      <w:sz w:val="28"/>
    </w:rPr>
  </w:style>
  <w:style w:type="paragraph" w:customStyle="1" w:styleId="18">
    <w:name w:val="Обычный1"/>
    <w:rsid w:val="004628DF"/>
    <w:pPr>
      <w:suppressAutoHyphens/>
      <w:autoSpaceDE w:val="0"/>
    </w:pPr>
    <w:rPr>
      <w:rFonts w:eastAsia="Calibri"/>
      <w:color w:val="000000"/>
      <w:sz w:val="24"/>
      <w:szCs w:val="24"/>
      <w:lang w:eastAsia="zh-CN"/>
    </w:rPr>
  </w:style>
  <w:style w:type="table" w:styleId="af3">
    <w:name w:val="Table Grid"/>
    <w:basedOn w:val="a1"/>
    <w:uiPriority w:val="39"/>
    <w:rsid w:val="005060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5">
    <w:name w:val="Обычный3"/>
    <w:rsid w:val="008A3C60"/>
    <w:pPr>
      <w:suppressAutoHyphens/>
      <w:autoSpaceDE w:val="0"/>
    </w:pPr>
    <w:rPr>
      <w:rFonts w:eastAsia="Calibri"/>
      <w:color w:val="000000"/>
      <w:sz w:val="24"/>
      <w:szCs w:val="24"/>
      <w:lang w:eastAsia="zh-CN"/>
    </w:rPr>
  </w:style>
  <w:style w:type="paragraph" w:styleId="27">
    <w:name w:val="Body Text Indent 2"/>
    <w:basedOn w:val="a"/>
    <w:link w:val="28"/>
    <w:uiPriority w:val="99"/>
    <w:semiHidden/>
    <w:unhideWhenUsed/>
    <w:rsid w:val="0046266E"/>
    <w:pPr>
      <w:spacing w:after="120" w:line="480" w:lineRule="auto"/>
      <w:ind w:left="283"/>
    </w:pPr>
  </w:style>
  <w:style w:type="character" w:customStyle="1" w:styleId="28">
    <w:name w:val="Основной текст с отступом 2 Знак"/>
    <w:link w:val="27"/>
    <w:uiPriority w:val="99"/>
    <w:semiHidden/>
    <w:rsid w:val="0046266E"/>
    <w:rPr>
      <w:sz w:val="24"/>
      <w:lang w:eastAsia="zh-CN"/>
    </w:rPr>
  </w:style>
  <w:style w:type="character" w:customStyle="1" w:styleId="FontStyle134">
    <w:name w:val="Font Style134"/>
    <w:uiPriority w:val="99"/>
    <w:rsid w:val="004D20E2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3">
    <w:name w:val="Style23"/>
    <w:basedOn w:val="a"/>
    <w:uiPriority w:val="99"/>
    <w:rsid w:val="004D20E2"/>
    <w:pPr>
      <w:widowControl w:val="0"/>
      <w:autoSpaceDE w:val="0"/>
      <w:autoSpaceDN w:val="0"/>
      <w:adjustRightInd w:val="0"/>
    </w:pPr>
    <w:rPr>
      <w:szCs w:val="24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2A0B52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link w:val="af4"/>
    <w:uiPriority w:val="99"/>
    <w:semiHidden/>
    <w:rsid w:val="002A0B52"/>
    <w:rPr>
      <w:rFonts w:ascii="Segoe UI" w:hAnsi="Segoe UI" w:cs="Segoe UI"/>
      <w:sz w:val="18"/>
      <w:szCs w:val="18"/>
      <w:lang w:eastAsia="zh-CN"/>
    </w:rPr>
  </w:style>
  <w:style w:type="character" w:customStyle="1" w:styleId="60">
    <w:name w:val="Заголовок 6 Знак"/>
    <w:link w:val="6"/>
    <w:uiPriority w:val="9"/>
    <w:semiHidden/>
    <w:rsid w:val="00C37840"/>
    <w:rPr>
      <w:rFonts w:ascii="Calibri" w:eastAsia="Times New Roman" w:hAnsi="Calibri" w:cs="Times New Roman"/>
      <w:b/>
      <w:bCs/>
      <w:sz w:val="22"/>
      <w:szCs w:val="22"/>
      <w:lang w:eastAsia="zh-CN"/>
    </w:rPr>
  </w:style>
  <w:style w:type="character" w:customStyle="1" w:styleId="80">
    <w:name w:val="Заголовок 8 Знак"/>
    <w:link w:val="8"/>
    <w:uiPriority w:val="9"/>
    <w:semiHidden/>
    <w:rsid w:val="00C37840"/>
    <w:rPr>
      <w:rFonts w:ascii="Calibri" w:eastAsia="Times New Roman" w:hAnsi="Calibri" w:cs="Times New Roman"/>
      <w:i/>
      <w:iCs/>
      <w:sz w:val="24"/>
      <w:szCs w:val="24"/>
      <w:lang w:eastAsia="zh-CN"/>
    </w:rPr>
  </w:style>
  <w:style w:type="paragraph" w:customStyle="1" w:styleId="Textlist">
    <w:name w:val="Text list"/>
    <w:basedOn w:val="a"/>
    <w:rsid w:val="00C37840"/>
    <w:pPr>
      <w:widowControl w:val="0"/>
      <w:tabs>
        <w:tab w:val="num" w:pos="360"/>
      </w:tabs>
      <w:suppressAutoHyphens/>
      <w:ind w:left="360" w:hanging="360"/>
      <w:contextualSpacing/>
      <w:jc w:val="both"/>
    </w:pPr>
    <w:rPr>
      <w:color w:val="000000"/>
      <w:lang w:eastAsia="ar-SA"/>
    </w:rPr>
  </w:style>
  <w:style w:type="character" w:customStyle="1" w:styleId="FontStyle142">
    <w:name w:val="Font Style142"/>
    <w:uiPriority w:val="99"/>
    <w:rsid w:val="00027EB3"/>
    <w:rPr>
      <w:rFonts w:ascii="Times New Roman" w:hAnsi="Times New Roman" w:cs="Times New Roman"/>
      <w:sz w:val="26"/>
      <w:szCs w:val="26"/>
    </w:rPr>
  </w:style>
  <w:style w:type="character" w:customStyle="1" w:styleId="FontStyle138">
    <w:name w:val="Font Style138"/>
    <w:uiPriority w:val="99"/>
    <w:rsid w:val="00027EB3"/>
    <w:rPr>
      <w:rFonts w:ascii="Times New Roman" w:hAnsi="Times New Roman" w:cs="Times New Roman"/>
      <w:i/>
      <w:iCs/>
      <w:sz w:val="22"/>
      <w:szCs w:val="22"/>
    </w:rPr>
  </w:style>
  <w:style w:type="paragraph" w:customStyle="1" w:styleId="Style99">
    <w:name w:val="Style99"/>
    <w:basedOn w:val="a"/>
    <w:uiPriority w:val="99"/>
    <w:rsid w:val="00027EB3"/>
    <w:pPr>
      <w:widowControl w:val="0"/>
      <w:autoSpaceDE w:val="0"/>
      <w:autoSpaceDN w:val="0"/>
      <w:adjustRightInd w:val="0"/>
      <w:spacing w:line="277" w:lineRule="exact"/>
      <w:ind w:firstLine="542"/>
      <w:jc w:val="both"/>
    </w:pPr>
    <w:rPr>
      <w:szCs w:val="24"/>
      <w:lang w:eastAsia="ru-RU"/>
    </w:rPr>
  </w:style>
  <w:style w:type="character" w:customStyle="1" w:styleId="FontStyle137">
    <w:name w:val="Font Style137"/>
    <w:rsid w:val="00F24493"/>
    <w:rPr>
      <w:rFonts w:ascii="Times New Roman" w:hAnsi="Times New Roman" w:cs="Times New Roman"/>
      <w:sz w:val="22"/>
      <w:szCs w:val="22"/>
    </w:rPr>
  </w:style>
  <w:style w:type="paragraph" w:customStyle="1" w:styleId="210">
    <w:name w:val="Основной текст 21"/>
    <w:basedOn w:val="a"/>
    <w:rsid w:val="00F24493"/>
    <w:pPr>
      <w:suppressAutoHyphens/>
      <w:ind w:firstLine="709"/>
      <w:contextualSpacing/>
      <w:jc w:val="both"/>
    </w:pPr>
    <w:rPr>
      <w:szCs w:val="24"/>
    </w:rPr>
  </w:style>
  <w:style w:type="character" w:customStyle="1" w:styleId="30">
    <w:name w:val="Заголовок 3 Знак"/>
    <w:link w:val="3"/>
    <w:uiPriority w:val="9"/>
    <w:rsid w:val="008C387C"/>
    <w:rPr>
      <w:rFonts w:ascii="Calibri Light" w:eastAsia="Times New Roman" w:hAnsi="Calibri Light" w:cs="Times New Roman"/>
      <w:b/>
      <w:bCs/>
      <w:sz w:val="26"/>
      <w:szCs w:val="26"/>
      <w:lang w:eastAsia="zh-CN"/>
    </w:rPr>
  </w:style>
  <w:style w:type="paragraph" w:styleId="29">
    <w:name w:val="Body Text 2"/>
    <w:basedOn w:val="a"/>
    <w:link w:val="2a"/>
    <w:uiPriority w:val="99"/>
    <w:semiHidden/>
    <w:unhideWhenUsed/>
    <w:rsid w:val="008C387C"/>
    <w:pPr>
      <w:spacing w:after="120" w:line="480" w:lineRule="auto"/>
    </w:pPr>
  </w:style>
  <w:style w:type="character" w:customStyle="1" w:styleId="2a">
    <w:name w:val="Основной текст 2 Знак"/>
    <w:link w:val="29"/>
    <w:uiPriority w:val="99"/>
    <w:semiHidden/>
    <w:rsid w:val="008C387C"/>
    <w:rPr>
      <w:sz w:val="24"/>
      <w:lang w:eastAsia="zh-CN"/>
    </w:rPr>
  </w:style>
  <w:style w:type="paragraph" w:customStyle="1" w:styleId="Style97">
    <w:name w:val="Style97"/>
    <w:basedOn w:val="a"/>
    <w:uiPriority w:val="99"/>
    <w:rsid w:val="008C387C"/>
    <w:pPr>
      <w:widowControl w:val="0"/>
      <w:autoSpaceDE w:val="0"/>
      <w:autoSpaceDN w:val="0"/>
      <w:adjustRightInd w:val="0"/>
      <w:spacing w:line="298" w:lineRule="exact"/>
    </w:pPr>
    <w:rPr>
      <w:szCs w:val="24"/>
      <w:lang w:eastAsia="ru-RU"/>
    </w:rPr>
  </w:style>
  <w:style w:type="character" w:customStyle="1" w:styleId="FontStyle133">
    <w:name w:val="Font Style133"/>
    <w:uiPriority w:val="99"/>
    <w:rsid w:val="008C387C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f6">
    <w:name w:val="Normal (Web)"/>
    <w:basedOn w:val="a"/>
    <w:uiPriority w:val="99"/>
    <w:unhideWhenUsed/>
    <w:rsid w:val="008C387C"/>
    <w:pPr>
      <w:spacing w:before="100" w:beforeAutospacing="1" w:after="100" w:afterAutospacing="1"/>
    </w:pPr>
    <w:rPr>
      <w:szCs w:val="24"/>
      <w:lang w:eastAsia="ru-RU"/>
    </w:rPr>
  </w:style>
  <w:style w:type="paragraph" w:customStyle="1" w:styleId="70">
    <w:name w:val="Основной текст (7)"/>
    <w:basedOn w:val="a"/>
    <w:rsid w:val="008C387C"/>
    <w:pPr>
      <w:widowControl w:val="0"/>
      <w:shd w:val="clear" w:color="auto" w:fill="FFFFFF"/>
      <w:suppressAutoHyphens/>
      <w:spacing w:before="60" w:after="60" w:line="293" w:lineRule="exact"/>
      <w:ind w:hanging="540"/>
    </w:pPr>
    <w:rPr>
      <w:b/>
      <w:bCs/>
      <w:i/>
      <w:iCs/>
      <w:sz w:val="20"/>
      <w:shd w:val="clear" w:color="auto" w:fill="FFFFFF"/>
      <w:lang w:eastAsia="ru-RU"/>
    </w:rPr>
  </w:style>
  <w:style w:type="paragraph" w:styleId="af7">
    <w:name w:val="Block Text"/>
    <w:basedOn w:val="a"/>
    <w:rsid w:val="008C387C"/>
    <w:pPr>
      <w:spacing w:before="260" w:line="260" w:lineRule="auto"/>
      <w:ind w:left="40" w:right="400"/>
      <w:jc w:val="both"/>
    </w:pPr>
    <w:rPr>
      <w:sz w:val="28"/>
      <w:lang w:eastAsia="ru-RU"/>
    </w:rPr>
  </w:style>
  <w:style w:type="paragraph" w:styleId="36">
    <w:name w:val="Body Text 3"/>
    <w:basedOn w:val="a"/>
    <w:link w:val="37"/>
    <w:uiPriority w:val="99"/>
    <w:unhideWhenUsed/>
    <w:rsid w:val="008C387C"/>
    <w:pPr>
      <w:suppressAutoHyphens/>
      <w:spacing w:after="120"/>
      <w:ind w:firstLine="709"/>
      <w:contextualSpacing/>
      <w:jc w:val="both"/>
    </w:pPr>
    <w:rPr>
      <w:sz w:val="16"/>
      <w:szCs w:val="16"/>
      <w:lang w:eastAsia="ar-SA"/>
    </w:rPr>
  </w:style>
  <w:style w:type="character" w:customStyle="1" w:styleId="37">
    <w:name w:val="Основной текст 3 Знак"/>
    <w:link w:val="36"/>
    <w:uiPriority w:val="99"/>
    <w:rsid w:val="008C387C"/>
    <w:rPr>
      <w:sz w:val="16"/>
      <w:szCs w:val="16"/>
      <w:lang w:eastAsia="ar-SA"/>
    </w:rPr>
  </w:style>
  <w:style w:type="paragraph" w:styleId="af8">
    <w:name w:val="List Paragraph"/>
    <w:basedOn w:val="a"/>
    <w:qFormat/>
    <w:rsid w:val="00D770E7"/>
    <w:pPr>
      <w:widowControl w:val="0"/>
      <w:spacing w:line="300" w:lineRule="auto"/>
      <w:ind w:left="720" w:firstLine="760"/>
      <w:contextualSpacing/>
    </w:pPr>
    <w:rPr>
      <w:kern w:val="1"/>
      <w:sz w:val="20"/>
    </w:rPr>
  </w:style>
  <w:style w:type="paragraph" w:customStyle="1" w:styleId="19">
    <w:name w:val="Абзац списка1"/>
    <w:basedOn w:val="a"/>
    <w:qFormat/>
    <w:rsid w:val="00F3573C"/>
    <w:pPr>
      <w:widowControl w:val="0"/>
      <w:spacing w:line="300" w:lineRule="auto"/>
      <w:ind w:left="720" w:firstLine="760"/>
    </w:pPr>
    <w:rPr>
      <w:kern w:val="1"/>
      <w:sz w:val="20"/>
      <w:lang w:eastAsia="ar-SA"/>
    </w:rPr>
  </w:style>
  <w:style w:type="paragraph" w:customStyle="1" w:styleId="Style35">
    <w:name w:val="Style35"/>
    <w:basedOn w:val="a"/>
    <w:rsid w:val="00F3573C"/>
    <w:pPr>
      <w:widowControl w:val="0"/>
      <w:autoSpaceDE w:val="0"/>
      <w:autoSpaceDN w:val="0"/>
      <w:adjustRightInd w:val="0"/>
      <w:jc w:val="right"/>
    </w:pPr>
    <w:rPr>
      <w:szCs w:val="24"/>
      <w:lang w:eastAsia="ru-RU"/>
    </w:rPr>
  </w:style>
  <w:style w:type="character" w:customStyle="1" w:styleId="FontStyle259">
    <w:name w:val="Font Style259"/>
    <w:rsid w:val="00F3573C"/>
    <w:rPr>
      <w:rFonts w:ascii="Times New Roman" w:hAnsi="Times New Roman"/>
      <w:b/>
      <w:sz w:val="22"/>
    </w:rPr>
  </w:style>
  <w:style w:type="paragraph" w:customStyle="1" w:styleId="312">
    <w:name w:val="Основной текст 31"/>
    <w:basedOn w:val="a"/>
    <w:rsid w:val="008C0288"/>
    <w:pPr>
      <w:shd w:val="clear" w:color="auto" w:fill="FFFFFF"/>
      <w:tabs>
        <w:tab w:val="left" w:pos="360"/>
      </w:tabs>
      <w:suppressAutoHyphens/>
      <w:jc w:val="both"/>
    </w:pPr>
    <w:rPr>
      <w:color w:val="000000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4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1664</Words>
  <Characters>9490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АГЕНСТВО ПО ОБРАЗОВАНИЮ</vt:lpstr>
    </vt:vector>
  </TitlesOfParts>
  <Company/>
  <LinksUpToDate>false</LinksUpToDate>
  <CharactersWithSpaces>11132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АГЕНСТВО ПО ОБРАЗОВАНИЮ</dc:title>
  <dc:creator>САПР ВС</dc:creator>
  <cp:lastModifiedBy>KAF.AITP-123</cp:lastModifiedBy>
  <cp:revision>8</cp:revision>
  <cp:lastPrinted>2018-04-27T09:49:00Z</cp:lastPrinted>
  <dcterms:created xsi:type="dcterms:W3CDTF">2021-06-08T12:06:00Z</dcterms:created>
  <dcterms:modified xsi:type="dcterms:W3CDTF">2023-09-28T13:49:00Z</dcterms:modified>
</cp:coreProperties>
</file>