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9063" w14:textId="77777777" w:rsidR="002A6986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 xml:space="preserve">МИНИСТЕРСТВО НАУКИ И ВЫСШЕГО ОБРАЗОВАНИЯ </w:t>
      </w:r>
    </w:p>
    <w:p w14:paraId="14FFA083" w14:textId="247FC920" w:rsidR="00780B70" w:rsidRPr="00C85673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РОССИЙСКОЙ ФЕДЕРАЦИИ</w:t>
      </w:r>
    </w:p>
    <w:p w14:paraId="7B921F9B" w14:textId="77777777" w:rsidR="002A6986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 xml:space="preserve">ФЕДЕРЕАЛЬНОЕ ГОСУДАРСТВЕННОЕ БЮДЖЕТНОЕ ОБРАЗОВАТЕЛЬНОЕ УЧРЕЖДЕНИЕ ВЫСШЕГО ОБРАЗОВАНИЯ </w:t>
      </w:r>
    </w:p>
    <w:p w14:paraId="2DBD72BF" w14:textId="2FD3762B" w:rsidR="00780B70" w:rsidRPr="00C85673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 xml:space="preserve">«РЯЗАНСКИЙ ГОСУДАРСТВЕННЫЙ РАДИОТЕХНИЧЕСКИЙ УНИВЕРСИТЕТ </w:t>
      </w:r>
      <w:r>
        <w:rPr>
          <w:rFonts w:cs="Times New Roman"/>
          <w:b/>
          <w:szCs w:val="24"/>
        </w:rPr>
        <w:br/>
      </w:r>
      <w:r w:rsidRPr="00C85673">
        <w:rPr>
          <w:rFonts w:cs="Times New Roman"/>
          <w:b/>
          <w:szCs w:val="24"/>
        </w:rPr>
        <w:t>ИМЕНИ В.Ф. УТКИНА»</w:t>
      </w:r>
    </w:p>
    <w:p w14:paraId="57E7C2DB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Факультет вычислительной техники</w:t>
      </w:r>
    </w:p>
    <w:p w14:paraId="712B319C" w14:textId="77777777" w:rsidR="00780B70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Кафедра «Информационная безопасность»</w:t>
      </w:r>
    </w:p>
    <w:p w14:paraId="211B16A6" w14:textId="77777777" w:rsidR="00780B70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80B70" w14:paraId="5604F024" w14:textId="77777777" w:rsidTr="004F0A4C">
        <w:tc>
          <w:tcPr>
            <w:tcW w:w="5495" w:type="dxa"/>
          </w:tcPr>
          <w:p w14:paraId="2740A437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«СОГЛАСОВАНО»</w:t>
            </w:r>
          </w:p>
          <w:p w14:paraId="75E89783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Декан ФВТ</w:t>
            </w:r>
          </w:p>
          <w:p w14:paraId="77096C01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___________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</w:t>
            </w:r>
            <w:r w:rsidRPr="000249CB">
              <w:rPr>
                <w:rFonts w:cs="Times New Roman"/>
                <w:b/>
                <w:szCs w:val="24"/>
              </w:rPr>
              <w:t xml:space="preserve"> </w:t>
            </w:r>
            <w:r w:rsidRPr="00C85673">
              <w:rPr>
                <w:rFonts w:cs="Times New Roman"/>
                <w:b/>
                <w:szCs w:val="24"/>
              </w:rPr>
              <w:t>Д.А. Перепелкин</w:t>
            </w:r>
          </w:p>
          <w:p w14:paraId="3F816676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«__» 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___ 202</w:t>
            </w:r>
            <w:r w:rsidR="00E54B91">
              <w:rPr>
                <w:rFonts w:cs="Times New Roman"/>
                <w:b/>
                <w:szCs w:val="24"/>
              </w:rPr>
              <w:t>2</w:t>
            </w:r>
            <w:r w:rsidRPr="00C85673">
              <w:rPr>
                <w:rFonts w:cs="Times New Roman"/>
                <w:b/>
                <w:szCs w:val="24"/>
              </w:rPr>
              <w:t xml:space="preserve"> г.</w:t>
            </w:r>
          </w:p>
          <w:p w14:paraId="62449FB2" w14:textId="77777777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Руководитель ОПОП</w:t>
            </w:r>
          </w:p>
          <w:p w14:paraId="7DAF5FE7" w14:textId="77777777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_________ В.Н. Пржегорлинский</w:t>
            </w:r>
          </w:p>
          <w:p w14:paraId="4BFF24DE" w14:textId="77777777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«__» _________ 202</w:t>
            </w:r>
            <w:r w:rsidR="00E54B91">
              <w:rPr>
                <w:rFonts w:cs="Times New Roman"/>
                <w:b/>
                <w:szCs w:val="24"/>
              </w:rPr>
              <w:t>2</w:t>
            </w:r>
            <w:r w:rsidRPr="00C85673">
              <w:rPr>
                <w:rFonts w:cs="Times New Roman"/>
                <w:b/>
                <w:szCs w:val="24"/>
              </w:rPr>
              <w:t xml:space="preserve"> г.</w:t>
            </w:r>
          </w:p>
          <w:p w14:paraId="16362D8C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85" w:type="dxa"/>
          </w:tcPr>
          <w:p w14:paraId="377DFF9E" w14:textId="77777777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 УТВЕРЖДАЮ»</w:t>
            </w:r>
          </w:p>
          <w:p w14:paraId="77C42D3B" w14:textId="31DB3A83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 xml:space="preserve">Проректор по </w:t>
            </w:r>
            <w:r w:rsidR="002A6986">
              <w:rPr>
                <w:rFonts w:cs="Times New Roman"/>
                <w:b/>
                <w:szCs w:val="24"/>
              </w:rPr>
              <w:t>учебной работе</w:t>
            </w:r>
          </w:p>
          <w:p w14:paraId="3C0832A9" w14:textId="77777777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___________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_А.В. Корячко</w:t>
            </w:r>
          </w:p>
          <w:p w14:paraId="218C4B8C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«__» 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___ 202</w:t>
            </w:r>
            <w:r w:rsidR="00E54B91">
              <w:rPr>
                <w:rFonts w:cs="Times New Roman"/>
                <w:b/>
                <w:szCs w:val="24"/>
              </w:rPr>
              <w:t>2</w:t>
            </w:r>
            <w:r w:rsidRPr="00C85673">
              <w:rPr>
                <w:rFonts w:cs="Times New Roman"/>
                <w:b/>
                <w:szCs w:val="24"/>
              </w:rPr>
              <w:t xml:space="preserve"> г.</w:t>
            </w:r>
          </w:p>
          <w:p w14:paraId="1E3AFEA5" w14:textId="77777777" w:rsidR="00780B70" w:rsidRPr="00C85673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14:paraId="5847D00A" w14:textId="77777777" w:rsidR="00780B70" w:rsidRDefault="00780B70" w:rsidP="00780B70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167D6D1F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</w:p>
    <w:p w14:paraId="64D00225" w14:textId="77777777" w:rsidR="00780B70" w:rsidRPr="00C85673" w:rsidRDefault="00780B70" w:rsidP="00780B70">
      <w:pPr>
        <w:spacing w:line="360" w:lineRule="auto"/>
        <w:rPr>
          <w:rFonts w:cs="Times New Roman"/>
          <w:b/>
          <w:szCs w:val="24"/>
        </w:rPr>
      </w:pPr>
    </w:p>
    <w:p w14:paraId="1AEF3503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РАБОЧАЯ ПРОГРАММА ДИСЦИПЛИНЫ</w:t>
      </w:r>
    </w:p>
    <w:p w14:paraId="65D17952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Б1.О.2</w:t>
      </w:r>
      <w:r>
        <w:rPr>
          <w:rFonts w:cs="Times New Roman"/>
          <w:b/>
          <w:szCs w:val="24"/>
        </w:rPr>
        <w:t>0</w:t>
      </w:r>
      <w:r w:rsidRPr="00C85673">
        <w:rPr>
          <w:rFonts w:cs="Times New Roman"/>
          <w:b/>
          <w:szCs w:val="24"/>
        </w:rPr>
        <w:t xml:space="preserve"> «</w:t>
      </w:r>
      <w:r>
        <w:rPr>
          <w:rFonts w:cs="Times New Roman"/>
          <w:b/>
          <w:szCs w:val="24"/>
        </w:rPr>
        <w:t>Основы информационной безопасности</w:t>
      </w:r>
      <w:r w:rsidRPr="00C85673">
        <w:rPr>
          <w:rFonts w:cs="Times New Roman"/>
          <w:b/>
          <w:szCs w:val="24"/>
        </w:rPr>
        <w:t>»</w:t>
      </w:r>
    </w:p>
    <w:p w14:paraId="302838B3" w14:textId="77777777" w:rsidR="004F0A4C" w:rsidRPr="00C85673" w:rsidRDefault="00780B70" w:rsidP="004F0A4C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Специальность: 10.05.0</w:t>
      </w:r>
      <w:r w:rsidR="004F0A4C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</w:t>
      </w:r>
      <w:r w:rsidR="004F0A4C">
        <w:rPr>
          <w:rFonts w:cs="Times New Roman"/>
          <w:szCs w:val="24"/>
        </w:rPr>
        <w:t>Компьютерная безопасность</w:t>
      </w:r>
    </w:p>
    <w:p w14:paraId="1213F2D0" w14:textId="1E67D3A8" w:rsidR="00780B70" w:rsidRPr="000035C3" w:rsidRDefault="00780B70" w:rsidP="00780B70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Специализация: №</w:t>
      </w:r>
      <w:r w:rsidR="00064136">
        <w:rPr>
          <w:rFonts w:cs="Times New Roman"/>
          <w:szCs w:val="24"/>
        </w:rPr>
        <w:t xml:space="preserve"> </w:t>
      </w:r>
      <w:r w:rsidR="004F0A4C">
        <w:rPr>
          <w:rFonts w:cs="Times New Roman"/>
          <w:szCs w:val="24"/>
        </w:rPr>
        <w:t xml:space="preserve">5 </w:t>
      </w:r>
      <w:r w:rsidR="000035C3" w:rsidRPr="000035C3">
        <w:rPr>
          <w:rFonts w:cs="Times New Roman"/>
          <w:szCs w:val="24"/>
        </w:rPr>
        <w:t>“</w:t>
      </w:r>
      <w:r w:rsidRPr="00C85673">
        <w:rPr>
          <w:rFonts w:cs="Times New Roman"/>
          <w:szCs w:val="24"/>
        </w:rPr>
        <w:t>Разработка</w:t>
      </w:r>
      <w:r w:rsidR="004F0A4C">
        <w:rPr>
          <w:rFonts w:cs="Times New Roman"/>
          <w:szCs w:val="24"/>
        </w:rPr>
        <w:t xml:space="preserve"> систем защиты информации компьютерных систем объектов информатизации</w:t>
      </w:r>
      <w:r w:rsidR="004F0A4C" w:rsidRPr="004F0A4C">
        <w:rPr>
          <w:rFonts w:cs="Times New Roman"/>
          <w:szCs w:val="24"/>
        </w:rPr>
        <w:t xml:space="preserve"> (</w:t>
      </w:r>
      <w:r w:rsidR="004F0A4C">
        <w:rPr>
          <w:rFonts w:cs="Times New Roman"/>
          <w:szCs w:val="24"/>
        </w:rPr>
        <w:t>по отрасли или в сфер</w:t>
      </w:r>
      <w:r w:rsidR="000035C3">
        <w:rPr>
          <w:rFonts w:cs="Times New Roman"/>
          <w:szCs w:val="24"/>
        </w:rPr>
        <w:t>е профессиональной деятельности)</w:t>
      </w:r>
      <w:r w:rsidR="000035C3" w:rsidRPr="000035C3">
        <w:rPr>
          <w:rFonts w:cs="Times New Roman"/>
          <w:szCs w:val="24"/>
        </w:rPr>
        <w:t>”</w:t>
      </w:r>
    </w:p>
    <w:p w14:paraId="2256C97D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szCs w:val="24"/>
        </w:rPr>
      </w:pPr>
    </w:p>
    <w:p w14:paraId="767C9587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ОПОП по специальности</w:t>
      </w:r>
    </w:p>
    <w:p w14:paraId="24814312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10.05.0</w:t>
      </w:r>
      <w:r w:rsidR="00E54B9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</w:t>
      </w:r>
      <w:r w:rsidR="00E54B91">
        <w:rPr>
          <w:rFonts w:cs="Times New Roman"/>
          <w:szCs w:val="24"/>
        </w:rPr>
        <w:t>Компьютерная безопасность</w:t>
      </w:r>
    </w:p>
    <w:p w14:paraId="0DF6DA17" w14:textId="77777777" w:rsidR="00780B70" w:rsidRPr="00C85673" w:rsidRDefault="00780B70" w:rsidP="00780B70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Квалификация выпускника: специалист по защите информации</w:t>
      </w:r>
    </w:p>
    <w:p w14:paraId="521961F2" w14:textId="77777777" w:rsidR="00780B70" w:rsidRPr="00C85673" w:rsidRDefault="00780B70" w:rsidP="00780B70">
      <w:pPr>
        <w:spacing w:line="360" w:lineRule="auto"/>
        <w:contextualSpacing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Форма обучения – очная</w:t>
      </w:r>
    </w:p>
    <w:p w14:paraId="32CF6698" w14:textId="77777777" w:rsidR="00780B70" w:rsidRPr="00C85673" w:rsidRDefault="00780B70" w:rsidP="00780B70">
      <w:pPr>
        <w:spacing w:line="360" w:lineRule="auto"/>
        <w:contextualSpacing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Срок обучения – 5,5 лет</w:t>
      </w:r>
    </w:p>
    <w:p w14:paraId="599F9B5A" w14:textId="77777777" w:rsidR="00780B70" w:rsidRDefault="00780B70" w:rsidP="00780B70">
      <w:pPr>
        <w:spacing w:line="360" w:lineRule="auto"/>
        <w:jc w:val="center"/>
        <w:rPr>
          <w:rFonts w:cs="Times New Roman"/>
          <w:szCs w:val="24"/>
        </w:rPr>
      </w:pPr>
    </w:p>
    <w:p w14:paraId="5B17A622" w14:textId="77777777" w:rsidR="00780B70" w:rsidRDefault="00780B70" w:rsidP="00780B70">
      <w:pPr>
        <w:spacing w:line="360" w:lineRule="auto"/>
        <w:jc w:val="center"/>
        <w:rPr>
          <w:rFonts w:cs="Times New Roman"/>
          <w:szCs w:val="24"/>
        </w:rPr>
      </w:pPr>
    </w:p>
    <w:p w14:paraId="354D4968" w14:textId="77777777" w:rsidR="00780B70" w:rsidRPr="00C85673" w:rsidRDefault="00780B70" w:rsidP="004F0A4C">
      <w:pPr>
        <w:spacing w:line="360" w:lineRule="auto"/>
        <w:rPr>
          <w:rFonts w:cs="Times New Roman"/>
          <w:szCs w:val="24"/>
        </w:rPr>
      </w:pPr>
    </w:p>
    <w:p w14:paraId="7105F990" w14:textId="77777777" w:rsidR="0013578F" w:rsidRDefault="00780B70" w:rsidP="00360438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Рязань, 202</w:t>
      </w:r>
      <w:r w:rsidR="00E54B91">
        <w:rPr>
          <w:rFonts w:cs="Times New Roman"/>
          <w:szCs w:val="24"/>
        </w:rPr>
        <w:t>2</w:t>
      </w:r>
      <w:r w:rsidR="0013578F">
        <w:rPr>
          <w:rFonts w:cs="Times New Roman"/>
          <w:szCs w:val="24"/>
        </w:rPr>
        <w:br w:type="page"/>
      </w:r>
    </w:p>
    <w:p w14:paraId="0D4400E7" w14:textId="77777777" w:rsidR="009D3271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Рабочая программа дисциплины Б1.О.20 «Основы информационной безопасности» </w:t>
      </w:r>
      <w:r w:rsidR="003C0EF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(далее – Программа) </w:t>
      </w:r>
      <w:r w:rsidR="00A00CBF">
        <w:rPr>
          <w:rFonts w:cs="Times New Roman"/>
          <w:szCs w:val="24"/>
        </w:rPr>
        <w:t xml:space="preserve">разработана в соответствии </w:t>
      </w:r>
      <w:r>
        <w:rPr>
          <w:rFonts w:cs="Times New Roman"/>
          <w:szCs w:val="24"/>
        </w:rPr>
        <w:t xml:space="preserve">с федеральным государственным образовательным стандартом высшего образования – специалитет по специальности </w:t>
      </w:r>
      <w:r w:rsidR="00360438">
        <w:rPr>
          <w:rFonts w:cs="Times New Roman"/>
          <w:szCs w:val="24"/>
        </w:rPr>
        <w:t>10.05.0</w:t>
      </w:r>
      <w:r w:rsidR="004F0A4C">
        <w:rPr>
          <w:rFonts w:cs="Times New Roman"/>
          <w:szCs w:val="24"/>
        </w:rPr>
        <w:t>1</w:t>
      </w:r>
      <w:r w:rsidR="00360438">
        <w:rPr>
          <w:rFonts w:cs="Times New Roman"/>
          <w:szCs w:val="24"/>
        </w:rPr>
        <w:t xml:space="preserve"> </w:t>
      </w:r>
      <w:r w:rsidR="004F0A4C">
        <w:rPr>
          <w:rFonts w:cs="Times New Roman"/>
          <w:szCs w:val="24"/>
        </w:rPr>
        <w:t>Компьютерная безопасность</w:t>
      </w:r>
      <w:r>
        <w:rPr>
          <w:rFonts w:cs="Times New Roman"/>
          <w:szCs w:val="24"/>
        </w:rPr>
        <w:t>, утвержденным приказом Минобрнауки России 26.11.2020 г. № 145</w:t>
      </w:r>
      <w:r w:rsidR="004F0A4C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</w:t>
      </w:r>
    </w:p>
    <w:p w14:paraId="04E34D80" w14:textId="4EEC97C2" w:rsidR="009D3271" w:rsidRDefault="00A00CBF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с</w:t>
      </w:r>
      <w:r w:rsidR="006E7BD0">
        <w:rPr>
          <w:rFonts w:cs="Times New Roman"/>
          <w:szCs w:val="24"/>
        </w:rPr>
        <w:t>оставлена на основании рабочего учебного плана</w:t>
      </w:r>
      <w:r>
        <w:rPr>
          <w:rFonts w:cs="Times New Roman"/>
          <w:szCs w:val="24"/>
        </w:rPr>
        <w:t xml:space="preserve"> программы специалитета по специальности </w:t>
      </w:r>
      <w:r w:rsidR="004F0A4C">
        <w:rPr>
          <w:rFonts w:cs="Times New Roman"/>
          <w:szCs w:val="24"/>
        </w:rPr>
        <w:t>10.05.01 Компьютерная безопасность</w:t>
      </w:r>
      <w:r w:rsidR="006E7BD0">
        <w:rPr>
          <w:rFonts w:cs="Times New Roman"/>
          <w:szCs w:val="24"/>
        </w:rPr>
        <w:t>, одобренного ученым советом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 Уткина» (далее – РГРТУ) от 2</w:t>
      </w:r>
      <w:r w:rsidR="002A6986">
        <w:rPr>
          <w:rFonts w:cs="Times New Roman"/>
          <w:szCs w:val="24"/>
        </w:rPr>
        <w:t>8.01.2022</w:t>
      </w:r>
      <w:r w:rsidR="006E7BD0">
        <w:rPr>
          <w:rFonts w:cs="Times New Roman"/>
          <w:szCs w:val="24"/>
        </w:rPr>
        <w:t xml:space="preserve"> г. протокол №</w:t>
      </w:r>
      <w:r w:rsidR="002A6986">
        <w:rPr>
          <w:rFonts w:cs="Times New Roman"/>
          <w:szCs w:val="24"/>
        </w:rPr>
        <w:t xml:space="preserve"> 6</w:t>
      </w:r>
      <w:r w:rsidR="006E7BD0">
        <w:rPr>
          <w:rFonts w:cs="Times New Roman"/>
          <w:szCs w:val="24"/>
        </w:rPr>
        <w:t>.</w:t>
      </w:r>
    </w:p>
    <w:p w14:paraId="1F20E817" w14:textId="77777777"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Разработчик Программы:</w:t>
      </w:r>
    </w:p>
    <w:p w14:paraId="4C7483DC" w14:textId="77777777"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кафедрой «Информационная безопасность», к.т.н., доцент</w:t>
      </w:r>
    </w:p>
    <w:p w14:paraId="2CF37008" w14:textId="77777777" w:rsidR="00360438" w:rsidRDefault="00360438" w:rsidP="009D3271">
      <w:pPr>
        <w:ind w:firstLine="708"/>
        <w:rPr>
          <w:rFonts w:cs="Times New Roman"/>
          <w:szCs w:val="24"/>
        </w:rPr>
      </w:pPr>
    </w:p>
    <w:p w14:paraId="121DA5F8" w14:textId="77777777" w:rsidR="009D3271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              В.Н. Пржегорлинский</w:t>
      </w:r>
    </w:p>
    <w:p w14:paraId="1674E460" w14:textId="77777777" w:rsidR="00360438" w:rsidRDefault="00360438" w:rsidP="009D3271">
      <w:pPr>
        <w:ind w:firstLine="708"/>
        <w:rPr>
          <w:rFonts w:cs="Times New Roman"/>
          <w:szCs w:val="24"/>
        </w:rPr>
      </w:pPr>
    </w:p>
    <w:p w14:paraId="1D6A0314" w14:textId="66BFDC0A"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рассмотрена и одобрена на заседании кафедры «Информационная </w:t>
      </w:r>
      <w:r w:rsidR="003C0EF5">
        <w:rPr>
          <w:rFonts w:cs="Times New Roman"/>
          <w:szCs w:val="24"/>
        </w:rPr>
        <w:br/>
      </w:r>
      <w:r w:rsidR="00E54B91">
        <w:rPr>
          <w:rFonts w:cs="Times New Roman"/>
          <w:szCs w:val="24"/>
        </w:rPr>
        <w:t>безопасность»</w:t>
      </w:r>
      <w:r w:rsidR="002A6986">
        <w:rPr>
          <w:rFonts w:cs="Times New Roman"/>
          <w:szCs w:val="24"/>
        </w:rPr>
        <w:t xml:space="preserve"> 29.06.2022 г. протокол № 12.</w:t>
      </w:r>
    </w:p>
    <w:p w14:paraId="0704E5B2" w14:textId="77777777" w:rsidR="00360438" w:rsidRDefault="00360438" w:rsidP="009D3271">
      <w:pPr>
        <w:ind w:firstLine="708"/>
        <w:rPr>
          <w:rFonts w:cs="Times New Roman"/>
          <w:szCs w:val="24"/>
        </w:rPr>
      </w:pPr>
    </w:p>
    <w:p w14:paraId="61EC7F74" w14:textId="77777777"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Секретарь кафедры         </w:t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>
        <w:rPr>
          <w:rFonts w:cs="Times New Roman"/>
          <w:szCs w:val="24"/>
        </w:rPr>
        <w:t>Т.И. Калинкина</w:t>
      </w:r>
    </w:p>
    <w:p w14:paraId="48E28245" w14:textId="77777777" w:rsidR="006E7BD0" w:rsidRDefault="006E7BD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4AC77F2" w14:textId="77777777" w:rsidR="006E7BD0" w:rsidRDefault="006E7BD0" w:rsidP="007A185A">
      <w:pPr>
        <w:pStyle w:val="1"/>
        <w:numPr>
          <w:ilvl w:val="0"/>
          <w:numId w:val="1"/>
        </w:numPr>
        <w:tabs>
          <w:tab w:val="left" w:pos="993"/>
        </w:tabs>
        <w:ind w:left="0" w:firstLine="709"/>
      </w:pPr>
      <w:r>
        <w:lastRenderedPageBreak/>
        <w:t xml:space="preserve">ПЕРЕЧЕНЬ ПЛАНИРУЕМЫХ РЕЗУЛЬТАТОВ ОБУЧЕНИЯ ПО </w:t>
      </w:r>
      <w:r w:rsidR="007A185A">
        <w:br/>
      </w:r>
      <w:r>
        <w:t xml:space="preserve">ДИСЦИПЛИНЕ, СООТНЕСЕННЫХ С ПЛАНИРУЕМЫМИ РЕЗУЛЬТАТАМИ </w:t>
      </w:r>
      <w:r w:rsidR="007A185A">
        <w:br/>
      </w:r>
      <w:r>
        <w:t xml:space="preserve">ОСВОЕНИЯ ОСНОВНОЙ ПРОФЕССИОНАЛЬНОЙ ОБРАЗОВАТЕЛЬНОЙ </w:t>
      </w:r>
      <w:r w:rsidR="007A185A">
        <w:br/>
      </w:r>
      <w:r>
        <w:t>ПРОГРАММЫ СПЕЦИАЛИТЕТА</w:t>
      </w:r>
    </w:p>
    <w:p w14:paraId="57824173" w14:textId="77777777" w:rsidR="006E7BD0" w:rsidRDefault="00A00CBF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Рабочая программа дисциплины Б1.О.20</w:t>
      </w:r>
      <w:r w:rsidR="006E7BD0">
        <w:rPr>
          <w:rFonts w:cs="Times New Roman"/>
          <w:szCs w:val="24"/>
        </w:rPr>
        <w:t xml:space="preserve"> «Основы информационной безопасности» </w:t>
      </w:r>
      <w:r w:rsidR="003C0EF5">
        <w:rPr>
          <w:rFonts w:cs="Times New Roman"/>
          <w:szCs w:val="24"/>
        </w:rPr>
        <w:br/>
      </w:r>
      <w:r w:rsidR="006E7BD0">
        <w:rPr>
          <w:rFonts w:cs="Times New Roman"/>
          <w:szCs w:val="24"/>
        </w:rPr>
        <w:t xml:space="preserve">является составной частью основной профессиональной образовательной программы специалитета по специальности </w:t>
      </w:r>
      <w:r w:rsidR="008A20A8">
        <w:rPr>
          <w:rFonts w:cs="Times New Roman"/>
          <w:szCs w:val="24"/>
        </w:rPr>
        <w:t>10.05.0</w:t>
      </w:r>
      <w:r w:rsidR="004F0A4C">
        <w:rPr>
          <w:rFonts w:cs="Times New Roman"/>
          <w:szCs w:val="24"/>
        </w:rPr>
        <w:t>1</w:t>
      </w:r>
      <w:r w:rsidR="008A20A8">
        <w:rPr>
          <w:rFonts w:cs="Times New Roman"/>
          <w:szCs w:val="24"/>
        </w:rPr>
        <w:t xml:space="preserve"> </w:t>
      </w:r>
      <w:r w:rsidR="004F0A4C">
        <w:rPr>
          <w:rFonts w:cs="Times New Roman"/>
          <w:szCs w:val="24"/>
        </w:rPr>
        <w:t>Компьютерная безопасность</w:t>
      </w:r>
      <w:r w:rsidR="006E7BD0">
        <w:rPr>
          <w:rFonts w:cs="Times New Roman"/>
          <w:szCs w:val="24"/>
        </w:rPr>
        <w:t xml:space="preserve"> (далее – ОПОП), разработанной в соответствии с федеральным государственным образовательным стандартом высшего образования – специалитет по специальности </w:t>
      </w:r>
      <w:r w:rsidR="008A20A8">
        <w:rPr>
          <w:rFonts w:cs="Times New Roman"/>
          <w:szCs w:val="24"/>
        </w:rPr>
        <w:t>10.05.</w:t>
      </w:r>
      <w:r w:rsidR="001410DF" w:rsidRPr="001410DF">
        <w:rPr>
          <w:rFonts w:cs="Times New Roman"/>
          <w:szCs w:val="24"/>
        </w:rPr>
        <w:t>01</w:t>
      </w:r>
      <w:r w:rsidR="004F0A4C" w:rsidRPr="004F0A4C">
        <w:rPr>
          <w:rFonts w:cs="Times New Roman"/>
          <w:szCs w:val="24"/>
        </w:rPr>
        <w:t xml:space="preserve"> </w:t>
      </w:r>
      <w:r w:rsidR="004F0A4C">
        <w:rPr>
          <w:rFonts w:cs="Times New Roman"/>
          <w:szCs w:val="24"/>
        </w:rPr>
        <w:t xml:space="preserve">Компьютерная безопасность, утвержденным приказом Минобрнауки России 26.11.2020 г. № 1459 </w:t>
      </w:r>
      <w:r w:rsidR="006E7BD0">
        <w:rPr>
          <w:rFonts w:cs="Times New Roman"/>
          <w:szCs w:val="24"/>
        </w:rPr>
        <w:t>(далее – ФГОС ВО).</w:t>
      </w:r>
    </w:p>
    <w:p w14:paraId="3B15BE02" w14:textId="69695ECC" w:rsidR="006E7BD0" w:rsidRDefault="006E7BD0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Целью изучения дисциплины является получение обучающимися знаний принципов обеспечения безопасности государства, подходов к анализу его информационной инфраструктуры, основных нормативных правовых актов в области обеспечения информационной</w:t>
      </w:r>
      <w:r w:rsidR="001F5E4B">
        <w:rPr>
          <w:rFonts w:cs="Times New Roman"/>
          <w:szCs w:val="24"/>
        </w:rPr>
        <w:t xml:space="preserve"> безопасности и защиты информации, необходимых для решения задач обеспечения информационной безопасности в профессиональной деятельности.</w:t>
      </w:r>
    </w:p>
    <w:p w14:paraId="4C27156A" w14:textId="77777777" w:rsidR="001F5E4B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Задачами изучения дисциплины являются:</w:t>
      </w:r>
    </w:p>
    <w:p w14:paraId="126D5050" w14:textId="77777777" w:rsidR="001F5E4B" w:rsidRDefault="001F5E4B" w:rsidP="00ED79AE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получение теоретических знаний о принципах, системе обеспечения и угрозах информационной безопасности личности, общества и государства;</w:t>
      </w:r>
    </w:p>
    <w:p w14:paraId="06AEC783" w14:textId="77777777" w:rsidR="001F5E4B" w:rsidRDefault="001F5E4B" w:rsidP="00ED79AE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приобретение умения находить и использовать концептуальные, доктринальные и другие документы в области обеспечения информационной безопасности</w:t>
      </w:r>
      <w:r w:rsidR="004F0A4C">
        <w:rPr>
          <w:rFonts w:cs="Times New Roman"/>
          <w:szCs w:val="24"/>
        </w:rPr>
        <w:t>, необходимые</w:t>
      </w:r>
      <w:r>
        <w:rPr>
          <w:rFonts w:cs="Times New Roman"/>
          <w:szCs w:val="24"/>
        </w:rPr>
        <w:t xml:space="preserve"> в профессиональной деятельности;</w:t>
      </w:r>
    </w:p>
    <w:p w14:paraId="7A2893C6" w14:textId="77777777" w:rsidR="001F5E4B" w:rsidRDefault="001F5E4B" w:rsidP="00ED79AE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приобретение практических навыков понимать структуру, назначение и основные положения нормативных правовых актов в области обеспечения информационной безопасности.</w:t>
      </w:r>
    </w:p>
    <w:p w14:paraId="01BA1310" w14:textId="77777777" w:rsidR="001F5E4B" w:rsidRDefault="001F5E4B" w:rsidP="007A185A">
      <w:pPr>
        <w:pStyle w:val="1"/>
        <w:numPr>
          <w:ilvl w:val="0"/>
          <w:numId w:val="1"/>
        </w:numPr>
        <w:tabs>
          <w:tab w:val="left" w:pos="1064"/>
        </w:tabs>
        <w:ind w:left="0" w:firstLine="709"/>
      </w:pPr>
      <w:r>
        <w:t>МЕСТО ДИСЦИПЛИНЫ (МОДУЛЯ) В СТРУКТУРЕ ОПОП</w:t>
      </w:r>
    </w:p>
    <w:p w14:paraId="5A79F14D" w14:textId="77777777" w:rsidR="007C7DE8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Дисциплина Б1.О.20 «Основы информационной безопасности» (далее – Дисциплина) </w:t>
      </w:r>
      <w:r w:rsidR="003C0EF5">
        <w:rPr>
          <w:rFonts w:cs="Times New Roman"/>
          <w:szCs w:val="24"/>
        </w:rPr>
        <w:br/>
      </w:r>
      <w:r>
        <w:rPr>
          <w:rFonts w:cs="Times New Roman"/>
          <w:szCs w:val="24"/>
        </w:rPr>
        <w:t>является дисциплиной об</w:t>
      </w:r>
      <w:r w:rsidR="007C7DE8">
        <w:rPr>
          <w:rFonts w:cs="Times New Roman"/>
          <w:szCs w:val="24"/>
        </w:rPr>
        <w:t>язательной части блока № 1 ОПОП.</w:t>
      </w:r>
      <w:r>
        <w:rPr>
          <w:rFonts w:cs="Times New Roman"/>
          <w:szCs w:val="24"/>
        </w:rPr>
        <w:t xml:space="preserve"> </w:t>
      </w:r>
    </w:p>
    <w:p w14:paraId="132B026D" w14:textId="77777777" w:rsidR="007C7DE8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Дисциплина базируется на следующих дисциплинах ОПОП: </w:t>
      </w:r>
    </w:p>
    <w:p w14:paraId="7408C5D8" w14:textId="77777777" w:rsidR="007C7DE8" w:rsidRPr="007C7DE8" w:rsidRDefault="007C7DE8" w:rsidP="007C7DE8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C7DE8">
        <w:rPr>
          <w:rFonts w:cs="Times New Roman"/>
          <w:szCs w:val="24"/>
        </w:rPr>
        <w:t>Б1.О.05 «Правовое регулирование в сфере информационно – коммуникационных техноло</w:t>
      </w:r>
      <w:r>
        <w:rPr>
          <w:rFonts w:cs="Times New Roman"/>
          <w:szCs w:val="24"/>
        </w:rPr>
        <w:t>гий»</w:t>
      </w:r>
      <w:r w:rsidRPr="007C7DE8">
        <w:rPr>
          <w:rFonts w:cs="Times New Roman"/>
          <w:szCs w:val="24"/>
        </w:rPr>
        <w:t>;</w:t>
      </w:r>
    </w:p>
    <w:p w14:paraId="0F9ADCCB" w14:textId="77777777" w:rsidR="007C7DE8" w:rsidRPr="007C7DE8" w:rsidRDefault="007C7DE8" w:rsidP="007C7DE8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 w:rsidRPr="007C7DE8">
        <w:rPr>
          <w:rFonts w:cs="Times New Roman"/>
          <w:szCs w:val="24"/>
        </w:rPr>
        <w:t>Б1.О.07 «Введение в профессиональную деятель</w:t>
      </w:r>
      <w:r>
        <w:rPr>
          <w:rFonts w:cs="Times New Roman"/>
          <w:szCs w:val="24"/>
        </w:rPr>
        <w:t>ность»</w:t>
      </w:r>
      <w:r w:rsidRPr="007C7DE8">
        <w:rPr>
          <w:rFonts w:cs="Times New Roman"/>
          <w:szCs w:val="24"/>
        </w:rPr>
        <w:t>;</w:t>
      </w:r>
    </w:p>
    <w:p w14:paraId="43150BD2" w14:textId="77777777" w:rsidR="001410DF" w:rsidRPr="001410DF" w:rsidRDefault="007C7DE8" w:rsidP="001410D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C7DE8">
        <w:rPr>
          <w:rFonts w:cs="Times New Roman"/>
          <w:szCs w:val="24"/>
        </w:rPr>
        <w:t>Б1.О</w:t>
      </w:r>
      <w:r>
        <w:rPr>
          <w:rFonts w:cs="Times New Roman"/>
          <w:szCs w:val="24"/>
        </w:rPr>
        <w:t>.13 «Информатика»</w:t>
      </w:r>
      <w:r>
        <w:rPr>
          <w:rFonts w:cs="Times New Roman"/>
          <w:szCs w:val="24"/>
          <w:lang w:val="en-US"/>
        </w:rPr>
        <w:t>.</w:t>
      </w:r>
    </w:p>
    <w:p w14:paraId="19735A59" w14:textId="674B7508" w:rsidR="001F5E4B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 обучения, полученные при освоении Дисциплины, необходимы при изучении следующих дисциплин: Б1.О.2</w:t>
      </w:r>
      <w:r w:rsidR="007C7DE8" w:rsidRPr="007C7DE8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«Спецдисциплина </w:t>
      </w:r>
      <w:r w:rsidR="007C7DE8" w:rsidRPr="007C7DE8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», Б1.О.2</w:t>
      </w:r>
      <w:r w:rsidR="007C7DE8" w:rsidRPr="007C7DE8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«Спецдисциплина </w:t>
      </w:r>
      <w:r w:rsidR="007C7DE8" w:rsidRPr="007C7DE8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», Б1.О.30 «Защита государственной</w:t>
      </w:r>
      <w:r w:rsidR="007C7DE8">
        <w:rPr>
          <w:rFonts w:cs="Times New Roman"/>
          <w:szCs w:val="24"/>
        </w:rPr>
        <w:t xml:space="preserve"> тайны в Российской Федерации»</w:t>
      </w:r>
      <w:r w:rsidR="008A20A8">
        <w:rPr>
          <w:rFonts w:cs="Times New Roman"/>
          <w:szCs w:val="24"/>
        </w:rPr>
        <w:t xml:space="preserve">, Б1.О.39 «Информационная безопасность </w:t>
      </w:r>
      <w:r w:rsidR="007C7DE8">
        <w:rPr>
          <w:rFonts w:cs="Times New Roman"/>
          <w:szCs w:val="24"/>
        </w:rPr>
        <w:t>компьютерных систем объектов информатизации</w:t>
      </w:r>
      <w:r w:rsidR="008A20A8">
        <w:rPr>
          <w:rFonts w:cs="Times New Roman"/>
          <w:szCs w:val="24"/>
        </w:rPr>
        <w:t>»,</w:t>
      </w:r>
      <w:r w:rsidR="001410DF">
        <w:rPr>
          <w:rFonts w:cs="Times New Roman"/>
          <w:szCs w:val="24"/>
        </w:rPr>
        <w:t xml:space="preserve"> Б1.О.</w:t>
      </w:r>
      <w:r w:rsidR="00064136">
        <w:rPr>
          <w:rFonts w:cs="Times New Roman"/>
          <w:szCs w:val="24"/>
        </w:rPr>
        <w:t>39</w:t>
      </w:r>
      <w:r w:rsidR="001410DF">
        <w:rPr>
          <w:rFonts w:cs="Times New Roman"/>
          <w:szCs w:val="24"/>
        </w:rPr>
        <w:t xml:space="preserve"> «</w:t>
      </w:r>
      <w:proofErr w:type="spellStart"/>
      <w:r w:rsidR="001410DF">
        <w:rPr>
          <w:rFonts w:cs="Times New Roman"/>
          <w:szCs w:val="24"/>
        </w:rPr>
        <w:t>Спецдисциплина</w:t>
      </w:r>
      <w:proofErr w:type="spellEnd"/>
      <w:r w:rsidR="001410DF">
        <w:rPr>
          <w:rFonts w:cs="Times New Roman"/>
          <w:szCs w:val="24"/>
        </w:rPr>
        <w:t xml:space="preserve"> 5»,</w:t>
      </w:r>
      <w:r w:rsidR="008A20A8">
        <w:rPr>
          <w:rFonts w:cs="Times New Roman"/>
          <w:szCs w:val="24"/>
        </w:rPr>
        <w:t xml:space="preserve"> Б1.О.4</w:t>
      </w:r>
      <w:r w:rsidR="002A6986">
        <w:rPr>
          <w:rFonts w:cs="Times New Roman"/>
          <w:szCs w:val="24"/>
        </w:rPr>
        <w:t>0</w:t>
      </w:r>
      <w:r w:rsidR="008A20A8">
        <w:rPr>
          <w:rFonts w:cs="Times New Roman"/>
          <w:szCs w:val="24"/>
        </w:rPr>
        <w:t xml:space="preserve"> «</w:t>
      </w:r>
      <w:r w:rsidR="007C7DE8">
        <w:rPr>
          <w:rFonts w:cs="Times New Roman"/>
          <w:szCs w:val="24"/>
        </w:rPr>
        <w:t>Спецдисциплина 4</w:t>
      </w:r>
      <w:r w:rsidR="008A20A8">
        <w:rPr>
          <w:rFonts w:cs="Times New Roman"/>
          <w:szCs w:val="24"/>
        </w:rPr>
        <w:t>»</w:t>
      </w:r>
      <w:r w:rsidR="007C7DE8">
        <w:rPr>
          <w:rFonts w:cs="Times New Roman"/>
          <w:szCs w:val="24"/>
        </w:rPr>
        <w:t>, Б2.О.02.02 (</w:t>
      </w:r>
      <w:proofErr w:type="spellStart"/>
      <w:r w:rsidR="007C7DE8">
        <w:rPr>
          <w:rFonts w:cs="Times New Roman"/>
          <w:szCs w:val="24"/>
        </w:rPr>
        <w:t>Пд</w:t>
      </w:r>
      <w:proofErr w:type="spellEnd"/>
      <w:r w:rsidR="007C7DE8">
        <w:rPr>
          <w:rFonts w:cs="Times New Roman"/>
          <w:szCs w:val="24"/>
        </w:rPr>
        <w:t>) «Преддипломная практика», Б3.О.01 «Подготовка к процедуре защиты и процедура защиты выпускной квалификационной работы».</w:t>
      </w:r>
    </w:p>
    <w:p w14:paraId="795DC0C0" w14:textId="77777777" w:rsidR="00B50A4F" w:rsidRDefault="00B50A4F" w:rsidP="00B50A4F">
      <w:pPr>
        <w:pStyle w:val="1"/>
        <w:numPr>
          <w:ilvl w:val="0"/>
          <w:numId w:val="1"/>
        </w:numPr>
        <w:tabs>
          <w:tab w:val="left" w:pos="1148"/>
        </w:tabs>
        <w:ind w:left="0" w:firstLine="709"/>
      </w:pPr>
      <w:r>
        <w:t xml:space="preserve">ОБЪЕМ ДИСЦИПЛИНЫ В ЗАЧЕТНЫХ ЕДИНИЦАХ С УКАЗАНИЕМ </w:t>
      </w:r>
      <w:r>
        <w:br/>
        <w:t xml:space="preserve">КОЛИЧЕСТВА АКАДЕМИЧЕСКИХ ЧАСОВ, ВЫДЕЛЕННЫХ НА КОНТАКТНУЮ </w:t>
      </w:r>
      <w:r>
        <w:br/>
        <w:t xml:space="preserve">РАБОТУ ОБУЧАЮЩИХСЯ С ПРЕПОДАВАТЕЛЕМ (ПО ВИДАМ ЗАНЯТИЙ) И НА </w:t>
      </w:r>
      <w:r>
        <w:br/>
        <w:t>САМОСТОЯТЕЛЬНУЮ РАБОТУ ОБУЧАЮЩИХСЯ</w:t>
      </w:r>
    </w:p>
    <w:p w14:paraId="1CB87D57" w14:textId="77777777" w:rsidR="00B50A4F" w:rsidRDefault="00B50A4F" w:rsidP="00B50A4F">
      <w:pPr>
        <w:pStyle w:val="a3"/>
        <w:ind w:left="0" w:firstLine="709"/>
        <w:rPr>
          <w:rFonts w:cs="Times New Roman"/>
          <w:szCs w:val="24"/>
        </w:rPr>
      </w:pPr>
      <w:r w:rsidRPr="002A2413">
        <w:rPr>
          <w:rFonts w:cs="Times New Roman"/>
          <w:szCs w:val="24"/>
        </w:rPr>
        <w:t xml:space="preserve">Дисциплина изучается на 3 курсе в </w:t>
      </w:r>
      <w:r>
        <w:rPr>
          <w:rFonts w:cs="Times New Roman"/>
          <w:szCs w:val="24"/>
        </w:rPr>
        <w:t>5</w:t>
      </w:r>
      <w:r w:rsidRPr="002A2413">
        <w:rPr>
          <w:rFonts w:cs="Times New Roman"/>
          <w:szCs w:val="24"/>
        </w:rPr>
        <w:t xml:space="preserve"> семестре. Вид промежуточной аттестации обучающихся – экзамен.</w:t>
      </w:r>
    </w:p>
    <w:p w14:paraId="0D71C085" w14:textId="77777777" w:rsidR="00E16E81" w:rsidRDefault="00E16E81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CAD222F" w14:textId="177CEA73" w:rsidR="00B50A4F" w:rsidRDefault="00B50A4F" w:rsidP="00B50A4F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Общая трудоемкость (объем) Дисциплины составляет 5 зачетных единиц (</w:t>
      </w:r>
      <w:proofErr w:type="spellStart"/>
      <w:r>
        <w:rPr>
          <w:rFonts w:cs="Times New Roman"/>
          <w:szCs w:val="24"/>
        </w:rPr>
        <w:t>з.е</w:t>
      </w:r>
      <w:proofErr w:type="spellEnd"/>
      <w:r>
        <w:rPr>
          <w:rFonts w:cs="Times New Roman"/>
          <w:szCs w:val="24"/>
        </w:rPr>
        <w:t xml:space="preserve">.), что </w:t>
      </w:r>
      <w:r>
        <w:rPr>
          <w:rFonts w:cs="Times New Roman"/>
          <w:szCs w:val="24"/>
        </w:rPr>
        <w:br/>
        <w:t>соответствует 180 академическим часам</w:t>
      </w:r>
      <w:r w:rsidR="002A6986">
        <w:rPr>
          <w:rFonts w:cs="Times New Roman"/>
          <w:szCs w:val="24"/>
        </w:rPr>
        <w:t>, в том числе лекций – 48 академических часов</w:t>
      </w:r>
      <w:r w:rsidR="00E16E81">
        <w:rPr>
          <w:rFonts w:cs="Times New Roman"/>
          <w:szCs w:val="24"/>
        </w:rPr>
        <w:t>, практических занятий – 32 академических часа, самостоятельная работа – 44 академических часа</w:t>
      </w:r>
      <w:r>
        <w:rPr>
          <w:rFonts w:cs="Times New Roman"/>
          <w:szCs w:val="24"/>
        </w:rPr>
        <w:t xml:space="preserve">. Распределение количества академических часов по видам занятий и на самостоятельную работу обучающихся </w:t>
      </w:r>
      <w:r w:rsidR="00E16E81">
        <w:rPr>
          <w:rFonts w:cs="Times New Roman"/>
          <w:szCs w:val="24"/>
        </w:rPr>
        <w:t xml:space="preserve">по разделам Дисциплины </w:t>
      </w:r>
      <w:r>
        <w:rPr>
          <w:rFonts w:cs="Times New Roman"/>
          <w:szCs w:val="24"/>
        </w:rPr>
        <w:t>приведено в Таблице 1.</w:t>
      </w:r>
    </w:p>
    <w:p w14:paraId="47AFAE03" w14:textId="18ACEBAE" w:rsidR="00555F27" w:rsidRDefault="00555F27">
      <w:pPr>
        <w:spacing w:after="160" w:line="259" w:lineRule="auto"/>
        <w:jc w:val="left"/>
        <w:rPr>
          <w:rFonts w:cs="Times New Roman"/>
          <w:szCs w:val="24"/>
        </w:rPr>
        <w:sectPr w:rsidR="00555F27" w:rsidSect="0013578F">
          <w:headerReference w:type="default" r:id="rId8"/>
          <w:headerReference w:type="first" r:id="rId9"/>
          <w:pgSz w:w="11906" w:h="16838"/>
          <w:pgMar w:top="1440" w:right="1077" w:bottom="1440" w:left="1077" w:header="709" w:footer="709" w:gutter="0"/>
          <w:cols w:space="708"/>
          <w:titlePg/>
          <w:docGrid w:linePitch="360"/>
        </w:sectPr>
      </w:pPr>
    </w:p>
    <w:tbl>
      <w:tblPr>
        <w:tblStyle w:val="a4"/>
        <w:tblW w:w="113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41"/>
        <w:gridCol w:w="2835"/>
        <w:gridCol w:w="3095"/>
        <w:gridCol w:w="3096"/>
      </w:tblGrid>
      <w:tr w:rsidR="00B50A4F" w14:paraId="6DD352C6" w14:textId="77777777" w:rsidTr="00064136">
        <w:trPr>
          <w:cantSplit/>
          <w:trHeight w:val="964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4A6ADE4" w14:textId="77777777" w:rsidR="00B50A4F" w:rsidRDefault="00B50A4F" w:rsidP="00555F2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Таблица 1 (начало)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7969E203" w14:textId="77777777" w:rsidR="00B50A4F" w:rsidRDefault="00B50A4F" w:rsidP="00555F2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41" w:type="dxa"/>
            <w:textDirection w:val="btLr"/>
          </w:tcPr>
          <w:p w14:paraId="6E10734A" w14:textId="77777777" w:rsidR="00B50A4F" w:rsidRPr="00D022E2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 w:rsidRPr="00D022E2"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extDirection w:val="btLr"/>
          </w:tcPr>
          <w:p w14:paraId="0823D4CC" w14:textId="77777777" w:rsidR="00B50A4F" w:rsidRPr="002152CE" w:rsidRDefault="00B50A4F" w:rsidP="0007058C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3095" w:type="dxa"/>
            <w:textDirection w:val="btLr"/>
          </w:tcPr>
          <w:p w14:paraId="61A753C6" w14:textId="77777777" w:rsidR="00B50A4F" w:rsidRPr="002152CE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096" w:type="dxa"/>
            <w:textDirection w:val="btLr"/>
          </w:tcPr>
          <w:p w14:paraId="6B45BF93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B50A4F" w14:paraId="262B0BAB" w14:textId="77777777" w:rsidTr="00064136">
        <w:trPr>
          <w:cantSplit/>
          <w:trHeight w:val="249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F1B772E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3BB8064A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1DD611E9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контроля</w:t>
            </w:r>
          </w:p>
        </w:tc>
        <w:tc>
          <w:tcPr>
            <w:tcW w:w="2835" w:type="dxa"/>
            <w:textDirection w:val="btLr"/>
          </w:tcPr>
          <w:p w14:paraId="3879E6FF" w14:textId="1DA07CDB" w:rsidR="00B50A4F" w:rsidRDefault="00B50A4F" w:rsidP="0007058C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Конспект лекций</w:t>
            </w:r>
            <w:r w:rsidR="00E16E81">
              <w:rPr>
                <w:rFonts w:cs="Times New Roman"/>
                <w:szCs w:val="24"/>
              </w:rPr>
              <w:t>.</w:t>
            </w:r>
          </w:p>
          <w:p w14:paraId="5E2B63A6" w14:textId="77777777" w:rsidR="00E16E81" w:rsidRDefault="00B50A4F" w:rsidP="00E16E81">
            <w:pPr>
              <w:ind w:left="113" w:right="113"/>
            </w:pPr>
            <w:r>
              <w:rPr>
                <w:rFonts w:cs="Times New Roman"/>
                <w:szCs w:val="24"/>
              </w:rPr>
              <w:t xml:space="preserve">2. </w:t>
            </w:r>
            <w:r w:rsidR="00E16E81">
              <w:t>Устный опрос по теме. Решение задач. Проверка домашнего задания.</w:t>
            </w:r>
          </w:p>
          <w:p w14:paraId="7DDDCA89" w14:textId="419AD017" w:rsidR="00B50A4F" w:rsidRPr="002152CE" w:rsidRDefault="00E16E81" w:rsidP="00E16E81">
            <w:pPr>
              <w:ind w:left="113" w:right="113"/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  <w:tc>
          <w:tcPr>
            <w:tcW w:w="3095" w:type="dxa"/>
            <w:textDirection w:val="btLr"/>
          </w:tcPr>
          <w:p w14:paraId="40AFF6A3" w14:textId="30E29981" w:rsidR="00B50A4F" w:rsidRPr="002152CE" w:rsidRDefault="00B50A4F" w:rsidP="0007058C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 w:rsidR="00E16E81">
              <w:rPr>
                <w:rFonts w:cs="Times New Roman"/>
                <w:szCs w:val="24"/>
              </w:rPr>
              <w:t>.</w:t>
            </w:r>
          </w:p>
          <w:p w14:paraId="39959146" w14:textId="77777777" w:rsidR="00B50A4F" w:rsidRDefault="00B50A4F" w:rsidP="0007058C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39F2FDE7" w14:textId="0027A955" w:rsidR="00B50A4F" w:rsidRPr="002152CE" w:rsidRDefault="00B50A4F" w:rsidP="0007058C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</w:t>
            </w:r>
            <w:r w:rsidR="00E16E81">
              <w:t>.</w:t>
            </w:r>
          </w:p>
        </w:tc>
        <w:tc>
          <w:tcPr>
            <w:tcW w:w="3096" w:type="dxa"/>
            <w:textDirection w:val="btLr"/>
          </w:tcPr>
          <w:p w14:paraId="3A0347BB" w14:textId="4544B855" w:rsidR="00B50A4F" w:rsidRPr="002152CE" w:rsidRDefault="00B50A4F" w:rsidP="0007058C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 w:rsidR="000A7D9D">
              <w:rPr>
                <w:rFonts w:cs="Times New Roman"/>
                <w:szCs w:val="24"/>
              </w:rPr>
              <w:t>.</w:t>
            </w:r>
          </w:p>
          <w:p w14:paraId="2AE3AF58" w14:textId="77777777" w:rsidR="00B50A4F" w:rsidRDefault="00B50A4F" w:rsidP="0007058C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7BCA97B6" w14:textId="4EE154AA" w:rsidR="00B50A4F" w:rsidRPr="002152CE" w:rsidRDefault="00B50A4F" w:rsidP="0007058C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</w:t>
            </w:r>
            <w:r w:rsidR="000A7D9D">
              <w:t>.</w:t>
            </w:r>
          </w:p>
        </w:tc>
      </w:tr>
      <w:tr w:rsidR="00B50A4F" w14:paraId="4F3980AA" w14:textId="77777777" w:rsidTr="00064136">
        <w:trPr>
          <w:cantSplit/>
          <w:trHeight w:val="113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C6B5DFC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E017599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39093B62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2835" w:type="dxa"/>
            <w:textDirection w:val="btLr"/>
          </w:tcPr>
          <w:p w14:paraId="3237FF69" w14:textId="1A63F839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Л2.1 Л2.3 Э1 Э2 Э3 Э4 Э5 </w:t>
            </w:r>
          </w:p>
        </w:tc>
        <w:tc>
          <w:tcPr>
            <w:tcW w:w="3095" w:type="dxa"/>
            <w:textDirection w:val="btLr"/>
          </w:tcPr>
          <w:p w14:paraId="294E2CB2" w14:textId="78023E4F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Л1.4 Л1.5 Л2.1 Л2.2 Л2.3 Э1 Э2 Э3 Э4 Э5 </w:t>
            </w:r>
          </w:p>
        </w:tc>
        <w:tc>
          <w:tcPr>
            <w:tcW w:w="3096" w:type="dxa"/>
            <w:textDirection w:val="btLr"/>
          </w:tcPr>
          <w:p w14:paraId="3715826E" w14:textId="7790FF5C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Л1.1 Л1.2 Л1.3 Л1.4 Л1.5 Л2.1 Л2.2 Л2.3 Э1 Э2 Э3 Э4 Э5 </w:t>
            </w:r>
          </w:p>
        </w:tc>
      </w:tr>
      <w:tr w:rsidR="00B50A4F" w14:paraId="32F11C19" w14:textId="77777777" w:rsidTr="00064136">
        <w:trPr>
          <w:cantSplit/>
          <w:trHeight w:val="113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C09D744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0943FEB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6264E9B8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Индикаторы компетенций</w:t>
            </w:r>
          </w:p>
        </w:tc>
        <w:tc>
          <w:tcPr>
            <w:tcW w:w="2835" w:type="dxa"/>
            <w:textDirection w:val="btLr"/>
          </w:tcPr>
          <w:p w14:paraId="54671F65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</w:t>
            </w:r>
          </w:p>
          <w:p w14:paraId="132C4095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extDirection w:val="btLr"/>
          </w:tcPr>
          <w:p w14:paraId="23B65445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 ОПК-1.2</w:t>
            </w:r>
          </w:p>
        </w:tc>
        <w:tc>
          <w:tcPr>
            <w:tcW w:w="3096" w:type="dxa"/>
            <w:textDirection w:val="btLr"/>
          </w:tcPr>
          <w:p w14:paraId="24CBA120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 ОПК-1.2</w:t>
            </w:r>
          </w:p>
        </w:tc>
      </w:tr>
      <w:tr w:rsidR="00B50A4F" w14:paraId="4FA64FB4" w14:textId="77777777" w:rsidTr="00064136">
        <w:trPr>
          <w:cantSplit/>
          <w:trHeight w:val="107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6CFABE5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48024E9A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1B8E3EB1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Курсовой проект (работа)</w:t>
            </w:r>
          </w:p>
        </w:tc>
        <w:tc>
          <w:tcPr>
            <w:tcW w:w="2835" w:type="dxa"/>
            <w:textDirection w:val="btLr"/>
          </w:tcPr>
          <w:p w14:paraId="3B07D07C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95" w:type="dxa"/>
            <w:textDirection w:val="btLr"/>
          </w:tcPr>
          <w:p w14:paraId="35D60A20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96" w:type="dxa"/>
            <w:textDirection w:val="btLr"/>
          </w:tcPr>
          <w:p w14:paraId="6F4F48BC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B50A4F" w14:paraId="2DD220FC" w14:textId="77777777" w:rsidTr="00064136">
        <w:trPr>
          <w:cantSplit/>
          <w:trHeight w:val="10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A4C8C86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25B7CC3E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17233F04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Лабораторные работы</w:t>
            </w:r>
          </w:p>
        </w:tc>
        <w:tc>
          <w:tcPr>
            <w:tcW w:w="2835" w:type="dxa"/>
            <w:textDirection w:val="btLr"/>
          </w:tcPr>
          <w:p w14:paraId="3E3543C9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95" w:type="dxa"/>
            <w:textDirection w:val="btLr"/>
          </w:tcPr>
          <w:p w14:paraId="1C764CDD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96" w:type="dxa"/>
            <w:textDirection w:val="btLr"/>
          </w:tcPr>
          <w:p w14:paraId="016F81C5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B50A4F" w14:paraId="6D3F1B5E" w14:textId="77777777" w:rsidTr="00064136">
        <w:trPr>
          <w:cantSplit/>
          <w:trHeight w:val="10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14822C9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776B6A0C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6ED03BAD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2835" w:type="dxa"/>
            <w:textDirection w:val="btLr"/>
          </w:tcPr>
          <w:p w14:paraId="458E5CA6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095" w:type="dxa"/>
            <w:textDirection w:val="btLr"/>
          </w:tcPr>
          <w:p w14:paraId="01852F70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96" w:type="dxa"/>
            <w:textDirection w:val="btLr"/>
          </w:tcPr>
          <w:p w14:paraId="6D799B13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B50A4F" w14:paraId="2A253306" w14:textId="77777777" w:rsidTr="00064136">
        <w:trPr>
          <w:cantSplit/>
          <w:trHeight w:val="96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909C715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772733B0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35F6D695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Лекции</w:t>
            </w:r>
          </w:p>
        </w:tc>
        <w:tc>
          <w:tcPr>
            <w:tcW w:w="2835" w:type="dxa"/>
            <w:textDirection w:val="btLr"/>
          </w:tcPr>
          <w:p w14:paraId="5992DE7B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95" w:type="dxa"/>
            <w:textDirection w:val="btLr"/>
          </w:tcPr>
          <w:p w14:paraId="726DF20B" w14:textId="72D79E90" w:rsidR="00B50A4F" w:rsidRPr="009317F8" w:rsidRDefault="000A7D9D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96" w:type="dxa"/>
            <w:textDirection w:val="btLr"/>
          </w:tcPr>
          <w:p w14:paraId="7EEB7645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B50A4F" w14:paraId="292C5F11" w14:textId="77777777" w:rsidTr="00064136">
        <w:trPr>
          <w:cantSplit/>
          <w:trHeight w:val="119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0232DB1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09CC834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69B931C1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Общая трудоемкость раздела (</w:t>
            </w:r>
            <w:proofErr w:type="spellStart"/>
            <w:r>
              <w:rPr>
                <w:rFonts w:cs="Times New Roman"/>
                <w:szCs w:val="24"/>
              </w:rPr>
              <w:t>ак.час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2835" w:type="dxa"/>
            <w:textDirection w:val="btLr"/>
          </w:tcPr>
          <w:p w14:paraId="00B6A22B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095" w:type="dxa"/>
            <w:textDirection w:val="btLr"/>
          </w:tcPr>
          <w:p w14:paraId="7977F20E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096" w:type="dxa"/>
            <w:textDirection w:val="btLr"/>
          </w:tcPr>
          <w:p w14:paraId="098E0A43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</w:tr>
      <w:tr w:rsidR="00B50A4F" w14:paraId="4D4F3136" w14:textId="77777777" w:rsidTr="00064136">
        <w:trPr>
          <w:cantSplit/>
          <w:trHeight w:val="107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647E7E5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2F97F211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732E40A7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Семестр</w:t>
            </w:r>
          </w:p>
        </w:tc>
        <w:tc>
          <w:tcPr>
            <w:tcW w:w="2835" w:type="dxa"/>
            <w:textDirection w:val="btLr"/>
          </w:tcPr>
          <w:p w14:paraId="507335A3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95" w:type="dxa"/>
            <w:textDirection w:val="btLr"/>
          </w:tcPr>
          <w:p w14:paraId="6EDD8880" w14:textId="77777777" w:rsidR="00B50A4F" w:rsidRPr="009317F8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96" w:type="dxa"/>
            <w:textDirection w:val="btLr"/>
          </w:tcPr>
          <w:p w14:paraId="43CA91FB" w14:textId="77777777" w:rsidR="00B50A4F" w:rsidRDefault="00B50A4F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B50A4F" w14:paraId="37F3B5BC" w14:textId="77777777" w:rsidTr="00064136">
        <w:trPr>
          <w:cantSplit/>
          <w:trHeight w:val="175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21FB516" w14:textId="77777777" w:rsidR="00B50A4F" w:rsidRDefault="00B50A4F" w:rsidP="0007058C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45731057" w14:textId="77777777" w:rsidR="00B50A4F" w:rsidRDefault="00B50A4F" w:rsidP="0007058C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  <w:textDirection w:val="btLr"/>
          </w:tcPr>
          <w:p w14:paraId="6A46C37A" w14:textId="77777777" w:rsidR="00B50A4F" w:rsidRDefault="00B50A4F" w:rsidP="0007058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Разделы дисциплины </w:t>
            </w:r>
          </w:p>
        </w:tc>
        <w:tc>
          <w:tcPr>
            <w:tcW w:w="2835" w:type="dxa"/>
            <w:textDirection w:val="btLr"/>
          </w:tcPr>
          <w:p w14:paraId="37C61269" w14:textId="628840AC" w:rsidR="00B50A4F" w:rsidRPr="00790E14" w:rsidRDefault="00B50A4F" w:rsidP="0007058C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790E14">
              <w:rPr>
                <w:rFonts w:cs="Times New Roman"/>
                <w:szCs w:val="24"/>
              </w:rPr>
              <w:t>Введение в дисциплину</w:t>
            </w:r>
            <w:r w:rsidR="000A7D9D">
              <w:rPr>
                <w:rFonts w:cs="Times New Roman"/>
                <w:szCs w:val="24"/>
              </w:rPr>
              <w:t>.</w:t>
            </w:r>
          </w:p>
        </w:tc>
        <w:tc>
          <w:tcPr>
            <w:tcW w:w="3095" w:type="dxa"/>
            <w:textDirection w:val="btLr"/>
          </w:tcPr>
          <w:p w14:paraId="44BD1FFC" w14:textId="2025E9B1" w:rsidR="00B50A4F" w:rsidRPr="00790E14" w:rsidRDefault="00B50A4F" w:rsidP="0007058C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Понятие национальной безопасности</w:t>
            </w:r>
            <w:r w:rsidR="000A7D9D">
              <w:rPr>
                <w:rFonts w:cs="Times New Roman"/>
                <w:szCs w:val="24"/>
              </w:rPr>
              <w:t>.</w:t>
            </w:r>
          </w:p>
        </w:tc>
        <w:tc>
          <w:tcPr>
            <w:tcW w:w="3096" w:type="dxa"/>
            <w:textDirection w:val="btLr"/>
          </w:tcPr>
          <w:p w14:paraId="2680D838" w14:textId="6982F1A8" w:rsidR="00B50A4F" w:rsidRDefault="00B50A4F" w:rsidP="0007058C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Обеспечение национальной безопасности Российской Федерации</w:t>
            </w:r>
            <w:r w:rsidR="000A7D9D">
              <w:rPr>
                <w:rFonts w:cs="Times New Roman"/>
                <w:szCs w:val="24"/>
              </w:rPr>
              <w:t>.</w:t>
            </w:r>
          </w:p>
        </w:tc>
      </w:tr>
    </w:tbl>
    <w:p w14:paraId="2E4AC4BE" w14:textId="056A854B" w:rsidR="000A7D9D" w:rsidRDefault="000A7D9D"/>
    <w:tbl>
      <w:tblPr>
        <w:tblStyle w:val="a4"/>
        <w:tblW w:w="105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1474"/>
        <w:gridCol w:w="2836"/>
        <w:gridCol w:w="709"/>
        <w:gridCol w:w="175"/>
        <w:gridCol w:w="2215"/>
        <w:gridCol w:w="20"/>
        <w:gridCol w:w="769"/>
        <w:gridCol w:w="836"/>
        <w:gridCol w:w="724"/>
      </w:tblGrid>
      <w:tr w:rsidR="00785406" w14:paraId="3B2155D7" w14:textId="77777777" w:rsidTr="00064136">
        <w:trPr>
          <w:gridAfter w:val="1"/>
          <w:wAfter w:w="724" w:type="dxa"/>
          <w:cantSplit/>
          <w:trHeight w:val="964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B8FBB86" w14:textId="4E7D0C39" w:rsidR="00785406" w:rsidRDefault="00785406" w:rsidP="0007058C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Таблица 1 (продолжение)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7419CF6E" w14:textId="77777777" w:rsidR="00785406" w:rsidRDefault="00785406" w:rsidP="0007058C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4" w:type="dxa"/>
            <w:textDirection w:val="btLr"/>
          </w:tcPr>
          <w:p w14:paraId="1D37A14E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3720" w:type="dxa"/>
            <w:gridSpan w:val="3"/>
            <w:textDirection w:val="btLr"/>
          </w:tcPr>
          <w:p w14:paraId="7A33E800" w14:textId="77777777" w:rsidR="00785406" w:rsidRPr="002152CE" w:rsidRDefault="00785406" w:rsidP="0007058C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3840" w:type="dxa"/>
            <w:gridSpan w:val="4"/>
            <w:textDirection w:val="btLr"/>
          </w:tcPr>
          <w:p w14:paraId="345850D2" w14:textId="4124AB5C" w:rsidR="00785406" w:rsidRPr="002152CE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85406" w14:paraId="6DF77080" w14:textId="77777777" w:rsidTr="00064136">
        <w:trPr>
          <w:gridAfter w:val="1"/>
          <w:wAfter w:w="724" w:type="dxa"/>
          <w:trHeight w:val="215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8E6F2E0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F001FB8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62CD8CFD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контроля</w:t>
            </w:r>
          </w:p>
        </w:tc>
        <w:tc>
          <w:tcPr>
            <w:tcW w:w="3720" w:type="dxa"/>
            <w:gridSpan w:val="3"/>
            <w:textDirection w:val="btLr"/>
          </w:tcPr>
          <w:p w14:paraId="02A6BA21" w14:textId="3F0DB6EA" w:rsidR="00785406" w:rsidRPr="002152CE" w:rsidRDefault="00785406" w:rsidP="0007058C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>
              <w:rPr>
                <w:rFonts w:cs="Times New Roman"/>
                <w:szCs w:val="24"/>
              </w:rPr>
              <w:t>.</w:t>
            </w:r>
          </w:p>
          <w:p w14:paraId="513F2CE6" w14:textId="77777777" w:rsidR="00785406" w:rsidRDefault="00785406" w:rsidP="0007058C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7FAA5423" w14:textId="0C2EF6B8" w:rsidR="00785406" w:rsidRPr="002152CE" w:rsidRDefault="00785406" w:rsidP="0007058C">
            <w:pPr>
              <w:ind w:left="113" w:right="113"/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  <w:tc>
          <w:tcPr>
            <w:tcW w:w="3840" w:type="dxa"/>
            <w:gridSpan w:val="4"/>
            <w:textDirection w:val="btLr"/>
          </w:tcPr>
          <w:p w14:paraId="446AB8BA" w14:textId="352A7413" w:rsidR="00785406" w:rsidRPr="002152CE" w:rsidRDefault="00785406" w:rsidP="0007058C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>
              <w:rPr>
                <w:rFonts w:cs="Times New Roman"/>
                <w:szCs w:val="24"/>
              </w:rPr>
              <w:t>.</w:t>
            </w:r>
          </w:p>
          <w:p w14:paraId="4D3D94B5" w14:textId="77777777" w:rsidR="00785406" w:rsidRDefault="00785406" w:rsidP="0007058C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4E7EB520" w14:textId="0FD6E948" w:rsidR="00785406" w:rsidRPr="002152CE" w:rsidRDefault="00785406" w:rsidP="0007058C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</w:tr>
      <w:tr w:rsidR="00785406" w14:paraId="39E7DD78" w14:textId="77777777" w:rsidTr="00064136">
        <w:trPr>
          <w:gridAfter w:val="1"/>
          <w:wAfter w:w="724" w:type="dxa"/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8A3E393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25E48A8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6162F19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720" w:type="dxa"/>
            <w:gridSpan w:val="3"/>
            <w:textDirection w:val="btLr"/>
          </w:tcPr>
          <w:p w14:paraId="1C19924C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1C0E3AA3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68EC4E90" w14:textId="1E427AE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  <w:tc>
          <w:tcPr>
            <w:tcW w:w="3840" w:type="dxa"/>
            <w:gridSpan w:val="4"/>
            <w:textDirection w:val="btLr"/>
          </w:tcPr>
          <w:p w14:paraId="4C8ED1DD" w14:textId="62AD11F3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1E15E62D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492C0C7C" w14:textId="7771B78C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</w:tr>
      <w:tr w:rsidR="00785406" w14:paraId="0BEA830D" w14:textId="77777777" w:rsidTr="00064136">
        <w:trPr>
          <w:gridAfter w:val="1"/>
          <w:wAfter w:w="724" w:type="dxa"/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F281811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03004FE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1D3C3C52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Индикаторы компетенций</w:t>
            </w:r>
          </w:p>
        </w:tc>
        <w:tc>
          <w:tcPr>
            <w:tcW w:w="3720" w:type="dxa"/>
            <w:gridSpan w:val="3"/>
            <w:textDirection w:val="btLr"/>
          </w:tcPr>
          <w:p w14:paraId="2AE2EA89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</w:t>
            </w:r>
          </w:p>
          <w:p w14:paraId="5E4C4DF4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ОПК-1.2</w:t>
            </w:r>
          </w:p>
        </w:tc>
        <w:tc>
          <w:tcPr>
            <w:tcW w:w="3840" w:type="dxa"/>
            <w:gridSpan w:val="4"/>
            <w:textDirection w:val="btLr"/>
          </w:tcPr>
          <w:p w14:paraId="30576EB8" w14:textId="3BF6ECA1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 ОПК-1.2</w:t>
            </w:r>
          </w:p>
          <w:p w14:paraId="253F63F5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ОПК-1.3</w:t>
            </w:r>
          </w:p>
        </w:tc>
      </w:tr>
      <w:tr w:rsidR="00785406" w14:paraId="5221C274" w14:textId="77777777" w:rsidTr="00064136">
        <w:trPr>
          <w:gridAfter w:val="1"/>
          <w:wAfter w:w="724" w:type="dxa"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EB2436B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7D13477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FD695D8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Курсовой проект (работа)</w:t>
            </w:r>
          </w:p>
        </w:tc>
        <w:tc>
          <w:tcPr>
            <w:tcW w:w="3720" w:type="dxa"/>
            <w:gridSpan w:val="3"/>
            <w:textDirection w:val="btLr"/>
          </w:tcPr>
          <w:p w14:paraId="363F466D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40" w:type="dxa"/>
            <w:gridSpan w:val="4"/>
            <w:textDirection w:val="btLr"/>
          </w:tcPr>
          <w:p w14:paraId="347D9DF6" w14:textId="6943EBBF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14:paraId="248DB243" w14:textId="77777777" w:rsidTr="00064136">
        <w:trPr>
          <w:gridAfter w:val="1"/>
          <w:wAfter w:w="724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42DBF0B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A070036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199FCACC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Лабораторные работы</w:t>
            </w:r>
          </w:p>
        </w:tc>
        <w:tc>
          <w:tcPr>
            <w:tcW w:w="3720" w:type="dxa"/>
            <w:gridSpan w:val="3"/>
            <w:textDirection w:val="btLr"/>
          </w:tcPr>
          <w:p w14:paraId="2233A9E9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40" w:type="dxa"/>
            <w:gridSpan w:val="4"/>
            <w:textDirection w:val="btLr"/>
          </w:tcPr>
          <w:p w14:paraId="330A1328" w14:textId="446CF286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14:paraId="5B3297F0" w14:textId="77777777" w:rsidTr="00064136">
        <w:trPr>
          <w:gridAfter w:val="1"/>
          <w:wAfter w:w="724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AFC67D0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70278E98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8965D1F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720" w:type="dxa"/>
            <w:gridSpan w:val="3"/>
            <w:textDirection w:val="btLr"/>
          </w:tcPr>
          <w:p w14:paraId="7B7F4A7F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40" w:type="dxa"/>
            <w:gridSpan w:val="4"/>
            <w:textDirection w:val="btLr"/>
          </w:tcPr>
          <w:p w14:paraId="5D59DAFA" w14:textId="0D3813AB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785406" w14:paraId="36BD469E" w14:textId="77777777" w:rsidTr="00064136">
        <w:trPr>
          <w:gridAfter w:val="1"/>
          <w:wAfter w:w="724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EFBBA57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A286183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5A31CA7C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Лекции</w:t>
            </w:r>
          </w:p>
        </w:tc>
        <w:tc>
          <w:tcPr>
            <w:tcW w:w="3720" w:type="dxa"/>
            <w:gridSpan w:val="3"/>
            <w:textDirection w:val="btLr"/>
          </w:tcPr>
          <w:p w14:paraId="4331E677" w14:textId="4507ACD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40" w:type="dxa"/>
            <w:gridSpan w:val="4"/>
            <w:textDirection w:val="btLr"/>
          </w:tcPr>
          <w:p w14:paraId="6C6340E3" w14:textId="1C4D52CF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85406" w14:paraId="057273DF" w14:textId="77777777" w:rsidTr="00064136">
        <w:trPr>
          <w:gridAfter w:val="1"/>
          <w:wAfter w:w="724" w:type="dxa"/>
          <w:trHeight w:val="119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64AE282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1E0572A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267CBA1B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Общая трудоемкость раздела (</w:t>
            </w:r>
            <w:proofErr w:type="spellStart"/>
            <w:r>
              <w:rPr>
                <w:rFonts w:cs="Times New Roman"/>
                <w:szCs w:val="24"/>
              </w:rPr>
              <w:t>ак.час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720" w:type="dxa"/>
            <w:gridSpan w:val="3"/>
            <w:textDirection w:val="btLr"/>
          </w:tcPr>
          <w:p w14:paraId="19FC5B1A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40" w:type="dxa"/>
            <w:gridSpan w:val="4"/>
            <w:textDirection w:val="btLr"/>
          </w:tcPr>
          <w:p w14:paraId="013FBE41" w14:textId="7530262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785406" w14:paraId="08078805" w14:textId="77777777" w:rsidTr="00064136">
        <w:trPr>
          <w:gridAfter w:val="1"/>
          <w:wAfter w:w="724" w:type="dxa"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2D3E498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65F54B21" w14:textId="77777777" w:rsidR="00785406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E501C7F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Семестр</w:t>
            </w:r>
          </w:p>
        </w:tc>
        <w:tc>
          <w:tcPr>
            <w:tcW w:w="3720" w:type="dxa"/>
            <w:gridSpan w:val="3"/>
            <w:textDirection w:val="btLr"/>
          </w:tcPr>
          <w:p w14:paraId="3261E238" w14:textId="77777777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40" w:type="dxa"/>
            <w:gridSpan w:val="4"/>
            <w:textDirection w:val="btLr"/>
          </w:tcPr>
          <w:p w14:paraId="70304D04" w14:textId="24586DD9" w:rsidR="00785406" w:rsidRPr="009317F8" w:rsidRDefault="00785406" w:rsidP="0007058C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85406" w14:paraId="2FE487B4" w14:textId="77777777" w:rsidTr="00064136">
        <w:trPr>
          <w:gridAfter w:val="1"/>
          <w:wAfter w:w="724" w:type="dxa"/>
          <w:cantSplit/>
          <w:trHeight w:val="175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3F9DB25" w14:textId="77777777" w:rsidR="00785406" w:rsidRDefault="00785406" w:rsidP="0007058C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4358DE2D" w14:textId="77777777" w:rsidR="00785406" w:rsidRDefault="00785406" w:rsidP="0007058C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435045FB" w14:textId="77777777" w:rsidR="00785406" w:rsidRDefault="00785406" w:rsidP="0007058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Разделы дисциплины </w:t>
            </w:r>
          </w:p>
        </w:tc>
        <w:tc>
          <w:tcPr>
            <w:tcW w:w="3720" w:type="dxa"/>
            <w:gridSpan w:val="3"/>
            <w:textDirection w:val="btLr"/>
          </w:tcPr>
          <w:p w14:paraId="79997BA8" w14:textId="2FF5038C" w:rsidR="00785406" w:rsidRPr="00790E14" w:rsidRDefault="00785406" w:rsidP="0007058C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Информационная безопасность, как состояние защищенности национальных интересов в информационной сфере.</w:t>
            </w:r>
          </w:p>
        </w:tc>
        <w:tc>
          <w:tcPr>
            <w:tcW w:w="3840" w:type="dxa"/>
            <w:gridSpan w:val="4"/>
            <w:textDirection w:val="btLr"/>
          </w:tcPr>
          <w:p w14:paraId="1029D532" w14:textId="5A3781C5" w:rsidR="00785406" w:rsidRPr="00790E14" w:rsidRDefault="00785406" w:rsidP="0007058C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Угрозы информационной безопасности Российской Федерации.</w:t>
            </w:r>
          </w:p>
        </w:tc>
      </w:tr>
      <w:tr w:rsidR="00785406" w14:paraId="40F553FD" w14:textId="77777777" w:rsidTr="00064136">
        <w:trPr>
          <w:gridAfter w:val="2"/>
          <w:wAfter w:w="1560" w:type="dxa"/>
          <w:trHeight w:val="1247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D36C221" w14:textId="77777777" w:rsidR="00785406" w:rsidRDefault="00785406" w:rsidP="00785406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Таблица 1 (продолжение)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68C25F9A" w14:textId="77777777" w:rsidR="00785406" w:rsidRDefault="00785406" w:rsidP="00785406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4" w:type="dxa"/>
            <w:textDirection w:val="btLr"/>
          </w:tcPr>
          <w:p w14:paraId="03DA7B47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3545" w:type="dxa"/>
            <w:gridSpan w:val="2"/>
            <w:textDirection w:val="btLr"/>
          </w:tcPr>
          <w:p w14:paraId="6FB80E95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79" w:type="dxa"/>
            <w:gridSpan w:val="4"/>
            <w:textDirection w:val="btLr"/>
          </w:tcPr>
          <w:p w14:paraId="0A260F51" w14:textId="26E6BBE4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85406" w14:paraId="4F11E659" w14:textId="77777777" w:rsidTr="00064136">
        <w:trPr>
          <w:gridAfter w:val="2"/>
          <w:wAfter w:w="1560" w:type="dxa"/>
          <w:trHeight w:val="215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EA3E955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13B12E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22503A00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контроля</w:t>
            </w:r>
          </w:p>
        </w:tc>
        <w:tc>
          <w:tcPr>
            <w:tcW w:w="3545" w:type="dxa"/>
            <w:gridSpan w:val="2"/>
            <w:textDirection w:val="btLr"/>
          </w:tcPr>
          <w:p w14:paraId="7ACDD9EE" w14:textId="150B7D18" w:rsidR="00785406" w:rsidRPr="002152CE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>
              <w:rPr>
                <w:rFonts w:cs="Times New Roman"/>
                <w:szCs w:val="24"/>
              </w:rPr>
              <w:t>.</w:t>
            </w:r>
          </w:p>
          <w:p w14:paraId="462E67B0" w14:textId="77777777" w:rsidR="00785406" w:rsidRDefault="00785406" w:rsidP="00785406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7D4C97E3" w14:textId="50D8DC8E" w:rsidR="00785406" w:rsidRPr="009317F8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  <w:tc>
          <w:tcPr>
            <w:tcW w:w="3179" w:type="dxa"/>
            <w:gridSpan w:val="4"/>
            <w:textDirection w:val="btLr"/>
          </w:tcPr>
          <w:p w14:paraId="7CC2DDC9" w14:textId="77777777" w:rsidR="00785406" w:rsidRPr="002152CE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>
              <w:rPr>
                <w:rFonts w:cs="Times New Roman"/>
                <w:szCs w:val="24"/>
              </w:rPr>
              <w:t>.</w:t>
            </w:r>
          </w:p>
          <w:p w14:paraId="5AC35E8E" w14:textId="77777777" w:rsidR="00785406" w:rsidRDefault="00785406" w:rsidP="00785406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66E4FDF5" w14:textId="140F5537" w:rsidR="00785406" w:rsidRPr="002152CE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</w:tr>
      <w:tr w:rsidR="00785406" w14:paraId="2DDE27FF" w14:textId="77777777" w:rsidTr="00064136">
        <w:trPr>
          <w:gridAfter w:val="2"/>
          <w:wAfter w:w="1560" w:type="dxa"/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CBEBB9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3C30B40E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3784924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545" w:type="dxa"/>
            <w:gridSpan w:val="2"/>
            <w:textDirection w:val="btLr"/>
          </w:tcPr>
          <w:p w14:paraId="289AAB91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50B4AA1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3DED70EC" w14:textId="36329282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  <w:tc>
          <w:tcPr>
            <w:tcW w:w="3179" w:type="dxa"/>
            <w:gridSpan w:val="4"/>
            <w:textDirection w:val="btLr"/>
          </w:tcPr>
          <w:p w14:paraId="2B44DA7A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0B7E365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743BD877" w14:textId="03F76E0B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</w:tr>
      <w:tr w:rsidR="00785406" w14:paraId="7C6DCB86" w14:textId="77777777" w:rsidTr="00064136">
        <w:trPr>
          <w:gridAfter w:val="2"/>
          <w:wAfter w:w="1560" w:type="dxa"/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EB13CAD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307186ED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E51EFEB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Индикаторы компетенций</w:t>
            </w:r>
          </w:p>
        </w:tc>
        <w:tc>
          <w:tcPr>
            <w:tcW w:w="3545" w:type="dxa"/>
            <w:gridSpan w:val="2"/>
            <w:textDirection w:val="btLr"/>
          </w:tcPr>
          <w:p w14:paraId="786DB839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 ОПК-1.2</w:t>
            </w:r>
          </w:p>
        </w:tc>
        <w:tc>
          <w:tcPr>
            <w:tcW w:w="3179" w:type="dxa"/>
            <w:gridSpan w:val="4"/>
            <w:textDirection w:val="btLr"/>
          </w:tcPr>
          <w:p w14:paraId="1F4A10C4" w14:textId="46454595" w:rsidR="00785406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ОПК-1.2</w:t>
            </w:r>
          </w:p>
        </w:tc>
      </w:tr>
      <w:tr w:rsidR="00785406" w14:paraId="6FCE5DF3" w14:textId="77777777" w:rsidTr="00064136">
        <w:trPr>
          <w:gridAfter w:val="2"/>
          <w:wAfter w:w="1560" w:type="dxa"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B25D981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615ED3A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623A88DC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Курсовой проект (работа)</w:t>
            </w:r>
          </w:p>
        </w:tc>
        <w:tc>
          <w:tcPr>
            <w:tcW w:w="3545" w:type="dxa"/>
            <w:gridSpan w:val="2"/>
            <w:textDirection w:val="btLr"/>
          </w:tcPr>
          <w:p w14:paraId="7AA14200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79" w:type="dxa"/>
            <w:gridSpan w:val="4"/>
            <w:textDirection w:val="btLr"/>
          </w:tcPr>
          <w:p w14:paraId="6BC668B1" w14:textId="6A8B37B3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14:paraId="4D240C8F" w14:textId="77777777" w:rsidTr="00064136">
        <w:trPr>
          <w:gridAfter w:val="2"/>
          <w:wAfter w:w="1560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AF72AB6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72E76A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2C8A21FC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Лабораторные работы</w:t>
            </w:r>
          </w:p>
        </w:tc>
        <w:tc>
          <w:tcPr>
            <w:tcW w:w="3545" w:type="dxa"/>
            <w:gridSpan w:val="2"/>
            <w:textDirection w:val="btLr"/>
          </w:tcPr>
          <w:p w14:paraId="4A46810F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79" w:type="dxa"/>
            <w:gridSpan w:val="4"/>
            <w:textDirection w:val="btLr"/>
          </w:tcPr>
          <w:p w14:paraId="07D2BDE8" w14:textId="79E4AE4F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14:paraId="38C54D39" w14:textId="77777777" w:rsidTr="00064136">
        <w:trPr>
          <w:gridAfter w:val="2"/>
          <w:wAfter w:w="1560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B02B2F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3199D3CD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755F405A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545" w:type="dxa"/>
            <w:gridSpan w:val="2"/>
            <w:textDirection w:val="btLr"/>
          </w:tcPr>
          <w:p w14:paraId="6234B793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79" w:type="dxa"/>
            <w:gridSpan w:val="4"/>
            <w:textDirection w:val="btLr"/>
          </w:tcPr>
          <w:p w14:paraId="4578D3FC" w14:textId="54FFF633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85406" w14:paraId="74C9E56D" w14:textId="77777777" w:rsidTr="00064136">
        <w:trPr>
          <w:gridAfter w:val="2"/>
          <w:wAfter w:w="1560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4305DB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4E875546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8DF2F94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Лекции</w:t>
            </w:r>
          </w:p>
        </w:tc>
        <w:tc>
          <w:tcPr>
            <w:tcW w:w="3545" w:type="dxa"/>
            <w:gridSpan w:val="2"/>
            <w:textDirection w:val="btLr"/>
          </w:tcPr>
          <w:p w14:paraId="65310FBD" w14:textId="757C2581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79" w:type="dxa"/>
            <w:gridSpan w:val="4"/>
            <w:textDirection w:val="btLr"/>
          </w:tcPr>
          <w:p w14:paraId="29EA98BD" w14:textId="7A94D2C6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85406" w14:paraId="275A3FDD" w14:textId="77777777" w:rsidTr="00064136">
        <w:trPr>
          <w:gridAfter w:val="2"/>
          <w:wAfter w:w="1560" w:type="dxa"/>
          <w:trHeight w:val="119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0736B3B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66E567C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9CC64F1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Общая трудоемкость раздела (</w:t>
            </w:r>
            <w:proofErr w:type="spellStart"/>
            <w:r>
              <w:rPr>
                <w:rFonts w:cs="Times New Roman"/>
                <w:szCs w:val="24"/>
              </w:rPr>
              <w:t>ак.час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545" w:type="dxa"/>
            <w:gridSpan w:val="2"/>
            <w:textDirection w:val="btLr"/>
          </w:tcPr>
          <w:p w14:paraId="01493058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179" w:type="dxa"/>
            <w:gridSpan w:val="4"/>
            <w:textDirection w:val="btLr"/>
          </w:tcPr>
          <w:p w14:paraId="142F6BEA" w14:textId="3A66E460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</w:tr>
      <w:tr w:rsidR="00785406" w14:paraId="1907C0E5" w14:textId="77777777" w:rsidTr="00064136">
        <w:trPr>
          <w:gridAfter w:val="2"/>
          <w:wAfter w:w="1560" w:type="dxa"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C50C6E5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1EB0F3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41B38A85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Семестр</w:t>
            </w:r>
          </w:p>
        </w:tc>
        <w:tc>
          <w:tcPr>
            <w:tcW w:w="3545" w:type="dxa"/>
            <w:gridSpan w:val="2"/>
            <w:textDirection w:val="btLr"/>
          </w:tcPr>
          <w:p w14:paraId="1FD5EC7B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79" w:type="dxa"/>
            <w:gridSpan w:val="4"/>
            <w:textDirection w:val="btLr"/>
          </w:tcPr>
          <w:p w14:paraId="44722AB5" w14:textId="185406D4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85406" w14:paraId="244CB24F" w14:textId="77777777" w:rsidTr="00064136">
        <w:trPr>
          <w:gridAfter w:val="2"/>
          <w:wAfter w:w="1560" w:type="dxa"/>
          <w:trHeight w:val="175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97FC4AA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5A8A5CC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1ED3624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Разделы дисциплины </w:t>
            </w:r>
          </w:p>
        </w:tc>
        <w:tc>
          <w:tcPr>
            <w:tcW w:w="3545" w:type="dxa"/>
            <w:gridSpan w:val="2"/>
            <w:textDirection w:val="btLr"/>
          </w:tcPr>
          <w:p w14:paraId="0442AAF2" w14:textId="3C0F150B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Принципы стратегические цели направления обеспечения информационной безопасности.</w:t>
            </w:r>
          </w:p>
        </w:tc>
        <w:tc>
          <w:tcPr>
            <w:tcW w:w="3179" w:type="dxa"/>
            <w:gridSpan w:val="4"/>
            <w:textDirection w:val="btLr"/>
          </w:tcPr>
          <w:p w14:paraId="45693AB3" w14:textId="6A969F39" w:rsidR="00785406" w:rsidRDefault="00785406" w:rsidP="00785406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Государственная информационная политика Российской Федерации.</w:t>
            </w:r>
          </w:p>
        </w:tc>
      </w:tr>
      <w:tr w:rsidR="00785406" w:rsidRPr="002152CE" w14:paraId="7A7A3362" w14:textId="70FDC010" w:rsidTr="00064136">
        <w:trPr>
          <w:trHeight w:val="1247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D614942" w14:textId="77777777" w:rsidR="00785406" w:rsidRDefault="00785406" w:rsidP="00785406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Таблица 1 (продолжение)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084443A5" w14:textId="77777777" w:rsidR="00785406" w:rsidRDefault="00785406" w:rsidP="00785406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4" w:type="dxa"/>
            <w:textDirection w:val="btLr"/>
          </w:tcPr>
          <w:p w14:paraId="3DE3BC2D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2836" w:type="dxa"/>
            <w:textDirection w:val="btLr"/>
          </w:tcPr>
          <w:p w14:paraId="64B6DCC4" w14:textId="7C97312F" w:rsidR="00785406" w:rsidRPr="009317F8" w:rsidRDefault="0006413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099" w:type="dxa"/>
            <w:gridSpan w:val="3"/>
            <w:textDirection w:val="btLr"/>
          </w:tcPr>
          <w:p w14:paraId="564043E9" w14:textId="05CDCE96" w:rsidR="00785406" w:rsidRPr="002152CE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349" w:type="dxa"/>
            <w:gridSpan w:val="4"/>
            <w:textDirection w:val="btLr"/>
          </w:tcPr>
          <w:p w14:paraId="51BE1A40" w14:textId="63C7AF66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85406" w:rsidRPr="002152CE" w14:paraId="5D56D8E0" w14:textId="0501ED95" w:rsidTr="00064136">
        <w:trPr>
          <w:cantSplit/>
          <w:trHeight w:val="255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D122C7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7D40A06D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3577594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контроля</w:t>
            </w:r>
          </w:p>
        </w:tc>
        <w:tc>
          <w:tcPr>
            <w:tcW w:w="2836" w:type="dxa"/>
            <w:textDirection w:val="btLr"/>
          </w:tcPr>
          <w:p w14:paraId="3D466B88" w14:textId="409B59B0" w:rsidR="00785406" w:rsidRPr="002152CE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>
              <w:rPr>
                <w:rFonts w:cs="Times New Roman"/>
                <w:szCs w:val="24"/>
              </w:rPr>
              <w:t>.</w:t>
            </w:r>
          </w:p>
          <w:p w14:paraId="51982628" w14:textId="77777777" w:rsidR="00785406" w:rsidRDefault="00785406" w:rsidP="00785406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54FCBFFF" w14:textId="6116BE9C" w:rsidR="00785406" w:rsidRPr="009317F8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  <w:tc>
          <w:tcPr>
            <w:tcW w:w="3099" w:type="dxa"/>
            <w:gridSpan w:val="3"/>
            <w:textDirection w:val="btLr"/>
          </w:tcPr>
          <w:p w14:paraId="4FB4E11F" w14:textId="77777777" w:rsidR="00785406" w:rsidRPr="003255C2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</w:t>
            </w:r>
            <w:r>
              <w:rPr>
                <w:rFonts w:cs="Times New Roman"/>
                <w:szCs w:val="24"/>
              </w:rPr>
              <w:t>ций.</w:t>
            </w:r>
          </w:p>
          <w:p w14:paraId="64F9C712" w14:textId="6B4014FC" w:rsidR="00785406" w:rsidRPr="002152CE" w:rsidRDefault="0006413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t>2</w:t>
            </w:r>
            <w:r w:rsidR="00785406">
              <w:t>. Подготовка конспекта лекций по вопросам темы. Краткий опрос по теме на консультации к экзамену (зачету).</w:t>
            </w:r>
          </w:p>
        </w:tc>
        <w:tc>
          <w:tcPr>
            <w:tcW w:w="2349" w:type="dxa"/>
            <w:gridSpan w:val="4"/>
            <w:textDirection w:val="btLr"/>
          </w:tcPr>
          <w:p w14:paraId="7EA0BB23" w14:textId="77777777" w:rsidR="00785406" w:rsidRPr="003255C2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</w:t>
            </w:r>
            <w:r>
              <w:rPr>
                <w:rFonts w:cs="Times New Roman"/>
                <w:szCs w:val="24"/>
              </w:rPr>
              <w:t>ций.</w:t>
            </w:r>
          </w:p>
          <w:p w14:paraId="360428EC" w14:textId="729AE55C" w:rsidR="00785406" w:rsidRPr="002152CE" w:rsidRDefault="0006413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t>2</w:t>
            </w:r>
            <w:r w:rsidR="00785406">
              <w:t>. Подготовка конспекта лекций по вопросам темы. Краткий опрос по теме на консультации к экзамену (зачету).</w:t>
            </w:r>
          </w:p>
        </w:tc>
      </w:tr>
      <w:tr w:rsidR="00785406" w:rsidRPr="009317F8" w14:paraId="698F577B" w14:textId="58A2BDA0" w:rsidTr="00064136">
        <w:trPr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7CAF35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6FE58AD8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540C7C8D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2836" w:type="dxa"/>
            <w:textDirection w:val="btLr"/>
          </w:tcPr>
          <w:p w14:paraId="7E12FF44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39D7CFE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2750E3F6" w14:textId="4098009B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  <w:tc>
          <w:tcPr>
            <w:tcW w:w="3099" w:type="dxa"/>
            <w:gridSpan w:val="3"/>
            <w:textDirection w:val="btLr"/>
          </w:tcPr>
          <w:p w14:paraId="0816B0F5" w14:textId="27F0B19D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gridSpan w:val="4"/>
            <w:textDirection w:val="btLr"/>
          </w:tcPr>
          <w:p w14:paraId="3E696305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6C089F5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76517F6F" w14:textId="21D5B55B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</w:tr>
      <w:tr w:rsidR="00785406" w:rsidRPr="009317F8" w14:paraId="3EFFC814" w14:textId="2F92BD23" w:rsidTr="00064136">
        <w:trPr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B1BF78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3AF3DAD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81E8FE5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Индикаторы компетенций</w:t>
            </w:r>
          </w:p>
        </w:tc>
        <w:tc>
          <w:tcPr>
            <w:tcW w:w="2836" w:type="dxa"/>
            <w:textDirection w:val="btLr"/>
          </w:tcPr>
          <w:p w14:paraId="0783035C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 ОПК-1.3</w:t>
            </w:r>
          </w:p>
        </w:tc>
        <w:tc>
          <w:tcPr>
            <w:tcW w:w="3099" w:type="dxa"/>
            <w:gridSpan w:val="3"/>
            <w:textDirection w:val="btLr"/>
          </w:tcPr>
          <w:p w14:paraId="4824989E" w14:textId="57DAA508" w:rsidR="00785406" w:rsidRPr="009317F8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gridSpan w:val="4"/>
            <w:textDirection w:val="btLr"/>
          </w:tcPr>
          <w:p w14:paraId="2B6EAC47" w14:textId="1E9B3B81" w:rsidR="00785406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ОПК-1.4</w:t>
            </w:r>
          </w:p>
        </w:tc>
      </w:tr>
      <w:tr w:rsidR="00785406" w:rsidRPr="009317F8" w14:paraId="53BC27A1" w14:textId="4FD3DAFC" w:rsidTr="00064136">
        <w:trPr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5AB899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50C98BDE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5F0797CB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Курсовой проект (работа)</w:t>
            </w:r>
          </w:p>
        </w:tc>
        <w:tc>
          <w:tcPr>
            <w:tcW w:w="2836" w:type="dxa"/>
            <w:textDirection w:val="btLr"/>
          </w:tcPr>
          <w:p w14:paraId="41571FE9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99" w:type="dxa"/>
            <w:gridSpan w:val="3"/>
            <w:textDirection w:val="btLr"/>
          </w:tcPr>
          <w:p w14:paraId="46700D54" w14:textId="0805D628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349" w:type="dxa"/>
            <w:gridSpan w:val="4"/>
            <w:textDirection w:val="btLr"/>
          </w:tcPr>
          <w:p w14:paraId="0D84E26C" w14:textId="4446765D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:rsidRPr="009317F8" w14:paraId="32CF5F10" w14:textId="3DEEF9CA" w:rsidTr="00064136">
        <w:trPr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4493CB4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38AAB0D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74EEDDE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Лабораторные работы</w:t>
            </w:r>
          </w:p>
        </w:tc>
        <w:tc>
          <w:tcPr>
            <w:tcW w:w="2836" w:type="dxa"/>
            <w:textDirection w:val="btLr"/>
          </w:tcPr>
          <w:p w14:paraId="7A08153E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99" w:type="dxa"/>
            <w:gridSpan w:val="3"/>
            <w:textDirection w:val="btLr"/>
          </w:tcPr>
          <w:p w14:paraId="2323E330" w14:textId="578AEF29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349" w:type="dxa"/>
            <w:gridSpan w:val="4"/>
            <w:textDirection w:val="btLr"/>
          </w:tcPr>
          <w:p w14:paraId="13F188D6" w14:textId="5E37B7F5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:rsidRPr="009317F8" w14:paraId="06BAA897" w14:textId="341B340A" w:rsidTr="00064136">
        <w:trPr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87EAC3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0EA2D90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186BFFB0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2836" w:type="dxa"/>
            <w:textDirection w:val="btLr"/>
          </w:tcPr>
          <w:p w14:paraId="023CD43D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099" w:type="dxa"/>
            <w:gridSpan w:val="3"/>
            <w:textDirection w:val="btLr"/>
          </w:tcPr>
          <w:p w14:paraId="72A6DEB5" w14:textId="23AA4E4F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349" w:type="dxa"/>
            <w:gridSpan w:val="4"/>
            <w:textDirection w:val="btLr"/>
          </w:tcPr>
          <w:p w14:paraId="12A82340" w14:textId="1A991A9B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:rsidRPr="009317F8" w14:paraId="040C6CE8" w14:textId="575D09E4" w:rsidTr="00064136">
        <w:trPr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1E26360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250B2E65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8FFAE56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Лекции</w:t>
            </w:r>
          </w:p>
        </w:tc>
        <w:tc>
          <w:tcPr>
            <w:tcW w:w="2836" w:type="dxa"/>
            <w:textDirection w:val="btLr"/>
          </w:tcPr>
          <w:p w14:paraId="43CFE452" w14:textId="531BCF92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99" w:type="dxa"/>
            <w:gridSpan w:val="3"/>
            <w:textDirection w:val="btLr"/>
          </w:tcPr>
          <w:p w14:paraId="1976F7C8" w14:textId="6C481068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49" w:type="dxa"/>
            <w:gridSpan w:val="4"/>
            <w:textDirection w:val="btLr"/>
          </w:tcPr>
          <w:p w14:paraId="27516026" w14:textId="7E9E75A9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785406" w:rsidRPr="009317F8" w14:paraId="4B9B90C1" w14:textId="77E24FFE" w:rsidTr="00064136">
        <w:trPr>
          <w:trHeight w:val="119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BBAAB10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73417A26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1F7EF07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Общая трудоемкость раздела (</w:t>
            </w:r>
            <w:proofErr w:type="spellStart"/>
            <w:r>
              <w:rPr>
                <w:rFonts w:cs="Times New Roman"/>
                <w:szCs w:val="24"/>
              </w:rPr>
              <w:t>ак.час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2836" w:type="dxa"/>
            <w:textDirection w:val="btLr"/>
          </w:tcPr>
          <w:p w14:paraId="0F99B6B0" w14:textId="4A770808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099" w:type="dxa"/>
            <w:gridSpan w:val="3"/>
            <w:textDirection w:val="btLr"/>
          </w:tcPr>
          <w:p w14:paraId="17023AEF" w14:textId="392F727E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349" w:type="dxa"/>
            <w:gridSpan w:val="4"/>
            <w:textDirection w:val="btLr"/>
          </w:tcPr>
          <w:p w14:paraId="4023BA56" w14:textId="2014CDEE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785406" w:rsidRPr="009317F8" w14:paraId="5624BA56" w14:textId="35B040D9" w:rsidTr="00064136">
        <w:trPr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A0D233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550CCC6C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670B2419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Семестр</w:t>
            </w:r>
          </w:p>
        </w:tc>
        <w:tc>
          <w:tcPr>
            <w:tcW w:w="2836" w:type="dxa"/>
            <w:textDirection w:val="btLr"/>
          </w:tcPr>
          <w:p w14:paraId="3174BD42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99" w:type="dxa"/>
            <w:gridSpan w:val="3"/>
            <w:textDirection w:val="btLr"/>
          </w:tcPr>
          <w:p w14:paraId="668D4F36" w14:textId="33E97490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349" w:type="dxa"/>
            <w:gridSpan w:val="4"/>
            <w:textDirection w:val="btLr"/>
          </w:tcPr>
          <w:p w14:paraId="45B482DF" w14:textId="592CEEEA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85406" w:rsidRPr="00790E14" w14:paraId="6B7D34A5" w14:textId="390D8E23" w:rsidTr="00064136">
        <w:trPr>
          <w:cantSplit/>
          <w:trHeight w:val="136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A0D4869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4A9FD5CF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70DA5517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Разделы дисциплины </w:t>
            </w:r>
          </w:p>
        </w:tc>
        <w:tc>
          <w:tcPr>
            <w:tcW w:w="2836" w:type="dxa"/>
            <w:textDirection w:val="btLr"/>
          </w:tcPr>
          <w:p w14:paraId="02FF4CF8" w14:textId="32BABD0D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Система обеспечения информационной безопасности Российской Федерации.</w:t>
            </w:r>
          </w:p>
        </w:tc>
        <w:tc>
          <w:tcPr>
            <w:tcW w:w="3099" w:type="dxa"/>
            <w:gridSpan w:val="3"/>
            <w:textDirection w:val="btLr"/>
          </w:tcPr>
          <w:p w14:paraId="17387214" w14:textId="1F525090" w:rsidR="00785406" w:rsidRPr="00790E14" w:rsidRDefault="00785406" w:rsidP="00785406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 Государственная политика Российской Федерации в области международной информационной безопасности</w:t>
            </w:r>
          </w:p>
        </w:tc>
        <w:tc>
          <w:tcPr>
            <w:tcW w:w="2349" w:type="dxa"/>
            <w:gridSpan w:val="4"/>
            <w:textDirection w:val="btLr"/>
          </w:tcPr>
          <w:p w14:paraId="5812A87C" w14:textId="17778EB7" w:rsidR="00785406" w:rsidRDefault="00785406" w:rsidP="00785406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 Защита информации, ее составляющие и виды.</w:t>
            </w:r>
          </w:p>
        </w:tc>
      </w:tr>
      <w:tr w:rsidR="00785406" w:rsidRPr="002152CE" w14:paraId="32BEBE57" w14:textId="5ED679BB" w:rsidTr="00064136">
        <w:trPr>
          <w:gridAfter w:val="3"/>
          <w:wAfter w:w="2329" w:type="dxa"/>
          <w:trHeight w:val="1247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D598472" w14:textId="77777777" w:rsidR="00785406" w:rsidRDefault="00785406" w:rsidP="00785406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Таблица 1 (окончание)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2E3ACF79" w14:textId="77777777" w:rsidR="00785406" w:rsidRDefault="00785406" w:rsidP="00785406">
            <w:pPr>
              <w:ind w:left="113" w:right="168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4" w:type="dxa"/>
            <w:textDirection w:val="btLr"/>
          </w:tcPr>
          <w:p w14:paraId="2136286E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2836" w:type="dxa"/>
            <w:textDirection w:val="btLr"/>
          </w:tcPr>
          <w:p w14:paraId="35B9C4C6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19" w:type="dxa"/>
            <w:gridSpan w:val="4"/>
            <w:textDirection w:val="btLr"/>
          </w:tcPr>
          <w:p w14:paraId="6508EF38" w14:textId="10BDA5FC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</w:tr>
      <w:tr w:rsidR="00785406" w:rsidRPr="002152CE" w14:paraId="6AAE05FA" w14:textId="22CE33F4" w:rsidTr="00064136">
        <w:trPr>
          <w:gridAfter w:val="3"/>
          <w:wAfter w:w="2329" w:type="dxa"/>
          <w:trHeight w:val="255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A98E459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367D14E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7796E0D0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контроля</w:t>
            </w:r>
          </w:p>
        </w:tc>
        <w:tc>
          <w:tcPr>
            <w:tcW w:w="2836" w:type="dxa"/>
            <w:textDirection w:val="btLr"/>
          </w:tcPr>
          <w:p w14:paraId="723B8D09" w14:textId="77777777" w:rsidR="00785406" w:rsidRPr="002152CE" w:rsidRDefault="00785406" w:rsidP="0078540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</w:p>
          <w:p w14:paraId="719E8DAC" w14:textId="0B776C6F" w:rsidR="00785406" w:rsidRPr="009317F8" w:rsidRDefault="00064136" w:rsidP="00785406">
            <w:pPr>
              <w:ind w:left="113" w:right="168"/>
              <w:rPr>
                <w:rFonts w:cs="Times New Roman"/>
                <w:szCs w:val="24"/>
              </w:rPr>
            </w:pPr>
            <w:r>
              <w:t>2</w:t>
            </w:r>
            <w:r w:rsidR="00785406">
              <w:t>. Подготовка конспекта лекций по вопросам темы. Краткий опрос по теме на консультации к экзамену (зачету)</w:t>
            </w:r>
          </w:p>
        </w:tc>
        <w:tc>
          <w:tcPr>
            <w:tcW w:w="3119" w:type="dxa"/>
            <w:gridSpan w:val="4"/>
            <w:textDirection w:val="btLr"/>
          </w:tcPr>
          <w:p w14:paraId="0FD637F1" w14:textId="77777777" w:rsidR="00064136" w:rsidRPr="002152CE" w:rsidRDefault="00064136" w:rsidP="00064136">
            <w:pPr>
              <w:ind w:left="113" w:right="168"/>
              <w:rPr>
                <w:rFonts w:cs="Times New Roman"/>
                <w:szCs w:val="24"/>
              </w:rPr>
            </w:pPr>
            <w:r w:rsidRPr="002152CE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152CE">
              <w:rPr>
                <w:rFonts w:cs="Times New Roman"/>
                <w:szCs w:val="24"/>
              </w:rPr>
              <w:t>Кон</w:t>
            </w:r>
            <w:r>
              <w:rPr>
                <w:rFonts w:cs="Times New Roman"/>
                <w:szCs w:val="24"/>
              </w:rPr>
              <w:t>спек</w:t>
            </w:r>
            <w:r w:rsidRPr="002152CE">
              <w:rPr>
                <w:rFonts w:cs="Times New Roman"/>
                <w:szCs w:val="24"/>
              </w:rPr>
              <w:t>т лекций</w:t>
            </w:r>
            <w:r>
              <w:rPr>
                <w:rFonts w:cs="Times New Roman"/>
                <w:szCs w:val="24"/>
              </w:rPr>
              <w:t>.</w:t>
            </w:r>
          </w:p>
          <w:p w14:paraId="282CDA90" w14:textId="77777777" w:rsidR="00064136" w:rsidRDefault="00064136" w:rsidP="00064136">
            <w:pPr>
              <w:ind w:left="113" w:right="113"/>
            </w:pPr>
            <w:r>
              <w:t>2. Устный опрос по теме. Решение задач. Проверка домашнего задания.</w:t>
            </w:r>
          </w:p>
          <w:p w14:paraId="5BABCDBD" w14:textId="5BC9A120" w:rsidR="00785406" w:rsidRPr="002152CE" w:rsidRDefault="00064136" w:rsidP="00064136">
            <w:pPr>
              <w:ind w:left="113" w:right="168"/>
              <w:rPr>
                <w:rFonts w:cs="Times New Roman"/>
                <w:szCs w:val="24"/>
              </w:rPr>
            </w:pPr>
            <w:r>
              <w:t>3. Подготовка конспекта лекций по вопросам темы. Краткий опрос по теме на консультации к экзамену (зачету).</w:t>
            </w:r>
          </w:p>
        </w:tc>
      </w:tr>
      <w:tr w:rsidR="00785406" w:rsidRPr="009317F8" w14:paraId="73A344BD" w14:textId="6900AB0B" w:rsidTr="00064136">
        <w:trPr>
          <w:gridAfter w:val="3"/>
          <w:wAfter w:w="2329" w:type="dxa"/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12849D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71A4DCB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5CB574F6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2836" w:type="dxa"/>
            <w:textDirection w:val="btLr"/>
          </w:tcPr>
          <w:p w14:paraId="3854D8A9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2A08965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267BBA35" w14:textId="01E239FF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Л1.4 Л1.5 Л2.1 Л2.3 Л2.5 Э1 Э2 Э3 Э4 Э5 </w:t>
            </w:r>
          </w:p>
        </w:tc>
        <w:tc>
          <w:tcPr>
            <w:tcW w:w="3119" w:type="dxa"/>
            <w:gridSpan w:val="4"/>
            <w:textDirection w:val="btLr"/>
          </w:tcPr>
          <w:p w14:paraId="619FA066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Л1.1</w:t>
            </w:r>
          </w:p>
          <w:p w14:paraId="43D9561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Л1.2 Л1.3 </w:t>
            </w:r>
          </w:p>
          <w:p w14:paraId="59AEA79A" w14:textId="03C7FBC3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Л1.4 Л1.5 Л2.1 Л2.3 Л2.5 Э1 Э2 Э3 Э4 Э5</w:t>
            </w:r>
          </w:p>
        </w:tc>
      </w:tr>
      <w:tr w:rsidR="00785406" w:rsidRPr="009317F8" w14:paraId="5BC023D5" w14:textId="1C609A49" w:rsidTr="00064136">
        <w:trPr>
          <w:gridAfter w:val="3"/>
          <w:wAfter w:w="2329" w:type="dxa"/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990FD6C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2A56EE54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6401DB0A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Индикаторы компетенций</w:t>
            </w:r>
          </w:p>
        </w:tc>
        <w:tc>
          <w:tcPr>
            <w:tcW w:w="2836" w:type="dxa"/>
            <w:textDirection w:val="btLr"/>
          </w:tcPr>
          <w:p w14:paraId="363CF642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ОПК-1.4</w:t>
            </w:r>
          </w:p>
        </w:tc>
        <w:tc>
          <w:tcPr>
            <w:tcW w:w="3119" w:type="dxa"/>
            <w:gridSpan w:val="4"/>
            <w:textDirection w:val="btLr"/>
          </w:tcPr>
          <w:p w14:paraId="410BA61B" w14:textId="3B317FFD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ОПК-1.1 ОПК-1.2 ОПК-1.3 ОПК-1.4</w:t>
            </w:r>
          </w:p>
        </w:tc>
      </w:tr>
      <w:tr w:rsidR="00785406" w:rsidRPr="009317F8" w14:paraId="1E6F287C" w14:textId="76F02D80" w:rsidTr="00064136">
        <w:trPr>
          <w:gridAfter w:val="3"/>
          <w:wAfter w:w="2329" w:type="dxa"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52B84C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2190F346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50D19461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Курсовой проект (работа)</w:t>
            </w:r>
          </w:p>
        </w:tc>
        <w:tc>
          <w:tcPr>
            <w:tcW w:w="2836" w:type="dxa"/>
            <w:textDirection w:val="btLr"/>
          </w:tcPr>
          <w:p w14:paraId="13361FD0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19" w:type="dxa"/>
            <w:gridSpan w:val="4"/>
            <w:textDirection w:val="btLr"/>
          </w:tcPr>
          <w:p w14:paraId="770E8394" w14:textId="314708C2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:rsidRPr="009317F8" w14:paraId="26644A38" w14:textId="02DABD2E" w:rsidTr="00064136">
        <w:trPr>
          <w:gridAfter w:val="3"/>
          <w:wAfter w:w="2329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970E02F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6A553B5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62D1A73B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Лабораторные работы</w:t>
            </w:r>
          </w:p>
        </w:tc>
        <w:tc>
          <w:tcPr>
            <w:tcW w:w="2836" w:type="dxa"/>
            <w:textDirection w:val="btLr"/>
          </w:tcPr>
          <w:p w14:paraId="20097899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19" w:type="dxa"/>
            <w:gridSpan w:val="4"/>
            <w:textDirection w:val="btLr"/>
          </w:tcPr>
          <w:p w14:paraId="1C983D4B" w14:textId="4BD4798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85406" w:rsidRPr="009317F8" w14:paraId="3947591E" w14:textId="177426D7" w:rsidTr="00064136">
        <w:trPr>
          <w:gridAfter w:val="3"/>
          <w:wAfter w:w="2329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0800881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7AD3259C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1156CF7B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2836" w:type="dxa"/>
            <w:textDirection w:val="btLr"/>
          </w:tcPr>
          <w:p w14:paraId="4A625443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19" w:type="dxa"/>
            <w:gridSpan w:val="4"/>
            <w:textDirection w:val="btLr"/>
          </w:tcPr>
          <w:p w14:paraId="5E02C040" w14:textId="56FD3B30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785406" w:rsidRPr="009317F8" w14:paraId="7BABE38B" w14:textId="2A962F4B" w:rsidTr="00064136">
        <w:trPr>
          <w:gridAfter w:val="3"/>
          <w:wAfter w:w="2329" w:type="dxa"/>
          <w:trHeight w:val="10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132B862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11D82AF9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2CF53BBF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Лекции</w:t>
            </w:r>
          </w:p>
        </w:tc>
        <w:tc>
          <w:tcPr>
            <w:tcW w:w="2836" w:type="dxa"/>
            <w:textDirection w:val="btLr"/>
          </w:tcPr>
          <w:p w14:paraId="5701D096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19" w:type="dxa"/>
            <w:gridSpan w:val="4"/>
            <w:textDirection w:val="btLr"/>
          </w:tcPr>
          <w:p w14:paraId="5EA11421" w14:textId="020C9EFF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</w:tr>
      <w:tr w:rsidR="00785406" w:rsidRPr="009317F8" w14:paraId="6FAA1144" w14:textId="648E258E" w:rsidTr="00064136">
        <w:trPr>
          <w:gridAfter w:val="3"/>
          <w:wAfter w:w="2329" w:type="dxa"/>
          <w:trHeight w:val="119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C4533F3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55E6ACD8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0D81C3D2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Общая трудоемкость раздела (</w:t>
            </w:r>
            <w:proofErr w:type="spellStart"/>
            <w:r>
              <w:rPr>
                <w:rFonts w:cs="Times New Roman"/>
                <w:szCs w:val="24"/>
              </w:rPr>
              <w:t>ак.час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2836" w:type="dxa"/>
            <w:textDirection w:val="btLr"/>
          </w:tcPr>
          <w:p w14:paraId="4642119A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119" w:type="dxa"/>
            <w:gridSpan w:val="4"/>
            <w:textDirection w:val="btLr"/>
          </w:tcPr>
          <w:p w14:paraId="3C43A42F" w14:textId="395CF5FE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</w:t>
            </w:r>
          </w:p>
        </w:tc>
      </w:tr>
      <w:tr w:rsidR="00785406" w:rsidRPr="009317F8" w14:paraId="7FB17C2B" w14:textId="09FE729F" w:rsidTr="00064136">
        <w:trPr>
          <w:gridAfter w:val="3"/>
          <w:wAfter w:w="2329" w:type="dxa"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A65531D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4C3271A7" w14:textId="77777777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463EDFA5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Семестр</w:t>
            </w:r>
          </w:p>
        </w:tc>
        <w:tc>
          <w:tcPr>
            <w:tcW w:w="2836" w:type="dxa"/>
            <w:textDirection w:val="btLr"/>
          </w:tcPr>
          <w:p w14:paraId="75169DD2" w14:textId="77777777" w:rsidR="00785406" w:rsidRPr="009317F8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19" w:type="dxa"/>
            <w:gridSpan w:val="4"/>
            <w:textDirection w:val="btLr"/>
          </w:tcPr>
          <w:p w14:paraId="0180058C" w14:textId="7A4990BE" w:rsidR="00785406" w:rsidRDefault="00785406" w:rsidP="00785406">
            <w:pPr>
              <w:ind w:left="113" w:right="16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85406" w:rsidRPr="00790E14" w14:paraId="605D207F" w14:textId="27617FC9" w:rsidTr="00064136">
        <w:trPr>
          <w:gridAfter w:val="3"/>
          <w:wAfter w:w="2329" w:type="dxa"/>
          <w:trHeight w:val="1361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6F579A0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14:paraId="2247E0A5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textDirection w:val="btLr"/>
          </w:tcPr>
          <w:p w14:paraId="3A81D489" w14:textId="77777777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Разделы дисциплины </w:t>
            </w:r>
          </w:p>
        </w:tc>
        <w:tc>
          <w:tcPr>
            <w:tcW w:w="2836" w:type="dxa"/>
            <w:textDirection w:val="btLr"/>
          </w:tcPr>
          <w:p w14:paraId="21C36742" w14:textId="232A9F5A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 Цели, направления защиты и объекты защиты информации</w:t>
            </w:r>
          </w:p>
        </w:tc>
        <w:tc>
          <w:tcPr>
            <w:tcW w:w="3119" w:type="dxa"/>
            <w:gridSpan w:val="4"/>
            <w:textDirection w:val="btLr"/>
          </w:tcPr>
          <w:p w14:paraId="62701723" w14:textId="2F0F5556" w:rsidR="00785406" w:rsidRDefault="00785406" w:rsidP="0078540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Итого:</w:t>
            </w:r>
          </w:p>
        </w:tc>
      </w:tr>
    </w:tbl>
    <w:p w14:paraId="6FB499F3" w14:textId="77777777" w:rsidR="00B50A4F" w:rsidRDefault="00B50A4F" w:rsidP="00B50A4F">
      <w:pPr>
        <w:pStyle w:val="1"/>
        <w:numPr>
          <w:ilvl w:val="0"/>
          <w:numId w:val="1"/>
        </w:numPr>
        <w:ind w:left="644" w:firstLine="65"/>
      </w:pPr>
      <w:r>
        <w:lastRenderedPageBreak/>
        <w:t>СОДЕРЖАНИЕ ДИСЦИПЛИНЫ</w:t>
      </w:r>
    </w:p>
    <w:p w14:paraId="7E82FC1B" w14:textId="77777777" w:rsidR="00B50A4F" w:rsidRDefault="00B50A4F" w:rsidP="00B50A4F">
      <w:r>
        <w:tab/>
        <w:t>Раздел 1. Введение в дисциплину.</w:t>
      </w:r>
    </w:p>
    <w:p w14:paraId="020E8954" w14:textId="77777777" w:rsidR="00B50A4F" w:rsidRDefault="00B50A4F" w:rsidP="00B50A4F">
      <w:r>
        <w:t>Цель изучения, задачи и место дисциплины в структуре основной профессиональной образовательной программы подготовки специалиста по защите информации. Планируемые результаты обучения по дисциплине. Виды и объёмы учебной работы и содержание дисциплины.</w:t>
      </w:r>
    </w:p>
    <w:p w14:paraId="02B71630" w14:textId="77777777" w:rsidR="00B50A4F" w:rsidRDefault="00B50A4F" w:rsidP="00B50A4F">
      <w:pPr>
        <w:ind w:firstLine="708"/>
      </w:pPr>
      <w:r>
        <w:t>Раздел 2. Понятие национальной безопасности.</w:t>
      </w:r>
    </w:p>
    <w:p w14:paraId="44DAEB88" w14:textId="77777777" w:rsidR="00B50A4F" w:rsidRDefault="00B50A4F" w:rsidP="00B50A4F">
      <w:pPr>
        <w:ind w:firstLine="708"/>
      </w:pPr>
      <w:r>
        <w:t>Основные понятия в области обеспечения национальной безопасности. Законодательство Российской Федерации в области безопасности и его развитие. Национальные интересы Российской Федерации и стратегические национальные приоритеты.</w:t>
      </w:r>
    </w:p>
    <w:p w14:paraId="1D8AA4CF" w14:textId="77777777" w:rsidR="00B50A4F" w:rsidRDefault="00B50A4F" w:rsidP="00B50A4F">
      <w:pPr>
        <w:ind w:firstLine="708"/>
      </w:pPr>
      <w:r>
        <w:t>Раздел 3. Обеспечение национальной безопасности Российской Федерации.</w:t>
      </w:r>
    </w:p>
    <w:p w14:paraId="6AE15451" w14:textId="144C2BEF" w:rsidR="00B50A4F" w:rsidRDefault="00B50A4F" w:rsidP="00B50A4F">
      <w:pPr>
        <w:ind w:firstLine="708"/>
      </w:pPr>
      <w:r>
        <w:t>Система обеспечения национальной безопасности Российской Федерации. Основы государственной политики в сфере обеспечения национальной безопасности. Угрозы национальной безопасности Российской Федерации. Сферы жизнедеятельности общества и государства, национальные интересы Российской Федерации и составляющие национальной безопасности: определение сфер жизнедеятельности общества и государства; обеспечение национальной безопасности в международной сфере; обеспечение национальной безопасности во внутриполитической сфере; обеспечение национальной безопасности в экономической сфере; обеспечение национальной безопасности в социальной сфере; обеспечение национальной безопасности в сфере науки, технологий и образования; обеспечение национальной безопасности в духовной сфере; обеспечение национальной безопасности в оборонной сфере; обеспечение национальной безопасности в экологической сфере; составляющие национальной безопасности.</w:t>
      </w:r>
    </w:p>
    <w:p w14:paraId="616C8D54" w14:textId="44BCA67F" w:rsidR="00B50A4F" w:rsidRDefault="00B50A4F" w:rsidP="00B50A4F">
      <w:pPr>
        <w:ind w:firstLine="708"/>
      </w:pPr>
      <w:r>
        <w:t xml:space="preserve">Организационные основы </w:t>
      </w:r>
      <w:r w:rsidR="00725FC5">
        <w:t xml:space="preserve">и механизмы </w:t>
      </w:r>
      <w:r>
        <w:t>реализации Стратегии национальной безопасности Российской Федерации. Роль информационной безопасности в обеспечении национальной безопасности Российской Федерации.</w:t>
      </w:r>
    </w:p>
    <w:p w14:paraId="1C76AA8E" w14:textId="77777777" w:rsidR="00B50A4F" w:rsidRDefault="00B50A4F" w:rsidP="00B50A4F">
      <w:pPr>
        <w:ind w:firstLine="708"/>
      </w:pPr>
      <w:r>
        <w:t>Раздел 4. Информационная безопасность как состояние защищённости национальных интересов в информационной сфере.</w:t>
      </w:r>
    </w:p>
    <w:p w14:paraId="0F79D7AA" w14:textId="77777777" w:rsidR="00B50A4F" w:rsidRDefault="00B50A4F" w:rsidP="00B50A4F">
      <w:pPr>
        <w:ind w:firstLine="708"/>
      </w:pPr>
      <w:r>
        <w:t>Основные понятия в области информационных технологий и обеспечения информационной безопасности. Национальные интересы Российской Федерации в информационной сфере. Интересы субъектов и муниципальных образований Российской Федерации в информационной сфере. Интересы организаций в информационной сфере.</w:t>
      </w:r>
    </w:p>
    <w:p w14:paraId="50535293" w14:textId="77777777" w:rsidR="00B50A4F" w:rsidRDefault="00B50A4F" w:rsidP="00B50A4F">
      <w:pPr>
        <w:ind w:firstLine="708"/>
      </w:pPr>
      <w:r>
        <w:t>Раздел 5. Угрозы информационной безопасности Российской Федерации.</w:t>
      </w:r>
    </w:p>
    <w:p w14:paraId="2793A5A0" w14:textId="1176DDD5" w:rsidR="00B50A4F" w:rsidRDefault="00B50A4F" w:rsidP="00B50A4F">
      <w:pPr>
        <w:ind w:firstLine="708"/>
      </w:pPr>
      <w:r>
        <w:t>Виды угроз информационной безопасности Российской Федерации. Угрозы информационной безопасности Российской Федерации первого вида. Угрозы информационной безопасности Российской Федерации второго вида. Угрозы информационной безопасности Российской Федерации третьего</w:t>
      </w:r>
      <w:r w:rsidR="00064136">
        <w:t xml:space="preserve"> вида. Угрозы информационной безопасности</w:t>
      </w:r>
      <w:r>
        <w:t xml:space="preserve"> четвёртого вид</w:t>
      </w:r>
      <w:r w:rsidR="00064136">
        <w:t>а</w:t>
      </w:r>
      <w:r>
        <w:t>. Угрозы информационной безопасности Российской Федерации пятого вида. Источники угроз информационной безопасности Российской Федерации. Состояние информационной безопасности в различных сферах жизнедеятельности общества и государства. Виды угроз информационной безопасности субъектов и муниципальных образований Российской Федерации. Угрозы информационной безопасности субъектов и муниципальных образований Российской Федерации. Источники угроз информационной безопасности субъектов и муниципальных образований Российской Федерации. Виды и источники угроз информационной безопасности организаций. Угрозы информационной безопасности организаций и их оценка.</w:t>
      </w:r>
    </w:p>
    <w:p w14:paraId="6645A4E5" w14:textId="27A578D0" w:rsidR="00B50A4F" w:rsidRDefault="00B50A4F" w:rsidP="00B50A4F">
      <w:pPr>
        <w:ind w:firstLine="708"/>
      </w:pPr>
      <w:r>
        <w:t>Раздел 6. Принципы</w:t>
      </w:r>
      <w:r w:rsidR="00725FC5">
        <w:t xml:space="preserve">, стратегические цели и </w:t>
      </w:r>
      <w:r>
        <w:t>направления государственной политики обеспечения информационной безопасности.</w:t>
      </w:r>
    </w:p>
    <w:p w14:paraId="18D3C0C2" w14:textId="12189AB5" w:rsidR="00B50A4F" w:rsidRDefault="00B50A4F" w:rsidP="00B50A4F">
      <w:pPr>
        <w:ind w:firstLine="708"/>
      </w:pPr>
      <w:r>
        <w:t>Принципы обеспечения информационной безопасности Российской Федерации. Стратегические цели и основные направления обеспечения информационной безопасности в различных сферах жизнедеятельности общества и государства: стратегическая цель и основные направления обеспечения информационной безопасности в международной сфере; стратеги</w:t>
      </w:r>
      <w:r>
        <w:lastRenderedPageBreak/>
        <w:t>ческие цели и основные направления обеспечения информационной безопасности во внутриполитической сфере; стратегические цели и основные направления обеспечения информационной безопасности в экономической сфере; стратегическая цель и основные направления обеспечения информационной безопасности в сфере науки, технологий и образования; стратегическая цель и основные направления обеспечения информационной безопасности в оборонной сфере. Деятельность государства по обеспечению информационной безопасности Российской Федерации.</w:t>
      </w:r>
    </w:p>
    <w:p w14:paraId="0E96849B" w14:textId="77777777" w:rsidR="00B50A4F" w:rsidRDefault="00B50A4F" w:rsidP="00B50A4F">
      <w:pPr>
        <w:ind w:firstLine="708"/>
      </w:pPr>
      <w:r>
        <w:t>Раздел 7. Государственная информационная политика Российской Федерации.</w:t>
      </w:r>
    </w:p>
    <w:p w14:paraId="3F69F5A4" w14:textId="77777777" w:rsidR="00B50A4F" w:rsidRDefault="00B50A4F" w:rsidP="00B50A4F">
      <w:pPr>
        <w:ind w:firstLine="708"/>
      </w:pPr>
      <w:r>
        <w:t xml:space="preserve">Правовая основа государственной информационной политики Российской Федерации. Основные понятия, используемые в Стратегии развития информационного общества в Российской Федерации на 2017-2030 годы, и их определения. Цели и принципы государственной информационной политики Российской Федерации. Национальные интересы и стратегические национальные приоритеты при развитии информационного общества в Российской Федерации: национальные интересы и их обеспечение; цели, пути и мероприятия формирования информационного пространства Российской Федерации; цель, пути и мероприятия развития информационной и коммуникационной инфраструктуры Российской Федерации; цели и мероприятия создания и направления развития отечественных информационных и коммуникационных технологий; цель и основные задачи формирования новой технологической основы для развития экономики и социальной сферы; обеспечение национальных интересов в области цифровой экономики. </w:t>
      </w:r>
    </w:p>
    <w:p w14:paraId="5F016B6B" w14:textId="77777777" w:rsidR="00B50A4F" w:rsidRDefault="00B50A4F" w:rsidP="00B50A4F">
      <w:pPr>
        <w:ind w:firstLine="708"/>
      </w:pPr>
      <w:r>
        <w:t>Раздел 8. Система обеспечения информационной безопасности Российской Федерации.</w:t>
      </w:r>
    </w:p>
    <w:p w14:paraId="5482D5B7" w14:textId="77777777" w:rsidR="00B50A4F" w:rsidRDefault="00B50A4F" w:rsidP="00B50A4F">
      <w:pPr>
        <w:ind w:firstLine="708"/>
      </w:pPr>
      <w:r>
        <w:t>Организационная основа и задачи развития системы обеспечения информационной безопасности Российской Федерации. Обеспечение информационной безопасности субъектов Российской Федерации. Обеспечение информационной безопасности организации.</w:t>
      </w:r>
    </w:p>
    <w:p w14:paraId="12D38EA0" w14:textId="7613FA0D" w:rsidR="00725FC5" w:rsidRDefault="00725FC5" w:rsidP="00B50A4F">
      <w:pPr>
        <w:ind w:firstLine="708"/>
      </w:pPr>
      <w:r>
        <w:t xml:space="preserve">Раздел 9. </w:t>
      </w:r>
      <w:r w:rsidR="00064136">
        <w:t>Г</w:t>
      </w:r>
      <w:r>
        <w:t>осударственная политика Российской Федерации в области международной информационной безопасности.</w:t>
      </w:r>
    </w:p>
    <w:p w14:paraId="0B7F66FF" w14:textId="577E0FC9" w:rsidR="004600EF" w:rsidRDefault="004600EF" w:rsidP="00B50A4F">
      <w:pPr>
        <w:ind w:firstLine="708"/>
      </w:pPr>
      <w:r>
        <w:t>Сущность международной информационной безопасности и государственная политика Российской Федерации в области ее обеспечения. Цели и задачи государственной политики Российской Федерации в области обеспечения международной информационной безопасности. Основные направления и механизмы реализации государственной политики Российской Федерации в области обеспечения международной информационной безопасности.</w:t>
      </w:r>
    </w:p>
    <w:p w14:paraId="3A4DB242" w14:textId="04CA7F51" w:rsidR="00B50A4F" w:rsidRDefault="00B50A4F" w:rsidP="00B50A4F">
      <w:pPr>
        <w:ind w:firstLine="708"/>
      </w:pPr>
      <w:r>
        <w:t xml:space="preserve">Раздел </w:t>
      </w:r>
      <w:r w:rsidR="00725FC5">
        <w:t>10</w:t>
      </w:r>
      <w:r>
        <w:t>. Защита информации, ее составляющие и виды.</w:t>
      </w:r>
    </w:p>
    <w:p w14:paraId="51BC7394" w14:textId="77777777" w:rsidR="00B50A4F" w:rsidRDefault="00B50A4F" w:rsidP="00B50A4F">
      <w:pPr>
        <w:ind w:firstLine="708"/>
      </w:pPr>
      <w:r>
        <w:t xml:space="preserve">Сущность и определение понятия «информация» как объекта защиты. Свойства информации как объективного явления. Информация как объект правовых отношений. Информация как один из важнейших ресурсов жизнедеятельности современного общества. Защита информации и информационная сфера. Виды защиты информации. </w:t>
      </w:r>
    </w:p>
    <w:p w14:paraId="45AADA4B" w14:textId="265DE8BB" w:rsidR="00B50A4F" w:rsidRDefault="00B50A4F" w:rsidP="00B50A4F">
      <w:pPr>
        <w:ind w:firstLine="708"/>
      </w:pPr>
      <w:r>
        <w:t>Раздел 1</w:t>
      </w:r>
      <w:r w:rsidR="00725FC5">
        <w:t>1</w:t>
      </w:r>
      <w:r>
        <w:t>. Цели, направления защиты и объекты защиты информации.</w:t>
      </w:r>
    </w:p>
    <w:p w14:paraId="46854DCE" w14:textId="77777777" w:rsidR="00B50A4F" w:rsidRDefault="00B50A4F" w:rsidP="00B50A4F">
      <w:pPr>
        <w:ind w:firstLine="708"/>
      </w:pPr>
      <w:r>
        <w:t xml:space="preserve">Цели защиты информации. Направления защиты информации. Понятие «объект защиты информации». </w:t>
      </w:r>
    </w:p>
    <w:p w14:paraId="0306BA85" w14:textId="77777777" w:rsidR="00B50A4F" w:rsidRDefault="00B50A4F" w:rsidP="00B50A4F">
      <w:pPr>
        <w:spacing w:after="160" w:line="259" w:lineRule="auto"/>
        <w:jc w:val="center"/>
        <w:rPr>
          <w:b/>
        </w:rPr>
      </w:pPr>
      <w:r w:rsidRPr="00FA5E01">
        <w:rPr>
          <w:b/>
        </w:rPr>
        <w:t>Темы практических заданий по Дисциплине</w:t>
      </w:r>
    </w:p>
    <w:p w14:paraId="342E3C43" w14:textId="6014755E" w:rsidR="00B50A4F" w:rsidRPr="0077309C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Поиск в информационно-коммуникационных сетях и справочно-правовых системах документов и сведений, необходимых для решения профессиональных задач (раздел 1</w:t>
      </w:r>
      <w:r w:rsidR="004600EF">
        <w:t>;</w:t>
      </w:r>
      <w:r>
        <w:t xml:space="preserve"> 2 часа)</w:t>
      </w:r>
      <w:r w:rsidR="004600EF">
        <w:t>.</w:t>
      </w:r>
    </w:p>
    <w:p w14:paraId="6CCA95CE" w14:textId="49E8D300" w:rsidR="00B50A4F" w:rsidRPr="0077309C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Использование документов и сведений, полученных из информационно-коммуникационных сетей и справочно-правовых систем для решения профессиональных задач</w:t>
      </w:r>
      <w:r w:rsidR="00064136">
        <w:t xml:space="preserve"> </w:t>
      </w:r>
      <w:r>
        <w:t>(раздел 1</w:t>
      </w:r>
      <w:r w:rsidR="004600EF">
        <w:t>;</w:t>
      </w:r>
      <w:r>
        <w:t xml:space="preserve"> 2 часа)</w:t>
      </w:r>
      <w:r w:rsidR="004600EF">
        <w:t>.</w:t>
      </w:r>
    </w:p>
    <w:p w14:paraId="1FFDB5DA" w14:textId="280ED13B" w:rsidR="00B50A4F" w:rsidRPr="004600EF" w:rsidRDefault="00B50A4F" w:rsidP="004600E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Развитие терминологии</w:t>
      </w:r>
      <w:r w:rsidR="004600EF">
        <w:t xml:space="preserve"> в</w:t>
      </w:r>
      <w:r>
        <w:t xml:space="preserve"> области обеспечения национальной безопасности (термины: национальная безопасность, обеспечение национальной безопасности, националь</w:t>
      </w:r>
      <w:r>
        <w:lastRenderedPageBreak/>
        <w:t>ные интересы, стратегические национальные приоритеты, угрозы национальной безопасности, системы обеспечения национальной безопасности)</w:t>
      </w:r>
      <w:r w:rsidR="004600EF">
        <w:t xml:space="preserve"> </w:t>
      </w:r>
      <w:r>
        <w:t>(раздел 2</w:t>
      </w:r>
      <w:r w:rsidR="008D53A1">
        <w:t>;</w:t>
      </w:r>
      <w:r>
        <w:t xml:space="preserve"> 2 часа)</w:t>
      </w:r>
      <w:r w:rsidR="004600EF">
        <w:t>.</w:t>
      </w:r>
    </w:p>
    <w:p w14:paraId="6336316D" w14:textId="7ED62FD5" w:rsidR="00B50A4F" w:rsidRPr="00A6216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Анализ угроз национальной безопасности: определение и анализ составляющих угроз национальной безопасности (раздел 3</w:t>
      </w:r>
      <w:r w:rsidR="00064136">
        <w:t>;</w:t>
      </w:r>
      <w:r>
        <w:t xml:space="preserve"> 2 часа)</w:t>
      </w:r>
      <w:r w:rsidR="00064136">
        <w:t>.</w:t>
      </w:r>
    </w:p>
    <w:p w14:paraId="31131C82" w14:textId="2FF4F914" w:rsidR="00B50A4F" w:rsidRPr="00A6216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Анализ угроз национальной безопасности: определение сфер жизнедеятельности, в которых возможна реализация конкретных угроз национальной безопасности (раздел 3</w:t>
      </w:r>
      <w:r w:rsidR="008D53A1">
        <w:t xml:space="preserve">; </w:t>
      </w:r>
      <w:r>
        <w:t>2 часа)</w:t>
      </w:r>
      <w:r w:rsidR="008D53A1">
        <w:t>.</w:t>
      </w:r>
    </w:p>
    <w:p w14:paraId="45396F02" w14:textId="1280BC48" w:rsidR="00B50A4F" w:rsidRPr="00A6216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Определение интересов определенной группы лиц в информационной сфере (раздел 4</w:t>
      </w:r>
      <w:r w:rsidR="008D53A1">
        <w:t>;</w:t>
      </w:r>
      <w:r>
        <w:t xml:space="preserve"> 2 часа)</w:t>
      </w:r>
      <w:r w:rsidR="008D53A1">
        <w:t>.</w:t>
      </w:r>
    </w:p>
    <w:p w14:paraId="47647A04" w14:textId="2E3E1AF5" w:rsidR="00B50A4F" w:rsidRPr="00A6216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Анализ угроз информационной безопасности: определение и анализ составляющих угроз информационной безопасности</w:t>
      </w:r>
      <w:r w:rsidR="008D53A1">
        <w:t xml:space="preserve"> </w:t>
      </w:r>
      <w:r>
        <w:t>(раздел 5</w:t>
      </w:r>
      <w:r w:rsidR="008D53A1">
        <w:t>;</w:t>
      </w:r>
      <w:r>
        <w:t xml:space="preserve"> 4 часа)</w:t>
      </w:r>
      <w:r w:rsidR="008D53A1">
        <w:t>.</w:t>
      </w:r>
    </w:p>
    <w:p w14:paraId="2F4D8811" w14:textId="268921DB" w:rsidR="00B50A4F" w:rsidRPr="008D53A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Анализ угроз информационной безопасности: определение сфер жизнедеятельности, в которых возможна реализация конкретных угроз информационной безопасности</w:t>
      </w:r>
      <w:r w:rsidR="008D53A1">
        <w:t xml:space="preserve"> </w:t>
      </w:r>
      <w:r>
        <w:t>(раздел 5</w:t>
      </w:r>
      <w:r w:rsidR="008D53A1">
        <w:t>;</w:t>
      </w:r>
      <w:r>
        <w:t xml:space="preserve"> 4 часа)</w:t>
      </w:r>
      <w:r w:rsidR="008D53A1">
        <w:t>.</w:t>
      </w:r>
    </w:p>
    <w:p w14:paraId="4C69C4B9" w14:textId="7080DF8C" w:rsidR="00B50A4F" w:rsidRPr="00A6216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Стратегические цели, основные направления обеспечения информационной безопасности для противодействия конкретным угрозам</w:t>
      </w:r>
      <w:r w:rsidR="008D53A1">
        <w:t xml:space="preserve"> </w:t>
      </w:r>
      <w:r>
        <w:t>(раздел 6</w:t>
      </w:r>
      <w:r w:rsidR="008D53A1">
        <w:t>;</w:t>
      </w:r>
      <w:r>
        <w:t xml:space="preserve"> 4 часа)</w:t>
      </w:r>
      <w:r w:rsidR="008D53A1">
        <w:t>.</w:t>
      </w:r>
    </w:p>
    <w:p w14:paraId="50E0F792" w14:textId="4748C6B4" w:rsidR="00B50A4F" w:rsidRPr="008D53A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Развитие государственной информационной политики в Российской Федерации (раздел 7</w:t>
      </w:r>
      <w:r w:rsidR="008D53A1">
        <w:t>;</w:t>
      </w:r>
      <w:r>
        <w:t xml:space="preserve"> 4 часа)</w:t>
      </w:r>
      <w:r w:rsidR="008D53A1">
        <w:t>.</w:t>
      </w:r>
    </w:p>
    <w:p w14:paraId="61868889" w14:textId="33202BBA" w:rsidR="00B50A4F" w:rsidRPr="00A62161" w:rsidRDefault="00B50A4F" w:rsidP="00B50A4F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b/>
        </w:rPr>
      </w:pPr>
      <w:r>
        <w:t>Обеспечение информационной безопасности организации</w:t>
      </w:r>
      <w:r w:rsidR="008D53A1">
        <w:t xml:space="preserve"> </w:t>
      </w:r>
      <w:r>
        <w:t>(раздел 8</w:t>
      </w:r>
      <w:r w:rsidR="008D53A1">
        <w:t>;</w:t>
      </w:r>
      <w:r>
        <w:t xml:space="preserve"> 4 часа)</w:t>
      </w:r>
      <w:r w:rsidR="008D53A1">
        <w:t>.</w:t>
      </w:r>
      <w:r w:rsidRPr="00A62161">
        <w:rPr>
          <w:b/>
        </w:rPr>
        <w:br w:type="page"/>
      </w:r>
    </w:p>
    <w:p w14:paraId="0130CA36" w14:textId="77777777" w:rsidR="00B50A4F" w:rsidRDefault="00B50A4F" w:rsidP="00B50A4F">
      <w:pPr>
        <w:pStyle w:val="1"/>
        <w:numPr>
          <w:ilvl w:val="0"/>
          <w:numId w:val="3"/>
        </w:numPr>
        <w:tabs>
          <w:tab w:val="left" w:pos="1134"/>
        </w:tabs>
        <w:ind w:left="0" w:firstLine="709"/>
      </w:pPr>
      <w:r>
        <w:lastRenderedPageBreak/>
        <w:t>КОМПЕТЕНЦИИ ОБУЧАЮЩЕГОСЯ, ФОРМИРУЕМЫЕ В РЕЗУЛЬТАТЕ ОСВОЕНИЯ ДИСЦИПЛИНЫ (МОДУЛЯ)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B50A4F" w14:paraId="1285323A" w14:textId="77777777" w:rsidTr="0007058C">
        <w:tc>
          <w:tcPr>
            <w:tcW w:w="3247" w:type="dxa"/>
            <w:vAlign w:val="center"/>
          </w:tcPr>
          <w:p w14:paraId="47CA364F" w14:textId="77777777" w:rsidR="00B50A4F" w:rsidRDefault="00B50A4F" w:rsidP="0007058C">
            <w:pPr>
              <w:jc w:val="center"/>
            </w:pPr>
            <w:r>
              <w:t xml:space="preserve">Код и наименование </w:t>
            </w:r>
            <w:r>
              <w:br/>
              <w:t>компетенции</w:t>
            </w:r>
          </w:p>
        </w:tc>
        <w:tc>
          <w:tcPr>
            <w:tcW w:w="3247" w:type="dxa"/>
            <w:vAlign w:val="center"/>
          </w:tcPr>
          <w:p w14:paraId="3392537C" w14:textId="77777777" w:rsidR="00B50A4F" w:rsidRDefault="00B50A4F" w:rsidP="0007058C">
            <w:pPr>
              <w:jc w:val="center"/>
            </w:pPr>
            <w:r>
              <w:t xml:space="preserve">Код и наименование </w:t>
            </w:r>
            <w:r>
              <w:br/>
              <w:t xml:space="preserve">индикатора достижения </w:t>
            </w:r>
            <w:r>
              <w:br/>
              <w:t>компетенции</w:t>
            </w:r>
          </w:p>
        </w:tc>
        <w:tc>
          <w:tcPr>
            <w:tcW w:w="3248" w:type="dxa"/>
            <w:vAlign w:val="center"/>
          </w:tcPr>
          <w:p w14:paraId="0F9998BD" w14:textId="77777777" w:rsidR="00B50A4F" w:rsidRDefault="00B50A4F" w:rsidP="0007058C">
            <w:pPr>
              <w:jc w:val="center"/>
            </w:pPr>
            <w:r>
              <w:t xml:space="preserve">Знания, умения и навыки, формируемые у </w:t>
            </w:r>
            <w:r>
              <w:br/>
              <w:t>обучающегося</w:t>
            </w:r>
          </w:p>
        </w:tc>
      </w:tr>
      <w:tr w:rsidR="00B50A4F" w14:paraId="35BCA6A8" w14:textId="77777777" w:rsidTr="0007058C">
        <w:tc>
          <w:tcPr>
            <w:tcW w:w="3247" w:type="dxa"/>
            <w:vMerge w:val="restart"/>
          </w:tcPr>
          <w:p w14:paraId="1AE48AF4" w14:textId="743A502A" w:rsidR="00B50A4F" w:rsidRPr="00B006C4" w:rsidRDefault="00B50A4F" w:rsidP="0007058C">
            <w:pPr>
              <w:spacing w:line="218" w:lineRule="auto"/>
              <w:rPr>
                <w:szCs w:val="24"/>
              </w:rPr>
            </w:pPr>
            <w:r w:rsidRPr="00B006C4">
              <w:rPr>
                <w:szCs w:val="24"/>
              </w:rPr>
              <w:t xml:space="preserve">ОПК-1. </w:t>
            </w:r>
            <w:r w:rsidRPr="00B006C4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  <w:r w:rsidR="008D53A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47" w:type="dxa"/>
          </w:tcPr>
          <w:p w14:paraId="4CB368BD" w14:textId="7C22540A" w:rsidR="00B50A4F" w:rsidRPr="00B006C4" w:rsidRDefault="00B50A4F" w:rsidP="0007058C">
            <w:pPr>
              <w:spacing w:line="218" w:lineRule="auto"/>
              <w:rPr>
                <w:szCs w:val="24"/>
              </w:rPr>
            </w:pPr>
            <w:r w:rsidRPr="00B006C4">
              <w:rPr>
                <w:szCs w:val="24"/>
              </w:rPr>
              <w:t xml:space="preserve">ОПК-1.1. </w:t>
            </w:r>
            <w:r w:rsidRPr="00B006C4">
              <w:rPr>
                <w:rFonts w:eastAsia="Times New Roman" w:cs="Times New Roman"/>
                <w:color w:val="000000"/>
                <w:szCs w:val="24"/>
                <w:lang w:eastAsia="ru-RU"/>
              </w:rPr>
              <w:t>Понимает роль и значение информации, информационных технологий, национальной безопасности, информационной безопасности в современном обществе для обеспечения объективных потребностей личности, общества и государства и использует это понимание в своей профессиональной деятельности</w:t>
            </w:r>
            <w:r w:rsidR="008D53A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14:paraId="19C5FA0C" w14:textId="77777777" w:rsidR="00B50A4F" w:rsidRPr="00B006C4" w:rsidRDefault="00B50A4F" w:rsidP="0007058C">
            <w:pPr>
              <w:spacing w:line="218" w:lineRule="auto"/>
              <w:rPr>
                <w:szCs w:val="24"/>
              </w:rPr>
            </w:pPr>
          </w:p>
        </w:tc>
        <w:tc>
          <w:tcPr>
            <w:tcW w:w="3248" w:type="dxa"/>
          </w:tcPr>
          <w:p w14:paraId="5B165A9A" w14:textId="77777777" w:rsidR="00B50A4F" w:rsidRDefault="00B50A4F" w:rsidP="0007058C">
            <w:pPr>
              <w:spacing w:line="218" w:lineRule="auto"/>
            </w:pPr>
            <w:r>
              <w:t>Знать: сущность, понятие и значение информации, информационной безопасности и защиты информации.</w:t>
            </w:r>
          </w:p>
          <w:p w14:paraId="039EA149" w14:textId="77777777" w:rsidR="00B50A4F" w:rsidRDefault="00B50A4F" w:rsidP="0007058C">
            <w:pPr>
              <w:spacing w:line="218" w:lineRule="auto"/>
            </w:pPr>
            <w:r>
              <w:t>Уметь: применять достижения информационных технологий для поиска в глобальных компьютерных сетях и иных источниках информацию в области обеспечения информационной безопасности.</w:t>
            </w:r>
          </w:p>
          <w:p w14:paraId="779E311A" w14:textId="77777777" w:rsidR="00B50A4F" w:rsidRDefault="00B50A4F" w:rsidP="0007058C">
            <w:pPr>
              <w:spacing w:line="218" w:lineRule="auto"/>
            </w:pPr>
            <w:r>
              <w:t>Владеть: навыками поиска научно – технической литературы, нормативных правовых и методических документов в области информационной безопасности.</w:t>
            </w:r>
          </w:p>
          <w:p w14:paraId="0ACEAC82" w14:textId="77777777" w:rsidR="00B50A4F" w:rsidRDefault="00B50A4F" w:rsidP="0007058C">
            <w:pPr>
              <w:spacing w:line="218" w:lineRule="auto"/>
            </w:pPr>
          </w:p>
        </w:tc>
      </w:tr>
      <w:tr w:rsidR="00B50A4F" w14:paraId="3BA23F44" w14:textId="77777777" w:rsidTr="0007058C">
        <w:tc>
          <w:tcPr>
            <w:tcW w:w="3247" w:type="dxa"/>
            <w:vMerge/>
          </w:tcPr>
          <w:p w14:paraId="2152540C" w14:textId="77777777" w:rsidR="00B50A4F" w:rsidRDefault="00B50A4F" w:rsidP="0007058C"/>
        </w:tc>
        <w:tc>
          <w:tcPr>
            <w:tcW w:w="3247" w:type="dxa"/>
          </w:tcPr>
          <w:p w14:paraId="6E6F221B" w14:textId="1023876D" w:rsidR="00B50A4F" w:rsidRPr="00B006C4" w:rsidRDefault="00B50A4F" w:rsidP="0007058C">
            <w:pPr>
              <w:rPr>
                <w:szCs w:val="24"/>
              </w:rPr>
            </w:pPr>
            <w:r w:rsidRPr="00B006C4">
              <w:rPr>
                <w:szCs w:val="24"/>
              </w:rPr>
              <w:t xml:space="preserve">ОПК-1.2. </w:t>
            </w:r>
            <w:r w:rsidRPr="00B006C4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Использует знание государственной информационной политики и законодательства РФ в области безопасности</w:t>
            </w:r>
            <w:r w:rsidR="008D53A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48" w:type="dxa"/>
          </w:tcPr>
          <w:p w14:paraId="387C462B" w14:textId="77777777" w:rsidR="00B50A4F" w:rsidRDefault="00B50A4F" w:rsidP="0007058C">
            <w:r>
              <w:t>Знать: интересы личности, общества и государства, в том числе в информационной сфере, место информационной безопасности в национальной безопасности.</w:t>
            </w:r>
          </w:p>
          <w:p w14:paraId="129CA9E1" w14:textId="77777777" w:rsidR="00B50A4F" w:rsidRDefault="00B50A4F" w:rsidP="0007058C">
            <w:r>
              <w:t>Уметь: понимать социальную</w:t>
            </w:r>
            <w:r w:rsidRPr="00B006C4">
              <w:t xml:space="preserve"> </w:t>
            </w:r>
            <w:r>
              <w:t>значимость обеспечения информационной безопасности.</w:t>
            </w:r>
          </w:p>
          <w:p w14:paraId="1F2DD071" w14:textId="77777777" w:rsidR="00B50A4F" w:rsidRPr="00B006C4" w:rsidRDefault="00B50A4F" w:rsidP="0007058C"/>
        </w:tc>
      </w:tr>
      <w:tr w:rsidR="00B50A4F" w14:paraId="478AC4B6" w14:textId="77777777" w:rsidTr="0007058C">
        <w:tc>
          <w:tcPr>
            <w:tcW w:w="3247" w:type="dxa"/>
            <w:vMerge/>
          </w:tcPr>
          <w:p w14:paraId="5A61E0BA" w14:textId="77777777" w:rsidR="00B50A4F" w:rsidRDefault="00B50A4F" w:rsidP="0007058C"/>
        </w:tc>
        <w:tc>
          <w:tcPr>
            <w:tcW w:w="3247" w:type="dxa"/>
          </w:tcPr>
          <w:p w14:paraId="77F73548" w14:textId="3E0F10B4" w:rsidR="00B50A4F" w:rsidRDefault="00B50A4F" w:rsidP="0007058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06C4">
              <w:rPr>
                <w:szCs w:val="24"/>
              </w:rPr>
              <w:t xml:space="preserve">ОПК-1.3. </w:t>
            </w:r>
            <w:r w:rsidRPr="00B006C4">
              <w:rPr>
                <w:rFonts w:eastAsia="Times New Roman" w:cs="Times New Roman"/>
                <w:color w:val="000000"/>
                <w:szCs w:val="24"/>
                <w:lang w:eastAsia="ru-RU"/>
              </w:rPr>
              <w:t>Анализирует и определяет угрозы информационной безопасности</w:t>
            </w:r>
            <w:r w:rsidR="008D53A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14:paraId="61C3F2B5" w14:textId="77777777" w:rsidR="00B50A4F" w:rsidRDefault="00B50A4F" w:rsidP="0007058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3542E4CB" w14:textId="77777777" w:rsidR="00B50A4F" w:rsidRDefault="00B50A4F" w:rsidP="0007058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62500DD2" w14:textId="77777777" w:rsidR="00B50A4F" w:rsidRDefault="00B50A4F" w:rsidP="0007058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342F1578" w14:textId="77777777" w:rsidR="00B50A4F" w:rsidRPr="00A00CBF" w:rsidRDefault="00B50A4F" w:rsidP="0007058C">
            <w:pPr>
              <w:rPr>
                <w:szCs w:val="24"/>
              </w:rPr>
            </w:pPr>
          </w:p>
        </w:tc>
        <w:tc>
          <w:tcPr>
            <w:tcW w:w="3248" w:type="dxa"/>
          </w:tcPr>
          <w:p w14:paraId="0D5770D1" w14:textId="77777777" w:rsidR="00B50A4F" w:rsidRDefault="00B50A4F" w:rsidP="0007058C">
            <w:r>
              <w:t>Знать: основные угрозы информационной безопасности РФ.</w:t>
            </w:r>
          </w:p>
          <w:p w14:paraId="6E8FBBB1" w14:textId="77777777" w:rsidR="00B50A4F" w:rsidRDefault="00B50A4F" w:rsidP="0007058C">
            <w:r>
              <w:t>Уметь: анализировать угрозы информационной безопасности различных субъектов информационной сферы.</w:t>
            </w:r>
          </w:p>
          <w:p w14:paraId="1B20773B" w14:textId="77777777" w:rsidR="00B50A4F" w:rsidRDefault="00B50A4F" w:rsidP="0007058C"/>
        </w:tc>
      </w:tr>
      <w:tr w:rsidR="00B50A4F" w14:paraId="35F1897A" w14:textId="77777777" w:rsidTr="0007058C">
        <w:tc>
          <w:tcPr>
            <w:tcW w:w="3247" w:type="dxa"/>
            <w:vMerge/>
          </w:tcPr>
          <w:p w14:paraId="31A94F63" w14:textId="77777777" w:rsidR="00B50A4F" w:rsidRDefault="00B50A4F" w:rsidP="0007058C"/>
        </w:tc>
        <w:tc>
          <w:tcPr>
            <w:tcW w:w="3247" w:type="dxa"/>
          </w:tcPr>
          <w:p w14:paraId="47575791" w14:textId="63009464" w:rsidR="00B50A4F" w:rsidRPr="00B006C4" w:rsidRDefault="00B50A4F" w:rsidP="0007058C">
            <w:pPr>
              <w:rPr>
                <w:szCs w:val="24"/>
              </w:rPr>
            </w:pPr>
            <w:r w:rsidRPr="00B006C4">
              <w:rPr>
                <w:szCs w:val="24"/>
              </w:rPr>
              <w:t xml:space="preserve">ОПК-1.4. </w:t>
            </w:r>
            <w:r w:rsidRPr="00B006C4">
              <w:rPr>
                <w:rFonts w:eastAsia="Times New Roman" w:cs="Times New Roman"/>
                <w:color w:val="000000"/>
                <w:szCs w:val="24"/>
                <w:lang w:eastAsia="ru-RU"/>
              </w:rPr>
              <w:t>Понимает роль и место защиты информации при обеспечении безопасности личности, общества и государства и использует это понимание в своей профессиональной деятельности</w:t>
            </w:r>
            <w:r w:rsidR="008D53A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48" w:type="dxa"/>
          </w:tcPr>
          <w:p w14:paraId="7CC71DE7" w14:textId="77777777" w:rsidR="00B50A4F" w:rsidRDefault="00B50A4F" w:rsidP="0007058C">
            <w:r>
              <w:t>Знать: виды и направления защиты информации.</w:t>
            </w:r>
          </w:p>
          <w:p w14:paraId="7DD32B03" w14:textId="77777777" w:rsidR="00B50A4F" w:rsidRDefault="00B50A4F" w:rsidP="0007058C">
            <w:r>
              <w:t>Уметь: определять возможные результаты вредоносных воздействий на объекты информационной инфраструктуры.</w:t>
            </w:r>
          </w:p>
          <w:p w14:paraId="29261B49" w14:textId="77777777" w:rsidR="00B50A4F" w:rsidRDefault="00B50A4F" w:rsidP="0007058C">
            <w:r>
              <w:t>Владеть: навыками выявления возможных вредоносных воздействий.</w:t>
            </w:r>
          </w:p>
        </w:tc>
      </w:tr>
    </w:tbl>
    <w:p w14:paraId="0E33CB84" w14:textId="77777777" w:rsidR="00B50A4F" w:rsidRDefault="00B50A4F" w:rsidP="00B50A4F">
      <w:pPr>
        <w:pStyle w:val="1"/>
        <w:tabs>
          <w:tab w:val="left" w:pos="1134"/>
        </w:tabs>
      </w:pPr>
    </w:p>
    <w:p w14:paraId="74133149" w14:textId="77777777" w:rsidR="00B50A4F" w:rsidRDefault="00B50A4F" w:rsidP="00B50A4F">
      <w:pPr>
        <w:pStyle w:val="1"/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ОЦЕНОЧНЫЕ МАТЕРИАЛЫ ДЛЯ ПРОВЕДЕНИЯ ПРОМЕЖУТОЧНОЙ </w:t>
      </w:r>
      <w:r>
        <w:br/>
        <w:t>АТТЕСТАТЦИИ ОБУЧАЮЩИХСЯ ПО ДИСЦИПЛИНЕ</w:t>
      </w:r>
    </w:p>
    <w:p w14:paraId="1F56AF6A" w14:textId="77777777" w:rsidR="00B50A4F" w:rsidRDefault="00B50A4F" w:rsidP="00B50A4F">
      <w:pPr>
        <w:ind w:firstLine="708"/>
      </w:pPr>
      <w:r>
        <w:t xml:space="preserve">Оценочные материалы приведены в приложении к рабочей программе дисциплины </w:t>
      </w:r>
      <w:r>
        <w:br/>
        <w:t>(см. документ Оценочные материалы по дисциплине «Основы информационной безопасности»).</w:t>
      </w:r>
    </w:p>
    <w:p w14:paraId="5B942C94" w14:textId="77777777" w:rsidR="00B50A4F" w:rsidRDefault="00B50A4F" w:rsidP="00B50A4F">
      <w:pPr>
        <w:pStyle w:val="1"/>
        <w:numPr>
          <w:ilvl w:val="0"/>
          <w:numId w:val="3"/>
        </w:numPr>
      </w:pPr>
      <w:r>
        <w:t>УЧЕБНО – МЕТОДИЧЕСКОЕ И ИНФОРМАЦИОННОЕ ОБЕСПЕЧЕНИЕ ДИСЦИПЛИНЫ</w:t>
      </w:r>
    </w:p>
    <w:p w14:paraId="5E7F1702" w14:textId="77777777" w:rsidR="00B50A4F" w:rsidRPr="005E79D2" w:rsidRDefault="00B50A4F" w:rsidP="00B50A4F">
      <w:pPr>
        <w:ind w:left="708"/>
        <w:rPr>
          <w:b/>
        </w:rPr>
      </w:pPr>
      <w:r>
        <w:rPr>
          <w:b/>
        </w:rPr>
        <w:t>7.</w:t>
      </w:r>
      <w:r w:rsidRPr="005E79D2">
        <w:rPr>
          <w:b/>
        </w:rPr>
        <w:t xml:space="preserve">1 </w:t>
      </w:r>
      <w:r>
        <w:rPr>
          <w:b/>
        </w:rPr>
        <w:t>Рекомендуемая</w:t>
      </w:r>
      <w:r w:rsidRPr="005E79D2">
        <w:rPr>
          <w:b/>
        </w:rPr>
        <w:t xml:space="preserve"> литература</w:t>
      </w:r>
    </w:p>
    <w:p w14:paraId="4CA2A17C" w14:textId="77777777" w:rsidR="00B50A4F" w:rsidRDefault="00B50A4F" w:rsidP="00B50A4F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1 Основная литература</w:t>
      </w:r>
    </w:p>
    <w:tbl>
      <w:tblPr>
        <w:tblStyle w:val="a4"/>
        <w:tblW w:w="99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74"/>
        <w:gridCol w:w="2193"/>
        <w:gridCol w:w="1951"/>
        <w:gridCol w:w="3675"/>
      </w:tblGrid>
      <w:tr w:rsidR="00B50A4F" w14:paraId="3A6114FD" w14:textId="77777777" w:rsidTr="0007058C">
        <w:tc>
          <w:tcPr>
            <w:tcW w:w="680" w:type="dxa"/>
          </w:tcPr>
          <w:p w14:paraId="1619F242" w14:textId="77777777" w:rsidR="00B50A4F" w:rsidRDefault="00B50A4F" w:rsidP="000705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474" w:type="dxa"/>
            <w:vAlign w:val="center"/>
          </w:tcPr>
          <w:p w14:paraId="7C6F8A24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 xml:space="preserve">Авторы, </w:t>
            </w:r>
            <w:r>
              <w:br/>
              <w:t>составители</w:t>
            </w:r>
          </w:p>
        </w:tc>
        <w:tc>
          <w:tcPr>
            <w:tcW w:w="2193" w:type="dxa"/>
            <w:vAlign w:val="center"/>
          </w:tcPr>
          <w:p w14:paraId="5E1381CF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Наименование</w:t>
            </w:r>
          </w:p>
        </w:tc>
        <w:tc>
          <w:tcPr>
            <w:tcW w:w="1951" w:type="dxa"/>
            <w:vAlign w:val="center"/>
          </w:tcPr>
          <w:p w14:paraId="2D67D06C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Издательство, год</w:t>
            </w:r>
          </w:p>
        </w:tc>
        <w:tc>
          <w:tcPr>
            <w:tcW w:w="3675" w:type="dxa"/>
            <w:vAlign w:val="center"/>
          </w:tcPr>
          <w:p w14:paraId="02B37A22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Количество/ название ЭБС</w:t>
            </w:r>
          </w:p>
        </w:tc>
      </w:tr>
      <w:tr w:rsidR="00B50A4F" w14:paraId="36D0E35A" w14:textId="77777777" w:rsidTr="0007058C">
        <w:tc>
          <w:tcPr>
            <w:tcW w:w="680" w:type="dxa"/>
          </w:tcPr>
          <w:p w14:paraId="396EEEF3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Л1.1</w:t>
            </w:r>
          </w:p>
        </w:tc>
        <w:tc>
          <w:tcPr>
            <w:tcW w:w="1474" w:type="dxa"/>
          </w:tcPr>
          <w:p w14:paraId="6FD1C43B" w14:textId="77777777" w:rsidR="00B50A4F" w:rsidRPr="006A5716" w:rsidRDefault="00B50A4F" w:rsidP="0007058C">
            <w:pPr>
              <w:pStyle w:val="a3"/>
              <w:ind w:left="0"/>
            </w:pPr>
            <w:r>
              <w:t>Фомин Д.</w:t>
            </w:r>
            <w:r w:rsidRPr="006A5716">
              <w:t>В.</w:t>
            </w:r>
          </w:p>
        </w:tc>
        <w:tc>
          <w:tcPr>
            <w:tcW w:w="2193" w:type="dxa"/>
          </w:tcPr>
          <w:p w14:paraId="5D61F11C" w14:textId="77777777" w:rsidR="00B50A4F" w:rsidRDefault="00B50A4F" w:rsidP="0007058C">
            <w:pPr>
              <w:pStyle w:val="a3"/>
              <w:ind w:left="0"/>
            </w:pPr>
            <w:r>
              <w:t xml:space="preserve">Информационная безопасность и защита информации: специализированные аттестованные программные и </w:t>
            </w:r>
            <w:proofErr w:type="spellStart"/>
            <w:r>
              <w:t>программно</w:t>
            </w:r>
            <w:proofErr w:type="spellEnd"/>
            <w:r>
              <w:t xml:space="preserve"> – аппаратные средства</w:t>
            </w:r>
          </w:p>
          <w:p w14:paraId="116BABBF" w14:textId="77777777" w:rsidR="00B50A4F" w:rsidRPr="006A5716" w:rsidRDefault="00B50A4F" w:rsidP="0007058C">
            <w:pPr>
              <w:pStyle w:val="a3"/>
              <w:ind w:left="0"/>
            </w:pPr>
          </w:p>
        </w:tc>
        <w:tc>
          <w:tcPr>
            <w:tcW w:w="1951" w:type="dxa"/>
          </w:tcPr>
          <w:p w14:paraId="6AA8796E" w14:textId="77777777" w:rsidR="00B50A4F" w:rsidRPr="006A5716" w:rsidRDefault="00B50A4F" w:rsidP="0007058C">
            <w:pPr>
              <w:pStyle w:val="a3"/>
              <w:ind w:left="0"/>
            </w:pPr>
            <w:r>
              <w:t xml:space="preserve">Саратов: </w:t>
            </w:r>
            <w:r>
              <w:br/>
              <w:t xml:space="preserve">Вузовское </w:t>
            </w:r>
            <w:r>
              <w:br/>
              <w:t>образование, 2018</w:t>
            </w:r>
          </w:p>
        </w:tc>
        <w:tc>
          <w:tcPr>
            <w:tcW w:w="3675" w:type="dxa"/>
          </w:tcPr>
          <w:p w14:paraId="5C474FE5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0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/77317.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B50A4F" w:rsidRPr="009F5AF8">
              <w:rPr>
                <w:color w:val="000000" w:themeColor="text1"/>
              </w:rPr>
              <w:t xml:space="preserve"> </w:t>
            </w:r>
          </w:p>
        </w:tc>
      </w:tr>
      <w:tr w:rsidR="00B50A4F" w14:paraId="6E3C21CD" w14:textId="77777777" w:rsidTr="0007058C">
        <w:tc>
          <w:tcPr>
            <w:tcW w:w="680" w:type="dxa"/>
          </w:tcPr>
          <w:p w14:paraId="06AEC166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Л1.2</w:t>
            </w:r>
          </w:p>
        </w:tc>
        <w:tc>
          <w:tcPr>
            <w:tcW w:w="1474" w:type="dxa"/>
          </w:tcPr>
          <w:p w14:paraId="793E2764" w14:textId="77777777" w:rsidR="00B50A4F" w:rsidRPr="006A5716" w:rsidRDefault="00B50A4F" w:rsidP="0007058C">
            <w:pPr>
              <w:pStyle w:val="a3"/>
              <w:ind w:left="0"/>
            </w:pPr>
            <w:r>
              <w:t>Шаньгин В.</w:t>
            </w:r>
            <w:r w:rsidRPr="006A5716">
              <w:t>Ф.</w:t>
            </w:r>
          </w:p>
        </w:tc>
        <w:tc>
          <w:tcPr>
            <w:tcW w:w="2193" w:type="dxa"/>
          </w:tcPr>
          <w:p w14:paraId="607A1027" w14:textId="77777777" w:rsidR="00B50A4F" w:rsidRDefault="00B50A4F" w:rsidP="0007058C">
            <w:pPr>
              <w:pStyle w:val="a3"/>
              <w:ind w:left="0"/>
            </w:pPr>
            <w:r>
              <w:t>Информационная безопасность и защита информации</w:t>
            </w:r>
          </w:p>
          <w:p w14:paraId="45CA8681" w14:textId="77777777" w:rsidR="00B50A4F" w:rsidRPr="006A5716" w:rsidRDefault="00B50A4F" w:rsidP="0007058C">
            <w:pPr>
              <w:pStyle w:val="a3"/>
              <w:ind w:left="0"/>
            </w:pPr>
          </w:p>
        </w:tc>
        <w:tc>
          <w:tcPr>
            <w:tcW w:w="1951" w:type="dxa"/>
          </w:tcPr>
          <w:p w14:paraId="0596D0A5" w14:textId="77777777" w:rsidR="00B50A4F" w:rsidRPr="006A5716" w:rsidRDefault="00B50A4F" w:rsidP="0007058C">
            <w:pPr>
              <w:pStyle w:val="a3"/>
              <w:ind w:left="0"/>
            </w:pPr>
            <w:r>
              <w:t xml:space="preserve">Саратов: </w:t>
            </w:r>
            <w:r>
              <w:br/>
              <w:t>Профобразование, 2017</w:t>
            </w:r>
          </w:p>
        </w:tc>
        <w:tc>
          <w:tcPr>
            <w:tcW w:w="3675" w:type="dxa"/>
          </w:tcPr>
          <w:p w14:paraId="05CEEBE3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1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/63594.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</w:p>
        </w:tc>
      </w:tr>
      <w:tr w:rsidR="00B50A4F" w14:paraId="512C1B3A" w14:textId="77777777" w:rsidTr="0007058C">
        <w:tc>
          <w:tcPr>
            <w:tcW w:w="680" w:type="dxa"/>
          </w:tcPr>
          <w:p w14:paraId="13E9BA79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Л1.3</w:t>
            </w:r>
          </w:p>
        </w:tc>
        <w:tc>
          <w:tcPr>
            <w:tcW w:w="1474" w:type="dxa"/>
          </w:tcPr>
          <w:p w14:paraId="08A37752" w14:textId="77777777" w:rsidR="00B50A4F" w:rsidRPr="006A5716" w:rsidRDefault="00B50A4F" w:rsidP="0007058C">
            <w:pPr>
              <w:pStyle w:val="a3"/>
              <w:ind w:left="0"/>
            </w:pPr>
            <w:r>
              <w:t>Горбенко А.</w:t>
            </w:r>
            <w:r w:rsidRPr="006A5716">
              <w:t>О.</w:t>
            </w:r>
          </w:p>
        </w:tc>
        <w:tc>
          <w:tcPr>
            <w:tcW w:w="2193" w:type="dxa"/>
          </w:tcPr>
          <w:p w14:paraId="02254395" w14:textId="77777777" w:rsidR="00B50A4F" w:rsidRDefault="00B50A4F" w:rsidP="0007058C">
            <w:pPr>
              <w:pStyle w:val="a3"/>
              <w:ind w:left="0"/>
            </w:pPr>
            <w:r>
              <w:t>Основы информационной безопасности (введение в профессию)</w:t>
            </w:r>
          </w:p>
          <w:p w14:paraId="6A9E66D8" w14:textId="77777777" w:rsidR="00B50A4F" w:rsidRPr="006A5716" w:rsidRDefault="00B50A4F" w:rsidP="0007058C">
            <w:pPr>
              <w:pStyle w:val="a3"/>
              <w:ind w:left="0"/>
            </w:pPr>
          </w:p>
        </w:tc>
        <w:tc>
          <w:tcPr>
            <w:tcW w:w="1951" w:type="dxa"/>
          </w:tcPr>
          <w:p w14:paraId="59DC63C1" w14:textId="77777777" w:rsidR="00B50A4F" w:rsidRPr="006A5716" w:rsidRDefault="00B50A4F" w:rsidP="0007058C">
            <w:pPr>
              <w:pStyle w:val="a3"/>
              <w:ind w:left="0"/>
            </w:pPr>
            <w:r>
              <w:t xml:space="preserve">СПб.: </w:t>
            </w:r>
            <w:r>
              <w:br/>
              <w:t>Интермедия, 2017</w:t>
            </w:r>
          </w:p>
        </w:tc>
        <w:tc>
          <w:tcPr>
            <w:tcW w:w="3675" w:type="dxa"/>
          </w:tcPr>
          <w:p w14:paraId="76EBDA8C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2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/66797.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B50A4F" w:rsidRPr="009F5AF8">
              <w:rPr>
                <w:color w:val="000000" w:themeColor="text1"/>
              </w:rPr>
              <w:t xml:space="preserve"> </w:t>
            </w:r>
          </w:p>
        </w:tc>
      </w:tr>
      <w:tr w:rsidR="00B50A4F" w14:paraId="6EF9CC2C" w14:textId="77777777" w:rsidTr="0007058C">
        <w:tc>
          <w:tcPr>
            <w:tcW w:w="680" w:type="dxa"/>
          </w:tcPr>
          <w:p w14:paraId="241D6F57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Л1.4</w:t>
            </w:r>
          </w:p>
        </w:tc>
        <w:tc>
          <w:tcPr>
            <w:tcW w:w="1474" w:type="dxa"/>
          </w:tcPr>
          <w:p w14:paraId="18452C55" w14:textId="77777777" w:rsidR="00B50A4F" w:rsidRPr="006A5716" w:rsidRDefault="00B50A4F" w:rsidP="0007058C">
            <w:pPr>
              <w:pStyle w:val="a3"/>
              <w:ind w:left="0"/>
            </w:pPr>
            <w:r w:rsidRPr="006A5716">
              <w:t>Нестеров С. А.</w:t>
            </w:r>
          </w:p>
        </w:tc>
        <w:tc>
          <w:tcPr>
            <w:tcW w:w="2193" w:type="dxa"/>
          </w:tcPr>
          <w:p w14:paraId="30C2768C" w14:textId="77777777" w:rsidR="00B50A4F" w:rsidRDefault="00B50A4F" w:rsidP="0007058C">
            <w:pPr>
              <w:pStyle w:val="a3"/>
              <w:ind w:left="0"/>
            </w:pPr>
            <w:r>
              <w:t>Основы информационной безопасности</w:t>
            </w:r>
          </w:p>
          <w:p w14:paraId="2F4A9F25" w14:textId="77777777" w:rsidR="00B50A4F" w:rsidRPr="006A5716" w:rsidRDefault="00B50A4F" w:rsidP="0007058C">
            <w:pPr>
              <w:pStyle w:val="a3"/>
              <w:ind w:left="0"/>
            </w:pPr>
          </w:p>
        </w:tc>
        <w:tc>
          <w:tcPr>
            <w:tcW w:w="1951" w:type="dxa"/>
          </w:tcPr>
          <w:p w14:paraId="5CC81074" w14:textId="77777777" w:rsidR="00B50A4F" w:rsidRPr="006A5716" w:rsidRDefault="00B50A4F" w:rsidP="0007058C">
            <w:pPr>
              <w:pStyle w:val="a3"/>
              <w:ind w:left="0"/>
            </w:pPr>
            <w:r>
              <w:t>Санкт-Петербург: «Лань», 2021</w:t>
            </w:r>
          </w:p>
        </w:tc>
        <w:tc>
          <w:tcPr>
            <w:tcW w:w="3675" w:type="dxa"/>
          </w:tcPr>
          <w:p w14:paraId="022C0CF5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3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https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e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lanbook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com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book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/165837</w:t>
              </w:r>
            </w:hyperlink>
            <w:r w:rsidR="00B50A4F" w:rsidRPr="009F5AF8">
              <w:rPr>
                <w:color w:val="000000" w:themeColor="text1"/>
              </w:rPr>
              <w:t xml:space="preserve"> </w:t>
            </w:r>
          </w:p>
        </w:tc>
      </w:tr>
      <w:tr w:rsidR="00B50A4F" w14:paraId="50DACD0F" w14:textId="77777777" w:rsidTr="0007058C">
        <w:tc>
          <w:tcPr>
            <w:tcW w:w="680" w:type="dxa"/>
          </w:tcPr>
          <w:p w14:paraId="001AA489" w14:textId="77777777" w:rsidR="00B50A4F" w:rsidRPr="006A5716" w:rsidRDefault="00B50A4F" w:rsidP="0007058C">
            <w:pPr>
              <w:pStyle w:val="a3"/>
              <w:ind w:left="0"/>
              <w:jc w:val="center"/>
            </w:pPr>
            <w:r>
              <w:t>Л1.</w:t>
            </w:r>
            <w:r w:rsidRPr="006A5716">
              <w:t>5</w:t>
            </w:r>
          </w:p>
        </w:tc>
        <w:tc>
          <w:tcPr>
            <w:tcW w:w="1474" w:type="dxa"/>
          </w:tcPr>
          <w:p w14:paraId="1926B938" w14:textId="10DB00B6" w:rsidR="00B50A4F" w:rsidRPr="006A5716" w:rsidRDefault="008D53A1" w:rsidP="0007058C">
            <w:pPr>
              <w:pStyle w:val="a3"/>
              <w:ind w:left="0"/>
            </w:pPr>
            <w:r>
              <w:t>Конкин Ю.В., Кузьмин Ю.М</w:t>
            </w:r>
            <w:r w:rsidR="00B50A4F">
              <w:t>., Пржегорлинский В.Н</w:t>
            </w:r>
            <w:r>
              <w:t>.</w:t>
            </w:r>
          </w:p>
        </w:tc>
        <w:tc>
          <w:tcPr>
            <w:tcW w:w="2193" w:type="dxa"/>
          </w:tcPr>
          <w:p w14:paraId="7D9C5B94" w14:textId="0DD61E90" w:rsidR="00B50A4F" w:rsidRDefault="00B50A4F" w:rsidP="0007058C">
            <w:pPr>
              <w:pStyle w:val="a3"/>
              <w:ind w:left="0"/>
            </w:pPr>
            <w:r>
              <w:t>Основы информационной безопасности. Учебн</w:t>
            </w:r>
            <w:r w:rsidR="008D53A1">
              <w:t>ое пособие</w:t>
            </w:r>
          </w:p>
          <w:p w14:paraId="72723AD9" w14:textId="77777777" w:rsidR="00B50A4F" w:rsidRPr="006A5716" w:rsidRDefault="00B50A4F" w:rsidP="0007058C">
            <w:pPr>
              <w:pStyle w:val="a3"/>
              <w:ind w:left="0"/>
            </w:pPr>
          </w:p>
        </w:tc>
        <w:tc>
          <w:tcPr>
            <w:tcW w:w="1951" w:type="dxa"/>
          </w:tcPr>
          <w:p w14:paraId="23489371" w14:textId="32E76083" w:rsidR="00B50A4F" w:rsidRPr="006A5716" w:rsidRDefault="0075290D" w:rsidP="0007058C">
            <w:pPr>
              <w:pStyle w:val="a3"/>
              <w:ind w:left="0"/>
            </w:pPr>
            <w:r>
              <w:t>Рязанский гос</w:t>
            </w:r>
            <w:r w:rsidR="00064136">
              <w:t>.</w:t>
            </w:r>
            <w:r>
              <w:t xml:space="preserve"> </w:t>
            </w:r>
            <w:proofErr w:type="spellStart"/>
            <w:r w:rsidR="00064136">
              <w:t>радиотехн</w:t>
            </w:r>
            <w:proofErr w:type="spellEnd"/>
            <w:r w:rsidR="00064136">
              <w:t>.</w:t>
            </w:r>
            <w:r>
              <w:t xml:space="preserve"> </w:t>
            </w:r>
            <w:r w:rsidR="00064136">
              <w:t>ун-</w:t>
            </w:r>
            <w:r>
              <w:t>т. Рязань, 2021</w:t>
            </w:r>
            <w:r w:rsidR="00064136">
              <w:t>.</w:t>
            </w:r>
            <w:r>
              <w:t xml:space="preserve"> 96 с.</w:t>
            </w:r>
          </w:p>
        </w:tc>
        <w:tc>
          <w:tcPr>
            <w:tcW w:w="3675" w:type="dxa"/>
          </w:tcPr>
          <w:p w14:paraId="324D0C3A" w14:textId="57C6733A" w:rsidR="00B50A4F" w:rsidRPr="002A3746" w:rsidRDefault="0075290D" w:rsidP="0007058C">
            <w:pPr>
              <w:pStyle w:val="a3"/>
              <w:ind w:left="0"/>
            </w:pPr>
            <w:r>
              <w:t>4</w:t>
            </w:r>
            <w:r w:rsidR="00B50A4F" w:rsidRPr="00C910D0">
              <w:t xml:space="preserve">0 </w:t>
            </w:r>
            <w:r w:rsidR="00B50A4F">
              <w:t>экземпляров</w:t>
            </w:r>
          </w:p>
        </w:tc>
      </w:tr>
    </w:tbl>
    <w:p w14:paraId="70D0539D" w14:textId="77777777" w:rsidR="00B50A4F" w:rsidRPr="00064136" w:rsidRDefault="00B50A4F" w:rsidP="00064136">
      <w:pPr>
        <w:rPr>
          <w:b/>
          <w:vanish/>
        </w:rPr>
      </w:pPr>
    </w:p>
    <w:p w14:paraId="0324ABFE" w14:textId="77777777" w:rsidR="00B50A4F" w:rsidRPr="00B712C2" w:rsidRDefault="00B50A4F" w:rsidP="00B50A4F">
      <w:pPr>
        <w:ind w:left="709" w:firstLine="709"/>
        <w:rPr>
          <w:b/>
        </w:rPr>
      </w:pPr>
      <w:r>
        <w:rPr>
          <w:b/>
        </w:rPr>
        <w:t>7.1.2</w:t>
      </w:r>
      <w:r w:rsidRPr="00B712C2">
        <w:rPr>
          <w:b/>
        </w:rPr>
        <w:t xml:space="preserve"> Дополнительная литература</w:t>
      </w:r>
    </w:p>
    <w:tbl>
      <w:tblPr>
        <w:tblStyle w:val="a4"/>
        <w:tblW w:w="9928" w:type="dxa"/>
        <w:tblInd w:w="-5" w:type="dxa"/>
        <w:tblLook w:val="04A0" w:firstRow="1" w:lastRow="0" w:firstColumn="1" w:lastColumn="0" w:noHBand="0" w:noVBand="1"/>
      </w:tblPr>
      <w:tblGrid>
        <w:gridCol w:w="680"/>
        <w:gridCol w:w="1625"/>
        <w:gridCol w:w="1982"/>
        <w:gridCol w:w="1682"/>
        <w:gridCol w:w="3959"/>
      </w:tblGrid>
      <w:tr w:rsidR="00B50A4F" w14:paraId="3A2688BA" w14:textId="77777777" w:rsidTr="0007058C">
        <w:tc>
          <w:tcPr>
            <w:tcW w:w="680" w:type="dxa"/>
          </w:tcPr>
          <w:p w14:paraId="30E6EFCA" w14:textId="77777777" w:rsidR="00B50A4F" w:rsidRPr="002A3746" w:rsidRDefault="00B50A4F" w:rsidP="0007058C">
            <w:pPr>
              <w:pStyle w:val="a3"/>
              <w:ind w:left="0"/>
              <w:jc w:val="center"/>
            </w:pPr>
          </w:p>
        </w:tc>
        <w:tc>
          <w:tcPr>
            <w:tcW w:w="1625" w:type="dxa"/>
          </w:tcPr>
          <w:p w14:paraId="2689DAEC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t xml:space="preserve">Авторы, </w:t>
            </w:r>
            <w:r>
              <w:br/>
              <w:t>составители</w:t>
            </w:r>
          </w:p>
        </w:tc>
        <w:tc>
          <w:tcPr>
            <w:tcW w:w="1982" w:type="dxa"/>
          </w:tcPr>
          <w:p w14:paraId="11A0659B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t>Наименование</w:t>
            </w:r>
          </w:p>
        </w:tc>
        <w:tc>
          <w:tcPr>
            <w:tcW w:w="1682" w:type="dxa"/>
          </w:tcPr>
          <w:p w14:paraId="5166A4ED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t>Издательство, год</w:t>
            </w:r>
          </w:p>
        </w:tc>
        <w:tc>
          <w:tcPr>
            <w:tcW w:w="3959" w:type="dxa"/>
          </w:tcPr>
          <w:p w14:paraId="69D20C16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t>Количество/ название ЭБС</w:t>
            </w:r>
          </w:p>
        </w:tc>
      </w:tr>
      <w:tr w:rsidR="00B50A4F" w14:paraId="117D2476" w14:textId="77777777" w:rsidTr="0007058C">
        <w:tc>
          <w:tcPr>
            <w:tcW w:w="680" w:type="dxa"/>
          </w:tcPr>
          <w:p w14:paraId="73580E26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t>Л2.1</w:t>
            </w:r>
          </w:p>
        </w:tc>
        <w:tc>
          <w:tcPr>
            <w:tcW w:w="1625" w:type="dxa"/>
          </w:tcPr>
          <w:p w14:paraId="1423CC0E" w14:textId="77777777" w:rsidR="00B50A4F" w:rsidRPr="002A3746" w:rsidRDefault="00B50A4F" w:rsidP="0007058C">
            <w:pPr>
              <w:pStyle w:val="a3"/>
              <w:ind w:left="0"/>
            </w:pPr>
            <w:r>
              <w:t>Фомин Д.В.</w:t>
            </w:r>
          </w:p>
        </w:tc>
        <w:tc>
          <w:tcPr>
            <w:tcW w:w="1982" w:type="dxa"/>
          </w:tcPr>
          <w:p w14:paraId="3C57FF7E" w14:textId="77777777" w:rsidR="00B50A4F" w:rsidRPr="002A3746" w:rsidRDefault="00B50A4F" w:rsidP="0007058C">
            <w:pPr>
              <w:pStyle w:val="a3"/>
              <w:ind w:left="0"/>
            </w:pPr>
            <w:proofErr w:type="spellStart"/>
            <w:r>
              <w:t>Учебно</w:t>
            </w:r>
            <w:proofErr w:type="spellEnd"/>
            <w:r>
              <w:t xml:space="preserve"> – методическое пособие по дисциплине «Информационная безопасность» для студентов экономических специальностей заочной формы обучения</w:t>
            </w:r>
          </w:p>
        </w:tc>
        <w:tc>
          <w:tcPr>
            <w:tcW w:w="1682" w:type="dxa"/>
          </w:tcPr>
          <w:p w14:paraId="16F1466A" w14:textId="77777777" w:rsidR="00B50A4F" w:rsidRPr="002A3746" w:rsidRDefault="00B50A4F" w:rsidP="0007058C">
            <w:pPr>
              <w:pStyle w:val="a3"/>
              <w:ind w:left="0"/>
            </w:pPr>
            <w:r>
              <w:t xml:space="preserve">Саратов: </w:t>
            </w:r>
            <w:r>
              <w:br/>
              <w:t xml:space="preserve">Вузовское </w:t>
            </w:r>
            <w:r>
              <w:br/>
              <w:t>образование, 2018</w:t>
            </w:r>
          </w:p>
        </w:tc>
        <w:tc>
          <w:tcPr>
            <w:tcW w:w="3959" w:type="dxa"/>
          </w:tcPr>
          <w:p w14:paraId="4127087B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4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/77320.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B50A4F" w:rsidRPr="009F5AF8">
              <w:rPr>
                <w:color w:val="000000" w:themeColor="text1"/>
              </w:rPr>
              <w:t xml:space="preserve"> </w:t>
            </w:r>
          </w:p>
        </w:tc>
      </w:tr>
      <w:tr w:rsidR="00B50A4F" w14:paraId="1C513682" w14:textId="77777777" w:rsidTr="0007058C">
        <w:tc>
          <w:tcPr>
            <w:tcW w:w="680" w:type="dxa"/>
          </w:tcPr>
          <w:p w14:paraId="08EC8B2D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lastRenderedPageBreak/>
              <w:t>Л2.2</w:t>
            </w:r>
          </w:p>
        </w:tc>
        <w:tc>
          <w:tcPr>
            <w:tcW w:w="1625" w:type="dxa"/>
          </w:tcPr>
          <w:p w14:paraId="75A3FBAF" w14:textId="77777777" w:rsidR="00B50A4F" w:rsidRPr="002A3746" w:rsidRDefault="00B50A4F" w:rsidP="0007058C">
            <w:pPr>
              <w:pStyle w:val="a3"/>
              <w:ind w:left="0"/>
            </w:pPr>
            <w:r>
              <w:t>Баркалов С.Ф.</w:t>
            </w:r>
          </w:p>
        </w:tc>
        <w:tc>
          <w:tcPr>
            <w:tcW w:w="1982" w:type="dxa"/>
          </w:tcPr>
          <w:p w14:paraId="2EFB6D93" w14:textId="77777777" w:rsidR="00B50A4F" w:rsidRPr="002A3746" w:rsidRDefault="00B50A4F" w:rsidP="0007058C">
            <w:pPr>
              <w:pStyle w:val="a3"/>
              <w:ind w:left="0"/>
            </w:pPr>
            <w:r>
              <w:t>Информационная безопасность при управлении техническими системами</w:t>
            </w:r>
          </w:p>
        </w:tc>
        <w:tc>
          <w:tcPr>
            <w:tcW w:w="1682" w:type="dxa"/>
          </w:tcPr>
          <w:p w14:paraId="7EA763C2" w14:textId="77777777" w:rsidR="00B50A4F" w:rsidRPr="002A3746" w:rsidRDefault="00B50A4F" w:rsidP="0007058C">
            <w:pPr>
              <w:pStyle w:val="a3"/>
              <w:ind w:left="0"/>
            </w:pPr>
            <w:r>
              <w:t xml:space="preserve">СПб.: </w:t>
            </w:r>
            <w:r>
              <w:br/>
              <w:t>Интермедия, 2017</w:t>
            </w:r>
          </w:p>
        </w:tc>
        <w:tc>
          <w:tcPr>
            <w:tcW w:w="3959" w:type="dxa"/>
          </w:tcPr>
          <w:p w14:paraId="76AB14FD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5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/68589.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B50A4F" w:rsidRPr="009F5AF8">
              <w:rPr>
                <w:color w:val="000000" w:themeColor="text1"/>
              </w:rPr>
              <w:t xml:space="preserve"> </w:t>
            </w:r>
          </w:p>
        </w:tc>
      </w:tr>
      <w:tr w:rsidR="00B50A4F" w14:paraId="1E5C0DB1" w14:textId="77777777" w:rsidTr="0007058C">
        <w:tc>
          <w:tcPr>
            <w:tcW w:w="680" w:type="dxa"/>
          </w:tcPr>
          <w:p w14:paraId="72A4D1CB" w14:textId="77777777" w:rsidR="00B50A4F" w:rsidRPr="002A3746" w:rsidRDefault="00B50A4F" w:rsidP="0007058C">
            <w:pPr>
              <w:pStyle w:val="a3"/>
              <w:ind w:left="0"/>
              <w:jc w:val="center"/>
            </w:pPr>
            <w:r>
              <w:t>Л2.3</w:t>
            </w:r>
          </w:p>
        </w:tc>
        <w:tc>
          <w:tcPr>
            <w:tcW w:w="1625" w:type="dxa"/>
          </w:tcPr>
          <w:p w14:paraId="38115E45" w14:textId="77777777" w:rsidR="00B50A4F" w:rsidRPr="002A3746" w:rsidRDefault="00B50A4F" w:rsidP="0007058C">
            <w:pPr>
              <w:pStyle w:val="a3"/>
              <w:ind w:left="0"/>
            </w:pPr>
            <w:r>
              <w:t>Краковский Ю.М.</w:t>
            </w:r>
          </w:p>
        </w:tc>
        <w:tc>
          <w:tcPr>
            <w:tcW w:w="1982" w:type="dxa"/>
          </w:tcPr>
          <w:p w14:paraId="0D5A4AEC" w14:textId="77777777" w:rsidR="00B50A4F" w:rsidRPr="002A3746" w:rsidRDefault="00B50A4F" w:rsidP="0007058C">
            <w:pPr>
              <w:pStyle w:val="a3"/>
              <w:ind w:left="0"/>
            </w:pPr>
            <w:r>
              <w:t>Методы защиты информации</w:t>
            </w:r>
          </w:p>
        </w:tc>
        <w:tc>
          <w:tcPr>
            <w:tcW w:w="1682" w:type="dxa"/>
          </w:tcPr>
          <w:p w14:paraId="5BF8E8A5" w14:textId="77777777" w:rsidR="00B50A4F" w:rsidRPr="002A3746" w:rsidRDefault="00B50A4F" w:rsidP="0007058C">
            <w:pPr>
              <w:pStyle w:val="a3"/>
              <w:ind w:left="0"/>
            </w:pPr>
            <w:r>
              <w:t>Санкт-Петербург: «Лань», 2021</w:t>
            </w:r>
          </w:p>
        </w:tc>
        <w:tc>
          <w:tcPr>
            <w:tcW w:w="3959" w:type="dxa"/>
          </w:tcPr>
          <w:p w14:paraId="7701E285" w14:textId="77777777" w:rsidR="00B50A4F" w:rsidRPr="009F5AF8" w:rsidRDefault="008934E3" w:rsidP="0007058C">
            <w:pPr>
              <w:pStyle w:val="a3"/>
              <w:ind w:left="0"/>
              <w:rPr>
                <w:color w:val="000000" w:themeColor="text1"/>
              </w:rPr>
            </w:pPr>
            <w:hyperlink r:id="rId16" w:history="1"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https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://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e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proofErr w:type="spellStart"/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lanbook</w:t>
              </w:r>
              <w:proofErr w:type="spellEnd"/>
              <w:r w:rsidR="00B50A4F" w:rsidRPr="009F5AF8">
                <w:rPr>
                  <w:rStyle w:val="ab"/>
                  <w:color w:val="000000" w:themeColor="text1"/>
                  <w:u w:val="none"/>
                </w:rPr>
                <w:t>.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com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/</w:t>
              </w:r>
              <w:r w:rsidR="00B50A4F" w:rsidRPr="009F5AF8">
                <w:rPr>
                  <w:rStyle w:val="ab"/>
                  <w:color w:val="000000" w:themeColor="text1"/>
                  <w:u w:val="none"/>
                  <w:lang w:val="en-US"/>
                </w:rPr>
                <w:t>book</w:t>
              </w:r>
              <w:r w:rsidR="00B50A4F" w:rsidRPr="009F5AF8">
                <w:rPr>
                  <w:rStyle w:val="ab"/>
                  <w:color w:val="000000" w:themeColor="text1"/>
                  <w:u w:val="none"/>
                </w:rPr>
                <w:t>/156401</w:t>
              </w:r>
            </w:hyperlink>
            <w:r w:rsidR="00B50A4F" w:rsidRPr="009F5AF8">
              <w:rPr>
                <w:color w:val="000000" w:themeColor="text1"/>
              </w:rPr>
              <w:t xml:space="preserve"> </w:t>
            </w:r>
          </w:p>
        </w:tc>
      </w:tr>
    </w:tbl>
    <w:p w14:paraId="4C85FF10" w14:textId="77777777" w:rsidR="00B50A4F" w:rsidRDefault="00B50A4F" w:rsidP="00B50A4F">
      <w:pPr>
        <w:ind w:left="708"/>
        <w:rPr>
          <w:b/>
        </w:rPr>
      </w:pPr>
      <w:r>
        <w:rPr>
          <w:b/>
        </w:rPr>
        <w:t xml:space="preserve">     </w:t>
      </w:r>
    </w:p>
    <w:p w14:paraId="4B96F8C1" w14:textId="77777777" w:rsidR="00B50A4F" w:rsidRDefault="00B50A4F" w:rsidP="00B50A4F">
      <w:pPr>
        <w:ind w:left="708"/>
        <w:rPr>
          <w:b/>
        </w:rPr>
      </w:pPr>
      <w:r>
        <w:rPr>
          <w:b/>
        </w:rPr>
        <w:t>7.2 Перечень ресурсов информационно-коммуникационной сети Интернет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9293"/>
      </w:tblGrid>
      <w:tr w:rsidR="00B50A4F" w14:paraId="21C78CAE" w14:textId="77777777" w:rsidTr="0007058C">
        <w:tc>
          <w:tcPr>
            <w:tcW w:w="709" w:type="dxa"/>
          </w:tcPr>
          <w:p w14:paraId="79D1EC2F" w14:textId="77777777" w:rsidR="00B50A4F" w:rsidRPr="00A20876" w:rsidRDefault="00B50A4F" w:rsidP="0007058C">
            <w:r w:rsidRPr="00A20876">
              <w:t>Э1</w:t>
            </w:r>
          </w:p>
        </w:tc>
        <w:tc>
          <w:tcPr>
            <w:tcW w:w="9293" w:type="dxa"/>
          </w:tcPr>
          <w:p w14:paraId="055ED2BF" w14:textId="77777777" w:rsidR="00B50A4F" w:rsidRPr="0075290D" w:rsidRDefault="00B50A4F" w:rsidP="0075290D">
            <w:r w:rsidRPr="0075290D">
              <w:t xml:space="preserve">Электронно-библиотечная система «Лань». – Режим доступа: доступ из корпоративной сети РГРТУ – свободный (без пароля). </w:t>
            </w:r>
            <w:r w:rsidRPr="0075290D">
              <w:rPr>
                <w:lang w:val="en-US"/>
              </w:rPr>
              <w:t>URL</w:t>
            </w:r>
            <w:r w:rsidRPr="0075290D">
              <w:t>:</w:t>
            </w:r>
            <w:r w:rsidRPr="0075290D">
              <w:rPr>
                <w:lang w:val="en-US"/>
              </w:rPr>
              <w:t>http</w:t>
            </w:r>
            <w:r w:rsidRPr="0075290D">
              <w:t>://</w:t>
            </w:r>
            <w:r w:rsidRPr="0075290D">
              <w:rPr>
                <w:lang w:val="en-US"/>
              </w:rPr>
              <w:t>e</w:t>
            </w:r>
            <w:r w:rsidRPr="0075290D">
              <w:t>.</w:t>
            </w:r>
            <w:proofErr w:type="spellStart"/>
            <w:r w:rsidRPr="0075290D">
              <w:rPr>
                <w:lang w:val="en-US"/>
              </w:rPr>
              <w:t>lanbook</w:t>
            </w:r>
            <w:proofErr w:type="spellEnd"/>
            <w:r w:rsidRPr="0075290D">
              <w:t>.</w:t>
            </w:r>
            <w:r w:rsidRPr="0075290D">
              <w:rPr>
                <w:lang w:val="en-US"/>
              </w:rPr>
              <w:t>com</w:t>
            </w:r>
            <w:r w:rsidRPr="0075290D">
              <w:t>/</w:t>
            </w:r>
          </w:p>
        </w:tc>
      </w:tr>
      <w:tr w:rsidR="00B50A4F" w14:paraId="4F634831" w14:textId="77777777" w:rsidTr="0007058C">
        <w:tc>
          <w:tcPr>
            <w:tcW w:w="709" w:type="dxa"/>
          </w:tcPr>
          <w:p w14:paraId="7F6CB7E3" w14:textId="77777777" w:rsidR="00B50A4F" w:rsidRPr="00A20876" w:rsidRDefault="00B50A4F" w:rsidP="0007058C">
            <w:r w:rsidRPr="00A20876">
              <w:t>Э2</w:t>
            </w:r>
          </w:p>
        </w:tc>
        <w:tc>
          <w:tcPr>
            <w:tcW w:w="9293" w:type="dxa"/>
          </w:tcPr>
          <w:p w14:paraId="08D78704" w14:textId="4E876B13" w:rsidR="00B50A4F" w:rsidRPr="0075290D" w:rsidRDefault="00B50A4F" w:rsidP="0075290D">
            <w:r w:rsidRPr="0075290D">
              <w:t>Электронно-библиотечная система «</w:t>
            </w:r>
            <w:proofErr w:type="spellStart"/>
            <w:r w:rsidRPr="0075290D">
              <w:rPr>
                <w:lang w:val="en-US"/>
              </w:rPr>
              <w:t>IPRbooks</w:t>
            </w:r>
            <w:proofErr w:type="spellEnd"/>
            <w:r w:rsidRPr="0075290D">
              <w:t xml:space="preserve">». – Режим доступа: доступ из корпоративной сети РГРТУ – свободный (без пароля), доступ из сети Интернет – по паролю. </w:t>
            </w:r>
            <w:r w:rsidRPr="0075290D">
              <w:rPr>
                <w:lang w:val="en-US"/>
              </w:rPr>
              <w:t>URL</w:t>
            </w:r>
            <w:r w:rsidRPr="0075290D">
              <w:t>:</w:t>
            </w:r>
            <w:r w:rsidRPr="0075290D">
              <w:rPr>
                <w:lang w:val="en-US"/>
              </w:rPr>
              <w:t>http</w:t>
            </w:r>
            <w:r w:rsidRPr="0075290D">
              <w:t>://</w:t>
            </w:r>
            <w:proofErr w:type="spellStart"/>
            <w:r w:rsidRPr="0075290D">
              <w:rPr>
                <w:lang w:val="en-US"/>
              </w:rPr>
              <w:t>iprbookshop</w:t>
            </w:r>
            <w:proofErr w:type="spellEnd"/>
            <w:r w:rsidRPr="0075290D">
              <w:t>.</w:t>
            </w:r>
            <w:proofErr w:type="spellStart"/>
            <w:r w:rsidRPr="0075290D">
              <w:rPr>
                <w:lang w:val="en-US"/>
              </w:rPr>
              <w:t>ru</w:t>
            </w:r>
            <w:proofErr w:type="spellEnd"/>
            <w:r w:rsidRPr="0075290D">
              <w:t xml:space="preserve">/ </w:t>
            </w:r>
          </w:p>
        </w:tc>
      </w:tr>
      <w:tr w:rsidR="00B50A4F" w14:paraId="6C6018AA" w14:textId="77777777" w:rsidTr="0007058C">
        <w:tc>
          <w:tcPr>
            <w:tcW w:w="709" w:type="dxa"/>
          </w:tcPr>
          <w:p w14:paraId="2ED5724B" w14:textId="77777777" w:rsidR="00B50A4F" w:rsidRPr="00A20876" w:rsidRDefault="00B50A4F" w:rsidP="0007058C">
            <w:r w:rsidRPr="00A20876">
              <w:t>Э3</w:t>
            </w:r>
          </w:p>
        </w:tc>
        <w:tc>
          <w:tcPr>
            <w:tcW w:w="9293" w:type="dxa"/>
          </w:tcPr>
          <w:p w14:paraId="4D8E6FB4" w14:textId="22F29B2C" w:rsidR="00B50A4F" w:rsidRPr="0075290D" w:rsidRDefault="00B50A4F" w:rsidP="0075290D">
            <w:r w:rsidRPr="0075290D">
              <w:t xml:space="preserve">Электронная библиотека РГРТУ. </w:t>
            </w:r>
            <w:hyperlink r:id="rId17" w:history="1">
              <w:r w:rsidRPr="0075290D">
                <w:rPr>
                  <w:rStyle w:val="ab"/>
                  <w:lang w:val="en-US"/>
                </w:rPr>
                <w:t>URL</w:t>
              </w:r>
              <w:r w:rsidRPr="0075290D">
                <w:rPr>
                  <w:rStyle w:val="ab"/>
                </w:rPr>
                <w:t>:</w:t>
              </w:r>
              <w:r w:rsidRPr="0075290D">
                <w:rPr>
                  <w:rStyle w:val="ab"/>
                  <w:lang w:val="en-US"/>
                </w:rPr>
                <w:t>http</w:t>
              </w:r>
              <w:r w:rsidRPr="0075290D">
                <w:rPr>
                  <w:rStyle w:val="ab"/>
                </w:rPr>
                <w:t>://</w:t>
              </w:r>
              <w:r w:rsidRPr="0075290D">
                <w:rPr>
                  <w:rStyle w:val="ab"/>
                  <w:lang w:val="en-US"/>
                </w:rPr>
                <w:t>elib</w:t>
              </w:r>
              <w:r w:rsidRPr="0075290D">
                <w:rPr>
                  <w:rStyle w:val="ab"/>
                </w:rPr>
                <w:t>/</w:t>
              </w:r>
              <w:r w:rsidRPr="0075290D">
                <w:rPr>
                  <w:rStyle w:val="ab"/>
                  <w:lang w:val="en-US"/>
                </w:rPr>
                <w:t>rsreu</w:t>
              </w:r>
              <w:r w:rsidRPr="0075290D">
                <w:rPr>
                  <w:rStyle w:val="ab"/>
                </w:rPr>
                <w:t>.</w:t>
              </w:r>
              <w:r w:rsidRPr="0075290D">
                <w:rPr>
                  <w:rStyle w:val="ab"/>
                  <w:lang w:val="en-US"/>
                </w:rPr>
                <w:t>ru</w:t>
              </w:r>
              <w:r w:rsidRPr="0075290D">
                <w:rPr>
                  <w:rStyle w:val="ab"/>
                </w:rPr>
                <w:t>/</w:t>
              </w:r>
            </w:hyperlink>
            <w:r w:rsidRPr="0075290D">
              <w:t>. Режим доступа: из корпоративной сети РГРТУ – по паролю</w:t>
            </w:r>
          </w:p>
        </w:tc>
      </w:tr>
      <w:tr w:rsidR="00B50A4F" w14:paraId="039B3DED" w14:textId="77777777" w:rsidTr="0007058C">
        <w:tc>
          <w:tcPr>
            <w:tcW w:w="709" w:type="dxa"/>
          </w:tcPr>
          <w:p w14:paraId="3D9F2E84" w14:textId="77777777" w:rsidR="00B50A4F" w:rsidRPr="00A20876" w:rsidRDefault="00B50A4F" w:rsidP="0007058C">
            <w:r w:rsidRPr="00A20876">
              <w:t>Э4</w:t>
            </w:r>
          </w:p>
        </w:tc>
        <w:tc>
          <w:tcPr>
            <w:tcW w:w="9293" w:type="dxa"/>
          </w:tcPr>
          <w:p w14:paraId="1EC84211" w14:textId="77777777" w:rsidR="00B50A4F" w:rsidRPr="0075290D" w:rsidRDefault="00B50A4F" w:rsidP="0075290D">
            <w:r w:rsidRPr="0075290D">
              <w:t xml:space="preserve">Научная электронная библиотека </w:t>
            </w:r>
            <w:proofErr w:type="spellStart"/>
            <w:r w:rsidRPr="0075290D">
              <w:rPr>
                <w:lang w:val="en-US"/>
              </w:rPr>
              <w:t>eLibrary</w:t>
            </w:r>
            <w:proofErr w:type="spellEnd"/>
            <w:r w:rsidRPr="0075290D">
              <w:t xml:space="preserve">. </w:t>
            </w:r>
            <w:r w:rsidRPr="0075290D">
              <w:rPr>
                <w:lang w:val="en-US"/>
              </w:rPr>
              <w:t>URL</w:t>
            </w:r>
            <w:r w:rsidRPr="0075290D">
              <w:t>:</w:t>
            </w:r>
            <w:r w:rsidRPr="0075290D">
              <w:rPr>
                <w:lang w:val="en-US"/>
              </w:rPr>
              <w:t>http</w:t>
            </w:r>
            <w:r w:rsidRPr="0075290D">
              <w:t>://</w:t>
            </w:r>
            <w:r w:rsidRPr="0075290D">
              <w:rPr>
                <w:lang w:val="en-US"/>
              </w:rPr>
              <w:t>e</w:t>
            </w:r>
            <w:r w:rsidRPr="0075290D">
              <w:t>.</w:t>
            </w:r>
            <w:r w:rsidRPr="0075290D">
              <w:rPr>
                <w:lang w:val="en-US"/>
              </w:rPr>
              <w:t>lib</w:t>
            </w:r>
            <w:r w:rsidRPr="0075290D">
              <w:t>/</w:t>
            </w:r>
            <w:proofErr w:type="spellStart"/>
            <w:r w:rsidRPr="0075290D">
              <w:rPr>
                <w:lang w:val="en-US"/>
              </w:rPr>
              <w:t>vlsu</w:t>
            </w:r>
            <w:proofErr w:type="spellEnd"/>
            <w:r w:rsidRPr="0075290D">
              <w:t>.</w:t>
            </w:r>
            <w:proofErr w:type="spellStart"/>
            <w:r w:rsidRPr="0075290D">
              <w:rPr>
                <w:lang w:val="en-US"/>
              </w:rPr>
              <w:t>ru</w:t>
            </w:r>
            <w:proofErr w:type="spellEnd"/>
            <w:r w:rsidRPr="0075290D">
              <w:t>/</w:t>
            </w:r>
            <w:r w:rsidRPr="0075290D">
              <w:rPr>
                <w:lang w:val="en-US"/>
              </w:rPr>
              <w:t>www</w:t>
            </w:r>
            <w:r w:rsidRPr="0075290D">
              <w:t>.</w:t>
            </w:r>
            <w:proofErr w:type="spellStart"/>
            <w:r w:rsidRPr="0075290D">
              <w:rPr>
                <w:lang w:val="en-US"/>
              </w:rPr>
              <w:t>uisrussia</w:t>
            </w:r>
            <w:proofErr w:type="spellEnd"/>
            <w:r w:rsidRPr="0075290D">
              <w:t>.</w:t>
            </w:r>
            <w:proofErr w:type="spellStart"/>
            <w:r w:rsidRPr="0075290D">
              <w:rPr>
                <w:lang w:val="en-US"/>
              </w:rPr>
              <w:t>msu</w:t>
            </w:r>
            <w:proofErr w:type="spellEnd"/>
            <w:r w:rsidRPr="0075290D">
              <w:t>.</w:t>
            </w:r>
            <w:proofErr w:type="spellStart"/>
            <w:r w:rsidRPr="0075290D">
              <w:rPr>
                <w:lang w:val="en-US"/>
              </w:rPr>
              <w:t>ru</w:t>
            </w:r>
            <w:proofErr w:type="spellEnd"/>
            <w:r w:rsidRPr="0075290D">
              <w:t>/</w:t>
            </w:r>
            <w:proofErr w:type="spellStart"/>
            <w:r w:rsidRPr="0075290D">
              <w:rPr>
                <w:lang w:val="en-US"/>
              </w:rPr>
              <w:t>elibrary</w:t>
            </w:r>
            <w:proofErr w:type="spellEnd"/>
            <w:r w:rsidRPr="0075290D">
              <w:t>.</w:t>
            </w:r>
            <w:proofErr w:type="spellStart"/>
            <w:r w:rsidRPr="0075290D">
              <w:rPr>
                <w:lang w:val="en-US"/>
              </w:rPr>
              <w:t>ru</w:t>
            </w:r>
            <w:proofErr w:type="spellEnd"/>
          </w:p>
        </w:tc>
      </w:tr>
      <w:tr w:rsidR="00B50A4F" w14:paraId="1ACDC2C4" w14:textId="77777777" w:rsidTr="0007058C">
        <w:tc>
          <w:tcPr>
            <w:tcW w:w="709" w:type="dxa"/>
          </w:tcPr>
          <w:p w14:paraId="307644D0" w14:textId="4E8755B0" w:rsidR="00B50A4F" w:rsidRPr="00A20876" w:rsidRDefault="00B50A4F" w:rsidP="0007058C">
            <w:r w:rsidRPr="00A20876">
              <w:t>Э</w:t>
            </w:r>
            <w:r w:rsidR="0075290D">
              <w:t>5</w:t>
            </w:r>
          </w:p>
        </w:tc>
        <w:tc>
          <w:tcPr>
            <w:tcW w:w="9293" w:type="dxa"/>
          </w:tcPr>
          <w:p w14:paraId="443AB20F" w14:textId="77777777" w:rsidR="00B50A4F" w:rsidRPr="0075290D" w:rsidRDefault="00B50A4F" w:rsidP="0075290D">
            <w:r w:rsidRPr="0075290D">
              <w:t>Национальный открытый университет ИНТУИТ. URL:http://</w:t>
            </w:r>
            <w:r w:rsidRPr="0075290D">
              <w:rPr>
                <w:lang w:val="en-US"/>
              </w:rPr>
              <w:t>www</w:t>
            </w:r>
            <w:r w:rsidRPr="0075290D">
              <w:t>.</w:t>
            </w:r>
            <w:r w:rsidRPr="0075290D">
              <w:rPr>
                <w:lang w:val="en-US"/>
              </w:rPr>
              <w:t>intuit</w:t>
            </w:r>
            <w:r w:rsidRPr="0075290D">
              <w:t>.</w:t>
            </w:r>
            <w:proofErr w:type="spellStart"/>
            <w:r w:rsidRPr="0075290D">
              <w:rPr>
                <w:lang w:val="en-US"/>
              </w:rPr>
              <w:t>ru</w:t>
            </w:r>
            <w:proofErr w:type="spellEnd"/>
            <w:r w:rsidRPr="0075290D">
              <w:t>/</w:t>
            </w:r>
          </w:p>
        </w:tc>
      </w:tr>
    </w:tbl>
    <w:p w14:paraId="49BA80C1" w14:textId="77777777" w:rsidR="0075290D" w:rsidRDefault="00B50A4F" w:rsidP="00B50A4F">
      <w:pPr>
        <w:rPr>
          <w:b/>
        </w:rPr>
      </w:pPr>
      <w:r>
        <w:rPr>
          <w:b/>
        </w:rPr>
        <w:tab/>
      </w:r>
    </w:p>
    <w:p w14:paraId="62B5A075" w14:textId="38EF2711" w:rsidR="00B50A4F" w:rsidRDefault="00B50A4F" w:rsidP="0075290D">
      <w:pPr>
        <w:ind w:firstLine="708"/>
        <w:rPr>
          <w:b/>
        </w:rPr>
      </w:pPr>
      <w:r>
        <w:rPr>
          <w:b/>
        </w:rPr>
        <w:t>7.3 Перечень программного обеспечения информационных справочных систем</w:t>
      </w:r>
    </w:p>
    <w:p w14:paraId="6CD99EBD" w14:textId="77777777" w:rsidR="00B50A4F" w:rsidRDefault="00B50A4F" w:rsidP="00B50A4F">
      <w:pPr>
        <w:rPr>
          <w:b/>
        </w:rPr>
      </w:pPr>
      <w:r>
        <w:rPr>
          <w:b/>
        </w:rPr>
        <w:tab/>
        <w:t>7.3.1. Перечень лицензионного и свободно распространяемого программного обеспечения, в том числе отечественного производства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607"/>
      </w:tblGrid>
      <w:tr w:rsidR="00B50A4F" w14:paraId="54C7241D" w14:textId="77777777" w:rsidTr="0007058C">
        <w:tc>
          <w:tcPr>
            <w:tcW w:w="4395" w:type="dxa"/>
          </w:tcPr>
          <w:p w14:paraId="73ABAAA0" w14:textId="77777777" w:rsidR="00B50A4F" w:rsidRPr="000435E1" w:rsidRDefault="00B50A4F" w:rsidP="0007058C">
            <w:pPr>
              <w:spacing w:after="160" w:line="259" w:lineRule="auto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607" w:type="dxa"/>
          </w:tcPr>
          <w:p w14:paraId="1BBDA09B" w14:textId="77777777" w:rsidR="00B50A4F" w:rsidRDefault="00B50A4F" w:rsidP="0007058C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B50A4F" w14:paraId="2055E507" w14:textId="77777777" w:rsidTr="0007058C">
        <w:tc>
          <w:tcPr>
            <w:tcW w:w="4395" w:type="dxa"/>
          </w:tcPr>
          <w:p w14:paraId="76C14326" w14:textId="77777777" w:rsidR="00B50A4F" w:rsidRPr="00B72D77" w:rsidRDefault="00B50A4F" w:rsidP="0007058C">
            <w:pPr>
              <w:rPr>
                <w:lang w:val="en-US"/>
              </w:rPr>
            </w:pPr>
            <w:r w:rsidRPr="00B72D77">
              <w:t xml:space="preserve">Операционная система </w:t>
            </w:r>
            <w:r w:rsidRPr="00B72D77">
              <w:rPr>
                <w:lang w:val="en-US"/>
              </w:rPr>
              <w:t>Windows</w:t>
            </w:r>
          </w:p>
        </w:tc>
        <w:tc>
          <w:tcPr>
            <w:tcW w:w="5607" w:type="dxa"/>
          </w:tcPr>
          <w:p w14:paraId="6F3A081B" w14:textId="77777777" w:rsidR="00B50A4F" w:rsidRPr="00B72D77" w:rsidRDefault="00B50A4F" w:rsidP="0007058C">
            <w:r w:rsidRPr="00B72D77">
              <w:t>Коммерческая лицензия</w:t>
            </w:r>
          </w:p>
        </w:tc>
      </w:tr>
      <w:tr w:rsidR="00B50A4F" w14:paraId="3B9E18FF" w14:textId="77777777" w:rsidTr="0007058C">
        <w:tc>
          <w:tcPr>
            <w:tcW w:w="4395" w:type="dxa"/>
          </w:tcPr>
          <w:p w14:paraId="1A4002B4" w14:textId="77777777" w:rsidR="00B50A4F" w:rsidRPr="00B72D77" w:rsidRDefault="00B50A4F" w:rsidP="0007058C">
            <w:pPr>
              <w:rPr>
                <w:lang w:val="en-US"/>
              </w:rPr>
            </w:pPr>
            <w:r w:rsidRPr="00B72D77">
              <w:rPr>
                <w:lang w:val="en-US"/>
              </w:rPr>
              <w:t>Kaspersky Endpoint Security</w:t>
            </w:r>
          </w:p>
        </w:tc>
        <w:tc>
          <w:tcPr>
            <w:tcW w:w="5607" w:type="dxa"/>
          </w:tcPr>
          <w:p w14:paraId="24B47FF8" w14:textId="77777777" w:rsidR="00B50A4F" w:rsidRPr="00B72D77" w:rsidRDefault="00B50A4F" w:rsidP="0007058C">
            <w:r w:rsidRPr="00B72D77">
              <w:t>Коммерческая лицензия</w:t>
            </w:r>
          </w:p>
        </w:tc>
      </w:tr>
      <w:tr w:rsidR="00B50A4F" w14:paraId="7439708D" w14:textId="77777777" w:rsidTr="0007058C">
        <w:tc>
          <w:tcPr>
            <w:tcW w:w="4395" w:type="dxa"/>
          </w:tcPr>
          <w:p w14:paraId="3B31C88D" w14:textId="77777777" w:rsidR="00B50A4F" w:rsidRPr="00B72D77" w:rsidRDefault="00B50A4F" w:rsidP="0007058C">
            <w:pPr>
              <w:rPr>
                <w:lang w:val="en-US"/>
              </w:rPr>
            </w:pPr>
            <w:r w:rsidRPr="00B72D77">
              <w:rPr>
                <w:lang w:val="en-US"/>
              </w:rPr>
              <w:t>Adobe Acrobat Reader</w:t>
            </w:r>
          </w:p>
        </w:tc>
        <w:tc>
          <w:tcPr>
            <w:tcW w:w="5607" w:type="dxa"/>
          </w:tcPr>
          <w:p w14:paraId="7FE7A1DC" w14:textId="77777777" w:rsidR="00B50A4F" w:rsidRPr="00B72D77" w:rsidRDefault="00B50A4F" w:rsidP="0007058C">
            <w:r w:rsidRPr="00B72D77">
              <w:t>Свободное ПО</w:t>
            </w:r>
          </w:p>
        </w:tc>
      </w:tr>
      <w:tr w:rsidR="00B50A4F" w14:paraId="1B8E1C83" w14:textId="77777777" w:rsidTr="0007058C">
        <w:tc>
          <w:tcPr>
            <w:tcW w:w="4395" w:type="dxa"/>
          </w:tcPr>
          <w:p w14:paraId="5A9FC656" w14:textId="77777777" w:rsidR="00B50A4F" w:rsidRPr="00B72D77" w:rsidRDefault="00B50A4F" w:rsidP="0007058C">
            <w:pPr>
              <w:rPr>
                <w:lang w:val="en-US"/>
              </w:rPr>
            </w:pPr>
            <w:r w:rsidRPr="00B72D77">
              <w:rPr>
                <w:lang w:val="en-US"/>
              </w:rPr>
              <w:t>LibreOffice</w:t>
            </w:r>
          </w:p>
        </w:tc>
        <w:tc>
          <w:tcPr>
            <w:tcW w:w="5607" w:type="dxa"/>
          </w:tcPr>
          <w:p w14:paraId="3E88A77C" w14:textId="77777777" w:rsidR="00B50A4F" w:rsidRPr="00B72D77" w:rsidRDefault="00B50A4F" w:rsidP="0007058C">
            <w:r w:rsidRPr="00B72D77">
              <w:t>Свободное ПО</w:t>
            </w:r>
          </w:p>
        </w:tc>
      </w:tr>
      <w:tr w:rsidR="00B50A4F" w14:paraId="51B50C21" w14:textId="77777777" w:rsidTr="0007058C">
        <w:tc>
          <w:tcPr>
            <w:tcW w:w="4395" w:type="dxa"/>
          </w:tcPr>
          <w:p w14:paraId="35E8869C" w14:textId="77777777" w:rsidR="00B50A4F" w:rsidRPr="00B72D77" w:rsidRDefault="00B50A4F" w:rsidP="0007058C">
            <w:pPr>
              <w:rPr>
                <w:lang w:val="en-US"/>
              </w:rPr>
            </w:pPr>
            <w:r w:rsidRPr="00B72D77">
              <w:rPr>
                <w:lang w:val="en-US"/>
              </w:rPr>
              <w:t>VMware Player</w:t>
            </w:r>
          </w:p>
        </w:tc>
        <w:tc>
          <w:tcPr>
            <w:tcW w:w="5607" w:type="dxa"/>
          </w:tcPr>
          <w:p w14:paraId="3480F147" w14:textId="77777777" w:rsidR="00B50A4F" w:rsidRPr="00B72D77" w:rsidRDefault="00B50A4F" w:rsidP="0007058C">
            <w:r w:rsidRPr="00B72D77">
              <w:t>Свободное ПО</w:t>
            </w:r>
          </w:p>
        </w:tc>
      </w:tr>
    </w:tbl>
    <w:p w14:paraId="299F37F0" w14:textId="77777777" w:rsidR="00B50A4F" w:rsidRDefault="00B50A4F" w:rsidP="00B50A4F">
      <w:pPr>
        <w:ind w:left="708"/>
        <w:jc w:val="left"/>
        <w:rPr>
          <w:b/>
        </w:rPr>
      </w:pPr>
      <w:r>
        <w:rPr>
          <w:b/>
        </w:rPr>
        <w:t>7.3.2 Перечень информационных справочных систем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668"/>
        <w:gridCol w:w="8334"/>
      </w:tblGrid>
      <w:tr w:rsidR="00B50A4F" w14:paraId="0639FE57" w14:textId="77777777" w:rsidTr="0007058C">
        <w:tc>
          <w:tcPr>
            <w:tcW w:w="1668" w:type="dxa"/>
          </w:tcPr>
          <w:p w14:paraId="5C31C5E2" w14:textId="77777777" w:rsidR="00B50A4F" w:rsidRPr="00B72D77" w:rsidRDefault="00B50A4F" w:rsidP="0007058C">
            <w:r w:rsidRPr="00B72D77">
              <w:t>7.3.2.1</w:t>
            </w:r>
          </w:p>
        </w:tc>
        <w:tc>
          <w:tcPr>
            <w:tcW w:w="8334" w:type="dxa"/>
          </w:tcPr>
          <w:p w14:paraId="7C8144D1" w14:textId="77777777" w:rsidR="00B50A4F" w:rsidRPr="00B72D77" w:rsidRDefault="00B50A4F" w:rsidP="0007058C">
            <w:r w:rsidRPr="00B72D77">
              <w:t>Система КонсультантПлюс http://</w:t>
            </w:r>
            <w:r w:rsidRPr="00B72D77">
              <w:rPr>
                <w:lang w:val="en-US"/>
              </w:rPr>
              <w:t>www</w:t>
            </w:r>
            <w:r w:rsidRPr="00B72D77">
              <w:t>.</w:t>
            </w:r>
            <w:r w:rsidRPr="00B72D77">
              <w:rPr>
                <w:lang w:val="en-US"/>
              </w:rPr>
              <w:t>co</w:t>
            </w:r>
            <w:r>
              <w:rPr>
                <w:lang w:val="en-US"/>
              </w:rPr>
              <w:t>n</w:t>
            </w:r>
            <w:r w:rsidRPr="00B72D77">
              <w:rPr>
                <w:lang w:val="en-US"/>
              </w:rPr>
              <w:t>sultant</w:t>
            </w:r>
            <w:r w:rsidRPr="00B72D77">
              <w:t>.</w:t>
            </w:r>
            <w:proofErr w:type="spellStart"/>
            <w:r w:rsidRPr="00B72D77">
              <w:rPr>
                <w:lang w:val="en-US"/>
              </w:rPr>
              <w:t>ru</w:t>
            </w:r>
            <w:proofErr w:type="spellEnd"/>
          </w:p>
        </w:tc>
      </w:tr>
    </w:tbl>
    <w:p w14:paraId="79DEFF2F" w14:textId="77777777" w:rsidR="00B50A4F" w:rsidRPr="002A3746" w:rsidRDefault="00B50A4F" w:rsidP="00B50A4F">
      <w:pPr>
        <w:ind w:left="708"/>
        <w:rPr>
          <w:b/>
        </w:rPr>
      </w:pPr>
    </w:p>
    <w:p w14:paraId="7AF09506" w14:textId="77777777" w:rsidR="00B50A4F" w:rsidRDefault="00B50A4F" w:rsidP="00B50A4F">
      <w:pPr>
        <w:pStyle w:val="1"/>
        <w:numPr>
          <w:ilvl w:val="0"/>
          <w:numId w:val="9"/>
        </w:numPr>
        <w:spacing w:before="0"/>
      </w:pPr>
      <w:r>
        <w:t>МЕТОДИЧЕСКИЕ УКАЗАНИЯ К САМОСТОЯТЕЛЬНОЙ РАБОТЕ</w:t>
      </w:r>
    </w:p>
    <w:p w14:paraId="7A91F732" w14:textId="77777777" w:rsidR="00B50A4F" w:rsidRDefault="00B50A4F" w:rsidP="00B50A4F">
      <w:pPr>
        <w:ind w:firstLine="708"/>
      </w:pPr>
      <w:r>
        <w:t xml:space="preserve">Дисциплина Б1.О.20 «Основы информационной безопасности» изучается в </w:t>
      </w:r>
      <w:r>
        <w:br/>
        <w:t>течение одного семестра. Разделы дисциплины осваиваются обучающимися в ходе аудиторных занятий, однако важная роль отводится и самостоятельной работе обучающихся.</w:t>
      </w:r>
    </w:p>
    <w:p w14:paraId="4CC52848" w14:textId="77777777" w:rsidR="00B50A4F" w:rsidRDefault="00B50A4F" w:rsidP="00B50A4F">
      <w:pPr>
        <w:ind w:firstLine="708"/>
      </w:pPr>
      <w:r>
        <w:t>Самостоятельная работа обучающихся включает в себя следующие этапы:</w:t>
      </w:r>
    </w:p>
    <w:p w14:paraId="42A73A62" w14:textId="77777777" w:rsidR="00B50A4F" w:rsidRDefault="00B50A4F" w:rsidP="00B50A4F">
      <w:pPr>
        <w:pStyle w:val="a3"/>
        <w:numPr>
          <w:ilvl w:val="0"/>
          <w:numId w:val="10"/>
        </w:numPr>
      </w:pPr>
      <w:r>
        <w:t>изучение теоретического материала (работа над конспектом лекции);</w:t>
      </w:r>
    </w:p>
    <w:p w14:paraId="24778E7B" w14:textId="77777777" w:rsidR="00B50A4F" w:rsidRDefault="00B50A4F" w:rsidP="00B50A4F">
      <w:pPr>
        <w:pStyle w:val="a3"/>
        <w:numPr>
          <w:ilvl w:val="0"/>
          <w:numId w:val="10"/>
        </w:numPr>
      </w:pPr>
      <w:r>
        <w:t>самостоятельное изучение дополнительных информационных ресурсов и доработка конспекта лекции;</w:t>
      </w:r>
    </w:p>
    <w:p w14:paraId="19A1C619" w14:textId="77777777" w:rsidR="00B50A4F" w:rsidRDefault="00B50A4F" w:rsidP="00B50A4F">
      <w:pPr>
        <w:pStyle w:val="a3"/>
        <w:numPr>
          <w:ilvl w:val="0"/>
          <w:numId w:val="10"/>
        </w:numPr>
      </w:pPr>
      <w:r>
        <w:t>выполнение заданий текущего контроля знаний (подготовка к практическому занятию);</w:t>
      </w:r>
    </w:p>
    <w:p w14:paraId="6E397682" w14:textId="77777777" w:rsidR="00B50A4F" w:rsidRDefault="00B50A4F" w:rsidP="00B50A4F">
      <w:pPr>
        <w:pStyle w:val="a3"/>
        <w:numPr>
          <w:ilvl w:val="0"/>
          <w:numId w:val="10"/>
        </w:numPr>
      </w:pPr>
      <w:r>
        <w:t>промежуточная аттестация по Дисциплине (подготовка к зачету и экзамену).</w:t>
      </w:r>
    </w:p>
    <w:p w14:paraId="2D8459BB" w14:textId="77777777" w:rsidR="00B50A4F" w:rsidRDefault="00B50A4F" w:rsidP="00B50A4F">
      <w:pPr>
        <w:ind w:firstLine="708"/>
      </w:pPr>
      <w:r w:rsidRPr="0096696A">
        <w:rPr>
          <w:u w:val="single"/>
        </w:rPr>
        <w:t>Работа над конспектом лекции:</w:t>
      </w:r>
      <w:r>
        <w:t xml:space="preserve"> 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14:paraId="49732231" w14:textId="77777777" w:rsidR="00B50A4F" w:rsidRDefault="00B50A4F" w:rsidP="00B50A4F">
      <w:pPr>
        <w:ind w:firstLine="708"/>
      </w:pPr>
      <w:r w:rsidRPr="0096696A">
        <w:rPr>
          <w:u w:val="single"/>
        </w:rPr>
        <w:lastRenderedPageBreak/>
        <w:t>Подготовка к практическому занятию:</w:t>
      </w:r>
      <w:r>
        <w:t xml:space="preserve"> состоит в теоретической подготовке (изучение конспекта лекций, основной и дополнительной литературы) и выполнении практических заданий (решение задач, ответы на вопросы и т.д.). Во время самостоятельных занятий студенты выполняют задания, выданные им на предыдущем практическом занятии.</w:t>
      </w:r>
    </w:p>
    <w:p w14:paraId="60F381AC" w14:textId="77777777" w:rsidR="00B50A4F" w:rsidRDefault="00B50A4F" w:rsidP="00B50A4F">
      <w:pPr>
        <w:ind w:firstLine="708"/>
      </w:pPr>
      <w:r>
        <w:rPr>
          <w:u w:val="single"/>
        </w:rPr>
        <w:t>Доработка конспекта лекций</w:t>
      </w:r>
      <w:r w:rsidRPr="0096696A">
        <w:rPr>
          <w:u w:val="single"/>
        </w:rPr>
        <w:t xml:space="preserve"> с применением </w:t>
      </w:r>
      <w:r>
        <w:rPr>
          <w:u w:val="single"/>
        </w:rPr>
        <w:t xml:space="preserve">основной и </w:t>
      </w:r>
      <w:r>
        <w:rPr>
          <w:u w:val="single"/>
        </w:rPr>
        <w:br/>
      </w:r>
      <w:r w:rsidRPr="0096696A">
        <w:rPr>
          <w:u w:val="single"/>
        </w:rPr>
        <w:t>дополнительной литературы, интернет-ресурсов:</w:t>
      </w:r>
      <w:r>
        <w:t xml:space="preserve">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дисциплины предполагает рассмотрение некоторых относительно несложных тем только во время самостоятельных занятий, без рассмотрения их на аудиторных занятиях.</w:t>
      </w:r>
    </w:p>
    <w:p w14:paraId="78C29572" w14:textId="77777777" w:rsidR="00B50A4F" w:rsidRDefault="00B50A4F" w:rsidP="00B50A4F">
      <w:pPr>
        <w:ind w:firstLine="708"/>
      </w:pPr>
      <w:r w:rsidRPr="0096696A">
        <w:rPr>
          <w:u w:val="single"/>
        </w:rPr>
        <w:t>Подготовка к экзамену:</w:t>
      </w:r>
      <w:r>
        <w:t xml:space="preserve"> основной вид подготовки – «свертывание» большого объема информации в компактный вид, а также тренировка в ее «развертывании». Надо также правильно распределить силы, не только готовясь к самому экзамену, но и позаботившись о допуске к нему (это хорошее посещение занятий, активность на практических занятиях).</w:t>
      </w:r>
    </w:p>
    <w:p w14:paraId="5BEC412E" w14:textId="77777777" w:rsidR="00B50A4F" w:rsidRDefault="00B50A4F" w:rsidP="00B50A4F"/>
    <w:p w14:paraId="118D6AD7" w14:textId="77777777" w:rsidR="00B50A4F" w:rsidRDefault="00B50A4F" w:rsidP="00B50A4F"/>
    <w:p w14:paraId="79486782" w14:textId="77777777" w:rsidR="00B50A4F" w:rsidRPr="000521F1" w:rsidRDefault="00B50A4F" w:rsidP="00B50A4F">
      <w:pPr>
        <w:pStyle w:val="a3"/>
        <w:ind w:left="1068"/>
        <w:rPr>
          <w:sz w:val="23"/>
          <w:szCs w:val="23"/>
        </w:rPr>
      </w:pPr>
      <w:r>
        <w:rPr>
          <w:rStyle w:val="10"/>
          <w:sz w:val="23"/>
          <w:szCs w:val="23"/>
        </w:rPr>
        <w:t>9.</w:t>
      </w:r>
      <w:r w:rsidRPr="000521F1">
        <w:rPr>
          <w:rStyle w:val="10"/>
          <w:sz w:val="23"/>
          <w:szCs w:val="23"/>
        </w:rPr>
        <w:t>МАТЕРИАЛЬНО-ТЕХНИЧЕСКОЕ ОБЕСПЕЧЕНИЕ ДИСЦИПЛИНЫ</w:t>
      </w:r>
      <w:r w:rsidRPr="000521F1">
        <w:rPr>
          <w:sz w:val="23"/>
          <w:szCs w:val="23"/>
        </w:rPr>
        <w:t xml:space="preserve"> </w:t>
      </w:r>
    </w:p>
    <w:p w14:paraId="69B7E946" w14:textId="77777777" w:rsidR="00B50A4F" w:rsidRDefault="00B50A4F" w:rsidP="00B50A4F">
      <w:pPr>
        <w:ind w:firstLine="708"/>
      </w:pPr>
      <w:r>
        <w:t>Для освоения дисциплины необходимы следующие материально-технические ресурсы:</w:t>
      </w:r>
    </w:p>
    <w:p w14:paraId="4F7D16CB" w14:textId="77777777" w:rsidR="00B50A4F" w:rsidRDefault="00B50A4F" w:rsidP="00B50A4F">
      <w:pPr>
        <w:ind w:firstLine="709"/>
      </w:pPr>
      <w:r>
        <w:t>а) аудитория для проведения лекционных и практических занятий, групповых и индивидуальных консультаций, текущего контроля знаний, промежуточной аттестации, оборудованная маркерной (меловой) доской;</w:t>
      </w:r>
    </w:p>
    <w:p w14:paraId="0CE046F6" w14:textId="42AC9ABE" w:rsidR="00B50A4F" w:rsidRDefault="00B50A4F" w:rsidP="00B50A4F">
      <w:pPr>
        <w:ind w:firstLine="709"/>
      </w:pPr>
      <w:r>
        <w:t>б) аудитория для самостоятельной работы, оснащенная индивидуальной компьютерной техникой с подключением к локальной вычислительной сети вуза и</w:t>
      </w:r>
      <w:r w:rsidR="0075290D">
        <w:t xml:space="preserve"> к</w:t>
      </w:r>
      <w:r>
        <w:t xml:space="preserve"> сети Интернет.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4226"/>
        <w:gridCol w:w="5216"/>
      </w:tblGrid>
      <w:tr w:rsidR="00B50A4F" w14:paraId="56A2B1C3" w14:textId="77777777" w:rsidTr="0007058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D59" w14:textId="77777777" w:rsidR="00B50A4F" w:rsidRPr="00643D27" w:rsidRDefault="00B50A4F" w:rsidP="0007058C">
            <w:pPr>
              <w:jc w:val="center"/>
              <w:rPr>
                <w:sz w:val="23"/>
                <w:szCs w:val="23"/>
              </w:rPr>
            </w:pPr>
            <w:r w:rsidRPr="00643D27">
              <w:rPr>
                <w:sz w:val="23"/>
                <w:szCs w:val="23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F8BA" w14:textId="77777777" w:rsidR="00B50A4F" w:rsidRPr="00643D27" w:rsidRDefault="00B50A4F" w:rsidP="0007058C">
            <w:pPr>
              <w:jc w:val="center"/>
              <w:rPr>
                <w:sz w:val="23"/>
                <w:szCs w:val="23"/>
              </w:rPr>
            </w:pPr>
            <w:r w:rsidRPr="00643D27">
              <w:rPr>
                <w:sz w:val="23"/>
                <w:szCs w:val="23"/>
              </w:rPr>
              <w:t xml:space="preserve">Наименование специальных </w:t>
            </w:r>
            <w:r w:rsidRPr="00643D27">
              <w:rPr>
                <w:sz w:val="23"/>
                <w:szCs w:val="23"/>
              </w:rPr>
              <w:br/>
              <w:t xml:space="preserve">помещений и помещений для </w:t>
            </w:r>
            <w:r w:rsidRPr="00643D27">
              <w:rPr>
                <w:sz w:val="23"/>
                <w:szCs w:val="23"/>
              </w:rPr>
              <w:br/>
              <w:t>самостоятельной работы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D6A8" w14:textId="72B934AD" w:rsidR="00B50A4F" w:rsidRPr="00643D27" w:rsidRDefault="00B50A4F" w:rsidP="0007058C">
            <w:pPr>
              <w:jc w:val="center"/>
              <w:rPr>
                <w:sz w:val="23"/>
                <w:szCs w:val="23"/>
              </w:rPr>
            </w:pPr>
            <w:r w:rsidRPr="00643D27">
              <w:rPr>
                <w:sz w:val="23"/>
                <w:szCs w:val="23"/>
              </w:rPr>
              <w:t>Перечень оборудования</w:t>
            </w:r>
          </w:p>
        </w:tc>
      </w:tr>
      <w:tr w:rsidR="00B50A4F" w:rsidRPr="00532BA9" w14:paraId="31963ABD" w14:textId="77777777" w:rsidTr="0007058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1AA" w14:textId="77777777" w:rsidR="00B50A4F" w:rsidRPr="00532BA9" w:rsidRDefault="00B50A4F" w:rsidP="0007058C">
            <w:pPr>
              <w:jc w:val="center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48D8" w14:textId="77777777" w:rsidR="00B50A4F" w:rsidRPr="00532BA9" w:rsidRDefault="00B50A4F" w:rsidP="0007058C">
            <w:pPr>
              <w:suppressAutoHyphens/>
              <w:spacing w:line="240" w:lineRule="atLeast"/>
              <w:rPr>
                <w:sz w:val="23"/>
                <w:szCs w:val="23"/>
                <w:lang w:eastAsia="ar-SA"/>
              </w:rPr>
            </w:pPr>
            <w:r w:rsidRPr="00532BA9">
              <w:rPr>
                <w:sz w:val="23"/>
                <w:szCs w:val="23"/>
              </w:rPr>
              <w:t>Учебная аудитория № 270 для проведения лекционных занятий,</w:t>
            </w:r>
            <w:r>
              <w:rPr>
                <w:sz w:val="23"/>
                <w:szCs w:val="23"/>
              </w:rPr>
              <w:t xml:space="preserve"> практических занятий,</w:t>
            </w:r>
            <w:r w:rsidRPr="00532BA9">
              <w:rPr>
                <w:sz w:val="23"/>
                <w:szCs w:val="23"/>
              </w:rPr>
              <w:t xml:space="preserve"> групповых и индивидуальных консультаций, текущего контроля </w:t>
            </w:r>
            <w:r>
              <w:rPr>
                <w:sz w:val="23"/>
                <w:szCs w:val="23"/>
              </w:rPr>
              <w:t xml:space="preserve">знаний </w:t>
            </w:r>
            <w:r w:rsidRPr="00532BA9">
              <w:rPr>
                <w:sz w:val="23"/>
                <w:szCs w:val="23"/>
              </w:rPr>
              <w:t>и промежуточной аттестации</w:t>
            </w:r>
            <w:r>
              <w:rPr>
                <w:sz w:val="23"/>
                <w:szCs w:val="23"/>
              </w:rPr>
              <w:t xml:space="preserve"> обучающихся</w:t>
            </w:r>
            <w:r w:rsidRPr="00532BA9">
              <w:rPr>
                <w:sz w:val="23"/>
                <w:szCs w:val="23"/>
              </w:rPr>
              <w:t xml:space="preserve">.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6841" w14:textId="77777777" w:rsidR="00B50A4F" w:rsidRPr="000521F1" w:rsidRDefault="00B50A4F" w:rsidP="0007058C">
            <w:pPr>
              <w:suppressAutoHyphens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Специализированная мебель (42 посадочных места), магнитно-маркерная доска, мультимедиа проектор, 1 экран, рабочее место преподавателя (2 стола, 2 стула), 1 ПЭВМ, 1 ноутбук.</w:t>
            </w:r>
          </w:p>
        </w:tc>
      </w:tr>
      <w:tr w:rsidR="00B50A4F" w:rsidRPr="00532BA9" w14:paraId="75268D76" w14:textId="77777777" w:rsidTr="0007058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62E" w14:textId="77777777" w:rsidR="00B50A4F" w:rsidRPr="00532BA9" w:rsidRDefault="00B50A4F" w:rsidP="0007058C">
            <w:pPr>
              <w:jc w:val="center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487" w14:textId="77777777" w:rsidR="00B50A4F" w:rsidRPr="00532BA9" w:rsidRDefault="00B50A4F" w:rsidP="0007058C">
            <w:pPr>
              <w:suppressAutoHyphens/>
              <w:spacing w:line="240" w:lineRule="atLeast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</w:rPr>
              <w:t>Учебная</w:t>
            </w:r>
            <w:r w:rsidRPr="00532BA9">
              <w:rPr>
                <w:sz w:val="23"/>
                <w:szCs w:val="23"/>
              </w:rPr>
              <w:t xml:space="preserve"> аудитория 268</w:t>
            </w:r>
            <w:r>
              <w:rPr>
                <w:sz w:val="23"/>
                <w:szCs w:val="23"/>
              </w:rPr>
              <w:t xml:space="preserve"> </w:t>
            </w:r>
            <w:r w:rsidRPr="00532BA9">
              <w:rPr>
                <w:sz w:val="23"/>
                <w:szCs w:val="23"/>
              </w:rPr>
              <w:t>для самостоятельной работы и</w:t>
            </w:r>
            <w:r>
              <w:rPr>
                <w:sz w:val="23"/>
                <w:szCs w:val="23"/>
              </w:rPr>
              <w:t xml:space="preserve"> проведения</w:t>
            </w:r>
            <w:r w:rsidRPr="00532BA9">
              <w:rPr>
                <w:sz w:val="23"/>
                <w:szCs w:val="23"/>
              </w:rPr>
              <w:t xml:space="preserve"> практических занятий </w:t>
            </w:r>
            <w:r>
              <w:rPr>
                <w:sz w:val="23"/>
                <w:szCs w:val="23"/>
              </w:rPr>
              <w:t>обучающихся.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597" w14:textId="409C1D88" w:rsidR="00B50A4F" w:rsidRPr="00532BA9" w:rsidRDefault="00B50A4F" w:rsidP="0007058C">
            <w:pPr>
              <w:suppressAutoHyphens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Специализированная мебель (20 компьютерных столов), 20 ПЭВМ. Возможность подключения к сети Интерне, обеспечение доступа в электронную информационно-образовательную среду РГРТУ.</w:t>
            </w:r>
          </w:p>
        </w:tc>
      </w:tr>
    </w:tbl>
    <w:p w14:paraId="630DDD21" w14:textId="77777777" w:rsidR="00B50A4F" w:rsidRPr="00532BA9" w:rsidRDefault="00B50A4F" w:rsidP="00B50A4F">
      <w:pPr>
        <w:rPr>
          <w:sz w:val="23"/>
          <w:szCs w:val="23"/>
        </w:rPr>
      </w:pPr>
    </w:p>
    <w:p w14:paraId="25E91F2B" w14:textId="77777777" w:rsidR="00B50A4F" w:rsidRDefault="00B50A4F" w:rsidP="00B50A4F">
      <w:pPr>
        <w:pStyle w:val="1"/>
      </w:pPr>
    </w:p>
    <w:p w14:paraId="7B5D88D6" w14:textId="77777777" w:rsidR="00B50A4F" w:rsidRDefault="00B50A4F" w:rsidP="00075EC1">
      <w:pPr>
        <w:ind w:firstLine="708"/>
        <w:rPr>
          <w:rFonts w:cs="Times New Roman"/>
          <w:szCs w:val="24"/>
        </w:rPr>
      </w:pPr>
    </w:p>
    <w:sectPr w:rsidR="00B50A4F" w:rsidSect="0013578F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2783E" w14:textId="77777777" w:rsidR="008934E3" w:rsidRDefault="008934E3" w:rsidP="0013578F">
      <w:r>
        <w:separator/>
      </w:r>
    </w:p>
  </w:endnote>
  <w:endnote w:type="continuationSeparator" w:id="0">
    <w:p w14:paraId="1732ED46" w14:textId="77777777" w:rsidR="008934E3" w:rsidRDefault="008934E3" w:rsidP="0013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D096F" w14:textId="77777777" w:rsidR="008934E3" w:rsidRDefault="008934E3" w:rsidP="0013578F">
      <w:r>
        <w:separator/>
      </w:r>
    </w:p>
  </w:footnote>
  <w:footnote w:type="continuationSeparator" w:id="0">
    <w:p w14:paraId="61C79E66" w14:textId="77777777" w:rsidR="008934E3" w:rsidRDefault="008934E3" w:rsidP="0013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5038178"/>
      <w:docPartObj>
        <w:docPartGallery w:val="Page Numbers (Top of Page)"/>
        <w:docPartUnique/>
      </w:docPartObj>
    </w:sdtPr>
    <w:sdtEndPr/>
    <w:sdtContent>
      <w:p w14:paraId="7E9FB98F" w14:textId="77777777" w:rsidR="004F0A4C" w:rsidRDefault="004F0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4F">
          <w:rPr>
            <w:noProof/>
          </w:rPr>
          <w:t>16</w:t>
        </w:r>
        <w:r>
          <w:fldChar w:fldCharType="end"/>
        </w:r>
      </w:p>
    </w:sdtContent>
  </w:sdt>
  <w:p w14:paraId="509E8D92" w14:textId="77777777" w:rsidR="004F0A4C" w:rsidRDefault="004F0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824024"/>
      <w:docPartObj>
        <w:docPartGallery w:val="Page Numbers (Top of Page)"/>
        <w:docPartUnique/>
      </w:docPartObj>
    </w:sdtPr>
    <w:sdtEndPr/>
    <w:sdtContent>
      <w:p w14:paraId="2EBB30DB" w14:textId="77777777" w:rsidR="004F0A4C" w:rsidRDefault="008934E3" w:rsidP="0013578F">
        <w:pPr>
          <w:pStyle w:val="a7"/>
        </w:pPr>
      </w:p>
    </w:sdtContent>
  </w:sdt>
  <w:p w14:paraId="5E4E1301" w14:textId="77777777" w:rsidR="004F0A4C" w:rsidRDefault="004F0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9E0"/>
    <w:multiLevelType w:val="multilevel"/>
    <w:tmpl w:val="9FBA1E4E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0D214CA"/>
    <w:multiLevelType w:val="multilevel"/>
    <w:tmpl w:val="9118C6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B0A40"/>
    <w:multiLevelType w:val="hybridMultilevel"/>
    <w:tmpl w:val="D896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9BA"/>
    <w:multiLevelType w:val="multilevel"/>
    <w:tmpl w:val="667E83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73A4D1D"/>
    <w:multiLevelType w:val="hybridMultilevel"/>
    <w:tmpl w:val="3CEA4044"/>
    <w:lvl w:ilvl="0" w:tplc="B172E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C22FE9"/>
    <w:multiLevelType w:val="hybridMultilevel"/>
    <w:tmpl w:val="5AD406A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1C33A4B"/>
    <w:multiLevelType w:val="hybridMultilevel"/>
    <w:tmpl w:val="2E04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21C52"/>
    <w:multiLevelType w:val="hybridMultilevel"/>
    <w:tmpl w:val="48FA3084"/>
    <w:lvl w:ilvl="0" w:tplc="0419000F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1FE5D51"/>
    <w:multiLevelType w:val="hybridMultilevel"/>
    <w:tmpl w:val="7054D21C"/>
    <w:lvl w:ilvl="0" w:tplc="75BAE3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5DD7"/>
    <w:multiLevelType w:val="multilevel"/>
    <w:tmpl w:val="9C0A91B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5108698A"/>
    <w:multiLevelType w:val="multilevel"/>
    <w:tmpl w:val="D180CB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539B282D"/>
    <w:multiLevelType w:val="hybridMultilevel"/>
    <w:tmpl w:val="F1666836"/>
    <w:lvl w:ilvl="0" w:tplc="22C8B7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7A52462"/>
    <w:multiLevelType w:val="multilevel"/>
    <w:tmpl w:val="9C0A91B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65E84774"/>
    <w:multiLevelType w:val="hybridMultilevel"/>
    <w:tmpl w:val="739223AE"/>
    <w:lvl w:ilvl="0" w:tplc="B172EDF8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F3148"/>
    <w:multiLevelType w:val="hybridMultilevel"/>
    <w:tmpl w:val="9D847FD0"/>
    <w:lvl w:ilvl="0" w:tplc="071055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BB7D91"/>
    <w:multiLevelType w:val="hybridMultilevel"/>
    <w:tmpl w:val="B19C22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EBA1521"/>
    <w:multiLevelType w:val="hybridMultilevel"/>
    <w:tmpl w:val="7048D71A"/>
    <w:lvl w:ilvl="0" w:tplc="22C8B7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F211193"/>
    <w:multiLevelType w:val="hybridMultilevel"/>
    <w:tmpl w:val="895C29E8"/>
    <w:lvl w:ilvl="0" w:tplc="CD20D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F544D9"/>
    <w:multiLevelType w:val="multilevel"/>
    <w:tmpl w:val="D180CB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7529091B"/>
    <w:multiLevelType w:val="hybridMultilevel"/>
    <w:tmpl w:val="F0F6A21E"/>
    <w:lvl w:ilvl="0" w:tplc="B172EDF8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110A2"/>
    <w:multiLevelType w:val="multilevel"/>
    <w:tmpl w:val="9C0A91B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7AC0603F"/>
    <w:multiLevelType w:val="hybridMultilevel"/>
    <w:tmpl w:val="624C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3CA"/>
    <w:multiLevelType w:val="hybridMultilevel"/>
    <w:tmpl w:val="B658C7EC"/>
    <w:lvl w:ilvl="0" w:tplc="4B72CF94">
      <w:start w:val="1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18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13"/>
  </w:num>
  <w:num w:numId="15">
    <w:abstractNumId w:val="4"/>
  </w:num>
  <w:num w:numId="16">
    <w:abstractNumId w:val="10"/>
  </w:num>
  <w:num w:numId="17">
    <w:abstractNumId w:val="22"/>
  </w:num>
  <w:num w:numId="18">
    <w:abstractNumId w:val="8"/>
  </w:num>
  <w:num w:numId="19">
    <w:abstractNumId w:val="7"/>
  </w:num>
  <w:num w:numId="20">
    <w:abstractNumId w:val="15"/>
  </w:num>
  <w:num w:numId="21">
    <w:abstractNumId w:val="14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BD0"/>
    <w:rsid w:val="000035C3"/>
    <w:rsid w:val="000146A4"/>
    <w:rsid w:val="0003347E"/>
    <w:rsid w:val="00064136"/>
    <w:rsid w:val="00075EC1"/>
    <w:rsid w:val="000A7D9D"/>
    <w:rsid w:val="00102069"/>
    <w:rsid w:val="00122A2E"/>
    <w:rsid w:val="00130EA7"/>
    <w:rsid w:val="00135339"/>
    <w:rsid w:val="0013578F"/>
    <w:rsid w:val="001410DF"/>
    <w:rsid w:val="001F5E4B"/>
    <w:rsid w:val="00213BB3"/>
    <w:rsid w:val="00225845"/>
    <w:rsid w:val="00226C7B"/>
    <w:rsid w:val="00281AD1"/>
    <w:rsid w:val="002A2413"/>
    <w:rsid w:val="002A3746"/>
    <w:rsid w:val="002A6986"/>
    <w:rsid w:val="002B2307"/>
    <w:rsid w:val="00300824"/>
    <w:rsid w:val="0033797E"/>
    <w:rsid w:val="00360438"/>
    <w:rsid w:val="003A549B"/>
    <w:rsid w:val="003C0EF5"/>
    <w:rsid w:val="003D7A70"/>
    <w:rsid w:val="00411B96"/>
    <w:rsid w:val="00446F0F"/>
    <w:rsid w:val="004600EF"/>
    <w:rsid w:val="004906DA"/>
    <w:rsid w:val="004D6D23"/>
    <w:rsid w:val="004F0A4C"/>
    <w:rsid w:val="00532BA9"/>
    <w:rsid w:val="00555F27"/>
    <w:rsid w:val="00643D27"/>
    <w:rsid w:val="0067358E"/>
    <w:rsid w:val="0067668F"/>
    <w:rsid w:val="006A5716"/>
    <w:rsid w:val="006E7BD0"/>
    <w:rsid w:val="00725FC5"/>
    <w:rsid w:val="0075290D"/>
    <w:rsid w:val="00780B70"/>
    <w:rsid w:val="00785406"/>
    <w:rsid w:val="007A185A"/>
    <w:rsid w:val="007C7DE8"/>
    <w:rsid w:val="0080455A"/>
    <w:rsid w:val="008216A3"/>
    <w:rsid w:val="00854C96"/>
    <w:rsid w:val="008934E3"/>
    <w:rsid w:val="00896297"/>
    <w:rsid w:val="008A20A8"/>
    <w:rsid w:val="008B7D2B"/>
    <w:rsid w:val="008D53A1"/>
    <w:rsid w:val="0092084F"/>
    <w:rsid w:val="009317F8"/>
    <w:rsid w:val="0096696A"/>
    <w:rsid w:val="009C09D4"/>
    <w:rsid w:val="009C53EA"/>
    <w:rsid w:val="009D3271"/>
    <w:rsid w:val="009D5E6C"/>
    <w:rsid w:val="009F3911"/>
    <w:rsid w:val="009F5AF8"/>
    <w:rsid w:val="00A00CBF"/>
    <w:rsid w:val="00A13DD9"/>
    <w:rsid w:val="00A564E6"/>
    <w:rsid w:val="00AB5774"/>
    <w:rsid w:val="00AC3AEC"/>
    <w:rsid w:val="00B006C4"/>
    <w:rsid w:val="00B214E7"/>
    <w:rsid w:val="00B50A4F"/>
    <w:rsid w:val="00C910D0"/>
    <w:rsid w:val="00CB3F8C"/>
    <w:rsid w:val="00D522DD"/>
    <w:rsid w:val="00D76085"/>
    <w:rsid w:val="00D83767"/>
    <w:rsid w:val="00DB2743"/>
    <w:rsid w:val="00E00449"/>
    <w:rsid w:val="00E16E81"/>
    <w:rsid w:val="00E54B91"/>
    <w:rsid w:val="00E63AD4"/>
    <w:rsid w:val="00ED79AE"/>
    <w:rsid w:val="00EE33E7"/>
    <w:rsid w:val="00F263D1"/>
    <w:rsid w:val="00F34090"/>
    <w:rsid w:val="00F85C1D"/>
    <w:rsid w:val="00FC14E1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D83"/>
  <w15:docId w15:val="{C49C688C-5CAC-4FDB-85FE-B98C59D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1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C09D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D4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1F5E4B"/>
    <w:pPr>
      <w:ind w:left="720"/>
      <w:contextualSpacing/>
    </w:pPr>
  </w:style>
  <w:style w:type="table" w:styleId="a4">
    <w:name w:val="Table Grid"/>
    <w:basedOn w:val="a1"/>
    <w:uiPriority w:val="59"/>
    <w:rsid w:val="003A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9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78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135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578F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2A3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16583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797.html" TargetMode="External"/><Relationship Id="rId17" Type="http://schemas.openxmlformats.org/officeDocument/2006/relationships/hyperlink" Target="URL:http://elib/rsre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564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359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8589.html" TargetMode="External"/><Relationship Id="rId10" Type="http://schemas.openxmlformats.org/officeDocument/2006/relationships/hyperlink" Target="http://www.iprbookshop.ru/7731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prbookshop.ru/773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DF0B-040F-4121-AB7E-8DD54B35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16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Дюжаева</dc:creator>
  <cp:keywords/>
  <dc:description/>
  <cp:lastModifiedBy>ДеЖуРнЫыый</cp:lastModifiedBy>
  <cp:revision>49</cp:revision>
  <cp:lastPrinted>2021-09-12T13:37:00Z</cp:lastPrinted>
  <dcterms:created xsi:type="dcterms:W3CDTF">2021-09-11T11:05:00Z</dcterms:created>
  <dcterms:modified xsi:type="dcterms:W3CDTF">2023-09-14T11:41:00Z</dcterms:modified>
</cp:coreProperties>
</file>