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63AEE" w:rsidRPr="003853FE" w:rsidRDefault="00163AEE" w:rsidP="00163AEE">
      <w:pPr>
        <w:jc w:val="center"/>
        <w:outlineLvl w:val="0"/>
        <w:rPr>
          <w:sz w:val="28"/>
          <w:szCs w:val="28"/>
        </w:rPr>
      </w:pPr>
      <w:r>
        <w:rPr>
          <w:sz w:val="28"/>
          <w:szCs w:val="28"/>
        </w:rPr>
        <w:t>Направление</w:t>
      </w:r>
    </w:p>
    <w:p w:rsidR="00163AEE" w:rsidRDefault="00811CF3" w:rsidP="00163AEE">
      <w:pPr>
        <w:jc w:val="center"/>
        <w:rPr>
          <w:b/>
          <w:bCs/>
          <w:sz w:val="32"/>
          <w:szCs w:val="32"/>
          <w:lang w:eastAsia="ru-RU"/>
        </w:rPr>
      </w:pPr>
      <w:r w:rsidRPr="00811CF3">
        <w:rPr>
          <w:b/>
          <w:bCs/>
          <w:sz w:val="32"/>
          <w:szCs w:val="32"/>
          <w:lang w:eastAsia="ru-RU"/>
        </w:rPr>
        <w:t>27.03.0</w:t>
      </w:r>
      <w:r w:rsidR="00E13EB1">
        <w:rPr>
          <w:b/>
          <w:bCs/>
          <w:sz w:val="32"/>
          <w:szCs w:val="32"/>
          <w:lang w:eastAsia="ru-RU"/>
        </w:rPr>
        <w:t>4</w:t>
      </w:r>
      <w:r w:rsidRPr="00811CF3">
        <w:rPr>
          <w:b/>
          <w:bCs/>
          <w:sz w:val="32"/>
          <w:szCs w:val="32"/>
          <w:lang w:eastAsia="ru-RU"/>
        </w:rPr>
        <w:t xml:space="preserve"> Управление </w:t>
      </w:r>
      <w:r w:rsidR="00E13EB1">
        <w:rPr>
          <w:b/>
          <w:bCs/>
          <w:sz w:val="32"/>
          <w:szCs w:val="32"/>
          <w:lang w:eastAsia="ru-RU"/>
        </w:rPr>
        <w:t>в технических системах</w:t>
      </w:r>
    </w:p>
    <w:p w:rsidR="00811CF3" w:rsidRDefault="00811CF3" w:rsidP="00163AEE">
      <w:pPr>
        <w:jc w:val="center"/>
        <w:rPr>
          <w:b/>
          <w:bCs/>
          <w:sz w:val="32"/>
          <w:szCs w:val="32"/>
          <w:lang w:eastAsia="ru-RU"/>
        </w:rPr>
      </w:pPr>
    </w:p>
    <w:p w:rsidR="00811CF3" w:rsidRDefault="00811CF3" w:rsidP="00163AEE">
      <w:pPr>
        <w:jc w:val="center"/>
        <w:rPr>
          <w:b/>
          <w:bCs/>
          <w:sz w:val="32"/>
          <w:szCs w:val="32"/>
          <w:lang w:eastAsia="ru-RU"/>
        </w:rPr>
      </w:pPr>
    </w:p>
    <w:p w:rsidR="00811CF3" w:rsidRPr="00B921A5" w:rsidRDefault="00811CF3" w:rsidP="00163AEE">
      <w:pPr>
        <w:jc w:val="center"/>
        <w:rPr>
          <w:sz w:val="28"/>
          <w:szCs w:val="28"/>
          <w:highlight w:val="green"/>
        </w:rPr>
      </w:pPr>
    </w:p>
    <w:p w:rsidR="00163AEE" w:rsidRPr="00D11BB4" w:rsidRDefault="00163AEE" w:rsidP="00163AEE">
      <w:pPr>
        <w:spacing w:line="264" w:lineRule="auto"/>
        <w:jc w:val="center"/>
        <w:rPr>
          <w:sz w:val="28"/>
          <w:szCs w:val="28"/>
        </w:rPr>
      </w:pPr>
      <w:r>
        <w:rPr>
          <w:sz w:val="28"/>
          <w:szCs w:val="28"/>
        </w:rPr>
        <w:t>Профиль</w:t>
      </w:r>
    </w:p>
    <w:p w:rsidR="00163AEE" w:rsidRPr="000C2BD7" w:rsidRDefault="00811CF3" w:rsidP="00163AEE">
      <w:pPr>
        <w:spacing w:line="360" w:lineRule="auto"/>
        <w:jc w:val="center"/>
        <w:rPr>
          <w:sz w:val="28"/>
          <w:szCs w:val="26"/>
        </w:rPr>
      </w:pPr>
      <w:r w:rsidRPr="00811CF3">
        <w:rPr>
          <w:b/>
          <w:bCs/>
          <w:sz w:val="32"/>
          <w:szCs w:val="32"/>
          <w:lang w:eastAsia="ru-RU"/>
        </w:rPr>
        <w:t xml:space="preserve">Управление </w:t>
      </w:r>
      <w:r w:rsidR="00E13EB1">
        <w:rPr>
          <w:b/>
          <w:bCs/>
          <w:sz w:val="32"/>
          <w:szCs w:val="32"/>
          <w:lang w:eastAsia="ru-RU"/>
        </w:rPr>
        <w:t>в технических системах</w:t>
      </w:r>
    </w:p>
    <w:p w:rsidR="00163AEE" w:rsidRPr="000C2BD7" w:rsidRDefault="00163AEE" w:rsidP="00163AEE">
      <w:pPr>
        <w:spacing w:line="360" w:lineRule="auto"/>
        <w:jc w:val="center"/>
        <w:rPr>
          <w:sz w:val="28"/>
          <w:szCs w:val="26"/>
        </w:rPr>
      </w:pPr>
    </w:p>
    <w:p w:rsidR="00163AEE" w:rsidRDefault="00163AEE" w:rsidP="00163AEE">
      <w:pPr>
        <w:jc w:val="center"/>
        <w:outlineLvl w:val="0"/>
        <w:rPr>
          <w:sz w:val="28"/>
          <w:szCs w:val="28"/>
        </w:rPr>
      </w:pPr>
      <w:r w:rsidRPr="00D11BB4">
        <w:rPr>
          <w:sz w:val="28"/>
          <w:szCs w:val="28"/>
        </w:rPr>
        <w:t xml:space="preserve">Квалификация выпускника – </w:t>
      </w:r>
      <w:r>
        <w:rPr>
          <w:sz w:val="28"/>
          <w:szCs w:val="28"/>
        </w:rPr>
        <w:t>бакалавр</w:t>
      </w:r>
    </w:p>
    <w:p w:rsidR="00163AEE" w:rsidRDefault="00163AEE" w:rsidP="00163AEE">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964F45">
        <w:rPr>
          <w:kern w:val="1"/>
          <w:sz w:val="28"/>
          <w:szCs w:val="28"/>
        </w:rPr>
        <w:t>2</w:t>
      </w:r>
      <w:bookmarkStart w:id="0" w:name="_GoBack"/>
      <w:bookmarkEnd w:id="0"/>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rPr>
                <w:color w:val="000000"/>
              </w:rPr>
            </w:pPr>
            <w:r w:rsidRPr="00D11BB4">
              <w:rPr>
                <w:color w:val="000000"/>
              </w:rPr>
              <w:t>УК-8 -В</w:t>
            </w:r>
          </w:p>
          <w:p w:rsidR="00E222D6" w:rsidRPr="00D11BB4" w:rsidRDefault="00E222D6" w:rsidP="00E222D6">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E222D6" w:rsidRDefault="00E222D6"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rPr>
                <w:color w:val="000000"/>
              </w:rPr>
            </w:pPr>
            <w:r w:rsidRPr="00D11BB4">
              <w:rPr>
                <w:color w:val="000000"/>
              </w:rPr>
              <w:t>УК-8 -В</w:t>
            </w:r>
          </w:p>
          <w:p w:rsidR="00E222D6" w:rsidRPr="00D11BB4" w:rsidRDefault="00E222D6" w:rsidP="00E222D6">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E222D6" w:rsidRDefault="00E222D6"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pPr>
            <w:r w:rsidRPr="00D11BB4">
              <w:rPr>
                <w:color w:val="000000"/>
              </w:rPr>
              <w:t>УК-8 -В</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лабораторных  работ</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E222D6" w:rsidRPr="0039379A" w:rsidRDefault="00E222D6"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rPr>
                <w:color w:val="000000"/>
              </w:rPr>
            </w:pPr>
            <w:r w:rsidRPr="00D11BB4">
              <w:rPr>
                <w:color w:val="000000"/>
              </w:rPr>
              <w:t>УК-8 -В</w:t>
            </w:r>
          </w:p>
          <w:p w:rsidR="00E222D6" w:rsidRPr="00D11BB4" w:rsidRDefault="00E222D6" w:rsidP="00E222D6">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лабораторных  работ</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E222D6" w:rsidRPr="0039379A" w:rsidRDefault="00E222D6"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pPr>
            <w:r w:rsidRPr="00D11BB4">
              <w:rPr>
                <w:color w:val="000000"/>
              </w:rPr>
              <w:t>УК-8 -В</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E222D6" w:rsidRPr="0039379A" w:rsidRDefault="00E222D6"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УК-8 -З</w:t>
            </w:r>
          </w:p>
          <w:p w:rsidR="00E222D6" w:rsidRPr="00D11BB4" w:rsidRDefault="00E222D6" w:rsidP="00E222D6">
            <w:pPr>
              <w:jc w:val="center"/>
              <w:rPr>
                <w:color w:val="000000"/>
              </w:rPr>
            </w:pPr>
            <w:r w:rsidRPr="00D11BB4">
              <w:rPr>
                <w:color w:val="000000"/>
              </w:rPr>
              <w:t>УК-8 -У</w:t>
            </w:r>
          </w:p>
          <w:p w:rsidR="00E222D6" w:rsidRPr="00D11BB4" w:rsidRDefault="00E222D6" w:rsidP="00E222D6">
            <w:pPr>
              <w:jc w:val="center"/>
            </w:pPr>
            <w:r w:rsidRPr="00D11BB4">
              <w:rPr>
                <w:color w:val="000000"/>
              </w:rPr>
              <w:t>УК-8 -В</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лабораторных  работ</w:t>
            </w:r>
          </w:p>
          <w:p w:rsidR="00E222D6" w:rsidRPr="005A254D" w:rsidRDefault="00E222D6"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r w:rsidR="00E222D6">
        <w:t>УК-8 -З</w:t>
      </w:r>
      <w:r w:rsidRPr="00AF552E">
        <w:rPr>
          <w:b/>
        </w:rPr>
        <w:t>)</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r w:rsidR="00496A08" w:rsidRPr="00496A08">
        <w:t xml:space="preserve">УК-8 </w:t>
      </w:r>
      <w:r w:rsidR="00496A08">
        <w:t>–</w:t>
      </w:r>
      <w:r w:rsidR="00496A08" w:rsidRPr="00496A08">
        <w:t>З</w:t>
      </w:r>
      <w:r w:rsidRPr="00AF552E">
        <w:rPr>
          <w:b/>
          <w:color w:val="000000"/>
        </w:rPr>
        <w:t>)</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3 (</w:t>
      </w:r>
      <w:r w:rsidR="00496A08" w:rsidRPr="00496A08">
        <w:t xml:space="preserve">УК-8 </w:t>
      </w:r>
      <w:r w:rsidR="00496A08">
        <w:t>–</w:t>
      </w:r>
      <w:r w:rsidR="00496A08" w:rsidRPr="00496A08">
        <w:t>З</w:t>
      </w:r>
      <w:r w:rsidR="00496A08">
        <w:t xml:space="preserve">, </w:t>
      </w:r>
      <w:r w:rsidR="00496A08" w:rsidRPr="00496A08">
        <w:t xml:space="preserve">УК-8 </w:t>
      </w:r>
      <w:r w:rsidR="00496A08">
        <w:t xml:space="preserve">–У, </w:t>
      </w:r>
      <w:r w:rsidR="00496A08" w:rsidRPr="00496A08">
        <w:t>УК-8 -</w:t>
      </w:r>
      <w:r w:rsidR="00496A08">
        <w:t>В</w:t>
      </w:r>
      <w:r w:rsidRPr="00AF552E">
        <w:rPr>
          <w:b/>
          <w:color w:val="000000"/>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r w:rsidRPr="00496A08">
        <w:rPr>
          <w:bCs/>
          <w:color w:val="000000"/>
          <w:spacing w:val="-2"/>
        </w:rPr>
        <w:t>(</w:t>
      </w:r>
      <w:r w:rsidR="00496A08" w:rsidRPr="00496A08">
        <w:rPr>
          <w:bCs/>
          <w:color w:val="000000"/>
          <w:spacing w:val="-2"/>
        </w:rPr>
        <w:t>УК-8 -З</w:t>
      </w:r>
      <w:r w:rsidRPr="00496A08">
        <w:rPr>
          <w:color w:val="000000"/>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5 (</w:t>
      </w:r>
      <w:r w:rsidR="00496A08" w:rsidRPr="00496A08">
        <w:t>УК-8 –З, УК-8 –У, УК-8 -В</w:t>
      </w:r>
      <w:r w:rsidRPr="00AF552E">
        <w:rPr>
          <w:b/>
          <w:color w:val="000000"/>
        </w:rPr>
        <w:t>)</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6 (</w:t>
      </w:r>
      <w:r w:rsidR="00496A08" w:rsidRPr="00496A08">
        <w:rPr>
          <w:b/>
          <w:bCs/>
          <w:color w:val="000000"/>
          <w:spacing w:val="-2"/>
        </w:rPr>
        <w:t>УК-8 –З</w:t>
      </w:r>
      <w:r w:rsidRPr="00AF552E">
        <w:rPr>
          <w:b/>
          <w:color w:val="000000"/>
        </w:rPr>
        <w:t>)</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206"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7229"/>
        <w:gridCol w:w="2126"/>
      </w:tblGrid>
      <w:tr w:rsidR="00AE24DB" w:rsidRPr="00AF552E" w:rsidTr="001F536D">
        <w:tc>
          <w:tcPr>
            <w:tcW w:w="851" w:type="dxa"/>
            <w:tcBorders>
              <w:top w:val="single" w:sz="8" w:space="0" w:color="auto"/>
              <w:left w:val="single" w:sz="8" w:space="0" w:color="auto"/>
              <w:bottom w:val="single" w:sz="8" w:space="0" w:color="auto"/>
              <w:right w:val="single" w:sz="8" w:space="0" w:color="auto"/>
            </w:tcBorders>
            <w:vAlign w:val="center"/>
          </w:tcPr>
          <w:p w:rsidR="00AE24DB" w:rsidRPr="00AF552E" w:rsidRDefault="00AE24DB" w:rsidP="00F710DF">
            <w:pPr>
              <w:jc w:val="center"/>
              <w:rPr>
                <w:sz w:val="20"/>
                <w:szCs w:val="20"/>
              </w:rPr>
            </w:pPr>
            <w:r w:rsidRPr="00AF552E">
              <w:rPr>
                <w:sz w:val="20"/>
                <w:szCs w:val="20"/>
              </w:rPr>
              <w:t>№ лаб. работы</w:t>
            </w:r>
          </w:p>
        </w:tc>
        <w:tc>
          <w:tcPr>
            <w:tcW w:w="7229" w:type="dxa"/>
            <w:tcBorders>
              <w:top w:val="single" w:sz="8" w:space="0" w:color="auto"/>
              <w:left w:val="single" w:sz="8" w:space="0" w:color="auto"/>
              <w:bottom w:val="single" w:sz="8" w:space="0" w:color="auto"/>
              <w:right w:val="single" w:sz="4" w:space="0" w:color="auto"/>
            </w:tcBorders>
            <w:vAlign w:val="center"/>
          </w:tcPr>
          <w:p w:rsidR="00AE24DB" w:rsidRPr="00AF552E" w:rsidRDefault="00AE24DB" w:rsidP="00F710DF">
            <w:pPr>
              <w:jc w:val="center"/>
              <w:rPr>
                <w:sz w:val="20"/>
                <w:szCs w:val="20"/>
              </w:rPr>
            </w:pPr>
            <w:r w:rsidRPr="00AF552E">
              <w:rPr>
                <w:sz w:val="20"/>
                <w:szCs w:val="20"/>
              </w:rPr>
              <w:t xml:space="preserve">Название лабораторной работы </w:t>
            </w:r>
          </w:p>
        </w:tc>
        <w:tc>
          <w:tcPr>
            <w:tcW w:w="2126" w:type="dxa"/>
            <w:tcBorders>
              <w:top w:val="single" w:sz="8" w:space="0" w:color="auto"/>
              <w:left w:val="single" w:sz="4" w:space="0" w:color="auto"/>
              <w:bottom w:val="single" w:sz="8" w:space="0" w:color="auto"/>
              <w:right w:val="single" w:sz="8" w:space="0" w:color="auto"/>
            </w:tcBorders>
            <w:vAlign w:val="center"/>
          </w:tcPr>
          <w:p w:rsidR="00AE24DB" w:rsidRPr="00AF552E" w:rsidRDefault="00AE24DB" w:rsidP="00F710DF">
            <w:pPr>
              <w:jc w:val="center"/>
              <w:rPr>
                <w:sz w:val="20"/>
                <w:szCs w:val="20"/>
              </w:rPr>
            </w:pPr>
            <w:r w:rsidRPr="00AF552E">
              <w:rPr>
                <w:sz w:val="20"/>
                <w:szCs w:val="20"/>
              </w:rPr>
              <w:t>Компетен</w:t>
            </w:r>
            <w:r w:rsidRPr="00AF552E">
              <w:rPr>
                <w:sz w:val="20"/>
                <w:szCs w:val="20"/>
              </w:rPr>
              <w:softHyphen/>
              <w:t>ции</w:t>
            </w:r>
          </w:p>
        </w:tc>
      </w:tr>
      <w:tr w:rsidR="00AE24DB"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E24DB" w:rsidRPr="00365104" w:rsidRDefault="00AE24DB" w:rsidP="00F710DF">
            <w:pPr>
              <w:jc w:val="center"/>
            </w:pPr>
            <w:r w:rsidRPr="00365104">
              <w:rPr>
                <w:sz w:val="22"/>
                <w:szCs w:val="22"/>
              </w:rPr>
              <w:t>1</w:t>
            </w:r>
          </w:p>
        </w:tc>
        <w:tc>
          <w:tcPr>
            <w:tcW w:w="7229" w:type="dxa"/>
            <w:tcBorders>
              <w:top w:val="single" w:sz="8" w:space="0" w:color="auto"/>
              <w:left w:val="single" w:sz="8" w:space="0" w:color="auto"/>
              <w:bottom w:val="single" w:sz="8" w:space="0" w:color="auto"/>
              <w:right w:val="single" w:sz="4" w:space="0" w:color="auto"/>
            </w:tcBorders>
            <w:vAlign w:val="center"/>
          </w:tcPr>
          <w:p w:rsidR="00AE24DB" w:rsidRPr="00365104" w:rsidRDefault="00AE24DB" w:rsidP="00F710DF">
            <w:r w:rsidRPr="00365104">
              <w:rPr>
                <w:sz w:val="22"/>
                <w:szCs w:val="22"/>
              </w:rPr>
              <w:t>Анализ условий жизнедеятельности</w:t>
            </w:r>
          </w:p>
        </w:tc>
        <w:tc>
          <w:tcPr>
            <w:tcW w:w="2126" w:type="dxa"/>
            <w:tcBorders>
              <w:top w:val="single" w:sz="8" w:space="0" w:color="auto"/>
              <w:left w:val="single" w:sz="4" w:space="0" w:color="auto"/>
              <w:bottom w:val="single" w:sz="8" w:space="0" w:color="auto"/>
              <w:right w:val="single" w:sz="8" w:space="0" w:color="auto"/>
            </w:tcBorders>
            <w:vAlign w:val="center"/>
          </w:tcPr>
          <w:p w:rsidR="00AE24DB" w:rsidRPr="001F536D" w:rsidRDefault="001F536D" w:rsidP="001F536D">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2</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Первая помощь человеку, пораженному электрическим током</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1F536D">
            <w:pPr>
              <w:jc w:val="center"/>
            </w:pPr>
            <w:r w:rsidRPr="001F536D">
              <w:rPr>
                <w:color w:val="000000"/>
              </w:rPr>
              <w:t>УК-8.1-У</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3</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Микроклиматические условия на рабочем месте</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4</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Искусственное освещение рабочего места</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5</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Шум и методы борьбы с ним</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6</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Электрическое сопротивление тела человека</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F536D" w:rsidRPr="00365104" w:rsidRDefault="001F536D" w:rsidP="00F710DF">
            <w:pPr>
              <w:jc w:val="center"/>
            </w:pPr>
            <w:r w:rsidRPr="00365104">
              <w:rPr>
                <w:sz w:val="22"/>
                <w:szCs w:val="22"/>
              </w:rPr>
              <w:t>7</w:t>
            </w:r>
          </w:p>
        </w:tc>
        <w:tc>
          <w:tcPr>
            <w:tcW w:w="7229" w:type="dxa"/>
            <w:tcBorders>
              <w:top w:val="single" w:sz="8" w:space="0" w:color="auto"/>
              <w:left w:val="single" w:sz="8" w:space="0" w:color="auto"/>
              <w:bottom w:val="single" w:sz="8" w:space="0" w:color="auto"/>
              <w:right w:val="single" w:sz="4" w:space="0" w:color="auto"/>
            </w:tcBorders>
            <w:vAlign w:val="center"/>
          </w:tcPr>
          <w:p w:rsidR="001F536D" w:rsidRPr="00365104" w:rsidRDefault="001F536D" w:rsidP="00F710DF">
            <w:r w:rsidRPr="00365104">
              <w:rPr>
                <w:sz w:val="22"/>
                <w:szCs w:val="22"/>
              </w:rPr>
              <w:t>Электрическая изоляция и заземление</w:t>
            </w:r>
          </w:p>
        </w:tc>
        <w:tc>
          <w:tcPr>
            <w:tcW w:w="2126" w:type="dxa"/>
            <w:tcBorders>
              <w:top w:val="single" w:sz="8" w:space="0" w:color="auto"/>
              <w:left w:val="single" w:sz="4" w:space="0" w:color="auto"/>
              <w:bottom w:val="single" w:sz="8" w:space="0" w:color="auto"/>
              <w:right w:val="single" w:sz="8" w:space="0" w:color="auto"/>
            </w:tcBorders>
            <w:vAlign w:val="center"/>
          </w:tcPr>
          <w:p w:rsidR="001F536D" w:rsidRPr="001F536D" w:rsidRDefault="001F536D" w:rsidP="003853FE">
            <w:pPr>
              <w:ind w:left="-113" w:right="-113"/>
              <w:jc w:val="center"/>
            </w:pPr>
            <w:r w:rsidRPr="001F536D">
              <w:t>УК-8</w:t>
            </w:r>
          </w:p>
        </w:tc>
      </w:tr>
      <w:tr w:rsidR="001F536D" w:rsidRPr="00AF552E" w:rsidTr="001F536D">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F536D" w:rsidRPr="00365104" w:rsidRDefault="001F536D" w:rsidP="00F710DF">
            <w:pPr>
              <w:jc w:val="center"/>
            </w:pPr>
            <w:r w:rsidRPr="00365104">
              <w:rPr>
                <w:sz w:val="22"/>
                <w:szCs w:val="22"/>
              </w:rPr>
              <w:t>8</w:t>
            </w:r>
          </w:p>
        </w:tc>
        <w:tc>
          <w:tcPr>
            <w:tcW w:w="7229" w:type="dxa"/>
            <w:tcBorders>
              <w:top w:val="single" w:sz="8" w:space="0" w:color="auto"/>
              <w:left w:val="single" w:sz="8" w:space="0" w:color="auto"/>
              <w:bottom w:val="single" w:sz="4" w:space="0" w:color="auto"/>
              <w:right w:val="single" w:sz="4" w:space="0" w:color="auto"/>
            </w:tcBorders>
            <w:vAlign w:val="center"/>
          </w:tcPr>
          <w:p w:rsidR="001F536D" w:rsidRPr="00365104" w:rsidRDefault="001F536D" w:rsidP="00F710DF">
            <w:r w:rsidRPr="00365104">
              <w:rPr>
                <w:sz w:val="22"/>
                <w:szCs w:val="22"/>
              </w:rPr>
              <w:t>Оценка опасности поражения человека в трёхфазных электрических сетях</w:t>
            </w:r>
          </w:p>
        </w:tc>
        <w:tc>
          <w:tcPr>
            <w:tcW w:w="2126" w:type="dxa"/>
            <w:tcBorders>
              <w:top w:val="single" w:sz="8" w:space="0" w:color="auto"/>
              <w:left w:val="single" w:sz="4" w:space="0" w:color="auto"/>
              <w:bottom w:val="single" w:sz="4" w:space="0" w:color="auto"/>
              <w:right w:val="single" w:sz="8" w:space="0" w:color="auto"/>
            </w:tcBorders>
            <w:vAlign w:val="center"/>
          </w:tcPr>
          <w:p w:rsidR="001F536D" w:rsidRPr="001F536D" w:rsidRDefault="001F536D" w:rsidP="003853FE">
            <w:pPr>
              <w:ind w:left="-113" w:right="-113"/>
              <w:jc w:val="center"/>
            </w:pPr>
            <w:r w:rsidRPr="001F536D">
              <w:t>УК-8</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4.3. Подготовка реферата (УК-8)</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r w:rsidRPr="00EC3FC2">
        <w:rPr>
          <w:bCs/>
          <w:color w:val="000000"/>
          <w:spacing w:val="-2"/>
        </w:rPr>
        <w:t>(</w:t>
      </w:r>
      <w:r w:rsidR="00E007A2">
        <w:t>УК-8</w:t>
      </w:r>
      <w:r w:rsidRPr="00EC3FC2">
        <w:t>)</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r w:rsidRPr="00AE24DB">
        <w:rPr>
          <w:b/>
          <w:bCs/>
          <w:color w:val="000000"/>
          <w:spacing w:val="-2"/>
        </w:rPr>
        <w:t>(</w:t>
      </w:r>
      <w:r w:rsidR="00E007A2">
        <w:t>УК-8</w:t>
      </w:r>
      <w:r w:rsidRPr="00AE24DB">
        <w:rPr>
          <w:b/>
        </w:rPr>
        <w:t>)</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r w:rsidR="00E007A2">
        <w:rPr>
          <w:rFonts w:ascii="Times New Roman" w:hAnsi="Times New Roman"/>
          <w:b/>
        </w:rPr>
        <w:t>УК-8</w:t>
      </w:r>
      <w:r w:rsidRPr="00926F81">
        <w:rPr>
          <w:rFonts w:ascii="Times New Roman" w:hAnsi="Times New Roman"/>
          <w:b/>
        </w:rPr>
        <w:t>)</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доцент кафедры БЖДиЭ</w:t>
      </w:r>
    </w:p>
    <w:p w:rsidR="00E03FB2" w:rsidRPr="00C4652E" w:rsidRDefault="00E03FB2" w:rsidP="00E03FB2">
      <w:pPr>
        <w:pStyle w:val="a9"/>
        <w:widowControl w:val="0"/>
        <w:tabs>
          <w:tab w:val="left" w:pos="6663"/>
        </w:tabs>
      </w:pPr>
      <w:r w:rsidRPr="00C4652E">
        <w:t>к.т.н., доцент</w:t>
      </w:r>
      <w:r w:rsidRPr="00C4652E">
        <w:tab/>
      </w:r>
      <w:r w:rsidR="00163AEE">
        <w:t>С</w:t>
      </w:r>
      <w:r>
        <w:t xml:space="preserve">.В. </w:t>
      </w:r>
      <w:r w:rsidR="00163AEE">
        <w:t>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FE" w:rsidRDefault="003853FE" w:rsidP="007368C8">
      <w:r>
        <w:separator/>
      </w:r>
    </w:p>
  </w:endnote>
  <w:endnote w:type="continuationSeparator" w:id="0">
    <w:p w:rsidR="003853FE" w:rsidRDefault="003853FE"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AF039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AF039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964F45">
      <w:rPr>
        <w:rStyle w:val="a8"/>
        <w:noProof/>
      </w:rPr>
      <w:t>4</w:t>
    </w:r>
    <w:r>
      <w:rPr>
        <w:rStyle w:val="a8"/>
      </w:rPr>
      <w:fldChar w:fldCharType="end"/>
    </w:r>
  </w:p>
  <w:p w:rsidR="003853FE" w:rsidRDefault="003853F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FE" w:rsidRDefault="003853FE" w:rsidP="007368C8">
      <w:r>
        <w:separator/>
      </w:r>
    </w:p>
  </w:footnote>
  <w:footnote w:type="continuationSeparator" w:id="0">
    <w:p w:rsidR="003853FE" w:rsidRDefault="003853FE" w:rsidP="0073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3AEE"/>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1CF3"/>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4F45"/>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39F"/>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3EB1"/>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2B11E"/>
  <w15:docId w15:val="{DAC078C0-F496-4043-AE50-0F362079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5258</Words>
  <Characters>29975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sotr</cp:lastModifiedBy>
  <cp:revision>2</cp:revision>
  <dcterms:created xsi:type="dcterms:W3CDTF">2023-01-27T07:41:00Z</dcterms:created>
  <dcterms:modified xsi:type="dcterms:W3CDTF">2023-01-27T07:41:00Z</dcterms:modified>
</cp:coreProperties>
</file>