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CAD3" w14:textId="77777777" w:rsidR="006C0E55" w:rsidRDefault="006C0E55" w:rsidP="006C0E55">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33A5EF79" w14:textId="77777777" w:rsidR="006C0E55" w:rsidRDefault="006C0E55" w:rsidP="006C0E55">
      <w:pPr>
        <w:spacing w:line="240" w:lineRule="auto"/>
        <w:ind w:firstLine="0"/>
        <w:jc w:val="center"/>
        <w:rPr>
          <w:rFonts w:eastAsia="Calibri"/>
          <w:kern w:val="0"/>
          <w:sz w:val="26"/>
          <w:szCs w:val="26"/>
          <w:lang w:eastAsia="ru-RU"/>
        </w:rPr>
      </w:pPr>
    </w:p>
    <w:p w14:paraId="7FE0C13B" w14:textId="77777777" w:rsidR="006C0E55" w:rsidRDefault="006C0E55" w:rsidP="006C0E55">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C61F130" w14:textId="77777777" w:rsidR="006C0E55" w:rsidRDefault="006C0E55" w:rsidP="006C0E55">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046EA8EA" w14:textId="77777777" w:rsidR="006C0E55" w:rsidRDefault="006C0E55" w:rsidP="006C0E55">
      <w:pPr>
        <w:autoSpaceDE w:val="0"/>
        <w:autoSpaceDN w:val="0"/>
        <w:adjustRightInd w:val="0"/>
        <w:spacing w:line="240" w:lineRule="auto"/>
        <w:ind w:firstLine="0"/>
        <w:jc w:val="center"/>
        <w:rPr>
          <w:kern w:val="0"/>
          <w:sz w:val="26"/>
          <w:szCs w:val="26"/>
          <w:lang w:eastAsia="ru-RU"/>
        </w:rPr>
      </w:pPr>
    </w:p>
    <w:p w14:paraId="2452D0D5" w14:textId="77777777" w:rsidR="006C0E55" w:rsidRDefault="006C0E55" w:rsidP="006C0E55">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18223B38" w14:textId="77777777" w:rsidR="006C0E55" w:rsidRDefault="006C0E55" w:rsidP="006C0E55">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7446A3E4" w14:textId="77777777" w:rsidR="006C0E55" w:rsidRDefault="006C0E55" w:rsidP="006C0E55">
      <w:pPr>
        <w:shd w:val="clear" w:color="auto" w:fill="FFFFFF"/>
        <w:autoSpaceDE w:val="0"/>
        <w:autoSpaceDN w:val="0"/>
        <w:adjustRightInd w:val="0"/>
        <w:spacing w:line="240" w:lineRule="auto"/>
        <w:ind w:hanging="178"/>
        <w:jc w:val="center"/>
        <w:rPr>
          <w:kern w:val="0"/>
          <w:sz w:val="26"/>
          <w:szCs w:val="26"/>
          <w:lang w:eastAsia="ru-RU"/>
        </w:rPr>
      </w:pPr>
    </w:p>
    <w:p w14:paraId="550A45C8" w14:textId="77777777" w:rsidR="006C0E55" w:rsidRDefault="006C0E55" w:rsidP="006C0E55">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0623EF7D"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2BA73C1E"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49BA1D18"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03FB0587"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500FBD6C"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06E2A69D"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401E885D"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6E621B85"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44C69EF3"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12CC9DD5"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4ECFA7C7" w14:textId="77777777" w:rsidR="006C0E55" w:rsidRDefault="006C0E55" w:rsidP="006C0E55">
      <w:pPr>
        <w:autoSpaceDE w:val="0"/>
        <w:autoSpaceDN w:val="0"/>
        <w:adjustRightInd w:val="0"/>
        <w:spacing w:line="240" w:lineRule="auto"/>
        <w:ind w:firstLine="0"/>
        <w:jc w:val="center"/>
        <w:rPr>
          <w:b/>
          <w:bCs/>
          <w:kern w:val="0"/>
          <w:sz w:val="26"/>
          <w:szCs w:val="26"/>
          <w:lang w:eastAsia="ru-RU"/>
        </w:rPr>
      </w:pPr>
    </w:p>
    <w:p w14:paraId="0F646E5D" w14:textId="77777777" w:rsidR="006C0E55" w:rsidRDefault="006C0E55" w:rsidP="006C0E55">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35934AAD" w14:textId="4A5A64AD" w:rsidR="006C0E55" w:rsidRDefault="006C0E55" w:rsidP="006C0E55">
      <w:pPr>
        <w:shd w:val="clear" w:color="auto" w:fill="FFFFFF"/>
        <w:autoSpaceDE w:val="0"/>
        <w:autoSpaceDN w:val="0"/>
        <w:adjustRightInd w:val="0"/>
        <w:spacing w:line="240" w:lineRule="auto"/>
        <w:ind w:firstLine="0"/>
        <w:jc w:val="center"/>
        <w:rPr>
          <w:bCs/>
          <w:kern w:val="0"/>
          <w:lang w:eastAsia="ru-RU"/>
        </w:rPr>
      </w:pPr>
      <w:r>
        <w:rPr>
          <w:b/>
          <w:bCs/>
          <w:kern w:val="0"/>
          <w:sz w:val="28"/>
          <w:szCs w:val="28"/>
          <w:lang w:eastAsia="ru-RU"/>
        </w:rPr>
        <w:t>«</w:t>
      </w:r>
      <w:r w:rsidRPr="006C0E55">
        <w:rPr>
          <w:rStyle w:val="a6"/>
        </w:rPr>
        <w:t>Интеллектуальные системы</w:t>
      </w:r>
      <w:r>
        <w:rPr>
          <w:b/>
          <w:bCs/>
          <w:kern w:val="0"/>
          <w:lang w:eastAsia="ru-RU"/>
        </w:rPr>
        <w:t>»</w:t>
      </w:r>
    </w:p>
    <w:p w14:paraId="6EA49E1F" w14:textId="77777777" w:rsidR="006C0E55" w:rsidRDefault="006C0E55" w:rsidP="006C0E55">
      <w:pPr>
        <w:autoSpaceDE w:val="0"/>
        <w:autoSpaceDN w:val="0"/>
        <w:adjustRightInd w:val="0"/>
        <w:spacing w:line="240" w:lineRule="auto"/>
        <w:ind w:firstLine="0"/>
        <w:jc w:val="center"/>
        <w:rPr>
          <w:b/>
          <w:bCs/>
          <w:kern w:val="0"/>
          <w:sz w:val="28"/>
          <w:szCs w:val="28"/>
          <w:lang w:eastAsia="ru-RU"/>
        </w:rPr>
      </w:pPr>
    </w:p>
    <w:p w14:paraId="3C52EBD8" w14:textId="77777777" w:rsidR="006C0E55" w:rsidRDefault="006C0E55" w:rsidP="006C0E55">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42E9C8D" w14:textId="77777777" w:rsidR="006C0E55" w:rsidRPr="00F402E0" w:rsidRDefault="006C0E55" w:rsidP="006C0E55">
      <w:pPr>
        <w:spacing w:line="240" w:lineRule="auto"/>
        <w:ind w:firstLine="0"/>
        <w:jc w:val="center"/>
        <w:rPr>
          <w:rFonts w:cs="Calibri"/>
          <w:b/>
          <w:bCs/>
          <w:kern w:val="0"/>
          <w:sz w:val="28"/>
          <w:szCs w:val="28"/>
        </w:rPr>
      </w:pPr>
      <w:r w:rsidRPr="00F402E0">
        <w:rPr>
          <w:rStyle w:val="aa"/>
          <w:b w:val="0"/>
          <w:bCs w:val="0"/>
          <w:sz w:val="28"/>
          <w:szCs w:val="28"/>
          <w:bdr w:val="none" w:sz="0" w:space="0" w:color="auto" w:frame="1"/>
          <w:shd w:val="clear" w:color="auto" w:fill="FFFFFF"/>
        </w:rPr>
        <w:t>38.03.05</w:t>
      </w:r>
      <w:r w:rsidRPr="00F402E0">
        <w:rPr>
          <w:rStyle w:val="aa"/>
          <w:rFonts w:ascii="Open Sans" w:hAnsi="Open Sans" w:cs="Open Sans"/>
          <w:b w:val="0"/>
          <w:bCs w:val="0"/>
          <w:color w:val="183A88"/>
          <w:bdr w:val="none" w:sz="0" w:space="0" w:color="auto" w:frame="1"/>
          <w:shd w:val="clear" w:color="auto" w:fill="FFFFFF"/>
        </w:rPr>
        <w:t xml:space="preserve"> </w:t>
      </w:r>
      <w:r w:rsidRPr="00F402E0">
        <w:rPr>
          <w:rFonts w:cs="Calibri"/>
          <w:b/>
          <w:bCs/>
          <w:kern w:val="0"/>
          <w:sz w:val="28"/>
          <w:szCs w:val="28"/>
        </w:rPr>
        <w:t>«</w:t>
      </w:r>
      <w:r w:rsidRPr="00F402E0">
        <w:rPr>
          <w:rStyle w:val="aa"/>
          <w:b w:val="0"/>
          <w:bCs w:val="0"/>
          <w:sz w:val="28"/>
          <w:szCs w:val="28"/>
          <w:bdr w:val="none" w:sz="0" w:space="0" w:color="auto" w:frame="1"/>
          <w:shd w:val="clear" w:color="auto" w:fill="FFFFFF"/>
        </w:rPr>
        <w:t>Бизнес-информатика</w:t>
      </w:r>
      <w:r w:rsidRPr="00F402E0">
        <w:rPr>
          <w:rFonts w:cs="Calibri"/>
          <w:b/>
          <w:bCs/>
          <w:kern w:val="0"/>
          <w:sz w:val="28"/>
          <w:szCs w:val="28"/>
        </w:rPr>
        <w:t>»</w:t>
      </w:r>
    </w:p>
    <w:p w14:paraId="1B38BA52" w14:textId="77777777" w:rsidR="006C0E55" w:rsidRDefault="006C0E55" w:rsidP="006C0E55">
      <w:pPr>
        <w:spacing w:line="240" w:lineRule="auto"/>
        <w:ind w:firstLine="0"/>
        <w:jc w:val="center"/>
        <w:rPr>
          <w:rFonts w:cs="Calibri"/>
          <w:bCs/>
          <w:kern w:val="0"/>
          <w:sz w:val="28"/>
          <w:szCs w:val="28"/>
        </w:rPr>
      </w:pPr>
    </w:p>
    <w:p w14:paraId="6A50A13F" w14:textId="77777777" w:rsidR="006C0E55" w:rsidRDefault="006C0E55" w:rsidP="006C0E55">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3246D657" w14:textId="77777777" w:rsidR="006C0E55" w:rsidRPr="00F402E0" w:rsidRDefault="006C0E55" w:rsidP="006C0E55">
      <w:pPr>
        <w:spacing w:line="240" w:lineRule="auto"/>
        <w:ind w:firstLine="0"/>
        <w:jc w:val="center"/>
        <w:rPr>
          <w:rFonts w:cs="Calibri"/>
          <w:b/>
          <w:bCs/>
          <w:kern w:val="0"/>
          <w:sz w:val="28"/>
          <w:szCs w:val="28"/>
        </w:rPr>
      </w:pPr>
      <w:r w:rsidRPr="00F402E0">
        <w:rPr>
          <w:rFonts w:cs="Calibri"/>
          <w:b/>
          <w:bCs/>
          <w:kern w:val="0"/>
          <w:sz w:val="28"/>
          <w:szCs w:val="28"/>
        </w:rPr>
        <w:t>«</w:t>
      </w:r>
      <w:r w:rsidRPr="00F402E0">
        <w:rPr>
          <w:rStyle w:val="aa"/>
          <w:b w:val="0"/>
          <w:bCs w:val="0"/>
          <w:sz w:val="28"/>
          <w:szCs w:val="28"/>
          <w:bdr w:val="none" w:sz="0" w:space="0" w:color="auto" w:frame="1"/>
          <w:shd w:val="clear" w:color="auto" w:fill="FFFFFF"/>
        </w:rPr>
        <w:t>Бизнес-информатика</w:t>
      </w:r>
      <w:r w:rsidRPr="00F402E0">
        <w:rPr>
          <w:rFonts w:cs="Calibri"/>
          <w:b/>
          <w:bCs/>
          <w:kern w:val="0"/>
          <w:sz w:val="28"/>
          <w:szCs w:val="28"/>
        </w:rPr>
        <w:t>»</w:t>
      </w:r>
    </w:p>
    <w:p w14:paraId="62998306" w14:textId="77777777" w:rsidR="006C0E55" w:rsidRDefault="006C0E55" w:rsidP="006C0E55">
      <w:pPr>
        <w:spacing w:line="240" w:lineRule="auto"/>
        <w:ind w:firstLine="0"/>
        <w:jc w:val="center"/>
        <w:rPr>
          <w:rFonts w:cs="Calibri"/>
          <w:bCs/>
          <w:kern w:val="0"/>
          <w:sz w:val="28"/>
          <w:szCs w:val="28"/>
        </w:rPr>
      </w:pPr>
    </w:p>
    <w:p w14:paraId="36445898" w14:textId="77777777" w:rsidR="006C0E55" w:rsidRDefault="006C0E55" w:rsidP="006C0E55">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70789C5" w14:textId="77777777" w:rsidR="006C0E55" w:rsidRDefault="006C0E55" w:rsidP="006C0E55">
      <w:pPr>
        <w:spacing w:line="240" w:lineRule="auto"/>
        <w:ind w:firstLine="0"/>
        <w:jc w:val="center"/>
        <w:rPr>
          <w:rFonts w:cs="Calibri"/>
          <w:kern w:val="0"/>
          <w:sz w:val="28"/>
          <w:szCs w:val="28"/>
        </w:rPr>
      </w:pPr>
    </w:p>
    <w:p w14:paraId="16A2A786" w14:textId="77777777" w:rsidR="00350768" w:rsidRDefault="00350768" w:rsidP="00350768">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3E06B1C" w14:textId="77777777" w:rsidR="006C0E55" w:rsidRDefault="006C0E55" w:rsidP="006C0E55">
      <w:pPr>
        <w:spacing w:line="240" w:lineRule="auto"/>
        <w:ind w:firstLine="0"/>
        <w:jc w:val="center"/>
        <w:rPr>
          <w:rFonts w:cs="Calibri"/>
          <w:bCs/>
          <w:kern w:val="0"/>
          <w:sz w:val="28"/>
          <w:szCs w:val="28"/>
        </w:rPr>
      </w:pPr>
    </w:p>
    <w:p w14:paraId="5379C758" w14:textId="77777777" w:rsidR="006C0E55" w:rsidRDefault="006C0E55" w:rsidP="006C0E55">
      <w:pPr>
        <w:spacing w:line="240" w:lineRule="auto"/>
        <w:ind w:firstLine="0"/>
        <w:jc w:val="center"/>
        <w:rPr>
          <w:rFonts w:cs="Calibri"/>
          <w:bCs/>
          <w:kern w:val="0"/>
          <w:sz w:val="28"/>
          <w:szCs w:val="28"/>
        </w:rPr>
      </w:pPr>
    </w:p>
    <w:p w14:paraId="01E16153" w14:textId="77777777" w:rsidR="006C0E55" w:rsidRDefault="006C0E55" w:rsidP="006C0E55">
      <w:pPr>
        <w:spacing w:line="240" w:lineRule="auto"/>
        <w:ind w:firstLine="0"/>
        <w:jc w:val="center"/>
        <w:rPr>
          <w:rFonts w:cs="Calibri"/>
          <w:bCs/>
          <w:kern w:val="0"/>
          <w:sz w:val="28"/>
          <w:szCs w:val="28"/>
        </w:rPr>
      </w:pPr>
    </w:p>
    <w:p w14:paraId="3E5F6546" w14:textId="77777777" w:rsidR="006C0E55" w:rsidRDefault="006C0E55" w:rsidP="006C0E55">
      <w:pPr>
        <w:spacing w:line="240" w:lineRule="auto"/>
        <w:ind w:firstLine="0"/>
        <w:jc w:val="center"/>
        <w:rPr>
          <w:rFonts w:cs="Calibri"/>
          <w:bCs/>
          <w:kern w:val="0"/>
          <w:sz w:val="28"/>
          <w:szCs w:val="28"/>
        </w:rPr>
      </w:pPr>
    </w:p>
    <w:p w14:paraId="6CBD0A24" w14:textId="77777777" w:rsidR="006C0E55" w:rsidRDefault="006C0E55" w:rsidP="006C0E55">
      <w:pPr>
        <w:spacing w:line="240" w:lineRule="auto"/>
        <w:ind w:firstLine="0"/>
        <w:jc w:val="center"/>
        <w:rPr>
          <w:rFonts w:cs="Calibri"/>
          <w:bCs/>
          <w:kern w:val="0"/>
          <w:sz w:val="28"/>
          <w:szCs w:val="28"/>
        </w:rPr>
      </w:pPr>
    </w:p>
    <w:p w14:paraId="2B3B0482" w14:textId="77777777" w:rsidR="006C0E55" w:rsidRDefault="006C0E55" w:rsidP="006C0E55">
      <w:pPr>
        <w:spacing w:line="240" w:lineRule="auto"/>
        <w:ind w:firstLine="0"/>
        <w:jc w:val="center"/>
        <w:rPr>
          <w:rFonts w:cs="Calibri"/>
          <w:bCs/>
          <w:kern w:val="0"/>
          <w:sz w:val="28"/>
          <w:szCs w:val="28"/>
        </w:rPr>
      </w:pPr>
    </w:p>
    <w:p w14:paraId="1228CBC4" w14:textId="77777777" w:rsidR="006C0E55" w:rsidRDefault="006C0E55" w:rsidP="006C0E55">
      <w:pPr>
        <w:spacing w:line="240" w:lineRule="auto"/>
        <w:ind w:firstLine="0"/>
        <w:jc w:val="center"/>
        <w:rPr>
          <w:rFonts w:cs="Calibri"/>
          <w:bCs/>
          <w:kern w:val="0"/>
          <w:sz w:val="28"/>
          <w:szCs w:val="28"/>
        </w:rPr>
      </w:pPr>
    </w:p>
    <w:p w14:paraId="421DDE31" w14:textId="77777777" w:rsidR="006C0E55" w:rsidRDefault="006C0E55" w:rsidP="006C0E55">
      <w:pPr>
        <w:spacing w:line="240" w:lineRule="auto"/>
        <w:ind w:firstLine="0"/>
        <w:jc w:val="center"/>
        <w:rPr>
          <w:rFonts w:cs="Calibri"/>
          <w:bCs/>
          <w:kern w:val="0"/>
          <w:sz w:val="28"/>
          <w:szCs w:val="28"/>
        </w:rPr>
      </w:pPr>
    </w:p>
    <w:p w14:paraId="0EE1DC4A" w14:textId="77777777" w:rsidR="006C0E55" w:rsidRDefault="006C0E55" w:rsidP="006C0E55">
      <w:pPr>
        <w:spacing w:line="240" w:lineRule="auto"/>
        <w:ind w:firstLine="0"/>
        <w:jc w:val="center"/>
        <w:rPr>
          <w:rFonts w:cs="Calibri"/>
          <w:bCs/>
          <w:kern w:val="0"/>
          <w:sz w:val="28"/>
          <w:szCs w:val="28"/>
        </w:rPr>
      </w:pPr>
    </w:p>
    <w:p w14:paraId="09CCB83C" w14:textId="77777777" w:rsidR="006C0E55" w:rsidRDefault="006C0E55" w:rsidP="006C0E55">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DC495DD" w14:textId="77777777" w:rsidR="006C0E55" w:rsidRDefault="006C0E55" w:rsidP="006C0E55">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49B5FE60" w14:textId="77777777" w:rsidR="006C0E55" w:rsidRDefault="006C0E55" w:rsidP="006C0E55">
      <w:pPr>
        <w:pStyle w:val="Default"/>
        <w:ind w:firstLine="708"/>
        <w:jc w:val="both"/>
        <w:rPr>
          <w:bCs/>
          <w:color w:val="auto"/>
          <w:sz w:val="22"/>
          <w:szCs w:val="22"/>
        </w:rPr>
      </w:pPr>
    </w:p>
    <w:p w14:paraId="65EC8077" w14:textId="6147439A" w:rsidR="006C0E55" w:rsidRDefault="006C0E55" w:rsidP="006C0E55">
      <w:pPr>
        <w:pStyle w:val="a9"/>
        <w:rPr>
          <w:color w:val="auto"/>
        </w:rPr>
      </w:pPr>
      <w:r>
        <w:t>Изучение дисциплины «</w:t>
      </w:r>
      <w:r w:rsidRPr="006C0E55">
        <w:t>Интеллектуальные системы</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D093C08" w14:textId="77777777" w:rsidR="006C0E55" w:rsidRDefault="006C0E55" w:rsidP="006C0E55">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650E0D7" w14:textId="77777777" w:rsidR="006C0E55" w:rsidRDefault="006C0E55" w:rsidP="006C0E55">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07CE5B18" w14:textId="77777777" w:rsidR="006C0E55" w:rsidRDefault="006C0E55" w:rsidP="006C0E55">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12896A09" w14:textId="77777777" w:rsidR="006C0E55" w:rsidRDefault="006C0E55" w:rsidP="006C0E55">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CB5853B" w14:textId="77777777" w:rsidR="006C0E55" w:rsidRDefault="006C0E55" w:rsidP="006C0E55">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AC4F77C" w14:textId="77777777" w:rsidR="006C0E55" w:rsidRDefault="006C0E55" w:rsidP="006C0E55">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1571BBA" w14:textId="77777777" w:rsidR="006C0E55" w:rsidRDefault="006C0E55" w:rsidP="006C0E55">
      <w:pPr>
        <w:pStyle w:val="a3"/>
        <w:tabs>
          <w:tab w:val="left" w:pos="422"/>
        </w:tabs>
        <w:jc w:val="center"/>
        <w:rPr>
          <w:b/>
          <w:sz w:val="22"/>
          <w:szCs w:val="22"/>
        </w:rPr>
      </w:pPr>
    </w:p>
    <w:p w14:paraId="55CF7394" w14:textId="77777777" w:rsidR="006C0E55" w:rsidRDefault="006C0E55" w:rsidP="006C0E55">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1291D9C6" w14:textId="77777777" w:rsidR="006C0E55" w:rsidRDefault="006C0E55" w:rsidP="006C0E55">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005C2EB7" w14:textId="77777777" w:rsidR="006C0E55" w:rsidRDefault="006C0E55" w:rsidP="006C0E55">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6B78D548" w14:textId="77777777" w:rsidR="006C0E55" w:rsidRDefault="006C0E55" w:rsidP="006C0E55">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159B0AD8" w14:textId="77777777" w:rsidR="006C0E55" w:rsidRDefault="006C0E55" w:rsidP="006C0E55">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7FBC0AE" w14:textId="77777777" w:rsidR="006C0E55" w:rsidRDefault="006C0E55" w:rsidP="006C0E55">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101BC69B" w14:textId="77777777" w:rsidR="006C0E55" w:rsidRDefault="006C0E55" w:rsidP="006C0E55">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49ED14C" w14:textId="77777777" w:rsidR="006C0E55" w:rsidRDefault="006C0E55" w:rsidP="006C0E55">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2BD011CC" w14:textId="77777777" w:rsidR="006C0E55" w:rsidRDefault="006C0E55" w:rsidP="006C0E55">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84799FF" w14:textId="77777777" w:rsidR="006C0E55" w:rsidRDefault="006C0E55" w:rsidP="006C0E55">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1DEBB224" w14:textId="77777777" w:rsidR="006C0E55" w:rsidRDefault="006C0E55" w:rsidP="006C0E55">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761DD522" w14:textId="77777777" w:rsidR="006C0E55" w:rsidRDefault="006C0E55" w:rsidP="006C0E55">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186732F" w14:textId="77777777" w:rsidR="006C0E55" w:rsidRDefault="006C0E55" w:rsidP="006C0E55">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DFDB966" w14:textId="77777777" w:rsidR="006C0E55" w:rsidRDefault="006C0E55" w:rsidP="006C0E55">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19BE6A7B" w14:textId="77777777" w:rsidR="006C0E55" w:rsidRDefault="006C0E55" w:rsidP="006C0E55">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9079DCB" w14:textId="77777777" w:rsidR="006C0E55" w:rsidRDefault="006C0E55" w:rsidP="006C0E55">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43D358E" w14:textId="77777777" w:rsidR="006C0E55" w:rsidRDefault="006C0E55" w:rsidP="006C0E55">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B3C8D5B" w14:textId="77777777" w:rsidR="006C0E55" w:rsidRDefault="006C0E55" w:rsidP="006C0E55">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D07D72B" w14:textId="77777777" w:rsidR="006C0E55" w:rsidRDefault="006C0E55" w:rsidP="006C0E55">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0D650E3" w14:textId="77777777" w:rsidR="006C0E55" w:rsidRDefault="006C0E55" w:rsidP="006C0E55">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38E9B3C9" w14:textId="77777777" w:rsidR="006C0E55" w:rsidRDefault="006C0E55" w:rsidP="006C0E55">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8A2FD02" w14:textId="77777777" w:rsidR="006C0E55" w:rsidRDefault="006C0E55" w:rsidP="006C0E55">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FD13CF9" w14:textId="77777777" w:rsidR="006C0E55" w:rsidRDefault="006C0E55" w:rsidP="006C0E55">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91CF10D" w14:textId="77777777" w:rsidR="006C0E55" w:rsidRDefault="006C0E55" w:rsidP="006C0E55">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6585C56" w14:textId="77777777" w:rsidR="006C0E55" w:rsidRDefault="006C0E55" w:rsidP="006C0E55">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6DB1633" w14:textId="77777777" w:rsidR="006C0E55" w:rsidRDefault="006C0E55" w:rsidP="006C0E55">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DEF7CE4" w14:textId="77777777" w:rsidR="006C0E55" w:rsidRDefault="006C0E55" w:rsidP="006C0E55">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79712EB" w14:textId="77777777" w:rsidR="006C0E55" w:rsidRDefault="006C0E55" w:rsidP="006C0E55">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9BD7DE9" w14:textId="77777777" w:rsidR="006C0E55" w:rsidRDefault="006C0E55" w:rsidP="006C0E55">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25944ADB" w14:textId="77777777" w:rsidR="006C0E55" w:rsidRDefault="006C0E55" w:rsidP="006C0E55">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45088D06" w14:textId="77777777" w:rsidR="006C0E55" w:rsidRDefault="006C0E55" w:rsidP="006C0E55">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7416F45F" w14:textId="77777777" w:rsidR="006C0E55" w:rsidRDefault="006C0E55" w:rsidP="006C0E55">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FA9CE82" w14:textId="77777777" w:rsidR="006C0E55" w:rsidRDefault="006C0E55" w:rsidP="006C0E55">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0641D95" w14:textId="77777777" w:rsidR="006C0E55" w:rsidRDefault="006C0E55" w:rsidP="006C0E55">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BCF9420" w14:textId="77777777" w:rsidR="006C0E55" w:rsidRDefault="006C0E55" w:rsidP="006C0E55">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57275E7" w14:textId="77777777" w:rsidR="006C0E55" w:rsidRDefault="006C0E55" w:rsidP="006C0E55">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321F66F" w14:textId="77777777" w:rsidR="006C0E55" w:rsidRDefault="006C0E55" w:rsidP="006C0E55">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8F7E029" w14:textId="77777777" w:rsidR="006C0E55" w:rsidRDefault="006C0E55" w:rsidP="006C0E55">
      <w:pPr>
        <w:pStyle w:val="Default"/>
        <w:tabs>
          <w:tab w:val="left" w:pos="1134"/>
        </w:tabs>
        <w:ind w:firstLine="709"/>
        <w:jc w:val="both"/>
        <w:rPr>
          <w:sz w:val="22"/>
          <w:szCs w:val="22"/>
        </w:rPr>
      </w:pPr>
      <w:r>
        <w:rPr>
          <w:sz w:val="22"/>
          <w:szCs w:val="22"/>
        </w:rPr>
        <w:t>– уделять достаточное время сну;</w:t>
      </w:r>
    </w:p>
    <w:p w14:paraId="185F4496" w14:textId="77777777" w:rsidR="006C0E55" w:rsidRDefault="006C0E55" w:rsidP="006C0E55">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19D6F11B" w14:textId="77777777" w:rsidR="006C0E55" w:rsidRDefault="006C0E55" w:rsidP="006C0E55">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5EC5EA4" w14:textId="77777777" w:rsidR="006C0E55" w:rsidRDefault="006C0E55" w:rsidP="006C0E55">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7F79E82" w14:textId="77777777" w:rsidR="006C0E55" w:rsidRDefault="006C0E55" w:rsidP="006C0E55">
      <w:pPr>
        <w:pStyle w:val="Default"/>
        <w:tabs>
          <w:tab w:val="left" w:pos="1134"/>
        </w:tabs>
        <w:ind w:firstLine="709"/>
        <w:jc w:val="both"/>
        <w:rPr>
          <w:sz w:val="22"/>
          <w:szCs w:val="22"/>
        </w:rPr>
      </w:pPr>
      <w:r>
        <w:rPr>
          <w:sz w:val="22"/>
          <w:szCs w:val="22"/>
        </w:rPr>
        <w:t>– следуйте плану подготовки.</w:t>
      </w:r>
    </w:p>
    <w:p w14:paraId="3188AE67" w14:textId="77777777" w:rsidR="006C0E55" w:rsidRDefault="006C0E55" w:rsidP="006C0E55">
      <w:pPr>
        <w:pStyle w:val="Default"/>
        <w:tabs>
          <w:tab w:val="left" w:pos="1134"/>
        </w:tabs>
        <w:ind w:firstLine="709"/>
        <w:jc w:val="both"/>
        <w:rPr>
          <w:sz w:val="22"/>
          <w:szCs w:val="22"/>
        </w:rPr>
      </w:pPr>
    </w:p>
    <w:p w14:paraId="639782B4" w14:textId="77777777" w:rsidR="006C0E55" w:rsidRDefault="006C0E55" w:rsidP="006C0E55">
      <w:pPr>
        <w:pStyle w:val="Default"/>
        <w:tabs>
          <w:tab w:val="left" w:pos="1134"/>
        </w:tabs>
        <w:ind w:firstLine="709"/>
        <w:jc w:val="both"/>
        <w:rPr>
          <w:sz w:val="22"/>
          <w:szCs w:val="22"/>
        </w:rPr>
      </w:pPr>
    </w:p>
    <w:p w14:paraId="467E12B3" w14:textId="77777777" w:rsidR="006C0E55" w:rsidRDefault="006C0E55" w:rsidP="006C0E55">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6DA038AA" w14:textId="77777777" w:rsidR="006C0E55" w:rsidRDefault="006C0E55" w:rsidP="006C0E55">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36AAB138" w14:textId="77777777" w:rsidR="006C0E55" w:rsidRDefault="006C0E55" w:rsidP="006C0E55">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D5D74B4" w14:textId="77777777" w:rsidR="006C0E55" w:rsidRDefault="006C0E55" w:rsidP="006C0E55">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553028C" w14:textId="77777777" w:rsidR="006C0E55" w:rsidRDefault="006C0E55" w:rsidP="006C0E55">
      <w:pPr>
        <w:pStyle w:val="Default"/>
        <w:tabs>
          <w:tab w:val="left" w:pos="1134"/>
        </w:tabs>
        <w:ind w:firstLine="709"/>
        <w:jc w:val="both"/>
        <w:rPr>
          <w:sz w:val="22"/>
          <w:szCs w:val="22"/>
        </w:rPr>
      </w:pPr>
      <w:r>
        <w:rPr>
          <w:sz w:val="22"/>
          <w:szCs w:val="22"/>
        </w:rPr>
        <w:t xml:space="preserve">– выполнение самостоятельных работ; </w:t>
      </w:r>
    </w:p>
    <w:p w14:paraId="2C957094" w14:textId="77777777" w:rsidR="006C0E55" w:rsidRDefault="006C0E55" w:rsidP="006C0E55">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C0CAEAF" w14:textId="77777777" w:rsidR="006C0E55" w:rsidRDefault="006C0E55" w:rsidP="006C0E55">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D967660" w14:textId="77777777" w:rsidR="006C0E55" w:rsidRDefault="006C0E55" w:rsidP="006C0E55">
      <w:pPr>
        <w:pStyle w:val="Default"/>
        <w:tabs>
          <w:tab w:val="left" w:pos="1134"/>
        </w:tabs>
        <w:ind w:firstLine="709"/>
        <w:jc w:val="both"/>
        <w:rPr>
          <w:sz w:val="22"/>
          <w:szCs w:val="22"/>
        </w:rPr>
      </w:pPr>
      <w:r>
        <w:rPr>
          <w:sz w:val="22"/>
          <w:szCs w:val="22"/>
        </w:rPr>
        <w:t xml:space="preserve">– решение задач; </w:t>
      </w:r>
    </w:p>
    <w:p w14:paraId="6047EBA8" w14:textId="77777777" w:rsidR="006C0E55" w:rsidRDefault="006C0E55" w:rsidP="006C0E55">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4228815F" w14:textId="77777777" w:rsidR="006C0E55" w:rsidRDefault="006C0E55" w:rsidP="006C0E55">
      <w:pPr>
        <w:pStyle w:val="Default"/>
        <w:tabs>
          <w:tab w:val="left" w:pos="1134"/>
        </w:tabs>
        <w:ind w:firstLine="709"/>
        <w:jc w:val="both"/>
        <w:rPr>
          <w:sz w:val="22"/>
          <w:szCs w:val="22"/>
        </w:rPr>
      </w:pPr>
      <w:r>
        <w:rPr>
          <w:sz w:val="22"/>
          <w:szCs w:val="22"/>
        </w:rPr>
        <w:t xml:space="preserve">– защиту выполненных работ; </w:t>
      </w:r>
    </w:p>
    <w:p w14:paraId="26F7DE39" w14:textId="77777777" w:rsidR="006C0E55" w:rsidRDefault="006C0E55" w:rsidP="006C0E55">
      <w:pPr>
        <w:pStyle w:val="Default"/>
        <w:tabs>
          <w:tab w:val="left" w:pos="1134"/>
        </w:tabs>
        <w:ind w:firstLine="709"/>
        <w:jc w:val="both"/>
        <w:rPr>
          <w:sz w:val="22"/>
          <w:szCs w:val="22"/>
        </w:rPr>
      </w:pPr>
      <w:r>
        <w:rPr>
          <w:sz w:val="22"/>
          <w:szCs w:val="22"/>
        </w:rPr>
        <w:t>– тестирование и т. д.</w:t>
      </w:r>
    </w:p>
    <w:p w14:paraId="0E14F9D7" w14:textId="77777777" w:rsidR="006C0E55" w:rsidRDefault="006C0E55" w:rsidP="006C0E55">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5C16B5F" w14:textId="77777777" w:rsidR="006C0E55" w:rsidRDefault="006C0E55" w:rsidP="006C0E55">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7840F32D" w14:textId="77777777" w:rsidR="006C0E55" w:rsidRDefault="006C0E55" w:rsidP="006C0E55">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EBDF31D" w14:textId="77777777" w:rsidR="006C0E55" w:rsidRDefault="006C0E55" w:rsidP="006C0E55">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824A3CA" w14:textId="77777777" w:rsidR="006C0E55" w:rsidRDefault="006C0E55" w:rsidP="006C0E55">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0AC206D" w14:textId="77777777" w:rsidR="006C0E55" w:rsidRDefault="006C0E55" w:rsidP="006C0E55">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664B73C" w14:textId="77777777" w:rsidR="006C0E55" w:rsidRDefault="006C0E55" w:rsidP="006C0E55">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0D65722" w14:textId="77777777" w:rsidR="006C0E55" w:rsidRDefault="006C0E55" w:rsidP="006C0E55">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9D98C97" w14:textId="77777777" w:rsidR="006C0E55" w:rsidRDefault="006C0E55" w:rsidP="006C0E55">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9F36382" w14:textId="77777777" w:rsidR="006C0E55" w:rsidRDefault="006C0E55" w:rsidP="006C0E55">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93D465E" w14:textId="77777777" w:rsidR="006C0E55" w:rsidRDefault="006C0E55" w:rsidP="006C0E55">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EC183AD" w14:textId="77777777" w:rsidR="006C0E55" w:rsidRDefault="006C0E55" w:rsidP="006C0E55">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0E563AF" w14:textId="77777777" w:rsidR="006C0E55" w:rsidRDefault="006C0E55" w:rsidP="006C0E55">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1B2DF044" w14:textId="77777777" w:rsidR="006C0E55" w:rsidRDefault="006C0E55" w:rsidP="006C0E55">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C672350" w14:textId="77777777" w:rsidR="006C0E55" w:rsidRDefault="006C0E55" w:rsidP="006C0E55">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C2A043" w14:textId="77777777" w:rsidR="006C0E55" w:rsidRDefault="006C0E55" w:rsidP="006C0E55">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48AE8E7" w14:textId="77777777" w:rsidR="006C0E55" w:rsidRDefault="006C0E55" w:rsidP="006C0E55">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15D975" w14:textId="77777777" w:rsidR="006C0E55" w:rsidRDefault="006C0E55" w:rsidP="006C0E55">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1443ACB" w14:textId="77777777" w:rsidR="006C0E55" w:rsidRDefault="006C0E55" w:rsidP="006C0E55">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19036B1" w14:textId="77777777" w:rsidR="006C0E55" w:rsidRDefault="006C0E55" w:rsidP="006C0E55">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48EFFF1" w14:textId="77777777" w:rsidR="006C0E55" w:rsidRDefault="006C0E55" w:rsidP="006C0E55">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CFD79A6" w14:textId="77777777" w:rsidR="006C0E55" w:rsidRDefault="006C0E55" w:rsidP="006C0E55">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3309884" w14:textId="77777777" w:rsidR="006C0E55" w:rsidRDefault="006C0E55" w:rsidP="006C0E55">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A57D72C" w14:textId="77777777" w:rsidR="006C0E55" w:rsidRDefault="006C0E55" w:rsidP="006C0E55">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6E676F1" w14:textId="77777777" w:rsidR="006C0E55" w:rsidRDefault="006C0E55" w:rsidP="006C0E55">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626DF216" w14:textId="77777777" w:rsidR="006C0E55" w:rsidRDefault="006C0E55" w:rsidP="006C0E55">
      <w:pPr>
        <w:pStyle w:val="a3"/>
        <w:tabs>
          <w:tab w:val="left" w:pos="422"/>
        </w:tabs>
        <w:jc w:val="center"/>
        <w:rPr>
          <w:sz w:val="24"/>
          <w:szCs w:val="24"/>
        </w:rPr>
      </w:pPr>
    </w:p>
    <w:p w14:paraId="2EED1D78" w14:textId="77777777" w:rsidR="006C0E55" w:rsidRDefault="006C0E55" w:rsidP="006C0E55">
      <w:pPr>
        <w:widowControl/>
        <w:spacing w:line="240" w:lineRule="auto"/>
        <w:ind w:firstLine="0"/>
        <w:rPr>
          <w:rFonts w:eastAsia="Calibri"/>
          <w:b/>
          <w:kern w:val="0"/>
          <w:sz w:val="22"/>
          <w:szCs w:val="22"/>
          <w:lang w:eastAsia="en-US"/>
        </w:rPr>
      </w:pPr>
      <w:r>
        <w:rPr>
          <w:b/>
          <w:kern w:val="0"/>
          <w:sz w:val="22"/>
          <w:szCs w:val="22"/>
        </w:rPr>
        <w:br w:type="page"/>
      </w:r>
    </w:p>
    <w:p w14:paraId="59905883" w14:textId="77777777" w:rsidR="006C0E55" w:rsidRDefault="006C0E55" w:rsidP="006C0E55">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1A08437" w14:textId="77777777" w:rsidR="006C0E55" w:rsidRDefault="006C0E55" w:rsidP="006C0E55">
      <w:pPr>
        <w:ind w:firstLine="0"/>
      </w:pPr>
    </w:p>
    <w:p w14:paraId="55FCF7AA" w14:textId="77777777" w:rsidR="006C0E55" w:rsidRDefault="006C0E55" w:rsidP="006C0E55">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748"/>
        <w:gridCol w:w="2608"/>
        <w:gridCol w:w="1961"/>
        <w:gridCol w:w="1823"/>
      </w:tblGrid>
      <w:tr w:rsidR="006C0E55" w14:paraId="394A6931" w14:textId="77777777" w:rsidTr="006C0E55">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F77FA" w14:textId="467DA3E0" w:rsidR="006C0E55" w:rsidRDefault="006C0E55" w:rsidP="005D1CFB">
            <w:pPr>
              <w:spacing w:line="240" w:lineRule="auto"/>
              <w:jc w:val="center"/>
              <w:rPr>
                <w:sz w:val="19"/>
                <w:szCs w:val="19"/>
              </w:rPr>
            </w:pPr>
            <w:r>
              <w:rPr>
                <w:b/>
                <w:color w:val="000000"/>
                <w:sz w:val="19"/>
                <w:szCs w:val="19"/>
              </w:rPr>
              <w:t>2.1. Рекомендуемая литература</w:t>
            </w:r>
          </w:p>
        </w:tc>
      </w:tr>
      <w:tr w:rsidR="006C0E55" w14:paraId="3408B3DC" w14:textId="77777777" w:rsidTr="006C0E55">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25F8E" w14:textId="14A4F71B" w:rsidR="006C0E55" w:rsidRDefault="006C0E55" w:rsidP="005D1CFB">
            <w:pPr>
              <w:spacing w:line="240" w:lineRule="auto"/>
              <w:jc w:val="center"/>
              <w:rPr>
                <w:sz w:val="19"/>
                <w:szCs w:val="19"/>
              </w:rPr>
            </w:pPr>
            <w:r>
              <w:rPr>
                <w:b/>
                <w:color w:val="000000"/>
                <w:sz w:val="19"/>
                <w:szCs w:val="19"/>
              </w:rPr>
              <w:t>2.1.1. Основная литература</w:t>
            </w:r>
          </w:p>
        </w:tc>
      </w:tr>
      <w:tr w:rsidR="006C0E55" w14:paraId="569533A9"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E8E0B4" w14:textId="77777777" w:rsidR="006C0E55" w:rsidRDefault="006C0E55" w:rsidP="005D1CFB">
            <w:pPr>
              <w:spacing w:line="240" w:lineRule="auto"/>
              <w:jc w:val="center"/>
              <w:rPr>
                <w:sz w:val="19"/>
                <w:szCs w:val="19"/>
              </w:rPr>
            </w:pPr>
            <w:r>
              <w:rPr>
                <w:color w:val="000000"/>
                <w:sz w:val="19"/>
                <w:szCs w:val="19"/>
              </w:rPr>
              <w:t>№</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0134CE" w14:textId="77777777" w:rsidR="006C0E55" w:rsidRDefault="006C0E55" w:rsidP="005D1CFB">
            <w:pPr>
              <w:spacing w:line="240" w:lineRule="auto"/>
              <w:jc w:val="center"/>
              <w:rPr>
                <w:sz w:val="19"/>
                <w:szCs w:val="19"/>
              </w:rPr>
            </w:pPr>
            <w:r>
              <w:rPr>
                <w:color w:val="000000"/>
                <w:sz w:val="19"/>
                <w:szCs w:val="19"/>
              </w:rPr>
              <w:t>Авторы, составители</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38D64" w14:textId="77777777" w:rsidR="006C0E55" w:rsidRDefault="006C0E55" w:rsidP="005D1CFB">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404E6" w14:textId="77777777" w:rsidR="006C0E55" w:rsidRDefault="006C0E55" w:rsidP="005D1CFB">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CE803" w14:textId="77777777" w:rsidR="006C0E55" w:rsidRDefault="006C0E55" w:rsidP="005D1CFB">
            <w:pPr>
              <w:spacing w:line="240" w:lineRule="auto"/>
              <w:jc w:val="center"/>
              <w:rPr>
                <w:sz w:val="19"/>
                <w:szCs w:val="19"/>
              </w:rPr>
            </w:pPr>
            <w:r>
              <w:rPr>
                <w:color w:val="000000"/>
                <w:sz w:val="19"/>
                <w:szCs w:val="19"/>
              </w:rPr>
              <w:t>Количество/</w:t>
            </w:r>
          </w:p>
          <w:p w14:paraId="61FD899D" w14:textId="77777777" w:rsidR="006C0E55" w:rsidRDefault="006C0E55" w:rsidP="005D1CFB">
            <w:pPr>
              <w:spacing w:line="240" w:lineRule="auto"/>
              <w:jc w:val="center"/>
              <w:rPr>
                <w:sz w:val="19"/>
                <w:szCs w:val="19"/>
              </w:rPr>
            </w:pPr>
            <w:r>
              <w:rPr>
                <w:color w:val="000000"/>
                <w:sz w:val="19"/>
                <w:szCs w:val="19"/>
              </w:rPr>
              <w:t>название ЭБС</w:t>
            </w:r>
          </w:p>
        </w:tc>
      </w:tr>
      <w:tr w:rsidR="006C0E55" w:rsidRPr="006C0E55" w14:paraId="7373D78A" w14:textId="77777777" w:rsidTr="006C0E55">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BBC40" w14:textId="77777777" w:rsidR="006C0E55" w:rsidRDefault="006C0E55" w:rsidP="005D1CFB">
            <w:pPr>
              <w:spacing w:line="240" w:lineRule="auto"/>
              <w:jc w:val="center"/>
              <w:rPr>
                <w:sz w:val="19"/>
                <w:szCs w:val="19"/>
              </w:rPr>
            </w:pPr>
            <w:r>
              <w:rPr>
                <w:color w:val="000000"/>
                <w:sz w:val="19"/>
                <w:szCs w:val="19"/>
              </w:rPr>
              <w:t>Л1.1</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1C5A1" w14:textId="77777777" w:rsidR="006C0E55" w:rsidRPr="00F06773" w:rsidRDefault="006C0E55" w:rsidP="005D1CFB">
            <w:pPr>
              <w:spacing w:line="240" w:lineRule="auto"/>
              <w:rPr>
                <w:sz w:val="19"/>
                <w:szCs w:val="19"/>
              </w:rPr>
            </w:pPr>
            <w:r w:rsidRPr="00F06773">
              <w:rPr>
                <w:color w:val="000000"/>
                <w:sz w:val="19"/>
                <w:szCs w:val="19"/>
              </w:rPr>
              <w:t>Пятаева А. В., Раевич К. В.</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79E49" w14:textId="77777777" w:rsidR="006C0E55" w:rsidRPr="00F06773" w:rsidRDefault="006C0E55" w:rsidP="005D1CFB">
            <w:pPr>
              <w:spacing w:line="240" w:lineRule="auto"/>
              <w:rPr>
                <w:sz w:val="19"/>
                <w:szCs w:val="19"/>
              </w:rPr>
            </w:pPr>
            <w:r w:rsidRPr="00F06773">
              <w:rPr>
                <w:color w:val="000000"/>
                <w:sz w:val="19"/>
                <w:szCs w:val="19"/>
              </w:rPr>
              <w:t>Интеллектуальные системы и технологии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02678" w14:textId="77777777" w:rsidR="006C0E55" w:rsidRPr="00F06773" w:rsidRDefault="006C0E55" w:rsidP="005D1CFB">
            <w:pPr>
              <w:spacing w:line="240" w:lineRule="auto"/>
              <w:rPr>
                <w:sz w:val="19"/>
                <w:szCs w:val="19"/>
              </w:rPr>
            </w:pPr>
            <w:r w:rsidRPr="00F06773">
              <w:rPr>
                <w:color w:val="000000"/>
                <w:sz w:val="19"/>
                <w:szCs w:val="19"/>
              </w:rPr>
              <w:t>Красноярск: Сибирский федеральный университет, 2018, 144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09C2A" w14:textId="77777777" w:rsidR="006C0E55" w:rsidRPr="006C0E55" w:rsidRDefault="006C0E55" w:rsidP="005D1CFB">
            <w:pPr>
              <w:spacing w:line="240" w:lineRule="auto"/>
              <w:rPr>
                <w:sz w:val="19"/>
                <w:szCs w:val="19"/>
                <w:lang w:val="en-US"/>
              </w:rPr>
            </w:pPr>
            <w:r w:rsidRPr="006C0E55">
              <w:rPr>
                <w:color w:val="000000"/>
                <w:sz w:val="19"/>
                <w:szCs w:val="19"/>
                <w:lang w:val="en-US"/>
              </w:rPr>
              <w:t>978-5-7638- 3873-2, http://www.ipr bookshop.ru/8 4358.html</w:t>
            </w:r>
          </w:p>
        </w:tc>
      </w:tr>
      <w:tr w:rsidR="006C0E55" w:rsidRPr="006C0E55" w14:paraId="72FC50F8" w14:textId="77777777" w:rsidTr="006C0E55">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0B2A2" w14:textId="77777777" w:rsidR="006C0E55" w:rsidRDefault="006C0E55" w:rsidP="005D1CFB">
            <w:pPr>
              <w:spacing w:line="240" w:lineRule="auto"/>
              <w:jc w:val="center"/>
              <w:rPr>
                <w:sz w:val="19"/>
                <w:szCs w:val="19"/>
              </w:rPr>
            </w:pPr>
            <w:r>
              <w:rPr>
                <w:color w:val="000000"/>
                <w:sz w:val="19"/>
                <w:szCs w:val="19"/>
              </w:rPr>
              <w:t>Л1.2</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1C11B" w14:textId="77777777" w:rsidR="006C0E55" w:rsidRPr="00F06773" w:rsidRDefault="006C0E55" w:rsidP="005D1CFB">
            <w:pPr>
              <w:spacing w:line="240" w:lineRule="auto"/>
              <w:rPr>
                <w:sz w:val="19"/>
                <w:szCs w:val="19"/>
              </w:rPr>
            </w:pPr>
            <w:r w:rsidRPr="00F06773">
              <w:rPr>
                <w:color w:val="000000"/>
                <w:sz w:val="19"/>
                <w:szCs w:val="19"/>
              </w:rPr>
              <w:t>Перфильев Д. А., Раевич К. В., Пятаева А. В.</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9CA87" w14:textId="77777777" w:rsidR="006C0E55" w:rsidRPr="00F06773" w:rsidRDefault="006C0E55" w:rsidP="005D1CFB">
            <w:pPr>
              <w:spacing w:line="240" w:lineRule="auto"/>
              <w:rPr>
                <w:sz w:val="19"/>
                <w:szCs w:val="19"/>
              </w:rPr>
            </w:pPr>
            <w:r w:rsidRPr="00F06773">
              <w:rPr>
                <w:color w:val="000000"/>
                <w:sz w:val="19"/>
                <w:szCs w:val="19"/>
              </w:rPr>
              <w:t>Интеллектуальные системы поддержки принятия решений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B6CD8" w14:textId="77777777" w:rsidR="006C0E55" w:rsidRPr="00F06773" w:rsidRDefault="006C0E55" w:rsidP="005D1CFB">
            <w:pPr>
              <w:spacing w:line="240" w:lineRule="auto"/>
              <w:rPr>
                <w:sz w:val="19"/>
                <w:szCs w:val="19"/>
              </w:rPr>
            </w:pPr>
            <w:r w:rsidRPr="00F06773">
              <w:rPr>
                <w:color w:val="000000"/>
                <w:sz w:val="19"/>
                <w:szCs w:val="19"/>
              </w:rPr>
              <w:t>Красноярск: Сибирский федеральный университет, 2018, 136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B5F1B" w14:textId="77777777" w:rsidR="006C0E55" w:rsidRPr="006C0E55" w:rsidRDefault="006C0E55" w:rsidP="005D1CFB">
            <w:pPr>
              <w:spacing w:line="240" w:lineRule="auto"/>
              <w:rPr>
                <w:sz w:val="19"/>
                <w:szCs w:val="19"/>
                <w:lang w:val="en-US"/>
              </w:rPr>
            </w:pPr>
            <w:r w:rsidRPr="006C0E55">
              <w:rPr>
                <w:color w:val="000000"/>
                <w:sz w:val="19"/>
                <w:szCs w:val="19"/>
                <w:lang w:val="en-US"/>
              </w:rPr>
              <w:t>978-5-7638- 4011-7, http://www.ipr bookshop.ru/8 4359.html</w:t>
            </w:r>
          </w:p>
        </w:tc>
      </w:tr>
      <w:tr w:rsidR="006C0E55" w14:paraId="41629E63" w14:textId="77777777" w:rsidTr="006C0E55">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B22D8" w14:textId="77777777" w:rsidR="006C0E55" w:rsidRDefault="006C0E55" w:rsidP="005D1CFB">
            <w:pPr>
              <w:spacing w:line="240" w:lineRule="auto"/>
              <w:jc w:val="center"/>
              <w:rPr>
                <w:sz w:val="19"/>
                <w:szCs w:val="19"/>
              </w:rPr>
            </w:pPr>
            <w:r>
              <w:rPr>
                <w:color w:val="000000"/>
                <w:sz w:val="19"/>
                <w:szCs w:val="19"/>
              </w:rPr>
              <w:t>Л1.3</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48FE9" w14:textId="77777777" w:rsidR="006C0E55" w:rsidRPr="00F06773" w:rsidRDefault="006C0E55" w:rsidP="005D1CFB">
            <w:pPr>
              <w:spacing w:line="240" w:lineRule="auto"/>
              <w:rPr>
                <w:sz w:val="19"/>
                <w:szCs w:val="19"/>
              </w:rPr>
            </w:pPr>
            <w:r w:rsidRPr="00F06773">
              <w:rPr>
                <w:color w:val="000000"/>
                <w:sz w:val="19"/>
                <w:szCs w:val="19"/>
              </w:rPr>
              <w:t>Корячко В.П., Бакулева М.А., Орешков В.И.</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1B683" w14:textId="77777777" w:rsidR="006C0E55" w:rsidRPr="00F06773" w:rsidRDefault="006C0E55" w:rsidP="005D1CFB">
            <w:pPr>
              <w:spacing w:line="240" w:lineRule="auto"/>
              <w:rPr>
                <w:sz w:val="19"/>
                <w:szCs w:val="19"/>
              </w:rPr>
            </w:pPr>
            <w:r w:rsidRPr="00F06773">
              <w:rPr>
                <w:color w:val="000000"/>
                <w:sz w:val="19"/>
                <w:szCs w:val="19"/>
              </w:rPr>
              <w:t>Интеллектуальные системы и нечеткая логика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438367" w14:textId="77777777" w:rsidR="006C0E55" w:rsidRDefault="006C0E55" w:rsidP="005D1CFB">
            <w:pPr>
              <w:spacing w:line="240" w:lineRule="auto"/>
              <w:rPr>
                <w:sz w:val="19"/>
                <w:szCs w:val="19"/>
              </w:rPr>
            </w:pPr>
            <w:r>
              <w:rPr>
                <w:color w:val="000000"/>
                <w:sz w:val="19"/>
                <w:szCs w:val="19"/>
              </w:rPr>
              <w:t>М.: КУРС, 2017, 348с.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4C8A8" w14:textId="77777777" w:rsidR="006C0E55" w:rsidRDefault="006C0E55" w:rsidP="005D1CFB">
            <w:pPr>
              <w:spacing w:line="240" w:lineRule="auto"/>
              <w:rPr>
                <w:sz w:val="19"/>
                <w:szCs w:val="19"/>
              </w:rPr>
            </w:pPr>
            <w:r>
              <w:rPr>
                <w:color w:val="000000"/>
                <w:sz w:val="19"/>
                <w:szCs w:val="19"/>
              </w:rPr>
              <w:t>978-5-906923- 39-4, 1</w:t>
            </w:r>
          </w:p>
        </w:tc>
      </w:tr>
      <w:tr w:rsidR="006C0E55" w14:paraId="16487D05" w14:textId="77777777" w:rsidTr="006C0E55">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30F22" w14:textId="3653C996" w:rsidR="006C0E55" w:rsidRDefault="006C0E55" w:rsidP="005D1CFB">
            <w:pPr>
              <w:spacing w:line="240" w:lineRule="auto"/>
              <w:jc w:val="center"/>
              <w:rPr>
                <w:sz w:val="19"/>
                <w:szCs w:val="19"/>
              </w:rPr>
            </w:pPr>
            <w:r>
              <w:rPr>
                <w:b/>
                <w:color w:val="000000"/>
                <w:sz w:val="19"/>
                <w:szCs w:val="19"/>
              </w:rPr>
              <w:t>2.1.2. Дополнительная литература</w:t>
            </w:r>
          </w:p>
        </w:tc>
      </w:tr>
      <w:tr w:rsidR="006C0E55" w14:paraId="2F282721"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0F16B" w14:textId="77777777" w:rsidR="006C0E55" w:rsidRDefault="006C0E55" w:rsidP="005D1CFB">
            <w:pPr>
              <w:spacing w:line="240" w:lineRule="auto"/>
              <w:jc w:val="center"/>
              <w:rPr>
                <w:sz w:val="19"/>
                <w:szCs w:val="19"/>
              </w:rPr>
            </w:pPr>
            <w:r>
              <w:rPr>
                <w:color w:val="000000"/>
                <w:sz w:val="19"/>
                <w:szCs w:val="19"/>
              </w:rPr>
              <w:t>№</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A9673" w14:textId="77777777" w:rsidR="006C0E55" w:rsidRDefault="006C0E55" w:rsidP="005D1CFB">
            <w:pPr>
              <w:spacing w:line="240" w:lineRule="auto"/>
              <w:jc w:val="center"/>
              <w:rPr>
                <w:sz w:val="19"/>
                <w:szCs w:val="19"/>
              </w:rPr>
            </w:pPr>
            <w:r>
              <w:rPr>
                <w:color w:val="000000"/>
                <w:sz w:val="19"/>
                <w:szCs w:val="19"/>
              </w:rPr>
              <w:t>Авторы, составители</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A87EE" w14:textId="77777777" w:rsidR="006C0E55" w:rsidRDefault="006C0E55" w:rsidP="005D1CFB">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D7A40" w14:textId="77777777" w:rsidR="006C0E55" w:rsidRDefault="006C0E55" w:rsidP="005D1CFB">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792FC" w14:textId="77777777" w:rsidR="006C0E55" w:rsidRDefault="006C0E55" w:rsidP="005D1CFB">
            <w:pPr>
              <w:spacing w:line="240" w:lineRule="auto"/>
              <w:jc w:val="center"/>
              <w:rPr>
                <w:sz w:val="19"/>
                <w:szCs w:val="19"/>
              </w:rPr>
            </w:pPr>
            <w:r>
              <w:rPr>
                <w:color w:val="000000"/>
                <w:sz w:val="19"/>
                <w:szCs w:val="19"/>
              </w:rPr>
              <w:t>Количество/</w:t>
            </w:r>
          </w:p>
          <w:p w14:paraId="75BEAE0D" w14:textId="77777777" w:rsidR="006C0E55" w:rsidRDefault="006C0E55" w:rsidP="005D1CFB">
            <w:pPr>
              <w:spacing w:line="240" w:lineRule="auto"/>
              <w:jc w:val="center"/>
              <w:rPr>
                <w:sz w:val="19"/>
                <w:szCs w:val="19"/>
              </w:rPr>
            </w:pPr>
            <w:r>
              <w:rPr>
                <w:color w:val="000000"/>
                <w:sz w:val="19"/>
                <w:szCs w:val="19"/>
              </w:rPr>
              <w:t>название ЭБС</w:t>
            </w:r>
          </w:p>
        </w:tc>
      </w:tr>
      <w:tr w:rsidR="006C0E55" w14:paraId="5EF62E76"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0300C" w14:textId="41F55641" w:rsidR="006C0E55" w:rsidRDefault="006C0E55" w:rsidP="006C0E55">
            <w:pPr>
              <w:spacing w:line="240" w:lineRule="auto"/>
              <w:jc w:val="center"/>
              <w:rPr>
                <w:color w:val="000000"/>
                <w:sz w:val="19"/>
                <w:szCs w:val="19"/>
              </w:rPr>
            </w:pPr>
            <w:r>
              <w:rPr>
                <w:color w:val="000000"/>
                <w:sz w:val="19"/>
                <w:szCs w:val="19"/>
              </w:rPr>
              <w:t>№</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03FA2" w14:textId="7BFAD42D" w:rsidR="006C0E55" w:rsidRDefault="006C0E55" w:rsidP="006C0E55">
            <w:pPr>
              <w:spacing w:line="240" w:lineRule="auto"/>
              <w:jc w:val="center"/>
              <w:rPr>
                <w:color w:val="000000"/>
                <w:sz w:val="19"/>
                <w:szCs w:val="19"/>
              </w:rPr>
            </w:pPr>
            <w:r>
              <w:rPr>
                <w:color w:val="000000"/>
                <w:sz w:val="19"/>
                <w:szCs w:val="19"/>
              </w:rPr>
              <w:t>Авторы, составители</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A60CAF" w14:textId="60AAB702" w:rsidR="006C0E55" w:rsidRDefault="006C0E55" w:rsidP="006C0E55">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15F73" w14:textId="103BC0E4" w:rsidR="006C0E55" w:rsidRDefault="006C0E55" w:rsidP="006C0E55">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3934A" w14:textId="77777777" w:rsidR="006C0E55" w:rsidRDefault="006C0E55" w:rsidP="006C0E55">
            <w:pPr>
              <w:spacing w:line="240" w:lineRule="auto"/>
              <w:jc w:val="center"/>
              <w:rPr>
                <w:sz w:val="19"/>
                <w:szCs w:val="19"/>
              </w:rPr>
            </w:pPr>
            <w:r>
              <w:rPr>
                <w:color w:val="000000"/>
                <w:sz w:val="19"/>
                <w:szCs w:val="19"/>
              </w:rPr>
              <w:t>Количество/</w:t>
            </w:r>
          </w:p>
          <w:p w14:paraId="7FF7C2B9" w14:textId="0A165B06" w:rsidR="006C0E55" w:rsidRDefault="006C0E55" w:rsidP="006C0E55">
            <w:pPr>
              <w:spacing w:line="240" w:lineRule="auto"/>
              <w:jc w:val="center"/>
              <w:rPr>
                <w:color w:val="000000"/>
                <w:sz w:val="19"/>
                <w:szCs w:val="19"/>
              </w:rPr>
            </w:pPr>
            <w:r>
              <w:rPr>
                <w:color w:val="000000"/>
                <w:sz w:val="19"/>
                <w:szCs w:val="19"/>
              </w:rPr>
              <w:t>название ЭБС</w:t>
            </w:r>
          </w:p>
        </w:tc>
      </w:tr>
      <w:tr w:rsidR="006C0E55" w:rsidRPr="006C0E55" w14:paraId="2F26A180"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D1649" w14:textId="16AEA031" w:rsidR="006C0E55" w:rsidRDefault="006C0E55" w:rsidP="006C0E55">
            <w:pPr>
              <w:spacing w:line="240" w:lineRule="auto"/>
              <w:jc w:val="center"/>
              <w:rPr>
                <w:color w:val="000000"/>
                <w:sz w:val="19"/>
                <w:szCs w:val="19"/>
              </w:rPr>
            </w:pPr>
            <w:r>
              <w:rPr>
                <w:color w:val="000000"/>
                <w:sz w:val="19"/>
                <w:szCs w:val="19"/>
              </w:rPr>
              <w:t>Л2.1</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CD71F" w14:textId="44443551" w:rsidR="006C0E55" w:rsidRDefault="006C0E55" w:rsidP="006C0E55">
            <w:pPr>
              <w:spacing w:line="240" w:lineRule="auto"/>
              <w:jc w:val="center"/>
              <w:rPr>
                <w:color w:val="000000"/>
                <w:sz w:val="19"/>
                <w:szCs w:val="19"/>
              </w:rPr>
            </w:pPr>
            <w:r w:rsidRPr="00F06773">
              <w:rPr>
                <w:color w:val="000000"/>
                <w:sz w:val="19"/>
                <w:szCs w:val="19"/>
              </w:rPr>
              <w:t>Громов А.Ю., Колесенков А.Н.</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5899D" w14:textId="07BE4324" w:rsidR="006C0E55" w:rsidRDefault="006C0E55" w:rsidP="006C0E55">
            <w:pPr>
              <w:spacing w:line="240" w:lineRule="auto"/>
              <w:jc w:val="center"/>
              <w:rPr>
                <w:color w:val="000000"/>
                <w:sz w:val="19"/>
                <w:szCs w:val="19"/>
              </w:rPr>
            </w:pPr>
            <w:r w:rsidRPr="00F06773">
              <w:rPr>
                <w:color w:val="000000"/>
                <w:sz w:val="19"/>
                <w:szCs w:val="19"/>
              </w:rPr>
              <w:t>Информационные технологии в электронном бизнесе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1D4592" w14:textId="29225FF8" w:rsidR="006C0E55" w:rsidRDefault="006C0E55" w:rsidP="006C0E55">
            <w:pPr>
              <w:spacing w:line="240" w:lineRule="auto"/>
              <w:jc w:val="center"/>
              <w:rPr>
                <w:color w:val="000000"/>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02BD58" w14:textId="26C88729" w:rsidR="006C0E55" w:rsidRPr="006C0E55" w:rsidRDefault="006C0E55" w:rsidP="006C0E55">
            <w:pPr>
              <w:spacing w:line="240" w:lineRule="auto"/>
              <w:jc w:val="center"/>
              <w:rPr>
                <w:color w:val="000000"/>
                <w:sz w:val="19"/>
                <w:szCs w:val="19"/>
                <w:lang w:val="en-US"/>
              </w:rPr>
            </w:pPr>
            <w:r w:rsidRPr="006C0E55">
              <w:rPr>
                <w:color w:val="000000"/>
                <w:sz w:val="19"/>
                <w:szCs w:val="19"/>
                <w:lang w:val="en-US"/>
              </w:rPr>
              <w:t>, https://elib.rsre u.ru/ebs/downl oad/734</w:t>
            </w:r>
          </w:p>
        </w:tc>
      </w:tr>
      <w:tr w:rsidR="006C0E55" w14:paraId="76E4C393"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4CEB31" w14:textId="75F5F01B" w:rsidR="006C0E55" w:rsidRDefault="006C0E55" w:rsidP="006C0E55">
            <w:pPr>
              <w:spacing w:line="240" w:lineRule="auto"/>
              <w:jc w:val="center"/>
              <w:rPr>
                <w:color w:val="000000"/>
                <w:sz w:val="19"/>
                <w:szCs w:val="19"/>
              </w:rPr>
            </w:pPr>
            <w:r>
              <w:rPr>
                <w:color w:val="000000"/>
                <w:sz w:val="19"/>
                <w:szCs w:val="19"/>
              </w:rPr>
              <w:t>Л2.2</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E75EE4" w14:textId="77092F32" w:rsidR="006C0E55" w:rsidRDefault="006C0E55" w:rsidP="006C0E55">
            <w:pPr>
              <w:spacing w:line="240" w:lineRule="auto"/>
              <w:jc w:val="center"/>
              <w:rPr>
                <w:color w:val="000000"/>
                <w:sz w:val="19"/>
                <w:szCs w:val="19"/>
              </w:rPr>
            </w:pPr>
            <w:r w:rsidRPr="00F06773">
              <w:rPr>
                <w:color w:val="000000"/>
                <w:sz w:val="19"/>
                <w:szCs w:val="19"/>
              </w:rPr>
              <w:t>Кубланов В.С., Бабич М.В., Петренко Т.С.</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00B20" w14:textId="366486E1" w:rsidR="006C0E55" w:rsidRDefault="006C0E55" w:rsidP="006C0E55">
            <w:pPr>
              <w:spacing w:line="240" w:lineRule="auto"/>
              <w:jc w:val="center"/>
              <w:rPr>
                <w:color w:val="000000"/>
                <w:sz w:val="19"/>
                <w:szCs w:val="19"/>
              </w:rPr>
            </w:pPr>
            <w:r w:rsidRPr="00F06773">
              <w:rPr>
                <w:color w:val="000000"/>
                <w:sz w:val="19"/>
                <w:szCs w:val="19"/>
              </w:rPr>
              <w:t>Интеллектуальные системы нейрореабилитации: от электрического ската до полифакторной электростимуляции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278A3E" w14:textId="49972700" w:rsidR="006C0E55" w:rsidRDefault="006C0E55" w:rsidP="006C0E55">
            <w:pPr>
              <w:spacing w:line="240" w:lineRule="auto"/>
              <w:jc w:val="center"/>
              <w:rPr>
                <w:color w:val="000000"/>
                <w:sz w:val="19"/>
                <w:szCs w:val="19"/>
              </w:rPr>
            </w:pPr>
            <w:r>
              <w:rPr>
                <w:color w:val="000000"/>
                <w:sz w:val="19"/>
                <w:szCs w:val="19"/>
              </w:rPr>
              <w:t>Старый Оскол: ТНТ, 2021, 280с.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F282B" w14:textId="46C00CDB" w:rsidR="006C0E55" w:rsidRDefault="006C0E55" w:rsidP="006C0E55">
            <w:pPr>
              <w:spacing w:line="240" w:lineRule="auto"/>
              <w:jc w:val="center"/>
              <w:rPr>
                <w:color w:val="000000"/>
                <w:sz w:val="19"/>
                <w:szCs w:val="19"/>
              </w:rPr>
            </w:pPr>
            <w:r>
              <w:rPr>
                <w:color w:val="000000"/>
                <w:sz w:val="19"/>
                <w:szCs w:val="19"/>
              </w:rPr>
              <w:t>978-5-94178- 695-4, 1</w:t>
            </w:r>
          </w:p>
        </w:tc>
      </w:tr>
      <w:tr w:rsidR="006C0E55" w14:paraId="494F072C" w14:textId="77777777" w:rsidTr="006C0E55">
        <w:trPr>
          <w:trHeight w:hRule="exact" w:val="29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B1E87" w14:textId="309D57A7" w:rsidR="006C0E55" w:rsidRDefault="006C0E55" w:rsidP="005D1CFB">
            <w:pPr>
              <w:spacing w:line="240" w:lineRule="auto"/>
              <w:jc w:val="center"/>
              <w:rPr>
                <w:color w:val="000000"/>
                <w:sz w:val="19"/>
                <w:szCs w:val="19"/>
              </w:rPr>
            </w:pPr>
            <w:r>
              <w:rPr>
                <w:b/>
                <w:color w:val="000000"/>
                <w:sz w:val="19"/>
                <w:szCs w:val="19"/>
              </w:rPr>
              <w:t>2.1.3. Методические разработки</w:t>
            </w:r>
          </w:p>
        </w:tc>
      </w:tr>
      <w:tr w:rsidR="006C0E55" w14:paraId="1D40F8A2"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B8EDB" w14:textId="0DDB2948" w:rsidR="006C0E55" w:rsidRDefault="006C0E55" w:rsidP="006C0E55">
            <w:pPr>
              <w:spacing w:line="240" w:lineRule="auto"/>
              <w:jc w:val="center"/>
              <w:rPr>
                <w:color w:val="000000"/>
                <w:sz w:val="19"/>
                <w:szCs w:val="19"/>
              </w:rPr>
            </w:pPr>
            <w:r>
              <w:rPr>
                <w:color w:val="000000"/>
                <w:sz w:val="19"/>
                <w:szCs w:val="19"/>
              </w:rPr>
              <w:t>№</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8414D2" w14:textId="2BCB62A2" w:rsidR="006C0E55" w:rsidRDefault="006C0E55" w:rsidP="006C0E55">
            <w:pPr>
              <w:spacing w:line="240" w:lineRule="auto"/>
              <w:jc w:val="center"/>
              <w:rPr>
                <w:color w:val="000000"/>
                <w:sz w:val="19"/>
                <w:szCs w:val="19"/>
              </w:rPr>
            </w:pPr>
            <w:r>
              <w:rPr>
                <w:color w:val="000000"/>
                <w:sz w:val="19"/>
                <w:szCs w:val="19"/>
              </w:rPr>
              <w:t>Авторы, составители</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1F64AD" w14:textId="3493B286" w:rsidR="006C0E55" w:rsidRDefault="006C0E55" w:rsidP="006C0E55">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661705" w14:textId="21349812" w:rsidR="006C0E55" w:rsidRDefault="006C0E55" w:rsidP="006C0E55">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AB8C3" w14:textId="77777777" w:rsidR="006C0E55" w:rsidRDefault="006C0E55" w:rsidP="006C0E55">
            <w:pPr>
              <w:spacing w:line="240" w:lineRule="auto"/>
              <w:jc w:val="center"/>
              <w:rPr>
                <w:sz w:val="19"/>
                <w:szCs w:val="19"/>
              </w:rPr>
            </w:pPr>
            <w:r>
              <w:rPr>
                <w:color w:val="000000"/>
                <w:sz w:val="19"/>
                <w:szCs w:val="19"/>
              </w:rPr>
              <w:t>Количество/</w:t>
            </w:r>
          </w:p>
          <w:p w14:paraId="358DD569" w14:textId="0B4F02F6" w:rsidR="006C0E55" w:rsidRDefault="006C0E55" w:rsidP="006C0E55">
            <w:pPr>
              <w:spacing w:line="240" w:lineRule="auto"/>
              <w:jc w:val="center"/>
              <w:rPr>
                <w:color w:val="000000"/>
                <w:sz w:val="19"/>
                <w:szCs w:val="19"/>
              </w:rPr>
            </w:pPr>
            <w:r>
              <w:rPr>
                <w:color w:val="000000"/>
                <w:sz w:val="19"/>
                <w:szCs w:val="19"/>
              </w:rPr>
              <w:t>название ЭБС</w:t>
            </w:r>
          </w:p>
        </w:tc>
      </w:tr>
      <w:tr w:rsidR="006C0E55" w:rsidRPr="006C0E55" w14:paraId="3125509A"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93E08" w14:textId="71313D0E" w:rsidR="006C0E55" w:rsidRDefault="006C0E55" w:rsidP="006C0E55">
            <w:pPr>
              <w:spacing w:line="240" w:lineRule="auto"/>
              <w:jc w:val="center"/>
              <w:rPr>
                <w:color w:val="000000"/>
                <w:sz w:val="19"/>
                <w:szCs w:val="19"/>
              </w:rPr>
            </w:pPr>
            <w:r>
              <w:rPr>
                <w:color w:val="000000"/>
                <w:sz w:val="19"/>
                <w:szCs w:val="19"/>
              </w:rPr>
              <w:t>Л3.1</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DB0CB" w14:textId="090029F1" w:rsidR="006C0E55" w:rsidRDefault="006C0E55" w:rsidP="006C0E55">
            <w:pPr>
              <w:spacing w:line="240" w:lineRule="auto"/>
              <w:jc w:val="center"/>
              <w:rPr>
                <w:color w:val="000000"/>
                <w:sz w:val="19"/>
                <w:szCs w:val="19"/>
              </w:rPr>
            </w:pPr>
            <w:r w:rsidRPr="00F06773">
              <w:rPr>
                <w:color w:val="000000"/>
                <w:sz w:val="19"/>
                <w:szCs w:val="19"/>
              </w:rPr>
              <w:t>Демидова Л.А., Соколова Ю.С.</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42733" w14:textId="6655ACBC" w:rsidR="006C0E55" w:rsidRDefault="006C0E55" w:rsidP="006C0E55">
            <w:pPr>
              <w:spacing w:line="240" w:lineRule="auto"/>
              <w:jc w:val="center"/>
              <w:rPr>
                <w:color w:val="000000"/>
                <w:sz w:val="19"/>
                <w:szCs w:val="19"/>
              </w:rPr>
            </w:pPr>
            <w:r w:rsidRPr="00F06773">
              <w:rPr>
                <w:color w:val="000000"/>
                <w:sz w:val="19"/>
                <w:szCs w:val="19"/>
              </w:rPr>
              <w:t xml:space="preserve">Интеллектуальный анализ данных в пакете </w:t>
            </w:r>
            <w:r>
              <w:rPr>
                <w:color w:val="000000"/>
                <w:sz w:val="19"/>
                <w:szCs w:val="19"/>
              </w:rPr>
              <w:t>Statistica</w:t>
            </w:r>
            <w:r w:rsidRPr="00F06773">
              <w:rPr>
                <w:color w:val="000000"/>
                <w:sz w:val="19"/>
                <w:szCs w:val="19"/>
              </w:rPr>
              <w:t xml:space="preserve">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00A5FF" w14:textId="7FD08C3F" w:rsidR="006C0E55" w:rsidRDefault="006C0E55" w:rsidP="006C0E55">
            <w:pPr>
              <w:spacing w:line="240" w:lineRule="auto"/>
              <w:jc w:val="center"/>
              <w:rPr>
                <w:color w:val="000000"/>
                <w:sz w:val="19"/>
                <w:szCs w:val="19"/>
              </w:rPr>
            </w:pPr>
            <w:r>
              <w:rPr>
                <w:color w:val="000000"/>
                <w:sz w:val="19"/>
                <w:szCs w:val="19"/>
              </w:rPr>
              <w:t>Рязань: РИЦ РГРТУ, 2018,</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CF2A4" w14:textId="7EA158ED" w:rsidR="006C0E55" w:rsidRPr="006C0E55" w:rsidRDefault="006C0E55" w:rsidP="006C0E55">
            <w:pPr>
              <w:spacing w:line="240" w:lineRule="auto"/>
              <w:jc w:val="center"/>
              <w:rPr>
                <w:color w:val="000000"/>
                <w:sz w:val="19"/>
                <w:szCs w:val="19"/>
                <w:lang w:val="en-US"/>
              </w:rPr>
            </w:pPr>
            <w:r w:rsidRPr="006C0E55">
              <w:rPr>
                <w:color w:val="000000"/>
                <w:sz w:val="19"/>
                <w:szCs w:val="19"/>
                <w:lang w:val="en-US"/>
              </w:rPr>
              <w:t>, https://elib.rsre u.ru/ebs/downl oad/1838</w:t>
            </w:r>
          </w:p>
        </w:tc>
      </w:tr>
      <w:tr w:rsidR="006C0E55" w14:paraId="2243DA8B"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ED40B" w14:textId="0EDD68AC" w:rsidR="006C0E55" w:rsidRDefault="006C0E55" w:rsidP="006C0E55">
            <w:pPr>
              <w:spacing w:line="240" w:lineRule="auto"/>
              <w:jc w:val="center"/>
              <w:rPr>
                <w:color w:val="000000"/>
                <w:sz w:val="19"/>
                <w:szCs w:val="19"/>
              </w:rPr>
            </w:pPr>
            <w:r>
              <w:rPr>
                <w:color w:val="000000"/>
                <w:sz w:val="19"/>
                <w:szCs w:val="19"/>
              </w:rPr>
              <w:t>Л3.2</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994EC" w14:textId="5F05499A" w:rsidR="006C0E55" w:rsidRDefault="006C0E55" w:rsidP="006C0E55">
            <w:pPr>
              <w:spacing w:line="240" w:lineRule="auto"/>
              <w:jc w:val="center"/>
              <w:rPr>
                <w:color w:val="000000"/>
                <w:sz w:val="19"/>
                <w:szCs w:val="19"/>
              </w:rPr>
            </w:pPr>
            <w:r w:rsidRPr="00F06773">
              <w:rPr>
                <w:color w:val="000000"/>
                <w:sz w:val="19"/>
                <w:szCs w:val="19"/>
              </w:rPr>
              <w:t>Громов А.Ю., Колесенков А.Н.</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2DCEE" w14:textId="68E57ED8" w:rsidR="006C0E55" w:rsidRDefault="006C0E55" w:rsidP="006C0E55">
            <w:pPr>
              <w:spacing w:line="240" w:lineRule="auto"/>
              <w:jc w:val="center"/>
              <w:rPr>
                <w:color w:val="000000"/>
                <w:sz w:val="19"/>
                <w:szCs w:val="19"/>
              </w:rPr>
            </w:pPr>
            <w:r w:rsidRPr="00F06773">
              <w:rPr>
                <w:color w:val="000000"/>
                <w:sz w:val="19"/>
                <w:szCs w:val="19"/>
              </w:rPr>
              <w:t>Информационные технологии в электронном бизнесе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225CF8" w14:textId="474025DF" w:rsidR="006C0E55" w:rsidRDefault="006C0E55" w:rsidP="006C0E55">
            <w:pPr>
              <w:spacing w:line="240" w:lineRule="auto"/>
              <w:jc w:val="center"/>
              <w:rPr>
                <w:color w:val="000000"/>
                <w:sz w:val="19"/>
                <w:szCs w:val="19"/>
              </w:rPr>
            </w:pPr>
            <w:r>
              <w:rPr>
                <w:color w:val="000000"/>
                <w:sz w:val="19"/>
                <w:szCs w:val="19"/>
              </w:rPr>
              <w:t>Рязань, 2014, 52с.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56D04" w14:textId="02F9AA17" w:rsidR="006C0E55" w:rsidRDefault="006C0E55" w:rsidP="006C0E55">
            <w:pPr>
              <w:spacing w:line="240" w:lineRule="auto"/>
              <w:jc w:val="center"/>
              <w:rPr>
                <w:color w:val="000000"/>
                <w:sz w:val="19"/>
                <w:szCs w:val="19"/>
              </w:rPr>
            </w:pPr>
            <w:r>
              <w:rPr>
                <w:color w:val="000000"/>
                <w:sz w:val="19"/>
                <w:szCs w:val="19"/>
              </w:rPr>
              <w:t>, 1</w:t>
            </w:r>
          </w:p>
        </w:tc>
      </w:tr>
      <w:tr w:rsidR="006C0E55" w:rsidRPr="006C0E55" w14:paraId="2C0D9A42" w14:textId="77777777" w:rsidTr="006C0E5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C0B4B" w14:textId="3EFEF22C" w:rsidR="006C0E55" w:rsidRDefault="006C0E55" w:rsidP="006C0E55">
            <w:pPr>
              <w:spacing w:line="240" w:lineRule="auto"/>
              <w:jc w:val="center"/>
              <w:rPr>
                <w:color w:val="000000"/>
                <w:sz w:val="19"/>
                <w:szCs w:val="19"/>
              </w:rPr>
            </w:pPr>
            <w:r>
              <w:rPr>
                <w:color w:val="000000"/>
                <w:sz w:val="19"/>
                <w:szCs w:val="19"/>
              </w:rPr>
              <w:t>Л3.3</w:t>
            </w:r>
          </w:p>
        </w:tc>
        <w:tc>
          <w:tcPr>
            <w:tcW w:w="17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A0BE4" w14:textId="559D5635" w:rsidR="006C0E55" w:rsidRDefault="006C0E55" w:rsidP="006C0E55">
            <w:pPr>
              <w:spacing w:line="240" w:lineRule="auto"/>
              <w:jc w:val="center"/>
              <w:rPr>
                <w:color w:val="000000"/>
                <w:sz w:val="19"/>
                <w:szCs w:val="19"/>
              </w:rPr>
            </w:pPr>
            <w:r w:rsidRPr="00F06773">
              <w:rPr>
                <w:color w:val="000000"/>
                <w:sz w:val="19"/>
                <w:szCs w:val="19"/>
              </w:rPr>
              <w:t>Бобиков А.И., Катаев А.А.</w:t>
            </w:r>
          </w:p>
        </w:tc>
        <w:tc>
          <w:tcPr>
            <w:tcW w:w="26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72D41" w14:textId="10010008" w:rsidR="006C0E55" w:rsidRDefault="006C0E55" w:rsidP="006C0E55">
            <w:pPr>
              <w:spacing w:line="240" w:lineRule="auto"/>
              <w:jc w:val="center"/>
              <w:rPr>
                <w:color w:val="000000"/>
                <w:sz w:val="19"/>
                <w:szCs w:val="19"/>
              </w:rPr>
            </w:pPr>
            <w:r w:rsidRPr="00F06773">
              <w:rPr>
                <w:color w:val="000000"/>
                <w:sz w:val="19"/>
                <w:szCs w:val="19"/>
              </w:rPr>
              <w:t>Интеллектуальные системы управления: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FE12B" w14:textId="116ADF0B" w:rsidR="006C0E55" w:rsidRDefault="006C0E55" w:rsidP="006C0E55">
            <w:pPr>
              <w:spacing w:line="240" w:lineRule="auto"/>
              <w:jc w:val="center"/>
              <w:rPr>
                <w:color w:val="000000"/>
                <w:sz w:val="19"/>
                <w:szCs w:val="19"/>
              </w:rPr>
            </w:pPr>
            <w:r>
              <w:rPr>
                <w:color w:val="000000"/>
                <w:sz w:val="19"/>
                <w:szCs w:val="19"/>
              </w:rPr>
              <w:t>Рязань: РИЦ РГРТУ,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DFE31" w14:textId="4BFB5BF2" w:rsidR="006C0E55" w:rsidRPr="006C0E55" w:rsidRDefault="006C0E55" w:rsidP="006C0E55">
            <w:pPr>
              <w:spacing w:line="240" w:lineRule="auto"/>
              <w:jc w:val="center"/>
              <w:rPr>
                <w:color w:val="000000"/>
                <w:sz w:val="19"/>
                <w:szCs w:val="19"/>
                <w:lang w:val="en-US"/>
              </w:rPr>
            </w:pPr>
            <w:r w:rsidRPr="006C0E55">
              <w:rPr>
                <w:color w:val="000000"/>
                <w:sz w:val="19"/>
                <w:szCs w:val="19"/>
                <w:lang w:val="en-US"/>
              </w:rPr>
              <w:t>, https://elib.rsre u.ru/ebs/downl oad/2578</w:t>
            </w:r>
          </w:p>
        </w:tc>
      </w:tr>
    </w:tbl>
    <w:p w14:paraId="3271E0F3" w14:textId="77777777" w:rsidR="006C0E55" w:rsidRPr="006C0E55" w:rsidRDefault="006C0E55" w:rsidP="006C0E55">
      <w:pPr>
        <w:rPr>
          <w:sz w:val="0"/>
          <w:szCs w:val="0"/>
          <w:lang w:val="en-US"/>
        </w:rPr>
      </w:pPr>
      <w:r w:rsidRPr="006C0E55">
        <w:rPr>
          <w:lang w:val="en-US"/>
        </w:rPr>
        <w:br w:type="page"/>
      </w:r>
    </w:p>
    <w:p w14:paraId="4BDD4E5C" w14:textId="77777777" w:rsidR="00EC20A3" w:rsidRPr="006C0E55" w:rsidRDefault="00EC20A3" w:rsidP="006C0E55">
      <w:pPr>
        <w:ind w:firstLine="0"/>
        <w:rPr>
          <w:lang w:val="en-US"/>
        </w:rPr>
      </w:pPr>
    </w:p>
    <w:sectPr w:rsidR="00EC20A3" w:rsidRPr="006C0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2204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42"/>
    <w:rsid w:val="00130D42"/>
    <w:rsid w:val="00350768"/>
    <w:rsid w:val="006C0E55"/>
    <w:rsid w:val="00EC20A3"/>
    <w:rsid w:val="00F402E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65EB"/>
  <w15:chartTrackingRefBased/>
  <w15:docId w15:val="{D9A01663-7619-4FDC-B931-CF87BEEF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E55"/>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C0E55"/>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6C0E55"/>
    <w:rPr>
      <w:rFonts w:ascii="Times New Roman" w:eastAsia="Times New Roman" w:hAnsi="Times New Roman" w:cs="Times New Roman"/>
      <w:kern w:val="0"/>
      <w:sz w:val="28"/>
      <w:szCs w:val="20"/>
      <w:lang w:eastAsia="ru-RU"/>
      <w14:ligatures w14:val="none"/>
    </w:rPr>
  </w:style>
  <w:style w:type="paragraph" w:customStyle="1" w:styleId="Default">
    <w:name w:val="Default"/>
    <w:rsid w:val="006C0E5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6C0E55"/>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6C0E55"/>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6C0E55"/>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6C0E55"/>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6C0E55"/>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6C0E55"/>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6C0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2047">
      <w:bodyDiv w:val="1"/>
      <w:marLeft w:val="0"/>
      <w:marRight w:val="0"/>
      <w:marTop w:val="0"/>
      <w:marBottom w:val="0"/>
      <w:divBdr>
        <w:top w:val="none" w:sz="0" w:space="0" w:color="auto"/>
        <w:left w:val="none" w:sz="0" w:space="0" w:color="auto"/>
        <w:bottom w:val="none" w:sz="0" w:space="0" w:color="auto"/>
        <w:right w:val="none" w:sz="0" w:space="0" w:color="auto"/>
      </w:divBdr>
    </w:div>
    <w:div w:id="14075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3380</Words>
  <Characters>19267</Characters>
  <Application>Microsoft Office Word</Application>
  <DocSecurity>0</DocSecurity>
  <Lines>160</Lines>
  <Paragraphs>45</Paragraphs>
  <ScaleCrop>false</ScaleCrop>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2023-09-22T01:23:00Z</dcterms:created>
  <dcterms:modified xsi:type="dcterms:W3CDTF">2023-09-22T14:38:00Z</dcterms:modified>
</cp:coreProperties>
</file>