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D0B2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14:paraId="5A8E0A83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636393B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393E46A7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14:paraId="252953AE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3D7BF9FA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14:paraId="5831B566" w14:textId="77777777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608F222" w14:textId="2F145773"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 xml:space="preserve">Кафедра </w:t>
      </w:r>
      <w:r w:rsidR="00014F98">
        <w:rPr>
          <w:rFonts w:ascii="Times New Roman" w:eastAsia="TimesNewRomanPSMT" w:hAnsi="Times New Roman" w:cs="Times New Roman"/>
          <w:sz w:val="24"/>
          <w:szCs w:val="24"/>
          <w:lang w:eastAsia="zh-CN"/>
        </w:rPr>
        <w:t>ЭВМ</w:t>
      </w:r>
    </w:p>
    <w:p w14:paraId="203DC14B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7C2D23E6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AC71D99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73C757E9" w14:textId="77777777"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4184840C" w14:textId="77777777"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14:paraId="13CAAAB0" w14:textId="3A6BACB9" w:rsidR="008675CD" w:rsidRDefault="00B272BB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5F6526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 w:rsidR="005F6526"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14:paraId="6102CBBF" w14:textId="77777777"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434F45DD" w14:textId="77777777"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53380334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6DFCC84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2B5A9A2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3E39A935" w14:textId="77777777"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1D2BBF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14:paraId="0B2421E5" w14:textId="77777777"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04350A10" w14:textId="7D015AD8"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  <w:r w:rsidR="00014F98">
        <w:rPr>
          <w:rFonts w:ascii="Times New Roman" w:hAnsi="Times New Roman"/>
          <w:sz w:val="28"/>
          <w:szCs w:val="28"/>
        </w:rPr>
        <w:t>, очно-заочная</w:t>
      </w:r>
    </w:p>
    <w:p w14:paraId="01CFC050" w14:textId="77777777"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A116EE4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7F2A7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84C8A2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11D221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B72FAD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ACEB13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C2E89B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625EB3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D7AB14" w14:textId="77777777"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8B5F3C" w14:textId="77777777" w:rsidR="00945E06" w:rsidRDefault="00945E06" w:rsidP="00945E06">
      <w:pPr>
        <w:rPr>
          <w:rFonts w:ascii="Times New Roman" w:hAnsi="Times New Roman"/>
          <w:sz w:val="28"/>
          <w:szCs w:val="28"/>
        </w:rPr>
      </w:pPr>
    </w:p>
    <w:p w14:paraId="2B5B5C9E" w14:textId="77777777" w:rsidR="00014F98" w:rsidRDefault="00014F98" w:rsidP="00945E06"/>
    <w:p w14:paraId="39D16E45" w14:textId="77777777"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32800F14" w14:textId="77777777"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75CF4D13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2CCCD7CD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497F9DBA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3FD2C2A2" w14:textId="77777777"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14:paraId="1381A76E" w14:textId="77777777"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14:paraId="7000F3FC" w14:textId="77777777"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14:paraId="6F9D0042" w14:textId="77777777"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751FCB99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14:paraId="5FD2B4E0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14:paraId="3171DECD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14:paraId="787D27C0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14:paraId="746AE350" w14:textId="77777777"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>по результатам выполнения обучающимися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439F69ED" w14:textId="77777777"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14:paraId="55AF784C" w14:textId="77777777"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14:paraId="47A6D539" w14:textId="77777777"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14:paraId="664ECED6" w14:textId="77777777"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14:paraId="7861CD7E" w14:textId="77777777"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14:paraId="5B154E3D" w14:textId="77777777"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14:paraId="5B67508D" w14:textId="77777777"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>Сформированность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допуска обучающегося к этапу промежуточной аттестации – зачету и экзамену.</w:t>
      </w:r>
    </w:p>
    <w:p w14:paraId="258A1B9F" w14:textId="77777777"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«зачтено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«зачтено / не зачтено» принимает преподаватель курса на основании приведенных ниже критериев.</w:t>
      </w:r>
    </w:p>
    <w:p w14:paraId="3E5279E7" w14:textId="77777777"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7D1B7645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14:paraId="21952FBA" w14:textId="77777777"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14:paraId="2DCB68D6" w14:textId="77777777" w:rsidTr="00862B48">
        <w:tc>
          <w:tcPr>
            <w:tcW w:w="4672" w:type="dxa"/>
          </w:tcPr>
          <w:p w14:paraId="7354B361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14:paraId="13729504" w14:textId="77777777"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14:paraId="1EAD7AC9" w14:textId="77777777" w:rsidTr="00862B48">
        <w:tc>
          <w:tcPr>
            <w:tcW w:w="4672" w:type="dxa"/>
          </w:tcPr>
          <w:p w14:paraId="6F819DED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14:paraId="5A94722D" w14:textId="77777777"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14:paraId="0BED038A" w14:textId="77777777"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14:paraId="004C2699" w14:textId="77777777"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716A31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14:paraId="0E038C88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3932FE22" w14:textId="77777777"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14:paraId="744C1EE6" w14:textId="77777777"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14:paraId="274A5D16" w14:textId="77777777"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AE1CE76" w14:textId="77777777"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BA6AEB" w14:textId="77777777"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14:paraId="51A4A27F" w14:textId="77777777"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14:paraId="5C232743" w14:textId="77777777" w:rsidTr="00862B48">
        <w:tc>
          <w:tcPr>
            <w:tcW w:w="4672" w:type="dxa"/>
          </w:tcPr>
          <w:p w14:paraId="33FAB5FC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14:paraId="342441D7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Обучающийся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14:paraId="6DFE9EE8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14:paraId="0F9DB512" w14:textId="77777777" w:rsidTr="00862B48">
        <w:tc>
          <w:tcPr>
            <w:tcW w:w="4672" w:type="dxa"/>
          </w:tcPr>
          <w:p w14:paraId="4BA60E48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14:paraId="3C7EAAEF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14:paraId="6270774D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14:paraId="3D82832D" w14:textId="77777777" w:rsidTr="00862B48">
        <w:tc>
          <w:tcPr>
            <w:tcW w:w="4672" w:type="dxa"/>
          </w:tcPr>
          <w:p w14:paraId="30381CD3" w14:textId="77777777"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14:paraId="73B6A7B6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Обучающийся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14:paraId="414CE1E2" w14:textId="77777777"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14:paraId="6EE2968F" w14:textId="77777777" w:rsidTr="00862B48">
        <w:tc>
          <w:tcPr>
            <w:tcW w:w="4672" w:type="dxa"/>
          </w:tcPr>
          <w:p w14:paraId="52EF3AA6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14:paraId="3EA9E253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14:paraId="165C52D6" w14:textId="77777777"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5B6DC58" w14:textId="77777777"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14:paraId="532FE120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14:paraId="6EDC7B90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1B7D3595" w14:textId="77777777"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2D7D48C2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14:paraId="3A5CF3B9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1AFED15B" w14:textId="77777777"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14:paraId="3CB25F09" w14:textId="77777777"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14:paraId="703A8F25" w14:textId="77777777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4A0FB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08650" w14:textId="77777777"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14:paraId="1ABD8FB2" w14:textId="77777777"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50F7" w14:textId="77777777"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14:paraId="72B5017F" w14:textId="77777777"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14:paraId="25076963" w14:textId="77777777"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C55F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14:paraId="1A00E0C0" w14:textId="77777777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28324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DC9EE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7EBC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D2E0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14:paraId="678FF590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AE584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3C288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AC37B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2AFD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14:paraId="70CD76A1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C845C" w14:textId="77777777"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14:paraId="78FE783D" w14:textId="77777777"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7AC8D" w14:textId="77777777"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388BF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D3F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14:paraId="7661FDC5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CFEC5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67DD8" w14:textId="77777777"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69CBD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CD43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4BEA4B92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01C8F5FE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177B0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95DFF" w14:textId="77777777"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7EF4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695C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1CDDBDD9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2B3ABEF2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1C1AE" w14:textId="77777777"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14:paraId="13BFF0BB" w14:textId="77777777"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2E91C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5B355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ADC2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386F91D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2B6E4DE1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1B97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B22E1" w14:textId="77777777"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60654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9045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14:paraId="4174730B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09F5418A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E8542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B0A9E" w14:textId="77777777"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340D6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218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14:paraId="1F794268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14:paraId="65D8F623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FEFA0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F89235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DE739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6C19" w14:textId="77777777" w:rsidR="00601C7B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14:paraId="2A7BAE42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601C7B" w:rsidRPr="00161BA2" w14:paraId="07B343BF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7869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31B95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5FCF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87C4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14:paraId="71B9032C" w14:textId="77777777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AAC30" w14:textId="77777777"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C70F2" w14:textId="77777777"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5E702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  <w:p w14:paraId="7E6C0247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3BC" w14:textId="77777777"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14:paraId="61BBB1CF" w14:textId="77777777"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78A131BB" w14:textId="77777777"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AFDC379" w14:textId="77777777"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14:paraId="5440F291" w14:textId="77777777"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5AA676F2" w14:textId="77777777"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14:paraId="3F2E0CB0" w14:textId="77777777"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64A98F8E" w14:textId="77777777"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целью оценки эффективности освоения разделов курса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14:paraId="57F52FB3" w14:textId="77777777"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7433BC31" w14:textId="77777777"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14:paraId="4F0F8935" w14:textId="77777777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79FA7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44D39D" w14:textId="77777777"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376F0F1" w14:textId="77777777"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6559F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14:paraId="216B1DDC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F84EE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14:paraId="486B6DA9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AC602" w14:textId="77777777"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268EC1D6" w14:textId="77777777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54050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10A2A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C392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5171AAC0" w14:textId="77777777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EE3B7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62CD6E" w14:textId="77777777"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FC8A7" w14:textId="77777777"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новые</w:t>
            </w:r>
          </w:p>
        </w:tc>
      </w:tr>
      <w:tr w:rsidR="0069397A" w14:paraId="235C2FEE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059CD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5871BCFA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E6BA2CE" w14:textId="77777777"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22518677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CA03D9A" w14:textId="77777777"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680388" w14:textId="77777777"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14:paraId="189F68B0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787CB" w14:textId="77777777"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представляет собой первичная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1011316B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7EA191F6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697E22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518AA41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85987" w14:textId="77777777"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1366AECC" w14:textId="77777777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FD6D8" w14:textId="77777777" w:rsidR="0069397A" w:rsidRPr="00601C7B" w:rsidRDefault="00601C7B" w:rsidP="00601C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пубоикация?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1EB11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3D9C6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6384D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AC4BB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89FCD9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5CC2E" w14:textId="77777777"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500E72D2" w14:textId="77777777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C876B" w14:textId="77777777"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F3F8BE" w14:textId="77777777"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14:paraId="019A75BB" w14:textId="77777777"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14:paraId="1DA33F35" w14:textId="77777777"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C978B" w14:textId="77777777"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14:paraId="3C440495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7B0C7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14:paraId="20259338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оригинальном  исследовании,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D8569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14:paraId="36EB1859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09023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14:paraId="3156578C" w14:textId="77777777"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8695E9D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5F952F" w14:textId="77777777"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14:paraId="08963B21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1D3DD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9B4B4" w14:textId="77777777"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соответствие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14:paraId="3414AA46" w14:textId="77777777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71D76" w14:textId="77777777"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14:paraId="3CE1DB62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14:paraId="3FAA1C30" w14:textId="77777777"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C083241" w14:textId="77777777"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17CD921" w14:textId="77777777"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2A806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14:paraId="148D69D5" w14:textId="77777777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50CD5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A1334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9FAB34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77A04A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D0BC7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C9A36A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EF657" w14:textId="77777777"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021DE88" w14:textId="77777777"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14:paraId="7E62CC30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14:paraId="2F4043E7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4F79AF23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14:paraId="0A40B0BA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6EC88F55" w14:textId="77777777"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14:paraId="1F2F9FD3" w14:textId="77777777"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01132385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14:paraId="56464BD4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14:paraId="61D7EBCA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14:paraId="337D9FA4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14:paraId="756228B2" w14:textId="77777777"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14:paraId="51C037DD" w14:textId="77777777"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14:paraId="562BF539" w14:textId="77777777"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14:paraId="6F6B60AC" w14:textId="77777777"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обучающийся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обучающийся исправляет указанные ошибки и подает письменную работу на повторную проверку. </w:t>
      </w:r>
    </w:p>
    <w:p w14:paraId="0568A5F1" w14:textId="77777777"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14:paraId="1AB2C0FB" w14:textId="77777777"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14:paraId="56A21A06" w14:textId="77777777"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14:paraId="23CD44E7" w14:textId="77777777"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14:paraId="14D91AE7" w14:textId="77777777"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014F98" w14:paraId="048721A9" w14:textId="77777777" w:rsidTr="00776A4D">
        <w:tc>
          <w:tcPr>
            <w:tcW w:w="9242" w:type="dxa"/>
          </w:tcPr>
          <w:p w14:paraId="67E9C03F" w14:textId="77777777"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14:paraId="0D8110CC" w14:textId="77777777"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14:paraId="2B6E28C5" w14:textId="77777777"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14:paraId="3C1ECC0F" w14:textId="77777777"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14:paraId="4F230B70" w14:textId="77777777"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14:paraId="0E7AA6A0" w14:textId="77777777"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14:paraId="125700EC" w14:textId="77777777"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14:paraId="2ECB2B70" w14:textId="77777777"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14:paraId="434E2906" w14:textId="77777777"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14:paraId="2888B402" w14:textId="77777777"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14:paraId="1F6E68A0" w14:textId="77777777" w:rsidR="00945E06" w:rsidRDefault="00945E06" w:rsidP="00945E06"/>
    <w:p w14:paraId="69B088EE" w14:textId="77777777"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E06"/>
    <w:rsid w:val="00014F98"/>
    <w:rsid w:val="000358B6"/>
    <w:rsid w:val="00096385"/>
    <w:rsid w:val="001123ED"/>
    <w:rsid w:val="0011708C"/>
    <w:rsid w:val="001A769E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76A4D"/>
    <w:rsid w:val="007E6982"/>
    <w:rsid w:val="008206E2"/>
    <w:rsid w:val="008675CD"/>
    <w:rsid w:val="008702CF"/>
    <w:rsid w:val="0091376A"/>
    <w:rsid w:val="00945E06"/>
    <w:rsid w:val="009A50C0"/>
    <w:rsid w:val="00AD11B5"/>
    <w:rsid w:val="00B272BB"/>
    <w:rsid w:val="00B5368F"/>
    <w:rsid w:val="00B62E13"/>
    <w:rsid w:val="00C0383A"/>
    <w:rsid w:val="00C82777"/>
    <w:rsid w:val="00D03340"/>
    <w:rsid w:val="00D268A0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4C93"/>
  <w15:docId w15:val="{5B1E29AA-B018-427B-BE8E-709E332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 Панина</cp:lastModifiedBy>
  <cp:revision>33</cp:revision>
  <dcterms:created xsi:type="dcterms:W3CDTF">2019-09-22T08:19:00Z</dcterms:created>
  <dcterms:modified xsi:type="dcterms:W3CDTF">2023-09-30T11:16:00Z</dcterms:modified>
</cp:coreProperties>
</file>