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60" w:rsidRPr="001267AC" w:rsidRDefault="006E1460" w:rsidP="006E1460">
      <w:pPr>
        <w:widowControl w:val="0"/>
        <w:suppressAutoHyphens/>
        <w:autoSpaceDE w:val="0"/>
        <w:autoSpaceDN w:val="0"/>
        <w:jc w:val="center"/>
        <w:rPr>
          <w:rFonts w:eastAsia="Calibri"/>
          <w:color w:val="000000"/>
          <w:sz w:val="28"/>
          <w:szCs w:val="28"/>
        </w:rPr>
      </w:pPr>
      <w:bookmarkStart w:id="0" w:name="_GoBack"/>
      <w:bookmarkEnd w:id="0"/>
      <w:r w:rsidRPr="001267AC">
        <w:rPr>
          <w:rFonts w:eastAsia="Calibri"/>
          <w:color w:val="000000"/>
          <w:sz w:val="28"/>
          <w:szCs w:val="28"/>
        </w:rPr>
        <w:t>МИНИСТЕРСТВО НАУКИ И ВЫСШЕГО ОБРАЗОВАНИЯ РОССИЙСКОЙ ФЕДЕРАЦИИ</w:t>
      </w:r>
    </w:p>
    <w:p w:rsidR="006E1460" w:rsidRPr="001267AC" w:rsidRDefault="006E1460" w:rsidP="006E1460">
      <w:pPr>
        <w:widowControl w:val="0"/>
        <w:spacing w:after="5"/>
        <w:ind w:left="5"/>
        <w:jc w:val="center"/>
        <w:rPr>
          <w:color w:val="000000"/>
          <w:sz w:val="28"/>
          <w:szCs w:val="28"/>
          <w:lang w:eastAsia="zh-CN"/>
        </w:rPr>
      </w:pPr>
    </w:p>
    <w:p w:rsidR="006E1460" w:rsidRPr="001267AC" w:rsidRDefault="006E1460" w:rsidP="006E1460">
      <w:pPr>
        <w:widowControl w:val="0"/>
        <w:spacing w:after="5"/>
        <w:ind w:left="5"/>
        <w:jc w:val="center"/>
        <w:rPr>
          <w:color w:val="000000"/>
          <w:sz w:val="28"/>
          <w:szCs w:val="28"/>
          <w:lang w:eastAsia="zh-CN"/>
        </w:rPr>
      </w:pPr>
      <w:r w:rsidRPr="001267AC">
        <w:rPr>
          <w:color w:val="000000"/>
          <w:sz w:val="28"/>
          <w:szCs w:val="28"/>
          <w:lang w:eastAsia="zh-CN"/>
        </w:rPr>
        <w:t>ФЕДЕРАЛЬНОЕ ГОСУДАРСТВЕННОЕ БЮДЖЕТНОЕ ОБРАЗОВАТЕЛЬНОЕ</w:t>
      </w:r>
    </w:p>
    <w:p w:rsidR="006E1460" w:rsidRPr="001267AC" w:rsidRDefault="006E1460" w:rsidP="006E1460">
      <w:pPr>
        <w:widowControl w:val="0"/>
        <w:spacing w:after="5"/>
        <w:ind w:left="5"/>
        <w:jc w:val="center"/>
        <w:rPr>
          <w:color w:val="000000"/>
          <w:sz w:val="28"/>
          <w:szCs w:val="28"/>
          <w:lang w:eastAsia="zh-CN"/>
        </w:rPr>
      </w:pPr>
      <w:r w:rsidRPr="001267AC">
        <w:rPr>
          <w:color w:val="000000"/>
          <w:sz w:val="28"/>
          <w:szCs w:val="28"/>
          <w:lang w:eastAsia="zh-CN"/>
        </w:rPr>
        <w:t>УЧРЕЖДЕНИЕ ВЫСШЕГО ОБРАЗОВАНИЯ</w:t>
      </w:r>
    </w:p>
    <w:p w:rsidR="006E1460" w:rsidRPr="001267AC" w:rsidRDefault="006E1460" w:rsidP="006E1460">
      <w:pPr>
        <w:widowControl w:val="0"/>
        <w:spacing w:after="5"/>
        <w:ind w:left="5"/>
        <w:jc w:val="center"/>
        <w:rPr>
          <w:color w:val="000000"/>
          <w:sz w:val="28"/>
          <w:szCs w:val="28"/>
          <w:lang w:eastAsia="zh-CN"/>
        </w:rPr>
      </w:pPr>
      <w:r w:rsidRPr="001267AC">
        <w:rPr>
          <w:color w:val="000000"/>
          <w:sz w:val="28"/>
          <w:szCs w:val="28"/>
          <w:lang w:eastAsia="zh-CN"/>
        </w:rPr>
        <w:t>«РЯЗАНСКИЙ ГОСУДАРСТВЕННЫЙ РАДИОТЕХНИЧЕСКИЙ УНИВЕРСИТЕТ</w:t>
      </w:r>
    </w:p>
    <w:p w:rsidR="006E1460" w:rsidRPr="001267AC" w:rsidRDefault="006E1460" w:rsidP="006E1460">
      <w:pPr>
        <w:widowControl w:val="0"/>
        <w:spacing w:after="5"/>
        <w:ind w:left="5"/>
        <w:jc w:val="center"/>
        <w:rPr>
          <w:color w:val="000000"/>
          <w:sz w:val="28"/>
          <w:szCs w:val="28"/>
          <w:lang w:eastAsia="zh-CN"/>
        </w:rPr>
      </w:pPr>
      <w:r w:rsidRPr="001267AC">
        <w:rPr>
          <w:color w:val="000000"/>
          <w:sz w:val="28"/>
          <w:szCs w:val="28"/>
          <w:lang w:eastAsia="zh-CN"/>
        </w:rPr>
        <w:t xml:space="preserve"> ИМЕНИ В.Ф. УТКИНА»</w:t>
      </w:r>
    </w:p>
    <w:p w:rsidR="006E1460" w:rsidRPr="001267AC" w:rsidRDefault="006E1460" w:rsidP="006E1460">
      <w:pPr>
        <w:widowControl w:val="0"/>
        <w:spacing w:after="5"/>
        <w:ind w:left="5"/>
        <w:jc w:val="center"/>
        <w:rPr>
          <w:color w:val="000000"/>
          <w:sz w:val="28"/>
          <w:szCs w:val="28"/>
          <w:lang w:eastAsia="zh-CN"/>
        </w:rPr>
      </w:pPr>
    </w:p>
    <w:p w:rsidR="00BB48D4" w:rsidRPr="001267AC" w:rsidRDefault="00BB48D4" w:rsidP="00BB48D4">
      <w:pPr>
        <w:pStyle w:val="a3"/>
        <w:spacing w:before="238" w:beforeAutospacing="0" w:after="198"/>
        <w:jc w:val="center"/>
        <w:rPr>
          <w:sz w:val="28"/>
          <w:szCs w:val="28"/>
        </w:rPr>
      </w:pPr>
      <w:r w:rsidRPr="001267AC">
        <w:rPr>
          <w:sz w:val="28"/>
          <w:szCs w:val="28"/>
        </w:rPr>
        <w:t>Кафедра «Иностранных языков»</w:t>
      </w:r>
    </w:p>
    <w:tbl>
      <w:tblPr>
        <w:tblW w:w="9741" w:type="dxa"/>
        <w:tblCellSpacing w:w="0" w:type="dxa"/>
        <w:tblInd w:w="-426" w:type="dxa"/>
        <w:tblCellMar>
          <w:top w:w="105" w:type="dxa"/>
          <w:left w:w="105" w:type="dxa"/>
          <w:bottom w:w="105" w:type="dxa"/>
          <w:right w:w="105" w:type="dxa"/>
        </w:tblCellMar>
        <w:tblLook w:val="0000" w:firstRow="0" w:lastRow="0" w:firstColumn="0" w:lastColumn="0" w:noHBand="0" w:noVBand="0"/>
      </w:tblPr>
      <w:tblGrid>
        <w:gridCol w:w="4915"/>
        <w:gridCol w:w="1142"/>
        <w:gridCol w:w="3684"/>
      </w:tblGrid>
      <w:tr w:rsidR="00BB48D4" w:rsidRPr="001267AC" w:rsidTr="006E1460">
        <w:trPr>
          <w:tblCellSpacing w:w="0" w:type="dxa"/>
        </w:trPr>
        <w:tc>
          <w:tcPr>
            <w:tcW w:w="4915" w:type="dxa"/>
            <w:shd w:val="clear" w:color="auto" w:fill="auto"/>
          </w:tcPr>
          <w:p w:rsidR="00BB48D4" w:rsidRPr="001267AC" w:rsidRDefault="00BB48D4"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СОГЛАСОВАНО</w:t>
            </w:r>
          </w:p>
          <w:p w:rsidR="00BB48D4" w:rsidRPr="001267AC" w:rsidRDefault="00BB48D4"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Декан ФВТ</w:t>
            </w:r>
          </w:p>
          <w:p w:rsidR="006E1460" w:rsidRPr="001267AC" w:rsidRDefault="006E1460"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_</w:t>
            </w:r>
            <w:r w:rsidR="00BB48D4" w:rsidRPr="001267AC">
              <w:rPr>
                <w:rFonts w:eastAsia="TimesNewRomanPSMT"/>
                <w:color w:val="000000"/>
                <w:sz w:val="28"/>
                <w:szCs w:val="28"/>
                <w:lang w:eastAsia="zh-CN"/>
              </w:rPr>
              <w:t xml:space="preserve">___________ А.Н. </w:t>
            </w:r>
            <w:proofErr w:type="spellStart"/>
            <w:r w:rsidR="00BB48D4" w:rsidRPr="001267AC">
              <w:rPr>
                <w:rFonts w:eastAsia="TimesNewRomanPSMT"/>
                <w:color w:val="000000"/>
                <w:sz w:val="28"/>
                <w:szCs w:val="28"/>
                <w:lang w:eastAsia="zh-CN"/>
              </w:rPr>
              <w:t>Пылькин</w:t>
            </w:r>
            <w:proofErr w:type="spellEnd"/>
          </w:p>
          <w:p w:rsidR="008A1282" w:rsidRPr="001267AC" w:rsidRDefault="006E1460"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«___»_________2019</w:t>
            </w:r>
            <w:r w:rsidR="00BB48D4" w:rsidRPr="001267AC">
              <w:rPr>
                <w:rFonts w:eastAsia="TimesNewRomanPSMT"/>
                <w:color w:val="000000"/>
                <w:sz w:val="28"/>
                <w:szCs w:val="28"/>
                <w:lang w:eastAsia="zh-CN"/>
              </w:rPr>
              <w:t xml:space="preserve"> г.</w:t>
            </w:r>
          </w:p>
        </w:tc>
        <w:tc>
          <w:tcPr>
            <w:tcW w:w="1142" w:type="dxa"/>
            <w:shd w:val="clear" w:color="auto" w:fill="auto"/>
          </w:tcPr>
          <w:p w:rsidR="00BB48D4" w:rsidRPr="001267AC" w:rsidRDefault="00BB48D4" w:rsidP="006E1460">
            <w:pPr>
              <w:widowControl w:val="0"/>
              <w:autoSpaceDE w:val="0"/>
              <w:spacing w:after="5"/>
              <w:jc w:val="center"/>
              <w:rPr>
                <w:rFonts w:eastAsia="TimesNewRomanPSMT"/>
                <w:color w:val="000000"/>
                <w:sz w:val="28"/>
                <w:szCs w:val="28"/>
                <w:lang w:eastAsia="zh-CN"/>
              </w:rPr>
            </w:pPr>
          </w:p>
        </w:tc>
        <w:tc>
          <w:tcPr>
            <w:tcW w:w="3684" w:type="dxa"/>
            <w:shd w:val="clear" w:color="auto" w:fill="auto"/>
          </w:tcPr>
          <w:p w:rsidR="002E7B87" w:rsidRPr="002E7B87" w:rsidRDefault="002E7B87" w:rsidP="002E7B87">
            <w:pPr>
              <w:widowControl w:val="0"/>
              <w:autoSpaceDE w:val="0"/>
              <w:spacing w:after="5"/>
              <w:jc w:val="center"/>
              <w:rPr>
                <w:rFonts w:eastAsia="TimesNewRomanPSMT"/>
                <w:color w:val="000000"/>
                <w:sz w:val="28"/>
                <w:szCs w:val="28"/>
                <w:lang w:eastAsia="zh-CN"/>
              </w:rPr>
            </w:pPr>
            <w:r w:rsidRPr="002E7B87">
              <w:rPr>
                <w:rFonts w:eastAsia="TimesNewRomanPSMT"/>
                <w:color w:val="000000"/>
                <w:sz w:val="28"/>
                <w:szCs w:val="28"/>
                <w:lang w:eastAsia="zh-CN"/>
              </w:rPr>
              <w:t>«УТВЕРЖДАЮ»</w:t>
            </w:r>
          </w:p>
          <w:p w:rsidR="002E7B87" w:rsidRPr="002E7B87" w:rsidRDefault="002E7B87" w:rsidP="002E7B87">
            <w:pPr>
              <w:widowControl w:val="0"/>
              <w:autoSpaceDE w:val="0"/>
              <w:spacing w:after="5"/>
              <w:jc w:val="center"/>
              <w:rPr>
                <w:rFonts w:eastAsia="TimesNewRomanPSMT"/>
                <w:color w:val="000000"/>
                <w:sz w:val="28"/>
                <w:szCs w:val="28"/>
                <w:lang w:eastAsia="zh-CN"/>
              </w:rPr>
            </w:pPr>
          </w:p>
          <w:p w:rsidR="002E7B87" w:rsidRPr="002E7B87" w:rsidRDefault="002E7B87" w:rsidP="002E7B87">
            <w:pPr>
              <w:widowControl w:val="0"/>
              <w:autoSpaceDE w:val="0"/>
              <w:spacing w:after="5"/>
              <w:jc w:val="center"/>
              <w:rPr>
                <w:rFonts w:eastAsia="TimesNewRomanPSMT"/>
                <w:color w:val="000000"/>
                <w:sz w:val="28"/>
                <w:szCs w:val="28"/>
                <w:lang w:eastAsia="zh-CN"/>
              </w:rPr>
            </w:pPr>
            <w:r w:rsidRPr="002E7B87">
              <w:rPr>
                <w:rFonts w:eastAsia="TimesNewRomanPSMT"/>
                <w:color w:val="000000"/>
                <w:sz w:val="28"/>
                <w:szCs w:val="28"/>
                <w:lang w:eastAsia="zh-CN"/>
              </w:rPr>
              <w:t>Прорект</w:t>
            </w:r>
            <w:r w:rsidR="00EC28AD">
              <w:rPr>
                <w:rFonts w:eastAsia="TimesNewRomanPSMT"/>
                <w:color w:val="000000"/>
                <w:sz w:val="28"/>
                <w:szCs w:val="28"/>
                <w:lang w:eastAsia="zh-CN"/>
              </w:rPr>
              <w:t xml:space="preserve">ор </w:t>
            </w:r>
            <w:proofErr w:type="spellStart"/>
            <w:r w:rsidR="00EC28AD">
              <w:rPr>
                <w:rFonts w:eastAsia="TimesNewRomanPSMT"/>
                <w:color w:val="000000"/>
                <w:sz w:val="28"/>
                <w:szCs w:val="28"/>
                <w:lang w:eastAsia="zh-CN"/>
              </w:rPr>
              <w:t>РОПиМД</w:t>
            </w:r>
            <w:proofErr w:type="spellEnd"/>
            <w:r w:rsidR="00EC28AD">
              <w:rPr>
                <w:rFonts w:eastAsia="TimesNewRomanPSMT"/>
                <w:color w:val="000000"/>
                <w:sz w:val="28"/>
                <w:szCs w:val="28"/>
                <w:lang w:eastAsia="zh-CN"/>
              </w:rPr>
              <w:t xml:space="preserve"> ___________/Корячко</w:t>
            </w:r>
            <w:r w:rsidR="00051E53">
              <w:rPr>
                <w:rFonts w:eastAsia="TimesNewRomanPSMT"/>
                <w:color w:val="000000"/>
                <w:sz w:val="28"/>
                <w:szCs w:val="28"/>
                <w:lang w:eastAsia="zh-CN"/>
              </w:rPr>
              <w:t xml:space="preserve"> А</w:t>
            </w:r>
            <w:r w:rsidRPr="002E7B87">
              <w:rPr>
                <w:rFonts w:eastAsia="TimesNewRomanPSMT"/>
                <w:color w:val="000000"/>
                <w:sz w:val="28"/>
                <w:szCs w:val="28"/>
                <w:lang w:eastAsia="zh-CN"/>
              </w:rPr>
              <w:t>.В./</w:t>
            </w:r>
          </w:p>
          <w:p w:rsidR="002E7B87" w:rsidRPr="002E7B87" w:rsidRDefault="002E7B87" w:rsidP="002E7B87">
            <w:pPr>
              <w:widowControl w:val="0"/>
              <w:autoSpaceDE w:val="0"/>
              <w:spacing w:after="5"/>
              <w:jc w:val="center"/>
              <w:rPr>
                <w:rFonts w:eastAsia="TimesNewRomanPSMT"/>
                <w:color w:val="000000"/>
                <w:sz w:val="28"/>
                <w:szCs w:val="28"/>
                <w:lang w:eastAsia="zh-CN"/>
              </w:rPr>
            </w:pPr>
            <w:r w:rsidRPr="002E7B87">
              <w:rPr>
                <w:rFonts w:eastAsia="TimesNewRomanPSMT"/>
                <w:color w:val="000000"/>
                <w:sz w:val="28"/>
                <w:szCs w:val="28"/>
                <w:lang w:eastAsia="zh-CN"/>
              </w:rPr>
              <w:t>«_____»___________20__ г.</w:t>
            </w:r>
          </w:p>
          <w:p w:rsidR="00BB48D4" w:rsidRPr="001267AC" w:rsidRDefault="00BB48D4" w:rsidP="006E1460">
            <w:pPr>
              <w:widowControl w:val="0"/>
              <w:autoSpaceDE w:val="0"/>
              <w:spacing w:after="5"/>
              <w:jc w:val="center"/>
              <w:rPr>
                <w:rFonts w:eastAsia="TimesNewRomanPSMT"/>
                <w:color w:val="000000"/>
                <w:sz w:val="28"/>
                <w:szCs w:val="28"/>
                <w:lang w:eastAsia="zh-CN"/>
              </w:rPr>
            </w:pPr>
          </w:p>
        </w:tc>
      </w:tr>
      <w:tr w:rsidR="00BB48D4" w:rsidRPr="001267AC" w:rsidTr="006E1460">
        <w:trPr>
          <w:tblCellSpacing w:w="0" w:type="dxa"/>
        </w:trPr>
        <w:tc>
          <w:tcPr>
            <w:tcW w:w="4915" w:type="dxa"/>
            <w:shd w:val="clear" w:color="auto" w:fill="auto"/>
          </w:tcPr>
          <w:p w:rsidR="00BB48D4" w:rsidRPr="001267AC" w:rsidRDefault="00BB48D4"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Руководитель ОПОП</w:t>
            </w:r>
          </w:p>
          <w:p w:rsidR="00BB48D4" w:rsidRPr="001267AC" w:rsidRDefault="00BB48D4"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 xml:space="preserve">__________ В.Н. </w:t>
            </w:r>
            <w:proofErr w:type="spellStart"/>
            <w:r w:rsidRPr="001267AC">
              <w:rPr>
                <w:rFonts w:eastAsia="TimesNewRomanPSMT"/>
                <w:color w:val="000000"/>
                <w:sz w:val="28"/>
                <w:szCs w:val="28"/>
                <w:lang w:eastAsia="zh-CN"/>
              </w:rPr>
              <w:t>Пржегорлинский</w:t>
            </w:r>
            <w:proofErr w:type="spellEnd"/>
          </w:p>
          <w:p w:rsidR="00BB48D4" w:rsidRPr="001267AC" w:rsidRDefault="006E1460" w:rsidP="006E1460">
            <w:pPr>
              <w:widowControl w:val="0"/>
              <w:autoSpaceDE w:val="0"/>
              <w:spacing w:after="5"/>
              <w:jc w:val="center"/>
              <w:rPr>
                <w:rFonts w:eastAsia="TimesNewRomanPSMT"/>
                <w:color w:val="000000"/>
                <w:sz w:val="28"/>
                <w:szCs w:val="28"/>
                <w:lang w:eastAsia="zh-CN"/>
              </w:rPr>
            </w:pPr>
            <w:r w:rsidRPr="001267AC">
              <w:rPr>
                <w:rFonts w:eastAsia="TimesNewRomanPSMT"/>
                <w:color w:val="000000"/>
                <w:sz w:val="28"/>
                <w:szCs w:val="28"/>
                <w:lang w:eastAsia="zh-CN"/>
              </w:rPr>
              <w:t>«___»_________2019</w:t>
            </w:r>
            <w:r w:rsidR="00BB48D4" w:rsidRPr="001267AC">
              <w:rPr>
                <w:rFonts w:eastAsia="TimesNewRomanPSMT"/>
                <w:color w:val="000000"/>
                <w:sz w:val="28"/>
                <w:szCs w:val="28"/>
                <w:lang w:eastAsia="zh-CN"/>
              </w:rPr>
              <w:t xml:space="preserve"> г.</w:t>
            </w:r>
          </w:p>
        </w:tc>
        <w:tc>
          <w:tcPr>
            <w:tcW w:w="1142" w:type="dxa"/>
            <w:shd w:val="clear" w:color="auto" w:fill="auto"/>
          </w:tcPr>
          <w:p w:rsidR="00BB48D4" w:rsidRPr="001267AC" w:rsidRDefault="00BB48D4" w:rsidP="006E1460">
            <w:pPr>
              <w:widowControl w:val="0"/>
              <w:autoSpaceDE w:val="0"/>
              <w:spacing w:after="5"/>
              <w:jc w:val="center"/>
              <w:rPr>
                <w:rFonts w:eastAsia="TimesNewRomanPSMT"/>
                <w:color w:val="000000"/>
                <w:sz w:val="28"/>
                <w:szCs w:val="28"/>
                <w:lang w:eastAsia="zh-CN"/>
              </w:rPr>
            </w:pPr>
          </w:p>
        </w:tc>
        <w:tc>
          <w:tcPr>
            <w:tcW w:w="3684" w:type="dxa"/>
            <w:shd w:val="clear" w:color="auto" w:fill="auto"/>
          </w:tcPr>
          <w:p w:rsidR="00BB48D4" w:rsidRPr="001267AC" w:rsidRDefault="00BB48D4" w:rsidP="006E1460">
            <w:pPr>
              <w:widowControl w:val="0"/>
              <w:autoSpaceDE w:val="0"/>
              <w:spacing w:after="5"/>
              <w:jc w:val="center"/>
              <w:rPr>
                <w:rFonts w:eastAsia="TimesNewRomanPSMT"/>
                <w:color w:val="000000"/>
                <w:sz w:val="28"/>
                <w:szCs w:val="28"/>
                <w:lang w:eastAsia="zh-CN"/>
              </w:rPr>
            </w:pPr>
          </w:p>
        </w:tc>
      </w:tr>
    </w:tbl>
    <w:p w:rsidR="006E1460" w:rsidRPr="001267AC" w:rsidRDefault="006E1460" w:rsidP="001267AC">
      <w:pPr>
        <w:pStyle w:val="a3"/>
        <w:spacing w:after="0" w:line="360" w:lineRule="auto"/>
        <w:rPr>
          <w:b/>
          <w:bCs/>
          <w:sz w:val="28"/>
          <w:szCs w:val="28"/>
        </w:rPr>
      </w:pPr>
    </w:p>
    <w:p w:rsidR="001267AC" w:rsidRPr="00CB077F" w:rsidRDefault="001267AC" w:rsidP="001267AC">
      <w:pPr>
        <w:shd w:val="clear" w:color="auto" w:fill="FFFFFF"/>
        <w:suppressAutoHyphens/>
        <w:jc w:val="center"/>
        <w:rPr>
          <w:rFonts w:eastAsia="Calibri"/>
          <w:b/>
          <w:bCs/>
          <w:color w:val="000000"/>
          <w:sz w:val="28"/>
          <w:szCs w:val="28"/>
          <w:lang w:eastAsia="zh-CN"/>
        </w:rPr>
      </w:pPr>
      <w:r w:rsidRPr="00CB077F">
        <w:rPr>
          <w:rFonts w:eastAsia="Calibri"/>
          <w:b/>
          <w:bCs/>
          <w:color w:val="000000"/>
          <w:sz w:val="28"/>
          <w:szCs w:val="28"/>
          <w:lang w:eastAsia="zh-CN"/>
        </w:rPr>
        <w:t>РАБОЧАЯ ПРОГРАММА ДИСЦИПЛИНЫ</w:t>
      </w:r>
    </w:p>
    <w:p w:rsidR="001267AC" w:rsidRPr="001267AC" w:rsidRDefault="001267AC" w:rsidP="001267AC">
      <w:pPr>
        <w:pStyle w:val="a3"/>
        <w:spacing w:after="0" w:line="360" w:lineRule="auto"/>
        <w:jc w:val="center"/>
        <w:rPr>
          <w:sz w:val="28"/>
          <w:szCs w:val="28"/>
        </w:rPr>
      </w:pPr>
      <w:r w:rsidRPr="001267AC">
        <w:rPr>
          <w:b/>
          <w:bCs/>
          <w:sz w:val="28"/>
          <w:szCs w:val="28"/>
        </w:rPr>
        <w:t xml:space="preserve"> «Русский язык и культура речи»</w:t>
      </w:r>
    </w:p>
    <w:p w:rsidR="001267AC" w:rsidRDefault="006E1460" w:rsidP="001267AC">
      <w:pPr>
        <w:widowControl w:val="0"/>
        <w:suppressAutoHyphens/>
        <w:contextualSpacing/>
        <w:jc w:val="center"/>
        <w:rPr>
          <w:rFonts w:eastAsia="Calibri"/>
          <w:sz w:val="28"/>
          <w:szCs w:val="28"/>
          <w:lang w:eastAsia="ar-SA"/>
        </w:rPr>
      </w:pPr>
      <w:r w:rsidRPr="001267AC">
        <w:rPr>
          <w:rFonts w:eastAsia="Calibri"/>
          <w:sz w:val="28"/>
          <w:szCs w:val="28"/>
          <w:lang w:eastAsia="ar-SA"/>
        </w:rPr>
        <w:t>Направление подготовки</w:t>
      </w:r>
      <w:r w:rsidR="001267AC" w:rsidRPr="001267AC">
        <w:rPr>
          <w:rFonts w:eastAsia="Calibri"/>
          <w:sz w:val="28"/>
          <w:szCs w:val="28"/>
          <w:lang w:eastAsia="ar-SA"/>
        </w:rPr>
        <w:t xml:space="preserve"> </w:t>
      </w:r>
    </w:p>
    <w:p w:rsidR="006978A2" w:rsidRPr="006978A2" w:rsidRDefault="006978A2" w:rsidP="006978A2">
      <w:pPr>
        <w:spacing w:before="100" w:beforeAutospacing="1" w:line="360" w:lineRule="auto"/>
        <w:ind w:firstLine="709"/>
        <w:jc w:val="center"/>
        <w:rPr>
          <w:sz w:val="28"/>
          <w:szCs w:val="28"/>
        </w:rPr>
      </w:pPr>
      <w:r w:rsidRPr="006978A2">
        <w:rPr>
          <w:sz w:val="28"/>
          <w:szCs w:val="28"/>
        </w:rPr>
        <w:t>10.05.01 «Компьютерная безопасность»</w:t>
      </w:r>
    </w:p>
    <w:p w:rsidR="006E1460" w:rsidRPr="001267AC" w:rsidRDefault="006E1460" w:rsidP="006E1460">
      <w:pPr>
        <w:widowControl w:val="0"/>
        <w:ind w:left="5"/>
        <w:jc w:val="center"/>
        <w:rPr>
          <w:color w:val="000000"/>
          <w:sz w:val="28"/>
          <w:szCs w:val="28"/>
        </w:rPr>
      </w:pPr>
    </w:p>
    <w:p w:rsidR="006E1460" w:rsidRPr="001267AC" w:rsidRDefault="006E1460" w:rsidP="006E1460">
      <w:pPr>
        <w:widowControl w:val="0"/>
        <w:ind w:left="5"/>
        <w:jc w:val="center"/>
        <w:rPr>
          <w:b/>
          <w:color w:val="000000"/>
          <w:sz w:val="28"/>
          <w:szCs w:val="28"/>
        </w:rPr>
      </w:pPr>
      <w:r w:rsidRPr="001267AC">
        <w:rPr>
          <w:color w:val="000000"/>
          <w:sz w:val="28"/>
          <w:szCs w:val="28"/>
        </w:rPr>
        <w:t>Направленность (профиль) подготовки</w:t>
      </w:r>
    </w:p>
    <w:p w:rsidR="006E1460" w:rsidRPr="001267AC" w:rsidRDefault="006E1460" w:rsidP="006E1460">
      <w:pPr>
        <w:widowControl w:val="0"/>
        <w:ind w:left="5"/>
        <w:jc w:val="center"/>
        <w:rPr>
          <w:b/>
          <w:color w:val="000000"/>
          <w:sz w:val="28"/>
          <w:szCs w:val="28"/>
        </w:rPr>
      </w:pPr>
      <w:r w:rsidRPr="001267AC">
        <w:rPr>
          <w:color w:val="000000"/>
          <w:sz w:val="28"/>
          <w:szCs w:val="28"/>
        </w:rPr>
        <w:t>______________________________</w:t>
      </w:r>
    </w:p>
    <w:p w:rsidR="006E1460" w:rsidRPr="001267AC" w:rsidRDefault="006E1460" w:rsidP="006E1460">
      <w:pPr>
        <w:widowControl w:val="0"/>
        <w:ind w:left="5"/>
        <w:jc w:val="center"/>
        <w:rPr>
          <w:b/>
          <w:color w:val="000000"/>
          <w:sz w:val="28"/>
          <w:szCs w:val="28"/>
        </w:rPr>
      </w:pPr>
    </w:p>
    <w:p w:rsidR="006E1460" w:rsidRPr="001267AC" w:rsidRDefault="006E1460" w:rsidP="006E1460">
      <w:pPr>
        <w:widowControl w:val="0"/>
        <w:ind w:left="5"/>
        <w:jc w:val="center"/>
        <w:rPr>
          <w:b/>
          <w:color w:val="000000"/>
          <w:sz w:val="28"/>
          <w:szCs w:val="28"/>
        </w:rPr>
      </w:pPr>
      <w:r w:rsidRPr="001267AC">
        <w:rPr>
          <w:color w:val="000000"/>
          <w:sz w:val="28"/>
          <w:szCs w:val="28"/>
        </w:rPr>
        <w:t>Уровень подготовки</w:t>
      </w:r>
    </w:p>
    <w:p w:rsidR="006E1460" w:rsidRPr="001267AC" w:rsidRDefault="006E1460" w:rsidP="006E1460">
      <w:pPr>
        <w:widowControl w:val="0"/>
        <w:ind w:left="5"/>
        <w:jc w:val="center"/>
        <w:rPr>
          <w:b/>
          <w:color w:val="000000"/>
          <w:sz w:val="28"/>
          <w:szCs w:val="28"/>
        </w:rPr>
      </w:pPr>
      <w:r w:rsidRPr="001267AC">
        <w:rPr>
          <w:color w:val="000000"/>
          <w:sz w:val="28"/>
          <w:szCs w:val="28"/>
        </w:rPr>
        <w:t>______________________________</w:t>
      </w:r>
    </w:p>
    <w:p w:rsidR="006E1460" w:rsidRPr="001267AC" w:rsidRDefault="006E1460" w:rsidP="001267AC">
      <w:pPr>
        <w:widowControl w:val="0"/>
        <w:rPr>
          <w:b/>
          <w:color w:val="000000"/>
          <w:sz w:val="28"/>
          <w:szCs w:val="28"/>
        </w:rPr>
      </w:pPr>
    </w:p>
    <w:p w:rsidR="006E1460" w:rsidRPr="001267AC" w:rsidRDefault="006E1460" w:rsidP="006E1460">
      <w:pPr>
        <w:widowControl w:val="0"/>
        <w:ind w:left="5"/>
        <w:jc w:val="center"/>
        <w:rPr>
          <w:color w:val="000000"/>
          <w:sz w:val="28"/>
          <w:szCs w:val="28"/>
        </w:rPr>
      </w:pPr>
      <w:r w:rsidRPr="001267AC">
        <w:rPr>
          <w:color w:val="000000"/>
          <w:sz w:val="28"/>
          <w:szCs w:val="28"/>
        </w:rPr>
        <w:t>Квалификация выпускника –</w:t>
      </w:r>
      <w:r w:rsidR="00183C03" w:rsidRPr="001267AC">
        <w:rPr>
          <w:color w:val="000000"/>
          <w:sz w:val="28"/>
          <w:szCs w:val="28"/>
        </w:rPr>
        <w:t xml:space="preserve"> </w:t>
      </w:r>
      <w:r w:rsidR="0012701F" w:rsidRPr="001267AC">
        <w:rPr>
          <w:color w:val="000000"/>
          <w:sz w:val="28"/>
          <w:szCs w:val="28"/>
        </w:rPr>
        <w:t>специалист</w:t>
      </w:r>
      <w:r w:rsidR="00183C03" w:rsidRPr="001267AC">
        <w:rPr>
          <w:color w:val="000000"/>
          <w:sz w:val="28"/>
          <w:szCs w:val="28"/>
        </w:rPr>
        <w:t xml:space="preserve"> по защите информации</w:t>
      </w:r>
    </w:p>
    <w:p w:rsidR="006E1460" w:rsidRPr="001267AC" w:rsidRDefault="006E1460" w:rsidP="006978A2">
      <w:pPr>
        <w:widowControl w:val="0"/>
        <w:rPr>
          <w:color w:val="000000"/>
          <w:sz w:val="28"/>
          <w:szCs w:val="28"/>
        </w:rPr>
      </w:pPr>
    </w:p>
    <w:p w:rsidR="006E1460" w:rsidRPr="001267AC" w:rsidRDefault="001267AC" w:rsidP="001267AC">
      <w:pPr>
        <w:widowControl w:val="0"/>
        <w:ind w:left="5"/>
        <w:jc w:val="center"/>
        <w:rPr>
          <w:color w:val="000000"/>
          <w:sz w:val="28"/>
          <w:szCs w:val="28"/>
        </w:rPr>
      </w:pPr>
      <w:r w:rsidRPr="001267AC">
        <w:rPr>
          <w:color w:val="000000"/>
          <w:sz w:val="28"/>
          <w:szCs w:val="28"/>
        </w:rPr>
        <w:t>Формы обучения – очная</w:t>
      </w:r>
    </w:p>
    <w:p w:rsidR="001267AC" w:rsidRDefault="001267AC" w:rsidP="006E1460">
      <w:pPr>
        <w:widowControl w:val="0"/>
        <w:rPr>
          <w:sz w:val="28"/>
          <w:szCs w:val="28"/>
          <w:lang w:eastAsia="ar-SA"/>
        </w:rPr>
      </w:pPr>
    </w:p>
    <w:p w:rsidR="001267AC" w:rsidRPr="0018200D" w:rsidRDefault="001267AC" w:rsidP="006E1460">
      <w:pPr>
        <w:widowControl w:val="0"/>
        <w:rPr>
          <w:sz w:val="28"/>
          <w:szCs w:val="28"/>
          <w:lang w:eastAsia="ar-SA"/>
        </w:rPr>
      </w:pPr>
    </w:p>
    <w:p w:rsidR="006E1460" w:rsidRPr="00310669" w:rsidRDefault="006E1460" w:rsidP="00310669">
      <w:pPr>
        <w:spacing w:after="160" w:line="259" w:lineRule="auto"/>
        <w:jc w:val="center"/>
        <w:rPr>
          <w:sz w:val="28"/>
          <w:szCs w:val="28"/>
          <w:lang w:eastAsia="ar-SA"/>
        </w:rPr>
      </w:pPr>
      <w:r w:rsidRPr="0018200D">
        <w:rPr>
          <w:sz w:val="28"/>
          <w:szCs w:val="28"/>
          <w:lang w:eastAsia="ar-SA"/>
        </w:rPr>
        <w:t>Рязань 20</w:t>
      </w:r>
      <w:r>
        <w:rPr>
          <w:sz w:val="28"/>
          <w:szCs w:val="28"/>
          <w:lang w:eastAsia="ar-SA"/>
        </w:rPr>
        <w:t>19</w:t>
      </w:r>
      <w:r w:rsidR="00DE7FAE">
        <w:rPr>
          <w:sz w:val="28"/>
          <w:szCs w:val="28"/>
          <w:lang w:eastAsia="ar-SA"/>
        </w:rPr>
        <w:t xml:space="preserve"> </w:t>
      </w:r>
      <w:r w:rsidRPr="0018200D">
        <w:rPr>
          <w:sz w:val="28"/>
          <w:szCs w:val="28"/>
          <w:lang w:eastAsia="ar-SA"/>
        </w:rPr>
        <w:t>г</w:t>
      </w:r>
    </w:p>
    <w:p w:rsidR="001267AC" w:rsidRPr="00CB077F" w:rsidRDefault="001267AC" w:rsidP="001267AC">
      <w:pPr>
        <w:spacing w:before="100" w:beforeAutospacing="1" w:after="100" w:afterAutospacing="1"/>
        <w:jc w:val="center"/>
        <w:rPr>
          <w:color w:val="000000"/>
          <w:sz w:val="28"/>
          <w:szCs w:val="28"/>
        </w:rPr>
      </w:pPr>
      <w:r w:rsidRPr="00CB077F">
        <w:rPr>
          <w:color w:val="000000"/>
          <w:sz w:val="28"/>
          <w:szCs w:val="28"/>
        </w:rPr>
        <w:lastRenderedPageBreak/>
        <w:t>ЛИСТ СОГЛАСОВАНИЙ</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 xml:space="preserve">Рабочая программа составлена с учетом требований федерального государственного образовательного стандарта высшего образования по направлению подготовки (специальности) </w:t>
      </w:r>
    </w:p>
    <w:p w:rsidR="001267AC" w:rsidRPr="006978A2" w:rsidRDefault="006978A2" w:rsidP="00666739">
      <w:pPr>
        <w:spacing w:before="100" w:beforeAutospacing="1" w:after="100" w:afterAutospacing="1"/>
        <w:rPr>
          <w:rFonts w:eastAsia="Calibri"/>
          <w:sz w:val="28"/>
          <w:szCs w:val="28"/>
          <w:u w:val="single"/>
          <w:lang w:eastAsia="zh-CN"/>
        </w:rPr>
      </w:pPr>
      <w:r w:rsidRPr="006978A2">
        <w:rPr>
          <w:rFonts w:eastAsia="Calibri"/>
          <w:sz w:val="28"/>
          <w:szCs w:val="28"/>
          <w:u w:val="single"/>
          <w:lang w:eastAsia="zh-CN"/>
        </w:rPr>
        <w:t>10.05.01 «Компьютерная безопасность»</w:t>
      </w:r>
      <w:r w:rsidR="001267AC" w:rsidRPr="00CB077F">
        <w:rPr>
          <w:color w:val="000000"/>
          <w:sz w:val="28"/>
          <w:szCs w:val="28"/>
        </w:rPr>
        <w:t>,</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 xml:space="preserve">утвержденного </w:t>
      </w:r>
    </w:p>
    <w:p w:rsidR="001267AC" w:rsidRDefault="002E7B87" w:rsidP="001267AC">
      <w:pPr>
        <w:spacing w:before="100" w:beforeAutospacing="1" w:after="100" w:afterAutospacing="1"/>
      </w:pPr>
      <w:r>
        <w:t>01.12.</w:t>
      </w:r>
      <w:r w:rsidR="006978A2">
        <w:t xml:space="preserve"> 2016 № 1512</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 xml:space="preserve"> Разработчики </w:t>
      </w:r>
    </w:p>
    <w:p w:rsidR="001267AC" w:rsidRPr="00CB077F" w:rsidRDefault="001267AC" w:rsidP="001267AC">
      <w:pPr>
        <w:spacing w:before="100" w:beforeAutospacing="1" w:after="100" w:afterAutospacing="1"/>
        <w:rPr>
          <w:color w:val="000000"/>
          <w:sz w:val="28"/>
          <w:szCs w:val="28"/>
          <w:u w:val="single"/>
        </w:rPr>
      </w:pPr>
      <w:r>
        <w:rPr>
          <w:color w:val="000000"/>
          <w:sz w:val="28"/>
          <w:szCs w:val="28"/>
          <w:u w:val="single"/>
        </w:rPr>
        <w:t>Соколова Ольг</w:t>
      </w:r>
      <w:r w:rsidRPr="00CB077F">
        <w:rPr>
          <w:color w:val="000000"/>
          <w:sz w:val="28"/>
          <w:szCs w:val="28"/>
          <w:u w:val="single"/>
        </w:rPr>
        <w:t xml:space="preserve">а </w:t>
      </w:r>
      <w:r>
        <w:rPr>
          <w:color w:val="000000"/>
          <w:sz w:val="28"/>
          <w:szCs w:val="28"/>
          <w:u w:val="single"/>
        </w:rPr>
        <w:t>Вячеславо</w:t>
      </w:r>
      <w:r w:rsidRPr="00CB077F">
        <w:rPr>
          <w:color w:val="000000"/>
          <w:sz w:val="28"/>
          <w:szCs w:val="28"/>
          <w:u w:val="single"/>
        </w:rPr>
        <w:t>вна</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(должность, кафедра)</w:t>
      </w:r>
    </w:p>
    <w:p w:rsidR="001267AC" w:rsidRPr="00CB077F" w:rsidRDefault="001267AC" w:rsidP="001267AC">
      <w:pPr>
        <w:spacing w:before="100" w:beforeAutospacing="1" w:after="100" w:afterAutospacing="1"/>
        <w:rPr>
          <w:color w:val="000000"/>
          <w:sz w:val="28"/>
          <w:szCs w:val="28"/>
          <w:u w:val="single"/>
        </w:rPr>
      </w:pPr>
      <w:r w:rsidRPr="00CB077F">
        <w:rPr>
          <w:color w:val="000000"/>
          <w:sz w:val="28"/>
          <w:szCs w:val="28"/>
          <w:u w:val="single"/>
        </w:rPr>
        <w:t>Старший преподаватель, кафедра иностранных языков</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(подпись) (Ф.И.О.)</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_______________________/____________________/</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Рассмотрена и утверждена на заседании кафедры «</w:t>
      </w:r>
      <w:r w:rsidRPr="00CB077F">
        <w:rPr>
          <w:color w:val="000000"/>
          <w:sz w:val="28"/>
          <w:szCs w:val="28"/>
          <w:u w:val="single"/>
        </w:rPr>
        <w:t>26</w:t>
      </w:r>
      <w:r w:rsidRPr="00CB077F">
        <w:rPr>
          <w:color w:val="000000"/>
          <w:sz w:val="28"/>
          <w:szCs w:val="28"/>
        </w:rPr>
        <w:t xml:space="preserve">» </w:t>
      </w:r>
      <w:r w:rsidRPr="00CB077F">
        <w:rPr>
          <w:color w:val="000000"/>
          <w:sz w:val="28"/>
          <w:szCs w:val="28"/>
          <w:u w:val="single"/>
        </w:rPr>
        <w:t>июня 2019</w:t>
      </w:r>
      <w:r w:rsidRPr="00CB077F">
        <w:rPr>
          <w:color w:val="000000"/>
          <w:sz w:val="28"/>
          <w:szCs w:val="28"/>
        </w:rPr>
        <w:t xml:space="preserve"> г., протокол </w:t>
      </w:r>
      <w:r w:rsidRPr="00CB077F">
        <w:rPr>
          <w:color w:val="000000"/>
          <w:sz w:val="28"/>
          <w:szCs w:val="28"/>
          <w:u w:val="single"/>
        </w:rPr>
        <w:t>№ 8</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Заведующий кафедрой</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u w:val="single"/>
        </w:rPr>
        <w:t>Есенина Наталья Евгеньевна</w:t>
      </w:r>
      <w:r w:rsidRPr="00CB077F">
        <w:rPr>
          <w:color w:val="000000"/>
          <w:sz w:val="28"/>
          <w:szCs w:val="28"/>
        </w:rPr>
        <w:t xml:space="preserve"> </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(кафедра)</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u w:val="single"/>
        </w:rPr>
        <w:t>Иностранных языков</w:t>
      </w:r>
      <w:r w:rsidRPr="00CB077F">
        <w:rPr>
          <w:color w:val="000000"/>
          <w:sz w:val="28"/>
          <w:szCs w:val="28"/>
        </w:rPr>
        <w:t xml:space="preserve">  </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____________________________________/___________________/</w:t>
      </w:r>
    </w:p>
    <w:p w:rsidR="001267AC" w:rsidRPr="00CB077F" w:rsidRDefault="001267AC" w:rsidP="001267AC">
      <w:pPr>
        <w:spacing w:before="100" w:beforeAutospacing="1" w:after="100" w:afterAutospacing="1"/>
        <w:rPr>
          <w:color w:val="000000"/>
          <w:sz w:val="28"/>
          <w:szCs w:val="28"/>
        </w:rPr>
      </w:pPr>
      <w:r w:rsidRPr="00CB077F">
        <w:rPr>
          <w:color w:val="000000"/>
          <w:sz w:val="28"/>
          <w:szCs w:val="28"/>
        </w:rPr>
        <w:t>(подпись) (Ф.И.О.)</w:t>
      </w:r>
    </w:p>
    <w:p w:rsidR="0024449E" w:rsidRDefault="0024449E" w:rsidP="00BB48D4">
      <w:pPr>
        <w:pStyle w:val="a3"/>
        <w:spacing w:after="0"/>
        <w:jc w:val="center"/>
        <w:rPr>
          <w:sz w:val="27"/>
          <w:szCs w:val="27"/>
        </w:rPr>
      </w:pPr>
    </w:p>
    <w:p w:rsidR="001267AC" w:rsidRDefault="001267AC" w:rsidP="00BB48D4">
      <w:pPr>
        <w:pStyle w:val="a3"/>
        <w:spacing w:after="0"/>
        <w:jc w:val="center"/>
        <w:rPr>
          <w:sz w:val="27"/>
          <w:szCs w:val="27"/>
        </w:rPr>
      </w:pPr>
    </w:p>
    <w:p w:rsidR="001267AC" w:rsidRDefault="001267AC" w:rsidP="00016490">
      <w:pPr>
        <w:pStyle w:val="a3"/>
        <w:spacing w:after="0"/>
        <w:rPr>
          <w:sz w:val="27"/>
          <w:szCs w:val="27"/>
        </w:rPr>
      </w:pPr>
    </w:p>
    <w:p w:rsidR="00310669" w:rsidRDefault="00310669" w:rsidP="00016490">
      <w:pPr>
        <w:pStyle w:val="a3"/>
        <w:spacing w:after="0"/>
        <w:rPr>
          <w:sz w:val="27"/>
          <w:szCs w:val="27"/>
        </w:rPr>
      </w:pPr>
    </w:p>
    <w:p w:rsidR="006978A2" w:rsidRDefault="006978A2" w:rsidP="00016490">
      <w:pPr>
        <w:pStyle w:val="a3"/>
        <w:spacing w:after="0"/>
        <w:rPr>
          <w:sz w:val="27"/>
          <w:szCs w:val="27"/>
        </w:rPr>
      </w:pPr>
    </w:p>
    <w:p w:rsidR="0024449E" w:rsidRPr="00016490" w:rsidRDefault="0024449E" w:rsidP="006978A2">
      <w:pPr>
        <w:jc w:val="both"/>
        <w:rPr>
          <w:sz w:val="28"/>
          <w:szCs w:val="28"/>
        </w:rPr>
      </w:pPr>
      <w:r w:rsidRPr="00016490">
        <w:rPr>
          <w:sz w:val="28"/>
          <w:szCs w:val="28"/>
        </w:rPr>
        <w:lastRenderedPageBreak/>
        <w:t xml:space="preserve">Рабочая программа составлена в соответствии с Федеральным государственным образовательным стандартом высшего образования по направлению подготовки </w:t>
      </w:r>
      <w:r w:rsidR="006978A2" w:rsidRPr="006978A2">
        <w:rPr>
          <w:sz w:val="28"/>
          <w:szCs w:val="28"/>
        </w:rPr>
        <w:t>10.05.01 «Компьютерная безопасность»</w:t>
      </w:r>
      <w:r w:rsidRPr="00016490">
        <w:rPr>
          <w:sz w:val="28"/>
          <w:szCs w:val="28"/>
        </w:rPr>
        <w:t xml:space="preserve">, утвержденного приказом Министерства образования </w:t>
      </w:r>
      <w:r w:rsidR="006978A2">
        <w:rPr>
          <w:sz w:val="28"/>
          <w:szCs w:val="28"/>
        </w:rPr>
        <w:t>и науки РФ от 01.12. 2016 № 1512</w:t>
      </w:r>
    </w:p>
    <w:p w:rsidR="00F241A1" w:rsidRPr="00016490" w:rsidRDefault="00F241A1" w:rsidP="00D900DC">
      <w:pPr>
        <w:spacing w:before="100" w:beforeAutospacing="1"/>
        <w:jc w:val="both"/>
        <w:rPr>
          <w:sz w:val="28"/>
          <w:szCs w:val="28"/>
        </w:rPr>
      </w:pPr>
    </w:p>
    <w:p w:rsidR="00F241A1" w:rsidRPr="00016490" w:rsidRDefault="00F241A1" w:rsidP="00F241A1">
      <w:pPr>
        <w:spacing w:line="216" w:lineRule="auto"/>
        <w:jc w:val="both"/>
        <w:rPr>
          <w:b/>
          <w:sz w:val="28"/>
          <w:szCs w:val="28"/>
        </w:rPr>
      </w:pPr>
      <w:r w:rsidRPr="00016490">
        <w:rPr>
          <w:b/>
          <w:sz w:val="28"/>
          <w:szCs w:val="28"/>
        </w:rPr>
        <w:t>1. ЦЕЛЬ И ЗАДАЧИ ОСВОЕНИЯ ДИСЦИПЛИНЫ</w:t>
      </w:r>
    </w:p>
    <w:p w:rsidR="00F241A1" w:rsidRPr="00016490" w:rsidRDefault="00F241A1" w:rsidP="00F241A1">
      <w:pPr>
        <w:pStyle w:val="Default"/>
        <w:widowControl w:val="0"/>
        <w:rPr>
          <w:sz w:val="28"/>
          <w:szCs w:val="28"/>
        </w:rPr>
      </w:pPr>
    </w:p>
    <w:p w:rsidR="00F241A1" w:rsidRPr="00016490" w:rsidRDefault="00F241A1" w:rsidP="00F241A1">
      <w:pPr>
        <w:suppressAutoHyphens/>
        <w:ind w:firstLine="709"/>
        <w:jc w:val="both"/>
        <w:rPr>
          <w:bCs/>
          <w:sz w:val="28"/>
          <w:szCs w:val="28"/>
        </w:rPr>
      </w:pPr>
      <w:r w:rsidRPr="00016490">
        <w:rPr>
          <w:rFonts w:hint="eastAsia"/>
          <w:b/>
          <w:bCs/>
          <w:sz w:val="28"/>
          <w:szCs w:val="28"/>
        </w:rPr>
        <w:t>Цель</w:t>
      </w:r>
      <w:r w:rsidRPr="00016490">
        <w:rPr>
          <w:b/>
          <w:bCs/>
          <w:sz w:val="28"/>
          <w:szCs w:val="28"/>
        </w:rPr>
        <w:t>ю освоения дисциплины является</w:t>
      </w:r>
      <w:r w:rsidR="0024449E" w:rsidRPr="00016490">
        <w:rPr>
          <w:sz w:val="28"/>
          <w:szCs w:val="28"/>
        </w:rPr>
        <w:t xml:space="preserve"> </w:t>
      </w:r>
      <w:r w:rsidRPr="00016490">
        <w:rPr>
          <w:rFonts w:hint="eastAsia"/>
          <w:bCs/>
          <w:sz w:val="28"/>
          <w:szCs w:val="28"/>
        </w:rPr>
        <w:t>приобретение</w:t>
      </w:r>
      <w:r w:rsidRPr="00016490">
        <w:rPr>
          <w:bCs/>
          <w:sz w:val="28"/>
          <w:szCs w:val="28"/>
        </w:rPr>
        <w:t xml:space="preserve"> </w:t>
      </w:r>
      <w:r w:rsidRPr="00016490">
        <w:rPr>
          <w:rFonts w:hint="eastAsia"/>
          <w:bCs/>
          <w:sz w:val="28"/>
          <w:szCs w:val="28"/>
        </w:rPr>
        <w:t>базовых</w:t>
      </w:r>
      <w:r w:rsidRPr="00016490">
        <w:rPr>
          <w:bCs/>
          <w:sz w:val="28"/>
          <w:szCs w:val="28"/>
        </w:rPr>
        <w:t xml:space="preserve"> </w:t>
      </w:r>
      <w:r w:rsidRPr="00016490">
        <w:rPr>
          <w:rFonts w:hint="eastAsia"/>
          <w:bCs/>
          <w:sz w:val="28"/>
          <w:szCs w:val="28"/>
        </w:rPr>
        <w:t>знаний</w:t>
      </w:r>
      <w:r w:rsidRPr="00016490">
        <w:rPr>
          <w:bCs/>
          <w:sz w:val="28"/>
          <w:szCs w:val="28"/>
        </w:rPr>
        <w:t xml:space="preserve"> </w:t>
      </w:r>
      <w:r w:rsidRPr="00016490">
        <w:rPr>
          <w:rFonts w:hint="eastAsia"/>
          <w:bCs/>
          <w:sz w:val="28"/>
          <w:szCs w:val="28"/>
        </w:rPr>
        <w:t>и</w:t>
      </w:r>
      <w:r w:rsidRPr="00016490">
        <w:rPr>
          <w:bCs/>
          <w:sz w:val="28"/>
          <w:szCs w:val="28"/>
        </w:rPr>
        <w:t xml:space="preserve"> </w:t>
      </w:r>
      <w:r w:rsidRPr="00016490">
        <w:rPr>
          <w:rFonts w:hint="eastAsia"/>
          <w:bCs/>
          <w:sz w:val="28"/>
          <w:szCs w:val="28"/>
        </w:rPr>
        <w:t>умений</w:t>
      </w:r>
      <w:r w:rsidRPr="00016490">
        <w:rPr>
          <w:bCs/>
          <w:sz w:val="28"/>
          <w:szCs w:val="28"/>
        </w:rPr>
        <w:t xml:space="preserve"> </w:t>
      </w:r>
      <w:r w:rsidRPr="00016490">
        <w:rPr>
          <w:rFonts w:hint="eastAsia"/>
          <w:bCs/>
          <w:sz w:val="28"/>
          <w:szCs w:val="28"/>
        </w:rPr>
        <w:t>в</w:t>
      </w:r>
      <w:r w:rsidRPr="00016490">
        <w:rPr>
          <w:bCs/>
          <w:sz w:val="28"/>
          <w:szCs w:val="28"/>
        </w:rPr>
        <w:t xml:space="preserve"> </w:t>
      </w:r>
      <w:r w:rsidRPr="00016490">
        <w:rPr>
          <w:rFonts w:hint="eastAsia"/>
          <w:bCs/>
          <w:sz w:val="28"/>
          <w:szCs w:val="28"/>
        </w:rPr>
        <w:t>соответствии</w:t>
      </w:r>
      <w:r w:rsidRPr="00016490">
        <w:rPr>
          <w:bCs/>
          <w:sz w:val="28"/>
          <w:szCs w:val="28"/>
        </w:rPr>
        <w:t xml:space="preserve"> </w:t>
      </w:r>
      <w:r w:rsidRPr="00016490">
        <w:rPr>
          <w:rFonts w:hint="eastAsia"/>
          <w:bCs/>
          <w:sz w:val="28"/>
          <w:szCs w:val="28"/>
        </w:rPr>
        <w:t>с</w:t>
      </w:r>
      <w:r w:rsidRPr="00016490">
        <w:rPr>
          <w:bCs/>
          <w:sz w:val="28"/>
          <w:szCs w:val="28"/>
        </w:rPr>
        <w:t xml:space="preserve"> </w:t>
      </w:r>
      <w:r w:rsidRPr="00016490">
        <w:rPr>
          <w:rFonts w:hint="eastAsia"/>
          <w:bCs/>
          <w:sz w:val="28"/>
          <w:szCs w:val="28"/>
        </w:rPr>
        <w:t>Федеральным</w:t>
      </w:r>
      <w:r w:rsidRPr="00016490">
        <w:rPr>
          <w:bCs/>
          <w:sz w:val="28"/>
          <w:szCs w:val="28"/>
        </w:rPr>
        <w:t xml:space="preserve"> </w:t>
      </w:r>
      <w:r w:rsidRPr="00016490">
        <w:rPr>
          <w:rFonts w:hint="eastAsia"/>
          <w:bCs/>
          <w:sz w:val="28"/>
          <w:szCs w:val="28"/>
        </w:rPr>
        <w:t>государственным</w:t>
      </w:r>
      <w:r w:rsidRPr="00016490">
        <w:rPr>
          <w:bCs/>
          <w:sz w:val="28"/>
          <w:szCs w:val="28"/>
        </w:rPr>
        <w:t xml:space="preserve"> </w:t>
      </w:r>
      <w:r w:rsidRPr="00016490">
        <w:rPr>
          <w:rFonts w:hint="eastAsia"/>
          <w:bCs/>
          <w:sz w:val="28"/>
          <w:szCs w:val="28"/>
        </w:rPr>
        <w:t>образовательным</w:t>
      </w:r>
      <w:r w:rsidRPr="00016490">
        <w:rPr>
          <w:bCs/>
          <w:sz w:val="28"/>
          <w:szCs w:val="28"/>
        </w:rPr>
        <w:t xml:space="preserve"> </w:t>
      </w:r>
      <w:r w:rsidRPr="00016490">
        <w:rPr>
          <w:rFonts w:hint="eastAsia"/>
          <w:bCs/>
          <w:sz w:val="28"/>
          <w:szCs w:val="28"/>
        </w:rPr>
        <w:t>стандартом</w:t>
      </w:r>
      <w:r w:rsidRPr="00016490">
        <w:rPr>
          <w:bCs/>
          <w:sz w:val="28"/>
          <w:szCs w:val="28"/>
        </w:rPr>
        <w:t xml:space="preserve"> и формирование у студентов способности </w:t>
      </w:r>
      <w:r w:rsidRPr="00016490">
        <w:rPr>
          <w:sz w:val="28"/>
          <w:szCs w:val="28"/>
          <w:lang w:eastAsia="ar-SA"/>
        </w:rPr>
        <w:t xml:space="preserve">овладения речью как важнейшим средством общения, важнейшим инструментом в профессиональной деятельности </w:t>
      </w:r>
      <w:r w:rsidRPr="00016490">
        <w:rPr>
          <w:bCs/>
          <w:sz w:val="28"/>
          <w:szCs w:val="28"/>
        </w:rPr>
        <w:t>посредством обеспечения этапов формирования компетенций, предусмотренных ФГОС, в части представленных ниже знаний, умений и навыков.</w:t>
      </w:r>
    </w:p>
    <w:p w:rsidR="00E06356" w:rsidRPr="00016490" w:rsidRDefault="00E06356" w:rsidP="00F241A1">
      <w:pPr>
        <w:suppressAutoHyphens/>
        <w:jc w:val="both"/>
        <w:rPr>
          <w:b/>
          <w:bCs/>
          <w:color w:val="000000"/>
          <w:sz w:val="28"/>
          <w:szCs w:val="28"/>
        </w:rPr>
      </w:pPr>
    </w:p>
    <w:p w:rsidR="00F241A1" w:rsidRPr="00016490" w:rsidRDefault="00F241A1" w:rsidP="00F241A1">
      <w:pPr>
        <w:suppressAutoHyphens/>
        <w:jc w:val="both"/>
        <w:rPr>
          <w:sz w:val="28"/>
          <w:szCs w:val="28"/>
          <w:lang w:eastAsia="ar-SA"/>
        </w:rPr>
      </w:pPr>
      <w:r w:rsidRPr="00016490">
        <w:rPr>
          <w:b/>
          <w:bCs/>
          <w:spacing w:val="-4"/>
          <w:sz w:val="28"/>
          <w:szCs w:val="28"/>
          <w:lang w:eastAsia="ar-SA"/>
        </w:rPr>
        <w:t xml:space="preserve">              Задачи дисциплины «Русский язык и культура речи»</w:t>
      </w:r>
      <w:r w:rsidRPr="00016490">
        <w:rPr>
          <w:sz w:val="28"/>
          <w:szCs w:val="28"/>
          <w:lang w:eastAsia="ar-SA"/>
        </w:rPr>
        <w:t xml:space="preserve"> </w:t>
      </w:r>
    </w:p>
    <w:p w:rsidR="00F241A1" w:rsidRPr="00016490" w:rsidRDefault="00F241A1" w:rsidP="00F241A1">
      <w:pPr>
        <w:suppressAutoHyphens/>
        <w:ind w:firstLine="851"/>
        <w:jc w:val="both"/>
        <w:rPr>
          <w:sz w:val="28"/>
          <w:szCs w:val="28"/>
          <w:lang w:eastAsia="ar-SA"/>
        </w:rPr>
      </w:pPr>
      <w:r w:rsidRPr="00016490">
        <w:rPr>
          <w:sz w:val="28"/>
          <w:szCs w:val="28"/>
          <w:lang w:eastAsia="ar-SA"/>
        </w:rPr>
        <w:t xml:space="preserve">- познакомить студентов с основами знаний о речи, качествах речи, с основными нормами современного русского литературного языка, добиться их соблюдения; </w:t>
      </w:r>
    </w:p>
    <w:p w:rsidR="00F241A1" w:rsidRPr="00016490" w:rsidRDefault="00E06356" w:rsidP="00F241A1">
      <w:pPr>
        <w:suppressAutoHyphens/>
        <w:ind w:firstLine="851"/>
        <w:jc w:val="both"/>
        <w:rPr>
          <w:sz w:val="28"/>
          <w:szCs w:val="28"/>
          <w:lang w:eastAsia="ar-SA"/>
        </w:rPr>
      </w:pPr>
      <w:r w:rsidRPr="00016490">
        <w:rPr>
          <w:sz w:val="28"/>
          <w:szCs w:val="28"/>
          <w:lang w:eastAsia="ar-SA"/>
        </w:rPr>
        <w:t>-</w:t>
      </w:r>
      <w:r w:rsidR="00F241A1" w:rsidRPr="00016490">
        <w:rPr>
          <w:sz w:val="28"/>
          <w:szCs w:val="28"/>
          <w:lang w:eastAsia="ar-SA"/>
        </w:rPr>
        <w:t xml:space="preserve">вооружить студентов знаниями по основам речевой деятельности и навыками пользования речью в процессе общения; </w:t>
      </w:r>
    </w:p>
    <w:p w:rsidR="00F241A1" w:rsidRPr="00016490" w:rsidRDefault="00E06356" w:rsidP="00F241A1">
      <w:pPr>
        <w:suppressAutoHyphens/>
        <w:ind w:firstLine="851"/>
        <w:jc w:val="both"/>
        <w:rPr>
          <w:sz w:val="28"/>
          <w:szCs w:val="28"/>
          <w:lang w:eastAsia="ar-SA"/>
        </w:rPr>
      </w:pPr>
      <w:r w:rsidRPr="00016490">
        <w:rPr>
          <w:sz w:val="28"/>
          <w:szCs w:val="28"/>
          <w:lang w:eastAsia="ar-SA"/>
        </w:rPr>
        <w:t>-</w:t>
      </w:r>
      <w:r w:rsidR="00F241A1" w:rsidRPr="00016490">
        <w:rPr>
          <w:sz w:val="28"/>
          <w:szCs w:val="28"/>
          <w:lang w:eastAsia="ar-SA"/>
        </w:rPr>
        <w:t>сформировать представления о конкретных функционально-стилистических разновидностях литературного языка (о научном, официально-деловом, публицистическом, художественном и разговорном стилях), а также о жанрах, в которых данные стили реализуются.</w:t>
      </w:r>
    </w:p>
    <w:p w:rsidR="00E06356" w:rsidRPr="00755997" w:rsidRDefault="005A6D99" w:rsidP="00E06356">
      <w:pPr>
        <w:spacing w:before="100" w:beforeAutospacing="1"/>
        <w:ind w:left="360"/>
        <w:jc w:val="both"/>
        <w:rPr>
          <w:b/>
          <w:sz w:val="28"/>
          <w:szCs w:val="28"/>
        </w:rPr>
      </w:pPr>
      <w:r w:rsidRPr="00755997">
        <w:rPr>
          <w:b/>
          <w:sz w:val="28"/>
          <w:szCs w:val="28"/>
        </w:rPr>
        <w:t>2</w:t>
      </w:r>
      <w:r w:rsidR="00E06356" w:rsidRPr="00755997">
        <w:rPr>
          <w:b/>
          <w:sz w:val="28"/>
          <w:szCs w:val="28"/>
        </w:rPr>
        <w:t xml:space="preserve">. Место дисциплины в структуре ОПОП </w:t>
      </w:r>
      <w:proofErr w:type="spellStart"/>
      <w:r w:rsidR="00E06356" w:rsidRPr="00755997">
        <w:rPr>
          <w:b/>
          <w:sz w:val="28"/>
          <w:szCs w:val="28"/>
        </w:rPr>
        <w:t>специалитета</w:t>
      </w:r>
      <w:proofErr w:type="spellEnd"/>
    </w:p>
    <w:p w:rsidR="005A6D99" w:rsidRPr="00755997" w:rsidRDefault="006978A2" w:rsidP="006978A2">
      <w:pPr>
        <w:jc w:val="both"/>
        <w:rPr>
          <w:bCs/>
          <w:sz w:val="28"/>
          <w:szCs w:val="28"/>
        </w:rPr>
      </w:pPr>
      <w:r>
        <w:rPr>
          <w:bCs/>
          <w:sz w:val="28"/>
          <w:szCs w:val="28"/>
        </w:rPr>
        <w:t>Дисциплина Б.1. В. 05. 01</w:t>
      </w:r>
      <w:r w:rsidR="00E06356" w:rsidRPr="00755997">
        <w:rPr>
          <w:bCs/>
          <w:sz w:val="28"/>
          <w:szCs w:val="28"/>
        </w:rPr>
        <w:t xml:space="preserve"> «Русский язык и культура речи» относится к вариативной части Блока № 1.</w:t>
      </w:r>
      <w:r w:rsidR="005A6D99" w:rsidRPr="00755997">
        <w:rPr>
          <w:bCs/>
          <w:sz w:val="28"/>
          <w:szCs w:val="28"/>
        </w:rPr>
        <w:t xml:space="preserve"> </w:t>
      </w:r>
      <w:r w:rsidR="00E06356" w:rsidRPr="00755997">
        <w:rPr>
          <w:bCs/>
          <w:sz w:val="28"/>
          <w:szCs w:val="28"/>
        </w:rPr>
        <w:t>основной профессиональной образовательной программы (далее – образовательной программы)</w:t>
      </w:r>
      <w:r w:rsidR="005A6D99" w:rsidRPr="00755997">
        <w:rPr>
          <w:bCs/>
          <w:sz w:val="28"/>
          <w:szCs w:val="28"/>
        </w:rPr>
        <w:t xml:space="preserve"> </w:t>
      </w:r>
      <w:proofErr w:type="spellStart"/>
      <w:r w:rsidR="005A6D99" w:rsidRPr="00755997">
        <w:rPr>
          <w:bCs/>
          <w:sz w:val="28"/>
          <w:szCs w:val="28"/>
        </w:rPr>
        <w:t>специалитета</w:t>
      </w:r>
      <w:proofErr w:type="spellEnd"/>
      <w:r w:rsidR="005A6D99" w:rsidRPr="00755997">
        <w:rPr>
          <w:bCs/>
          <w:sz w:val="28"/>
          <w:szCs w:val="28"/>
        </w:rPr>
        <w:t xml:space="preserve"> направления </w:t>
      </w:r>
      <w:r w:rsidRPr="006978A2">
        <w:rPr>
          <w:bCs/>
          <w:sz w:val="28"/>
          <w:szCs w:val="28"/>
        </w:rPr>
        <w:t>10.05.01 «Компьютерная безопасность»</w:t>
      </w:r>
      <w:r w:rsidR="005A6D99" w:rsidRPr="00755997">
        <w:rPr>
          <w:bCs/>
          <w:sz w:val="28"/>
          <w:szCs w:val="28"/>
        </w:rPr>
        <w:t>.</w:t>
      </w:r>
    </w:p>
    <w:p w:rsidR="005A6D99" w:rsidRPr="00755997" w:rsidRDefault="005A6D99" w:rsidP="005A6D99">
      <w:pPr>
        <w:spacing w:line="216" w:lineRule="auto"/>
        <w:ind w:firstLine="425"/>
        <w:jc w:val="both"/>
        <w:rPr>
          <w:bCs/>
          <w:sz w:val="28"/>
          <w:szCs w:val="28"/>
        </w:rPr>
      </w:pPr>
      <w:r w:rsidRPr="00755997">
        <w:rPr>
          <w:bCs/>
          <w:sz w:val="28"/>
          <w:szCs w:val="28"/>
        </w:rPr>
        <w:t>Дисциплина базируется на следующих дисциплинах: русский язык, литература, изучаемых в средней школе.</w:t>
      </w:r>
    </w:p>
    <w:p w:rsidR="005A6D99" w:rsidRPr="00755997" w:rsidRDefault="005A6D99" w:rsidP="00016490">
      <w:pPr>
        <w:autoSpaceDE w:val="0"/>
        <w:autoSpaceDN w:val="0"/>
        <w:adjustRightInd w:val="0"/>
        <w:jc w:val="both"/>
        <w:rPr>
          <w:bCs/>
          <w:sz w:val="28"/>
          <w:szCs w:val="28"/>
        </w:rPr>
      </w:pPr>
      <w:r w:rsidRPr="00755997">
        <w:rPr>
          <w:bCs/>
          <w:sz w:val="28"/>
          <w:szCs w:val="28"/>
        </w:rPr>
        <w:t xml:space="preserve">Результаты обучения, полученные при освоении дисциплины, необходимы </w:t>
      </w:r>
      <w:r w:rsidR="00016490" w:rsidRPr="00755997">
        <w:rPr>
          <w:bCs/>
          <w:sz w:val="28"/>
          <w:szCs w:val="28"/>
        </w:rPr>
        <w:t xml:space="preserve">как для  гуманитарных дисциплин, так и для специальных, </w:t>
      </w:r>
      <w:r w:rsidRPr="00755997">
        <w:rPr>
          <w:bCs/>
          <w:sz w:val="28"/>
          <w:szCs w:val="28"/>
        </w:rPr>
        <w:t xml:space="preserve">и при выполнении выпускной квалификационной работы. </w:t>
      </w:r>
    </w:p>
    <w:p w:rsidR="00E06356" w:rsidRPr="00755997" w:rsidRDefault="00E06356" w:rsidP="005A6D99">
      <w:pPr>
        <w:spacing w:line="216" w:lineRule="auto"/>
        <w:ind w:firstLine="425"/>
        <w:jc w:val="both"/>
        <w:rPr>
          <w:bCs/>
          <w:sz w:val="28"/>
          <w:szCs w:val="28"/>
        </w:rPr>
      </w:pPr>
      <w:r w:rsidRPr="00755997">
        <w:rPr>
          <w:bCs/>
          <w:sz w:val="28"/>
          <w:szCs w:val="28"/>
        </w:rPr>
        <w:t xml:space="preserve"> Дисциплина (модуль) изучается по очной </w:t>
      </w:r>
      <w:r w:rsidR="00016490" w:rsidRPr="00755997">
        <w:rPr>
          <w:bCs/>
          <w:sz w:val="28"/>
          <w:szCs w:val="28"/>
        </w:rPr>
        <w:t xml:space="preserve">форме </w:t>
      </w:r>
      <w:r w:rsidRPr="00755997">
        <w:rPr>
          <w:bCs/>
          <w:sz w:val="28"/>
          <w:szCs w:val="28"/>
        </w:rPr>
        <w:t>обучения на 2 курсе в 4 семестре; базируется на знаниях, полученных в ходе изучения следующих дисциплин: Иностранный язык, Профессиональная этика и служебный этикет, на дисциплинах подготовки специалистов, сформировавших компетенции в области коммуникации, таких как «Культурология», «Психология и педагогика», «Философия». Для изучения дисциплины «Русский язык и культура речи» необходимы знания отдельных разделов психологии.</w:t>
      </w:r>
    </w:p>
    <w:p w:rsidR="006978A2" w:rsidRDefault="006978A2" w:rsidP="00E06356">
      <w:pPr>
        <w:spacing w:line="216" w:lineRule="auto"/>
        <w:ind w:firstLine="425"/>
        <w:jc w:val="both"/>
        <w:rPr>
          <w:bCs/>
          <w:sz w:val="28"/>
          <w:szCs w:val="28"/>
        </w:rPr>
      </w:pPr>
    </w:p>
    <w:p w:rsidR="00E06356" w:rsidRPr="00755997" w:rsidRDefault="00E06356" w:rsidP="00E06356">
      <w:pPr>
        <w:spacing w:line="216" w:lineRule="auto"/>
        <w:ind w:firstLine="425"/>
        <w:jc w:val="both"/>
        <w:rPr>
          <w:bCs/>
          <w:sz w:val="28"/>
          <w:szCs w:val="28"/>
        </w:rPr>
      </w:pPr>
      <w:r w:rsidRPr="00755997">
        <w:rPr>
          <w:bCs/>
          <w:sz w:val="28"/>
          <w:szCs w:val="28"/>
        </w:rPr>
        <w:t>Для освоения дисциплины обучающийся должен:</w:t>
      </w:r>
    </w:p>
    <w:p w:rsidR="00E06356" w:rsidRPr="00755997" w:rsidRDefault="00E06356" w:rsidP="00E06356">
      <w:pPr>
        <w:spacing w:line="216" w:lineRule="auto"/>
        <w:ind w:firstLine="425"/>
        <w:jc w:val="both"/>
        <w:rPr>
          <w:bCs/>
          <w:sz w:val="28"/>
          <w:szCs w:val="28"/>
        </w:rPr>
      </w:pPr>
      <w:r w:rsidRPr="00755997">
        <w:rPr>
          <w:bCs/>
          <w:sz w:val="28"/>
          <w:szCs w:val="28"/>
        </w:rPr>
        <w:t xml:space="preserve">знать: </w:t>
      </w:r>
    </w:p>
    <w:p w:rsidR="00E06356" w:rsidRPr="00755997" w:rsidRDefault="00E06356" w:rsidP="008A63B7">
      <w:pPr>
        <w:spacing w:line="216" w:lineRule="auto"/>
        <w:jc w:val="both"/>
        <w:rPr>
          <w:bCs/>
          <w:sz w:val="28"/>
          <w:szCs w:val="28"/>
        </w:rPr>
      </w:pPr>
      <w:r w:rsidRPr="00755997">
        <w:rPr>
          <w:bCs/>
          <w:sz w:val="28"/>
          <w:szCs w:val="28"/>
        </w:rPr>
        <w:t>-основные нормы современного русского языка, виды речевой деятельности, функционально-стилистические разновидности литературного языка;</w:t>
      </w:r>
    </w:p>
    <w:p w:rsidR="00E06356" w:rsidRPr="00755997" w:rsidRDefault="00E06356" w:rsidP="00E06356">
      <w:pPr>
        <w:spacing w:line="216" w:lineRule="auto"/>
        <w:ind w:firstLine="425"/>
        <w:jc w:val="both"/>
        <w:rPr>
          <w:bCs/>
          <w:sz w:val="28"/>
          <w:szCs w:val="28"/>
        </w:rPr>
      </w:pPr>
      <w:r w:rsidRPr="00755997">
        <w:rPr>
          <w:bCs/>
          <w:sz w:val="28"/>
          <w:szCs w:val="28"/>
        </w:rPr>
        <w:t xml:space="preserve">уметь: </w:t>
      </w:r>
    </w:p>
    <w:p w:rsidR="00E06356" w:rsidRPr="00755997" w:rsidRDefault="00E06356" w:rsidP="008A63B7">
      <w:pPr>
        <w:spacing w:line="216" w:lineRule="auto"/>
        <w:jc w:val="both"/>
        <w:rPr>
          <w:bCs/>
          <w:sz w:val="28"/>
          <w:szCs w:val="28"/>
        </w:rPr>
      </w:pPr>
      <w:r w:rsidRPr="00755997">
        <w:rPr>
          <w:bCs/>
          <w:sz w:val="28"/>
          <w:szCs w:val="28"/>
        </w:rPr>
        <w:t>-различать стили речи; различать стили письменного и устного общения и жанры деловых документов;</w:t>
      </w:r>
    </w:p>
    <w:p w:rsidR="00E06356" w:rsidRPr="00755997" w:rsidRDefault="00E06356" w:rsidP="00E06356">
      <w:pPr>
        <w:spacing w:line="216" w:lineRule="auto"/>
        <w:ind w:firstLine="425"/>
        <w:jc w:val="both"/>
        <w:rPr>
          <w:bCs/>
          <w:sz w:val="28"/>
          <w:szCs w:val="28"/>
        </w:rPr>
      </w:pPr>
      <w:r w:rsidRPr="00755997">
        <w:rPr>
          <w:bCs/>
          <w:sz w:val="28"/>
          <w:szCs w:val="28"/>
        </w:rPr>
        <w:t xml:space="preserve">владеть: </w:t>
      </w:r>
    </w:p>
    <w:p w:rsidR="005A6D99" w:rsidRPr="00067E2C" w:rsidRDefault="00E06356" w:rsidP="00067E2C">
      <w:pPr>
        <w:spacing w:line="216" w:lineRule="auto"/>
        <w:jc w:val="both"/>
        <w:rPr>
          <w:bCs/>
          <w:sz w:val="28"/>
          <w:szCs w:val="28"/>
        </w:rPr>
      </w:pPr>
      <w:r w:rsidRPr="00755997">
        <w:rPr>
          <w:bCs/>
          <w:sz w:val="28"/>
          <w:szCs w:val="28"/>
        </w:rPr>
        <w:t>-нормами современного русского языка и фиксировать их нарушения, навыками пользования речью в процессе общения;</w:t>
      </w:r>
    </w:p>
    <w:p w:rsidR="005A6D99" w:rsidRPr="00755997" w:rsidRDefault="00755997" w:rsidP="00755997">
      <w:pPr>
        <w:spacing w:before="100" w:beforeAutospacing="1"/>
        <w:ind w:left="360"/>
        <w:jc w:val="both"/>
        <w:rPr>
          <w:b/>
          <w:sz w:val="28"/>
          <w:szCs w:val="28"/>
        </w:rPr>
      </w:pPr>
      <w:r>
        <w:rPr>
          <w:b/>
          <w:sz w:val="28"/>
          <w:szCs w:val="28"/>
        </w:rPr>
        <w:t xml:space="preserve">3. </w:t>
      </w:r>
      <w:r w:rsidR="005A6D99" w:rsidRPr="00755997">
        <w:rPr>
          <w:b/>
          <w:sz w:val="28"/>
          <w:szCs w:val="28"/>
        </w:rPr>
        <w:t xml:space="preserve">КОМПЕТЕНЦИИ ОБУЧАЮЩЕГОСЯ, ФОРМИРУЕМЫЕ В РЕЗУЛЬТАТЕ ОСВОЕНИЯ ДИСЦИПЛИНЫ </w:t>
      </w:r>
    </w:p>
    <w:p w:rsidR="00016490" w:rsidRDefault="005A6D99" w:rsidP="00C61140">
      <w:pPr>
        <w:spacing w:line="216" w:lineRule="auto"/>
        <w:ind w:firstLine="425"/>
        <w:jc w:val="both"/>
        <w:rPr>
          <w:bCs/>
          <w:sz w:val="28"/>
          <w:szCs w:val="28"/>
        </w:rPr>
      </w:pPr>
      <w:r w:rsidRPr="00755997">
        <w:rPr>
          <w:bCs/>
          <w:sz w:val="28"/>
          <w:szCs w:val="28"/>
        </w:rPr>
        <w:t>Процесс изучения дисциплины направлен на формирование следующих компетенций в соответствии с ФГОС ВО, ПООП (при наличии) по данному направлению подготовки, а также компетенций (при наличии</w:t>
      </w:r>
      <w:r w:rsidR="00C61140" w:rsidRPr="00755997">
        <w:rPr>
          <w:bCs/>
          <w:sz w:val="28"/>
          <w:szCs w:val="28"/>
        </w:rPr>
        <w:t>), установленных университетом.</w:t>
      </w:r>
    </w:p>
    <w:p w:rsidR="00B7657F" w:rsidRPr="00755997" w:rsidRDefault="00B7657F" w:rsidP="00C61140">
      <w:pPr>
        <w:spacing w:line="216" w:lineRule="auto"/>
        <w:ind w:firstLine="425"/>
        <w:jc w:val="both"/>
        <w:rPr>
          <w:bCs/>
          <w:sz w:val="28"/>
          <w:szCs w:val="28"/>
        </w:rPr>
      </w:pPr>
    </w:p>
    <w:p w:rsidR="00047E16" w:rsidRPr="00755997" w:rsidRDefault="00330BB8" w:rsidP="00330BB8">
      <w:pPr>
        <w:widowControl w:val="0"/>
        <w:numPr>
          <w:ilvl w:val="2"/>
          <w:numId w:val="3"/>
        </w:numPr>
        <w:tabs>
          <w:tab w:val="left" w:pos="1676"/>
        </w:tabs>
        <w:suppressAutoHyphens/>
        <w:autoSpaceDE w:val="0"/>
        <w:spacing w:before="175" w:line="360" w:lineRule="auto"/>
        <w:ind w:left="0" w:right="98" w:firstLine="0"/>
        <w:jc w:val="center"/>
        <w:outlineLvl w:val="1"/>
        <w:rPr>
          <w:bCs/>
          <w:sz w:val="28"/>
          <w:szCs w:val="28"/>
        </w:rPr>
      </w:pPr>
      <w:r w:rsidRPr="00755997">
        <w:rPr>
          <w:bCs/>
          <w:sz w:val="28"/>
          <w:szCs w:val="28"/>
        </w:rPr>
        <w:t xml:space="preserve">Общекультурные компетенции выпускников </w:t>
      </w:r>
      <w:bookmarkStart w:id="1" w:name="4.2._%25252525D0%25252525A0%25252525D0%2"/>
      <w:bookmarkStart w:id="2" w:name="_TOC_250011"/>
      <w:bookmarkEnd w:id="1"/>
      <w:r w:rsidR="00B7657F" w:rsidRPr="00755997">
        <w:rPr>
          <w:bCs/>
          <w:sz w:val="28"/>
          <w:szCs w:val="28"/>
        </w:rPr>
        <w:t>(при наличии)</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5"/>
        <w:gridCol w:w="3671"/>
        <w:gridCol w:w="4252"/>
      </w:tblGrid>
      <w:tr w:rsidR="00047E16" w:rsidRPr="00755997" w:rsidTr="00330BB8">
        <w:trPr>
          <w:trHeight w:val="1325"/>
        </w:trPr>
        <w:tc>
          <w:tcPr>
            <w:tcW w:w="16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7E16" w:rsidRPr="00755997" w:rsidRDefault="00047E16" w:rsidP="00330BB8">
            <w:pPr>
              <w:widowControl w:val="0"/>
              <w:suppressAutoHyphens/>
              <w:autoSpaceDE w:val="0"/>
              <w:jc w:val="center"/>
              <w:rPr>
                <w:bCs/>
                <w:sz w:val="28"/>
                <w:szCs w:val="28"/>
              </w:rPr>
            </w:pPr>
            <w:r w:rsidRPr="00755997">
              <w:rPr>
                <w:bCs/>
                <w:sz w:val="28"/>
                <w:szCs w:val="28"/>
              </w:rPr>
              <w:t xml:space="preserve">Категория (группа) </w:t>
            </w:r>
            <w:proofErr w:type="spellStart"/>
            <w:proofErr w:type="gramStart"/>
            <w:r w:rsidRPr="00755997">
              <w:rPr>
                <w:bCs/>
                <w:sz w:val="28"/>
                <w:szCs w:val="28"/>
              </w:rPr>
              <w:t>обще</w:t>
            </w:r>
            <w:r w:rsidR="00330BB8" w:rsidRPr="00755997">
              <w:rPr>
                <w:bCs/>
                <w:sz w:val="28"/>
                <w:szCs w:val="28"/>
              </w:rPr>
              <w:t>куль-тур</w:t>
            </w:r>
            <w:r w:rsidRPr="00755997">
              <w:rPr>
                <w:bCs/>
                <w:sz w:val="28"/>
                <w:szCs w:val="28"/>
              </w:rPr>
              <w:t>ных</w:t>
            </w:r>
            <w:proofErr w:type="spellEnd"/>
            <w:proofErr w:type="gramEnd"/>
            <w:r w:rsidRPr="00755997">
              <w:rPr>
                <w:bCs/>
                <w:sz w:val="28"/>
                <w:szCs w:val="28"/>
              </w:rPr>
              <w:t xml:space="preserve"> компетенций</w:t>
            </w:r>
          </w:p>
        </w:tc>
        <w:tc>
          <w:tcPr>
            <w:tcW w:w="3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7E16" w:rsidRPr="00755997" w:rsidRDefault="00047E16">
            <w:pPr>
              <w:widowControl w:val="0"/>
              <w:suppressAutoHyphens/>
              <w:autoSpaceDE w:val="0"/>
              <w:jc w:val="center"/>
              <w:rPr>
                <w:bCs/>
                <w:sz w:val="28"/>
                <w:szCs w:val="28"/>
              </w:rPr>
            </w:pPr>
            <w:r w:rsidRPr="00755997">
              <w:rPr>
                <w:bCs/>
                <w:sz w:val="28"/>
                <w:szCs w:val="28"/>
              </w:rPr>
              <w:t>Код и наименование общепрофессиональной компетенции</w:t>
            </w: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047E16" w:rsidRPr="00755997" w:rsidRDefault="00047E16">
            <w:pPr>
              <w:widowControl w:val="0"/>
              <w:suppressAutoHyphens/>
              <w:autoSpaceDE w:val="0"/>
              <w:jc w:val="center"/>
              <w:rPr>
                <w:bCs/>
                <w:sz w:val="28"/>
                <w:szCs w:val="28"/>
              </w:rPr>
            </w:pPr>
            <w:r w:rsidRPr="00755997">
              <w:rPr>
                <w:bCs/>
                <w:sz w:val="28"/>
                <w:szCs w:val="28"/>
              </w:rPr>
              <w:t>Код и наименование индикатора достижения общепрофессиональной компетенции</w:t>
            </w:r>
          </w:p>
        </w:tc>
      </w:tr>
      <w:tr w:rsidR="00047E16" w:rsidRPr="00755997" w:rsidTr="00330BB8">
        <w:trPr>
          <w:trHeight w:val="1797"/>
        </w:trPr>
        <w:tc>
          <w:tcPr>
            <w:tcW w:w="16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47E16" w:rsidRPr="00755997" w:rsidRDefault="00047E16">
            <w:pPr>
              <w:widowControl w:val="0"/>
              <w:suppressAutoHyphens/>
              <w:autoSpaceDE w:val="0"/>
              <w:snapToGrid w:val="0"/>
              <w:jc w:val="center"/>
              <w:rPr>
                <w:bCs/>
                <w:sz w:val="28"/>
                <w:szCs w:val="28"/>
              </w:rPr>
            </w:pPr>
          </w:p>
        </w:tc>
        <w:tc>
          <w:tcPr>
            <w:tcW w:w="367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47E16" w:rsidRPr="00755997" w:rsidRDefault="00047E16" w:rsidP="00047E16">
            <w:pPr>
              <w:suppressAutoHyphens/>
              <w:jc w:val="both"/>
              <w:rPr>
                <w:bCs/>
                <w:sz w:val="28"/>
                <w:szCs w:val="28"/>
              </w:rPr>
            </w:pPr>
            <w:r w:rsidRPr="00755997">
              <w:rPr>
                <w:bCs/>
                <w:sz w:val="28"/>
                <w:szCs w:val="28"/>
              </w:rPr>
              <w:t>ОК-7</w:t>
            </w:r>
            <w:r w:rsidRPr="00755997">
              <w:rPr>
                <w:bCs/>
                <w:sz w:val="28"/>
                <w:szCs w:val="28"/>
              </w:rPr>
              <w:tab/>
              <w:t xml:space="preserve">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в том числе в сфере профессиональной деятельности </w:t>
            </w:r>
          </w:p>
          <w:p w:rsidR="00047E16" w:rsidRPr="00755997" w:rsidRDefault="00047E16" w:rsidP="00047E16">
            <w:pPr>
              <w:suppressAutoHyphens/>
              <w:jc w:val="both"/>
              <w:rPr>
                <w:bCs/>
                <w:sz w:val="28"/>
                <w:szCs w:val="28"/>
              </w:rPr>
            </w:pPr>
          </w:p>
          <w:p w:rsidR="00047E16" w:rsidRPr="00755997" w:rsidRDefault="00047E16" w:rsidP="00330BB8">
            <w:pPr>
              <w:suppressAutoHyphens/>
              <w:jc w:val="both"/>
              <w:rPr>
                <w:bCs/>
                <w:sz w:val="28"/>
                <w:szCs w:val="28"/>
              </w:rPr>
            </w:pPr>
          </w:p>
        </w:tc>
        <w:tc>
          <w:tcPr>
            <w:tcW w:w="42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330BB8" w:rsidRPr="00755997" w:rsidRDefault="00330BB8" w:rsidP="00330BB8">
            <w:pPr>
              <w:widowControl w:val="0"/>
              <w:suppressAutoHyphens/>
              <w:autoSpaceDE w:val="0"/>
              <w:jc w:val="both"/>
              <w:rPr>
                <w:bCs/>
                <w:sz w:val="28"/>
                <w:szCs w:val="28"/>
              </w:rPr>
            </w:pPr>
            <w:r w:rsidRPr="00755997">
              <w:rPr>
                <w:bCs/>
                <w:sz w:val="28"/>
                <w:szCs w:val="28"/>
              </w:rPr>
              <w:t>Знать: основные законы, принципы и правила эффективного общения, функции языка как средства формирования и трансляции мысли;</w:t>
            </w:r>
          </w:p>
          <w:p w:rsidR="00330BB8" w:rsidRPr="00755997" w:rsidRDefault="00330BB8" w:rsidP="00330BB8">
            <w:pPr>
              <w:widowControl w:val="0"/>
              <w:suppressAutoHyphens/>
              <w:autoSpaceDE w:val="0"/>
              <w:jc w:val="both"/>
              <w:rPr>
                <w:bCs/>
                <w:sz w:val="28"/>
                <w:szCs w:val="28"/>
              </w:rPr>
            </w:pPr>
            <w:r w:rsidRPr="00755997">
              <w:rPr>
                <w:bCs/>
                <w:sz w:val="28"/>
                <w:szCs w:val="28"/>
              </w:rPr>
              <w:t>Уметь: составлять деловые бумаги; составлять конспект, реферат, аннотацию, тезисы; проводить публичное выступление, деловую и научную беседу, дискуссию;</w:t>
            </w:r>
          </w:p>
          <w:p w:rsidR="00047E16" w:rsidRPr="00755997" w:rsidRDefault="00330BB8">
            <w:pPr>
              <w:widowControl w:val="0"/>
              <w:suppressAutoHyphens/>
              <w:autoSpaceDE w:val="0"/>
              <w:jc w:val="both"/>
              <w:rPr>
                <w:bCs/>
                <w:sz w:val="28"/>
                <w:szCs w:val="28"/>
              </w:rPr>
            </w:pPr>
            <w:r w:rsidRPr="00755997">
              <w:rPr>
                <w:bCs/>
                <w:sz w:val="28"/>
                <w:szCs w:val="28"/>
              </w:rPr>
              <w:t>Владеть: навыками редактирования делового и научного документа с использованием современных информационных технологий, приемами научных выступлений и дискуссий.</w:t>
            </w:r>
          </w:p>
        </w:tc>
      </w:tr>
    </w:tbl>
    <w:p w:rsidR="00C06B93" w:rsidRDefault="00C06B93" w:rsidP="00B7657F">
      <w:pPr>
        <w:widowControl w:val="0"/>
        <w:tabs>
          <w:tab w:val="left" w:pos="1676"/>
        </w:tabs>
        <w:suppressAutoHyphens/>
        <w:autoSpaceDE w:val="0"/>
        <w:spacing w:before="175"/>
        <w:ind w:right="96"/>
        <w:outlineLvl w:val="1"/>
        <w:rPr>
          <w:bCs/>
          <w:sz w:val="28"/>
          <w:szCs w:val="28"/>
        </w:rPr>
      </w:pPr>
    </w:p>
    <w:p w:rsidR="00DD1B0A" w:rsidRPr="00755997" w:rsidRDefault="00DD1B0A" w:rsidP="00B7657F">
      <w:pPr>
        <w:widowControl w:val="0"/>
        <w:tabs>
          <w:tab w:val="left" w:pos="1676"/>
        </w:tabs>
        <w:suppressAutoHyphens/>
        <w:autoSpaceDE w:val="0"/>
        <w:spacing w:before="175"/>
        <w:ind w:right="96"/>
        <w:outlineLvl w:val="1"/>
        <w:rPr>
          <w:bCs/>
          <w:sz w:val="28"/>
          <w:szCs w:val="28"/>
        </w:rPr>
      </w:pPr>
    </w:p>
    <w:bookmarkEnd w:id="2"/>
    <w:p w:rsidR="005A6D99" w:rsidRPr="00755997" w:rsidRDefault="00330BB8" w:rsidP="00330BB8">
      <w:pPr>
        <w:widowControl w:val="0"/>
        <w:numPr>
          <w:ilvl w:val="2"/>
          <w:numId w:val="3"/>
        </w:numPr>
        <w:tabs>
          <w:tab w:val="left" w:pos="1676"/>
        </w:tabs>
        <w:suppressAutoHyphens/>
        <w:autoSpaceDE w:val="0"/>
        <w:spacing w:before="175"/>
        <w:ind w:left="0" w:right="96" w:firstLine="0"/>
        <w:jc w:val="center"/>
        <w:outlineLvl w:val="1"/>
        <w:rPr>
          <w:bCs/>
          <w:sz w:val="28"/>
          <w:szCs w:val="28"/>
        </w:rPr>
      </w:pPr>
      <w:r w:rsidRPr="00755997">
        <w:rPr>
          <w:bCs/>
          <w:sz w:val="28"/>
          <w:szCs w:val="28"/>
        </w:rPr>
        <w:t>П</w:t>
      </w:r>
      <w:r w:rsidR="005A6D99" w:rsidRPr="00755997">
        <w:rPr>
          <w:bCs/>
          <w:sz w:val="28"/>
          <w:szCs w:val="28"/>
        </w:rPr>
        <w:t>рофессиональные компетенции выпускников и индикаторы их достижения (при наличии)</w:t>
      </w:r>
    </w:p>
    <w:tbl>
      <w:tblPr>
        <w:tblW w:w="9568"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45"/>
        <w:gridCol w:w="4380"/>
        <w:gridCol w:w="3543"/>
      </w:tblGrid>
      <w:tr w:rsidR="0076061C" w:rsidRPr="00755997" w:rsidTr="006978A2">
        <w:trPr>
          <w:trHeight w:val="1325"/>
        </w:trPr>
        <w:tc>
          <w:tcPr>
            <w:tcW w:w="16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6061C" w:rsidRPr="00755997" w:rsidRDefault="0076061C" w:rsidP="00330BB8">
            <w:pPr>
              <w:widowControl w:val="0"/>
              <w:suppressAutoHyphens/>
              <w:autoSpaceDE w:val="0"/>
              <w:jc w:val="center"/>
              <w:rPr>
                <w:bCs/>
                <w:sz w:val="28"/>
                <w:szCs w:val="28"/>
              </w:rPr>
            </w:pPr>
            <w:r w:rsidRPr="00755997">
              <w:rPr>
                <w:bCs/>
                <w:sz w:val="28"/>
                <w:szCs w:val="28"/>
              </w:rPr>
              <w:t xml:space="preserve">Категория (группа) </w:t>
            </w:r>
            <w:proofErr w:type="spellStart"/>
            <w:proofErr w:type="gramStart"/>
            <w:r w:rsidRPr="00755997">
              <w:rPr>
                <w:bCs/>
                <w:sz w:val="28"/>
                <w:szCs w:val="28"/>
              </w:rPr>
              <w:t>профес-сиональных</w:t>
            </w:r>
            <w:proofErr w:type="spellEnd"/>
            <w:proofErr w:type="gramEnd"/>
            <w:r w:rsidRPr="00755997">
              <w:rPr>
                <w:bCs/>
                <w:sz w:val="28"/>
                <w:szCs w:val="28"/>
              </w:rPr>
              <w:t xml:space="preserve"> компетенций</w:t>
            </w:r>
          </w:p>
        </w:tc>
        <w:tc>
          <w:tcPr>
            <w:tcW w:w="43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061C" w:rsidRPr="00755997" w:rsidRDefault="0076061C" w:rsidP="008A63B7">
            <w:pPr>
              <w:widowControl w:val="0"/>
              <w:suppressAutoHyphens/>
              <w:autoSpaceDE w:val="0"/>
              <w:jc w:val="center"/>
              <w:rPr>
                <w:bCs/>
                <w:sz w:val="28"/>
                <w:szCs w:val="28"/>
              </w:rPr>
            </w:pPr>
            <w:r w:rsidRPr="00755997">
              <w:rPr>
                <w:bCs/>
                <w:sz w:val="28"/>
                <w:szCs w:val="28"/>
              </w:rPr>
              <w:t>Код и наименование общепрофессиональной компетенции</w:t>
            </w:r>
          </w:p>
        </w:tc>
        <w:tc>
          <w:tcPr>
            <w:tcW w:w="35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6061C" w:rsidRPr="00755997" w:rsidRDefault="0076061C" w:rsidP="008A63B7">
            <w:pPr>
              <w:widowControl w:val="0"/>
              <w:suppressAutoHyphens/>
              <w:autoSpaceDE w:val="0"/>
              <w:jc w:val="center"/>
              <w:rPr>
                <w:bCs/>
                <w:sz w:val="28"/>
                <w:szCs w:val="28"/>
              </w:rPr>
            </w:pPr>
            <w:r w:rsidRPr="00755997">
              <w:rPr>
                <w:bCs/>
                <w:sz w:val="28"/>
                <w:szCs w:val="28"/>
              </w:rPr>
              <w:t>Код и наименование индикатора достижения общепрофессиональной компетенции</w:t>
            </w:r>
          </w:p>
        </w:tc>
      </w:tr>
      <w:tr w:rsidR="0076061C" w:rsidRPr="00755997" w:rsidTr="006978A2">
        <w:trPr>
          <w:trHeight w:val="1797"/>
        </w:trPr>
        <w:tc>
          <w:tcPr>
            <w:tcW w:w="164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6061C" w:rsidRPr="00755997" w:rsidRDefault="0076061C" w:rsidP="008A63B7">
            <w:pPr>
              <w:widowControl w:val="0"/>
              <w:suppressAutoHyphens/>
              <w:autoSpaceDE w:val="0"/>
              <w:snapToGrid w:val="0"/>
              <w:jc w:val="center"/>
              <w:rPr>
                <w:bCs/>
                <w:sz w:val="28"/>
                <w:szCs w:val="28"/>
              </w:rPr>
            </w:pPr>
          </w:p>
        </w:tc>
        <w:tc>
          <w:tcPr>
            <w:tcW w:w="438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051E53" w:rsidRDefault="006978A2" w:rsidP="008A63B7">
            <w:pPr>
              <w:suppressAutoHyphens/>
              <w:jc w:val="both"/>
              <w:rPr>
                <w:bCs/>
                <w:sz w:val="28"/>
                <w:szCs w:val="28"/>
              </w:rPr>
            </w:pPr>
            <w:r>
              <w:rPr>
                <w:bCs/>
                <w:sz w:val="28"/>
                <w:szCs w:val="28"/>
              </w:rPr>
              <w:t>ПК- 21</w:t>
            </w:r>
          </w:p>
          <w:p w:rsidR="0076061C" w:rsidRPr="00755997" w:rsidRDefault="006978A2" w:rsidP="008A63B7">
            <w:pPr>
              <w:suppressAutoHyphens/>
              <w:jc w:val="both"/>
              <w:rPr>
                <w:bCs/>
                <w:sz w:val="28"/>
                <w:szCs w:val="28"/>
              </w:rPr>
            </w:pPr>
            <w:r w:rsidRPr="006978A2">
              <w:rPr>
                <w:bCs/>
                <w:sz w:val="28"/>
                <w:szCs w:val="28"/>
              </w:rPr>
              <w:t xml:space="preserve">Способность к организации межличностного взаимодействия </w:t>
            </w:r>
            <w:r w:rsidR="00051E53">
              <w:rPr>
                <w:bCs/>
                <w:sz w:val="28"/>
                <w:szCs w:val="28"/>
              </w:rPr>
              <w:t xml:space="preserve"> </w:t>
            </w:r>
            <w:r w:rsidRPr="006978A2">
              <w:rPr>
                <w:bCs/>
                <w:sz w:val="28"/>
                <w:szCs w:val="28"/>
              </w:rPr>
              <w:t xml:space="preserve"> и общения с учетом знания социально-психологических явлений, возникающих в процесс</w:t>
            </w:r>
            <w:r>
              <w:rPr>
                <w:bCs/>
                <w:sz w:val="28"/>
                <w:szCs w:val="28"/>
              </w:rPr>
              <w:t>е профессиональной деятельности</w:t>
            </w:r>
          </w:p>
          <w:p w:rsidR="0076061C" w:rsidRPr="00755997" w:rsidRDefault="0076061C" w:rsidP="008A63B7">
            <w:pPr>
              <w:suppressAutoHyphens/>
              <w:jc w:val="both"/>
              <w:rPr>
                <w:bCs/>
                <w:sz w:val="28"/>
                <w:szCs w:val="28"/>
              </w:rPr>
            </w:pPr>
          </w:p>
          <w:p w:rsidR="0076061C" w:rsidRPr="00755997" w:rsidRDefault="0076061C" w:rsidP="008A63B7">
            <w:pPr>
              <w:widowControl w:val="0"/>
              <w:suppressAutoHyphens/>
              <w:autoSpaceDE w:val="0"/>
              <w:jc w:val="both"/>
              <w:rPr>
                <w:bCs/>
                <w:sz w:val="28"/>
                <w:szCs w:val="28"/>
              </w:rPr>
            </w:pPr>
          </w:p>
        </w:tc>
        <w:tc>
          <w:tcPr>
            <w:tcW w:w="354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EA07DE" w:rsidRDefault="006978A2" w:rsidP="006978A2">
            <w:pPr>
              <w:spacing w:before="100" w:beforeAutospacing="1" w:after="100" w:afterAutospacing="1"/>
              <w:rPr>
                <w:sz w:val="28"/>
                <w:szCs w:val="28"/>
              </w:rPr>
            </w:pPr>
            <w:r w:rsidRPr="006978A2">
              <w:rPr>
                <w:sz w:val="28"/>
                <w:szCs w:val="28"/>
              </w:rPr>
              <w:t xml:space="preserve">Знать: функции языка как средства формирования и трансляции мысли, основные понятия процесса коммуникативного воздействия и </w:t>
            </w:r>
            <w:r w:rsidR="00EA07DE">
              <w:rPr>
                <w:sz w:val="28"/>
                <w:szCs w:val="28"/>
              </w:rPr>
              <w:t>взаимодействия.</w:t>
            </w:r>
          </w:p>
          <w:p w:rsidR="00EA07DE" w:rsidRDefault="006978A2" w:rsidP="006978A2">
            <w:pPr>
              <w:spacing w:before="100" w:beforeAutospacing="1" w:after="100" w:afterAutospacing="1"/>
              <w:rPr>
                <w:sz w:val="28"/>
                <w:szCs w:val="28"/>
              </w:rPr>
            </w:pPr>
            <w:r w:rsidRPr="006978A2">
              <w:rPr>
                <w:sz w:val="28"/>
                <w:szCs w:val="28"/>
              </w:rPr>
              <w:t xml:space="preserve">Уметь: проводить публичное выступление, деловую и научную беседу, вести полемику и дискуссию; </w:t>
            </w:r>
          </w:p>
          <w:p w:rsidR="006978A2" w:rsidRPr="006978A2" w:rsidRDefault="006978A2" w:rsidP="006978A2">
            <w:pPr>
              <w:spacing w:before="100" w:beforeAutospacing="1" w:after="100" w:afterAutospacing="1"/>
              <w:rPr>
                <w:sz w:val="28"/>
                <w:szCs w:val="28"/>
              </w:rPr>
            </w:pPr>
            <w:r w:rsidRPr="006978A2">
              <w:rPr>
                <w:sz w:val="28"/>
                <w:szCs w:val="28"/>
              </w:rPr>
              <w:t>Владеть: навыками публичной речи, приемами научных выступлений и дискуссий</w:t>
            </w:r>
          </w:p>
          <w:p w:rsidR="0076061C" w:rsidRPr="00755997" w:rsidRDefault="0076061C" w:rsidP="008A63B7">
            <w:pPr>
              <w:widowControl w:val="0"/>
              <w:suppressAutoHyphens/>
              <w:autoSpaceDE w:val="0"/>
              <w:jc w:val="both"/>
              <w:rPr>
                <w:bCs/>
                <w:sz w:val="28"/>
                <w:szCs w:val="28"/>
              </w:rPr>
            </w:pPr>
          </w:p>
        </w:tc>
      </w:tr>
    </w:tbl>
    <w:p w:rsidR="00C06B93" w:rsidRDefault="00C06B93" w:rsidP="00310669">
      <w:pPr>
        <w:spacing w:line="216" w:lineRule="auto"/>
        <w:jc w:val="both"/>
        <w:rPr>
          <w:bCs/>
        </w:rPr>
      </w:pPr>
    </w:p>
    <w:p w:rsidR="00C06B93" w:rsidRPr="0018200D" w:rsidRDefault="00C06B93" w:rsidP="00310669">
      <w:pPr>
        <w:spacing w:line="216" w:lineRule="auto"/>
        <w:jc w:val="both"/>
        <w:rPr>
          <w:bCs/>
        </w:rPr>
      </w:pPr>
    </w:p>
    <w:p w:rsidR="00310669" w:rsidRDefault="00310669" w:rsidP="00310669">
      <w:pPr>
        <w:pStyle w:val="a6"/>
        <w:ind w:left="709" w:firstLine="0"/>
        <w:rPr>
          <w:b/>
          <w:szCs w:val="28"/>
        </w:rPr>
      </w:pPr>
      <w:r w:rsidRPr="00666739">
        <w:rPr>
          <w:b/>
          <w:szCs w:val="28"/>
        </w:rPr>
        <w:t xml:space="preserve">4. СТРУКТУРА И СОДЕРЖАНИЕ ДИСЦИПЛИНЫ </w:t>
      </w:r>
    </w:p>
    <w:p w:rsidR="002F4CA5" w:rsidRPr="00666739" w:rsidRDefault="002F4CA5" w:rsidP="00310669">
      <w:pPr>
        <w:pStyle w:val="a6"/>
        <w:ind w:left="709" w:firstLine="0"/>
        <w:rPr>
          <w:b/>
          <w:szCs w:val="28"/>
        </w:rPr>
      </w:pPr>
    </w:p>
    <w:p w:rsidR="00310669" w:rsidRPr="002F4CA5" w:rsidRDefault="00310669" w:rsidP="00310669">
      <w:pPr>
        <w:spacing w:line="216" w:lineRule="auto"/>
        <w:jc w:val="both"/>
        <w:rPr>
          <w:b/>
          <w:bCs/>
          <w:sz w:val="28"/>
          <w:szCs w:val="28"/>
        </w:rPr>
      </w:pPr>
      <w:r w:rsidRPr="002F4CA5">
        <w:rPr>
          <w:b/>
          <w:bCs/>
          <w:sz w:val="28"/>
          <w:szCs w:val="28"/>
        </w:rPr>
        <w:t>4.1 Объем дисциплины по семестрам (курсам) и видам занятий в зачетных единицах с указанием количества академических часов, выделенных на контактную работу обучающихся с преподавателем (по видам занятий) и на самостоятельную работу обучающихся.</w:t>
      </w:r>
    </w:p>
    <w:p w:rsidR="00310669" w:rsidRPr="00666739" w:rsidRDefault="00310669" w:rsidP="00310669">
      <w:pPr>
        <w:spacing w:line="216" w:lineRule="auto"/>
        <w:jc w:val="both"/>
        <w:rPr>
          <w:bCs/>
          <w:sz w:val="28"/>
          <w:szCs w:val="28"/>
        </w:rPr>
      </w:pPr>
    </w:p>
    <w:p w:rsidR="00310669" w:rsidRPr="00666739" w:rsidRDefault="00310669" w:rsidP="00310669">
      <w:pPr>
        <w:spacing w:line="216" w:lineRule="auto"/>
        <w:jc w:val="both"/>
        <w:rPr>
          <w:bCs/>
          <w:sz w:val="28"/>
          <w:szCs w:val="28"/>
        </w:rPr>
      </w:pPr>
      <w:r w:rsidRPr="00666739">
        <w:rPr>
          <w:bCs/>
          <w:sz w:val="28"/>
          <w:szCs w:val="28"/>
        </w:rPr>
        <w:t>Общая трудоемкость дисциплины составляет 3 зачетные единиц (ЗЕ), 108 часов.</w:t>
      </w:r>
    </w:p>
    <w:p w:rsidR="00310669" w:rsidRDefault="00310669" w:rsidP="00310669">
      <w:pPr>
        <w:spacing w:line="216" w:lineRule="auto"/>
        <w:jc w:val="both"/>
        <w:rPr>
          <w:bCs/>
        </w:rPr>
      </w:pPr>
    </w:p>
    <w:tbl>
      <w:tblPr>
        <w:tblW w:w="0" w:type="dxa"/>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489"/>
        <w:gridCol w:w="1330"/>
        <w:gridCol w:w="685"/>
        <w:gridCol w:w="685"/>
        <w:gridCol w:w="685"/>
        <w:gridCol w:w="866"/>
      </w:tblGrid>
      <w:tr w:rsidR="00310669" w:rsidTr="00310669">
        <w:trPr>
          <w:trHeight w:val="219"/>
        </w:trPr>
        <w:tc>
          <w:tcPr>
            <w:tcW w:w="5489" w:type="dxa"/>
            <w:vMerge w:val="restart"/>
            <w:tcBorders>
              <w:top w:val="single" w:sz="4" w:space="0" w:color="auto"/>
              <w:left w:val="single" w:sz="4" w:space="0" w:color="auto"/>
              <w:bottom w:val="single" w:sz="6" w:space="0" w:color="auto"/>
              <w:right w:val="single" w:sz="6" w:space="0" w:color="auto"/>
            </w:tcBorders>
            <w:hideMark/>
          </w:tcPr>
          <w:p w:rsidR="00310669" w:rsidRDefault="00310669">
            <w:pPr>
              <w:jc w:val="center"/>
              <w:rPr>
                <w:rFonts w:eastAsia="Arial Unicode MS"/>
              </w:rPr>
            </w:pPr>
            <w:r>
              <w:rPr>
                <w:rFonts w:eastAsia="Arial Unicode MS"/>
              </w:rPr>
              <w:t>Вид учебной работы</w:t>
            </w:r>
          </w:p>
        </w:tc>
        <w:tc>
          <w:tcPr>
            <w:tcW w:w="1330" w:type="dxa"/>
            <w:vMerge w:val="restart"/>
            <w:tcBorders>
              <w:top w:val="single" w:sz="4" w:space="0" w:color="auto"/>
              <w:left w:val="single" w:sz="6" w:space="0" w:color="auto"/>
              <w:bottom w:val="single" w:sz="6" w:space="0" w:color="auto"/>
              <w:right w:val="single" w:sz="6" w:space="0" w:color="auto"/>
            </w:tcBorders>
            <w:vAlign w:val="center"/>
            <w:hideMark/>
          </w:tcPr>
          <w:p w:rsidR="00310669" w:rsidRDefault="00310669">
            <w:pPr>
              <w:jc w:val="center"/>
              <w:rPr>
                <w:rFonts w:eastAsia="Arial Unicode MS"/>
              </w:rPr>
            </w:pPr>
            <w:r>
              <w:rPr>
                <w:rFonts w:eastAsia="Arial Unicode MS"/>
              </w:rPr>
              <w:t>Всего часов</w:t>
            </w:r>
          </w:p>
        </w:tc>
        <w:tc>
          <w:tcPr>
            <w:tcW w:w="2921" w:type="dxa"/>
            <w:gridSpan w:val="4"/>
            <w:tcBorders>
              <w:top w:val="single" w:sz="4" w:space="0" w:color="auto"/>
              <w:left w:val="single" w:sz="6" w:space="0" w:color="auto"/>
              <w:bottom w:val="single" w:sz="4" w:space="0" w:color="auto"/>
              <w:right w:val="single" w:sz="4" w:space="0" w:color="auto"/>
            </w:tcBorders>
            <w:vAlign w:val="center"/>
            <w:hideMark/>
          </w:tcPr>
          <w:p w:rsidR="00310669" w:rsidRDefault="00310669">
            <w:pPr>
              <w:jc w:val="center"/>
              <w:rPr>
                <w:rFonts w:eastAsia="Arial Unicode MS"/>
              </w:rPr>
            </w:pPr>
            <w:r>
              <w:rPr>
                <w:rFonts w:eastAsia="Arial Unicode MS"/>
              </w:rPr>
              <w:t>Семестры</w:t>
            </w:r>
          </w:p>
        </w:tc>
      </w:tr>
      <w:tr w:rsidR="00310669" w:rsidTr="00310669">
        <w:trPr>
          <w:trHeight w:val="234"/>
        </w:trPr>
        <w:tc>
          <w:tcPr>
            <w:tcW w:w="5489" w:type="dxa"/>
            <w:vMerge/>
            <w:tcBorders>
              <w:top w:val="single" w:sz="4" w:space="0" w:color="auto"/>
              <w:left w:val="single" w:sz="4" w:space="0" w:color="auto"/>
              <w:bottom w:val="single" w:sz="6" w:space="0" w:color="auto"/>
              <w:right w:val="single" w:sz="6" w:space="0" w:color="auto"/>
            </w:tcBorders>
            <w:vAlign w:val="center"/>
            <w:hideMark/>
          </w:tcPr>
          <w:p w:rsidR="00310669" w:rsidRDefault="00310669">
            <w:pPr>
              <w:rPr>
                <w:rFonts w:eastAsia="Arial Unicode MS"/>
              </w:rPr>
            </w:pPr>
          </w:p>
        </w:tc>
        <w:tc>
          <w:tcPr>
            <w:tcW w:w="1330" w:type="dxa"/>
            <w:vMerge/>
            <w:tcBorders>
              <w:top w:val="single" w:sz="4" w:space="0" w:color="auto"/>
              <w:left w:val="single" w:sz="6" w:space="0" w:color="auto"/>
              <w:bottom w:val="single" w:sz="6" w:space="0" w:color="auto"/>
              <w:right w:val="single" w:sz="6" w:space="0" w:color="auto"/>
            </w:tcBorders>
            <w:vAlign w:val="center"/>
            <w:hideMark/>
          </w:tcPr>
          <w:p w:rsidR="00310669" w:rsidRDefault="00310669">
            <w:pPr>
              <w:rPr>
                <w:rFonts w:eastAsia="Arial Unicode MS"/>
              </w:rPr>
            </w:pPr>
          </w:p>
        </w:tc>
        <w:tc>
          <w:tcPr>
            <w:tcW w:w="685" w:type="dxa"/>
            <w:tcBorders>
              <w:top w:val="single" w:sz="4" w:space="0" w:color="auto"/>
              <w:left w:val="single" w:sz="6"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1</w:t>
            </w:r>
          </w:p>
        </w:tc>
        <w:tc>
          <w:tcPr>
            <w:tcW w:w="685" w:type="dxa"/>
            <w:tcBorders>
              <w:top w:val="single" w:sz="4" w:space="0" w:color="auto"/>
              <w:left w:val="single" w:sz="4"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2</w:t>
            </w:r>
          </w:p>
        </w:tc>
        <w:tc>
          <w:tcPr>
            <w:tcW w:w="685" w:type="dxa"/>
            <w:tcBorders>
              <w:top w:val="single" w:sz="4" w:space="0" w:color="auto"/>
              <w:left w:val="single" w:sz="4"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3</w:t>
            </w:r>
          </w:p>
        </w:tc>
        <w:tc>
          <w:tcPr>
            <w:tcW w:w="866" w:type="dxa"/>
            <w:tcBorders>
              <w:top w:val="single" w:sz="4" w:space="0" w:color="auto"/>
              <w:left w:val="single" w:sz="4"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4</w:t>
            </w: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shd w:val="clear" w:color="auto" w:fill="E0E0E0"/>
            <w:hideMark/>
          </w:tcPr>
          <w:p w:rsidR="00310669" w:rsidRDefault="00310669">
            <w:pPr>
              <w:rPr>
                <w:rFonts w:eastAsia="Arial Unicode MS"/>
              </w:rPr>
            </w:pPr>
            <w:r>
              <w:rPr>
                <w:rFonts w:eastAsia="Arial Unicode MS"/>
                <w:b/>
                <w:bCs/>
              </w:rPr>
              <w:t>Аудиторные занятия (всего)</w:t>
            </w:r>
          </w:p>
        </w:tc>
        <w:tc>
          <w:tcPr>
            <w:tcW w:w="1330"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10669" w:rsidRDefault="00310669">
            <w:pPr>
              <w:jc w:val="center"/>
              <w:rPr>
                <w:rFonts w:eastAsia="Arial Unicode MS"/>
              </w:rPr>
            </w:pPr>
            <w:r>
              <w:rPr>
                <w:rFonts w:eastAsia="Arial Unicode MS"/>
              </w:rPr>
              <w:t>48</w:t>
            </w: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shd w:val="clear" w:color="auto" w:fill="E0E0E0"/>
            <w:vAlign w:val="center"/>
            <w:hideMark/>
          </w:tcPr>
          <w:p w:rsidR="00310669" w:rsidRDefault="00310669">
            <w:pPr>
              <w:jc w:val="center"/>
              <w:rPr>
                <w:rFonts w:eastAsia="Arial Unicode MS"/>
              </w:rPr>
            </w:pPr>
            <w:r>
              <w:rPr>
                <w:rFonts w:eastAsia="Arial Unicode MS"/>
              </w:rPr>
              <w:t>48</w:t>
            </w: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jc w:val="right"/>
              <w:rPr>
                <w:rFonts w:eastAsia="Arial Unicode MS"/>
              </w:rPr>
            </w:pPr>
            <w:r>
              <w:rPr>
                <w:rFonts w:eastAsia="Arial Unicode MS"/>
              </w:rPr>
              <w:t>В том числе:</w:t>
            </w:r>
          </w:p>
        </w:tc>
        <w:tc>
          <w:tcPr>
            <w:tcW w:w="1330" w:type="dxa"/>
            <w:tcBorders>
              <w:top w:val="single" w:sz="6" w:space="0" w:color="auto"/>
              <w:left w:val="single" w:sz="6" w:space="0" w:color="auto"/>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866" w:type="dxa"/>
            <w:tcBorders>
              <w:top w:val="single" w:sz="6" w:space="0" w:color="auto"/>
              <w:left w:val="nil"/>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Лекции</w:t>
            </w:r>
          </w:p>
        </w:tc>
        <w:tc>
          <w:tcPr>
            <w:tcW w:w="1330" w:type="dxa"/>
            <w:tcBorders>
              <w:top w:val="single" w:sz="6" w:space="0" w:color="auto"/>
              <w:left w:val="single" w:sz="6" w:space="0" w:color="auto"/>
              <w:bottom w:val="single" w:sz="6" w:space="0" w:color="auto"/>
              <w:right w:val="single" w:sz="6" w:space="0" w:color="auto"/>
            </w:tcBorders>
            <w:vAlign w:val="center"/>
            <w:hideMark/>
          </w:tcPr>
          <w:p w:rsidR="00310669" w:rsidRDefault="00310669">
            <w:pPr>
              <w:jc w:val="center"/>
              <w:rPr>
                <w:rFonts w:eastAsia="Arial Unicode MS"/>
              </w:rPr>
            </w:pPr>
            <w:r>
              <w:rPr>
                <w:rFonts w:eastAsia="Arial Unicode MS"/>
              </w:rPr>
              <w:t>32</w:t>
            </w: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32</w:t>
            </w: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Лабораторные работы (ЛР)</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Практические занятия (ПЗ)</w:t>
            </w:r>
          </w:p>
        </w:tc>
        <w:tc>
          <w:tcPr>
            <w:tcW w:w="1330" w:type="dxa"/>
            <w:tcBorders>
              <w:top w:val="single" w:sz="6" w:space="0" w:color="auto"/>
              <w:left w:val="single" w:sz="6" w:space="0" w:color="auto"/>
              <w:bottom w:val="single" w:sz="6" w:space="0" w:color="auto"/>
              <w:right w:val="single" w:sz="6" w:space="0" w:color="auto"/>
            </w:tcBorders>
            <w:vAlign w:val="center"/>
            <w:hideMark/>
          </w:tcPr>
          <w:p w:rsidR="00310669" w:rsidRDefault="00310669">
            <w:pPr>
              <w:jc w:val="center"/>
              <w:rPr>
                <w:rFonts w:eastAsia="Arial Unicode MS"/>
              </w:rPr>
            </w:pPr>
            <w:r>
              <w:rPr>
                <w:rFonts w:eastAsia="Arial Unicode MS"/>
              </w:rPr>
              <w:t>16</w:t>
            </w: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16</w:t>
            </w: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Семинары (С)</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Курсовой проект/(работа) (аудиторная нагрузка)</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i/>
                <w:iCs/>
              </w:rPr>
            </w:pPr>
            <w:r>
              <w:rPr>
                <w:rFonts w:eastAsia="Arial Unicode MS"/>
                <w:i/>
                <w:iCs/>
              </w:rPr>
              <w:t>Другие виды аудиторной работы</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shd w:val="clear" w:color="auto" w:fill="E0E0E0"/>
            <w:hideMark/>
          </w:tcPr>
          <w:p w:rsidR="00310669" w:rsidRDefault="00310669">
            <w:pPr>
              <w:rPr>
                <w:rFonts w:eastAsia="Arial Unicode MS"/>
                <w:b/>
                <w:bCs/>
              </w:rPr>
            </w:pPr>
            <w:r>
              <w:rPr>
                <w:rFonts w:eastAsia="Arial Unicode MS"/>
                <w:b/>
                <w:bCs/>
              </w:rPr>
              <w:t>Самостоятельная работа (всего)</w:t>
            </w:r>
          </w:p>
        </w:tc>
        <w:tc>
          <w:tcPr>
            <w:tcW w:w="1330"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10669" w:rsidRDefault="00310669">
            <w:pPr>
              <w:jc w:val="center"/>
              <w:rPr>
                <w:rFonts w:eastAsia="Arial Unicode MS"/>
              </w:rPr>
            </w:pPr>
            <w:r>
              <w:rPr>
                <w:rFonts w:eastAsia="Arial Unicode MS"/>
              </w:rPr>
              <w:t>53</w:t>
            </w: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rPr>
                <w:rFonts w:eastAsia="Arial Unicode MS"/>
              </w:rPr>
            </w:pPr>
          </w:p>
        </w:tc>
        <w:tc>
          <w:tcPr>
            <w:tcW w:w="866" w:type="dxa"/>
            <w:tcBorders>
              <w:top w:val="single" w:sz="6" w:space="0" w:color="auto"/>
              <w:left w:val="single" w:sz="6" w:space="0" w:color="auto"/>
              <w:bottom w:val="single" w:sz="6" w:space="0" w:color="auto"/>
              <w:right w:val="single" w:sz="4" w:space="0" w:color="auto"/>
            </w:tcBorders>
            <w:shd w:val="clear" w:color="auto" w:fill="E0E0E0"/>
            <w:vAlign w:val="center"/>
            <w:hideMark/>
          </w:tcPr>
          <w:p w:rsidR="00310669" w:rsidRDefault="00310669">
            <w:pPr>
              <w:jc w:val="center"/>
              <w:rPr>
                <w:rFonts w:eastAsia="Arial Unicode MS"/>
              </w:rPr>
            </w:pPr>
            <w:r>
              <w:rPr>
                <w:rFonts w:eastAsia="Arial Unicode MS"/>
              </w:rPr>
              <w:t>53</w:t>
            </w: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В том числе:</w:t>
            </w:r>
          </w:p>
        </w:tc>
        <w:tc>
          <w:tcPr>
            <w:tcW w:w="1330" w:type="dxa"/>
            <w:tcBorders>
              <w:top w:val="single" w:sz="6" w:space="0" w:color="auto"/>
              <w:left w:val="single" w:sz="6" w:space="0" w:color="auto"/>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685" w:type="dxa"/>
            <w:tcBorders>
              <w:top w:val="single" w:sz="6" w:space="0" w:color="auto"/>
              <w:left w:val="nil"/>
              <w:bottom w:val="single" w:sz="6" w:space="0" w:color="auto"/>
              <w:right w:val="nil"/>
            </w:tcBorders>
            <w:vAlign w:val="center"/>
          </w:tcPr>
          <w:p w:rsidR="00310669" w:rsidRDefault="00310669">
            <w:pPr>
              <w:jc w:val="center"/>
              <w:rPr>
                <w:rFonts w:eastAsia="Arial Unicode MS"/>
              </w:rPr>
            </w:pPr>
          </w:p>
        </w:tc>
        <w:tc>
          <w:tcPr>
            <w:tcW w:w="866" w:type="dxa"/>
            <w:tcBorders>
              <w:top w:val="single" w:sz="6" w:space="0" w:color="auto"/>
              <w:left w:val="nil"/>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Курсовой проект (работа) (самостоятельная работа)</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Расчетно-графические работы</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Расчетные задания</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rPr>
            </w:pPr>
            <w:r>
              <w:rPr>
                <w:rFonts w:eastAsia="Arial Unicode MS"/>
              </w:rPr>
              <w:t>Реферат</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i/>
                <w:iCs/>
              </w:rPr>
            </w:pPr>
            <w:r>
              <w:rPr>
                <w:rFonts w:eastAsia="Arial Unicode MS"/>
                <w:i/>
                <w:iCs/>
              </w:rPr>
              <w:t>Другие виды самостоятельной работы</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6" w:space="0" w:color="auto"/>
              <w:right w:val="single" w:sz="6" w:space="0" w:color="auto"/>
            </w:tcBorders>
            <w:hideMark/>
          </w:tcPr>
          <w:p w:rsidR="00310669" w:rsidRDefault="00310669">
            <w:pPr>
              <w:rPr>
                <w:rFonts w:eastAsia="Arial Unicode MS"/>
                <w:b/>
                <w:iCs/>
              </w:rPr>
            </w:pPr>
            <w:r>
              <w:rPr>
                <w:rFonts w:eastAsia="Arial Unicode MS"/>
                <w:b/>
                <w:iCs/>
              </w:rPr>
              <w:t>Контроль</w:t>
            </w:r>
          </w:p>
        </w:tc>
        <w:tc>
          <w:tcPr>
            <w:tcW w:w="1330"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tcPr>
          <w:p w:rsidR="00310669" w:rsidRDefault="00310669">
            <w:pPr>
              <w:jc w:val="center"/>
              <w:rPr>
                <w:rFonts w:eastAsia="Arial Unicode MS"/>
              </w:rPr>
            </w:pPr>
          </w:p>
        </w:tc>
      </w:tr>
      <w:tr w:rsidR="00310669" w:rsidTr="00310669">
        <w:trPr>
          <w:trHeight w:val="20"/>
        </w:trPr>
        <w:tc>
          <w:tcPr>
            <w:tcW w:w="5489" w:type="dxa"/>
            <w:tcBorders>
              <w:top w:val="single" w:sz="6" w:space="0" w:color="auto"/>
              <w:left w:val="single" w:sz="4" w:space="0" w:color="auto"/>
              <w:bottom w:val="single" w:sz="4" w:space="0" w:color="auto"/>
              <w:right w:val="single" w:sz="6" w:space="0" w:color="auto"/>
            </w:tcBorders>
            <w:hideMark/>
          </w:tcPr>
          <w:p w:rsidR="00310669" w:rsidRDefault="00310669">
            <w:pPr>
              <w:rPr>
                <w:rFonts w:eastAsia="Arial Unicode MS"/>
              </w:rPr>
            </w:pPr>
            <w:r>
              <w:rPr>
                <w:rFonts w:eastAsia="Arial Unicode MS"/>
              </w:rPr>
              <w:t>Вид промежуточной аттестации (зачет, дифференцированный зачет, экзамен)</w:t>
            </w:r>
          </w:p>
        </w:tc>
        <w:tc>
          <w:tcPr>
            <w:tcW w:w="1330" w:type="dxa"/>
            <w:tcBorders>
              <w:top w:val="single" w:sz="6" w:space="0" w:color="auto"/>
              <w:left w:val="single" w:sz="6" w:space="0" w:color="auto"/>
              <w:bottom w:val="single" w:sz="6" w:space="0" w:color="auto"/>
              <w:right w:val="single" w:sz="6" w:space="0" w:color="auto"/>
            </w:tcBorders>
            <w:vAlign w:val="center"/>
            <w:hideMark/>
          </w:tcPr>
          <w:p w:rsidR="00310669" w:rsidRDefault="00310669">
            <w:pPr>
              <w:jc w:val="center"/>
              <w:rPr>
                <w:rFonts w:eastAsia="Arial Unicode MS"/>
              </w:rPr>
            </w:pPr>
            <w:r>
              <w:rPr>
                <w:rFonts w:eastAsia="Arial Unicode MS"/>
              </w:rPr>
              <w:t>зачет</w:t>
            </w: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6" w:space="0" w:color="auto"/>
              <w:right w:val="single" w:sz="4" w:space="0" w:color="auto"/>
            </w:tcBorders>
            <w:vAlign w:val="center"/>
            <w:hideMark/>
          </w:tcPr>
          <w:p w:rsidR="00310669" w:rsidRDefault="00310669">
            <w:pPr>
              <w:jc w:val="center"/>
              <w:rPr>
                <w:rFonts w:eastAsia="Arial Unicode MS"/>
              </w:rPr>
            </w:pPr>
            <w:r>
              <w:rPr>
                <w:rFonts w:eastAsia="Arial Unicode MS"/>
              </w:rPr>
              <w:t>зачет</w:t>
            </w:r>
          </w:p>
        </w:tc>
      </w:tr>
      <w:tr w:rsidR="00310669" w:rsidTr="00310669">
        <w:trPr>
          <w:trHeight w:val="20"/>
        </w:trPr>
        <w:tc>
          <w:tcPr>
            <w:tcW w:w="5489" w:type="dxa"/>
            <w:tcBorders>
              <w:top w:val="single" w:sz="4" w:space="0" w:color="auto"/>
              <w:left w:val="single" w:sz="4" w:space="0" w:color="auto"/>
              <w:bottom w:val="nil"/>
              <w:right w:val="single" w:sz="6" w:space="0" w:color="auto"/>
            </w:tcBorders>
            <w:shd w:val="clear" w:color="auto" w:fill="E6E6E6"/>
            <w:hideMark/>
          </w:tcPr>
          <w:p w:rsidR="00310669" w:rsidRDefault="00310669">
            <w:pPr>
              <w:rPr>
                <w:rFonts w:eastAsia="Arial Unicode MS"/>
                <w:color w:val="000000"/>
              </w:rPr>
            </w:pPr>
            <w:r>
              <w:rPr>
                <w:rFonts w:eastAsia="Arial Unicode MS"/>
                <w:color w:val="000000"/>
              </w:rPr>
              <w:t>Общая трудоемкость час</w:t>
            </w:r>
          </w:p>
        </w:tc>
        <w:tc>
          <w:tcPr>
            <w:tcW w:w="1330" w:type="dxa"/>
            <w:tcBorders>
              <w:top w:val="single" w:sz="6" w:space="0" w:color="auto"/>
              <w:left w:val="single" w:sz="6" w:space="0" w:color="auto"/>
              <w:bottom w:val="single" w:sz="6" w:space="0" w:color="auto"/>
              <w:right w:val="single" w:sz="6" w:space="0" w:color="auto"/>
            </w:tcBorders>
            <w:shd w:val="clear" w:color="auto" w:fill="E0E0E0"/>
            <w:vAlign w:val="center"/>
            <w:hideMark/>
          </w:tcPr>
          <w:p w:rsidR="00310669" w:rsidRDefault="00310669">
            <w:pPr>
              <w:jc w:val="center"/>
              <w:rPr>
                <w:rFonts w:eastAsia="Arial Unicode MS"/>
                <w:color w:val="000000"/>
              </w:rPr>
            </w:pPr>
            <w:r>
              <w:rPr>
                <w:rFonts w:eastAsia="Arial Unicode MS"/>
                <w:color w:val="000000"/>
              </w:rPr>
              <w:t>7</w:t>
            </w: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rPr>
                <w:rFonts w:eastAsia="Arial Unicode MS"/>
              </w:rPr>
            </w:pPr>
          </w:p>
        </w:tc>
        <w:tc>
          <w:tcPr>
            <w:tcW w:w="685" w:type="dxa"/>
            <w:tcBorders>
              <w:top w:val="single" w:sz="6" w:space="0" w:color="auto"/>
              <w:left w:val="single" w:sz="6" w:space="0" w:color="auto"/>
              <w:bottom w:val="single" w:sz="6" w:space="0" w:color="auto"/>
              <w:right w:val="single" w:sz="6" w:space="0" w:color="auto"/>
            </w:tcBorders>
            <w:shd w:val="clear" w:color="auto" w:fill="E0E0E0"/>
            <w:vAlign w:val="center"/>
          </w:tcPr>
          <w:p w:rsidR="00310669" w:rsidRDefault="00310669">
            <w:pPr>
              <w:rPr>
                <w:rFonts w:eastAsia="Arial Unicode MS"/>
              </w:rPr>
            </w:pPr>
          </w:p>
        </w:tc>
        <w:tc>
          <w:tcPr>
            <w:tcW w:w="866" w:type="dxa"/>
            <w:tcBorders>
              <w:top w:val="single" w:sz="6" w:space="0" w:color="auto"/>
              <w:left w:val="single" w:sz="6" w:space="0" w:color="auto"/>
              <w:bottom w:val="single" w:sz="6" w:space="0" w:color="auto"/>
              <w:right w:val="single" w:sz="4" w:space="0" w:color="auto"/>
            </w:tcBorders>
            <w:shd w:val="clear" w:color="auto" w:fill="E0E0E0"/>
            <w:vAlign w:val="center"/>
            <w:hideMark/>
          </w:tcPr>
          <w:p w:rsidR="00310669" w:rsidRDefault="00310669">
            <w:pPr>
              <w:jc w:val="center"/>
              <w:rPr>
                <w:rFonts w:eastAsia="Arial Unicode MS"/>
              </w:rPr>
            </w:pPr>
            <w:r>
              <w:rPr>
                <w:rFonts w:eastAsia="Arial Unicode MS"/>
              </w:rPr>
              <w:t>7</w:t>
            </w:r>
          </w:p>
        </w:tc>
      </w:tr>
      <w:tr w:rsidR="00310669" w:rsidTr="00310669">
        <w:trPr>
          <w:trHeight w:val="20"/>
        </w:trPr>
        <w:tc>
          <w:tcPr>
            <w:tcW w:w="5489" w:type="dxa"/>
            <w:tcBorders>
              <w:top w:val="nil"/>
              <w:left w:val="single" w:sz="4" w:space="0" w:color="auto"/>
              <w:bottom w:val="single" w:sz="4" w:space="0" w:color="auto"/>
              <w:right w:val="single" w:sz="6" w:space="0" w:color="auto"/>
            </w:tcBorders>
            <w:shd w:val="clear" w:color="auto" w:fill="E6E6E6"/>
            <w:hideMark/>
          </w:tcPr>
          <w:p w:rsidR="00310669" w:rsidRDefault="00310669">
            <w:pPr>
              <w:jc w:val="right"/>
              <w:rPr>
                <w:rFonts w:eastAsia="Arial Unicode MS"/>
                <w:color w:val="000000"/>
              </w:rPr>
            </w:pPr>
            <w:r>
              <w:rPr>
                <w:rFonts w:eastAsia="Arial Unicode MS"/>
                <w:color w:val="000000"/>
              </w:rPr>
              <w:t>Зачетные  Единицы Трудоемкости</w:t>
            </w:r>
          </w:p>
        </w:tc>
        <w:tc>
          <w:tcPr>
            <w:tcW w:w="1330" w:type="dxa"/>
            <w:tcBorders>
              <w:top w:val="single" w:sz="6" w:space="0" w:color="auto"/>
              <w:left w:val="single" w:sz="6" w:space="0" w:color="auto"/>
              <w:bottom w:val="single" w:sz="4" w:space="0" w:color="auto"/>
              <w:right w:val="single" w:sz="6" w:space="0" w:color="auto"/>
            </w:tcBorders>
            <w:vAlign w:val="center"/>
          </w:tcPr>
          <w:p w:rsidR="00310669" w:rsidRDefault="00310669">
            <w:pPr>
              <w:jc w:val="center"/>
              <w:rPr>
                <w:rFonts w:eastAsia="Arial Unicode MS"/>
                <w:color w:val="000000"/>
              </w:rPr>
            </w:pPr>
          </w:p>
        </w:tc>
        <w:tc>
          <w:tcPr>
            <w:tcW w:w="685" w:type="dxa"/>
            <w:tcBorders>
              <w:top w:val="single" w:sz="6" w:space="0" w:color="auto"/>
              <w:left w:val="single" w:sz="6" w:space="0" w:color="auto"/>
              <w:bottom w:val="single" w:sz="4"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4" w:space="0" w:color="auto"/>
              <w:right w:val="single" w:sz="6" w:space="0" w:color="auto"/>
            </w:tcBorders>
            <w:vAlign w:val="center"/>
          </w:tcPr>
          <w:p w:rsidR="00310669" w:rsidRDefault="00310669">
            <w:pPr>
              <w:jc w:val="center"/>
              <w:rPr>
                <w:rFonts w:eastAsia="Arial Unicode MS"/>
              </w:rPr>
            </w:pPr>
          </w:p>
        </w:tc>
        <w:tc>
          <w:tcPr>
            <w:tcW w:w="685" w:type="dxa"/>
            <w:tcBorders>
              <w:top w:val="single" w:sz="6" w:space="0" w:color="auto"/>
              <w:left w:val="single" w:sz="6" w:space="0" w:color="auto"/>
              <w:bottom w:val="single" w:sz="4" w:space="0" w:color="auto"/>
              <w:right w:val="single" w:sz="6" w:space="0" w:color="auto"/>
            </w:tcBorders>
            <w:vAlign w:val="center"/>
          </w:tcPr>
          <w:p w:rsidR="00310669" w:rsidRDefault="00310669">
            <w:pPr>
              <w:jc w:val="center"/>
              <w:rPr>
                <w:rFonts w:eastAsia="Arial Unicode MS"/>
              </w:rPr>
            </w:pPr>
          </w:p>
        </w:tc>
        <w:tc>
          <w:tcPr>
            <w:tcW w:w="866" w:type="dxa"/>
            <w:tcBorders>
              <w:top w:val="single" w:sz="6" w:space="0" w:color="auto"/>
              <w:left w:val="single" w:sz="6" w:space="0" w:color="auto"/>
              <w:bottom w:val="single" w:sz="4" w:space="0" w:color="auto"/>
              <w:right w:val="single" w:sz="4" w:space="0" w:color="auto"/>
            </w:tcBorders>
            <w:vAlign w:val="center"/>
          </w:tcPr>
          <w:p w:rsidR="00310669" w:rsidRDefault="00310669">
            <w:pPr>
              <w:jc w:val="center"/>
              <w:rPr>
                <w:rFonts w:eastAsia="Arial Unicode MS"/>
              </w:rPr>
            </w:pPr>
          </w:p>
        </w:tc>
      </w:tr>
      <w:tr w:rsidR="00310669" w:rsidRPr="00DD1B0A" w:rsidTr="00310669">
        <w:trPr>
          <w:trHeight w:val="20"/>
        </w:trPr>
        <w:tc>
          <w:tcPr>
            <w:tcW w:w="5489" w:type="dxa"/>
            <w:tcBorders>
              <w:top w:val="single" w:sz="4" w:space="0" w:color="auto"/>
              <w:left w:val="single" w:sz="4" w:space="0" w:color="auto"/>
              <w:bottom w:val="single" w:sz="4" w:space="0" w:color="auto"/>
              <w:right w:val="single" w:sz="4" w:space="0" w:color="auto"/>
            </w:tcBorders>
            <w:shd w:val="clear" w:color="auto" w:fill="E6E6E6"/>
            <w:hideMark/>
          </w:tcPr>
          <w:p w:rsidR="00310669" w:rsidRPr="00DD1B0A" w:rsidRDefault="00310669">
            <w:pPr>
              <w:rPr>
                <w:rFonts w:eastAsia="Arial Unicode MS"/>
                <w:i/>
                <w:color w:val="000000"/>
              </w:rPr>
            </w:pPr>
            <w:r w:rsidRPr="00DD1B0A">
              <w:rPr>
                <w:rFonts w:eastAsia="Arial Unicode MS"/>
                <w:i/>
                <w:color w:val="000000"/>
              </w:rPr>
              <w:t>Контактная работа (</w:t>
            </w:r>
            <w:r w:rsidRPr="00DD1B0A">
              <w:rPr>
                <w:rFonts w:eastAsia="Arial Unicode MS"/>
                <w:i/>
              </w:rPr>
              <w:t>по учебным занятиям)</w:t>
            </w:r>
          </w:p>
        </w:tc>
        <w:tc>
          <w:tcPr>
            <w:tcW w:w="1330" w:type="dxa"/>
            <w:tcBorders>
              <w:top w:val="single" w:sz="4" w:space="0" w:color="auto"/>
              <w:left w:val="single" w:sz="4" w:space="0" w:color="auto"/>
              <w:bottom w:val="single" w:sz="4" w:space="0" w:color="auto"/>
              <w:right w:val="single" w:sz="4" w:space="0" w:color="auto"/>
            </w:tcBorders>
            <w:vAlign w:val="center"/>
            <w:hideMark/>
          </w:tcPr>
          <w:p w:rsidR="00310669" w:rsidRPr="00DD1B0A" w:rsidRDefault="00310669">
            <w:pPr>
              <w:jc w:val="center"/>
              <w:rPr>
                <w:rFonts w:eastAsia="Arial Unicode MS"/>
                <w:i/>
                <w:color w:val="000000"/>
              </w:rPr>
            </w:pPr>
            <w:r w:rsidRPr="00DD1B0A">
              <w:rPr>
                <w:rFonts w:eastAsia="Arial Unicode MS"/>
                <w:i/>
                <w:color w:val="000000"/>
              </w:rPr>
              <w:t>48</w:t>
            </w:r>
          </w:p>
        </w:tc>
        <w:tc>
          <w:tcPr>
            <w:tcW w:w="685" w:type="dxa"/>
            <w:tcBorders>
              <w:top w:val="single" w:sz="4" w:space="0" w:color="auto"/>
              <w:left w:val="single" w:sz="4" w:space="0" w:color="auto"/>
              <w:bottom w:val="single" w:sz="4" w:space="0" w:color="auto"/>
              <w:right w:val="single" w:sz="4" w:space="0" w:color="auto"/>
            </w:tcBorders>
            <w:vAlign w:val="center"/>
          </w:tcPr>
          <w:p w:rsidR="00310669" w:rsidRPr="00DD1B0A" w:rsidRDefault="00310669">
            <w:pPr>
              <w:jc w:val="center"/>
              <w:rPr>
                <w:rFonts w:eastAsia="Arial Unicode MS"/>
                <w:i/>
              </w:rPr>
            </w:pPr>
          </w:p>
        </w:tc>
        <w:tc>
          <w:tcPr>
            <w:tcW w:w="685" w:type="dxa"/>
            <w:tcBorders>
              <w:top w:val="single" w:sz="4" w:space="0" w:color="auto"/>
              <w:left w:val="single" w:sz="4" w:space="0" w:color="auto"/>
              <w:bottom w:val="single" w:sz="4" w:space="0" w:color="auto"/>
              <w:right w:val="single" w:sz="4" w:space="0" w:color="auto"/>
            </w:tcBorders>
            <w:vAlign w:val="center"/>
          </w:tcPr>
          <w:p w:rsidR="00310669" w:rsidRPr="00DD1B0A" w:rsidRDefault="00310669">
            <w:pPr>
              <w:jc w:val="center"/>
              <w:rPr>
                <w:rFonts w:eastAsia="Arial Unicode MS"/>
                <w:i/>
              </w:rPr>
            </w:pPr>
          </w:p>
        </w:tc>
        <w:tc>
          <w:tcPr>
            <w:tcW w:w="685" w:type="dxa"/>
            <w:tcBorders>
              <w:top w:val="single" w:sz="4" w:space="0" w:color="auto"/>
              <w:left w:val="single" w:sz="4" w:space="0" w:color="auto"/>
              <w:bottom w:val="single" w:sz="4" w:space="0" w:color="auto"/>
              <w:right w:val="single" w:sz="4" w:space="0" w:color="auto"/>
            </w:tcBorders>
            <w:vAlign w:val="center"/>
          </w:tcPr>
          <w:p w:rsidR="00310669" w:rsidRPr="00DD1B0A" w:rsidRDefault="00310669">
            <w:pPr>
              <w:jc w:val="center"/>
              <w:rPr>
                <w:rFonts w:eastAsia="Arial Unicode MS"/>
                <w:i/>
              </w:rPr>
            </w:pPr>
          </w:p>
        </w:tc>
        <w:tc>
          <w:tcPr>
            <w:tcW w:w="866" w:type="dxa"/>
            <w:tcBorders>
              <w:top w:val="single" w:sz="4" w:space="0" w:color="auto"/>
              <w:left w:val="single" w:sz="4" w:space="0" w:color="auto"/>
              <w:bottom w:val="single" w:sz="4" w:space="0" w:color="auto"/>
              <w:right w:val="single" w:sz="4" w:space="0" w:color="auto"/>
            </w:tcBorders>
            <w:vAlign w:val="center"/>
            <w:hideMark/>
          </w:tcPr>
          <w:p w:rsidR="00310669" w:rsidRPr="00DD1B0A" w:rsidRDefault="00310669">
            <w:pPr>
              <w:jc w:val="center"/>
              <w:rPr>
                <w:rFonts w:eastAsia="Arial Unicode MS"/>
                <w:i/>
              </w:rPr>
            </w:pPr>
            <w:r w:rsidRPr="00DD1B0A">
              <w:rPr>
                <w:rFonts w:eastAsia="Arial Unicode MS"/>
                <w:i/>
              </w:rPr>
              <w:t>48</w:t>
            </w:r>
          </w:p>
        </w:tc>
      </w:tr>
    </w:tbl>
    <w:p w:rsidR="00310669" w:rsidRDefault="00310669" w:rsidP="00310669">
      <w:pPr>
        <w:rPr>
          <w:rFonts w:eastAsiaTheme="minorEastAsia"/>
        </w:rPr>
      </w:pPr>
    </w:p>
    <w:p w:rsidR="005626C1" w:rsidRDefault="005626C1" w:rsidP="00310669">
      <w:pPr>
        <w:spacing w:line="216" w:lineRule="auto"/>
        <w:jc w:val="both"/>
        <w:rPr>
          <w:b/>
          <w:bCs/>
          <w:sz w:val="28"/>
          <w:szCs w:val="28"/>
        </w:rPr>
      </w:pPr>
    </w:p>
    <w:p w:rsidR="00310669" w:rsidRPr="00666739" w:rsidRDefault="00310669" w:rsidP="00310669">
      <w:pPr>
        <w:spacing w:line="216" w:lineRule="auto"/>
        <w:jc w:val="both"/>
        <w:rPr>
          <w:b/>
          <w:bCs/>
          <w:sz w:val="28"/>
          <w:szCs w:val="28"/>
        </w:rPr>
      </w:pPr>
      <w:r w:rsidRPr="00666739">
        <w:rPr>
          <w:b/>
          <w:bCs/>
          <w:sz w:val="28"/>
          <w:szCs w:val="28"/>
        </w:rPr>
        <w:t>4.2. Разделы дисциплины и трудоемкость по видам учебных занятий (в академических часах)</w:t>
      </w:r>
    </w:p>
    <w:p w:rsidR="00310669" w:rsidRPr="00666739" w:rsidRDefault="00310669" w:rsidP="00310669">
      <w:pPr>
        <w:spacing w:before="100" w:beforeAutospacing="1" w:line="360" w:lineRule="auto"/>
        <w:rPr>
          <w:sz w:val="28"/>
          <w:szCs w:val="28"/>
        </w:rPr>
      </w:pPr>
      <w:r w:rsidRPr="00666739">
        <w:rPr>
          <w:b/>
          <w:bCs/>
          <w:color w:val="000000"/>
          <w:sz w:val="28"/>
          <w:szCs w:val="28"/>
        </w:rPr>
        <w:t>Очная форма обучения</w:t>
      </w:r>
    </w:p>
    <w:tbl>
      <w:tblPr>
        <w:tblW w:w="9781" w:type="dxa"/>
        <w:tblCellSpacing w:w="0" w:type="dxa"/>
        <w:tblBorders>
          <w:top w:val="outset" w:sz="6" w:space="0" w:color="000001"/>
          <w:left w:val="outset" w:sz="6" w:space="0" w:color="000001"/>
          <w:bottom w:val="outset" w:sz="6" w:space="0" w:color="000001"/>
          <w:right w:val="outset" w:sz="6" w:space="0" w:color="000001"/>
        </w:tblBorders>
        <w:tblLayout w:type="fixed"/>
        <w:tblCellMar>
          <w:top w:w="105" w:type="dxa"/>
          <w:left w:w="105" w:type="dxa"/>
          <w:bottom w:w="105" w:type="dxa"/>
          <w:right w:w="105" w:type="dxa"/>
        </w:tblCellMar>
        <w:tblLook w:val="04A0" w:firstRow="1" w:lastRow="0" w:firstColumn="1" w:lastColumn="0" w:noHBand="0" w:noVBand="1"/>
      </w:tblPr>
      <w:tblGrid>
        <w:gridCol w:w="569"/>
        <w:gridCol w:w="2032"/>
        <w:gridCol w:w="1793"/>
        <w:gridCol w:w="812"/>
        <w:gridCol w:w="1035"/>
        <w:gridCol w:w="1758"/>
        <w:gridCol w:w="1782"/>
      </w:tblGrid>
      <w:tr w:rsidR="00310669" w:rsidTr="00677E0D">
        <w:trPr>
          <w:tblCellSpacing w:w="0" w:type="dxa"/>
        </w:trPr>
        <w:tc>
          <w:tcPr>
            <w:tcW w:w="569" w:type="dxa"/>
            <w:vMerge w:val="restart"/>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pPr>
            <w:r>
              <w:t xml:space="preserve">№ </w:t>
            </w:r>
            <w:r>
              <w:rPr>
                <w:b/>
                <w:bCs/>
              </w:rPr>
              <w:t>п/п</w:t>
            </w:r>
          </w:p>
        </w:tc>
        <w:tc>
          <w:tcPr>
            <w:tcW w:w="2032" w:type="dxa"/>
            <w:vMerge w:val="restart"/>
            <w:tcBorders>
              <w:top w:val="outset" w:sz="6" w:space="0" w:color="000001"/>
              <w:left w:val="outset" w:sz="6" w:space="0" w:color="000001"/>
              <w:bottom w:val="outset" w:sz="6" w:space="0" w:color="000001"/>
              <w:right w:val="outset" w:sz="6" w:space="0" w:color="000001"/>
            </w:tcBorders>
            <w:hideMark/>
          </w:tcPr>
          <w:p w:rsidR="00310669" w:rsidRDefault="00310669">
            <w:pPr>
              <w:keepNext/>
              <w:spacing w:before="198" w:line="300" w:lineRule="auto"/>
              <w:ind w:firstLine="760"/>
              <w:outlineLvl w:val="1"/>
              <w:rPr>
                <w:b/>
                <w:bCs/>
                <w:color w:val="4F81BD"/>
              </w:rPr>
            </w:pPr>
            <w:r>
              <w:rPr>
                <w:b/>
                <w:bCs/>
                <w:color w:val="00000A"/>
              </w:rPr>
              <w:t xml:space="preserve">Тема </w:t>
            </w:r>
          </w:p>
        </w:tc>
        <w:tc>
          <w:tcPr>
            <w:tcW w:w="1793" w:type="dxa"/>
            <w:vMerge w:val="restart"/>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rPr>
                <w:b/>
                <w:bCs/>
              </w:rPr>
              <w:t>Общая трудоемкость, всего часов</w:t>
            </w:r>
          </w:p>
        </w:tc>
        <w:tc>
          <w:tcPr>
            <w:tcW w:w="3605" w:type="dxa"/>
            <w:gridSpan w:val="3"/>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jc w:val="center"/>
            </w:pPr>
            <w:r>
              <w:rPr>
                <w:b/>
                <w:bCs/>
                <w:color w:val="00000A"/>
              </w:rPr>
              <w:t>Контактная работа</w:t>
            </w:r>
          </w:p>
          <w:p w:rsidR="00310669" w:rsidRDefault="00310669">
            <w:pPr>
              <w:spacing w:before="100" w:beforeAutospacing="1"/>
              <w:jc w:val="center"/>
            </w:pPr>
            <w:r>
              <w:rPr>
                <w:b/>
                <w:bCs/>
                <w:color w:val="00000A"/>
              </w:rPr>
              <w:t>обучающихся</w:t>
            </w:r>
          </w:p>
          <w:p w:rsidR="00310669" w:rsidRDefault="00310669">
            <w:pPr>
              <w:keepNext/>
              <w:spacing w:before="198" w:line="300" w:lineRule="auto"/>
              <w:ind w:firstLine="760"/>
              <w:outlineLvl w:val="1"/>
              <w:rPr>
                <w:b/>
                <w:bCs/>
                <w:color w:val="4F81BD"/>
              </w:rPr>
            </w:pPr>
            <w:r>
              <w:rPr>
                <w:b/>
                <w:bCs/>
                <w:color w:val="00000A"/>
              </w:rPr>
              <w:t>с преподавателем</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rPr>
                <w:b/>
                <w:bCs/>
              </w:rPr>
              <w:t>Самостоятельная работа обучающихся</w:t>
            </w:r>
          </w:p>
        </w:tc>
      </w:tr>
      <w:tr w:rsidR="00310669" w:rsidTr="00677E0D">
        <w:trPr>
          <w:tblCellSpacing w:w="0" w:type="dxa"/>
        </w:trPr>
        <w:tc>
          <w:tcPr>
            <w:tcW w:w="569" w:type="dxa"/>
            <w:vMerge/>
            <w:tcBorders>
              <w:top w:val="outset" w:sz="6" w:space="0" w:color="000001"/>
              <w:left w:val="nil"/>
              <w:bottom w:val="outset" w:sz="6" w:space="0" w:color="000001"/>
              <w:right w:val="outset" w:sz="6" w:space="0" w:color="000001"/>
            </w:tcBorders>
            <w:vAlign w:val="center"/>
            <w:hideMark/>
          </w:tcPr>
          <w:p w:rsidR="00310669" w:rsidRDefault="00310669"/>
        </w:tc>
        <w:tc>
          <w:tcPr>
            <w:tcW w:w="2032" w:type="dxa"/>
            <w:vMerge/>
            <w:tcBorders>
              <w:top w:val="outset" w:sz="6" w:space="0" w:color="000001"/>
              <w:left w:val="outset" w:sz="6" w:space="0" w:color="000001"/>
              <w:bottom w:val="outset" w:sz="6" w:space="0" w:color="000001"/>
              <w:right w:val="outset" w:sz="6" w:space="0" w:color="000001"/>
            </w:tcBorders>
            <w:vAlign w:val="center"/>
            <w:hideMark/>
          </w:tcPr>
          <w:p w:rsidR="00310669" w:rsidRDefault="00310669">
            <w:pPr>
              <w:rPr>
                <w:b/>
                <w:bCs/>
                <w:color w:val="4F81BD"/>
              </w:rPr>
            </w:pPr>
          </w:p>
        </w:tc>
        <w:tc>
          <w:tcPr>
            <w:tcW w:w="1793" w:type="dxa"/>
            <w:vMerge/>
            <w:tcBorders>
              <w:top w:val="outset" w:sz="6" w:space="0" w:color="000001"/>
              <w:left w:val="outset" w:sz="6" w:space="0" w:color="000001"/>
              <w:bottom w:val="outset" w:sz="6" w:space="0" w:color="000001"/>
              <w:right w:val="outset" w:sz="6" w:space="0" w:color="000001"/>
            </w:tcBorders>
            <w:vAlign w:val="center"/>
            <w:hideMark/>
          </w:tcPr>
          <w:p w:rsidR="00310669" w:rsidRDefault="00310669"/>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rPr>
                <w:b/>
                <w:bCs/>
              </w:rPr>
              <w:t>всего</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rPr>
                <w:b/>
                <w:bCs/>
              </w:rPr>
              <w:t>лекции</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pPr>
            <w:r>
              <w:rPr>
                <w:b/>
                <w:bCs/>
              </w:rPr>
              <w:t>Семинары, практические занятия</w:t>
            </w:r>
          </w:p>
        </w:tc>
        <w:tc>
          <w:tcPr>
            <w:tcW w:w="1782" w:type="dxa"/>
            <w:tcBorders>
              <w:top w:val="outset" w:sz="6" w:space="0" w:color="000001"/>
              <w:left w:val="outset" w:sz="6" w:space="0" w:color="000001"/>
              <w:bottom w:val="outset" w:sz="6" w:space="0" w:color="000001"/>
              <w:right w:val="nil"/>
            </w:tcBorders>
            <w:vAlign w:val="center"/>
          </w:tcPr>
          <w:p w:rsidR="00310669" w:rsidRDefault="00310669"/>
        </w:tc>
      </w:tr>
      <w:tr w:rsidR="00310669" w:rsidRPr="00DD1B0A"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jc w:val="center"/>
            </w:pPr>
            <w:r>
              <w:t>1</w:t>
            </w: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2</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3</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4</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5</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6</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t>8</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tcPr>
          <w:p w:rsidR="00310669" w:rsidRDefault="00310669">
            <w:pPr>
              <w:spacing w:before="100" w:beforeAutospacing="1"/>
              <w:jc w:val="center"/>
            </w:pPr>
          </w:p>
          <w:p w:rsidR="00310669" w:rsidRDefault="00310669">
            <w:pPr>
              <w:spacing w:before="100" w:beforeAutospacing="1" w:after="119"/>
              <w:jc w:val="center"/>
            </w:pP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pPr>
            <w:r>
              <w:rPr>
                <w:iCs/>
                <w:color w:val="000000"/>
              </w:rPr>
              <w:t>1-й модуль</w:t>
            </w:r>
            <w:r>
              <w:t>. Культура речи как наука</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38</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rPr>
                <w:iCs/>
              </w:rPr>
              <w:t>18</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12</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w:t>
            </w:r>
            <w:r w:rsidR="00310669">
              <w:rPr>
                <w:iCs/>
              </w:rPr>
              <w:t>6</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rPr>
                <w:iCs/>
              </w:rPr>
              <w:t>20</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pPr>
            <w:r>
              <w:t>1.1</w:t>
            </w: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Понятие культуры речи как науки</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Pr="00677E0D" w:rsidRDefault="00677E0D" w:rsidP="002C33BC">
            <w:pPr>
              <w:spacing w:before="100" w:beforeAutospacing="1" w:after="119"/>
            </w:pPr>
            <w:r>
              <w:t xml:space="preserve">         </w:t>
            </w:r>
            <w:r w:rsidR="00DD1B0A">
              <w:t xml:space="preserve"> </w:t>
            </w:r>
            <w:r w:rsidR="002C33BC" w:rsidRPr="00677E0D">
              <w:t>20</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8</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722E33">
              <w:t xml:space="preserve">   4</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722E33">
            <w:pPr>
              <w:spacing w:before="100" w:beforeAutospacing="1" w:after="119"/>
            </w:pPr>
            <w:r>
              <w:t xml:space="preserve">           4</w:t>
            </w:r>
          </w:p>
        </w:tc>
        <w:tc>
          <w:tcPr>
            <w:tcW w:w="1782" w:type="dxa"/>
            <w:tcBorders>
              <w:top w:val="outset" w:sz="6" w:space="0" w:color="000001"/>
              <w:left w:val="outset" w:sz="6" w:space="0" w:color="000001"/>
              <w:bottom w:val="outset" w:sz="6" w:space="0" w:color="000001"/>
              <w:right w:val="nil"/>
            </w:tcBorders>
            <w:hideMark/>
          </w:tcPr>
          <w:p w:rsidR="00310669" w:rsidRDefault="00310669" w:rsidP="002C33BC">
            <w:pPr>
              <w:spacing w:before="100" w:beforeAutospacing="1" w:after="119"/>
            </w:pPr>
            <w:r>
              <w:t>1</w:t>
            </w:r>
            <w:r w:rsidR="002C33BC">
              <w:t>2</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pPr>
            <w:r>
              <w:t>1.2</w:t>
            </w: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Язык и речь. Речевая деятельность</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Pr="00DD1B0A" w:rsidRDefault="00677E0D">
            <w:pPr>
              <w:spacing w:before="100" w:beforeAutospacing="1" w:after="119"/>
              <w:rPr>
                <w:i/>
              </w:rPr>
            </w:pPr>
            <w:r>
              <w:t xml:space="preserve">           </w:t>
            </w:r>
            <w:r w:rsidR="00310669">
              <w:t>18</w:t>
            </w:r>
            <w:r w:rsidR="00DD1B0A">
              <w:t xml:space="preserve">      </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10</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722E33">
            <w:pPr>
              <w:spacing w:before="100" w:beforeAutospacing="1" w:after="119"/>
            </w:pPr>
            <w:r>
              <w:t xml:space="preserve">    8</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rsidP="00677E0D">
            <w:pPr>
              <w:spacing w:before="100" w:beforeAutospacing="1" w:after="119"/>
            </w:pPr>
            <w:r>
              <w:t xml:space="preserve">    </w:t>
            </w:r>
            <w:r w:rsidR="00722E33">
              <w:t xml:space="preserve"> </w:t>
            </w:r>
            <w:r>
              <w:t xml:space="preserve">   </w:t>
            </w:r>
            <w:r w:rsidR="00722E33">
              <w:t xml:space="preserve">   2</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t>8</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tcPr>
          <w:p w:rsidR="00310669" w:rsidRDefault="00310669">
            <w:pPr>
              <w:spacing w:before="100" w:beforeAutospacing="1"/>
            </w:pPr>
          </w:p>
          <w:p w:rsidR="00310669" w:rsidRDefault="00310669">
            <w:pPr>
              <w:spacing w:before="100" w:beforeAutospacing="1" w:after="119"/>
            </w:pP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pPr>
            <w:r>
              <w:rPr>
                <w:iCs/>
                <w:color w:val="000000"/>
              </w:rPr>
              <w:t xml:space="preserve">2-й модуль. </w:t>
            </w:r>
            <w:r>
              <w:rPr>
                <w:iCs/>
              </w:rPr>
              <w:t xml:space="preserve"> Русский литературный язык. Языковая норма</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rPr>
                <w:b/>
              </w:rPr>
            </w:pPr>
            <w:r>
              <w:t xml:space="preserve">          </w:t>
            </w:r>
            <w:r w:rsidR="00310669">
              <w:t>32</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12</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8</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4</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t>20</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jc w:val="center"/>
            </w:pPr>
            <w:r>
              <w:t>2.1</w:t>
            </w:r>
          </w:p>
          <w:p w:rsidR="002C33BC" w:rsidRDefault="002C33BC">
            <w:pPr>
              <w:spacing w:before="100" w:beforeAutospacing="1" w:after="119"/>
              <w:jc w:val="center"/>
            </w:pPr>
          </w:p>
          <w:p w:rsidR="002C33BC" w:rsidRDefault="002C33BC">
            <w:pPr>
              <w:spacing w:before="100" w:beforeAutospacing="1" w:after="119"/>
              <w:jc w:val="center"/>
            </w:pPr>
          </w:p>
        </w:tc>
        <w:tc>
          <w:tcPr>
            <w:tcW w:w="2032" w:type="dxa"/>
            <w:tcBorders>
              <w:top w:val="outset" w:sz="6" w:space="0" w:color="000001"/>
              <w:left w:val="outset" w:sz="6" w:space="0" w:color="000001"/>
              <w:bottom w:val="outset" w:sz="6" w:space="0" w:color="000001"/>
              <w:right w:val="outset" w:sz="6" w:space="0" w:color="000001"/>
            </w:tcBorders>
            <w:hideMark/>
          </w:tcPr>
          <w:p w:rsidR="002C33BC" w:rsidRDefault="00310669">
            <w:pPr>
              <w:spacing w:before="100" w:beforeAutospacing="1"/>
            </w:pPr>
            <w:r>
              <w:t xml:space="preserve">Русский литературный язык. </w:t>
            </w:r>
          </w:p>
          <w:p w:rsidR="00310669" w:rsidRDefault="00310669">
            <w:pPr>
              <w:spacing w:before="100" w:beforeAutospacing="1"/>
            </w:pP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2C33BC">
              <w:t xml:space="preserve"> </w:t>
            </w:r>
            <w:r>
              <w:t xml:space="preserve"> </w:t>
            </w:r>
            <w:r w:rsidR="002C33BC">
              <w:t xml:space="preserve"> 18</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2C33BC">
            <w:pPr>
              <w:spacing w:before="100" w:beforeAutospacing="1" w:after="119"/>
            </w:pPr>
            <w:r>
              <w:rPr>
                <w:iCs/>
              </w:rPr>
              <w:t xml:space="preserve">   6</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722E33">
            <w:pPr>
              <w:spacing w:before="100" w:beforeAutospacing="1" w:after="119"/>
            </w:pPr>
            <w:r>
              <w:rPr>
                <w:iCs/>
              </w:rPr>
              <w:t xml:space="preserve">     4</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w:t>
            </w:r>
            <w:r w:rsidR="002C33BC">
              <w:rPr>
                <w:iCs/>
              </w:rPr>
              <w:t xml:space="preserve">      2</w:t>
            </w:r>
          </w:p>
        </w:tc>
        <w:tc>
          <w:tcPr>
            <w:tcW w:w="1782" w:type="dxa"/>
            <w:tcBorders>
              <w:top w:val="outset" w:sz="6" w:space="0" w:color="000001"/>
              <w:left w:val="outset" w:sz="6" w:space="0" w:color="000001"/>
              <w:bottom w:val="outset" w:sz="6" w:space="0" w:color="000001"/>
              <w:right w:val="nil"/>
            </w:tcBorders>
            <w:hideMark/>
          </w:tcPr>
          <w:p w:rsidR="00310669" w:rsidRDefault="002C33BC">
            <w:pPr>
              <w:spacing w:before="100" w:beforeAutospacing="1" w:after="119"/>
            </w:pPr>
            <w:r>
              <w:rPr>
                <w:iCs/>
              </w:rPr>
              <w:t xml:space="preserve">    12</w:t>
            </w:r>
          </w:p>
        </w:tc>
      </w:tr>
      <w:tr w:rsidR="002C33BC" w:rsidTr="00677E0D">
        <w:trPr>
          <w:tblCellSpacing w:w="0" w:type="dxa"/>
        </w:trPr>
        <w:tc>
          <w:tcPr>
            <w:tcW w:w="569" w:type="dxa"/>
            <w:tcBorders>
              <w:top w:val="outset" w:sz="6" w:space="0" w:color="000001"/>
              <w:left w:val="nil"/>
              <w:bottom w:val="outset" w:sz="6" w:space="0" w:color="000001"/>
              <w:right w:val="outset" w:sz="6" w:space="0" w:color="000001"/>
            </w:tcBorders>
          </w:tcPr>
          <w:p w:rsidR="002C33BC" w:rsidRDefault="002C33BC">
            <w:pPr>
              <w:spacing w:before="100" w:beforeAutospacing="1" w:after="119"/>
              <w:jc w:val="center"/>
            </w:pPr>
            <w:r>
              <w:t>2.2</w:t>
            </w:r>
          </w:p>
        </w:tc>
        <w:tc>
          <w:tcPr>
            <w:tcW w:w="2032" w:type="dxa"/>
            <w:tcBorders>
              <w:top w:val="outset" w:sz="6" w:space="0" w:color="000001"/>
              <w:left w:val="outset" w:sz="6" w:space="0" w:color="000001"/>
              <w:bottom w:val="outset" w:sz="6" w:space="0" w:color="000001"/>
              <w:right w:val="outset" w:sz="6" w:space="0" w:color="000001"/>
            </w:tcBorders>
          </w:tcPr>
          <w:p w:rsidR="002C33BC" w:rsidRDefault="002C33BC">
            <w:pPr>
              <w:spacing w:before="100" w:beforeAutospacing="1"/>
            </w:pPr>
            <w:r>
              <w:t>Языковая норма</w:t>
            </w:r>
          </w:p>
        </w:tc>
        <w:tc>
          <w:tcPr>
            <w:tcW w:w="1793" w:type="dxa"/>
            <w:tcBorders>
              <w:top w:val="outset" w:sz="6" w:space="0" w:color="000001"/>
              <w:left w:val="outset" w:sz="6" w:space="0" w:color="000001"/>
              <w:bottom w:val="outset" w:sz="6" w:space="0" w:color="000001"/>
              <w:right w:val="outset" w:sz="6" w:space="0" w:color="000001"/>
            </w:tcBorders>
          </w:tcPr>
          <w:p w:rsidR="002C33BC" w:rsidRDefault="002C33BC">
            <w:pPr>
              <w:spacing w:before="100" w:beforeAutospacing="1" w:after="119"/>
            </w:pPr>
            <w:r>
              <w:t xml:space="preserve">        </w:t>
            </w:r>
            <w:r w:rsidR="00677E0D">
              <w:t xml:space="preserve"> </w:t>
            </w:r>
            <w:r>
              <w:t>14</w:t>
            </w:r>
          </w:p>
        </w:tc>
        <w:tc>
          <w:tcPr>
            <w:tcW w:w="812" w:type="dxa"/>
            <w:tcBorders>
              <w:top w:val="outset" w:sz="6" w:space="0" w:color="000001"/>
              <w:left w:val="outset" w:sz="6" w:space="0" w:color="000001"/>
              <w:bottom w:val="outset" w:sz="6" w:space="0" w:color="000001"/>
              <w:right w:val="outset" w:sz="6" w:space="0" w:color="000001"/>
            </w:tcBorders>
          </w:tcPr>
          <w:p w:rsidR="002C33BC" w:rsidRDefault="002C33BC">
            <w:pPr>
              <w:spacing w:before="100" w:beforeAutospacing="1" w:after="119"/>
              <w:rPr>
                <w:iCs/>
              </w:rPr>
            </w:pPr>
            <w:r>
              <w:rPr>
                <w:iCs/>
              </w:rPr>
              <w:t xml:space="preserve">    6</w:t>
            </w:r>
          </w:p>
        </w:tc>
        <w:tc>
          <w:tcPr>
            <w:tcW w:w="1035" w:type="dxa"/>
            <w:tcBorders>
              <w:top w:val="outset" w:sz="6" w:space="0" w:color="000001"/>
              <w:left w:val="outset" w:sz="6" w:space="0" w:color="000001"/>
              <w:bottom w:val="outset" w:sz="6" w:space="0" w:color="000001"/>
              <w:right w:val="outset" w:sz="6" w:space="0" w:color="000001"/>
            </w:tcBorders>
          </w:tcPr>
          <w:p w:rsidR="002C33BC" w:rsidRDefault="00677E0D" w:rsidP="00677E0D">
            <w:pPr>
              <w:spacing w:before="100" w:beforeAutospacing="1" w:after="119"/>
              <w:rPr>
                <w:iCs/>
              </w:rPr>
            </w:pPr>
            <w:r>
              <w:rPr>
                <w:iCs/>
              </w:rPr>
              <w:t xml:space="preserve">      </w:t>
            </w:r>
            <w:r w:rsidR="00722E33">
              <w:rPr>
                <w:iCs/>
              </w:rPr>
              <w:t>4</w:t>
            </w:r>
          </w:p>
        </w:tc>
        <w:tc>
          <w:tcPr>
            <w:tcW w:w="1758" w:type="dxa"/>
            <w:tcBorders>
              <w:top w:val="outset" w:sz="6" w:space="0" w:color="000001"/>
              <w:left w:val="outset" w:sz="6" w:space="0" w:color="000001"/>
              <w:bottom w:val="outset" w:sz="6" w:space="0" w:color="000001"/>
              <w:right w:val="outset" w:sz="6" w:space="0" w:color="000001"/>
            </w:tcBorders>
          </w:tcPr>
          <w:p w:rsidR="002C33BC" w:rsidRDefault="002C33BC">
            <w:pPr>
              <w:spacing w:before="100" w:beforeAutospacing="1" w:after="119"/>
              <w:rPr>
                <w:iCs/>
              </w:rPr>
            </w:pPr>
            <w:r>
              <w:rPr>
                <w:iCs/>
              </w:rPr>
              <w:t xml:space="preserve">        </w:t>
            </w:r>
            <w:r w:rsidR="00677E0D">
              <w:rPr>
                <w:iCs/>
              </w:rPr>
              <w:t xml:space="preserve">  </w:t>
            </w:r>
            <w:r>
              <w:rPr>
                <w:iCs/>
              </w:rPr>
              <w:t>2</w:t>
            </w:r>
          </w:p>
        </w:tc>
        <w:tc>
          <w:tcPr>
            <w:tcW w:w="1782" w:type="dxa"/>
            <w:tcBorders>
              <w:top w:val="outset" w:sz="6" w:space="0" w:color="000001"/>
              <w:left w:val="outset" w:sz="6" w:space="0" w:color="000001"/>
              <w:bottom w:val="outset" w:sz="6" w:space="0" w:color="000001"/>
              <w:right w:val="nil"/>
            </w:tcBorders>
          </w:tcPr>
          <w:p w:rsidR="002C33BC" w:rsidRDefault="002C33BC">
            <w:pPr>
              <w:spacing w:before="100" w:beforeAutospacing="1" w:after="119"/>
              <w:rPr>
                <w:iCs/>
              </w:rPr>
            </w:pPr>
            <w:r>
              <w:rPr>
                <w:iCs/>
              </w:rPr>
              <w:t xml:space="preserve">         8</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tcPr>
          <w:p w:rsidR="00310669" w:rsidRDefault="00310669">
            <w:pPr>
              <w:spacing w:before="100" w:beforeAutospacing="1" w:after="119"/>
            </w:pPr>
          </w:p>
        </w:tc>
        <w:tc>
          <w:tcPr>
            <w:tcW w:w="2032" w:type="dxa"/>
            <w:tcBorders>
              <w:top w:val="outset" w:sz="6" w:space="0" w:color="000001"/>
              <w:left w:val="outset" w:sz="6" w:space="0" w:color="000001"/>
              <w:bottom w:val="outset" w:sz="6" w:space="0" w:color="000001"/>
              <w:right w:val="outset" w:sz="6" w:space="0" w:color="000001"/>
            </w:tcBorders>
          </w:tcPr>
          <w:p w:rsidR="00310669" w:rsidRDefault="00310669">
            <w:pPr>
              <w:spacing w:before="100" w:beforeAutospacing="1"/>
            </w:pPr>
            <w:r>
              <w:rPr>
                <w:iCs/>
                <w:color w:val="000000"/>
              </w:rPr>
              <w:t xml:space="preserve">3-й модуль. </w:t>
            </w:r>
            <w:r>
              <w:rPr>
                <w:iCs/>
              </w:rPr>
              <w:t>Функциональные стили современного русского языка</w:t>
            </w:r>
          </w:p>
          <w:p w:rsidR="00310669" w:rsidRDefault="00310669">
            <w:pPr>
              <w:spacing w:before="100" w:beforeAutospacing="1" w:after="119"/>
              <w:ind w:hanging="102"/>
            </w:pP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38</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18</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12</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6</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t>20</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pPr>
            <w:r>
              <w:t>3.1</w:t>
            </w:r>
          </w:p>
        </w:tc>
        <w:tc>
          <w:tcPr>
            <w:tcW w:w="2032" w:type="dxa"/>
            <w:tcBorders>
              <w:top w:val="outset" w:sz="6" w:space="0" w:color="000001"/>
              <w:left w:val="outset" w:sz="6" w:space="0" w:color="000001"/>
              <w:bottom w:val="outset" w:sz="6" w:space="0" w:color="000001"/>
              <w:right w:val="outset" w:sz="6" w:space="0" w:color="000001"/>
            </w:tcBorders>
          </w:tcPr>
          <w:p w:rsidR="00310669" w:rsidRDefault="00310669">
            <w:pPr>
              <w:spacing w:before="100" w:beforeAutospacing="1"/>
            </w:pPr>
            <w:r>
              <w:t>Особенности функциональных стилей современного русского языка</w:t>
            </w:r>
          </w:p>
          <w:p w:rsidR="00310669" w:rsidRDefault="00310669">
            <w:pPr>
              <w:spacing w:before="100" w:beforeAutospacing="1" w:after="119"/>
              <w:jc w:val="center"/>
            </w:pP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t xml:space="preserve">          </w:t>
            </w:r>
            <w:r w:rsidR="00310669">
              <w:t>20</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722E33">
            <w:pPr>
              <w:spacing w:before="100" w:beforeAutospacing="1" w:after="119"/>
            </w:pPr>
            <w:r>
              <w:t xml:space="preserve">  8</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4</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4</w:t>
            </w:r>
          </w:p>
        </w:tc>
        <w:tc>
          <w:tcPr>
            <w:tcW w:w="1782" w:type="dxa"/>
            <w:tcBorders>
              <w:top w:val="outset" w:sz="6" w:space="0" w:color="000001"/>
              <w:left w:val="outset" w:sz="6" w:space="0" w:color="000001"/>
              <w:bottom w:val="outset" w:sz="6" w:space="0" w:color="000001"/>
              <w:right w:val="nil"/>
            </w:tcBorders>
            <w:hideMark/>
          </w:tcPr>
          <w:p w:rsidR="00310669" w:rsidRDefault="00677E0D">
            <w:pPr>
              <w:spacing w:before="100" w:beforeAutospacing="1" w:after="119"/>
            </w:pPr>
            <w:r>
              <w:rPr>
                <w:iCs/>
              </w:rPr>
              <w:t>12</w:t>
            </w:r>
          </w:p>
        </w:tc>
      </w:tr>
      <w:tr w:rsidR="00310669" w:rsidTr="00677E0D">
        <w:trPr>
          <w:tblCellSpacing w:w="0" w:type="dxa"/>
        </w:trPr>
        <w:tc>
          <w:tcPr>
            <w:tcW w:w="569" w:type="dxa"/>
            <w:tcBorders>
              <w:top w:val="outset" w:sz="6" w:space="0" w:color="000001"/>
              <w:left w:val="nil"/>
              <w:bottom w:val="outset" w:sz="6" w:space="0" w:color="000001"/>
              <w:right w:val="outset" w:sz="6" w:space="0" w:color="000001"/>
            </w:tcBorders>
            <w:hideMark/>
          </w:tcPr>
          <w:p w:rsidR="00310669" w:rsidRDefault="00310669">
            <w:pPr>
              <w:spacing w:before="100" w:beforeAutospacing="1" w:after="119"/>
            </w:pPr>
            <w:r>
              <w:t>3.2</w:t>
            </w: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jc w:val="center"/>
            </w:pPr>
            <w:r>
              <w:t>Основы ораторского искусства</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5626C1">
            <w:pPr>
              <w:spacing w:before="100" w:beforeAutospacing="1" w:after="119"/>
            </w:pPr>
            <w:r>
              <w:t xml:space="preserve">          </w:t>
            </w:r>
            <w:r w:rsidR="00310669">
              <w:t>18</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10</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8</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677E0D">
            <w:pPr>
              <w:spacing w:before="100" w:beforeAutospacing="1" w:after="119"/>
            </w:pPr>
            <w:r>
              <w:rPr>
                <w:iCs/>
              </w:rPr>
              <w:t xml:space="preserve">  2</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rPr>
                <w:iCs/>
              </w:rPr>
              <w:t>8</w:t>
            </w:r>
          </w:p>
        </w:tc>
      </w:tr>
      <w:tr w:rsidR="00310669" w:rsidTr="00677E0D">
        <w:trPr>
          <w:trHeight w:val="525"/>
          <w:tblCellSpacing w:w="0" w:type="dxa"/>
        </w:trPr>
        <w:tc>
          <w:tcPr>
            <w:tcW w:w="569" w:type="dxa"/>
            <w:tcBorders>
              <w:top w:val="outset" w:sz="6" w:space="0" w:color="000001"/>
              <w:left w:val="nil"/>
              <w:bottom w:val="single" w:sz="4" w:space="0" w:color="auto"/>
              <w:right w:val="outset" w:sz="6" w:space="0" w:color="000001"/>
            </w:tcBorders>
          </w:tcPr>
          <w:p w:rsidR="00310669" w:rsidRDefault="00310669">
            <w:pPr>
              <w:spacing w:before="100" w:beforeAutospacing="1" w:after="119"/>
              <w:jc w:val="center"/>
            </w:pPr>
          </w:p>
        </w:tc>
        <w:tc>
          <w:tcPr>
            <w:tcW w:w="203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Всего</w:t>
            </w:r>
          </w:p>
        </w:tc>
        <w:tc>
          <w:tcPr>
            <w:tcW w:w="1793" w:type="dxa"/>
            <w:tcBorders>
              <w:top w:val="outset" w:sz="6" w:space="0" w:color="000001"/>
              <w:left w:val="outset" w:sz="6" w:space="0" w:color="000001"/>
              <w:bottom w:val="outset" w:sz="6" w:space="0" w:color="000001"/>
              <w:right w:val="outset" w:sz="6" w:space="0" w:color="000001"/>
            </w:tcBorders>
            <w:hideMark/>
          </w:tcPr>
          <w:p w:rsidR="00310669" w:rsidRDefault="005626C1">
            <w:pPr>
              <w:spacing w:before="100" w:beforeAutospacing="1" w:after="119"/>
            </w:pPr>
            <w:r>
              <w:rPr>
                <w:b/>
                <w:bCs/>
              </w:rPr>
              <w:t xml:space="preserve">        </w:t>
            </w:r>
            <w:r w:rsidR="00310669">
              <w:rPr>
                <w:b/>
                <w:bCs/>
              </w:rPr>
              <w:t>108</w:t>
            </w:r>
          </w:p>
        </w:tc>
        <w:tc>
          <w:tcPr>
            <w:tcW w:w="812"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48</w:t>
            </w:r>
          </w:p>
        </w:tc>
        <w:tc>
          <w:tcPr>
            <w:tcW w:w="1035"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32</w:t>
            </w:r>
          </w:p>
        </w:tc>
        <w:tc>
          <w:tcPr>
            <w:tcW w:w="1758" w:type="dxa"/>
            <w:tcBorders>
              <w:top w:val="outset" w:sz="6" w:space="0" w:color="000001"/>
              <w:left w:val="outset" w:sz="6" w:space="0" w:color="000001"/>
              <w:bottom w:val="outset" w:sz="6" w:space="0" w:color="000001"/>
              <w:right w:val="outset" w:sz="6" w:space="0" w:color="000001"/>
            </w:tcBorders>
            <w:hideMark/>
          </w:tcPr>
          <w:p w:rsidR="00310669" w:rsidRDefault="00310669">
            <w:pPr>
              <w:spacing w:before="100" w:beforeAutospacing="1" w:after="119"/>
            </w:pPr>
            <w:r>
              <w:t>16</w:t>
            </w:r>
          </w:p>
        </w:tc>
        <w:tc>
          <w:tcPr>
            <w:tcW w:w="1782" w:type="dxa"/>
            <w:tcBorders>
              <w:top w:val="outset" w:sz="6" w:space="0" w:color="000001"/>
              <w:left w:val="outset" w:sz="6" w:space="0" w:color="000001"/>
              <w:bottom w:val="outset" w:sz="6" w:space="0" w:color="000001"/>
              <w:right w:val="nil"/>
            </w:tcBorders>
            <w:hideMark/>
          </w:tcPr>
          <w:p w:rsidR="00310669" w:rsidRDefault="00310669">
            <w:pPr>
              <w:spacing w:before="100" w:beforeAutospacing="1" w:after="119"/>
            </w:pPr>
            <w:r>
              <w:t>60</w:t>
            </w:r>
          </w:p>
        </w:tc>
      </w:tr>
    </w:tbl>
    <w:p w:rsidR="00310669" w:rsidRDefault="00310669" w:rsidP="00310669"/>
    <w:p w:rsidR="00755997" w:rsidRDefault="00755997" w:rsidP="00755997">
      <w:pPr>
        <w:spacing w:line="216" w:lineRule="auto"/>
        <w:jc w:val="both"/>
        <w:rPr>
          <w:b/>
          <w:bCs/>
        </w:rPr>
      </w:pPr>
    </w:p>
    <w:p w:rsidR="0024449E" w:rsidRPr="005626C1" w:rsidRDefault="002F4CA5" w:rsidP="005626C1">
      <w:pPr>
        <w:spacing w:line="216" w:lineRule="auto"/>
        <w:jc w:val="both"/>
        <w:rPr>
          <w:b/>
          <w:bCs/>
          <w:sz w:val="28"/>
          <w:szCs w:val="28"/>
        </w:rPr>
      </w:pPr>
      <w:r w:rsidRPr="005626C1">
        <w:rPr>
          <w:b/>
          <w:bCs/>
          <w:sz w:val="28"/>
          <w:szCs w:val="28"/>
        </w:rPr>
        <w:t xml:space="preserve">4.3. </w:t>
      </w:r>
      <w:r w:rsidR="0024449E" w:rsidRPr="005626C1">
        <w:rPr>
          <w:b/>
          <w:bCs/>
          <w:sz w:val="28"/>
          <w:szCs w:val="28"/>
        </w:rPr>
        <w:t>Содержание дисциплины (модуля), структурированное по темам (разделам) с указанием отведенного на них количества академических часов и видов учебных занятий.</w:t>
      </w:r>
    </w:p>
    <w:p w:rsidR="0024449E" w:rsidRPr="0024449E" w:rsidRDefault="0024449E" w:rsidP="00D900DC">
      <w:pPr>
        <w:spacing w:before="100" w:beforeAutospacing="1" w:line="360" w:lineRule="auto"/>
        <w:ind w:firstLine="709"/>
        <w:jc w:val="both"/>
      </w:pPr>
      <w:r w:rsidRPr="0024449E">
        <w:rPr>
          <w:color w:val="000000"/>
        </w:rPr>
        <w:t>В структурном отношении программа представлена следующими модулями</w:t>
      </w:r>
      <w:r w:rsidRPr="0024449E">
        <w:rPr>
          <w:color w:val="000000"/>
          <w:u w:val="single"/>
        </w:rPr>
        <w:t>:</w:t>
      </w:r>
    </w:p>
    <w:p w:rsidR="0024449E" w:rsidRPr="0024449E" w:rsidRDefault="00B006F9" w:rsidP="00D900DC">
      <w:pPr>
        <w:spacing w:before="100" w:beforeAutospacing="1"/>
        <w:ind w:firstLine="709"/>
        <w:jc w:val="both"/>
      </w:pPr>
      <w:r w:rsidRPr="00802CF4">
        <w:t xml:space="preserve">1 </w:t>
      </w:r>
      <w:r w:rsidR="0024449E" w:rsidRPr="0024449E">
        <w:rPr>
          <w:color w:val="000000"/>
        </w:rPr>
        <w:t xml:space="preserve">модуль. </w:t>
      </w:r>
      <w:r w:rsidR="0024449E" w:rsidRPr="0024449E">
        <w:t>Культура речи как наука.</w:t>
      </w:r>
    </w:p>
    <w:p w:rsidR="0024449E" w:rsidRPr="0024449E" w:rsidRDefault="0024449E" w:rsidP="00D900DC">
      <w:pPr>
        <w:spacing w:before="100" w:beforeAutospacing="1"/>
        <w:ind w:firstLine="709"/>
        <w:jc w:val="both"/>
      </w:pPr>
      <w:r w:rsidRPr="0024449E">
        <w:rPr>
          <w:color w:val="000000"/>
        </w:rPr>
        <w:t>2 модуль.</w:t>
      </w:r>
      <w:r w:rsidR="00B006F9">
        <w:rPr>
          <w:color w:val="000000"/>
        </w:rPr>
        <w:t xml:space="preserve"> </w:t>
      </w:r>
      <w:r w:rsidRPr="0024449E">
        <w:t>Русский литературный язык. Языковая норма</w:t>
      </w:r>
    </w:p>
    <w:p w:rsidR="0024449E" w:rsidRPr="0024449E" w:rsidRDefault="0024449E" w:rsidP="00D900DC">
      <w:pPr>
        <w:spacing w:before="100" w:beforeAutospacing="1"/>
        <w:ind w:firstLine="709"/>
        <w:jc w:val="both"/>
      </w:pPr>
      <w:r w:rsidRPr="0024449E">
        <w:rPr>
          <w:color w:val="000000"/>
        </w:rPr>
        <w:t>3 модуль</w:t>
      </w:r>
      <w:r w:rsidRPr="0024449E">
        <w:rPr>
          <w:iCs/>
        </w:rPr>
        <w:t>.</w:t>
      </w:r>
      <w:r w:rsidR="00B006F9">
        <w:rPr>
          <w:iCs/>
        </w:rPr>
        <w:t xml:space="preserve"> </w:t>
      </w:r>
      <w:r w:rsidRPr="0024449E">
        <w:t>Функциональные стили современного русского языка</w:t>
      </w:r>
    </w:p>
    <w:p w:rsidR="0024449E" w:rsidRDefault="0024449E" w:rsidP="00D900DC">
      <w:pPr>
        <w:spacing w:before="100" w:beforeAutospacing="1" w:line="360" w:lineRule="auto"/>
        <w:jc w:val="both"/>
        <w:rPr>
          <w:color w:val="000000"/>
        </w:rPr>
      </w:pPr>
      <w:r w:rsidRPr="0024449E">
        <w:rPr>
          <w:color w:val="000000"/>
        </w:rPr>
        <w:t>Каждый блок включает содержание основных дидактических единиц соответствующего раздела содержания педагогического образования, список обязательной литературы и контрольные вопросы.</w:t>
      </w:r>
    </w:p>
    <w:p w:rsidR="00AB7517" w:rsidRPr="0024449E" w:rsidRDefault="00AB7517" w:rsidP="00AB7517">
      <w:pPr>
        <w:spacing w:before="100" w:beforeAutospacing="1"/>
        <w:jc w:val="both"/>
      </w:pPr>
    </w:p>
    <w:tbl>
      <w:tblPr>
        <w:tblW w:w="10145" w:type="dxa"/>
        <w:tblCellSpacing w:w="0" w:type="dxa"/>
        <w:tblInd w:w="-575"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3261"/>
        <w:gridCol w:w="6884"/>
      </w:tblGrid>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r w:rsidRPr="0024449E">
              <w:rPr>
                <w:b/>
                <w:bCs/>
                <w:color w:val="000000"/>
                <w:sz w:val="27"/>
                <w:szCs w:val="27"/>
              </w:rPr>
              <w:t>Раздел дисциплины</w:t>
            </w:r>
          </w:p>
          <w:p w:rsidR="00AB7517" w:rsidRPr="0024449E" w:rsidRDefault="00AB7517" w:rsidP="006978A2">
            <w:pPr>
              <w:spacing w:before="100" w:beforeAutospacing="1" w:after="119"/>
              <w:jc w:val="both"/>
            </w:pPr>
            <w:r w:rsidRPr="0024449E">
              <w:rPr>
                <w:b/>
                <w:bCs/>
                <w:sz w:val="27"/>
                <w:szCs w:val="27"/>
              </w:rPr>
              <w:t>(модуля)</w:t>
            </w: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after="119"/>
              <w:jc w:val="both"/>
            </w:pPr>
            <w:r w:rsidRPr="0024449E">
              <w:rPr>
                <w:b/>
                <w:bCs/>
                <w:sz w:val="27"/>
                <w:szCs w:val="27"/>
              </w:rPr>
              <w:t>Содержание</w:t>
            </w:r>
          </w:p>
        </w:tc>
      </w:tr>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8F53E5" w:rsidRPr="008F53E5" w:rsidRDefault="00AB7517" w:rsidP="008F53E5">
            <w:pPr>
              <w:spacing w:before="100" w:beforeAutospacing="1"/>
              <w:jc w:val="both"/>
              <w:rPr>
                <w:i/>
                <w:iCs/>
                <w:color w:val="000000"/>
              </w:rPr>
            </w:pPr>
            <w:r w:rsidRPr="008F53E5">
              <w:rPr>
                <w:iCs/>
                <w:color w:val="000000"/>
              </w:rPr>
              <w:t>Модуль 1</w:t>
            </w:r>
            <w:r w:rsidRPr="008F53E5">
              <w:rPr>
                <w:i/>
                <w:iCs/>
                <w:color w:val="000000"/>
              </w:rPr>
              <w:t xml:space="preserve">. </w:t>
            </w:r>
          </w:p>
          <w:p w:rsidR="00AB7517" w:rsidRPr="0024449E" w:rsidRDefault="00AB7517" w:rsidP="008F53E5">
            <w:pPr>
              <w:spacing w:before="100" w:beforeAutospacing="1"/>
              <w:jc w:val="both"/>
            </w:pPr>
            <w:r w:rsidRPr="0024449E">
              <w:t>Культура речи</w:t>
            </w:r>
            <w:r>
              <w:t xml:space="preserve"> </w:t>
            </w:r>
            <w:r w:rsidRPr="0024449E">
              <w:t>как наука</w:t>
            </w:r>
          </w:p>
          <w:p w:rsidR="00AB7517" w:rsidRPr="0024449E" w:rsidRDefault="00AB7517" w:rsidP="006978A2">
            <w:pPr>
              <w:spacing w:before="100" w:beforeAutospacing="1"/>
              <w:jc w:val="both"/>
            </w:pPr>
            <w:r w:rsidRPr="0024449E">
              <w:rPr>
                <w:color w:val="000000"/>
              </w:rPr>
              <w:t>1.</w:t>
            </w:r>
            <w:r w:rsidRPr="0024449E">
              <w:t>Понятие культуры речи как науки.</w:t>
            </w:r>
          </w:p>
          <w:p w:rsidR="00AB7517" w:rsidRPr="0024449E" w:rsidRDefault="00AB7517" w:rsidP="006978A2">
            <w:pPr>
              <w:spacing w:before="100" w:beforeAutospacing="1" w:after="119"/>
              <w:ind w:firstLine="709"/>
              <w:jc w:val="both"/>
            </w:pP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ind w:right="-6" w:firstLine="851"/>
              <w:jc w:val="both"/>
            </w:pPr>
          </w:p>
          <w:p w:rsidR="00AB7517" w:rsidRPr="0024449E" w:rsidRDefault="00AB7517" w:rsidP="006978A2">
            <w:pPr>
              <w:spacing w:before="100" w:beforeAutospacing="1"/>
              <w:ind w:right="-6"/>
              <w:jc w:val="both"/>
            </w:pPr>
          </w:p>
          <w:p w:rsidR="00AB7517" w:rsidRPr="0024449E" w:rsidRDefault="00AB7517" w:rsidP="006978A2">
            <w:pPr>
              <w:spacing w:before="100" w:beforeAutospacing="1"/>
              <w:ind w:right="-6"/>
              <w:jc w:val="both"/>
            </w:pPr>
            <w:r w:rsidRPr="0024449E">
              <w:t>Культура речи как многоаспектное понятие. Предмет и задачи курса. Понятие правильная речь и культурная речь, общее между ними и различие. Становление и развитие русского литературного языка. Русский язык в системе языков мира.</w:t>
            </w:r>
          </w:p>
          <w:p w:rsidR="00AB7517" w:rsidRPr="0024449E" w:rsidRDefault="00AB7517" w:rsidP="006978A2">
            <w:pPr>
              <w:spacing w:before="100" w:beforeAutospacing="1" w:after="240"/>
              <w:jc w:val="both"/>
            </w:pPr>
          </w:p>
          <w:p w:rsidR="00AB7517" w:rsidRPr="0024449E" w:rsidRDefault="00AB7517" w:rsidP="006978A2">
            <w:pPr>
              <w:spacing w:before="100" w:beforeAutospacing="1" w:after="119"/>
              <w:ind w:firstLine="709"/>
              <w:jc w:val="both"/>
            </w:pPr>
          </w:p>
        </w:tc>
      </w:tr>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after="119"/>
              <w:jc w:val="both"/>
            </w:pPr>
            <w:r w:rsidRPr="0024449E">
              <w:t>2. Язык и речь. Речевая деятельность</w:t>
            </w:r>
          </w:p>
          <w:p w:rsidR="00AB7517" w:rsidRPr="0024449E" w:rsidRDefault="00AB7517" w:rsidP="006978A2">
            <w:pPr>
              <w:spacing w:before="100" w:beforeAutospacing="1" w:after="119"/>
              <w:jc w:val="both"/>
            </w:pP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r w:rsidRPr="0024449E">
              <w:t>Язык, его функции. Язык и речь. Речь как деятельность. Виды речевой деятельности. Речевое взаимодействие. Виды и формы общения. Как добиться оптимального общения.</w:t>
            </w:r>
          </w:p>
          <w:p w:rsidR="00AB7517" w:rsidRPr="0024449E" w:rsidRDefault="00AB7517" w:rsidP="006978A2">
            <w:pPr>
              <w:spacing w:before="100" w:beforeAutospacing="1" w:after="119"/>
              <w:jc w:val="both"/>
            </w:pPr>
          </w:p>
        </w:tc>
      </w:tr>
      <w:tr w:rsidR="00AB7517" w:rsidRPr="0024449E" w:rsidTr="005626C1">
        <w:trPr>
          <w:trHeight w:val="1710"/>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8F53E5" w:rsidRPr="008F53E5" w:rsidRDefault="008F53E5" w:rsidP="008F53E5">
            <w:pPr>
              <w:spacing w:before="100" w:beforeAutospacing="1"/>
              <w:jc w:val="both"/>
            </w:pPr>
            <w:r w:rsidRPr="008F53E5">
              <w:t>Модуль</w:t>
            </w:r>
            <w:r w:rsidR="00AB7517" w:rsidRPr="008F53E5">
              <w:t>2.</w:t>
            </w:r>
            <w:r w:rsidRPr="008F53E5">
              <w:t xml:space="preserve"> </w:t>
            </w:r>
          </w:p>
          <w:p w:rsidR="00AB7517" w:rsidRPr="0024449E" w:rsidRDefault="00AB7517" w:rsidP="008F53E5">
            <w:pPr>
              <w:spacing w:before="100" w:beforeAutospacing="1"/>
              <w:jc w:val="both"/>
            </w:pPr>
            <w:r w:rsidRPr="008F53E5">
              <w:t>Русский литературный язык. Языковая норма</w:t>
            </w: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p>
        </w:tc>
      </w:tr>
      <w:tr w:rsidR="00AB7517" w:rsidRPr="0024449E" w:rsidTr="005626C1">
        <w:trPr>
          <w:trHeight w:val="1200"/>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r w:rsidRPr="0024449E">
              <w:t>1. Русский литературный язык.</w:t>
            </w: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ind w:firstLine="709"/>
              <w:jc w:val="both"/>
            </w:pPr>
          </w:p>
          <w:p w:rsidR="00AB7517" w:rsidRPr="0024449E" w:rsidRDefault="00AB7517" w:rsidP="006978A2">
            <w:pPr>
              <w:spacing w:before="100" w:beforeAutospacing="1"/>
              <w:jc w:val="both"/>
            </w:pPr>
            <w:r w:rsidRPr="0024449E">
              <w:t>2.Языковая норма</w:t>
            </w:r>
          </w:p>
          <w:p w:rsidR="00AB7517" w:rsidRPr="0024449E" w:rsidRDefault="00AB7517" w:rsidP="006978A2">
            <w:pPr>
              <w:spacing w:before="100" w:beforeAutospacing="1"/>
              <w:jc w:val="both"/>
            </w:pPr>
          </w:p>
          <w:p w:rsidR="00AB7517" w:rsidRPr="0024449E" w:rsidRDefault="00AB7517" w:rsidP="006978A2">
            <w:pPr>
              <w:spacing w:before="100" w:beforeAutospacing="1" w:after="119"/>
              <w:jc w:val="both"/>
            </w:pP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rPr>
                <w:color w:val="000000"/>
              </w:rPr>
            </w:pPr>
            <w:r w:rsidRPr="0024449E">
              <w:rPr>
                <w:color w:val="000000"/>
              </w:rPr>
              <w:t xml:space="preserve">Русский литературный язык. </w:t>
            </w:r>
            <w:proofErr w:type="spellStart"/>
            <w:r w:rsidRPr="0024449E">
              <w:rPr>
                <w:color w:val="000000"/>
              </w:rPr>
              <w:t>Кодифицированность</w:t>
            </w:r>
            <w:proofErr w:type="spellEnd"/>
            <w:r w:rsidRPr="0024449E">
              <w:rPr>
                <w:color w:val="000000"/>
              </w:rPr>
              <w:t xml:space="preserve"> как свойство литературного языка. Языковая норма и ее виды. Нарушение норм литературного языка. Акцентологические и орфоэпические нормы современного русского литературного языка. Свойства русского ударения. Нормы ударения в именах существительных. Пять разновидностей подвижного ударения в именах существительных. Нормы ударения в именах прилагательных, глаголах и причастиях.</w:t>
            </w:r>
          </w:p>
          <w:p w:rsidR="00AB7517" w:rsidRPr="0024449E" w:rsidRDefault="00AB7517" w:rsidP="006978A2">
            <w:pPr>
              <w:spacing w:before="100" w:beforeAutospacing="1"/>
              <w:jc w:val="both"/>
              <w:rPr>
                <w:color w:val="000000"/>
              </w:rPr>
            </w:pPr>
            <w:r w:rsidRPr="0024449E">
              <w:rPr>
                <w:color w:val="000000"/>
              </w:rPr>
              <w:t xml:space="preserve"> Орфоэпические нормы произношения гласных и согласных звуков, иноязычных слов. Причины орфоэпических и акцентологических ошибок.</w:t>
            </w:r>
          </w:p>
          <w:p w:rsidR="00AB7517" w:rsidRPr="0024449E" w:rsidRDefault="00AB7517" w:rsidP="006978A2">
            <w:pPr>
              <w:spacing w:before="100" w:beforeAutospacing="1"/>
              <w:jc w:val="both"/>
              <w:rPr>
                <w:color w:val="000000"/>
              </w:rPr>
            </w:pPr>
            <w:r w:rsidRPr="0024449E">
              <w:rPr>
                <w:color w:val="000000"/>
              </w:rPr>
              <w:t xml:space="preserve"> Синтаксические особенности речи.</w:t>
            </w:r>
          </w:p>
          <w:p w:rsidR="00AB7517" w:rsidRPr="0024449E" w:rsidRDefault="00AB7517" w:rsidP="006978A2">
            <w:pPr>
              <w:spacing w:before="100" w:beforeAutospacing="1"/>
              <w:jc w:val="both"/>
            </w:pPr>
            <w:r w:rsidRPr="0024449E">
              <w:rPr>
                <w:color w:val="000000"/>
              </w:rPr>
              <w:t xml:space="preserve"> Нормы образования грамматических форм имен существительных. Род существительных (обозначение лиц женского пола по профессии; род несклоняемых существительных). Особенности склонения, варианты падежных окончаний имен существительных. Грамматические нормы образования кратких форм, а также степеней сравнения имен прилагательных. Грамматические нормы имен числительных (разряды числительных, склонение количественных и порядковых числительных, употребление собирательных числительных; сочетание числительных с существительными). Грамматические нормы употребления личных местоимений, образование косвенных форм местоимений 3-его лица. Грамматические нормы образования форм глаголов, а также причастий и деепричастий. Нормы согласования сказуемого с подлежащим, приложения с определяемым словом, определений с количественно-именными сочетаниями. Нормы глагольного управления. Виды речевых ошибок. Стилистические речевые ошибки: речевая недостаточность (алогизм, подмена понятия, недостаточная информативность предложения); речевая избыточность (плеоназм, тавтология как разновидность плеоназма, скрытая тавтология, неоправданный лексический повтор, </w:t>
            </w:r>
            <w:proofErr w:type="spellStart"/>
            <w:r w:rsidRPr="0024449E">
              <w:rPr>
                <w:color w:val="000000"/>
              </w:rPr>
              <w:t>ляпалиссиады</w:t>
            </w:r>
            <w:proofErr w:type="spellEnd"/>
            <w:r w:rsidRPr="0024449E">
              <w:rPr>
                <w:color w:val="000000"/>
              </w:rPr>
              <w:t>). Лингвистические словари.</w:t>
            </w:r>
          </w:p>
        </w:tc>
      </w:tr>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8F53E5" w:rsidRDefault="00AB7517" w:rsidP="00AB7517">
            <w:pPr>
              <w:spacing w:before="100" w:beforeAutospacing="1"/>
              <w:jc w:val="both"/>
              <w:rPr>
                <w:iCs/>
              </w:rPr>
            </w:pPr>
            <w:r>
              <w:rPr>
                <w:iCs/>
              </w:rPr>
              <w:t>Модуль3.</w:t>
            </w:r>
          </w:p>
          <w:p w:rsidR="00AB7517" w:rsidRPr="0024449E" w:rsidRDefault="00AB7517" w:rsidP="00AB7517">
            <w:pPr>
              <w:spacing w:before="100" w:beforeAutospacing="1"/>
              <w:jc w:val="both"/>
            </w:pPr>
            <w:r w:rsidRPr="0024449E">
              <w:t>Функциональные стили современного русского языка</w:t>
            </w: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after="119"/>
              <w:jc w:val="both"/>
            </w:pPr>
          </w:p>
        </w:tc>
      </w:tr>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r w:rsidRPr="0024449E">
              <w:t>1.Особенности</w:t>
            </w:r>
            <w:r w:rsidR="008F53E5">
              <w:t xml:space="preserve"> </w:t>
            </w:r>
            <w:r w:rsidRPr="0024449E">
              <w:t>функциональных стилей современного русского языка</w:t>
            </w:r>
          </w:p>
          <w:p w:rsidR="00AB7517" w:rsidRPr="0024449E" w:rsidRDefault="00AB7517" w:rsidP="006978A2">
            <w:pPr>
              <w:spacing w:before="100" w:beforeAutospacing="1" w:after="119"/>
              <w:ind w:firstLine="709"/>
              <w:jc w:val="both"/>
            </w:pP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jc w:val="both"/>
            </w:pPr>
            <w:r w:rsidRPr="0024449E">
              <w:rPr>
                <w:color w:val="000000"/>
              </w:rPr>
              <w:t>Стилистика русского языка. Функциональный стиль речи. Взаимодействие функциональных стилей современного русского литературного языка.</w:t>
            </w:r>
          </w:p>
          <w:p w:rsidR="00AB7517" w:rsidRPr="0024449E" w:rsidRDefault="00AB7517" w:rsidP="006978A2">
            <w:pPr>
              <w:spacing w:before="100" w:beforeAutospacing="1"/>
              <w:jc w:val="both"/>
            </w:pPr>
            <w:r w:rsidRPr="0024449E">
              <w:rPr>
                <w:color w:val="000000"/>
              </w:rPr>
              <w:t>Научный стиль, его особенности. Современные жанры научного стиля. Языковые средства научного стиля и их специфика использования. Термин в научной речи. Нормы в терминологии. Типы учебно-научных трудов. Требования к ним.</w:t>
            </w:r>
          </w:p>
          <w:p w:rsidR="00AB7517" w:rsidRPr="0024449E" w:rsidRDefault="00AB7517" w:rsidP="006978A2">
            <w:pPr>
              <w:spacing w:before="100" w:beforeAutospacing="1" w:after="119"/>
              <w:jc w:val="both"/>
            </w:pPr>
            <w:r w:rsidRPr="0024449E">
              <w:t>Официально-деловой стиль, его сфера применения. Жанровое разнообразие официально-делового стиля речи. Особенности официально-делового стиля. Культура делового общения. Условия успешной деловой коммуникации. Национальные особенности делового общения. Жанры устной деловой коммуникации. Языковые формулы официальных документов. Приемы унификации языка служебных документов. Язык и стиль распорядительных документов. Язык и стиль коммерческой корреспонденции. Язык и стиль инструктивно-методических документов. Правила оформления документов. Речевой этикет в документе.</w:t>
            </w:r>
          </w:p>
          <w:p w:rsidR="00AB7517" w:rsidRPr="0024449E" w:rsidRDefault="00AB7517" w:rsidP="006978A2">
            <w:pPr>
              <w:spacing w:before="100" w:beforeAutospacing="1"/>
              <w:jc w:val="both"/>
            </w:pPr>
            <w:r w:rsidRPr="0024449E">
              <w:rPr>
                <w:color w:val="000000"/>
              </w:rPr>
              <w:t xml:space="preserve">Публицистический стиль. Особенности публицистического стиля. Жанровая дифференциация и отбор языковых средств в публицистическом стиле. </w:t>
            </w:r>
          </w:p>
          <w:p w:rsidR="00AB7517" w:rsidRPr="0024449E" w:rsidRDefault="00AB7517" w:rsidP="006978A2">
            <w:pPr>
              <w:spacing w:before="100" w:beforeAutospacing="1"/>
              <w:jc w:val="both"/>
            </w:pPr>
            <w:r w:rsidRPr="0024449E">
              <w:rPr>
                <w:color w:val="000000"/>
              </w:rPr>
              <w:t>Язык художественной литературы. Универсальность художественного стиля. Художественность и образность как основные характеристики художественного стиля. Особенности художественного стиля. Виды троп.</w:t>
            </w:r>
          </w:p>
        </w:tc>
      </w:tr>
      <w:tr w:rsidR="00AB7517" w:rsidRPr="0024449E" w:rsidTr="005626C1">
        <w:trPr>
          <w:tblCellSpacing w:w="0" w:type="dxa"/>
        </w:trPr>
        <w:tc>
          <w:tcPr>
            <w:tcW w:w="3261"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after="119"/>
              <w:jc w:val="both"/>
            </w:pPr>
            <w:r w:rsidRPr="0024449E">
              <w:t>2</w:t>
            </w:r>
            <w:r w:rsidRPr="0024449E">
              <w:rPr>
                <w:b/>
                <w:bCs/>
              </w:rPr>
              <w:t xml:space="preserve">. </w:t>
            </w:r>
            <w:r w:rsidRPr="0024449E">
              <w:t>Основы ораторского искусства</w:t>
            </w:r>
          </w:p>
        </w:tc>
        <w:tc>
          <w:tcPr>
            <w:tcW w:w="6884" w:type="dxa"/>
            <w:tcBorders>
              <w:top w:val="outset" w:sz="6" w:space="0" w:color="00000A"/>
              <w:left w:val="outset" w:sz="6" w:space="0" w:color="00000A"/>
              <w:bottom w:val="outset" w:sz="6" w:space="0" w:color="00000A"/>
              <w:right w:val="outset" w:sz="6" w:space="0" w:color="00000A"/>
            </w:tcBorders>
            <w:shd w:val="clear" w:color="auto" w:fill="auto"/>
          </w:tcPr>
          <w:p w:rsidR="00AB7517" w:rsidRPr="0024449E" w:rsidRDefault="00AB7517" w:rsidP="006978A2">
            <w:pPr>
              <w:spacing w:before="100" w:beforeAutospacing="1"/>
              <w:ind w:firstLine="720"/>
              <w:jc w:val="both"/>
            </w:pPr>
            <w:r w:rsidRPr="0024449E">
              <w:t xml:space="preserve">Риторика как наука и как искусство. Из истории риторики. Роды и виды риторики. Подготовка публичной речи. Оратор и аудитория. </w:t>
            </w:r>
          </w:p>
          <w:p w:rsidR="00AB7517" w:rsidRPr="0024449E" w:rsidRDefault="00AB7517" w:rsidP="006978A2">
            <w:pPr>
              <w:spacing w:before="100" w:beforeAutospacing="1"/>
              <w:ind w:firstLine="720"/>
              <w:jc w:val="both"/>
            </w:pPr>
            <w:r w:rsidRPr="0024449E">
              <w:rPr>
                <w:bCs/>
                <w:iCs/>
              </w:rPr>
              <w:t xml:space="preserve">Законы построения публичного выступления. Отдельные виды публичных речей, особенности их создания. Функционально-смысловые типы речи. Логические законы построения текста публичной речи. Средства языковой выразительности выступления. </w:t>
            </w:r>
          </w:p>
          <w:p w:rsidR="00AB7517" w:rsidRPr="0024449E" w:rsidRDefault="00AB7517" w:rsidP="006978A2">
            <w:pPr>
              <w:spacing w:before="100" w:beforeAutospacing="1"/>
              <w:jc w:val="both"/>
            </w:pPr>
            <w:proofErr w:type="spellStart"/>
            <w:r w:rsidRPr="0024449E">
              <w:t>Дискутивно</w:t>
            </w:r>
            <w:proofErr w:type="spellEnd"/>
            <w:r w:rsidRPr="0024449E">
              <w:t>-полемическое мастерство. Спор и его разновидности. Аргументация. Полемические приемы. Уловки в споре.</w:t>
            </w:r>
          </w:p>
        </w:tc>
      </w:tr>
    </w:tbl>
    <w:p w:rsidR="00AB7517" w:rsidRPr="0024449E" w:rsidRDefault="00AB7517" w:rsidP="00D900DC">
      <w:pPr>
        <w:spacing w:before="100" w:beforeAutospacing="1" w:line="360" w:lineRule="auto"/>
        <w:jc w:val="both"/>
      </w:pPr>
    </w:p>
    <w:p w:rsidR="00051E53" w:rsidRDefault="00051E53" w:rsidP="00051E53">
      <w:pPr>
        <w:spacing w:line="216" w:lineRule="auto"/>
        <w:jc w:val="both"/>
        <w:rPr>
          <w:b/>
          <w:bCs/>
          <w:sz w:val="28"/>
          <w:szCs w:val="28"/>
        </w:rPr>
      </w:pPr>
      <w:r>
        <w:rPr>
          <w:b/>
          <w:bCs/>
          <w:sz w:val="28"/>
          <w:szCs w:val="28"/>
        </w:rPr>
        <w:t xml:space="preserve">4.3.1. Лекционные занятия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
        <w:gridCol w:w="3030"/>
        <w:gridCol w:w="15"/>
        <w:gridCol w:w="1934"/>
        <w:gridCol w:w="1939"/>
        <w:gridCol w:w="21"/>
        <w:gridCol w:w="1818"/>
      </w:tblGrid>
      <w:tr w:rsidR="00051E53" w:rsidTr="00051E53">
        <w:tc>
          <w:tcPr>
            <w:tcW w:w="560"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w:t>
            </w:r>
          </w:p>
          <w:p w:rsidR="00051E53" w:rsidRDefault="00051E53">
            <w:pPr>
              <w:spacing w:before="100" w:beforeAutospacing="1" w:line="256" w:lineRule="auto"/>
              <w:jc w:val="both"/>
              <w:rPr>
                <w:bCs/>
                <w:iCs/>
                <w:color w:val="000000"/>
                <w:lang w:eastAsia="en-US"/>
              </w:rPr>
            </w:pPr>
            <w:r>
              <w:rPr>
                <w:b/>
                <w:bCs/>
                <w:iCs/>
                <w:color w:val="000000"/>
                <w:lang w:eastAsia="en-US"/>
              </w:rPr>
              <w:t>п/п</w:t>
            </w:r>
          </w:p>
        </w:tc>
        <w:tc>
          <w:tcPr>
            <w:tcW w:w="3073" w:type="dxa"/>
            <w:gridSpan w:val="3"/>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Темы лекционных занятий</w:t>
            </w:r>
          </w:p>
        </w:tc>
        <w:tc>
          <w:tcPr>
            <w:tcW w:w="1934"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Трудоемкость (час)</w:t>
            </w:r>
          </w:p>
        </w:tc>
        <w:tc>
          <w:tcPr>
            <w:tcW w:w="1939"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Формируемые компетенции</w:t>
            </w:r>
          </w:p>
        </w:tc>
        <w:tc>
          <w:tcPr>
            <w:tcW w:w="1839" w:type="dxa"/>
            <w:gridSpan w:val="2"/>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Форма контроля</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rPr>
            </w:pPr>
            <w:r>
              <w:rPr>
                <w:rStyle w:val="FontStyle141"/>
                <w:b w:val="0"/>
                <w:i w:val="0"/>
                <w:lang w:eastAsia="en-US"/>
              </w:rPr>
              <w:t>1.</w:t>
            </w:r>
          </w:p>
        </w:tc>
        <w:tc>
          <w:tcPr>
            <w:tcW w:w="3030"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i w:val="0"/>
                <w:color w:val="000000"/>
                <w:lang w:eastAsia="en-US"/>
              </w:rPr>
            </w:pPr>
            <w:r>
              <w:rPr>
                <w:bCs/>
                <w:iCs/>
                <w:color w:val="000000"/>
                <w:lang w:eastAsia="en-US"/>
              </w:rPr>
              <w:t>Понятие культуры речи как науки.</w:t>
            </w: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303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rPr>
                <w:rStyle w:val="FontStyle141"/>
                <w:b w:val="0"/>
                <w:i w:val="0"/>
                <w:lang w:eastAsia="en-US"/>
              </w:rPr>
            </w:pPr>
            <w:r>
              <w:rPr>
                <w:lang w:eastAsia="en-US"/>
              </w:rPr>
              <w:t>Язык и речь. Речевая деятельность</w:t>
            </w: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8</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3.</w:t>
            </w:r>
          </w:p>
        </w:tc>
        <w:tc>
          <w:tcPr>
            <w:tcW w:w="3030"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bCs w:val="0"/>
                <w:i w:val="0"/>
                <w:iCs w:val="0"/>
                <w:lang w:eastAsia="en-US"/>
              </w:rPr>
            </w:pPr>
            <w:r>
              <w:rPr>
                <w:lang w:eastAsia="en-US"/>
              </w:rPr>
              <w:t>Русский литературный язык.</w:t>
            </w: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3030"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pPr>
            <w:r>
              <w:rPr>
                <w:lang w:eastAsia="en-US"/>
              </w:rPr>
              <w:t>Языковая норма</w:t>
            </w:r>
          </w:p>
          <w:p w:rsidR="00051E53" w:rsidRDefault="00051E53">
            <w:pPr>
              <w:pStyle w:val="Style60"/>
              <w:widowControl/>
              <w:spacing w:line="240" w:lineRule="auto"/>
              <w:ind w:firstLine="0"/>
              <w:rPr>
                <w:rStyle w:val="FontStyle141"/>
                <w:b w:val="0"/>
                <w:i w:val="0"/>
              </w:rPr>
            </w:pP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5.</w:t>
            </w:r>
          </w:p>
        </w:tc>
        <w:tc>
          <w:tcPr>
            <w:tcW w:w="3030"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bCs w:val="0"/>
                <w:i w:val="0"/>
                <w:iCs w:val="0"/>
                <w:lang w:eastAsia="en-US"/>
              </w:rPr>
            </w:pPr>
            <w:r>
              <w:rPr>
                <w:lang w:eastAsia="en-US"/>
              </w:rPr>
              <w:t>Особенности функциональных стилей современного русского языка</w:t>
            </w: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6.</w:t>
            </w:r>
          </w:p>
        </w:tc>
        <w:tc>
          <w:tcPr>
            <w:tcW w:w="303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rPr>
                <w:rStyle w:val="FontStyle141"/>
                <w:b w:val="0"/>
                <w:i w:val="0"/>
                <w:lang w:eastAsia="en-US"/>
              </w:rPr>
            </w:pPr>
            <w:r>
              <w:rPr>
                <w:lang w:eastAsia="en-US"/>
              </w:rPr>
              <w:t>Основы ораторского искусства</w:t>
            </w:r>
          </w:p>
        </w:tc>
        <w:tc>
          <w:tcPr>
            <w:tcW w:w="1949"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8</w:t>
            </w:r>
          </w:p>
        </w:tc>
        <w:tc>
          <w:tcPr>
            <w:tcW w:w="1960" w:type="dxa"/>
            <w:gridSpan w:val="2"/>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bl>
    <w:p w:rsidR="00051E53" w:rsidRDefault="00051E53" w:rsidP="00051E53">
      <w:pPr>
        <w:spacing w:before="100" w:beforeAutospacing="1"/>
        <w:jc w:val="both"/>
        <w:rPr>
          <w:b/>
          <w:bCs/>
          <w:color w:val="000000"/>
        </w:rPr>
      </w:pPr>
    </w:p>
    <w:p w:rsidR="00051E53" w:rsidRDefault="00051E53" w:rsidP="00051E53">
      <w:pPr>
        <w:spacing w:before="100" w:beforeAutospacing="1"/>
        <w:jc w:val="both"/>
        <w:rPr>
          <w:b/>
          <w:bCs/>
          <w:color w:val="000000"/>
        </w:rPr>
      </w:pPr>
    </w:p>
    <w:p w:rsidR="00051E53" w:rsidRDefault="00051E53" w:rsidP="00051E53">
      <w:pPr>
        <w:spacing w:before="100" w:beforeAutospacing="1"/>
        <w:jc w:val="both"/>
        <w:rPr>
          <w:b/>
          <w:bCs/>
          <w:color w:val="000000"/>
        </w:rPr>
      </w:pPr>
    </w:p>
    <w:p w:rsidR="00051E53" w:rsidRPr="00051E53" w:rsidRDefault="00051E53" w:rsidP="00051E53">
      <w:pPr>
        <w:spacing w:before="100" w:beforeAutospacing="1"/>
        <w:jc w:val="both"/>
        <w:rPr>
          <w:bCs/>
          <w:iCs/>
          <w:color w:val="000000"/>
          <w:sz w:val="28"/>
          <w:szCs w:val="28"/>
        </w:rPr>
      </w:pPr>
      <w:r>
        <w:rPr>
          <w:b/>
          <w:bCs/>
          <w:sz w:val="28"/>
          <w:szCs w:val="28"/>
        </w:rPr>
        <w:t>4.3.2. Лабораторные заняти</w:t>
      </w:r>
      <w:r>
        <w:rPr>
          <w:b/>
          <w:bCs/>
          <w:iCs/>
          <w:color w:val="000000"/>
          <w:sz w:val="28"/>
          <w:szCs w:val="28"/>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26"/>
        <w:gridCol w:w="1946"/>
        <w:gridCol w:w="1951"/>
        <w:gridCol w:w="1888"/>
      </w:tblGrid>
      <w:tr w:rsidR="00051E53" w:rsidTr="00051E53">
        <w:tc>
          <w:tcPr>
            <w:tcW w:w="534"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w:t>
            </w:r>
          </w:p>
          <w:p w:rsidR="00051E53" w:rsidRDefault="00051E53">
            <w:pPr>
              <w:spacing w:before="100" w:beforeAutospacing="1" w:line="256" w:lineRule="auto"/>
              <w:jc w:val="both"/>
              <w:rPr>
                <w:bCs/>
                <w:iCs/>
                <w:color w:val="000000"/>
                <w:lang w:eastAsia="en-US"/>
              </w:rPr>
            </w:pPr>
            <w:r>
              <w:rPr>
                <w:b/>
                <w:bCs/>
                <w:iCs/>
                <w:color w:val="000000"/>
                <w:lang w:eastAsia="en-US"/>
              </w:rPr>
              <w:t>п/п</w:t>
            </w:r>
          </w:p>
        </w:tc>
        <w:tc>
          <w:tcPr>
            <w:tcW w:w="3407"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Наименование лабораторных работ</w:t>
            </w:r>
          </w:p>
        </w:tc>
        <w:tc>
          <w:tcPr>
            <w:tcW w:w="1971"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Трудоемкость (час)</w:t>
            </w:r>
          </w:p>
        </w:tc>
        <w:tc>
          <w:tcPr>
            <w:tcW w:w="1971"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Формируемые компетенции</w:t>
            </w:r>
          </w:p>
        </w:tc>
        <w:tc>
          <w:tcPr>
            <w:tcW w:w="1971"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bCs/>
                <w:iCs/>
                <w:color w:val="000000"/>
                <w:lang w:eastAsia="en-US"/>
              </w:rPr>
            </w:pPr>
            <w:r>
              <w:rPr>
                <w:b/>
                <w:bCs/>
                <w:iCs/>
                <w:color w:val="000000"/>
                <w:lang w:eastAsia="en-US"/>
              </w:rPr>
              <w:t>Форма контроля</w:t>
            </w:r>
          </w:p>
        </w:tc>
      </w:tr>
      <w:tr w:rsidR="00051E53" w:rsidTr="00051E53">
        <w:tc>
          <w:tcPr>
            <w:tcW w:w="534"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rPr>
                <w:bCs/>
                <w:iCs/>
                <w:color w:val="000000"/>
                <w:lang w:eastAsia="en-US"/>
              </w:rPr>
            </w:pPr>
          </w:p>
        </w:tc>
        <w:tc>
          <w:tcPr>
            <w:tcW w:w="3407"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rPr>
                <w:bCs/>
                <w:iCs/>
                <w:color w:val="000000"/>
                <w:lang w:eastAsia="en-US"/>
              </w:rPr>
            </w:pPr>
          </w:p>
        </w:tc>
        <w:tc>
          <w:tcPr>
            <w:tcW w:w="1971"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rPr>
                <w:bCs/>
                <w:iCs/>
                <w:color w:val="000000"/>
                <w:lang w:eastAsia="en-US"/>
              </w:rPr>
            </w:pPr>
          </w:p>
        </w:tc>
        <w:tc>
          <w:tcPr>
            <w:tcW w:w="1971"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rPr>
                <w:bCs/>
                <w:iCs/>
                <w:color w:val="000000"/>
                <w:lang w:eastAsia="en-US"/>
              </w:rPr>
            </w:pPr>
          </w:p>
        </w:tc>
        <w:tc>
          <w:tcPr>
            <w:tcW w:w="1971"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rPr>
                <w:bCs/>
                <w:iCs/>
                <w:color w:val="000000"/>
                <w:lang w:eastAsia="en-US"/>
              </w:rPr>
            </w:pPr>
          </w:p>
        </w:tc>
      </w:tr>
    </w:tbl>
    <w:p w:rsidR="00051E53" w:rsidRDefault="00051E53" w:rsidP="00051E53">
      <w:pPr>
        <w:spacing w:line="216" w:lineRule="auto"/>
        <w:jc w:val="both"/>
        <w:rPr>
          <w:b/>
          <w:bCs/>
          <w:sz w:val="28"/>
          <w:szCs w:val="28"/>
        </w:rPr>
      </w:pPr>
    </w:p>
    <w:p w:rsidR="00051E53" w:rsidRDefault="00051E53" w:rsidP="00051E53">
      <w:pPr>
        <w:spacing w:line="216" w:lineRule="auto"/>
        <w:jc w:val="both"/>
        <w:rPr>
          <w:b/>
          <w:bCs/>
          <w:sz w:val="28"/>
          <w:szCs w:val="28"/>
        </w:rPr>
      </w:pPr>
    </w:p>
    <w:p w:rsidR="00051E53" w:rsidRDefault="00051E53" w:rsidP="00051E53">
      <w:pPr>
        <w:spacing w:line="216" w:lineRule="auto"/>
        <w:jc w:val="both"/>
        <w:rPr>
          <w:b/>
          <w:bCs/>
          <w:sz w:val="28"/>
          <w:szCs w:val="28"/>
        </w:rPr>
      </w:pPr>
    </w:p>
    <w:p w:rsidR="00051E53" w:rsidRDefault="00051E53" w:rsidP="00051E53">
      <w:pPr>
        <w:spacing w:line="216" w:lineRule="auto"/>
        <w:jc w:val="both"/>
        <w:rPr>
          <w:b/>
          <w:bCs/>
          <w:sz w:val="28"/>
          <w:szCs w:val="28"/>
        </w:rPr>
      </w:pPr>
    </w:p>
    <w:p w:rsidR="00051E53" w:rsidRDefault="00051E53" w:rsidP="00051E53">
      <w:pPr>
        <w:spacing w:line="216" w:lineRule="auto"/>
        <w:jc w:val="both"/>
        <w:rPr>
          <w:b/>
          <w:bCs/>
          <w:sz w:val="28"/>
          <w:szCs w:val="28"/>
        </w:rPr>
      </w:pPr>
      <w:r>
        <w:rPr>
          <w:b/>
          <w:bCs/>
          <w:sz w:val="28"/>
          <w:szCs w:val="28"/>
        </w:rPr>
        <w:t>4.3.3. Практические занятия (семинары)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3032"/>
        <w:gridCol w:w="1949"/>
        <w:gridCol w:w="1960"/>
        <w:gridCol w:w="1816"/>
      </w:tblGrid>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rPr>
                <w:rStyle w:val="FontStyle141"/>
                <w:i w:val="0"/>
                <w:lang w:eastAsia="en-US"/>
              </w:rPr>
            </w:pPr>
            <w:r>
              <w:rPr>
                <w:rStyle w:val="FontStyle141"/>
                <w:i w:val="0"/>
                <w:lang w:eastAsia="en-US"/>
              </w:rPr>
              <w:t>№</w:t>
            </w:r>
          </w:p>
          <w:p w:rsidR="00051E53" w:rsidRDefault="00051E53">
            <w:pPr>
              <w:pStyle w:val="Style60"/>
              <w:widowControl/>
              <w:spacing w:line="240" w:lineRule="auto"/>
              <w:ind w:firstLine="0"/>
              <w:rPr>
                <w:rStyle w:val="FontStyle141"/>
                <w:b w:val="0"/>
                <w:i w:val="0"/>
                <w:lang w:eastAsia="en-US"/>
              </w:rPr>
            </w:pPr>
            <w:r>
              <w:rPr>
                <w:rStyle w:val="FontStyle141"/>
                <w:i w:val="0"/>
                <w:lang w:eastAsia="en-US"/>
              </w:rPr>
              <w:t>п/п</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i w:val="0"/>
                <w:lang w:eastAsia="en-US"/>
              </w:rPr>
              <w:t>Тематика практических занятий (семинаров)</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i w:val="0"/>
                <w:lang w:eastAsia="en-US"/>
              </w:rPr>
              <w:t>Трудоемкость (час)</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i w:val="0"/>
                <w:lang w:eastAsia="en-US"/>
              </w:rPr>
              <w:t>Формируемые компетенции</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i w:val="0"/>
                <w:lang w:eastAsia="en-US"/>
              </w:rPr>
              <w:t>Форма контроля</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1.</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i w:val="0"/>
                <w:color w:val="000000"/>
                <w:lang w:eastAsia="en-US"/>
              </w:rPr>
            </w:pPr>
            <w:r>
              <w:rPr>
                <w:bCs/>
                <w:iCs/>
                <w:color w:val="000000"/>
                <w:lang w:eastAsia="en-US"/>
              </w:rPr>
              <w:t>Понятие культуры речи как науки.</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rPr>
                <w:rStyle w:val="FontStyle141"/>
                <w:b w:val="0"/>
                <w:i w:val="0"/>
                <w:lang w:eastAsia="en-US"/>
              </w:rPr>
            </w:pPr>
            <w:r>
              <w:rPr>
                <w:lang w:eastAsia="en-US"/>
              </w:rPr>
              <w:t>Язык и речь. Речевая деятельность</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3.</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bCs w:val="0"/>
                <w:i w:val="0"/>
                <w:iCs w:val="0"/>
                <w:lang w:eastAsia="en-US"/>
              </w:rPr>
            </w:pPr>
            <w:r>
              <w:rPr>
                <w:lang w:eastAsia="en-US"/>
              </w:rPr>
              <w:t>Русский литературный язык.</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3032" w:type="dxa"/>
            <w:tcBorders>
              <w:top w:val="single" w:sz="4" w:space="0" w:color="auto"/>
              <w:left w:val="single" w:sz="4" w:space="0" w:color="auto"/>
              <w:bottom w:val="single" w:sz="4" w:space="0" w:color="auto"/>
              <w:right w:val="single" w:sz="4" w:space="0" w:color="auto"/>
            </w:tcBorders>
          </w:tcPr>
          <w:p w:rsidR="00051E53" w:rsidRDefault="00051E53">
            <w:pPr>
              <w:spacing w:before="100" w:beforeAutospacing="1" w:line="256" w:lineRule="auto"/>
              <w:jc w:val="both"/>
            </w:pPr>
            <w:r>
              <w:rPr>
                <w:lang w:eastAsia="en-US"/>
              </w:rPr>
              <w:t>Языковая норма</w:t>
            </w:r>
          </w:p>
          <w:p w:rsidR="00051E53" w:rsidRDefault="00051E53">
            <w:pPr>
              <w:pStyle w:val="Style60"/>
              <w:widowControl/>
              <w:spacing w:line="240" w:lineRule="auto"/>
              <w:ind w:firstLine="0"/>
              <w:rPr>
                <w:rStyle w:val="FontStyle141"/>
                <w:b w:val="0"/>
                <w:i w:val="0"/>
              </w:rPr>
            </w:pP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bCs w:val="0"/>
                <w:i w:val="0"/>
                <w:iCs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5.</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spacing w:before="100" w:beforeAutospacing="1" w:line="256" w:lineRule="auto"/>
              <w:jc w:val="both"/>
              <w:rPr>
                <w:rStyle w:val="FontStyle141"/>
                <w:b w:val="0"/>
                <w:bCs w:val="0"/>
                <w:i w:val="0"/>
                <w:iCs w:val="0"/>
                <w:lang w:eastAsia="en-US"/>
              </w:rPr>
            </w:pPr>
            <w:r>
              <w:rPr>
                <w:lang w:eastAsia="en-US"/>
              </w:rPr>
              <w:t>Особенности функциональных стилей современного русского языка</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4</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r w:rsidR="00051E53" w:rsidTr="00051E53">
        <w:tc>
          <w:tcPr>
            <w:tcW w:w="588"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6.</w:t>
            </w:r>
          </w:p>
        </w:tc>
        <w:tc>
          <w:tcPr>
            <w:tcW w:w="3032"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rPr>
                <w:rStyle w:val="FontStyle141"/>
                <w:b w:val="0"/>
                <w:i w:val="0"/>
                <w:lang w:eastAsia="en-US"/>
              </w:rPr>
            </w:pPr>
            <w:r>
              <w:rPr>
                <w:lang w:eastAsia="en-US"/>
              </w:rPr>
              <w:t>Основы ораторского искусства</w:t>
            </w:r>
          </w:p>
        </w:tc>
        <w:tc>
          <w:tcPr>
            <w:tcW w:w="1949"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2</w:t>
            </w:r>
          </w:p>
        </w:tc>
        <w:tc>
          <w:tcPr>
            <w:tcW w:w="1960"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pPr>
            <w:r>
              <w:rPr>
                <w:lang w:eastAsia="en-US"/>
              </w:rPr>
              <w:t>ОК-7</w:t>
            </w:r>
          </w:p>
          <w:p w:rsidR="00051E53" w:rsidRDefault="00051E53">
            <w:pPr>
              <w:pStyle w:val="Style60"/>
              <w:widowControl/>
              <w:spacing w:line="240" w:lineRule="auto"/>
              <w:ind w:firstLine="0"/>
              <w:jc w:val="center"/>
              <w:rPr>
                <w:rStyle w:val="FontStyle141"/>
                <w:b w:val="0"/>
                <w:i w:val="0"/>
              </w:rPr>
            </w:pPr>
            <w:r>
              <w:rPr>
                <w:lang w:eastAsia="en-US"/>
              </w:rPr>
              <w:t>ПК-21</w:t>
            </w:r>
          </w:p>
        </w:tc>
        <w:tc>
          <w:tcPr>
            <w:tcW w:w="1816" w:type="dxa"/>
            <w:tcBorders>
              <w:top w:val="single" w:sz="4" w:space="0" w:color="auto"/>
              <w:left w:val="single" w:sz="4" w:space="0" w:color="auto"/>
              <w:bottom w:val="single" w:sz="4" w:space="0" w:color="auto"/>
              <w:right w:val="single" w:sz="4" w:space="0" w:color="auto"/>
            </w:tcBorders>
            <w:hideMark/>
          </w:tcPr>
          <w:p w:rsidR="00051E53" w:rsidRDefault="00051E53">
            <w:pPr>
              <w:pStyle w:val="Style60"/>
              <w:widowControl/>
              <w:spacing w:line="240" w:lineRule="auto"/>
              <w:ind w:firstLine="0"/>
              <w:jc w:val="center"/>
              <w:rPr>
                <w:rStyle w:val="FontStyle141"/>
                <w:b w:val="0"/>
                <w:i w:val="0"/>
                <w:lang w:eastAsia="en-US"/>
              </w:rPr>
            </w:pPr>
            <w:r>
              <w:rPr>
                <w:rStyle w:val="FontStyle141"/>
                <w:b w:val="0"/>
                <w:i w:val="0"/>
                <w:lang w:eastAsia="en-US"/>
              </w:rPr>
              <w:t>зачет</w:t>
            </w:r>
          </w:p>
        </w:tc>
      </w:tr>
    </w:tbl>
    <w:p w:rsidR="00890F09" w:rsidRDefault="00890F09" w:rsidP="00D900DC">
      <w:pPr>
        <w:spacing w:before="100" w:beforeAutospacing="1"/>
        <w:jc w:val="both"/>
        <w:rPr>
          <w:b/>
          <w:bCs/>
          <w:color w:val="000000"/>
        </w:rPr>
      </w:pPr>
    </w:p>
    <w:p w:rsidR="002E7B87" w:rsidRPr="002E7B87" w:rsidRDefault="002E7B87" w:rsidP="002E7B87">
      <w:pPr>
        <w:suppressAutoHyphens/>
        <w:autoSpaceDE w:val="0"/>
        <w:autoSpaceDN w:val="0"/>
        <w:adjustRightInd w:val="0"/>
        <w:rPr>
          <w:b/>
          <w:bCs/>
          <w:iCs/>
          <w:sz w:val="28"/>
          <w:szCs w:val="28"/>
        </w:rPr>
      </w:pPr>
      <w:r>
        <w:rPr>
          <w:b/>
          <w:bCs/>
          <w:iCs/>
          <w:sz w:val="28"/>
          <w:szCs w:val="28"/>
        </w:rPr>
        <w:t xml:space="preserve">5. </w:t>
      </w:r>
      <w:r w:rsidRPr="002E7B87">
        <w:rPr>
          <w:b/>
          <w:bCs/>
          <w:iCs/>
          <w:sz w:val="28"/>
          <w:szCs w:val="28"/>
        </w:rPr>
        <w:t>ОЦЕНОЧНЫЕ МАТЕРИАЛЫ ДЛЯ ПРОВЕДЕНИЯ ПРОМЕЖУТОЧНОЙ АТТЕСТАЦИИ ОБУЧАЮЩИХСЯ ПО ДИСЦИПЛИНЕ</w:t>
      </w:r>
    </w:p>
    <w:p w:rsidR="00890F09" w:rsidRDefault="002E7B87" w:rsidP="00FB453B">
      <w:pPr>
        <w:autoSpaceDE w:val="0"/>
        <w:autoSpaceDN w:val="0"/>
        <w:adjustRightInd w:val="0"/>
        <w:ind w:firstLine="709"/>
        <w:jc w:val="both"/>
        <w:rPr>
          <w:bCs/>
          <w:iCs/>
          <w:sz w:val="28"/>
          <w:szCs w:val="28"/>
        </w:rPr>
      </w:pPr>
      <w:r w:rsidRPr="002E7B87">
        <w:rPr>
          <w:bCs/>
          <w:iCs/>
          <w:sz w:val="28"/>
          <w:szCs w:val="28"/>
        </w:rPr>
        <w:t>Оценочные материалы приведены в приложении к рабочей программе дисциплины (см. документ «Оценочные материалы по дисциплине «</w:t>
      </w:r>
      <w:r>
        <w:rPr>
          <w:bCs/>
          <w:iCs/>
          <w:sz w:val="28"/>
          <w:szCs w:val="28"/>
        </w:rPr>
        <w:t>Русский язык и культура речи</w:t>
      </w:r>
      <w:r w:rsidRPr="002E7B87">
        <w:rPr>
          <w:bCs/>
          <w:iCs/>
          <w:sz w:val="28"/>
          <w:szCs w:val="28"/>
        </w:rPr>
        <w:t>»).</w:t>
      </w:r>
    </w:p>
    <w:p w:rsidR="005626C1" w:rsidRDefault="005626C1" w:rsidP="005626C1">
      <w:pPr>
        <w:autoSpaceDE w:val="0"/>
        <w:autoSpaceDN w:val="0"/>
        <w:adjustRightInd w:val="0"/>
        <w:jc w:val="both"/>
        <w:rPr>
          <w:bCs/>
          <w:iCs/>
          <w:sz w:val="28"/>
          <w:szCs w:val="28"/>
        </w:rPr>
      </w:pPr>
    </w:p>
    <w:p w:rsidR="005626C1" w:rsidRDefault="005626C1" w:rsidP="00FB453B">
      <w:pPr>
        <w:autoSpaceDE w:val="0"/>
        <w:autoSpaceDN w:val="0"/>
        <w:adjustRightInd w:val="0"/>
        <w:ind w:firstLine="709"/>
        <w:jc w:val="both"/>
        <w:rPr>
          <w:bCs/>
          <w:iCs/>
          <w:sz w:val="28"/>
          <w:szCs w:val="28"/>
        </w:rPr>
      </w:pPr>
    </w:p>
    <w:p w:rsidR="005626C1" w:rsidRPr="0081332C" w:rsidRDefault="005626C1" w:rsidP="005626C1">
      <w:pPr>
        <w:suppressAutoHyphens/>
        <w:autoSpaceDE w:val="0"/>
        <w:autoSpaceDN w:val="0"/>
        <w:adjustRightInd w:val="0"/>
        <w:jc w:val="both"/>
        <w:rPr>
          <w:b/>
          <w:bCs/>
          <w:iCs/>
          <w:sz w:val="28"/>
          <w:szCs w:val="28"/>
        </w:rPr>
      </w:pPr>
      <w:r>
        <w:rPr>
          <w:b/>
          <w:bCs/>
          <w:iCs/>
          <w:sz w:val="28"/>
          <w:szCs w:val="28"/>
        </w:rPr>
        <w:t xml:space="preserve">6. </w:t>
      </w:r>
      <w:r w:rsidRPr="0081332C">
        <w:rPr>
          <w:b/>
          <w:bCs/>
          <w:iCs/>
          <w:sz w:val="28"/>
          <w:szCs w:val="28"/>
        </w:rPr>
        <w:t xml:space="preserve">УЧЕБНО-МЕТОДИЧЕСКОЕ ОБЕСПЕЧЕНИЕ ДИСЦИПЛИНЫ </w:t>
      </w:r>
    </w:p>
    <w:p w:rsidR="005626C1" w:rsidRDefault="005626C1" w:rsidP="005626C1">
      <w:pPr>
        <w:jc w:val="both"/>
        <w:rPr>
          <w:rFonts w:eastAsia="Calibri"/>
          <w:b/>
          <w:sz w:val="28"/>
          <w:szCs w:val="28"/>
          <w:lang w:eastAsia="zh-CN"/>
        </w:rPr>
      </w:pPr>
    </w:p>
    <w:p w:rsidR="005626C1" w:rsidRDefault="005626C1" w:rsidP="005626C1">
      <w:pPr>
        <w:jc w:val="both"/>
        <w:rPr>
          <w:rFonts w:eastAsia="Calibri"/>
          <w:sz w:val="28"/>
          <w:szCs w:val="28"/>
          <w:lang w:eastAsia="zh-CN"/>
        </w:rPr>
      </w:pPr>
      <w:r w:rsidRPr="0081332C">
        <w:rPr>
          <w:rFonts w:eastAsia="Calibri"/>
          <w:b/>
          <w:sz w:val="28"/>
          <w:szCs w:val="28"/>
          <w:lang w:eastAsia="zh-CN"/>
        </w:rPr>
        <w:t>6.1. Основная учеб</w:t>
      </w:r>
      <w:r>
        <w:rPr>
          <w:rFonts w:eastAsia="Calibri"/>
          <w:b/>
          <w:sz w:val="28"/>
          <w:szCs w:val="28"/>
          <w:lang w:eastAsia="zh-CN"/>
        </w:rPr>
        <w:t>ная литература</w:t>
      </w:r>
      <w:r w:rsidRPr="0081332C">
        <w:rPr>
          <w:rFonts w:eastAsia="Calibri"/>
          <w:b/>
          <w:sz w:val="28"/>
          <w:szCs w:val="28"/>
          <w:lang w:eastAsia="zh-CN"/>
        </w:rPr>
        <w:t>:</w:t>
      </w:r>
    </w:p>
    <w:p w:rsidR="005626C1" w:rsidRPr="005626C1" w:rsidRDefault="005626C1" w:rsidP="005626C1">
      <w:pPr>
        <w:ind w:right="-57"/>
        <w:jc w:val="both"/>
        <w:rPr>
          <w:sz w:val="28"/>
          <w:szCs w:val="28"/>
        </w:rPr>
      </w:pPr>
      <w:r w:rsidRPr="005626C1">
        <w:rPr>
          <w:sz w:val="28"/>
          <w:szCs w:val="28"/>
        </w:rPr>
        <w:t>1.Введенская Л.А., Павлова Л.Г., К Культура и искусство речи. – Ростов-на-Дону,1995.</w:t>
      </w:r>
    </w:p>
    <w:p w:rsidR="005626C1" w:rsidRPr="005626C1" w:rsidRDefault="005626C1" w:rsidP="005626C1">
      <w:pPr>
        <w:ind w:right="-57"/>
        <w:jc w:val="both"/>
        <w:rPr>
          <w:sz w:val="28"/>
          <w:szCs w:val="28"/>
        </w:rPr>
      </w:pPr>
      <w:r w:rsidRPr="005626C1">
        <w:rPr>
          <w:sz w:val="28"/>
          <w:szCs w:val="28"/>
        </w:rPr>
        <w:t xml:space="preserve">2.Введенская Л.А., Павлова Л.Г., </w:t>
      </w:r>
      <w:proofErr w:type="spellStart"/>
      <w:r w:rsidRPr="005626C1">
        <w:rPr>
          <w:sz w:val="28"/>
          <w:szCs w:val="28"/>
        </w:rPr>
        <w:t>Кашаева</w:t>
      </w:r>
      <w:proofErr w:type="spellEnd"/>
      <w:r w:rsidRPr="005626C1">
        <w:rPr>
          <w:sz w:val="28"/>
          <w:szCs w:val="28"/>
        </w:rPr>
        <w:t xml:space="preserve"> Е.Ю. Русский язык и культура речи: Учебное пособие для вузов. Ростов-н/Д: изд-во «Феникс»,20051.</w:t>
      </w:r>
    </w:p>
    <w:p w:rsidR="005626C1" w:rsidRPr="005626C1" w:rsidRDefault="005626C1" w:rsidP="005626C1">
      <w:pPr>
        <w:ind w:right="-57"/>
        <w:jc w:val="both"/>
        <w:rPr>
          <w:sz w:val="28"/>
          <w:szCs w:val="28"/>
        </w:rPr>
      </w:pPr>
      <w:r w:rsidRPr="005626C1">
        <w:rPr>
          <w:sz w:val="28"/>
          <w:szCs w:val="28"/>
        </w:rPr>
        <w:t>3.Культура русской речи. Учебник для вузов/ Под ред. Л.К. Граудиной и Е.Н. Ширяева. – М., 2000.</w:t>
      </w:r>
    </w:p>
    <w:p w:rsidR="005626C1" w:rsidRPr="005626C1" w:rsidRDefault="005626C1" w:rsidP="005626C1">
      <w:pPr>
        <w:ind w:right="-57"/>
        <w:jc w:val="both"/>
        <w:rPr>
          <w:sz w:val="28"/>
          <w:szCs w:val="28"/>
        </w:rPr>
      </w:pPr>
      <w:r w:rsidRPr="005626C1">
        <w:rPr>
          <w:sz w:val="28"/>
          <w:szCs w:val="28"/>
        </w:rPr>
        <w:t xml:space="preserve">4.Русский язык и культура речи: Учебник / Под ред. проф. В.И. Максимова. – М.: </w:t>
      </w:r>
      <w:proofErr w:type="spellStart"/>
      <w:r w:rsidRPr="005626C1">
        <w:rPr>
          <w:sz w:val="28"/>
          <w:szCs w:val="28"/>
        </w:rPr>
        <w:t>Градарики</w:t>
      </w:r>
      <w:proofErr w:type="spellEnd"/>
      <w:r w:rsidRPr="005626C1">
        <w:rPr>
          <w:sz w:val="28"/>
          <w:szCs w:val="28"/>
        </w:rPr>
        <w:t>, 2000.</w:t>
      </w:r>
    </w:p>
    <w:p w:rsidR="005626C1" w:rsidRPr="005626C1" w:rsidRDefault="005626C1" w:rsidP="005626C1">
      <w:pPr>
        <w:ind w:right="-57"/>
        <w:jc w:val="both"/>
        <w:rPr>
          <w:bCs/>
          <w:sz w:val="28"/>
          <w:szCs w:val="28"/>
        </w:rPr>
      </w:pPr>
      <w:r w:rsidRPr="005626C1">
        <w:rPr>
          <w:bCs/>
          <w:sz w:val="28"/>
          <w:szCs w:val="28"/>
        </w:rPr>
        <w:t>5.Русский язык и культура речи :</w:t>
      </w:r>
      <w:proofErr w:type="spellStart"/>
      <w:r w:rsidRPr="005626C1">
        <w:rPr>
          <w:bCs/>
          <w:sz w:val="28"/>
          <w:szCs w:val="28"/>
        </w:rPr>
        <w:t>Учеб.пособие</w:t>
      </w:r>
      <w:proofErr w:type="spellEnd"/>
      <w:r w:rsidRPr="005626C1">
        <w:rPr>
          <w:bCs/>
          <w:sz w:val="28"/>
          <w:szCs w:val="28"/>
        </w:rPr>
        <w:t xml:space="preserve">/Под </w:t>
      </w:r>
      <w:proofErr w:type="spellStart"/>
      <w:r w:rsidRPr="005626C1">
        <w:rPr>
          <w:bCs/>
          <w:sz w:val="28"/>
          <w:szCs w:val="28"/>
        </w:rPr>
        <w:t>ред</w:t>
      </w:r>
      <w:proofErr w:type="gramStart"/>
      <w:r w:rsidRPr="005626C1">
        <w:rPr>
          <w:bCs/>
          <w:sz w:val="28"/>
          <w:szCs w:val="28"/>
        </w:rPr>
        <w:t>.Г</w:t>
      </w:r>
      <w:proofErr w:type="gramEnd"/>
      <w:r w:rsidRPr="005626C1">
        <w:rPr>
          <w:bCs/>
          <w:sz w:val="28"/>
          <w:szCs w:val="28"/>
        </w:rPr>
        <w:t>ойхмана</w:t>
      </w:r>
      <w:proofErr w:type="spellEnd"/>
      <w:r w:rsidRPr="005626C1">
        <w:rPr>
          <w:bCs/>
          <w:sz w:val="28"/>
          <w:szCs w:val="28"/>
        </w:rPr>
        <w:t xml:space="preserve"> О.Я. - М.:ИНФРА-М, 2004. - 191с. - (</w:t>
      </w:r>
      <w:proofErr w:type="spellStart"/>
      <w:r w:rsidRPr="005626C1">
        <w:rPr>
          <w:bCs/>
          <w:sz w:val="28"/>
          <w:szCs w:val="28"/>
        </w:rPr>
        <w:t>Высш.образ</w:t>
      </w:r>
      <w:proofErr w:type="spellEnd"/>
      <w:r w:rsidRPr="005626C1">
        <w:rPr>
          <w:bCs/>
          <w:sz w:val="28"/>
          <w:szCs w:val="28"/>
        </w:rPr>
        <w:t>.). - ISBN5-16-001872-7:46-00.</w:t>
      </w:r>
    </w:p>
    <w:p w:rsidR="005626C1" w:rsidRPr="005626C1" w:rsidRDefault="005626C1" w:rsidP="005626C1">
      <w:pPr>
        <w:ind w:right="-57"/>
        <w:jc w:val="both"/>
        <w:rPr>
          <w:sz w:val="28"/>
          <w:szCs w:val="28"/>
        </w:rPr>
      </w:pPr>
      <w:r w:rsidRPr="005626C1">
        <w:rPr>
          <w:sz w:val="28"/>
          <w:szCs w:val="28"/>
        </w:rPr>
        <w:t>6.</w:t>
      </w:r>
      <w:r w:rsidRPr="005626C1">
        <w:rPr>
          <w:bCs/>
          <w:sz w:val="28"/>
          <w:szCs w:val="28"/>
        </w:rPr>
        <w:t>Ипполитова</w:t>
      </w:r>
      <w:proofErr w:type="gramStart"/>
      <w:r w:rsidRPr="005626C1">
        <w:rPr>
          <w:bCs/>
          <w:sz w:val="28"/>
          <w:szCs w:val="28"/>
        </w:rPr>
        <w:t>,Н</w:t>
      </w:r>
      <w:proofErr w:type="gramEnd"/>
      <w:r w:rsidRPr="005626C1">
        <w:rPr>
          <w:bCs/>
          <w:sz w:val="28"/>
          <w:szCs w:val="28"/>
        </w:rPr>
        <w:t>.А.</w:t>
      </w:r>
      <w:r>
        <w:rPr>
          <w:bCs/>
          <w:sz w:val="28"/>
          <w:szCs w:val="28"/>
        </w:rPr>
        <w:t xml:space="preserve"> </w:t>
      </w:r>
      <w:r w:rsidRPr="005626C1">
        <w:rPr>
          <w:sz w:val="28"/>
          <w:szCs w:val="28"/>
        </w:rPr>
        <w:t xml:space="preserve">Русский язык и культура речи : учеб. / </w:t>
      </w:r>
      <w:proofErr w:type="spellStart"/>
      <w:r w:rsidRPr="005626C1">
        <w:rPr>
          <w:sz w:val="28"/>
          <w:szCs w:val="28"/>
        </w:rPr>
        <w:t>Ипполитова</w:t>
      </w:r>
      <w:proofErr w:type="spellEnd"/>
      <w:r w:rsidRPr="005626C1">
        <w:rPr>
          <w:sz w:val="28"/>
          <w:szCs w:val="28"/>
        </w:rPr>
        <w:t xml:space="preserve"> Наталья Александровна, Князева Ольга Юрьевна, </w:t>
      </w:r>
      <w:proofErr w:type="spellStart"/>
      <w:r w:rsidRPr="005626C1">
        <w:rPr>
          <w:sz w:val="28"/>
          <w:szCs w:val="28"/>
        </w:rPr>
        <w:t>Савова</w:t>
      </w:r>
      <w:proofErr w:type="spellEnd"/>
      <w:r w:rsidRPr="005626C1">
        <w:rPr>
          <w:sz w:val="28"/>
          <w:szCs w:val="28"/>
        </w:rPr>
        <w:t xml:space="preserve"> Марина Робертовна. - М.</w:t>
      </w:r>
      <w:proofErr w:type="gramStart"/>
      <w:r w:rsidRPr="005626C1">
        <w:rPr>
          <w:sz w:val="28"/>
          <w:szCs w:val="28"/>
        </w:rPr>
        <w:t xml:space="preserve"> :</w:t>
      </w:r>
      <w:proofErr w:type="gramEnd"/>
      <w:r w:rsidRPr="005626C1">
        <w:rPr>
          <w:sz w:val="28"/>
          <w:szCs w:val="28"/>
        </w:rPr>
        <w:t xml:space="preserve"> Проспект, 2008. - 439с. - </w:t>
      </w:r>
      <w:proofErr w:type="spellStart"/>
      <w:r w:rsidRPr="005626C1">
        <w:rPr>
          <w:sz w:val="28"/>
          <w:szCs w:val="28"/>
        </w:rPr>
        <w:t>Библиогр</w:t>
      </w:r>
      <w:proofErr w:type="spellEnd"/>
      <w:r w:rsidRPr="005626C1">
        <w:rPr>
          <w:sz w:val="28"/>
          <w:szCs w:val="28"/>
        </w:rPr>
        <w:t>.: с.433-437.-ISBN978-5-392-00169-9:172-50.</w:t>
      </w:r>
    </w:p>
    <w:p w:rsidR="00B5228D" w:rsidRDefault="005626C1" w:rsidP="00B5228D">
      <w:pPr>
        <w:ind w:right="-57"/>
        <w:jc w:val="both"/>
        <w:rPr>
          <w:sz w:val="28"/>
          <w:szCs w:val="28"/>
        </w:rPr>
      </w:pPr>
      <w:r w:rsidRPr="005626C1">
        <w:rPr>
          <w:sz w:val="28"/>
          <w:szCs w:val="28"/>
        </w:rPr>
        <w:t xml:space="preserve">7. </w:t>
      </w:r>
      <w:proofErr w:type="spellStart"/>
      <w:r w:rsidRPr="005626C1">
        <w:rPr>
          <w:bCs/>
          <w:sz w:val="28"/>
          <w:szCs w:val="28"/>
        </w:rPr>
        <w:t>Разинкина</w:t>
      </w:r>
      <w:proofErr w:type="gramStart"/>
      <w:r w:rsidRPr="005626C1">
        <w:rPr>
          <w:bCs/>
          <w:sz w:val="28"/>
          <w:szCs w:val="28"/>
        </w:rPr>
        <w:t>,Н</w:t>
      </w:r>
      <w:proofErr w:type="gramEnd"/>
      <w:r w:rsidRPr="005626C1">
        <w:rPr>
          <w:bCs/>
          <w:sz w:val="28"/>
          <w:szCs w:val="28"/>
        </w:rPr>
        <w:t>.М</w:t>
      </w:r>
      <w:proofErr w:type="spellEnd"/>
      <w:r w:rsidRPr="005626C1">
        <w:rPr>
          <w:bCs/>
          <w:sz w:val="28"/>
          <w:szCs w:val="28"/>
        </w:rPr>
        <w:t>.</w:t>
      </w:r>
      <w:r w:rsidRPr="005626C1">
        <w:rPr>
          <w:sz w:val="28"/>
          <w:szCs w:val="28"/>
        </w:rPr>
        <w:t xml:space="preserve"> Практикум по стилистике английского и русского языков : учеб. пособие / </w:t>
      </w:r>
      <w:proofErr w:type="spellStart"/>
      <w:r w:rsidRPr="005626C1">
        <w:rPr>
          <w:sz w:val="28"/>
          <w:szCs w:val="28"/>
        </w:rPr>
        <w:t>Разинкина</w:t>
      </w:r>
      <w:proofErr w:type="spellEnd"/>
      <w:r w:rsidRPr="005626C1">
        <w:rPr>
          <w:sz w:val="28"/>
          <w:szCs w:val="28"/>
        </w:rPr>
        <w:t xml:space="preserve"> Нина Марковна. - М.</w:t>
      </w:r>
      <w:proofErr w:type="gramStart"/>
      <w:r w:rsidRPr="005626C1">
        <w:rPr>
          <w:sz w:val="28"/>
          <w:szCs w:val="28"/>
        </w:rPr>
        <w:t xml:space="preserve"> :</w:t>
      </w:r>
      <w:proofErr w:type="spellStart"/>
      <w:proofErr w:type="gramEnd"/>
      <w:r w:rsidRPr="005626C1">
        <w:rPr>
          <w:sz w:val="28"/>
          <w:szCs w:val="28"/>
        </w:rPr>
        <w:t>Высш</w:t>
      </w:r>
      <w:proofErr w:type="spellEnd"/>
      <w:r w:rsidRPr="005626C1">
        <w:rPr>
          <w:sz w:val="28"/>
          <w:szCs w:val="28"/>
        </w:rPr>
        <w:t xml:space="preserve">. </w:t>
      </w:r>
      <w:proofErr w:type="spellStart"/>
      <w:r w:rsidRPr="005626C1">
        <w:rPr>
          <w:sz w:val="28"/>
          <w:szCs w:val="28"/>
        </w:rPr>
        <w:t>шк</w:t>
      </w:r>
      <w:proofErr w:type="spellEnd"/>
      <w:r w:rsidRPr="005626C1">
        <w:rPr>
          <w:sz w:val="28"/>
          <w:szCs w:val="28"/>
        </w:rPr>
        <w:t>., 2006. - 336с. - ISBN 5-06-005401-2</w:t>
      </w:r>
      <w:proofErr w:type="gramStart"/>
      <w:r w:rsidRPr="005626C1">
        <w:rPr>
          <w:sz w:val="28"/>
          <w:szCs w:val="28"/>
        </w:rPr>
        <w:t xml:space="preserve"> :</w:t>
      </w:r>
      <w:proofErr w:type="gramEnd"/>
      <w:r w:rsidRPr="005626C1">
        <w:rPr>
          <w:sz w:val="28"/>
          <w:szCs w:val="28"/>
        </w:rPr>
        <w:t xml:space="preserve"> 285-00.</w:t>
      </w:r>
    </w:p>
    <w:p w:rsidR="00B5228D" w:rsidRDefault="00B5228D" w:rsidP="00B5228D">
      <w:pPr>
        <w:ind w:right="-57"/>
        <w:jc w:val="both"/>
        <w:rPr>
          <w:sz w:val="28"/>
          <w:szCs w:val="28"/>
        </w:rPr>
      </w:pPr>
    </w:p>
    <w:p w:rsidR="00B5228D" w:rsidRDefault="005626C1" w:rsidP="00B5228D">
      <w:pPr>
        <w:ind w:right="-57"/>
        <w:jc w:val="both"/>
        <w:rPr>
          <w:sz w:val="28"/>
          <w:szCs w:val="28"/>
        </w:rPr>
      </w:pPr>
      <w:r w:rsidRPr="005626C1">
        <w:rPr>
          <w:rFonts w:eastAsia="Calibri"/>
          <w:b/>
          <w:sz w:val="28"/>
          <w:szCs w:val="28"/>
          <w:lang w:eastAsia="zh-CN"/>
        </w:rPr>
        <w:t>6.2 Дополнительная литература:</w:t>
      </w:r>
    </w:p>
    <w:p w:rsidR="00B5228D" w:rsidRDefault="005626C1" w:rsidP="00B5228D">
      <w:pPr>
        <w:ind w:right="-57"/>
        <w:jc w:val="both"/>
        <w:rPr>
          <w:sz w:val="28"/>
          <w:szCs w:val="28"/>
        </w:rPr>
      </w:pPr>
      <w:r w:rsidRPr="005626C1">
        <w:rPr>
          <w:bCs/>
          <w:color w:val="00000A"/>
          <w:kern w:val="36"/>
          <w:sz w:val="28"/>
          <w:szCs w:val="28"/>
        </w:rPr>
        <w:t xml:space="preserve">1.Мучник, </w:t>
      </w:r>
      <w:proofErr w:type="spellStart"/>
      <w:r w:rsidRPr="005626C1">
        <w:rPr>
          <w:bCs/>
          <w:color w:val="00000A"/>
          <w:kern w:val="36"/>
          <w:sz w:val="28"/>
          <w:szCs w:val="28"/>
        </w:rPr>
        <w:t>Б.С.Культура</w:t>
      </w:r>
      <w:proofErr w:type="spellEnd"/>
      <w:r w:rsidRPr="005626C1">
        <w:rPr>
          <w:bCs/>
          <w:color w:val="00000A"/>
          <w:kern w:val="36"/>
          <w:sz w:val="28"/>
          <w:szCs w:val="28"/>
        </w:rPr>
        <w:t xml:space="preserve"> письменной речи: формирование стилистического мышления</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Пособие для </w:t>
      </w:r>
      <w:proofErr w:type="spellStart"/>
      <w:r w:rsidRPr="005626C1">
        <w:rPr>
          <w:bCs/>
          <w:color w:val="00000A"/>
          <w:kern w:val="36"/>
          <w:sz w:val="28"/>
          <w:szCs w:val="28"/>
        </w:rPr>
        <w:t>сред</w:t>
      </w:r>
      <w:proofErr w:type="gramStart"/>
      <w:r w:rsidRPr="005626C1">
        <w:rPr>
          <w:bCs/>
          <w:color w:val="00000A"/>
          <w:kern w:val="36"/>
          <w:sz w:val="28"/>
          <w:szCs w:val="28"/>
        </w:rPr>
        <w:t>.ш</w:t>
      </w:r>
      <w:proofErr w:type="gramEnd"/>
      <w:r w:rsidRPr="005626C1">
        <w:rPr>
          <w:bCs/>
          <w:color w:val="00000A"/>
          <w:kern w:val="36"/>
          <w:sz w:val="28"/>
          <w:szCs w:val="28"/>
        </w:rPr>
        <w:t>кол</w:t>
      </w:r>
      <w:proofErr w:type="spellEnd"/>
      <w:r w:rsidRPr="005626C1">
        <w:rPr>
          <w:bCs/>
          <w:color w:val="00000A"/>
          <w:kern w:val="36"/>
          <w:sz w:val="28"/>
          <w:szCs w:val="28"/>
        </w:rPr>
        <w:t xml:space="preserve"> / </w:t>
      </w:r>
      <w:proofErr w:type="spellStart"/>
      <w:r w:rsidRPr="005626C1">
        <w:rPr>
          <w:bCs/>
          <w:color w:val="00000A"/>
          <w:kern w:val="36"/>
          <w:sz w:val="28"/>
          <w:szCs w:val="28"/>
        </w:rPr>
        <w:t>Бениамин</w:t>
      </w:r>
      <w:proofErr w:type="spellEnd"/>
      <w:r w:rsidRPr="005626C1">
        <w:rPr>
          <w:bCs/>
          <w:color w:val="00000A"/>
          <w:kern w:val="36"/>
          <w:sz w:val="28"/>
          <w:szCs w:val="28"/>
        </w:rPr>
        <w:t xml:space="preserve"> Семёнович. - 2-е </w:t>
      </w:r>
      <w:proofErr w:type="spellStart"/>
      <w:r w:rsidRPr="005626C1">
        <w:rPr>
          <w:bCs/>
          <w:color w:val="00000A"/>
          <w:kern w:val="36"/>
          <w:sz w:val="28"/>
          <w:szCs w:val="28"/>
        </w:rPr>
        <w:t>изд</w:t>
      </w:r>
      <w:proofErr w:type="spellEnd"/>
      <w:r w:rsidRPr="005626C1">
        <w:rPr>
          <w:bCs/>
          <w:color w:val="00000A"/>
          <w:kern w:val="36"/>
          <w:sz w:val="28"/>
          <w:szCs w:val="28"/>
        </w:rPr>
        <w:t>.,</w:t>
      </w:r>
      <w:proofErr w:type="spellStart"/>
      <w:r w:rsidRPr="005626C1">
        <w:rPr>
          <w:bCs/>
          <w:color w:val="00000A"/>
          <w:kern w:val="36"/>
          <w:sz w:val="28"/>
          <w:szCs w:val="28"/>
        </w:rPr>
        <w:t>испр.и</w:t>
      </w:r>
      <w:proofErr w:type="spellEnd"/>
      <w:r w:rsidRPr="005626C1">
        <w:rPr>
          <w:bCs/>
          <w:color w:val="00000A"/>
          <w:kern w:val="36"/>
          <w:sz w:val="28"/>
          <w:szCs w:val="28"/>
        </w:rPr>
        <w:t xml:space="preserve"> доп. - </w:t>
      </w:r>
      <w:proofErr w:type="spellStart"/>
      <w:r w:rsidRPr="005626C1">
        <w:rPr>
          <w:bCs/>
          <w:color w:val="00000A"/>
          <w:kern w:val="36"/>
          <w:sz w:val="28"/>
          <w:szCs w:val="28"/>
        </w:rPr>
        <w:t>М.:Аспект</w:t>
      </w:r>
      <w:proofErr w:type="spellEnd"/>
      <w:r w:rsidRPr="005626C1">
        <w:rPr>
          <w:bCs/>
          <w:color w:val="00000A"/>
          <w:kern w:val="36"/>
          <w:sz w:val="28"/>
          <w:szCs w:val="28"/>
        </w:rPr>
        <w:t xml:space="preserve"> Пресс, 1996. - 176с. - Список лит.с.172. - ISBN 5-7567-0043-9:5300-00.</w:t>
      </w:r>
    </w:p>
    <w:p w:rsidR="00B5228D" w:rsidRDefault="005626C1" w:rsidP="00B5228D">
      <w:pPr>
        <w:ind w:right="-57"/>
        <w:jc w:val="both"/>
        <w:rPr>
          <w:sz w:val="28"/>
          <w:szCs w:val="28"/>
        </w:rPr>
      </w:pPr>
      <w:r w:rsidRPr="005626C1">
        <w:rPr>
          <w:bCs/>
          <w:color w:val="00000A"/>
          <w:kern w:val="36"/>
          <w:sz w:val="28"/>
          <w:szCs w:val="28"/>
        </w:rPr>
        <w:t xml:space="preserve">2. Скворцов, </w:t>
      </w:r>
      <w:proofErr w:type="spellStart"/>
      <w:r w:rsidRPr="005626C1">
        <w:rPr>
          <w:bCs/>
          <w:color w:val="00000A"/>
          <w:kern w:val="36"/>
          <w:sz w:val="28"/>
          <w:szCs w:val="28"/>
        </w:rPr>
        <w:t>Л.И.Культура</w:t>
      </w:r>
      <w:proofErr w:type="spellEnd"/>
      <w:r w:rsidRPr="005626C1">
        <w:rPr>
          <w:bCs/>
          <w:color w:val="00000A"/>
          <w:kern w:val="36"/>
          <w:sz w:val="28"/>
          <w:szCs w:val="28"/>
        </w:rPr>
        <w:t xml:space="preserve"> русской речи</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Словарь-справочник / Скворцов Лев Иванович. - М.: Знание, 1995. - 256с. – Список лит.</w:t>
      </w:r>
      <w:proofErr w:type="gramStart"/>
      <w:r w:rsidRPr="005626C1">
        <w:rPr>
          <w:bCs/>
          <w:color w:val="00000A"/>
          <w:kern w:val="36"/>
          <w:sz w:val="28"/>
          <w:szCs w:val="28"/>
        </w:rPr>
        <w:t>:с</w:t>
      </w:r>
      <w:proofErr w:type="gramEnd"/>
      <w:r w:rsidRPr="005626C1">
        <w:rPr>
          <w:bCs/>
          <w:color w:val="00000A"/>
          <w:kern w:val="36"/>
          <w:sz w:val="28"/>
          <w:szCs w:val="28"/>
        </w:rPr>
        <w:t>.253-255. - ISBN 5-07-002731-Х</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4-00,18-00,50-00, 120-00.</w:t>
      </w:r>
    </w:p>
    <w:p w:rsidR="00B5228D" w:rsidRDefault="005626C1" w:rsidP="00B5228D">
      <w:pPr>
        <w:ind w:right="-57"/>
        <w:jc w:val="both"/>
        <w:rPr>
          <w:sz w:val="28"/>
          <w:szCs w:val="28"/>
        </w:rPr>
      </w:pPr>
      <w:r w:rsidRPr="005626C1">
        <w:rPr>
          <w:bCs/>
          <w:color w:val="00000A"/>
          <w:kern w:val="36"/>
          <w:sz w:val="28"/>
          <w:szCs w:val="28"/>
        </w:rPr>
        <w:t>3.Розенталь, Д.Э. Словарь трудностей русского языка / Розенталь Дитмар Эльяшевич, Теленкова Маргарита Алексеевна. - 7-е изд. - М.</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Айрис-пресс, 2007. - 824с. - ISBN 978-5-8112-2390-9</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200-00.</w:t>
      </w:r>
    </w:p>
    <w:p w:rsidR="00B5228D" w:rsidRDefault="005626C1" w:rsidP="00B5228D">
      <w:pPr>
        <w:ind w:right="-57"/>
        <w:jc w:val="both"/>
        <w:rPr>
          <w:sz w:val="28"/>
          <w:szCs w:val="28"/>
        </w:rPr>
      </w:pPr>
      <w:r w:rsidRPr="005626C1">
        <w:rPr>
          <w:bCs/>
          <w:color w:val="00000A"/>
          <w:kern w:val="36"/>
          <w:sz w:val="28"/>
          <w:szCs w:val="28"/>
        </w:rPr>
        <w:t xml:space="preserve">4.Розенталь, Д.Э. Современный русский язык / Розенталь Дитмар Эльяшевич, Голуб Ирина Борисовна, Теленкова Маргарита Алексеевна. - 5-е </w:t>
      </w:r>
      <w:proofErr w:type="spellStart"/>
      <w:r w:rsidRPr="005626C1">
        <w:rPr>
          <w:bCs/>
          <w:color w:val="00000A"/>
          <w:kern w:val="36"/>
          <w:sz w:val="28"/>
          <w:szCs w:val="28"/>
        </w:rPr>
        <w:t>изд</w:t>
      </w:r>
      <w:proofErr w:type="spellEnd"/>
      <w:r w:rsidRPr="005626C1">
        <w:rPr>
          <w:bCs/>
          <w:color w:val="00000A"/>
          <w:kern w:val="36"/>
          <w:sz w:val="28"/>
          <w:szCs w:val="28"/>
        </w:rPr>
        <w:t>.</w:t>
      </w:r>
      <w:proofErr w:type="gramStart"/>
      <w:r w:rsidRPr="005626C1">
        <w:rPr>
          <w:bCs/>
          <w:color w:val="00000A"/>
          <w:kern w:val="36"/>
          <w:sz w:val="28"/>
          <w:szCs w:val="28"/>
        </w:rPr>
        <w:t>,</w:t>
      </w:r>
      <w:proofErr w:type="spellStart"/>
      <w:r w:rsidRPr="005626C1">
        <w:rPr>
          <w:bCs/>
          <w:color w:val="00000A"/>
          <w:kern w:val="36"/>
          <w:sz w:val="28"/>
          <w:szCs w:val="28"/>
        </w:rPr>
        <w:t>и</w:t>
      </w:r>
      <w:proofErr w:type="gramEnd"/>
      <w:r w:rsidRPr="005626C1">
        <w:rPr>
          <w:bCs/>
          <w:color w:val="00000A"/>
          <w:kern w:val="36"/>
          <w:sz w:val="28"/>
          <w:szCs w:val="28"/>
        </w:rPr>
        <w:t>спр</w:t>
      </w:r>
      <w:proofErr w:type="spellEnd"/>
      <w:r w:rsidRPr="005626C1">
        <w:rPr>
          <w:bCs/>
          <w:color w:val="00000A"/>
          <w:kern w:val="36"/>
          <w:sz w:val="28"/>
          <w:szCs w:val="28"/>
        </w:rPr>
        <w:t xml:space="preserve">. - </w:t>
      </w:r>
      <w:proofErr w:type="spellStart"/>
      <w:r w:rsidRPr="005626C1">
        <w:rPr>
          <w:bCs/>
          <w:color w:val="00000A"/>
          <w:kern w:val="36"/>
          <w:sz w:val="28"/>
          <w:szCs w:val="28"/>
        </w:rPr>
        <w:t>М.:Айрис-пресс</w:t>
      </w:r>
      <w:proofErr w:type="spellEnd"/>
      <w:r w:rsidRPr="005626C1">
        <w:rPr>
          <w:bCs/>
          <w:color w:val="00000A"/>
          <w:kern w:val="36"/>
          <w:sz w:val="28"/>
          <w:szCs w:val="28"/>
        </w:rPr>
        <w:t xml:space="preserve"> , 2003. - 444с. - ISBN 5-8112-0279-2</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102-00,96-00.</w:t>
      </w:r>
    </w:p>
    <w:p w:rsidR="005626C1" w:rsidRPr="00B5228D" w:rsidRDefault="005626C1" w:rsidP="00B5228D">
      <w:pPr>
        <w:ind w:right="-57"/>
        <w:jc w:val="both"/>
        <w:rPr>
          <w:sz w:val="28"/>
          <w:szCs w:val="28"/>
        </w:rPr>
      </w:pPr>
      <w:r w:rsidRPr="005626C1">
        <w:rPr>
          <w:bCs/>
          <w:color w:val="00000A"/>
          <w:kern w:val="36"/>
          <w:sz w:val="28"/>
          <w:szCs w:val="28"/>
        </w:rPr>
        <w:t xml:space="preserve">5.Голуб, И.Б. Стилистика русского языка </w:t>
      </w:r>
      <w:proofErr w:type="gramStart"/>
      <w:r w:rsidRPr="005626C1">
        <w:rPr>
          <w:bCs/>
          <w:color w:val="00000A"/>
          <w:kern w:val="36"/>
          <w:sz w:val="28"/>
          <w:szCs w:val="28"/>
        </w:rPr>
        <w:t>:</w:t>
      </w:r>
      <w:proofErr w:type="spellStart"/>
      <w:r w:rsidRPr="005626C1">
        <w:rPr>
          <w:bCs/>
          <w:color w:val="00000A"/>
          <w:kern w:val="36"/>
          <w:sz w:val="28"/>
          <w:szCs w:val="28"/>
        </w:rPr>
        <w:t>У</w:t>
      </w:r>
      <w:proofErr w:type="gramEnd"/>
      <w:r w:rsidRPr="005626C1">
        <w:rPr>
          <w:bCs/>
          <w:color w:val="00000A"/>
          <w:kern w:val="36"/>
          <w:sz w:val="28"/>
          <w:szCs w:val="28"/>
        </w:rPr>
        <w:t>чеб.пособие</w:t>
      </w:r>
      <w:proofErr w:type="spellEnd"/>
      <w:r w:rsidRPr="005626C1">
        <w:rPr>
          <w:bCs/>
          <w:color w:val="00000A"/>
          <w:kern w:val="36"/>
          <w:sz w:val="28"/>
          <w:szCs w:val="28"/>
        </w:rPr>
        <w:t xml:space="preserve"> для вузов / Голуб Ирина Борисовна. - 2-е </w:t>
      </w:r>
      <w:proofErr w:type="spellStart"/>
      <w:r w:rsidRPr="005626C1">
        <w:rPr>
          <w:bCs/>
          <w:color w:val="00000A"/>
          <w:kern w:val="36"/>
          <w:sz w:val="28"/>
          <w:szCs w:val="28"/>
        </w:rPr>
        <w:t>изд</w:t>
      </w:r>
      <w:proofErr w:type="spellEnd"/>
      <w:r w:rsidRPr="005626C1">
        <w:rPr>
          <w:bCs/>
          <w:color w:val="00000A"/>
          <w:kern w:val="36"/>
          <w:sz w:val="28"/>
          <w:szCs w:val="28"/>
        </w:rPr>
        <w:t>.,</w:t>
      </w:r>
      <w:proofErr w:type="spellStart"/>
      <w:r w:rsidRPr="005626C1">
        <w:rPr>
          <w:bCs/>
          <w:color w:val="00000A"/>
          <w:kern w:val="36"/>
          <w:sz w:val="28"/>
          <w:szCs w:val="28"/>
        </w:rPr>
        <w:t>испр</w:t>
      </w:r>
      <w:proofErr w:type="spellEnd"/>
      <w:r w:rsidRPr="005626C1">
        <w:rPr>
          <w:bCs/>
          <w:color w:val="00000A"/>
          <w:kern w:val="36"/>
          <w:sz w:val="28"/>
          <w:szCs w:val="28"/>
        </w:rPr>
        <w:t>. - М.:</w:t>
      </w:r>
      <w:proofErr w:type="spellStart"/>
      <w:r w:rsidRPr="005626C1">
        <w:rPr>
          <w:bCs/>
          <w:color w:val="00000A"/>
          <w:kern w:val="36"/>
          <w:sz w:val="28"/>
          <w:szCs w:val="28"/>
        </w:rPr>
        <w:t>АйрисПресс</w:t>
      </w:r>
      <w:proofErr w:type="gramStart"/>
      <w:r w:rsidRPr="005626C1">
        <w:rPr>
          <w:bCs/>
          <w:color w:val="00000A"/>
          <w:kern w:val="36"/>
          <w:sz w:val="28"/>
          <w:szCs w:val="28"/>
        </w:rPr>
        <w:t>;Р</w:t>
      </w:r>
      <w:proofErr w:type="gramEnd"/>
      <w:r w:rsidRPr="005626C1">
        <w:rPr>
          <w:bCs/>
          <w:color w:val="00000A"/>
          <w:kern w:val="36"/>
          <w:sz w:val="28"/>
          <w:szCs w:val="28"/>
        </w:rPr>
        <w:t>ольф</w:t>
      </w:r>
      <w:proofErr w:type="spellEnd"/>
      <w:r w:rsidRPr="005626C1">
        <w:rPr>
          <w:bCs/>
          <w:color w:val="00000A"/>
          <w:kern w:val="36"/>
          <w:sz w:val="28"/>
          <w:szCs w:val="28"/>
        </w:rPr>
        <w:t>, 1999. - 442с. - ISBN 5-7836-0183-7</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49-00.</w:t>
      </w:r>
    </w:p>
    <w:p w:rsidR="005626C1" w:rsidRPr="005626C1" w:rsidRDefault="005626C1" w:rsidP="005626C1">
      <w:pPr>
        <w:keepNext/>
        <w:jc w:val="both"/>
        <w:outlineLvl w:val="0"/>
        <w:rPr>
          <w:bCs/>
          <w:color w:val="00000A"/>
          <w:kern w:val="36"/>
          <w:sz w:val="28"/>
          <w:szCs w:val="28"/>
        </w:rPr>
      </w:pPr>
      <w:r w:rsidRPr="005626C1">
        <w:rPr>
          <w:bCs/>
          <w:color w:val="00000A"/>
          <w:kern w:val="36"/>
          <w:sz w:val="28"/>
          <w:szCs w:val="28"/>
        </w:rPr>
        <w:t>6. Максимова, А.Л.10 уроков русского речевого этикета / А. Л. Максимова. - СПб</w:t>
      </w:r>
      <w:proofErr w:type="gramStart"/>
      <w:r w:rsidRPr="005626C1">
        <w:rPr>
          <w:bCs/>
          <w:color w:val="00000A"/>
          <w:kern w:val="36"/>
          <w:sz w:val="28"/>
          <w:szCs w:val="28"/>
        </w:rPr>
        <w:t xml:space="preserve">. : </w:t>
      </w:r>
      <w:proofErr w:type="gramEnd"/>
      <w:r w:rsidRPr="005626C1">
        <w:rPr>
          <w:bCs/>
          <w:color w:val="00000A"/>
          <w:kern w:val="36"/>
          <w:sz w:val="28"/>
          <w:szCs w:val="28"/>
        </w:rPr>
        <w:t>Златоуст, 2006. - 104с. - ISBN 5-86547-258-5</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100-00.</w:t>
      </w:r>
    </w:p>
    <w:p w:rsidR="005626C1" w:rsidRPr="005626C1" w:rsidRDefault="005626C1" w:rsidP="005626C1">
      <w:pPr>
        <w:keepNext/>
        <w:jc w:val="both"/>
        <w:outlineLvl w:val="0"/>
        <w:rPr>
          <w:bCs/>
          <w:color w:val="00000A"/>
          <w:kern w:val="36"/>
          <w:sz w:val="28"/>
          <w:szCs w:val="28"/>
        </w:rPr>
      </w:pPr>
      <w:r w:rsidRPr="005626C1">
        <w:rPr>
          <w:bCs/>
          <w:color w:val="00000A"/>
          <w:kern w:val="36"/>
          <w:sz w:val="28"/>
          <w:szCs w:val="28"/>
        </w:rPr>
        <w:t xml:space="preserve">7.Жохова, А.С. Культура общения </w:t>
      </w:r>
      <w:proofErr w:type="gramStart"/>
      <w:r w:rsidRPr="005626C1">
        <w:rPr>
          <w:bCs/>
          <w:color w:val="00000A"/>
          <w:kern w:val="36"/>
          <w:sz w:val="28"/>
          <w:szCs w:val="28"/>
        </w:rPr>
        <w:t>:</w:t>
      </w:r>
      <w:proofErr w:type="spellStart"/>
      <w:r w:rsidRPr="005626C1">
        <w:rPr>
          <w:bCs/>
          <w:color w:val="00000A"/>
          <w:kern w:val="36"/>
          <w:sz w:val="28"/>
          <w:szCs w:val="28"/>
        </w:rPr>
        <w:t>У</w:t>
      </w:r>
      <w:proofErr w:type="gramEnd"/>
      <w:r w:rsidRPr="005626C1">
        <w:rPr>
          <w:bCs/>
          <w:color w:val="00000A"/>
          <w:kern w:val="36"/>
          <w:sz w:val="28"/>
          <w:szCs w:val="28"/>
        </w:rPr>
        <w:t>чеб.пособие</w:t>
      </w:r>
      <w:proofErr w:type="spellEnd"/>
      <w:r w:rsidRPr="005626C1">
        <w:rPr>
          <w:bCs/>
          <w:color w:val="00000A"/>
          <w:kern w:val="36"/>
          <w:sz w:val="28"/>
          <w:szCs w:val="28"/>
        </w:rPr>
        <w:t>. Ч.1 / Жохова Антонина Степановна</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РГРТА. - Рязань, 2001. - 72с. - ISBN 5-7722-0175-1</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12-00.</w:t>
      </w:r>
    </w:p>
    <w:p w:rsidR="005626C1" w:rsidRPr="005626C1" w:rsidRDefault="005626C1" w:rsidP="005626C1">
      <w:pPr>
        <w:keepNext/>
        <w:jc w:val="both"/>
        <w:outlineLvl w:val="0"/>
        <w:rPr>
          <w:bCs/>
          <w:color w:val="00000A"/>
          <w:kern w:val="36"/>
          <w:sz w:val="28"/>
          <w:szCs w:val="28"/>
        </w:rPr>
      </w:pPr>
      <w:r w:rsidRPr="005626C1">
        <w:rPr>
          <w:bCs/>
          <w:color w:val="00000A"/>
          <w:kern w:val="36"/>
          <w:sz w:val="28"/>
          <w:szCs w:val="28"/>
        </w:rPr>
        <w:t xml:space="preserve">8. Сенкевич, М.П.  Культура радио-и телевизионной речи </w:t>
      </w:r>
      <w:proofErr w:type="gramStart"/>
      <w:r w:rsidRPr="005626C1">
        <w:rPr>
          <w:bCs/>
          <w:color w:val="00000A"/>
          <w:kern w:val="36"/>
          <w:sz w:val="28"/>
          <w:szCs w:val="28"/>
        </w:rPr>
        <w:t>:</w:t>
      </w:r>
      <w:proofErr w:type="spellStart"/>
      <w:r w:rsidRPr="005626C1">
        <w:rPr>
          <w:bCs/>
          <w:color w:val="00000A"/>
          <w:kern w:val="36"/>
          <w:sz w:val="28"/>
          <w:szCs w:val="28"/>
        </w:rPr>
        <w:t>У</w:t>
      </w:r>
      <w:proofErr w:type="gramEnd"/>
      <w:r w:rsidRPr="005626C1">
        <w:rPr>
          <w:bCs/>
          <w:color w:val="00000A"/>
          <w:kern w:val="36"/>
          <w:sz w:val="28"/>
          <w:szCs w:val="28"/>
        </w:rPr>
        <w:t>чеб.пособие</w:t>
      </w:r>
      <w:proofErr w:type="spellEnd"/>
      <w:r w:rsidRPr="005626C1">
        <w:rPr>
          <w:bCs/>
          <w:color w:val="00000A"/>
          <w:kern w:val="36"/>
          <w:sz w:val="28"/>
          <w:szCs w:val="28"/>
        </w:rPr>
        <w:t xml:space="preserve"> для вузов / Сенкевич Майя Петровна.-М.:</w:t>
      </w:r>
      <w:proofErr w:type="spellStart"/>
      <w:r w:rsidRPr="005626C1">
        <w:rPr>
          <w:bCs/>
          <w:color w:val="00000A"/>
          <w:kern w:val="36"/>
          <w:sz w:val="28"/>
          <w:szCs w:val="28"/>
        </w:rPr>
        <w:t>Высш.шк</w:t>
      </w:r>
      <w:proofErr w:type="spellEnd"/>
      <w:r w:rsidRPr="005626C1">
        <w:rPr>
          <w:bCs/>
          <w:color w:val="00000A"/>
          <w:kern w:val="36"/>
          <w:sz w:val="28"/>
          <w:szCs w:val="28"/>
        </w:rPr>
        <w:t>., 1997. - 96с.-Список лит.:с.94-95. - ISBN 5-06-002596-9 : 4500-00.</w:t>
      </w:r>
    </w:p>
    <w:p w:rsidR="005626C1" w:rsidRPr="005626C1" w:rsidRDefault="005626C1" w:rsidP="005626C1">
      <w:pPr>
        <w:keepNext/>
        <w:jc w:val="both"/>
        <w:outlineLvl w:val="0"/>
        <w:rPr>
          <w:bCs/>
          <w:color w:val="00000A"/>
          <w:kern w:val="36"/>
          <w:sz w:val="28"/>
          <w:szCs w:val="28"/>
        </w:rPr>
      </w:pPr>
      <w:r w:rsidRPr="005626C1">
        <w:rPr>
          <w:bCs/>
          <w:color w:val="00000A"/>
          <w:kern w:val="36"/>
          <w:sz w:val="28"/>
          <w:szCs w:val="28"/>
        </w:rPr>
        <w:t>ЧНЛ-2ЧУЛ-3АНЛ-5-10 учебная</w:t>
      </w:r>
    </w:p>
    <w:p w:rsidR="005626C1" w:rsidRPr="005626C1" w:rsidRDefault="005626C1" w:rsidP="005626C1">
      <w:pPr>
        <w:keepNext/>
        <w:jc w:val="both"/>
        <w:outlineLvl w:val="0"/>
        <w:rPr>
          <w:bCs/>
          <w:color w:val="00000A"/>
          <w:kern w:val="36"/>
          <w:sz w:val="28"/>
          <w:szCs w:val="28"/>
        </w:rPr>
      </w:pPr>
      <w:r w:rsidRPr="005626C1">
        <w:rPr>
          <w:bCs/>
          <w:color w:val="00000A"/>
          <w:kern w:val="36"/>
          <w:sz w:val="28"/>
          <w:szCs w:val="28"/>
        </w:rPr>
        <w:t>9.Жилина О.А. Русский язык и культура речи. Часть 2. Культура деловой речи [Электронный ресурс]</w:t>
      </w:r>
      <w:proofErr w:type="gramStart"/>
      <w:r w:rsidRPr="005626C1">
        <w:rPr>
          <w:bCs/>
          <w:color w:val="00000A"/>
          <w:kern w:val="36"/>
          <w:sz w:val="28"/>
          <w:szCs w:val="28"/>
        </w:rPr>
        <w:t xml:space="preserve"> :</w:t>
      </w:r>
      <w:proofErr w:type="gramEnd"/>
      <w:r w:rsidRPr="005626C1">
        <w:rPr>
          <w:bCs/>
          <w:color w:val="00000A"/>
          <w:kern w:val="36"/>
          <w:sz w:val="28"/>
          <w:szCs w:val="28"/>
        </w:rPr>
        <w:t xml:space="preserve"> учебное пособие / О.А. Жилина, Н.Н. Романова. </w:t>
      </w:r>
      <w:r w:rsidR="00B5228D">
        <w:rPr>
          <w:bCs/>
          <w:color w:val="00000A"/>
          <w:kern w:val="36"/>
          <w:sz w:val="28"/>
          <w:szCs w:val="28"/>
        </w:rPr>
        <w:t xml:space="preserve">— </w:t>
      </w:r>
      <w:proofErr w:type="spellStart"/>
      <w:r w:rsidR="00B5228D">
        <w:rPr>
          <w:bCs/>
          <w:color w:val="00000A"/>
          <w:kern w:val="36"/>
          <w:sz w:val="28"/>
          <w:szCs w:val="28"/>
        </w:rPr>
        <w:t>Электрон</w:t>
      </w:r>
      <w:proofErr w:type="gramStart"/>
      <w:r w:rsidR="00B5228D">
        <w:rPr>
          <w:bCs/>
          <w:color w:val="00000A"/>
          <w:kern w:val="36"/>
          <w:sz w:val="28"/>
          <w:szCs w:val="28"/>
        </w:rPr>
        <w:t>.т</w:t>
      </w:r>
      <w:proofErr w:type="gramEnd"/>
      <w:r w:rsidR="00B5228D">
        <w:rPr>
          <w:bCs/>
          <w:color w:val="00000A"/>
          <w:kern w:val="36"/>
          <w:sz w:val="28"/>
          <w:szCs w:val="28"/>
        </w:rPr>
        <w:t>екстовые</w:t>
      </w:r>
      <w:proofErr w:type="spellEnd"/>
      <w:r w:rsidR="00B5228D">
        <w:rPr>
          <w:bCs/>
          <w:color w:val="00000A"/>
          <w:kern w:val="36"/>
          <w:sz w:val="28"/>
          <w:szCs w:val="28"/>
        </w:rPr>
        <w:t xml:space="preserve"> данные.—М. :</w:t>
      </w:r>
      <w:r w:rsidRPr="005626C1">
        <w:rPr>
          <w:bCs/>
          <w:color w:val="00000A"/>
          <w:kern w:val="36"/>
          <w:sz w:val="28"/>
          <w:szCs w:val="28"/>
        </w:rPr>
        <w:t xml:space="preserve">Московский государственный технический университет имени Н.Э. Баумана, 2007. — 108 c. — 5-7038-2931-3. </w:t>
      </w:r>
    </w:p>
    <w:p w:rsidR="005626C1" w:rsidRPr="005626C1" w:rsidRDefault="005626C1" w:rsidP="005626C1">
      <w:pPr>
        <w:keepNext/>
        <w:jc w:val="both"/>
        <w:outlineLvl w:val="0"/>
        <w:rPr>
          <w:bCs/>
          <w:color w:val="00000A"/>
          <w:kern w:val="36"/>
          <w:sz w:val="28"/>
          <w:szCs w:val="28"/>
        </w:rPr>
      </w:pPr>
    </w:p>
    <w:p w:rsidR="00051E53" w:rsidRDefault="00051E53" w:rsidP="0081332C">
      <w:pPr>
        <w:spacing w:before="100" w:beforeAutospacing="1" w:after="119"/>
        <w:jc w:val="both"/>
        <w:rPr>
          <w:b/>
          <w:sz w:val="28"/>
          <w:szCs w:val="28"/>
        </w:rPr>
      </w:pPr>
    </w:p>
    <w:p w:rsidR="00051E53" w:rsidRDefault="00051E53" w:rsidP="0081332C">
      <w:pPr>
        <w:spacing w:before="100" w:beforeAutospacing="1" w:after="119"/>
        <w:jc w:val="both"/>
        <w:rPr>
          <w:b/>
          <w:sz w:val="28"/>
          <w:szCs w:val="28"/>
        </w:rPr>
      </w:pPr>
    </w:p>
    <w:p w:rsidR="0081332C" w:rsidRPr="008F53E5" w:rsidRDefault="0081332C" w:rsidP="0081332C">
      <w:pPr>
        <w:spacing w:before="100" w:beforeAutospacing="1" w:after="119"/>
        <w:jc w:val="both"/>
        <w:rPr>
          <w:sz w:val="28"/>
          <w:szCs w:val="28"/>
        </w:rPr>
      </w:pPr>
      <w:r w:rsidRPr="008F53E5">
        <w:rPr>
          <w:b/>
          <w:sz w:val="28"/>
          <w:szCs w:val="28"/>
        </w:rPr>
        <w:t>6.3. Методические указания к практическим занятиям</w:t>
      </w:r>
    </w:p>
    <w:p w:rsidR="00BA78CB" w:rsidRDefault="00BA78CB" w:rsidP="00D900DC">
      <w:pPr>
        <w:ind w:firstLine="709"/>
        <w:jc w:val="both"/>
        <w:rPr>
          <w:color w:val="000000"/>
        </w:rPr>
      </w:pPr>
    </w:p>
    <w:p w:rsidR="00FB453B" w:rsidRPr="00784912" w:rsidRDefault="00FB453B" w:rsidP="00FB453B">
      <w:pPr>
        <w:pStyle w:val="a4"/>
        <w:widowControl w:val="0"/>
        <w:tabs>
          <w:tab w:val="left" w:pos="422"/>
        </w:tabs>
        <w:ind w:firstLine="709"/>
        <w:rPr>
          <w:szCs w:val="28"/>
          <w:u w:val="single"/>
        </w:rPr>
      </w:pPr>
      <w:r w:rsidRPr="00784912">
        <w:rPr>
          <w:szCs w:val="28"/>
          <w:u w:val="single"/>
        </w:rPr>
        <w:t xml:space="preserve">Рекомендации по планированию и организации времени, необходимого для изучения дисциплины. </w:t>
      </w:r>
    </w:p>
    <w:p w:rsidR="00FB453B" w:rsidRPr="00784912" w:rsidRDefault="00FB453B" w:rsidP="00FB453B">
      <w:pPr>
        <w:pStyle w:val="a4"/>
        <w:widowControl w:val="0"/>
        <w:tabs>
          <w:tab w:val="left" w:pos="422"/>
        </w:tabs>
        <w:ind w:firstLine="709"/>
        <w:jc w:val="both"/>
        <w:rPr>
          <w:szCs w:val="28"/>
        </w:rPr>
      </w:pPr>
      <w:r w:rsidRPr="00784912">
        <w:rPr>
          <w:szCs w:val="28"/>
        </w:rPr>
        <w:t>Рекомендуется следующим образом организовать время, необходимое для изучения дисциплины:</w:t>
      </w:r>
    </w:p>
    <w:p w:rsidR="00FB453B" w:rsidRPr="00784912" w:rsidRDefault="00FB453B" w:rsidP="00FB453B">
      <w:pPr>
        <w:pStyle w:val="a4"/>
        <w:widowControl w:val="0"/>
        <w:tabs>
          <w:tab w:val="left" w:pos="422"/>
        </w:tabs>
        <w:ind w:firstLine="709"/>
        <w:jc w:val="both"/>
        <w:rPr>
          <w:szCs w:val="28"/>
        </w:rPr>
      </w:pPr>
      <w:r w:rsidRPr="00784912">
        <w:rPr>
          <w:szCs w:val="28"/>
        </w:rPr>
        <w:t>Повторение материала занятия в тот же день – 10-15 минут.</w:t>
      </w:r>
    </w:p>
    <w:p w:rsidR="00FB453B" w:rsidRPr="00784912" w:rsidRDefault="00FB453B" w:rsidP="00FB453B">
      <w:pPr>
        <w:pStyle w:val="a4"/>
        <w:widowControl w:val="0"/>
        <w:tabs>
          <w:tab w:val="left" w:pos="422"/>
        </w:tabs>
        <w:ind w:firstLine="709"/>
        <w:jc w:val="both"/>
        <w:rPr>
          <w:szCs w:val="28"/>
        </w:rPr>
      </w:pPr>
      <w:r w:rsidRPr="00784912">
        <w:rPr>
          <w:szCs w:val="28"/>
        </w:rPr>
        <w:t>Изучение материала занятия за день перед следующим – 10-15 минут.</w:t>
      </w:r>
    </w:p>
    <w:p w:rsidR="00FB453B" w:rsidRPr="00784912" w:rsidRDefault="00FB453B" w:rsidP="00FB453B">
      <w:pPr>
        <w:pStyle w:val="a4"/>
        <w:widowControl w:val="0"/>
        <w:tabs>
          <w:tab w:val="left" w:pos="422"/>
        </w:tabs>
        <w:ind w:firstLine="709"/>
        <w:jc w:val="both"/>
        <w:rPr>
          <w:szCs w:val="28"/>
        </w:rPr>
      </w:pPr>
      <w:r w:rsidRPr="00784912">
        <w:rPr>
          <w:szCs w:val="28"/>
        </w:rPr>
        <w:t>Самостоятельная подготовка заданий по учебникам, а также с применением иных источников – 1 час в неделю.</w:t>
      </w:r>
    </w:p>
    <w:p w:rsidR="00FB453B" w:rsidRPr="00784912" w:rsidRDefault="00FB453B" w:rsidP="00FB453B">
      <w:pPr>
        <w:pStyle w:val="a4"/>
        <w:widowControl w:val="0"/>
        <w:tabs>
          <w:tab w:val="left" w:pos="422"/>
        </w:tabs>
        <w:ind w:firstLine="709"/>
        <w:jc w:val="both"/>
        <w:rPr>
          <w:szCs w:val="28"/>
          <w:u w:val="single"/>
        </w:rPr>
      </w:pPr>
      <w:r w:rsidRPr="00784912">
        <w:rPr>
          <w:szCs w:val="28"/>
          <w:u w:val="single"/>
        </w:rPr>
        <w:t>Описание последовательности действий студента («сценарий изучения дисциплины»).</w:t>
      </w:r>
    </w:p>
    <w:p w:rsidR="00FB453B" w:rsidRPr="00784912" w:rsidRDefault="00FB453B" w:rsidP="00FB453B">
      <w:pPr>
        <w:pStyle w:val="a4"/>
        <w:widowControl w:val="0"/>
        <w:tabs>
          <w:tab w:val="left" w:pos="422"/>
        </w:tabs>
        <w:ind w:firstLine="709"/>
        <w:jc w:val="both"/>
        <w:rPr>
          <w:szCs w:val="28"/>
        </w:rPr>
      </w:pPr>
      <w:r w:rsidRPr="00784912">
        <w:rPr>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FB453B" w:rsidRPr="00784912" w:rsidRDefault="00FB453B" w:rsidP="00FB453B">
      <w:pPr>
        <w:pStyle w:val="a4"/>
        <w:widowControl w:val="0"/>
        <w:tabs>
          <w:tab w:val="left" w:pos="422"/>
        </w:tabs>
        <w:ind w:firstLine="709"/>
        <w:jc w:val="both"/>
        <w:rPr>
          <w:szCs w:val="28"/>
        </w:rPr>
      </w:pPr>
      <w:r>
        <w:rPr>
          <w:szCs w:val="28"/>
        </w:rPr>
        <w:t xml:space="preserve">1) </w:t>
      </w:r>
      <w:r w:rsidRPr="00784912">
        <w:rPr>
          <w:szCs w:val="28"/>
        </w:rPr>
        <w:t>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FB453B" w:rsidRPr="00784912" w:rsidRDefault="00FB453B" w:rsidP="00FB453B">
      <w:pPr>
        <w:pStyle w:val="a4"/>
        <w:widowControl w:val="0"/>
        <w:tabs>
          <w:tab w:val="left" w:pos="422"/>
        </w:tabs>
        <w:ind w:firstLine="709"/>
        <w:jc w:val="both"/>
        <w:rPr>
          <w:szCs w:val="28"/>
        </w:rPr>
      </w:pPr>
      <w:r>
        <w:rPr>
          <w:szCs w:val="28"/>
        </w:rPr>
        <w:t xml:space="preserve">2) </w:t>
      </w:r>
      <w:r w:rsidRPr="00784912">
        <w:rPr>
          <w:szCs w:val="28"/>
        </w:rPr>
        <w:t>При подготовке к следующему занятию нужно просмотреть материал предыдущего урока, повторить необходимую лексику (10-15 минут).</w:t>
      </w:r>
    </w:p>
    <w:p w:rsidR="00FB453B" w:rsidRPr="00784912" w:rsidRDefault="00FB453B" w:rsidP="00FB453B">
      <w:pPr>
        <w:pStyle w:val="a4"/>
        <w:widowControl w:val="0"/>
        <w:tabs>
          <w:tab w:val="left" w:pos="422"/>
        </w:tabs>
        <w:ind w:firstLine="709"/>
        <w:jc w:val="both"/>
        <w:rPr>
          <w:szCs w:val="28"/>
        </w:rPr>
      </w:pPr>
      <w:r w:rsidRPr="00784912">
        <w:rPr>
          <w:szCs w:val="28"/>
        </w:rPr>
        <w:t>В течение недели выбрать время (1 час) для работы с литературой по дисциплине в библиотеке, а также в сети Интернет.</w:t>
      </w:r>
    </w:p>
    <w:p w:rsidR="00FB453B" w:rsidRPr="00784912" w:rsidRDefault="00FB453B" w:rsidP="00FB453B">
      <w:pPr>
        <w:pStyle w:val="a4"/>
        <w:widowControl w:val="0"/>
        <w:tabs>
          <w:tab w:val="left" w:pos="422"/>
        </w:tabs>
        <w:ind w:firstLine="709"/>
        <w:jc w:val="both"/>
        <w:rPr>
          <w:szCs w:val="28"/>
          <w:u w:val="single"/>
        </w:rPr>
      </w:pPr>
      <w:r w:rsidRPr="00784912">
        <w:rPr>
          <w:szCs w:val="28"/>
          <w:u w:val="single"/>
        </w:rPr>
        <w:t>Рекомендации по работе с литературой.</w:t>
      </w:r>
    </w:p>
    <w:p w:rsidR="00FB453B" w:rsidRPr="00784912" w:rsidRDefault="00FB453B" w:rsidP="00FB453B">
      <w:pPr>
        <w:pStyle w:val="a4"/>
        <w:widowControl w:val="0"/>
        <w:tabs>
          <w:tab w:val="left" w:pos="422"/>
        </w:tabs>
        <w:ind w:firstLine="709"/>
        <w:jc w:val="both"/>
        <w:rPr>
          <w:szCs w:val="28"/>
        </w:rPr>
      </w:pPr>
      <w:r w:rsidRPr="00784912">
        <w:rPr>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FB453B" w:rsidRPr="00784912" w:rsidRDefault="00FB453B" w:rsidP="00FB453B">
      <w:pPr>
        <w:pStyle w:val="a4"/>
        <w:widowControl w:val="0"/>
        <w:tabs>
          <w:tab w:val="left" w:pos="422"/>
        </w:tabs>
        <w:ind w:firstLine="709"/>
        <w:jc w:val="both"/>
        <w:rPr>
          <w:szCs w:val="28"/>
          <w:u w:val="single"/>
        </w:rPr>
      </w:pPr>
      <w:r w:rsidRPr="00784912">
        <w:rPr>
          <w:szCs w:val="28"/>
          <w:u w:val="single"/>
        </w:rPr>
        <w:t>Рекомендации по подготовке к зачёту и экзамену.</w:t>
      </w:r>
    </w:p>
    <w:p w:rsidR="00FB453B" w:rsidRPr="00784912" w:rsidRDefault="00FB453B" w:rsidP="00FB453B">
      <w:pPr>
        <w:shd w:val="clear" w:color="auto" w:fill="FFFFFF"/>
        <w:ind w:firstLine="709"/>
        <w:rPr>
          <w:color w:val="000000"/>
          <w:sz w:val="28"/>
          <w:szCs w:val="28"/>
        </w:rPr>
      </w:pPr>
      <w:r w:rsidRPr="00784912">
        <w:rPr>
          <w:color w:val="000000"/>
          <w:sz w:val="28"/>
          <w:szCs w:val="28"/>
        </w:rPr>
        <w:t>В процессе подготовки к зачету и экзамену рекомендуется:</w:t>
      </w:r>
    </w:p>
    <w:p w:rsidR="00FB453B" w:rsidRPr="00784912" w:rsidRDefault="00FB453B" w:rsidP="00FB453B">
      <w:pPr>
        <w:shd w:val="clear" w:color="auto" w:fill="FFFFFF"/>
        <w:ind w:firstLine="709"/>
        <w:jc w:val="both"/>
        <w:rPr>
          <w:color w:val="000000"/>
          <w:sz w:val="28"/>
          <w:szCs w:val="28"/>
        </w:rPr>
      </w:pPr>
      <w:r w:rsidRPr="00784912">
        <w:rPr>
          <w:color w:val="000000"/>
          <w:sz w:val="28"/>
          <w:szCs w:val="28"/>
        </w:rPr>
        <w:t>а) повторно прочитать и перевести наиболее трудные тексты из учебника;</w:t>
      </w:r>
    </w:p>
    <w:p w:rsidR="00FB453B" w:rsidRPr="00784912" w:rsidRDefault="00FB453B" w:rsidP="00FB453B">
      <w:pPr>
        <w:shd w:val="clear" w:color="auto" w:fill="FFFFFF"/>
        <w:ind w:firstLine="709"/>
        <w:rPr>
          <w:color w:val="000000"/>
          <w:sz w:val="28"/>
          <w:szCs w:val="28"/>
        </w:rPr>
      </w:pPr>
      <w:r w:rsidRPr="00784912">
        <w:rPr>
          <w:color w:val="000000"/>
          <w:sz w:val="28"/>
          <w:szCs w:val="28"/>
        </w:rPr>
        <w:t>б) просмотреть материал отрецензированных тестов и контрольных работ;</w:t>
      </w:r>
    </w:p>
    <w:p w:rsidR="00FB453B" w:rsidRPr="00784912" w:rsidRDefault="00FB453B" w:rsidP="00FB453B">
      <w:pPr>
        <w:shd w:val="clear" w:color="auto" w:fill="FFFFFF"/>
        <w:ind w:firstLine="709"/>
        <w:jc w:val="both"/>
        <w:rPr>
          <w:color w:val="000000"/>
          <w:sz w:val="28"/>
          <w:szCs w:val="28"/>
        </w:rPr>
      </w:pPr>
      <w:r w:rsidRPr="00784912">
        <w:rPr>
          <w:color w:val="000000"/>
          <w:sz w:val="28"/>
          <w:szCs w:val="28"/>
        </w:rPr>
        <w:t>в) проделать выборочно отдельные лексико-грамматические упражнения из учебника для самопроверки;</w:t>
      </w:r>
    </w:p>
    <w:p w:rsidR="00FB453B" w:rsidRPr="00784912" w:rsidRDefault="00FB453B" w:rsidP="00FB453B">
      <w:pPr>
        <w:shd w:val="clear" w:color="auto" w:fill="FFFFFF"/>
        <w:ind w:firstLine="709"/>
        <w:rPr>
          <w:color w:val="000000"/>
          <w:sz w:val="28"/>
          <w:szCs w:val="28"/>
        </w:rPr>
      </w:pPr>
      <w:r w:rsidRPr="00784912">
        <w:rPr>
          <w:color w:val="000000"/>
          <w:sz w:val="28"/>
          <w:szCs w:val="28"/>
        </w:rPr>
        <w:t>г) повторить активную лексику;</w:t>
      </w:r>
    </w:p>
    <w:p w:rsidR="00FB453B" w:rsidRPr="00784912" w:rsidRDefault="00FB453B" w:rsidP="00FB453B">
      <w:pPr>
        <w:pStyle w:val="a4"/>
        <w:ind w:firstLine="709"/>
        <w:jc w:val="both"/>
        <w:rPr>
          <w:color w:val="000000"/>
          <w:szCs w:val="28"/>
        </w:rPr>
      </w:pPr>
      <w:r>
        <w:rPr>
          <w:color w:val="000000"/>
          <w:szCs w:val="28"/>
        </w:rPr>
        <w:t>д</w:t>
      </w:r>
      <w:r w:rsidRPr="00784912">
        <w:rPr>
          <w:color w:val="000000"/>
          <w:szCs w:val="28"/>
        </w:rPr>
        <w:t>) повторить устные темы.</w:t>
      </w:r>
    </w:p>
    <w:p w:rsidR="0081332C" w:rsidRDefault="0081332C" w:rsidP="00D900DC">
      <w:pPr>
        <w:ind w:firstLine="709"/>
        <w:jc w:val="both"/>
        <w:rPr>
          <w:color w:val="000000"/>
        </w:rPr>
      </w:pPr>
    </w:p>
    <w:p w:rsidR="00BA78CB" w:rsidRPr="00C4229F" w:rsidRDefault="00C4229F" w:rsidP="0081332C">
      <w:pPr>
        <w:pStyle w:val="Style95"/>
        <w:widowControl/>
        <w:spacing w:line="240" w:lineRule="auto"/>
        <w:ind w:firstLine="0"/>
        <w:rPr>
          <w:b/>
          <w:bCs/>
          <w:sz w:val="28"/>
          <w:szCs w:val="28"/>
        </w:rPr>
      </w:pPr>
      <w:r>
        <w:rPr>
          <w:rStyle w:val="FontStyle140"/>
        </w:rPr>
        <w:t xml:space="preserve">7. </w:t>
      </w:r>
      <w:r w:rsidRPr="00784912">
        <w:rPr>
          <w:rStyle w:val="FontStyle140"/>
        </w:rPr>
        <w:t>ПЕРЕЧЕНЬ РЕСУРСОВ ИНФОРМАЦИОННО-ТЕЛЕКОММУНИКАЦИОННОЙ СЕТИ «ИНТЕРНЕТ», НЕОБХОДИМЫХ ДЛЯ ОСВОЕНИЯ ДИСЦИПЛИНЫ</w:t>
      </w:r>
    </w:p>
    <w:p w:rsidR="00C4229F" w:rsidRPr="00C4229F" w:rsidRDefault="008F53E5" w:rsidP="00C4229F">
      <w:pPr>
        <w:spacing w:before="100" w:beforeAutospacing="1"/>
        <w:jc w:val="both"/>
        <w:rPr>
          <w:color w:val="000000"/>
          <w:sz w:val="28"/>
          <w:szCs w:val="28"/>
        </w:rPr>
      </w:pPr>
      <w:r>
        <w:rPr>
          <w:color w:val="000000"/>
          <w:sz w:val="28"/>
          <w:szCs w:val="28"/>
        </w:rPr>
        <w:t xml:space="preserve">          </w:t>
      </w:r>
      <w:r w:rsidR="00C4229F" w:rsidRPr="00C4229F">
        <w:rPr>
          <w:color w:val="000000"/>
          <w:sz w:val="28"/>
          <w:szCs w:val="28"/>
        </w:rPr>
        <w:t>Электронно-библиотечная система (ЭБС).</w:t>
      </w:r>
    </w:p>
    <w:p w:rsidR="00C4229F" w:rsidRPr="00C4229F" w:rsidRDefault="00C4229F" w:rsidP="00C4229F">
      <w:pPr>
        <w:spacing w:after="119"/>
        <w:ind w:firstLine="709"/>
        <w:jc w:val="both"/>
        <w:rPr>
          <w:sz w:val="28"/>
          <w:szCs w:val="28"/>
        </w:rPr>
      </w:pPr>
      <w:r w:rsidRPr="00C4229F">
        <w:rPr>
          <w:sz w:val="28"/>
          <w:szCs w:val="28"/>
        </w:rPr>
        <w:t>Интернет-ресурсы</w:t>
      </w:r>
    </w:p>
    <w:p w:rsidR="00C4229F" w:rsidRPr="00C4229F" w:rsidRDefault="0081332C" w:rsidP="00C4229F">
      <w:pPr>
        <w:jc w:val="both"/>
        <w:rPr>
          <w:color w:val="000000"/>
          <w:sz w:val="28"/>
          <w:szCs w:val="28"/>
        </w:rPr>
      </w:pPr>
      <w:r>
        <w:rPr>
          <w:color w:val="000000"/>
          <w:sz w:val="28"/>
          <w:szCs w:val="28"/>
        </w:rPr>
        <w:t xml:space="preserve">        </w:t>
      </w:r>
      <w:r w:rsidR="00C4229F" w:rsidRPr="00C4229F">
        <w:rPr>
          <w:color w:val="000000"/>
          <w:sz w:val="28"/>
          <w:szCs w:val="28"/>
        </w:rPr>
        <w:t>1. Elibrary.ru [Электронный ресурс] : электронная библиотечная система: база данных содержит сведения об отечественных книгах и периодических изданиях по науке, технологии, медицине и образованию / Рос</w:t>
      </w:r>
      <w:proofErr w:type="gramStart"/>
      <w:r w:rsidR="00C4229F" w:rsidRPr="00C4229F">
        <w:rPr>
          <w:color w:val="000000"/>
          <w:sz w:val="28"/>
          <w:szCs w:val="28"/>
        </w:rPr>
        <w:t>.</w:t>
      </w:r>
      <w:proofErr w:type="gramEnd"/>
      <w:r w:rsidR="00C4229F" w:rsidRPr="00C4229F">
        <w:rPr>
          <w:color w:val="000000"/>
          <w:sz w:val="28"/>
          <w:szCs w:val="28"/>
        </w:rPr>
        <w:t xml:space="preserve"> </w:t>
      </w:r>
      <w:proofErr w:type="spellStart"/>
      <w:proofErr w:type="gramStart"/>
      <w:r w:rsidR="00C4229F" w:rsidRPr="00C4229F">
        <w:rPr>
          <w:color w:val="000000"/>
          <w:sz w:val="28"/>
          <w:szCs w:val="28"/>
        </w:rPr>
        <w:t>и</w:t>
      </w:r>
      <w:proofErr w:type="gramEnd"/>
      <w:r w:rsidR="00C4229F" w:rsidRPr="00C4229F">
        <w:rPr>
          <w:color w:val="000000"/>
          <w:sz w:val="28"/>
          <w:szCs w:val="28"/>
        </w:rPr>
        <w:t>нформ</w:t>
      </w:r>
      <w:proofErr w:type="spellEnd"/>
      <w:r w:rsidR="00C4229F" w:rsidRPr="00C4229F">
        <w:rPr>
          <w:color w:val="000000"/>
          <w:sz w:val="28"/>
          <w:szCs w:val="28"/>
        </w:rPr>
        <w:t xml:space="preserve">. портал. – Режим доступа: </w:t>
      </w:r>
      <w:hyperlink r:id="rId7" w:history="1">
        <w:r w:rsidR="00C4229F" w:rsidRPr="00C4229F">
          <w:rPr>
            <w:color w:val="0563C1"/>
            <w:sz w:val="28"/>
            <w:szCs w:val="28"/>
            <w:u w:val="single"/>
          </w:rPr>
          <w:t>http://elibrary.ru</w:t>
        </w:r>
      </w:hyperlink>
      <w:r w:rsidR="00C4229F" w:rsidRPr="00C4229F">
        <w:rPr>
          <w:color w:val="000000"/>
          <w:sz w:val="28"/>
          <w:szCs w:val="28"/>
        </w:rPr>
        <w:t xml:space="preserve">. </w:t>
      </w:r>
    </w:p>
    <w:p w:rsidR="00C4229F" w:rsidRPr="00C4229F" w:rsidRDefault="00C4229F" w:rsidP="00C4229F">
      <w:pPr>
        <w:ind w:firstLine="709"/>
        <w:jc w:val="both"/>
        <w:rPr>
          <w:color w:val="000000"/>
          <w:sz w:val="28"/>
          <w:szCs w:val="28"/>
        </w:rPr>
      </w:pPr>
      <w:r w:rsidRPr="00C4229F">
        <w:rPr>
          <w:color w:val="000000"/>
          <w:sz w:val="28"/>
          <w:szCs w:val="28"/>
        </w:rPr>
        <w:t xml:space="preserve">2. Научная электронная библиотека «CYBERLENINKA» [Электронный ресурс]: содержит электронные версии научных статей и журналов. – Режим доступа: </w:t>
      </w:r>
      <w:hyperlink r:id="rId8" w:history="1">
        <w:r w:rsidRPr="00C4229F">
          <w:rPr>
            <w:color w:val="0563C1"/>
            <w:sz w:val="28"/>
            <w:szCs w:val="28"/>
            <w:u w:val="single"/>
          </w:rPr>
          <w:t>https://cyberleninka.ru/article/c/istoriya-istoricheskie-nauki</w:t>
        </w:r>
      </w:hyperlink>
      <w:r w:rsidRPr="00C4229F">
        <w:rPr>
          <w:color w:val="000000"/>
          <w:sz w:val="28"/>
          <w:szCs w:val="28"/>
        </w:rPr>
        <w:t xml:space="preserve">. </w:t>
      </w:r>
    </w:p>
    <w:p w:rsidR="00C4229F" w:rsidRPr="00C4229F" w:rsidRDefault="00C4229F" w:rsidP="00C4229F">
      <w:pPr>
        <w:ind w:firstLine="709"/>
        <w:jc w:val="both"/>
        <w:rPr>
          <w:color w:val="000000"/>
          <w:sz w:val="28"/>
          <w:szCs w:val="28"/>
        </w:rPr>
      </w:pPr>
      <w:r w:rsidRPr="00C4229F">
        <w:rPr>
          <w:color w:val="000000"/>
          <w:sz w:val="28"/>
          <w:szCs w:val="28"/>
        </w:rPr>
        <w:t>3. Российская государственная библиотека [Электронный ресурс]</w:t>
      </w:r>
      <w:proofErr w:type="gramStart"/>
      <w:r w:rsidRPr="00C4229F">
        <w:rPr>
          <w:color w:val="000000"/>
          <w:sz w:val="28"/>
          <w:szCs w:val="28"/>
        </w:rPr>
        <w:t xml:space="preserve"> :</w:t>
      </w:r>
      <w:proofErr w:type="gramEnd"/>
      <w:r w:rsidRPr="00C4229F">
        <w:rPr>
          <w:color w:val="000000"/>
          <w:sz w:val="28"/>
          <w:szCs w:val="28"/>
        </w:rPr>
        <w:t xml:space="preserve"> содержит электронные версии книг, учебников, монографий, сборников научных трудов как отечественных, так и зарубежных авторов, периодических изданий. – Режим доступа: http:// </w:t>
      </w:r>
      <w:hyperlink r:id="rId9" w:history="1">
        <w:r w:rsidRPr="00C4229F">
          <w:rPr>
            <w:color w:val="0563C1"/>
            <w:sz w:val="28"/>
            <w:szCs w:val="28"/>
            <w:u w:val="single"/>
          </w:rPr>
          <w:t>www.rbc.ru</w:t>
        </w:r>
      </w:hyperlink>
      <w:r w:rsidRPr="00C4229F">
        <w:rPr>
          <w:color w:val="000000"/>
          <w:sz w:val="28"/>
          <w:szCs w:val="28"/>
        </w:rPr>
        <w:t>.</w:t>
      </w:r>
    </w:p>
    <w:p w:rsidR="00C4229F" w:rsidRPr="00C4229F" w:rsidRDefault="0081332C" w:rsidP="0081332C">
      <w:pPr>
        <w:jc w:val="both"/>
        <w:rPr>
          <w:color w:val="000000"/>
          <w:sz w:val="28"/>
          <w:szCs w:val="28"/>
        </w:rPr>
      </w:pPr>
      <w:r>
        <w:rPr>
          <w:color w:val="000000"/>
          <w:sz w:val="28"/>
          <w:szCs w:val="28"/>
        </w:rPr>
        <w:t xml:space="preserve">        </w:t>
      </w:r>
      <w:r w:rsidR="00C4229F" w:rsidRPr="00C4229F">
        <w:rPr>
          <w:color w:val="000000"/>
          <w:sz w:val="28"/>
          <w:szCs w:val="28"/>
        </w:rPr>
        <w:t xml:space="preserve"> 4. ЭБС «Лань» [Электронный ресурс]</w:t>
      </w:r>
      <w:proofErr w:type="gramStart"/>
      <w:r w:rsidR="00C4229F" w:rsidRPr="00C4229F">
        <w:rPr>
          <w:color w:val="000000"/>
          <w:sz w:val="28"/>
          <w:szCs w:val="28"/>
        </w:rPr>
        <w:t xml:space="preserve"> :</w:t>
      </w:r>
      <w:proofErr w:type="gramEnd"/>
      <w:r w:rsidR="00C4229F" w:rsidRPr="00C4229F">
        <w:rPr>
          <w:color w:val="000000"/>
          <w:sz w:val="28"/>
          <w:szCs w:val="28"/>
        </w:rPr>
        <w:t xml:space="preserve"> электронная библиотечная система : содержит электронные версии книг издательства «Лань» и других ведущих издательств учебной литературы, так и электронные версии периодических изданий по естественным, 18 техническим и гуманитарным наукам. – Москва, 2010– . - Режим доступа: </w:t>
      </w:r>
      <w:hyperlink r:id="rId10" w:history="1">
        <w:r w:rsidR="00C4229F" w:rsidRPr="00C4229F">
          <w:rPr>
            <w:color w:val="0563C1"/>
            <w:sz w:val="28"/>
            <w:szCs w:val="28"/>
            <w:u w:val="single"/>
          </w:rPr>
          <w:t>http://e.lanbook.com</w:t>
        </w:r>
      </w:hyperlink>
      <w:r w:rsidR="00C4229F" w:rsidRPr="00C4229F">
        <w:rPr>
          <w:color w:val="000000"/>
          <w:sz w:val="28"/>
          <w:szCs w:val="28"/>
        </w:rPr>
        <w:t>.</w:t>
      </w:r>
    </w:p>
    <w:p w:rsidR="00C4229F" w:rsidRPr="00C4229F" w:rsidRDefault="00C4229F" w:rsidP="00C4229F">
      <w:pPr>
        <w:ind w:firstLine="709"/>
        <w:jc w:val="both"/>
        <w:rPr>
          <w:color w:val="000000"/>
          <w:sz w:val="28"/>
          <w:szCs w:val="28"/>
        </w:rPr>
      </w:pPr>
      <w:r w:rsidRPr="00C4229F">
        <w:rPr>
          <w:color w:val="000000"/>
          <w:sz w:val="28"/>
          <w:szCs w:val="28"/>
        </w:rPr>
        <w:t>5. Национальная электронная библиотека [Электронный ресурс]</w:t>
      </w:r>
      <w:proofErr w:type="gramStart"/>
      <w:r w:rsidRPr="00C4229F">
        <w:rPr>
          <w:color w:val="000000"/>
          <w:sz w:val="28"/>
          <w:szCs w:val="28"/>
        </w:rPr>
        <w:t xml:space="preserve"> :</w:t>
      </w:r>
      <w:proofErr w:type="gramEnd"/>
      <w:r w:rsidRPr="00C4229F">
        <w:rPr>
          <w:color w:val="000000"/>
          <w:sz w:val="28"/>
          <w:szCs w:val="28"/>
        </w:rPr>
        <w:t xml:space="preserve"> содержит оцифрованные версии научных монографий и статей. – Режим доступа: </w:t>
      </w:r>
      <w:hyperlink r:id="rId11" w:history="1">
        <w:r w:rsidRPr="00C4229F">
          <w:rPr>
            <w:color w:val="0563C1"/>
            <w:sz w:val="28"/>
            <w:szCs w:val="28"/>
            <w:u w:val="single"/>
          </w:rPr>
          <w:t>https://нэб.рф/https://нэб.рф/</w:t>
        </w:r>
      </w:hyperlink>
      <w:r w:rsidRPr="00C4229F">
        <w:rPr>
          <w:color w:val="000000"/>
          <w:sz w:val="28"/>
          <w:szCs w:val="28"/>
        </w:rPr>
        <w:t>.</w:t>
      </w:r>
    </w:p>
    <w:p w:rsidR="00C4229F" w:rsidRPr="00C4229F" w:rsidRDefault="00C4229F" w:rsidP="00C4229F">
      <w:pPr>
        <w:ind w:firstLine="709"/>
        <w:jc w:val="both"/>
        <w:rPr>
          <w:color w:val="000000"/>
          <w:sz w:val="28"/>
          <w:szCs w:val="28"/>
        </w:rPr>
      </w:pPr>
      <w:r w:rsidRPr="00C4229F">
        <w:rPr>
          <w:color w:val="000000"/>
          <w:sz w:val="28"/>
          <w:szCs w:val="28"/>
        </w:rPr>
        <w:t>6. Российская Национальная Библиотека [Электронный ресурс]</w:t>
      </w:r>
      <w:proofErr w:type="gramStart"/>
      <w:r w:rsidRPr="00C4229F">
        <w:rPr>
          <w:color w:val="000000"/>
          <w:sz w:val="28"/>
          <w:szCs w:val="28"/>
        </w:rPr>
        <w:t xml:space="preserve"> :</w:t>
      </w:r>
      <w:proofErr w:type="gramEnd"/>
      <w:r w:rsidRPr="00C4229F">
        <w:rPr>
          <w:color w:val="000000"/>
          <w:sz w:val="28"/>
          <w:szCs w:val="28"/>
        </w:rPr>
        <w:t xml:space="preserve"> официальный сайт. – Режим доступа: </w:t>
      </w:r>
      <w:hyperlink r:id="rId12" w:history="1">
        <w:r w:rsidRPr="00C4229F">
          <w:rPr>
            <w:color w:val="0563C1"/>
            <w:sz w:val="28"/>
            <w:szCs w:val="28"/>
            <w:u w:val="single"/>
          </w:rPr>
          <w:t>http://www.nlr.ru/</w:t>
        </w:r>
      </w:hyperlink>
      <w:r w:rsidRPr="00C4229F">
        <w:rPr>
          <w:color w:val="000000"/>
          <w:sz w:val="28"/>
          <w:szCs w:val="28"/>
        </w:rPr>
        <w:t xml:space="preserve">. </w:t>
      </w:r>
    </w:p>
    <w:p w:rsidR="00C4229F" w:rsidRPr="00C4229F" w:rsidRDefault="00C4229F" w:rsidP="00C4229F">
      <w:pPr>
        <w:ind w:firstLine="709"/>
        <w:jc w:val="both"/>
        <w:rPr>
          <w:color w:val="000000"/>
          <w:sz w:val="28"/>
          <w:szCs w:val="28"/>
        </w:rPr>
      </w:pPr>
      <w:r w:rsidRPr="00C4229F">
        <w:rPr>
          <w:color w:val="000000"/>
          <w:sz w:val="28"/>
          <w:szCs w:val="28"/>
        </w:rPr>
        <w:t xml:space="preserve">7. Культура письменной речи. – Режим </w:t>
      </w:r>
      <w:proofErr w:type="spellStart"/>
      <w:r w:rsidRPr="00C4229F">
        <w:rPr>
          <w:color w:val="000000"/>
          <w:sz w:val="28"/>
          <w:szCs w:val="28"/>
        </w:rPr>
        <w:t>доступа:http</w:t>
      </w:r>
      <w:proofErr w:type="spellEnd"/>
      <w:r w:rsidRPr="00C4229F">
        <w:rPr>
          <w:color w:val="000000"/>
          <w:sz w:val="28"/>
          <w:szCs w:val="28"/>
        </w:rPr>
        <w:t>://www.gramma.ru/RUS/</w:t>
      </w:r>
    </w:p>
    <w:p w:rsidR="00C4229F" w:rsidRPr="00C4229F" w:rsidRDefault="00C4229F" w:rsidP="00C4229F">
      <w:pPr>
        <w:jc w:val="both"/>
        <w:rPr>
          <w:color w:val="000000"/>
          <w:sz w:val="28"/>
          <w:szCs w:val="28"/>
        </w:rPr>
      </w:pPr>
      <w:r>
        <w:rPr>
          <w:color w:val="000000"/>
          <w:sz w:val="28"/>
          <w:szCs w:val="28"/>
        </w:rPr>
        <w:t xml:space="preserve">         </w:t>
      </w:r>
      <w:r w:rsidRPr="00C4229F">
        <w:rPr>
          <w:color w:val="000000"/>
          <w:sz w:val="28"/>
          <w:szCs w:val="28"/>
        </w:rPr>
        <w:t xml:space="preserve"> 8. Справочно-информационный портал по русскому языку. – Режим доступа: </w:t>
      </w:r>
      <w:hyperlink r:id="rId13" w:history="1">
        <w:r w:rsidRPr="00C4229F">
          <w:rPr>
            <w:color w:val="0563C1"/>
            <w:sz w:val="28"/>
            <w:szCs w:val="28"/>
            <w:u w:val="single"/>
          </w:rPr>
          <w:t>http://www.grammоta.ru</w:t>
        </w:r>
      </w:hyperlink>
      <w:r w:rsidRPr="00C4229F">
        <w:rPr>
          <w:color w:val="000000"/>
          <w:sz w:val="28"/>
          <w:szCs w:val="28"/>
        </w:rPr>
        <w:t xml:space="preserve">. </w:t>
      </w:r>
    </w:p>
    <w:p w:rsidR="00C4229F" w:rsidRPr="00C4229F" w:rsidRDefault="00C4229F" w:rsidP="00C4229F">
      <w:pPr>
        <w:ind w:firstLine="709"/>
        <w:jc w:val="both"/>
        <w:rPr>
          <w:color w:val="000000"/>
          <w:sz w:val="28"/>
          <w:szCs w:val="28"/>
        </w:rPr>
      </w:pPr>
      <w:r w:rsidRPr="00C4229F">
        <w:rPr>
          <w:color w:val="000000"/>
          <w:sz w:val="28"/>
          <w:szCs w:val="28"/>
        </w:rPr>
        <w:t>9. Сайт русского Гуманитарного интернет-университета.</w:t>
      </w:r>
      <w:proofErr w:type="gramStart"/>
      <w:r w:rsidRPr="00C4229F">
        <w:rPr>
          <w:color w:val="000000"/>
          <w:sz w:val="28"/>
          <w:szCs w:val="28"/>
        </w:rPr>
        <w:t xml:space="preserve"> .</w:t>
      </w:r>
      <w:proofErr w:type="gramEnd"/>
      <w:r w:rsidRPr="00C4229F">
        <w:rPr>
          <w:color w:val="000000"/>
          <w:sz w:val="28"/>
          <w:szCs w:val="28"/>
        </w:rPr>
        <w:t xml:space="preserve"> – Режим доступа: http://www.i-u.ru/biblio/archive/graudina_shiryaev_spiking_culture/default.fspx.</w:t>
      </w:r>
    </w:p>
    <w:p w:rsidR="00BA78CB" w:rsidRDefault="00BA78CB" w:rsidP="0024449E">
      <w:pPr>
        <w:ind w:firstLine="709"/>
        <w:rPr>
          <w:color w:val="000000"/>
        </w:rPr>
      </w:pPr>
    </w:p>
    <w:p w:rsidR="00BA78CB" w:rsidRDefault="00BA78CB" w:rsidP="0024449E">
      <w:pPr>
        <w:ind w:firstLine="709"/>
        <w:rPr>
          <w:color w:val="000000"/>
        </w:rPr>
      </w:pPr>
    </w:p>
    <w:p w:rsidR="004D1F36" w:rsidRPr="00784912" w:rsidRDefault="00C4229F" w:rsidP="00C4229F">
      <w:pPr>
        <w:pStyle w:val="Style95"/>
        <w:widowControl/>
        <w:spacing w:line="240" w:lineRule="auto"/>
        <w:ind w:firstLine="0"/>
        <w:rPr>
          <w:rStyle w:val="FontStyle140"/>
        </w:rPr>
      </w:pPr>
      <w:r>
        <w:rPr>
          <w:rStyle w:val="FontStyle140"/>
        </w:rPr>
        <w:t xml:space="preserve">   </w:t>
      </w:r>
      <w:r w:rsidR="00C61140">
        <w:rPr>
          <w:rStyle w:val="FontStyle140"/>
        </w:rPr>
        <w:t xml:space="preserve">  </w:t>
      </w:r>
      <w:r w:rsidR="004D1F36">
        <w:rPr>
          <w:rStyle w:val="FontStyle140"/>
        </w:rPr>
        <w:t>8.</w:t>
      </w:r>
      <w:r w:rsidR="00F42437">
        <w:rPr>
          <w:rStyle w:val="FontStyle140"/>
        </w:rPr>
        <w:t xml:space="preserve"> </w:t>
      </w:r>
      <w:r w:rsidR="004D1F36" w:rsidRPr="00784912">
        <w:rPr>
          <w:rStyle w:val="FontStyle140"/>
        </w:rPr>
        <w:t>ПЕРЕЧЕНЬ ИНФОРМАЦИОННЫХ ТЕХНОЛОГИЙ,</w:t>
      </w:r>
      <w:r w:rsidR="00C61140">
        <w:rPr>
          <w:rStyle w:val="FontStyle140"/>
        </w:rPr>
        <w:t xml:space="preserve"> ИСПОЛЬЗУЕМЫХ ПРИ ОСУЩЕСТВЛЕНИИ </w:t>
      </w:r>
      <w:r w:rsidR="004D1F36" w:rsidRPr="00784912">
        <w:rPr>
          <w:rStyle w:val="FontStyle140"/>
        </w:rPr>
        <w:t>ОБРАЗОВАТЕЛЬНОГО ПРОЦЕССА ПО ДИСЦИПЛИНЕ, ВКЛЮЧАЯ ПЕРЕЧЕНЬ ПРОГРАММНОГО ОБЕСПЕЧЕНИЯ И ИНФОРМАЦИОННЫХ СПРАВОЧНЫХ СИСТЕМ</w:t>
      </w:r>
    </w:p>
    <w:p w:rsidR="004D1F36" w:rsidRPr="00784912" w:rsidRDefault="004D1F36" w:rsidP="004D1F36">
      <w:pPr>
        <w:pStyle w:val="a4"/>
        <w:widowControl w:val="0"/>
        <w:tabs>
          <w:tab w:val="left" w:pos="527"/>
        </w:tabs>
        <w:ind w:left="720"/>
        <w:jc w:val="both"/>
        <w:rPr>
          <w:rStyle w:val="1"/>
          <w:color w:val="000000"/>
          <w:szCs w:val="28"/>
        </w:rPr>
      </w:pPr>
    </w:p>
    <w:p w:rsidR="004D1F36" w:rsidRPr="003A470F" w:rsidRDefault="004D1F36" w:rsidP="00C4229F">
      <w:pPr>
        <w:pStyle w:val="Default"/>
        <w:widowControl w:val="0"/>
        <w:numPr>
          <w:ilvl w:val="0"/>
          <w:numId w:val="6"/>
        </w:numPr>
        <w:tabs>
          <w:tab w:val="left" w:pos="1276"/>
        </w:tabs>
        <w:ind w:left="0" w:firstLine="709"/>
        <w:jc w:val="both"/>
        <w:rPr>
          <w:sz w:val="28"/>
          <w:szCs w:val="28"/>
        </w:rPr>
      </w:pPr>
      <w:r w:rsidRPr="003A470F">
        <w:rPr>
          <w:sz w:val="28"/>
          <w:szCs w:val="28"/>
        </w:rPr>
        <w:t xml:space="preserve">Продукты </w:t>
      </w:r>
      <w:proofErr w:type="spellStart"/>
      <w:r w:rsidRPr="003A470F">
        <w:rPr>
          <w:sz w:val="28"/>
          <w:szCs w:val="28"/>
        </w:rPr>
        <w:t>Microsoft</w:t>
      </w:r>
      <w:proofErr w:type="spellEnd"/>
      <w:r w:rsidRPr="003A470F">
        <w:rPr>
          <w:sz w:val="28"/>
          <w:szCs w:val="28"/>
        </w:rPr>
        <w:t xml:space="preserve"> по программе </w:t>
      </w:r>
      <w:proofErr w:type="spellStart"/>
      <w:r w:rsidRPr="003A470F">
        <w:rPr>
          <w:sz w:val="28"/>
          <w:szCs w:val="28"/>
        </w:rPr>
        <w:t>DreamSpark</w:t>
      </w:r>
      <w:proofErr w:type="spellEnd"/>
      <w:r w:rsidRPr="003A470F">
        <w:rPr>
          <w:sz w:val="28"/>
          <w:szCs w:val="28"/>
        </w:rPr>
        <w:t xml:space="preserve"> </w:t>
      </w:r>
      <w:proofErr w:type="spellStart"/>
      <w:r w:rsidRPr="003A470F">
        <w:rPr>
          <w:sz w:val="28"/>
          <w:szCs w:val="28"/>
        </w:rPr>
        <w:t>Membership</w:t>
      </w:r>
      <w:proofErr w:type="spellEnd"/>
      <w:r w:rsidRPr="003A470F">
        <w:rPr>
          <w:sz w:val="28"/>
          <w:szCs w:val="28"/>
        </w:rPr>
        <w:t xml:space="preserve"> ID 700565239 (операционные системы семейства Windows, пакет </w:t>
      </w:r>
      <w:proofErr w:type="spellStart"/>
      <w:r w:rsidRPr="003A470F">
        <w:rPr>
          <w:sz w:val="28"/>
          <w:szCs w:val="28"/>
        </w:rPr>
        <w:t>Visio</w:t>
      </w:r>
      <w:proofErr w:type="spellEnd"/>
      <w:r w:rsidRPr="003A470F">
        <w:rPr>
          <w:sz w:val="28"/>
          <w:szCs w:val="28"/>
        </w:rPr>
        <w:t>) – в классах и лабораториях.</w:t>
      </w:r>
    </w:p>
    <w:p w:rsidR="004D1F36" w:rsidRPr="00C4229F" w:rsidRDefault="004D1F36" w:rsidP="00C4229F">
      <w:pPr>
        <w:pStyle w:val="Default"/>
        <w:widowControl w:val="0"/>
        <w:numPr>
          <w:ilvl w:val="0"/>
          <w:numId w:val="6"/>
        </w:numPr>
        <w:tabs>
          <w:tab w:val="left" w:pos="1276"/>
        </w:tabs>
        <w:ind w:left="0" w:firstLine="709"/>
        <w:jc w:val="both"/>
        <w:rPr>
          <w:sz w:val="28"/>
          <w:szCs w:val="28"/>
        </w:rPr>
      </w:pPr>
      <w:r w:rsidRPr="006978A2">
        <w:rPr>
          <w:sz w:val="28"/>
          <w:szCs w:val="28"/>
          <w:lang w:val="en-US"/>
        </w:rPr>
        <w:t xml:space="preserve">Microsoft Windows Vista Professional – 1 </w:t>
      </w:r>
      <w:proofErr w:type="spellStart"/>
      <w:r w:rsidRPr="003A470F">
        <w:rPr>
          <w:sz w:val="28"/>
          <w:szCs w:val="28"/>
        </w:rPr>
        <w:t>шт</w:t>
      </w:r>
      <w:proofErr w:type="spellEnd"/>
      <w:r w:rsidRPr="006978A2">
        <w:rPr>
          <w:sz w:val="28"/>
          <w:szCs w:val="28"/>
          <w:lang w:val="en-US"/>
        </w:rPr>
        <w:t xml:space="preserve">. </w:t>
      </w:r>
      <w:r w:rsidRPr="00C4229F">
        <w:rPr>
          <w:sz w:val="28"/>
          <w:szCs w:val="28"/>
        </w:rPr>
        <w:t>(</w:t>
      </w:r>
      <w:proofErr w:type="spellStart"/>
      <w:r w:rsidRPr="00C4229F">
        <w:rPr>
          <w:sz w:val="28"/>
          <w:szCs w:val="28"/>
        </w:rPr>
        <w:t>Open</w:t>
      </w:r>
      <w:proofErr w:type="spellEnd"/>
      <w:r w:rsidRPr="00C4229F">
        <w:rPr>
          <w:sz w:val="28"/>
          <w:szCs w:val="28"/>
        </w:rPr>
        <w:t xml:space="preserve"> </w:t>
      </w:r>
      <w:proofErr w:type="spellStart"/>
      <w:r w:rsidRPr="00C4229F">
        <w:rPr>
          <w:sz w:val="28"/>
          <w:szCs w:val="28"/>
        </w:rPr>
        <w:t>Licence</w:t>
      </w:r>
      <w:proofErr w:type="spellEnd"/>
      <w:r w:rsidRPr="00C4229F">
        <w:rPr>
          <w:sz w:val="28"/>
          <w:szCs w:val="28"/>
        </w:rPr>
        <w:t xml:space="preserve"> 46582240 </w:t>
      </w:r>
      <w:r w:rsidRPr="003A470F">
        <w:rPr>
          <w:sz w:val="28"/>
          <w:szCs w:val="28"/>
        </w:rPr>
        <w:t>с</w:t>
      </w:r>
      <w:r w:rsidRPr="00C4229F">
        <w:rPr>
          <w:sz w:val="28"/>
          <w:szCs w:val="28"/>
        </w:rPr>
        <w:t xml:space="preserve"> 26.02.2010 – </w:t>
      </w:r>
      <w:r w:rsidRPr="003A470F">
        <w:rPr>
          <w:sz w:val="28"/>
          <w:szCs w:val="28"/>
        </w:rPr>
        <w:t>бессрочно</w:t>
      </w:r>
      <w:r w:rsidRPr="00C4229F">
        <w:rPr>
          <w:sz w:val="28"/>
          <w:szCs w:val="28"/>
        </w:rPr>
        <w:t>).</w:t>
      </w:r>
    </w:p>
    <w:p w:rsidR="004D1F36" w:rsidRPr="006978A2" w:rsidRDefault="004D1F36" w:rsidP="00C4229F">
      <w:pPr>
        <w:pStyle w:val="Default"/>
        <w:widowControl w:val="0"/>
        <w:numPr>
          <w:ilvl w:val="0"/>
          <w:numId w:val="6"/>
        </w:numPr>
        <w:tabs>
          <w:tab w:val="left" w:pos="1276"/>
        </w:tabs>
        <w:ind w:left="0" w:firstLine="709"/>
        <w:jc w:val="both"/>
        <w:rPr>
          <w:sz w:val="28"/>
          <w:szCs w:val="28"/>
          <w:lang w:val="en-US"/>
        </w:rPr>
      </w:pPr>
      <w:r w:rsidRPr="006978A2">
        <w:rPr>
          <w:sz w:val="28"/>
          <w:szCs w:val="28"/>
          <w:lang w:val="en-US"/>
        </w:rPr>
        <w:t xml:space="preserve"> Microsoft Windows 7 Professional – 1 </w:t>
      </w:r>
      <w:proofErr w:type="spellStart"/>
      <w:r w:rsidRPr="003A470F">
        <w:rPr>
          <w:sz w:val="28"/>
          <w:szCs w:val="28"/>
        </w:rPr>
        <w:t>шт</w:t>
      </w:r>
      <w:proofErr w:type="spellEnd"/>
      <w:r w:rsidRPr="006978A2">
        <w:rPr>
          <w:sz w:val="28"/>
          <w:szCs w:val="28"/>
          <w:lang w:val="en-US"/>
        </w:rPr>
        <w:t xml:space="preserve">. (Open </w:t>
      </w:r>
      <w:proofErr w:type="spellStart"/>
      <w:r w:rsidRPr="006978A2">
        <w:rPr>
          <w:sz w:val="28"/>
          <w:szCs w:val="28"/>
          <w:lang w:val="en-US"/>
        </w:rPr>
        <w:t>Licence</w:t>
      </w:r>
      <w:proofErr w:type="spellEnd"/>
      <w:r w:rsidRPr="006978A2">
        <w:rPr>
          <w:sz w:val="28"/>
          <w:szCs w:val="28"/>
          <w:lang w:val="en-US"/>
        </w:rPr>
        <w:t xml:space="preserve"> 46582240 </w:t>
      </w:r>
      <w:r w:rsidRPr="003A470F">
        <w:rPr>
          <w:sz w:val="28"/>
          <w:szCs w:val="28"/>
        </w:rPr>
        <w:t>с</w:t>
      </w:r>
      <w:r w:rsidRPr="006978A2">
        <w:rPr>
          <w:sz w:val="28"/>
          <w:szCs w:val="28"/>
          <w:lang w:val="en-US"/>
        </w:rPr>
        <w:t xml:space="preserve"> 14.12.2011 – </w:t>
      </w:r>
      <w:r w:rsidRPr="003A470F">
        <w:rPr>
          <w:sz w:val="28"/>
          <w:szCs w:val="28"/>
        </w:rPr>
        <w:t>бессрочно</w:t>
      </w:r>
      <w:r w:rsidRPr="006978A2">
        <w:rPr>
          <w:sz w:val="28"/>
          <w:szCs w:val="28"/>
          <w:lang w:val="en-US"/>
        </w:rPr>
        <w:t>).</w:t>
      </w:r>
    </w:p>
    <w:p w:rsidR="004D1F36" w:rsidRPr="006978A2" w:rsidRDefault="004D1F36" w:rsidP="00C4229F">
      <w:pPr>
        <w:pStyle w:val="Default"/>
        <w:widowControl w:val="0"/>
        <w:numPr>
          <w:ilvl w:val="0"/>
          <w:numId w:val="6"/>
        </w:numPr>
        <w:tabs>
          <w:tab w:val="left" w:pos="1276"/>
        </w:tabs>
        <w:ind w:left="0" w:firstLine="709"/>
        <w:jc w:val="both"/>
        <w:rPr>
          <w:sz w:val="28"/>
          <w:szCs w:val="28"/>
          <w:lang w:val="en-US"/>
        </w:rPr>
      </w:pPr>
      <w:r w:rsidRPr="006978A2">
        <w:rPr>
          <w:sz w:val="28"/>
          <w:szCs w:val="28"/>
          <w:lang w:val="en-US"/>
        </w:rPr>
        <w:t xml:space="preserve"> Microsoft Windows 7 Professional – 1 </w:t>
      </w:r>
      <w:proofErr w:type="spellStart"/>
      <w:r w:rsidRPr="003A470F">
        <w:rPr>
          <w:sz w:val="28"/>
          <w:szCs w:val="28"/>
        </w:rPr>
        <w:t>шт</w:t>
      </w:r>
      <w:proofErr w:type="spellEnd"/>
      <w:r w:rsidRPr="006978A2">
        <w:rPr>
          <w:sz w:val="28"/>
          <w:szCs w:val="28"/>
          <w:lang w:val="en-US"/>
        </w:rPr>
        <w:t xml:space="preserve">. (Open </w:t>
      </w:r>
      <w:proofErr w:type="spellStart"/>
      <w:r w:rsidRPr="006978A2">
        <w:rPr>
          <w:sz w:val="28"/>
          <w:szCs w:val="28"/>
          <w:lang w:val="en-US"/>
        </w:rPr>
        <w:t>Licence</w:t>
      </w:r>
      <w:proofErr w:type="spellEnd"/>
      <w:r w:rsidRPr="006978A2">
        <w:rPr>
          <w:sz w:val="28"/>
          <w:szCs w:val="28"/>
          <w:lang w:val="en-US"/>
        </w:rPr>
        <w:t xml:space="preserve"> 49471599 </w:t>
      </w:r>
      <w:r w:rsidRPr="003A470F">
        <w:rPr>
          <w:sz w:val="28"/>
          <w:szCs w:val="28"/>
        </w:rPr>
        <w:t>с</w:t>
      </w:r>
      <w:r w:rsidRPr="006978A2">
        <w:rPr>
          <w:sz w:val="28"/>
          <w:szCs w:val="28"/>
          <w:lang w:val="en-US"/>
        </w:rPr>
        <w:t xml:space="preserve"> 26.02.2010 – </w:t>
      </w:r>
      <w:r w:rsidRPr="003A470F">
        <w:rPr>
          <w:sz w:val="28"/>
          <w:szCs w:val="28"/>
        </w:rPr>
        <w:t>бессрочно</w:t>
      </w:r>
      <w:r w:rsidRPr="006978A2">
        <w:rPr>
          <w:sz w:val="28"/>
          <w:szCs w:val="28"/>
          <w:lang w:val="en-US"/>
        </w:rPr>
        <w:t>).</w:t>
      </w:r>
    </w:p>
    <w:p w:rsidR="004D1F36" w:rsidRPr="006978A2" w:rsidRDefault="004D1F36" w:rsidP="00C4229F">
      <w:pPr>
        <w:pStyle w:val="Default"/>
        <w:widowControl w:val="0"/>
        <w:numPr>
          <w:ilvl w:val="0"/>
          <w:numId w:val="6"/>
        </w:numPr>
        <w:tabs>
          <w:tab w:val="left" w:pos="1276"/>
        </w:tabs>
        <w:ind w:left="0" w:firstLine="709"/>
        <w:jc w:val="both"/>
        <w:rPr>
          <w:sz w:val="28"/>
          <w:szCs w:val="28"/>
          <w:lang w:val="en-US"/>
        </w:rPr>
      </w:pPr>
      <w:r w:rsidRPr="006978A2">
        <w:rPr>
          <w:sz w:val="28"/>
          <w:szCs w:val="28"/>
          <w:lang w:val="en-US"/>
        </w:rPr>
        <w:t xml:space="preserve"> Microsoft Windows Standard 2007 – 3 </w:t>
      </w:r>
      <w:proofErr w:type="spellStart"/>
      <w:r w:rsidRPr="003A470F">
        <w:rPr>
          <w:sz w:val="28"/>
          <w:szCs w:val="28"/>
        </w:rPr>
        <w:t>шт</w:t>
      </w:r>
      <w:proofErr w:type="spellEnd"/>
      <w:r w:rsidRPr="006978A2">
        <w:rPr>
          <w:sz w:val="28"/>
          <w:szCs w:val="28"/>
          <w:lang w:val="en-US"/>
        </w:rPr>
        <w:t xml:space="preserve">. (Open </w:t>
      </w:r>
      <w:proofErr w:type="spellStart"/>
      <w:r w:rsidRPr="006978A2">
        <w:rPr>
          <w:sz w:val="28"/>
          <w:szCs w:val="28"/>
          <w:lang w:val="en-US"/>
        </w:rPr>
        <w:t>Licence</w:t>
      </w:r>
      <w:proofErr w:type="spellEnd"/>
      <w:r w:rsidRPr="006978A2">
        <w:rPr>
          <w:sz w:val="28"/>
          <w:szCs w:val="28"/>
          <w:lang w:val="en-US"/>
        </w:rPr>
        <w:t xml:space="preserve"> 46582240 </w:t>
      </w:r>
      <w:r w:rsidRPr="003A470F">
        <w:rPr>
          <w:sz w:val="28"/>
          <w:szCs w:val="28"/>
        </w:rPr>
        <w:t>с</w:t>
      </w:r>
      <w:r w:rsidRPr="006978A2">
        <w:rPr>
          <w:sz w:val="28"/>
          <w:szCs w:val="28"/>
          <w:lang w:val="en-US"/>
        </w:rPr>
        <w:t xml:space="preserve"> 26.02.2010 – </w:t>
      </w:r>
      <w:r w:rsidRPr="003A470F">
        <w:rPr>
          <w:sz w:val="28"/>
          <w:szCs w:val="28"/>
        </w:rPr>
        <w:t>бессрочно</w:t>
      </w:r>
      <w:r w:rsidRPr="006978A2">
        <w:rPr>
          <w:sz w:val="28"/>
          <w:szCs w:val="28"/>
          <w:lang w:val="en-US"/>
        </w:rPr>
        <w:t>).</w:t>
      </w:r>
    </w:p>
    <w:p w:rsidR="004D1F36" w:rsidRPr="00C4229F" w:rsidRDefault="004D1F36" w:rsidP="00C4229F">
      <w:pPr>
        <w:pStyle w:val="Default"/>
        <w:widowControl w:val="0"/>
        <w:numPr>
          <w:ilvl w:val="0"/>
          <w:numId w:val="6"/>
        </w:numPr>
        <w:tabs>
          <w:tab w:val="left" w:pos="1276"/>
        </w:tabs>
        <w:ind w:left="0" w:firstLine="709"/>
        <w:jc w:val="both"/>
        <w:rPr>
          <w:sz w:val="28"/>
          <w:szCs w:val="28"/>
        </w:rPr>
      </w:pPr>
      <w:r w:rsidRPr="006978A2">
        <w:rPr>
          <w:sz w:val="28"/>
          <w:szCs w:val="28"/>
          <w:lang w:val="en-US"/>
        </w:rPr>
        <w:t xml:space="preserve"> </w:t>
      </w:r>
      <w:r w:rsidRPr="003A470F">
        <w:rPr>
          <w:sz w:val="28"/>
          <w:szCs w:val="28"/>
        </w:rPr>
        <w:t>Лицензия</w:t>
      </w:r>
      <w:r w:rsidRPr="006978A2">
        <w:rPr>
          <w:sz w:val="28"/>
          <w:szCs w:val="28"/>
          <w:lang w:val="en-US"/>
        </w:rPr>
        <w:t xml:space="preserve"> </w:t>
      </w:r>
      <w:r w:rsidRPr="003A470F">
        <w:rPr>
          <w:sz w:val="28"/>
          <w:szCs w:val="28"/>
        </w:rPr>
        <w:t>на</w:t>
      </w:r>
      <w:r w:rsidRPr="006978A2">
        <w:rPr>
          <w:sz w:val="28"/>
          <w:szCs w:val="28"/>
          <w:lang w:val="en-US"/>
        </w:rPr>
        <w:t xml:space="preserve"> </w:t>
      </w:r>
      <w:r w:rsidRPr="003A470F">
        <w:rPr>
          <w:sz w:val="28"/>
          <w:szCs w:val="28"/>
        </w:rPr>
        <w:t>ПО</w:t>
      </w:r>
      <w:r w:rsidRPr="006978A2">
        <w:rPr>
          <w:sz w:val="28"/>
          <w:szCs w:val="28"/>
          <w:lang w:val="en-US"/>
        </w:rPr>
        <w:t xml:space="preserve"> [AF12-2C1V20-102] ABBYY </w:t>
      </w:r>
      <w:proofErr w:type="spellStart"/>
      <w:r w:rsidRPr="006978A2">
        <w:rPr>
          <w:sz w:val="28"/>
          <w:szCs w:val="28"/>
          <w:lang w:val="en-US"/>
        </w:rPr>
        <w:t>FineReader</w:t>
      </w:r>
      <w:proofErr w:type="spellEnd"/>
      <w:r w:rsidRPr="006978A2">
        <w:rPr>
          <w:sz w:val="28"/>
          <w:szCs w:val="28"/>
          <w:lang w:val="en-US"/>
        </w:rPr>
        <w:t xml:space="preserve"> 12 Corporate Concurrent – 1 </w:t>
      </w:r>
      <w:proofErr w:type="spellStart"/>
      <w:r w:rsidRPr="00C4229F">
        <w:rPr>
          <w:sz w:val="28"/>
          <w:szCs w:val="28"/>
        </w:rPr>
        <w:t>шт</w:t>
      </w:r>
      <w:proofErr w:type="spellEnd"/>
      <w:r w:rsidRPr="006978A2">
        <w:rPr>
          <w:sz w:val="28"/>
          <w:szCs w:val="28"/>
          <w:lang w:val="en-US"/>
        </w:rPr>
        <w:t xml:space="preserve">. </w:t>
      </w:r>
      <w:r w:rsidRPr="00C4229F">
        <w:rPr>
          <w:sz w:val="28"/>
          <w:szCs w:val="28"/>
        </w:rPr>
        <w:t xml:space="preserve">(ID </w:t>
      </w:r>
      <w:r w:rsidRPr="003A470F">
        <w:rPr>
          <w:sz w:val="28"/>
          <w:szCs w:val="28"/>
        </w:rPr>
        <w:t>пользователя</w:t>
      </w:r>
      <w:r w:rsidRPr="00C4229F">
        <w:rPr>
          <w:sz w:val="28"/>
          <w:szCs w:val="28"/>
        </w:rPr>
        <w:t xml:space="preserve"> 190935 </w:t>
      </w:r>
      <w:r w:rsidRPr="003A470F">
        <w:rPr>
          <w:sz w:val="28"/>
          <w:szCs w:val="28"/>
        </w:rPr>
        <w:t>с</w:t>
      </w:r>
      <w:r w:rsidRPr="00C4229F">
        <w:rPr>
          <w:sz w:val="28"/>
          <w:szCs w:val="28"/>
        </w:rPr>
        <w:t xml:space="preserve"> 15.12.2015 – </w:t>
      </w:r>
      <w:r w:rsidRPr="003A470F">
        <w:rPr>
          <w:sz w:val="28"/>
          <w:szCs w:val="28"/>
        </w:rPr>
        <w:t>бессрочно</w:t>
      </w:r>
      <w:r w:rsidRPr="00C4229F">
        <w:rPr>
          <w:sz w:val="28"/>
          <w:szCs w:val="28"/>
        </w:rPr>
        <w:t>).</w:t>
      </w:r>
    </w:p>
    <w:p w:rsidR="004D1F36" w:rsidRPr="003A470F" w:rsidRDefault="004D1F36" w:rsidP="00C4229F">
      <w:pPr>
        <w:pStyle w:val="Default"/>
        <w:widowControl w:val="0"/>
        <w:numPr>
          <w:ilvl w:val="0"/>
          <w:numId w:val="6"/>
        </w:numPr>
        <w:tabs>
          <w:tab w:val="left" w:pos="1276"/>
        </w:tabs>
        <w:ind w:left="0" w:firstLine="709"/>
        <w:jc w:val="both"/>
        <w:rPr>
          <w:sz w:val="28"/>
          <w:szCs w:val="28"/>
        </w:rPr>
      </w:pPr>
      <w:r w:rsidRPr="003A470F">
        <w:rPr>
          <w:sz w:val="28"/>
          <w:szCs w:val="28"/>
        </w:rPr>
        <w:t xml:space="preserve"> Лицензия на ПО [</w:t>
      </w:r>
      <w:r w:rsidRPr="00C4229F">
        <w:rPr>
          <w:sz w:val="28"/>
          <w:szCs w:val="28"/>
        </w:rPr>
        <w:t>AL</w:t>
      </w:r>
      <w:r w:rsidRPr="003A470F">
        <w:rPr>
          <w:sz w:val="28"/>
          <w:szCs w:val="28"/>
        </w:rPr>
        <w:t>15-07</w:t>
      </w:r>
      <w:r w:rsidRPr="00C4229F">
        <w:rPr>
          <w:sz w:val="28"/>
          <w:szCs w:val="28"/>
        </w:rPr>
        <w:t>PWU</w:t>
      </w:r>
      <w:r w:rsidRPr="003A470F">
        <w:rPr>
          <w:sz w:val="28"/>
          <w:szCs w:val="28"/>
        </w:rPr>
        <w:t xml:space="preserve">010-0100] </w:t>
      </w:r>
      <w:r w:rsidRPr="00C4229F">
        <w:rPr>
          <w:sz w:val="28"/>
          <w:szCs w:val="28"/>
        </w:rPr>
        <w:t>ABBYY</w:t>
      </w:r>
      <w:r w:rsidRPr="003A470F">
        <w:rPr>
          <w:sz w:val="28"/>
          <w:szCs w:val="28"/>
        </w:rPr>
        <w:t xml:space="preserve"> </w:t>
      </w:r>
      <w:proofErr w:type="spellStart"/>
      <w:r w:rsidRPr="00C4229F">
        <w:rPr>
          <w:sz w:val="28"/>
          <w:szCs w:val="28"/>
        </w:rPr>
        <w:t>Ligvo</w:t>
      </w:r>
      <w:proofErr w:type="spellEnd"/>
      <w:r w:rsidRPr="003A470F">
        <w:rPr>
          <w:sz w:val="28"/>
          <w:szCs w:val="28"/>
        </w:rPr>
        <w:t xml:space="preserve"> </w:t>
      </w:r>
      <w:r w:rsidRPr="00C4229F">
        <w:rPr>
          <w:sz w:val="28"/>
          <w:szCs w:val="28"/>
        </w:rPr>
        <w:t>x</w:t>
      </w:r>
      <w:r w:rsidRPr="003A470F">
        <w:rPr>
          <w:sz w:val="28"/>
          <w:szCs w:val="28"/>
        </w:rPr>
        <w:t xml:space="preserve">5 «9 языков». Профессиональная версия. Пакет из 10 неименных лицензий </w:t>
      </w:r>
      <w:proofErr w:type="spellStart"/>
      <w:r w:rsidRPr="003A470F">
        <w:rPr>
          <w:sz w:val="28"/>
          <w:szCs w:val="28"/>
        </w:rPr>
        <w:t>Per</w:t>
      </w:r>
      <w:proofErr w:type="spellEnd"/>
      <w:r w:rsidRPr="003A470F">
        <w:rPr>
          <w:sz w:val="28"/>
          <w:szCs w:val="28"/>
        </w:rPr>
        <w:t xml:space="preserve"> </w:t>
      </w:r>
      <w:proofErr w:type="spellStart"/>
      <w:r w:rsidRPr="00C4229F">
        <w:rPr>
          <w:sz w:val="28"/>
          <w:szCs w:val="28"/>
        </w:rPr>
        <w:t>Seat</w:t>
      </w:r>
      <w:proofErr w:type="spellEnd"/>
      <w:r w:rsidRPr="003A470F">
        <w:rPr>
          <w:sz w:val="28"/>
          <w:szCs w:val="28"/>
        </w:rPr>
        <w:t xml:space="preserve"> (Лицензионный сертификат ООО «</w:t>
      </w:r>
      <w:proofErr w:type="spellStart"/>
      <w:r w:rsidRPr="003A470F">
        <w:rPr>
          <w:sz w:val="28"/>
          <w:szCs w:val="28"/>
        </w:rPr>
        <w:t>Аби</w:t>
      </w:r>
      <w:proofErr w:type="spellEnd"/>
      <w:r w:rsidRPr="003A470F">
        <w:rPr>
          <w:sz w:val="28"/>
          <w:szCs w:val="28"/>
        </w:rPr>
        <w:t>» с 06.11.2011) – 2 шт.</w:t>
      </w:r>
    </w:p>
    <w:p w:rsidR="008F53E5" w:rsidRDefault="008F53E5" w:rsidP="008F53E5">
      <w:pPr>
        <w:pStyle w:val="Style95"/>
        <w:widowControl/>
        <w:spacing w:line="240" w:lineRule="auto"/>
        <w:ind w:left="360" w:firstLine="0"/>
        <w:rPr>
          <w:rStyle w:val="FontStyle140"/>
        </w:rPr>
      </w:pPr>
    </w:p>
    <w:p w:rsidR="004D1F36" w:rsidRPr="00784912" w:rsidRDefault="004D1F36" w:rsidP="008F53E5">
      <w:pPr>
        <w:pStyle w:val="Style95"/>
        <w:widowControl/>
        <w:spacing w:line="240" w:lineRule="auto"/>
        <w:ind w:left="360" w:firstLine="0"/>
        <w:rPr>
          <w:rStyle w:val="FontStyle140"/>
        </w:rPr>
      </w:pPr>
      <w:r>
        <w:rPr>
          <w:rStyle w:val="FontStyle140"/>
        </w:rPr>
        <w:t>9.</w:t>
      </w:r>
      <w:r w:rsidR="00C61140">
        <w:rPr>
          <w:rStyle w:val="FontStyle140"/>
        </w:rPr>
        <w:t xml:space="preserve"> </w:t>
      </w:r>
      <w:r w:rsidRPr="00784912">
        <w:rPr>
          <w:rStyle w:val="FontStyle140"/>
        </w:rPr>
        <w:t xml:space="preserve">МАТЕРИАЛЬНО-ТЕХНИЧЕСКОЕ ОБЕСПЕЧЕНИЕ ДИСЦИПЛИНЫ </w:t>
      </w:r>
    </w:p>
    <w:p w:rsidR="004D1F36" w:rsidRPr="00784912" w:rsidRDefault="004D1F36" w:rsidP="004D1F36">
      <w:pPr>
        <w:ind w:firstLine="709"/>
        <w:jc w:val="both"/>
        <w:rPr>
          <w:sz w:val="28"/>
          <w:szCs w:val="28"/>
        </w:rPr>
      </w:pPr>
      <w:r w:rsidRPr="00784912">
        <w:rPr>
          <w:sz w:val="28"/>
          <w:szCs w:val="28"/>
        </w:rPr>
        <w:t>Для освоения дисциплины необходимы следующие материально-технические ресурсы:</w:t>
      </w:r>
    </w:p>
    <w:p w:rsidR="004D1F36" w:rsidRPr="00784912" w:rsidRDefault="0081332C" w:rsidP="0081332C">
      <w:pPr>
        <w:pStyle w:val="Default"/>
        <w:widowControl w:val="0"/>
        <w:tabs>
          <w:tab w:val="left" w:pos="1276"/>
        </w:tabs>
        <w:ind w:left="709"/>
        <w:jc w:val="both"/>
        <w:rPr>
          <w:sz w:val="28"/>
          <w:szCs w:val="28"/>
        </w:rPr>
      </w:pPr>
      <w:r>
        <w:rPr>
          <w:sz w:val="28"/>
          <w:szCs w:val="28"/>
        </w:rPr>
        <w:t xml:space="preserve">1) </w:t>
      </w:r>
      <w:r w:rsidR="004D1F36" w:rsidRPr="00784912">
        <w:rPr>
          <w:sz w:val="28"/>
          <w:szCs w:val="28"/>
        </w:rPr>
        <w:t>аудитория для проведения практических занятий, групповых и индивидуальных консультаций, текущего контроля и промежуточной аттестации, оборудованная маркерной (меловой) доской;</w:t>
      </w:r>
    </w:p>
    <w:p w:rsidR="004D1F36" w:rsidRPr="00784912" w:rsidRDefault="0081332C" w:rsidP="0081332C">
      <w:pPr>
        <w:pStyle w:val="Default"/>
        <w:widowControl w:val="0"/>
        <w:tabs>
          <w:tab w:val="left" w:pos="1276"/>
        </w:tabs>
        <w:ind w:left="709"/>
        <w:jc w:val="both"/>
        <w:rPr>
          <w:sz w:val="28"/>
          <w:szCs w:val="28"/>
        </w:rPr>
      </w:pPr>
      <w:r>
        <w:rPr>
          <w:sz w:val="28"/>
          <w:szCs w:val="28"/>
        </w:rPr>
        <w:t xml:space="preserve">2) </w:t>
      </w:r>
      <w:r w:rsidR="004D1F36" w:rsidRPr="00784912">
        <w:rPr>
          <w:sz w:val="28"/>
          <w:szCs w:val="28"/>
        </w:rPr>
        <w:t>компьютерный класс для проведения практических занятий и самостоятельной работы, оснащенный индивидуальной компьютерной техникой с подключением к локальной вычислительной сети и сети Интернет.</w:t>
      </w:r>
    </w:p>
    <w:p w:rsidR="004D1F36" w:rsidRPr="00784912" w:rsidRDefault="0081332C" w:rsidP="0081332C">
      <w:pPr>
        <w:pStyle w:val="Default"/>
        <w:widowControl w:val="0"/>
        <w:tabs>
          <w:tab w:val="left" w:pos="1276"/>
        </w:tabs>
        <w:ind w:left="709"/>
        <w:jc w:val="both"/>
        <w:rPr>
          <w:sz w:val="28"/>
          <w:szCs w:val="28"/>
        </w:rPr>
      </w:pPr>
      <w:r>
        <w:rPr>
          <w:sz w:val="28"/>
          <w:szCs w:val="28"/>
        </w:rPr>
        <w:t xml:space="preserve">3) </w:t>
      </w:r>
      <w:proofErr w:type="spellStart"/>
      <w:r>
        <w:rPr>
          <w:sz w:val="28"/>
          <w:szCs w:val="28"/>
        </w:rPr>
        <w:t>л</w:t>
      </w:r>
      <w:r w:rsidR="004D1F36" w:rsidRPr="00784912">
        <w:rPr>
          <w:sz w:val="28"/>
          <w:szCs w:val="28"/>
        </w:rPr>
        <w:t>ингво</w:t>
      </w:r>
      <w:proofErr w:type="spellEnd"/>
      <w:r w:rsidR="004D1F36" w:rsidRPr="00784912">
        <w:rPr>
          <w:sz w:val="28"/>
          <w:szCs w:val="28"/>
        </w:rPr>
        <w:t>-мультимедийная лаборатория, оборудованная средствами отображения учебных материалов на экран;</w:t>
      </w:r>
    </w:p>
    <w:p w:rsidR="004D1F36" w:rsidRPr="00784912" w:rsidRDefault="0081332C" w:rsidP="0081332C">
      <w:pPr>
        <w:pStyle w:val="Default"/>
        <w:widowControl w:val="0"/>
        <w:tabs>
          <w:tab w:val="left" w:pos="1276"/>
        </w:tabs>
        <w:ind w:left="709"/>
        <w:jc w:val="both"/>
        <w:rPr>
          <w:sz w:val="28"/>
          <w:szCs w:val="28"/>
        </w:rPr>
      </w:pPr>
      <w:r>
        <w:rPr>
          <w:sz w:val="28"/>
          <w:szCs w:val="28"/>
        </w:rPr>
        <w:t>4) с</w:t>
      </w:r>
      <w:r w:rsidR="004D1F36" w:rsidRPr="00784912">
        <w:rPr>
          <w:sz w:val="28"/>
          <w:szCs w:val="28"/>
        </w:rPr>
        <w:t xml:space="preserve">реда </w:t>
      </w:r>
      <w:r w:rsidR="004D1F36" w:rsidRPr="00784912">
        <w:rPr>
          <w:sz w:val="28"/>
          <w:szCs w:val="28"/>
          <w:lang w:val="en-US"/>
        </w:rPr>
        <w:t>Moodle</w:t>
      </w:r>
      <w:r w:rsidR="004D1F36" w:rsidRPr="00784912">
        <w:rPr>
          <w:sz w:val="28"/>
          <w:szCs w:val="28"/>
        </w:rPr>
        <w:t xml:space="preserve"> для проведения дистанционного обучения и консультаций.</w:t>
      </w:r>
    </w:p>
    <w:p w:rsidR="004D1F36" w:rsidRPr="001E0169" w:rsidRDefault="004D1F36" w:rsidP="004D1F36">
      <w:pPr>
        <w:pStyle w:val="a4"/>
        <w:widowControl w:val="0"/>
        <w:tabs>
          <w:tab w:val="left" w:pos="527"/>
        </w:tabs>
        <w:ind w:firstLine="709"/>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4257"/>
        <w:gridCol w:w="4653"/>
      </w:tblGrid>
      <w:tr w:rsidR="004D1F36" w:rsidRPr="00784912" w:rsidTr="008A63B7">
        <w:tc>
          <w:tcPr>
            <w:tcW w:w="675" w:type="dxa"/>
            <w:shd w:val="clear" w:color="auto" w:fill="auto"/>
          </w:tcPr>
          <w:p w:rsidR="004D1F36" w:rsidRPr="00784912" w:rsidRDefault="004D1F36" w:rsidP="008A63B7">
            <w:pPr>
              <w:jc w:val="both"/>
            </w:pPr>
            <w:r w:rsidRPr="00784912">
              <w:t>№</w:t>
            </w:r>
          </w:p>
        </w:tc>
        <w:tc>
          <w:tcPr>
            <w:tcW w:w="4395" w:type="dxa"/>
            <w:shd w:val="clear" w:color="auto" w:fill="auto"/>
          </w:tcPr>
          <w:p w:rsidR="004D1F36" w:rsidRPr="00784912" w:rsidRDefault="004D1F36" w:rsidP="008A63B7">
            <w:pPr>
              <w:jc w:val="center"/>
              <w:rPr>
                <w:b/>
              </w:rPr>
            </w:pPr>
            <w:r w:rsidRPr="00784912">
              <w:rPr>
                <w:b/>
              </w:rPr>
              <w:t>Наименование специальных помещений и помещений для самостоятельной работы</w:t>
            </w:r>
          </w:p>
        </w:tc>
        <w:tc>
          <w:tcPr>
            <w:tcW w:w="4784" w:type="dxa"/>
            <w:shd w:val="clear" w:color="auto" w:fill="auto"/>
          </w:tcPr>
          <w:p w:rsidR="004D1F36" w:rsidRPr="00784912" w:rsidRDefault="004D1F36" w:rsidP="008A63B7">
            <w:pPr>
              <w:jc w:val="center"/>
              <w:rPr>
                <w:b/>
              </w:rPr>
            </w:pPr>
            <w:r w:rsidRPr="00784912">
              <w:rPr>
                <w:b/>
              </w:rPr>
              <w:t>Перечень специализированного оборудования</w:t>
            </w:r>
          </w:p>
        </w:tc>
      </w:tr>
      <w:tr w:rsidR="004D1F36" w:rsidRPr="009978B5" w:rsidTr="008A63B7">
        <w:tc>
          <w:tcPr>
            <w:tcW w:w="675" w:type="dxa"/>
            <w:shd w:val="clear" w:color="auto" w:fill="auto"/>
          </w:tcPr>
          <w:p w:rsidR="004D1F36" w:rsidRPr="00784912" w:rsidRDefault="004D1F36" w:rsidP="008A63B7">
            <w:pPr>
              <w:jc w:val="both"/>
            </w:pPr>
            <w:r w:rsidRPr="00784912">
              <w:t>1</w:t>
            </w:r>
          </w:p>
        </w:tc>
        <w:tc>
          <w:tcPr>
            <w:tcW w:w="4395" w:type="dxa"/>
            <w:shd w:val="clear" w:color="auto" w:fill="auto"/>
          </w:tcPr>
          <w:p w:rsidR="004D1F36" w:rsidRPr="00784912" w:rsidRDefault="004D1F36" w:rsidP="008A63B7">
            <w:pPr>
              <w:jc w:val="both"/>
            </w:pPr>
            <w:r w:rsidRPr="00784912">
              <w:t>Учебная аудитория для проведения занятий семинарского типа, групповых и индивидуальных консультаций, текущего контроля и промежуточной аттестации, № 311</w:t>
            </w:r>
          </w:p>
        </w:tc>
        <w:tc>
          <w:tcPr>
            <w:tcW w:w="4784" w:type="dxa"/>
            <w:shd w:val="clear" w:color="auto" w:fill="auto"/>
          </w:tcPr>
          <w:p w:rsidR="004D1F36" w:rsidRPr="00784912" w:rsidRDefault="004D1F36" w:rsidP="008A63B7">
            <w:pPr>
              <w:jc w:val="both"/>
              <w:rPr>
                <w:lang w:val="es-ES"/>
              </w:rPr>
            </w:pPr>
            <w:r w:rsidRPr="00784912">
              <w:t>ПК</w:t>
            </w:r>
            <w:r w:rsidRPr="00784912">
              <w:rPr>
                <w:lang w:val="es-ES"/>
              </w:rPr>
              <w:t xml:space="preserve"> Intel ® Celeron ® CPV E1200, 1.60 GHz, 0,99 </w:t>
            </w:r>
            <w:r w:rsidRPr="00784912">
              <w:t>ГБ</w:t>
            </w:r>
            <w:r w:rsidRPr="00784912">
              <w:rPr>
                <w:lang w:val="es-ES"/>
              </w:rPr>
              <w:t xml:space="preserve"> </w:t>
            </w:r>
            <w:r w:rsidRPr="00784912">
              <w:t>ОЗУ</w:t>
            </w:r>
            <w:r w:rsidRPr="00784912">
              <w:rPr>
                <w:lang w:val="es-ES"/>
              </w:rPr>
              <w:t xml:space="preserve"> – 6 </w:t>
            </w:r>
            <w:proofErr w:type="spellStart"/>
            <w:r w:rsidRPr="00784912">
              <w:t>шт</w:t>
            </w:r>
            <w:proofErr w:type="spellEnd"/>
            <w:r w:rsidRPr="00784912">
              <w:rPr>
                <w:lang w:val="es-ES"/>
              </w:rPr>
              <w:t xml:space="preserve"> </w:t>
            </w:r>
          </w:p>
          <w:p w:rsidR="004D1F36" w:rsidRPr="00784912" w:rsidRDefault="004D1F36" w:rsidP="008A63B7">
            <w:pPr>
              <w:jc w:val="both"/>
              <w:rPr>
                <w:lang w:val="es-ES"/>
              </w:rPr>
            </w:pPr>
            <w:r w:rsidRPr="00784912">
              <w:t>Ноутбук</w:t>
            </w:r>
            <w:r w:rsidRPr="00784912">
              <w:rPr>
                <w:lang w:val="es-ES"/>
              </w:rPr>
              <w:t xml:space="preserve"> HP Intel ® Celeron ® CPV № 3060, 1.60 GHz, 4,00 </w:t>
            </w:r>
            <w:r w:rsidRPr="00784912">
              <w:t>ГБ</w:t>
            </w:r>
            <w:r w:rsidRPr="00784912">
              <w:rPr>
                <w:lang w:val="es-ES"/>
              </w:rPr>
              <w:t xml:space="preserve"> </w:t>
            </w:r>
            <w:r w:rsidRPr="00784912">
              <w:t>ОЗУ</w:t>
            </w:r>
            <w:r w:rsidRPr="00784912">
              <w:rPr>
                <w:lang w:val="es-ES"/>
              </w:rPr>
              <w:t xml:space="preserve"> – 1 </w:t>
            </w:r>
            <w:proofErr w:type="spellStart"/>
            <w:r w:rsidRPr="00784912">
              <w:t>шт</w:t>
            </w:r>
            <w:proofErr w:type="spellEnd"/>
          </w:p>
          <w:p w:rsidR="004D1F36" w:rsidRPr="00784912" w:rsidRDefault="004D1F36" w:rsidP="008A63B7">
            <w:pPr>
              <w:jc w:val="both"/>
            </w:pPr>
            <w:r w:rsidRPr="00784912">
              <w:t xml:space="preserve">Наушники – 9 </w:t>
            </w:r>
            <w:proofErr w:type="spellStart"/>
            <w:r w:rsidRPr="00784912">
              <w:t>шт</w:t>
            </w:r>
            <w:proofErr w:type="spellEnd"/>
          </w:p>
          <w:p w:rsidR="004D1F36" w:rsidRPr="00784912" w:rsidRDefault="004D1F36" w:rsidP="008A63B7">
            <w:pPr>
              <w:jc w:val="both"/>
            </w:pPr>
            <w:r w:rsidRPr="00784912">
              <w:t>Колонки (</w:t>
            </w:r>
            <w:r w:rsidRPr="00784912">
              <w:rPr>
                <w:lang w:val="en-US"/>
              </w:rPr>
              <w:t>SVEN</w:t>
            </w:r>
            <w:r w:rsidRPr="00784912">
              <w:t xml:space="preserve"> 250) – 2 </w:t>
            </w:r>
            <w:proofErr w:type="spellStart"/>
            <w:r w:rsidRPr="00784912">
              <w:t>шт</w:t>
            </w:r>
            <w:proofErr w:type="spellEnd"/>
          </w:p>
          <w:p w:rsidR="004D1F36" w:rsidRPr="00784912" w:rsidRDefault="004D1F36" w:rsidP="008A63B7">
            <w:pPr>
              <w:jc w:val="both"/>
            </w:pPr>
            <w:r w:rsidRPr="00784912">
              <w:t>Телевизор (</w:t>
            </w:r>
            <w:r w:rsidRPr="00784912">
              <w:rPr>
                <w:lang w:val="en-US"/>
              </w:rPr>
              <w:t>PHILIPS</w:t>
            </w:r>
            <w:r w:rsidRPr="00784912">
              <w:t xml:space="preserve">) - 1 </w:t>
            </w:r>
            <w:proofErr w:type="spellStart"/>
            <w:r w:rsidRPr="00784912">
              <w:t>шт</w:t>
            </w:r>
            <w:proofErr w:type="spellEnd"/>
          </w:p>
          <w:p w:rsidR="004D1F36" w:rsidRPr="004D1F36" w:rsidRDefault="004D1F36" w:rsidP="008A63B7">
            <w:pPr>
              <w:jc w:val="both"/>
              <w:rPr>
                <w:lang w:val="en-US"/>
              </w:rPr>
            </w:pPr>
            <w:r w:rsidRPr="00784912">
              <w:t>Видеомагнитофон</w:t>
            </w:r>
            <w:r w:rsidRPr="004D1F36">
              <w:rPr>
                <w:lang w:val="en-US"/>
              </w:rPr>
              <w:t xml:space="preserve"> (</w:t>
            </w:r>
            <w:r w:rsidRPr="00784912">
              <w:rPr>
                <w:lang w:val="en-US"/>
              </w:rPr>
              <w:t>Pioneer</w:t>
            </w:r>
            <w:r w:rsidRPr="004D1F36">
              <w:rPr>
                <w:lang w:val="en-US"/>
              </w:rPr>
              <w:t xml:space="preserve">, </w:t>
            </w:r>
            <w:r w:rsidRPr="00784912">
              <w:rPr>
                <w:lang w:val="en-US"/>
              </w:rPr>
              <w:t>DVD</w:t>
            </w:r>
            <w:r w:rsidRPr="004D1F36">
              <w:rPr>
                <w:lang w:val="en-US"/>
              </w:rPr>
              <w:t xml:space="preserve"> </w:t>
            </w:r>
            <w:r w:rsidRPr="00784912">
              <w:rPr>
                <w:lang w:val="en-US"/>
              </w:rPr>
              <w:t>PLAYER</w:t>
            </w:r>
            <w:r w:rsidRPr="004D1F36">
              <w:rPr>
                <w:lang w:val="en-US"/>
              </w:rPr>
              <w:t xml:space="preserve"> </w:t>
            </w:r>
            <w:r w:rsidRPr="00784912">
              <w:rPr>
                <w:lang w:val="en-US"/>
              </w:rPr>
              <w:t>DV</w:t>
            </w:r>
            <w:r w:rsidRPr="004D1F36">
              <w:rPr>
                <w:lang w:val="en-US"/>
              </w:rPr>
              <w:t xml:space="preserve"> - 370) – 1 </w:t>
            </w:r>
            <w:proofErr w:type="spellStart"/>
            <w:r w:rsidRPr="00784912">
              <w:t>шт</w:t>
            </w:r>
            <w:proofErr w:type="spellEnd"/>
          </w:p>
          <w:p w:rsidR="004D1F36" w:rsidRPr="004D1F36" w:rsidRDefault="004D1F36" w:rsidP="008A63B7">
            <w:pPr>
              <w:jc w:val="both"/>
              <w:rPr>
                <w:lang w:val="en-US"/>
              </w:rPr>
            </w:pPr>
            <w:r w:rsidRPr="00784912">
              <w:t>Магнитофон</w:t>
            </w:r>
            <w:r w:rsidRPr="004D1F36">
              <w:rPr>
                <w:lang w:val="en-US"/>
              </w:rPr>
              <w:t xml:space="preserve"> (</w:t>
            </w:r>
            <w:r w:rsidRPr="00784912">
              <w:rPr>
                <w:lang w:val="en-US"/>
              </w:rPr>
              <w:t>Panasonic</w:t>
            </w:r>
            <w:r w:rsidRPr="004D1F36">
              <w:rPr>
                <w:lang w:val="en-US"/>
              </w:rPr>
              <w:t xml:space="preserve">) – 1 </w:t>
            </w:r>
            <w:proofErr w:type="spellStart"/>
            <w:r w:rsidRPr="00784912">
              <w:t>шт</w:t>
            </w:r>
            <w:proofErr w:type="spellEnd"/>
          </w:p>
          <w:p w:rsidR="004D1F36" w:rsidRPr="004D1F36" w:rsidRDefault="004D1F36" w:rsidP="008A63B7">
            <w:pPr>
              <w:jc w:val="both"/>
              <w:rPr>
                <w:lang w:val="en-US"/>
              </w:rPr>
            </w:pPr>
            <w:r w:rsidRPr="00784912">
              <w:t>Принтер</w:t>
            </w:r>
            <w:r w:rsidRPr="004D1F36">
              <w:rPr>
                <w:lang w:val="en-US"/>
              </w:rPr>
              <w:t xml:space="preserve"> (</w:t>
            </w:r>
            <w:r w:rsidRPr="00784912">
              <w:rPr>
                <w:lang w:val="en-US"/>
              </w:rPr>
              <w:t>Canon</w:t>
            </w:r>
            <w:r w:rsidRPr="004D1F36">
              <w:rPr>
                <w:lang w:val="en-US"/>
              </w:rPr>
              <w:t xml:space="preserve"> </w:t>
            </w:r>
            <w:proofErr w:type="spellStart"/>
            <w:r w:rsidRPr="00784912">
              <w:rPr>
                <w:lang w:val="en-US"/>
              </w:rPr>
              <w:t>i</w:t>
            </w:r>
            <w:r w:rsidRPr="004D1F36">
              <w:rPr>
                <w:lang w:val="en-US"/>
              </w:rPr>
              <w:t>-</w:t>
            </w:r>
            <w:r w:rsidRPr="00784912">
              <w:rPr>
                <w:lang w:val="en-US"/>
              </w:rPr>
              <w:t>sensys</w:t>
            </w:r>
            <w:proofErr w:type="spellEnd"/>
            <w:r w:rsidRPr="004D1F36">
              <w:rPr>
                <w:lang w:val="en-US"/>
              </w:rPr>
              <w:t xml:space="preserve"> </w:t>
            </w:r>
            <w:r w:rsidRPr="00784912">
              <w:rPr>
                <w:lang w:val="en-US"/>
              </w:rPr>
              <w:t>LBP</w:t>
            </w:r>
            <w:r w:rsidRPr="004D1F36">
              <w:rPr>
                <w:lang w:val="en-US"/>
              </w:rPr>
              <w:t xml:space="preserve"> 2900) – 1 </w:t>
            </w:r>
            <w:proofErr w:type="spellStart"/>
            <w:r w:rsidRPr="00784912">
              <w:t>шт</w:t>
            </w:r>
            <w:proofErr w:type="spellEnd"/>
          </w:p>
          <w:p w:rsidR="004D1F36" w:rsidRPr="00784912" w:rsidRDefault="004D1F36" w:rsidP="008A63B7">
            <w:pPr>
              <w:jc w:val="both"/>
              <w:rPr>
                <w:lang w:val="es-ES"/>
              </w:rPr>
            </w:pPr>
            <w:r w:rsidRPr="00784912">
              <w:t>ИФУ</w:t>
            </w:r>
            <w:r w:rsidRPr="00784912">
              <w:rPr>
                <w:lang w:val="es-ES"/>
              </w:rPr>
              <w:t xml:space="preserve"> (KYOCERA Ecosys FS – 1120 MFP ) – 1 </w:t>
            </w:r>
            <w:proofErr w:type="spellStart"/>
            <w:proofErr w:type="gramStart"/>
            <w:r w:rsidRPr="00784912">
              <w:t>шт</w:t>
            </w:r>
            <w:proofErr w:type="spellEnd"/>
            <w:proofErr w:type="gramEnd"/>
            <w:r w:rsidRPr="00784912">
              <w:rPr>
                <w:lang w:val="es-ES"/>
              </w:rPr>
              <w:t xml:space="preserve"> </w:t>
            </w:r>
          </w:p>
        </w:tc>
      </w:tr>
    </w:tbl>
    <w:p w:rsidR="00BA78CB" w:rsidRPr="004D1F36" w:rsidRDefault="00BA78CB" w:rsidP="00EA07DE">
      <w:pPr>
        <w:rPr>
          <w:color w:val="000000"/>
          <w:lang w:val="en-US"/>
        </w:rPr>
      </w:pPr>
    </w:p>
    <w:p w:rsidR="00EA07DE" w:rsidRDefault="00BA78CB" w:rsidP="00016490">
      <w:pPr>
        <w:jc w:val="both"/>
        <w:rPr>
          <w:sz w:val="28"/>
          <w:szCs w:val="28"/>
        </w:rPr>
      </w:pPr>
      <w:r w:rsidRPr="00D900DC">
        <w:rPr>
          <w:sz w:val="28"/>
          <w:szCs w:val="28"/>
        </w:rPr>
        <w:t>Рабочая    программа    сос</w:t>
      </w:r>
      <w:r w:rsidR="00D900DC">
        <w:rPr>
          <w:sz w:val="28"/>
          <w:szCs w:val="28"/>
        </w:rPr>
        <w:t xml:space="preserve">тавлена   в   соответствии   с </w:t>
      </w:r>
      <w:r w:rsidRPr="00D900DC">
        <w:rPr>
          <w:sz w:val="28"/>
          <w:szCs w:val="28"/>
        </w:rPr>
        <w:t xml:space="preserve"> Федеральным государственным образовательным стандартом высшего образова</w:t>
      </w:r>
      <w:r w:rsidR="00245B4C" w:rsidRPr="00D900DC">
        <w:rPr>
          <w:sz w:val="28"/>
          <w:szCs w:val="28"/>
        </w:rPr>
        <w:t xml:space="preserve">ния по направлению подготовки </w:t>
      </w:r>
      <w:r w:rsidR="00EA07DE" w:rsidRPr="006978A2">
        <w:rPr>
          <w:sz w:val="28"/>
          <w:szCs w:val="28"/>
        </w:rPr>
        <w:t>10.05.01 «Компьютерная безопасность»</w:t>
      </w:r>
    </w:p>
    <w:p w:rsidR="00D900DC" w:rsidRDefault="00D900DC" w:rsidP="00016490">
      <w:pPr>
        <w:jc w:val="both"/>
        <w:rPr>
          <w:sz w:val="28"/>
          <w:szCs w:val="28"/>
        </w:rPr>
      </w:pPr>
      <w:r>
        <w:rPr>
          <w:sz w:val="28"/>
          <w:szCs w:val="28"/>
        </w:rPr>
        <w:t xml:space="preserve"> </w:t>
      </w:r>
    </w:p>
    <w:p w:rsidR="00BA78CB" w:rsidRDefault="00BA78CB" w:rsidP="004D1F36">
      <w:pPr>
        <w:jc w:val="both"/>
        <w:rPr>
          <w:sz w:val="28"/>
          <w:szCs w:val="28"/>
        </w:rPr>
      </w:pPr>
      <w:r>
        <w:rPr>
          <w:sz w:val="28"/>
          <w:szCs w:val="28"/>
        </w:rPr>
        <w:t>(</w:t>
      </w:r>
      <w:r w:rsidR="00D900DC" w:rsidRPr="00D900DC">
        <w:rPr>
          <w:sz w:val="28"/>
          <w:szCs w:val="28"/>
        </w:rPr>
        <w:t>Квалификация выпускника – специалист по защите информации</w:t>
      </w:r>
      <w:r>
        <w:rPr>
          <w:sz w:val="28"/>
          <w:szCs w:val="28"/>
        </w:rPr>
        <w:t>, форма обучения – очная)</w:t>
      </w:r>
    </w:p>
    <w:p w:rsidR="00BA78CB" w:rsidRPr="004D1F36" w:rsidRDefault="00BA78CB" w:rsidP="004D1F36">
      <w:pPr>
        <w:jc w:val="both"/>
        <w:rPr>
          <w:sz w:val="28"/>
          <w:szCs w:val="28"/>
        </w:rPr>
      </w:pPr>
      <w:r w:rsidRPr="004D1F36">
        <w:rPr>
          <w:sz w:val="28"/>
          <w:szCs w:val="28"/>
        </w:rPr>
        <w:tab/>
      </w:r>
    </w:p>
    <w:p w:rsidR="00BA78CB" w:rsidRDefault="00BA78CB" w:rsidP="00BA78CB">
      <w:pPr>
        <w:rPr>
          <w:sz w:val="28"/>
          <w:szCs w:val="28"/>
        </w:rPr>
      </w:pPr>
    </w:p>
    <w:p w:rsidR="00BA78CB" w:rsidRDefault="00BA78CB" w:rsidP="00BA78CB">
      <w:pPr>
        <w:rPr>
          <w:sz w:val="28"/>
          <w:szCs w:val="28"/>
        </w:rPr>
      </w:pPr>
    </w:p>
    <w:p w:rsidR="00016490" w:rsidRPr="00784912" w:rsidRDefault="00016490" w:rsidP="00016490">
      <w:pPr>
        <w:jc w:val="both"/>
        <w:rPr>
          <w:sz w:val="28"/>
          <w:szCs w:val="28"/>
        </w:rPr>
      </w:pPr>
      <w:r w:rsidRPr="00784912">
        <w:rPr>
          <w:sz w:val="28"/>
          <w:szCs w:val="28"/>
        </w:rPr>
        <w:t>Программу составил:</w:t>
      </w:r>
    </w:p>
    <w:p w:rsidR="00016490" w:rsidRPr="00784912" w:rsidRDefault="00016490" w:rsidP="00016490">
      <w:pPr>
        <w:jc w:val="both"/>
        <w:rPr>
          <w:sz w:val="28"/>
          <w:szCs w:val="28"/>
        </w:rPr>
      </w:pPr>
      <w:r w:rsidRPr="00784912">
        <w:rPr>
          <w:sz w:val="28"/>
          <w:szCs w:val="28"/>
        </w:rPr>
        <w:t xml:space="preserve">старший преподаватель </w:t>
      </w:r>
    </w:p>
    <w:p w:rsidR="00016490" w:rsidRPr="00784912" w:rsidRDefault="00016490" w:rsidP="00016490">
      <w:pPr>
        <w:jc w:val="both"/>
        <w:rPr>
          <w:sz w:val="28"/>
          <w:szCs w:val="28"/>
        </w:rPr>
      </w:pPr>
      <w:r w:rsidRPr="00784912">
        <w:rPr>
          <w:sz w:val="28"/>
          <w:szCs w:val="28"/>
        </w:rPr>
        <w:t>кафедры иностранных языков</w:t>
      </w:r>
      <w:r>
        <w:rPr>
          <w:sz w:val="28"/>
          <w:szCs w:val="28"/>
        </w:rPr>
        <w:t xml:space="preserve"> </w:t>
      </w:r>
      <w:r>
        <w:rPr>
          <w:sz w:val="28"/>
          <w:szCs w:val="28"/>
        </w:rPr>
        <w:tab/>
      </w:r>
      <w:r>
        <w:rPr>
          <w:sz w:val="28"/>
          <w:szCs w:val="28"/>
        </w:rPr>
        <w:tab/>
      </w:r>
      <w:r w:rsidRPr="00784912">
        <w:rPr>
          <w:sz w:val="28"/>
          <w:szCs w:val="28"/>
        </w:rPr>
        <w:t>________________   /</w:t>
      </w:r>
      <w:r>
        <w:rPr>
          <w:sz w:val="28"/>
          <w:szCs w:val="28"/>
        </w:rPr>
        <w:t>О.</w:t>
      </w:r>
      <w:r w:rsidR="00310669">
        <w:rPr>
          <w:sz w:val="28"/>
          <w:szCs w:val="28"/>
        </w:rPr>
        <w:t xml:space="preserve"> </w:t>
      </w:r>
      <w:r>
        <w:rPr>
          <w:sz w:val="28"/>
          <w:szCs w:val="28"/>
        </w:rPr>
        <w:t>В.</w:t>
      </w:r>
      <w:r w:rsidR="00310669">
        <w:rPr>
          <w:sz w:val="28"/>
          <w:szCs w:val="28"/>
        </w:rPr>
        <w:t xml:space="preserve"> </w:t>
      </w:r>
      <w:r>
        <w:rPr>
          <w:sz w:val="28"/>
          <w:szCs w:val="28"/>
        </w:rPr>
        <w:t>Соколова</w:t>
      </w:r>
      <w:r w:rsidRPr="00784912">
        <w:rPr>
          <w:sz w:val="28"/>
          <w:szCs w:val="28"/>
        </w:rPr>
        <w:t>/</w:t>
      </w:r>
    </w:p>
    <w:p w:rsidR="00016490" w:rsidRPr="00784912" w:rsidRDefault="00016490" w:rsidP="00016490">
      <w:pPr>
        <w:ind w:firstLine="720"/>
        <w:jc w:val="both"/>
        <w:rPr>
          <w:sz w:val="28"/>
          <w:szCs w:val="28"/>
        </w:rPr>
      </w:pPr>
    </w:p>
    <w:p w:rsidR="00016490" w:rsidRPr="00784912" w:rsidRDefault="00016490" w:rsidP="00016490">
      <w:pPr>
        <w:ind w:firstLine="720"/>
        <w:jc w:val="both"/>
        <w:rPr>
          <w:sz w:val="28"/>
          <w:szCs w:val="28"/>
        </w:rPr>
      </w:pPr>
      <w:r w:rsidRPr="00784912">
        <w:rPr>
          <w:sz w:val="28"/>
          <w:szCs w:val="28"/>
        </w:rPr>
        <w:t xml:space="preserve">Программа обсуждена и одобрена на заседании кафедры иностранных языков, протокол № </w:t>
      </w:r>
      <w:r w:rsidRPr="006F1D1C">
        <w:rPr>
          <w:sz w:val="28"/>
          <w:szCs w:val="28"/>
          <w:u w:val="single"/>
        </w:rPr>
        <w:t xml:space="preserve">8 </w:t>
      </w:r>
      <w:r w:rsidRPr="00784912">
        <w:rPr>
          <w:sz w:val="28"/>
          <w:szCs w:val="28"/>
        </w:rPr>
        <w:t>от «</w:t>
      </w:r>
      <w:r w:rsidRPr="006F1D1C">
        <w:rPr>
          <w:sz w:val="28"/>
          <w:szCs w:val="28"/>
          <w:u w:val="single"/>
        </w:rPr>
        <w:t>26</w:t>
      </w:r>
      <w:r w:rsidRPr="00784912">
        <w:rPr>
          <w:sz w:val="28"/>
          <w:szCs w:val="28"/>
        </w:rPr>
        <w:t>»</w:t>
      </w:r>
      <w:r>
        <w:rPr>
          <w:sz w:val="28"/>
          <w:szCs w:val="28"/>
        </w:rPr>
        <w:t xml:space="preserve"> </w:t>
      </w:r>
      <w:r w:rsidRPr="006F1D1C">
        <w:rPr>
          <w:sz w:val="28"/>
          <w:szCs w:val="28"/>
          <w:u w:val="single"/>
        </w:rPr>
        <w:t xml:space="preserve">июня </w:t>
      </w:r>
      <w:r w:rsidRPr="00784912">
        <w:rPr>
          <w:sz w:val="28"/>
          <w:szCs w:val="28"/>
        </w:rPr>
        <w:t xml:space="preserve">2019 г. </w:t>
      </w:r>
    </w:p>
    <w:p w:rsidR="00016490" w:rsidRPr="00784912" w:rsidRDefault="00016490" w:rsidP="00016490">
      <w:pPr>
        <w:pStyle w:val="a4"/>
        <w:widowControl w:val="0"/>
        <w:rPr>
          <w:szCs w:val="28"/>
        </w:rPr>
      </w:pPr>
    </w:p>
    <w:p w:rsidR="00016490" w:rsidRPr="00784912" w:rsidRDefault="00016490" w:rsidP="00016490">
      <w:pPr>
        <w:pStyle w:val="a4"/>
        <w:widowControl w:val="0"/>
        <w:rPr>
          <w:szCs w:val="28"/>
        </w:rPr>
      </w:pPr>
    </w:p>
    <w:p w:rsidR="00016490" w:rsidRPr="00784912" w:rsidRDefault="00016490" w:rsidP="00016490">
      <w:pPr>
        <w:pStyle w:val="a4"/>
        <w:widowControl w:val="0"/>
        <w:tabs>
          <w:tab w:val="right" w:pos="9638"/>
        </w:tabs>
        <w:rPr>
          <w:szCs w:val="28"/>
        </w:rPr>
      </w:pPr>
    </w:p>
    <w:p w:rsidR="00016490" w:rsidRPr="00784912" w:rsidRDefault="00016490" w:rsidP="00016490">
      <w:pPr>
        <w:pStyle w:val="a4"/>
        <w:widowControl w:val="0"/>
        <w:tabs>
          <w:tab w:val="right" w:pos="9638"/>
        </w:tabs>
        <w:rPr>
          <w:szCs w:val="28"/>
        </w:rPr>
      </w:pPr>
    </w:p>
    <w:p w:rsidR="00016490" w:rsidRPr="00784912" w:rsidRDefault="00016490" w:rsidP="00016490">
      <w:pPr>
        <w:pStyle w:val="a4"/>
        <w:widowControl w:val="0"/>
        <w:tabs>
          <w:tab w:val="right" w:pos="9638"/>
        </w:tabs>
        <w:rPr>
          <w:szCs w:val="28"/>
        </w:rPr>
      </w:pPr>
      <w:r w:rsidRPr="00784912">
        <w:rPr>
          <w:szCs w:val="28"/>
        </w:rPr>
        <w:t>Заведующий кафедрой иностранных языков,</w:t>
      </w:r>
    </w:p>
    <w:p w:rsidR="00016490" w:rsidRPr="00784912" w:rsidRDefault="00016490" w:rsidP="00016490">
      <w:pPr>
        <w:pStyle w:val="a4"/>
        <w:widowControl w:val="0"/>
        <w:tabs>
          <w:tab w:val="left" w:pos="5670"/>
          <w:tab w:val="right" w:pos="9638"/>
        </w:tabs>
        <w:rPr>
          <w:szCs w:val="28"/>
        </w:rPr>
      </w:pPr>
      <w:proofErr w:type="spellStart"/>
      <w:r>
        <w:rPr>
          <w:szCs w:val="28"/>
        </w:rPr>
        <w:t>к.п.н</w:t>
      </w:r>
      <w:proofErr w:type="spellEnd"/>
      <w:r>
        <w:rPr>
          <w:szCs w:val="28"/>
        </w:rPr>
        <w:t xml:space="preserve">., доцент                                             </w:t>
      </w:r>
      <w:r w:rsidRPr="00784912">
        <w:rPr>
          <w:szCs w:val="28"/>
        </w:rPr>
        <w:t>___________________/ Н.Е. Есенина/</w:t>
      </w:r>
    </w:p>
    <w:p w:rsidR="00016490" w:rsidRPr="00C07A31" w:rsidRDefault="00016490" w:rsidP="00016490">
      <w:pPr>
        <w:pStyle w:val="Default"/>
        <w:widowControl w:val="0"/>
        <w:ind w:firstLine="708"/>
        <w:rPr>
          <w:sz w:val="22"/>
          <w:szCs w:val="22"/>
        </w:rPr>
      </w:pPr>
    </w:p>
    <w:p w:rsidR="00016490" w:rsidRPr="00C07A31" w:rsidRDefault="00016490" w:rsidP="00016490">
      <w:pPr>
        <w:rPr>
          <w:sz w:val="22"/>
          <w:szCs w:val="22"/>
        </w:rPr>
      </w:pPr>
    </w:p>
    <w:p w:rsidR="00BA78CB" w:rsidRDefault="00BA78CB" w:rsidP="0024449E">
      <w:pPr>
        <w:ind w:firstLine="709"/>
        <w:rPr>
          <w:color w:val="000000"/>
        </w:rPr>
      </w:pPr>
    </w:p>
    <w:p w:rsidR="00BA78CB" w:rsidRPr="0024449E" w:rsidRDefault="00BA78CB" w:rsidP="0024449E">
      <w:pPr>
        <w:ind w:firstLine="709"/>
      </w:pPr>
    </w:p>
    <w:p w:rsidR="0024449E" w:rsidRPr="0024449E" w:rsidRDefault="0024449E" w:rsidP="0024449E">
      <w:pPr>
        <w:spacing w:before="100" w:beforeAutospacing="1" w:after="119"/>
        <w:ind w:firstLine="709"/>
        <w:rPr>
          <w:color w:val="000000"/>
        </w:rPr>
      </w:pPr>
    </w:p>
    <w:p w:rsidR="002334C0" w:rsidRDefault="002334C0"/>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Default="009978B5"/>
    <w:p w:rsidR="009978B5" w:rsidRPr="009978B5" w:rsidRDefault="009978B5" w:rsidP="009978B5">
      <w:pPr>
        <w:widowControl w:val="0"/>
        <w:suppressAutoHyphens/>
        <w:autoSpaceDE w:val="0"/>
        <w:autoSpaceDN w:val="0"/>
        <w:jc w:val="right"/>
        <w:rPr>
          <w:rFonts w:eastAsia="Calibri"/>
          <w:color w:val="000000"/>
          <w:sz w:val="28"/>
          <w:szCs w:val="28"/>
        </w:rPr>
      </w:pPr>
      <w:r w:rsidRPr="009978B5">
        <w:rPr>
          <w:rFonts w:eastAsia="Calibri"/>
          <w:color w:val="000000"/>
          <w:sz w:val="28"/>
          <w:szCs w:val="28"/>
        </w:rPr>
        <w:t>ПРИЛОЖЕНИЕ</w:t>
      </w:r>
    </w:p>
    <w:p w:rsidR="009978B5" w:rsidRPr="009978B5" w:rsidRDefault="009978B5" w:rsidP="009978B5">
      <w:pPr>
        <w:widowControl w:val="0"/>
        <w:suppressAutoHyphens/>
        <w:autoSpaceDE w:val="0"/>
        <w:autoSpaceDN w:val="0"/>
        <w:jc w:val="center"/>
        <w:rPr>
          <w:rFonts w:eastAsia="Calibri"/>
          <w:color w:val="000000"/>
          <w:sz w:val="28"/>
          <w:szCs w:val="28"/>
        </w:rPr>
      </w:pPr>
      <w:r w:rsidRPr="009978B5">
        <w:rPr>
          <w:rFonts w:eastAsia="Calibri"/>
          <w:color w:val="000000"/>
          <w:sz w:val="28"/>
          <w:szCs w:val="28"/>
        </w:rPr>
        <w:t>МИНИСТЕРСТВО НАУКИ И ВЫСШЕГО ОБРАЗОВАНИЯ РОССИЙСКОЙ ФЕДЕРАЦИИ</w:t>
      </w:r>
    </w:p>
    <w:p w:rsidR="009978B5" w:rsidRPr="009978B5" w:rsidRDefault="009978B5" w:rsidP="009978B5">
      <w:pPr>
        <w:widowControl w:val="0"/>
        <w:spacing w:after="5"/>
        <w:ind w:left="5"/>
        <w:jc w:val="center"/>
        <w:rPr>
          <w:color w:val="000000"/>
          <w:sz w:val="28"/>
          <w:szCs w:val="28"/>
          <w:lang w:eastAsia="zh-CN"/>
        </w:rPr>
      </w:pPr>
    </w:p>
    <w:p w:rsidR="009978B5" w:rsidRPr="009978B5" w:rsidRDefault="009978B5" w:rsidP="009978B5">
      <w:pPr>
        <w:widowControl w:val="0"/>
        <w:spacing w:after="5"/>
        <w:ind w:left="5"/>
        <w:jc w:val="center"/>
        <w:rPr>
          <w:color w:val="000000"/>
          <w:sz w:val="28"/>
          <w:szCs w:val="28"/>
          <w:lang w:eastAsia="zh-CN"/>
        </w:rPr>
      </w:pPr>
      <w:r w:rsidRPr="009978B5">
        <w:rPr>
          <w:color w:val="000000"/>
          <w:sz w:val="28"/>
          <w:szCs w:val="28"/>
          <w:lang w:eastAsia="zh-CN"/>
        </w:rPr>
        <w:t>ФЕДЕРАЛЬНОЕ ГОСУДАРСТВЕННОЕ БЮДЖЕТНОЕ ОБРАЗОВАТЕЛЬНОЕ</w:t>
      </w:r>
    </w:p>
    <w:p w:rsidR="009978B5" w:rsidRPr="009978B5" w:rsidRDefault="009978B5" w:rsidP="009978B5">
      <w:pPr>
        <w:widowControl w:val="0"/>
        <w:spacing w:after="5"/>
        <w:ind w:left="5"/>
        <w:jc w:val="center"/>
        <w:rPr>
          <w:color w:val="000000"/>
          <w:sz w:val="28"/>
          <w:szCs w:val="28"/>
          <w:lang w:eastAsia="zh-CN"/>
        </w:rPr>
      </w:pPr>
      <w:r w:rsidRPr="009978B5">
        <w:rPr>
          <w:color w:val="000000"/>
          <w:sz w:val="28"/>
          <w:szCs w:val="28"/>
          <w:lang w:eastAsia="zh-CN"/>
        </w:rPr>
        <w:t>УЧРЕЖДЕНИЕ ВЫСШЕГО ОБРАЗОВАНИЯ</w:t>
      </w:r>
    </w:p>
    <w:p w:rsidR="009978B5" w:rsidRPr="009978B5" w:rsidRDefault="009978B5" w:rsidP="009978B5">
      <w:pPr>
        <w:widowControl w:val="0"/>
        <w:spacing w:after="5"/>
        <w:ind w:left="5"/>
        <w:jc w:val="center"/>
        <w:rPr>
          <w:color w:val="000000"/>
          <w:sz w:val="28"/>
          <w:szCs w:val="28"/>
          <w:lang w:eastAsia="zh-CN"/>
        </w:rPr>
      </w:pPr>
      <w:r w:rsidRPr="009978B5">
        <w:rPr>
          <w:color w:val="000000"/>
          <w:sz w:val="28"/>
          <w:szCs w:val="28"/>
          <w:lang w:eastAsia="zh-CN"/>
        </w:rPr>
        <w:t>«РЯЗАНСКИЙ ГОСУДАРСТВЕННЫЙ РАДИОТЕХНИЧЕСКИЙ УНИВЕРСИТЕТ</w:t>
      </w:r>
    </w:p>
    <w:p w:rsidR="009978B5" w:rsidRPr="009978B5" w:rsidRDefault="009978B5" w:rsidP="009978B5">
      <w:pPr>
        <w:widowControl w:val="0"/>
        <w:spacing w:after="5"/>
        <w:ind w:left="5"/>
        <w:jc w:val="center"/>
        <w:rPr>
          <w:color w:val="000000"/>
          <w:sz w:val="28"/>
          <w:szCs w:val="28"/>
          <w:lang w:eastAsia="zh-CN"/>
        </w:rPr>
      </w:pPr>
      <w:r w:rsidRPr="009978B5">
        <w:rPr>
          <w:color w:val="000000"/>
          <w:sz w:val="28"/>
          <w:szCs w:val="28"/>
          <w:lang w:eastAsia="zh-CN"/>
        </w:rPr>
        <w:t xml:space="preserve"> ИМЕНИ В.Ф. УТКИНА»</w:t>
      </w:r>
    </w:p>
    <w:p w:rsidR="009978B5" w:rsidRPr="009978B5" w:rsidRDefault="009978B5" w:rsidP="009978B5">
      <w:pPr>
        <w:widowControl w:val="0"/>
        <w:spacing w:after="5"/>
        <w:ind w:left="5"/>
        <w:jc w:val="center"/>
        <w:rPr>
          <w:color w:val="000000"/>
          <w:sz w:val="28"/>
          <w:szCs w:val="28"/>
          <w:lang w:eastAsia="zh-CN"/>
        </w:rPr>
      </w:pPr>
    </w:p>
    <w:p w:rsidR="009978B5" w:rsidRPr="009978B5" w:rsidRDefault="009978B5" w:rsidP="009978B5">
      <w:pPr>
        <w:spacing w:before="238" w:after="198"/>
        <w:jc w:val="center"/>
        <w:rPr>
          <w:sz w:val="28"/>
          <w:szCs w:val="28"/>
        </w:rPr>
      </w:pPr>
      <w:r w:rsidRPr="009978B5">
        <w:rPr>
          <w:sz w:val="28"/>
          <w:szCs w:val="28"/>
        </w:rPr>
        <w:t>Кафедра «Иностранных языков»</w:t>
      </w:r>
    </w:p>
    <w:tbl>
      <w:tblPr>
        <w:tblW w:w="9741" w:type="dxa"/>
        <w:tblCellSpacing w:w="0" w:type="dxa"/>
        <w:tblInd w:w="-426" w:type="dxa"/>
        <w:tblCellMar>
          <w:top w:w="105" w:type="dxa"/>
          <w:left w:w="105" w:type="dxa"/>
          <w:bottom w:w="105" w:type="dxa"/>
          <w:right w:w="105" w:type="dxa"/>
        </w:tblCellMar>
        <w:tblLook w:val="0000" w:firstRow="0" w:lastRow="0" w:firstColumn="0" w:lastColumn="0" w:noHBand="0" w:noVBand="0"/>
      </w:tblPr>
      <w:tblGrid>
        <w:gridCol w:w="4915"/>
        <w:gridCol w:w="1142"/>
        <w:gridCol w:w="3684"/>
      </w:tblGrid>
      <w:tr w:rsidR="009978B5" w:rsidRPr="009978B5" w:rsidTr="0041584B">
        <w:trPr>
          <w:tblCellSpacing w:w="0" w:type="dxa"/>
        </w:trPr>
        <w:tc>
          <w:tcPr>
            <w:tcW w:w="4915"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СОГЛАСОВАНО</w:t>
            </w:r>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Декан ФВТ</w:t>
            </w:r>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 xml:space="preserve">____________ А.Н. </w:t>
            </w:r>
            <w:proofErr w:type="spellStart"/>
            <w:r w:rsidRPr="009978B5">
              <w:rPr>
                <w:rFonts w:eastAsia="TimesNewRomanPSMT"/>
                <w:color w:val="000000"/>
                <w:sz w:val="28"/>
                <w:szCs w:val="28"/>
                <w:lang w:eastAsia="zh-CN"/>
              </w:rPr>
              <w:t>Пылькин</w:t>
            </w:r>
            <w:proofErr w:type="spellEnd"/>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«___»_________2019 г.</w:t>
            </w:r>
          </w:p>
        </w:tc>
        <w:tc>
          <w:tcPr>
            <w:tcW w:w="1142"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p>
        </w:tc>
        <w:tc>
          <w:tcPr>
            <w:tcW w:w="3684"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«УТВЕРЖДАЮ»</w:t>
            </w:r>
          </w:p>
          <w:p w:rsidR="009978B5" w:rsidRPr="009978B5" w:rsidRDefault="009978B5" w:rsidP="009978B5">
            <w:pPr>
              <w:widowControl w:val="0"/>
              <w:autoSpaceDE w:val="0"/>
              <w:spacing w:after="5"/>
              <w:jc w:val="center"/>
              <w:rPr>
                <w:rFonts w:eastAsia="TimesNewRomanPSMT"/>
                <w:color w:val="000000"/>
                <w:sz w:val="28"/>
                <w:szCs w:val="28"/>
                <w:lang w:eastAsia="zh-CN"/>
              </w:rPr>
            </w:pPr>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 xml:space="preserve">Проректор </w:t>
            </w:r>
            <w:proofErr w:type="spellStart"/>
            <w:r w:rsidRPr="009978B5">
              <w:rPr>
                <w:rFonts w:eastAsia="TimesNewRomanPSMT"/>
                <w:color w:val="000000"/>
                <w:sz w:val="28"/>
                <w:szCs w:val="28"/>
                <w:lang w:eastAsia="zh-CN"/>
              </w:rPr>
              <w:t>РОПиМД</w:t>
            </w:r>
            <w:proofErr w:type="spellEnd"/>
            <w:r w:rsidRPr="009978B5">
              <w:rPr>
                <w:rFonts w:eastAsia="TimesNewRomanPSMT"/>
                <w:color w:val="000000"/>
                <w:sz w:val="28"/>
                <w:szCs w:val="28"/>
                <w:lang w:eastAsia="zh-CN"/>
              </w:rPr>
              <w:t xml:space="preserve"> ___________/Корячко А.В./</w:t>
            </w:r>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«_____»___________20__ г.</w:t>
            </w:r>
          </w:p>
          <w:p w:rsidR="009978B5" w:rsidRPr="009978B5" w:rsidRDefault="009978B5" w:rsidP="009978B5">
            <w:pPr>
              <w:widowControl w:val="0"/>
              <w:autoSpaceDE w:val="0"/>
              <w:spacing w:after="5"/>
              <w:jc w:val="center"/>
              <w:rPr>
                <w:rFonts w:eastAsia="TimesNewRomanPSMT"/>
                <w:color w:val="000000"/>
                <w:sz w:val="28"/>
                <w:szCs w:val="28"/>
                <w:lang w:eastAsia="zh-CN"/>
              </w:rPr>
            </w:pPr>
          </w:p>
        </w:tc>
      </w:tr>
      <w:tr w:rsidR="009978B5" w:rsidRPr="009978B5" w:rsidTr="0041584B">
        <w:trPr>
          <w:tblCellSpacing w:w="0" w:type="dxa"/>
        </w:trPr>
        <w:tc>
          <w:tcPr>
            <w:tcW w:w="4915"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Руководитель ОПОП</w:t>
            </w:r>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 xml:space="preserve">__________ В.Н. </w:t>
            </w:r>
            <w:proofErr w:type="spellStart"/>
            <w:r w:rsidRPr="009978B5">
              <w:rPr>
                <w:rFonts w:eastAsia="TimesNewRomanPSMT"/>
                <w:color w:val="000000"/>
                <w:sz w:val="28"/>
                <w:szCs w:val="28"/>
                <w:lang w:eastAsia="zh-CN"/>
              </w:rPr>
              <w:t>Пржегорлинский</w:t>
            </w:r>
            <w:proofErr w:type="spellEnd"/>
          </w:p>
          <w:p w:rsidR="009978B5" w:rsidRPr="009978B5" w:rsidRDefault="009978B5" w:rsidP="009978B5">
            <w:pPr>
              <w:widowControl w:val="0"/>
              <w:autoSpaceDE w:val="0"/>
              <w:spacing w:after="5"/>
              <w:jc w:val="center"/>
              <w:rPr>
                <w:rFonts w:eastAsia="TimesNewRomanPSMT"/>
                <w:color w:val="000000"/>
                <w:sz w:val="28"/>
                <w:szCs w:val="28"/>
                <w:lang w:eastAsia="zh-CN"/>
              </w:rPr>
            </w:pPr>
            <w:r w:rsidRPr="009978B5">
              <w:rPr>
                <w:rFonts w:eastAsia="TimesNewRomanPSMT"/>
                <w:color w:val="000000"/>
                <w:sz w:val="28"/>
                <w:szCs w:val="28"/>
                <w:lang w:eastAsia="zh-CN"/>
              </w:rPr>
              <w:t>«___»_________2019 г.</w:t>
            </w:r>
          </w:p>
        </w:tc>
        <w:tc>
          <w:tcPr>
            <w:tcW w:w="1142"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p>
        </w:tc>
        <w:tc>
          <w:tcPr>
            <w:tcW w:w="3684" w:type="dxa"/>
            <w:shd w:val="clear" w:color="auto" w:fill="auto"/>
          </w:tcPr>
          <w:p w:rsidR="009978B5" w:rsidRPr="009978B5" w:rsidRDefault="009978B5" w:rsidP="009978B5">
            <w:pPr>
              <w:widowControl w:val="0"/>
              <w:autoSpaceDE w:val="0"/>
              <w:spacing w:after="5"/>
              <w:jc w:val="center"/>
              <w:rPr>
                <w:rFonts w:eastAsia="TimesNewRomanPSMT"/>
                <w:color w:val="000000"/>
                <w:sz w:val="28"/>
                <w:szCs w:val="28"/>
                <w:lang w:eastAsia="zh-CN"/>
              </w:rPr>
            </w:pPr>
          </w:p>
        </w:tc>
      </w:tr>
    </w:tbl>
    <w:p w:rsidR="009978B5" w:rsidRPr="009978B5" w:rsidRDefault="009978B5" w:rsidP="009978B5">
      <w:pPr>
        <w:spacing w:before="100" w:beforeAutospacing="1" w:line="360" w:lineRule="auto"/>
        <w:rPr>
          <w:b/>
          <w:bCs/>
          <w:sz w:val="28"/>
          <w:szCs w:val="28"/>
        </w:rPr>
      </w:pPr>
    </w:p>
    <w:p w:rsidR="009978B5" w:rsidRPr="009978B5" w:rsidRDefault="009978B5" w:rsidP="009978B5">
      <w:pPr>
        <w:spacing w:before="100" w:beforeAutospacing="1" w:line="360" w:lineRule="auto"/>
        <w:jc w:val="center"/>
        <w:rPr>
          <w:rFonts w:eastAsia="Calibri"/>
          <w:bCs/>
          <w:color w:val="000000"/>
          <w:sz w:val="28"/>
          <w:szCs w:val="28"/>
          <w:lang w:eastAsia="zh-CN"/>
        </w:rPr>
      </w:pPr>
      <w:r w:rsidRPr="009978B5">
        <w:rPr>
          <w:rFonts w:eastAsia="Calibri"/>
          <w:bCs/>
          <w:color w:val="000000"/>
          <w:sz w:val="28"/>
          <w:szCs w:val="28"/>
          <w:lang w:eastAsia="zh-CN"/>
        </w:rPr>
        <w:t xml:space="preserve">ОЦЕНОЧНЫЕ МАТЕРИАЛЫ                                                                                             </w:t>
      </w:r>
      <w:r w:rsidRPr="009978B5">
        <w:rPr>
          <w:rFonts w:eastAsia="Calibri"/>
          <w:bCs/>
          <w:color w:val="000000"/>
          <w:sz w:val="32"/>
          <w:szCs w:val="32"/>
          <w:lang w:eastAsia="zh-CN"/>
        </w:rPr>
        <w:t>по дисциплине</w:t>
      </w:r>
      <w:r w:rsidRPr="009978B5">
        <w:rPr>
          <w:rFonts w:eastAsia="Calibri"/>
          <w:bCs/>
          <w:color w:val="000000"/>
          <w:sz w:val="28"/>
          <w:szCs w:val="28"/>
          <w:lang w:eastAsia="zh-CN"/>
        </w:rPr>
        <w:t xml:space="preserve"> </w:t>
      </w:r>
      <w:r w:rsidRPr="009978B5">
        <w:rPr>
          <w:bCs/>
          <w:sz w:val="32"/>
          <w:szCs w:val="32"/>
        </w:rPr>
        <w:t>«Русский язык и культура речи»</w:t>
      </w:r>
    </w:p>
    <w:p w:rsidR="009978B5" w:rsidRPr="009978B5" w:rsidRDefault="009978B5" w:rsidP="009978B5">
      <w:pPr>
        <w:spacing w:before="100" w:beforeAutospacing="1" w:line="360" w:lineRule="auto"/>
        <w:jc w:val="center"/>
        <w:rPr>
          <w:rFonts w:eastAsia="Calibri"/>
          <w:b/>
          <w:bCs/>
          <w:color w:val="000000"/>
          <w:sz w:val="28"/>
          <w:szCs w:val="28"/>
          <w:lang w:eastAsia="zh-CN"/>
        </w:rPr>
      </w:pPr>
      <w:r w:rsidRPr="009978B5">
        <w:rPr>
          <w:rFonts w:eastAsia="Calibri"/>
          <w:sz w:val="32"/>
          <w:szCs w:val="32"/>
          <w:lang w:eastAsia="ar-SA"/>
        </w:rPr>
        <w:t xml:space="preserve">Направление подготовки </w:t>
      </w:r>
      <w:r w:rsidRPr="009978B5">
        <w:rPr>
          <w:rFonts w:eastAsia="Calibri"/>
          <w:b/>
          <w:bCs/>
          <w:color w:val="000000"/>
          <w:sz w:val="28"/>
          <w:szCs w:val="28"/>
          <w:lang w:eastAsia="zh-CN"/>
        </w:rPr>
        <w:t xml:space="preserve">   </w:t>
      </w:r>
      <w:r w:rsidRPr="009978B5">
        <w:rPr>
          <w:sz w:val="32"/>
          <w:szCs w:val="32"/>
        </w:rPr>
        <w:t>10.05.01 «Компьютерная безопасность»</w:t>
      </w:r>
    </w:p>
    <w:p w:rsidR="009978B5" w:rsidRPr="009978B5" w:rsidRDefault="009978B5" w:rsidP="009978B5">
      <w:pPr>
        <w:widowControl w:val="0"/>
        <w:ind w:firstLine="760"/>
        <w:rPr>
          <w:color w:val="000000"/>
          <w:sz w:val="32"/>
          <w:szCs w:val="32"/>
        </w:rPr>
      </w:pPr>
    </w:p>
    <w:p w:rsidR="009978B5" w:rsidRPr="009978B5" w:rsidRDefault="009978B5" w:rsidP="009978B5">
      <w:pPr>
        <w:widowControl w:val="0"/>
        <w:rPr>
          <w:sz w:val="32"/>
          <w:szCs w:val="32"/>
        </w:rPr>
      </w:pPr>
      <w:r w:rsidRPr="009978B5">
        <w:rPr>
          <w:sz w:val="32"/>
          <w:szCs w:val="32"/>
        </w:rPr>
        <w:t xml:space="preserve">        Специализация № 8 Информационная безопасность объектов </w:t>
      </w:r>
    </w:p>
    <w:p w:rsidR="009978B5" w:rsidRPr="009978B5" w:rsidRDefault="009978B5" w:rsidP="009978B5">
      <w:pPr>
        <w:widowControl w:val="0"/>
        <w:rPr>
          <w:sz w:val="32"/>
          <w:szCs w:val="32"/>
        </w:rPr>
      </w:pPr>
      <w:r w:rsidRPr="009978B5">
        <w:rPr>
          <w:sz w:val="32"/>
          <w:szCs w:val="32"/>
        </w:rPr>
        <w:t xml:space="preserve">               информатизации на базе компьютерных систем</w:t>
      </w:r>
    </w:p>
    <w:p w:rsidR="009978B5" w:rsidRPr="009978B5" w:rsidRDefault="009978B5" w:rsidP="009978B5">
      <w:pPr>
        <w:widowControl w:val="0"/>
        <w:rPr>
          <w:b/>
          <w:color w:val="000000"/>
          <w:sz w:val="32"/>
          <w:szCs w:val="32"/>
        </w:rPr>
      </w:pPr>
    </w:p>
    <w:p w:rsidR="009978B5" w:rsidRPr="009978B5" w:rsidRDefault="009978B5" w:rsidP="009978B5">
      <w:pPr>
        <w:widowControl w:val="0"/>
        <w:ind w:left="5"/>
        <w:jc w:val="center"/>
        <w:rPr>
          <w:color w:val="000000"/>
          <w:sz w:val="32"/>
          <w:szCs w:val="32"/>
        </w:rPr>
      </w:pPr>
      <w:r w:rsidRPr="009978B5">
        <w:rPr>
          <w:color w:val="000000"/>
          <w:sz w:val="32"/>
          <w:szCs w:val="32"/>
        </w:rPr>
        <w:t>Квалификация выпускника – специалист по защите информации</w:t>
      </w:r>
    </w:p>
    <w:p w:rsidR="009978B5" w:rsidRPr="009978B5" w:rsidRDefault="009978B5" w:rsidP="009978B5">
      <w:pPr>
        <w:widowControl w:val="0"/>
        <w:rPr>
          <w:color w:val="000000"/>
          <w:sz w:val="32"/>
          <w:szCs w:val="32"/>
        </w:rPr>
      </w:pPr>
    </w:p>
    <w:p w:rsidR="009978B5" w:rsidRPr="009978B5" w:rsidRDefault="009978B5" w:rsidP="009978B5">
      <w:pPr>
        <w:widowControl w:val="0"/>
        <w:ind w:left="5"/>
        <w:jc w:val="center"/>
        <w:rPr>
          <w:color w:val="000000"/>
          <w:sz w:val="32"/>
          <w:szCs w:val="32"/>
        </w:rPr>
      </w:pPr>
      <w:r w:rsidRPr="009978B5">
        <w:rPr>
          <w:color w:val="000000"/>
          <w:sz w:val="32"/>
          <w:szCs w:val="32"/>
        </w:rPr>
        <w:t xml:space="preserve">Формы обучения – </w:t>
      </w:r>
      <w:proofErr w:type="gramStart"/>
      <w:r w:rsidRPr="009978B5">
        <w:rPr>
          <w:color w:val="000000"/>
          <w:sz w:val="32"/>
          <w:szCs w:val="32"/>
        </w:rPr>
        <w:t>очная</w:t>
      </w:r>
      <w:proofErr w:type="gramEnd"/>
    </w:p>
    <w:p w:rsidR="009978B5" w:rsidRPr="009978B5" w:rsidRDefault="009978B5" w:rsidP="009978B5">
      <w:pPr>
        <w:widowControl w:val="0"/>
        <w:rPr>
          <w:sz w:val="28"/>
          <w:szCs w:val="28"/>
          <w:lang w:eastAsia="ar-SA"/>
        </w:rPr>
      </w:pPr>
    </w:p>
    <w:p w:rsidR="009978B5" w:rsidRPr="009978B5" w:rsidRDefault="009978B5" w:rsidP="009978B5">
      <w:pPr>
        <w:widowControl w:val="0"/>
        <w:rPr>
          <w:sz w:val="28"/>
          <w:szCs w:val="28"/>
          <w:lang w:eastAsia="ar-SA"/>
        </w:rPr>
      </w:pPr>
    </w:p>
    <w:p w:rsidR="009978B5" w:rsidRPr="009978B5" w:rsidRDefault="009978B5" w:rsidP="009978B5">
      <w:pPr>
        <w:widowControl w:val="0"/>
        <w:rPr>
          <w:sz w:val="28"/>
          <w:szCs w:val="28"/>
          <w:lang w:eastAsia="ar-SA"/>
        </w:rPr>
      </w:pPr>
    </w:p>
    <w:p w:rsidR="009978B5" w:rsidRPr="009978B5" w:rsidRDefault="009978B5" w:rsidP="009978B5">
      <w:pPr>
        <w:widowControl w:val="0"/>
        <w:rPr>
          <w:sz w:val="28"/>
          <w:szCs w:val="28"/>
          <w:lang w:eastAsia="ar-SA"/>
        </w:rPr>
      </w:pPr>
    </w:p>
    <w:p w:rsidR="009978B5" w:rsidRPr="009978B5" w:rsidRDefault="009978B5" w:rsidP="009978B5">
      <w:pPr>
        <w:spacing w:after="160" w:line="259" w:lineRule="auto"/>
        <w:jc w:val="center"/>
        <w:rPr>
          <w:sz w:val="32"/>
          <w:szCs w:val="32"/>
          <w:lang w:eastAsia="ar-SA"/>
        </w:rPr>
      </w:pPr>
      <w:r w:rsidRPr="009978B5">
        <w:rPr>
          <w:sz w:val="32"/>
          <w:szCs w:val="32"/>
          <w:lang w:eastAsia="ar-SA"/>
        </w:rPr>
        <w:t>Рязань 2019 г</w:t>
      </w:r>
    </w:p>
    <w:p w:rsidR="009978B5" w:rsidRPr="009978B5" w:rsidRDefault="009978B5" w:rsidP="009978B5">
      <w:pPr>
        <w:spacing w:before="100" w:beforeAutospacing="1" w:after="100" w:afterAutospacing="1"/>
        <w:rPr>
          <w:b/>
          <w:color w:val="000000"/>
          <w:sz w:val="28"/>
          <w:szCs w:val="28"/>
        </w:rPr>
      </w:pPr>
      <w:r w:rsidRPr="009978B5">
        <w:rPr>
          <w:b/>
          <w:color w:val="000000"/>
          <w:sz w:val="28"/>
          <w:szCs w:val="28"/>
        </w:rPr>
        <w:t>1. Общие положения</w:t>
      </w:r>
    </w:p>
    <w:p w:rsidR="009978B5" w:rsidRPr="009978B5" w:rsidRDefault="009978B5" w:rsidP="009978B5">
      <w:pPr>
        <w:widowControl w:val="0"/>
        <w:ind w:firstLine="720"/>
        <w:jc w:val="both"/>
        <w:rPr>
          <w:rFonts w:eastAsia="Calibri"/>
        </w:rPr>
      </w:pPr>
      <w:r w:rsidRPr="009978B5">
        <w:rPr>
          <w:rFonts w:eastAsia="Calibri"/>
        </w:rPr>
        <w:t xml:space="preserve">Фонд оценочных материалов для проведения промежуточной аттестации обучающихся по дисциплине </w:t>
      </w:r>
    </w:p>
    <w:p w:rsidR="009978B5" w:rsidRPr="009978B5" w:rsidRDefault="009978B5" w:rsidP="009978B5">
      <w:pPr>
        <w:widowControl w:val="0"/>
        <w:ind w:firstLine="720"/>
        <w:jc w:val="both"/>
        <w:rPr>
          <w:rFonts w:eastAsia="Calibri"/>
        </w:rPr>
      </w:pPr>
      <w:r w:rsidRPr="009978B5">
        <w:rPr>
          <w:rFonts w:eastAsia="Calibri"/>
        </w:rPr>
        <w:t xml:space="preserve">Фонд оценочных материалов – это совокупность учебно-методических материалов (контрольных заданий, описаний форм и процедур), предназначенных для оценки качества освоения </w:t>
      </w:r>
      <w:proofErr w:type="gramStart"/>
      <w:r w:rsidRPr="009978B5">
        <w:rPr>
          <w:rFonts w:eastAsia="Calibri"/>
        </w:rPr>
        <w:t>обучающимися</w:t>
      </w:r>
      <w:proofErr w:type="gramEnd"/>
      <w:r w:rsidRPr="009978B5">
        <w:rPr>
          <w:rFonts w:eastAsia="Calibri"/>
        </w:rPr>
        <w:t xml:space="preserve"> данной дисциплины как части основной образовательной программы.</w:t>
      </w:r>
    </w:p>
    <w:p w:rsidR="009978B5" w:rsidRPr="009978B5" w:rsidRDefault="009978B5" w:rsidP="009978B5">
      <w:pPr>
        <w:widowControl w:val="0"/>
        <w:ind w:firstLine="720"/>
        <w:jc w:val="both"/>
        <w:rPr>
          <w:rFonts w:eastAsia="Calibri"/>
        </w:rPr>
      </w:pPr>
      <w:r w:rsidRPr="009978B5">
        <w:rPr>
          <w:rFonts w:eastAsia="Calibri"/>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rsidR="009978B5" w:rsidRPr="009978B5" w:rsidRDefault="009978B5" w:rsidP="009978B5">
      <w:pPr>
        <w:widowControl w:val="0"/>
        <w:ind w:firstLine="720"/>
        <w:jc w:val="both"/>
        <w:rPr>
          <w:rFonts w:eastAsia="Calibri"/>
        </w:rPr>
      </w:pPr>
      <w:r w:rsidRPr="009978B5">
        <w:rPr>
          <w:rFonts w:eastAsia="Calibri"/>
        </w:rPr>
        <w:t xml:space="preserve">Основная задача – обеспечить оценку уровня </w:t>
      </w:r>
      <w:proofErr w:type="spellStart"/>
      <w:r w:rsidRPr="009978B5">
        <w:rPr>
          <w:rFonts w:eastAsia="Calibri"/>
        </w:rPr>
        <w:t>сформированности</w:t>
      </w:r>
      <w:proofErr w:type="spellEnd"/>
      <w:r w:rsidRPr="009978B5">
        <w:rPr>
          <w:rFonts w:eastAsia="Calibri"/>
        </w:rPr>
        <w:t xml:space="preserve"> общекультурных и профессиональных компетенций, приобретаемых </w:t>
      </w:r>
      <w:proofErr w:type="gramStart"/>
      <w:r w:rsidRPr="009978B5">
        <w:rPr>
          <w:rFonts w:eastAsia="Calibri"/>
        </w:rPr>
        <w:t>обучающимся</w:t>
      </w:r>
      <w:proofErr w:type="gramEnd"/>
      <w:r w:rsidRPr="009978B5">
        <w:rPr>
          <w:rFonts w:eastAsia="Calibri"/>
        </w:rPr>
        <w:t xml:space="preserve"> в соответствии с этими требованиями.</w:t>
      </w:r>
    </w:p>
    <w:p w:rsidR="009978B5" w:rsidRPr="009978B5" w:rsidRDefault="009978B5" w:rsidP="009978B5">
      <w:pPr>
        <w:widowControl w:val="0"/>
        <w:ind w:firstLine="720"/>
        <w:jc w:val="both"/>
        <w:rPr>
          <w:rFonts w:eastAsia="Calibri"/>
        </w:rPr>
      </w:pPr>
      <w:r w:rsidRPr="009978B5">
        <w:rPr>
          <w:rFonts w:eastAsia="Calibri"/>
        </w:rPr>
        <w:t>Контроль знаний обучающихся проводится в форме текущего контроля и промежуточной аттестации.</w:t>
      </w:r>
    </w:p>
    <w:p w:rsidR="009978B5" w:rsidRPr="009978B5" w:rsidRDefault="009978B5" w:rsidP="009978B5">
      <w:pPr>
        <w:widowControl w:val="0"/>
        <w:ind w:firstLine="720"/>
        <w:jc w:val="both"/>
        <w:rPr>
          <w:rFonts w:eastAsia="Calibri"/>
        </w:rPr>
      </w:pPr>
      <w:r w:rsidRPr="009978B5">
        <w:rPr>
          <w:rFonts w:eastAsia="Calibri"/>
        </w:rPr>
        <w:t>При оценивании (определении) результатов освоения дисциплины применяется традиционная система «зачет», «незачет»</w:t>
      </w:r>
    </w:p>
    <w:p w:rsidR="009978B5" w:rsidRPr="009978B5" w:rsidRDefault="009978B5" w:rsidP="009978B5">
      <w:pPr>
        <w:spacing w:before="100" w:beforeAutospacing="1" w:after="100" w:afterAutospacing="1"/>
        <w:rPr>
          <w:b/>
          <w:color w:val="000000"/>
          <w:sz w:val="28"/>
          <w:szCs w:val="28"/>
        </w:rPr>
      </w:pPr>
      <w:r w:rsidRPr="009978B5">
        <w:rPr>
          <w:b/>
          <w:color w:val="000000"/>
          <w:sz w:val="28"/>
          <w:szCs w:val="28"/>
        </w:rPr>
        <w:t xml:space="preserve">1.2. Перечень компетенций с указанием этапов их формирования </w:t>
      </w:r>
    </w:p>
    <w:p w:rsidR="009978B5" w:rsidRPr="009978B5" w:rsidRDefault="009978B5" w:rsidP="009978B5">
      <w:pPr>
        <w:widowControl w:val="0"/>
        <w:jc w:val="both"/>
        <w:rPr>
          <w:rFonts w:eastAsia="Calibri"/>
        </w:rPr>
      </w:pPr>
      <w:r w:rsidRPr="009978B5">
        <w:rPr>
          <w:rFonts w:eastAsia="Calibri"/>
        </w:rPr>
        <w:t xml:space="preserve">При освоении дисциплины формируются следующие компетенции: ОК-7, ПК-21. </w:t>
      </w:r>
    </w:p>
    <w:p w:rsidR="009978B5" w:rsidRPr="009978B5" w:rsidRDefault="009978B5" w:rsidP="009978B5">
      <w:pPr>
        <w:widowControl w:val="0"/>
        <w:jc w:val="both"/>
        <w:rPr>
          <w:rFonts w:eastAsia="Calibri"/>
        </w:rPr>
      </w:pPr>
      <w:r w:rsidRPr="009978B5">
        <w:rPr>
          <w:rFonts w:eastAsia="Calibri"/>
        </w:rPr>
        <w:t xml:space="preserve">Указанные компетенции формируются в соответствии со следующими этапами: </w:t>
      </w:r>
    </w:p>
    <w:p w:rsidR="009978B5" w:rsidRPr="009978B5" w:rsidRDefault="009978B5" w:rsidP="009978B5">
      <w:pPr>
        <w:widowControl w:val="0"/>
        <w:ind w:firstLine="720"/>
        <w:jc w:val="both"/>
        <w:rPr>
          <w:rFonts w:eastAsia="Calibri"/>
        </w:rPr>
      </w:pPr>
      <w:r w:rsidRPr="009978B5">
        <w:rPr>
          <w:rFonts w:eastAsia="Calibri"/>
        </w:rPr>
        <w:t xml:space="preserve">1) формирование и развитие теоретических знаний, предусмотренных указанными компетенциями (лекционные занятия, самостоятельная работа студентов); </w:t>
      </w:r>
    </w:p>
    <w:p w:rsidR="009978B5" w:rsidRPr="009978B5" w:rsidRDefault="009978B5" w:rsidP="009978B5">
      <w:pPr>
        <w:widowControl w:val="0"/>
        <w:ind w:firstLine="720"/>
        <w:jc w:val="both"/>
        <w:rPr>
          <w:rFonts w:eastAsia="Calibri"/>
        </w:rPr>
      </w:pPr>
      <w:r w:rsidRPr="009978B5">
        <w:rPr>
          <w:rFonts w:eastAsia="Calibri"/>
        </w:rPr>
        <w:t xml:space="preserve">2) приобретение и развитие практических умений предусмотренных компетенциями (практические занятия, самостоятельная работа студентов); </w:t>
      </w:r>
    </w:p>
    <w:p w:rsidR="009978B5" w:rsidRPr="009978B5" w:rsidRDefault="009978B5" w:rsidP="009978B5">
      <w:pPr>
        <w:widowControl w:val="0"/>
        <w:ind w:firstLine="720"/>
        <w:jc w:val="both"/>
        <w:rPr>
          <w:rFonts w:eastAsia="Calibri"/>
        </w:rPr>
      </w:pPr>
      <w:r w:rsidRPr="009978B5">
        <w:rPr>
          <w:rFonts w:eastAsia="Calibri"/>
        </w:rPr>
        <w:t xml:space="preserve">3) закрепление теоретических знаний, умений и практических навыков, предусмотренных компетенциями, в ходе решения конкретных задач на практических занятиях, а так же в процессе сдачи зачета. </w:t>
      </w:r>
    </w:p>
    <w:p w:rsidR="009978B5" w:rsidRPr="009978B5" w:rsidRDefault="009978B5" w:rsidP="009978B5">
      <w:pPr>
        <w:widowControl w:val="0"/>
        <w:ind w:firstLine="720"/>
        <w:jc w:val="both"/>
        <w:rPr>
          <w:rFonts w:eastAsia="Calibri"/>
        </w:rPr>
      </w:pPr>
    </w:p>
    <w:p w:rsidR="009978B5" w:rsidRPr="009978B5" w:rsidRDefault="009978B5" w:rsidP="009978B5">
      <w:pPr>
        <w:suppressAutoHyphens/>
        <w:spacing w:before="45"/>
        <w:rPr>
          <w:b/>
          <w:color w:val="000000"/>
          <w:sz w:val="28"/>
          <w:szCs w:val="28"/>
        </w:rPr>
      </w:pPr>
      <w:r w:rsidRPr="009978B5">
        <w:rPr>
          <w:b/>
          <w:color w:val="000000"/>
          <w:sz w:val="28"/>
          <w:szCs w:val="28"/>
        </w:rPr>
        <w:t xml:space="preserve">2. Описание показателей и критериев оценивания компетенций на различных этапах их формирования, описание шкал оценивания </w:t>
      </w:r>
    </w:p>
    <w:p w:rsidR="009978B5" w:rsidRPr="009978B5" w:rsidRDefault="009978B5" w:rsidP="009978B5">
      <w:pPr>
        <w:widowControl w:val="0"/>
        <w:suppressAutoHyphens/>
        <w:rPr>
          <w:rFonts w:eastAsia="Calibri"/>
          <w:b/>
          <w:kern w:val="1"/>
          <w:sz w:val="22"/>
          <w:szCs w:val="22"/>
          <w:lang w:eastAsia="ar-SA"/>
        </w:rPr>
      </w:pPr>
    </w:p>
    <w:p w:rsidR="009978B5" w:rsidRPr="009978B5" w:rsidRDefault="009978B5" w:rsidP="009978B5">
      <w:pPr>
        <w:widowControl w:val="0"/>
        <w:jc w:val="both"/>
        <w:rPr>
          <w:rFonts w:eastAsia="Calibri"/>
          <w:b/>
        </w:rPr>
      </w:pPr>
      <w:r w:rsidRPr="009978B5">
        <w:rPr>
          <w:rFonts w:eastAsia="Calibri"/>
          <w:b/>
        </w:rPr>
        <w:t>2.1. Формы текущего контроля</w:t>
      </w:r>
    </w:p>
    <w:p w:rsidR="009978B5" w:rsidRPr="009978B5" w:rsidRDefault="009978B5" w:rsidP="009978B5">
      <w:pPr>
        <w:widowControl w:val="0"/>
        <w:ind w:firstLine="720"/>
        <w:jc w:val="both"/>
        <w:rPr>
          <w:rFonts w:eastAsia="Calibri"/>
        </w:rPr>
      </w:pPr>
      <w:r w:rsidRPr="009978B5">
        <w:rPr>
          <w:rFonts w:eastAsia="Calibri"/>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rsidR="009978B5" w:rsidRPr="009978B5" w:rsidRDefault="009978B5" w:rsidP="009978B5">
      <w:pPr>
        <w:widowControl w:val="0"/>
        <w:ind w:firstLine="720"/>
        <w:jc w:val="both"/>
        <w:rPr>
          <w:rFonts w:eastAsia="Calibri"/>
        </w:rPr>
      </w:pPr>
      <w:r w:rsidRPr="009978B5">
        <w:rPr>
          <w:rFonts w:eastAsia="Calibri"/>
        </w:rPr>
        <w:t xml:space="preserve">К контролю текущей успеваемости относятся проверка знаний, умений и навыков обучающихся: на занятиях, по результатам выполнения </w:t>
      </w:r>
      <w:proofErr w:type="gramStart"/>
      <w:r w:rsidRPr="009978B5">
        <w:rPr>
          <w:rFonts w:eastAsia="Calibri"/>
        </w:rPr>
        <w:t>обучающимися</w:t>
      </w:r>
      <w:proofErr w:type="gramEnd"/>
      <w:r w:rsidRPr="009978B5">
        <w:rPr>
          <w:rFonts w:eastAsia="Calibri"/>
        </w:rPr>
        <w:t xml:space="preserve"> индивидуальных заданий, проверки качества конспектов лекций и иных материалов.</w:t>
      </w:r>
    </w:p>
    <w:p w:rsidR="009978B5" w:rsidRPr="009978B5" w:rsidRDefault="009978B5" w:rsidP="009978B5">
      <w:pPr>
        <w:widowControl w:val="0"/>
        <w:ind w:firstLine="720"/>
        <w:jc w:val="both"/>
        <w:rPr>
          <w:rFonts w:eastAsia="Calibri"/>
        </w:rPr>
      </w:pPr>
      <w:r w:rsidRPr="009978B5">
        <w:rPr>
          <w:rFonts w:eastAsia="Calibri"/>
        </w:rPr>
        <w:t>Текущий контроль по дисциплине «Русский язык и культура речи» проводится в виде тестовых опросов по отдельным темам дисциплины, проверки заданий, выполняемых самостоятельно и на практических занятиях, а также заданий по лекционным материалам и практическим занятиям. Учебные пособия, рекомендуемые для самостоятельной работы и подготовки к занятиям обучающихся по дисциплине «Русский язык и культура речи», содержат необходимый теоретический материал в краткой форме, тестовые задания с возможными вариантами ответов по каждому из разделов дисциплины. Результаты ответов на вопросы тестовых заданий контролируются преподавателем.</w:t>
      </w:r>
    </w:p>
    <w:p w:rsidR="009978B5" w:rsidRPr="009978B5" w:rsidRDefault="009978B5" w:rsidP="009978B5">
      <w:pPr>
        <w:widowControl w:val="0"/>
        <w:ind w:firstLine="720"/>
        <w:jc w:val="both"/>
        <w:rPr>
          <w:rFonts w:eastAsia="Calibri"/>
        </w:rPr>
      </w:pPr>
      <w:r w:rsidRPr="009978B5">
        <w:rPr>
          <w:rFonts w:eastAsia="Calibri"/>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9978B5" w:rsidRPr="009978B5" w:rsidRDefault="009978B5" w:rsidP="009978B5">
      <w:pPr>
        <w:widowControl w:val="0"/>
        <w:ind w:firstLine="720"/>
        <w:jc w:val="both"/>
        <w:rPr>
          <w:rFonts w:eastAsia="Calibri"/>
        </w:rPr>
      </w:pPr>
      <w:r w:rsidRPr="009978B5">
        <w:rPr>
          <w:rFonts w:eastAsia="Calibri"/>
        </w:rPr>
        <w:t xml:space="preserve">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w:t>
      </w:r>
      <w:proofErr w:type="gramStart"/>
      <w:r w:rsidRPr="009978B5">
        <w:rPr>
          <w:rFonts w:eastAsia="Calibri"/>
        </w:rPr>
        <w:t>обучающимися</w:t>
      </w:r>
      <w:proofErr w:type="gramEnd"/>
      <w:r w:rsidRPr="009978B5">
        <w:rPr>
          <w:rFonts w:eastAsia="Calibri"/>
        </w:rPr>
        <w:t xml:space="preserve">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система «зачтено» – «не зачтено».   По итогам курса </w:t>
      </w:r>
      <w:proofErr w:type="gramStart"/>
      <w:r w:rsidRPr="009978B5">
        <w:rPr>
          <w:rFonts w:eastAsia="Calibri"/>
        </w:rPr>
        <w:t>обучающиеся</w:t>
      </w:r>
      <w:proofErr w:type="gramEnd"/>
      <w:r w:rsidRPr="009978B5">
        <w:rPr>
          <w:rFonts w:eastAsia="Calibri"/>
        </w:rPr>
        <w:t xml:space="preserve"> сдают зачет. Форма проведения зачета – устный ответ, по утвержденным вопросам, сформулированным с учетом содержания учебной дисциплины. </w:t>
      </w:r>
    </w:p>
    <w:p w:rsidR="009978B5" w:rsidRPr="009978B5" w:rsidRDefault="009978B5" w:rsidP="009978B5">
      <w:pPr>
        <w:widowControl w:val="0"/>
        <w:ind w:firstLine="720"/>
        <w:jc w:val="both"/>
        <w:rPr>
          <w:rFonts w:eastAsia="Calibri"/>
          <w:sz w:val="22"/>
          <w:szCs w:val="22"/>
        </w:rPr>
      </w:pPr>
    </w:p>
    <w:p w:rsidR="009978B5" w:rsidRPr="009978B5" w:rsidRDefault="009978B5" w:rsidP="009978B5">
      <w:pPr>
        <w:widowControl w:val="0"/>
        <w:jc w:val="both"/>
        <w:rPr>
          <w:rFonts w:eastAsia="Calibri"/>
          <w:b/>
        </w:rPr>
      </w:pPr>
      <w:r w:rsidRPr="009978B5">
        <w:rPr>
          <w:rFonts w:eastAsia="Calibri"/>
          <w:b/>
        </w:rPr>
        <w:t xml:space="preserve">2.2. Критерии оценки компетенций обучающихся </w:t>
      </w:r>
      <w:proofErr w:type="gramStart"/>
      <w:r w:rsidRPr="009978B5">
        <w:rPr>
          <w:rFonts w:eastAsia="Calibri"/>
          <w:b/>
        </w:rPr>
        <w:t xml:space="preserve">( </w:t>
      </w:r>
      <w:proofErr w:type="gramEnd"/>
      <w:r w:rsidRPr="009978B5">
        <w:rPr>
          <w:rFonts w:eastAsia="Calibri"/>
          <w:b/>
          <w:lang w:eastAsia="ar-SA"/>
        </w:rPr>
        <w:t>ОК-7, ПК-21</w:t>
      </w:r>
      <w:r w:rsidRPr="009978B5">
        <w:rPr>
          <w:rFonts w:eastAsia="Calibri"/>
          <w:b/>
        </w:rPr>
        <w:t>)</w:t>
      </w:r>
    </w:p>
    <w:p w:rsidR="009978B5" w:rsidRPr="009978B5" w:rsidRDefault="009978B5" w:rsidP="009978B5">
      <w:pPr>
        <w:widowControl w:val="0"/>
        <w:jc w:val="both"/>
        <w:rPr>
          <w:color w:val="000000"/>
        </w:rPr>
      </w:pPr>
      <w:r w:rsidRPr="009978B5">
        <w:rPr>
          <w:color w:val="000000"/>
        </w:rPr>
        <w:t xml:space="preserve">Оценке </w:t>
      </w:r>
      <w:proofErr w:type="spellStart"/>
      <w:r w:rsidRPr="009978B5">
        <w:rPr>
          <w:color w:val="000000"/>
        </w:rPr>
        <w:t>сформированности</w:t>
      </w:r>
      <w:proofErr w:type="spellEnd"/>
      <w:r w:rsidRPr="009978B5">
        <w:rPr>
          <w:color w:val="000000"/>
        </w:rPr>
        <w:t xml:space="preserve"> в рамках данной дисциплины подлежат компетенции:</w:t>
      </w:r>
    </w:p>
    <w:p w:rsidR="009978B5" w:rsidRPr="009978B5" w:rsidRDefault="009978B5" w:rsidP="009978B5">
      <w:pPr>
        <w:spacing w:before="100" w:beforeAutospacing="1" w:after="100" w:afterAutospacing="1"/>
        <w:rPr>
          <w:color w:val="000000"/>
        </w:rPr>
      </w:pPr>
      <w:proofErr w:type="gramStart"/>
      <w:r w:rsidRPr="009978B5">
        <w:rPr>
          <w:color w:val="000000"/>
        </w:rPr>
        <w:t xml:space="preserve">ОК-7-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в том числе в сфере профессиональной деятельности </w:t>
      </w:r>
      <w:proofErr w:type="gramEnd"/>
    </w:p>
    <w:p w:rsidR="009978B5" w:rsidRPr="009978B5" w:rsidRDefault="009978B5" w:rsidP="009978B5">
      <w:pPr>
        <w:spacing w:before="100" w:beforeAutospacing="1" w:after="100" w:afterAutospacing="1"/>
        <w:rPr>
          <w:color w:val="000000"/>
        </w:rPr>
      </w:pPr>
      <w:r w:rsidRPr="009978B5">
        <w:rPr>
          <w:color w:val="000000"/>
        </w:rPr>
        <w:t>ПК- 21- способность к организации межличностного взаимодействия и общения с учетом знания социально-психологических явлений, возникающих в процессе профессиональной деятельности</w:t>
      </w:r>
    </w:p>
    <w:p w:rsidR="009978B5" w:rsidRPr="009978B5" w:rsidRDefault="009978B5" w:rsidP="009978B5">
      <w:pPr>
        <w:widowControl w:val="0"/>
        <w:jc w:val="both"/>
        <w:rPr>
          <w:rFonts w:eastAsia="Calibri"/>
        </w:rPr>
      </w:pPr>
      <w:r w:rsidRPr="009978B5">
        <w:rPr>
          <w:rFonts w:eastAsia="Calibri"/>
        </w:rPr>
        <w:t>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 консультаций по шкале оценок «зачтено» – «не зачтено». Текущий контроль по дисциплине проводится в виде опросов по отдельным темам дисциплины, проверки заданий, выполняемых самостоятельно и на практических занятиях, а также контроль заданий по лекционным материалам</w:t>
      </w:r>
      <w:proofErr w:type="gramStart"/>
      <w:r w:rsidRPr="009978B5">
        <w:rPr>
          <w:rFonts w:eastAsia="Calibri"/>
        </w:rPr>
        <w:t xml:space="preserve"> .</w:t>
      </w:r>
      <w:proofErr w:type="gramEnd"/>
      <w:r w:rsidRPr="009978B5">
        <w:rPr>
          <w:rFonts w:eastAsia="Calibri"/>
        </w:rPr>
        <w:t xml:space="preserve"> Формирование у обучающихся во время обучения в семестре указанных выше компетенций на этапах практических занятий и самостоятельной работы оценивается по критериям шкалы оценок - «зачтено» – «не зачтено». Освоение материала дисциплины и достаточно высокая степень формирования контролируемых компетенций обучающегося служат основанием для </w:t>
      </w:r>
      <w:proofErr w:type="gramStart"/>
      <w:r w:rsidRPr="009978B5">
        <w:rPr>
          <w:rFonts w:eastAsia="Calibri"/>
        </w:rPr>
        <w:t>допуска</w:t>
      </w:r>
      <w:proofErr w:type="gramEnd"/>
      <w:r w:rsidRPr="009978B5">
        <w:rPr>
          <w:rFonts w:eastAsia="Calibri"/>
        </w:rPr>
        <w:t xml:space="preserve"> обучающегося к этапу промежуточной аттестации - зачету.</w:t>
      </w:r>
    </w:p>
    <w:p w:rsidR="009978B5" w:rsidRPr="009978B5" w:rsidRDefault="009978B5" w:rsidP="009978B5">
      <w:pPr>
        <w:widowControl w:val="0"/>
        <w:ind w:firstLine="720"/>
        <w:jc w:val="both"/>
        <w:rPr>
          <w:rFonts w:eastAsia="Calibri"/>
        </w:rPr>
      </w:pPr>
      <w:r w:rsidRPr="009978B5">
        <w:rPr>
          <w:rFonts w:eastAsia="Calibri"/>
        </w:rPr>
        <w:t xml:space="preserve">Целью проведения промежуточной аттестации (зачета) является проверка общекультурных и профессиональных компетенций, приобретенных студентом при изучении дисциплины «Русский язык и культура речи». </w:t>
      </w:r>
    </w:p>
    <w:p w:rsidR="009978B5" w:rsidRPr="009978B5" w:rsidRDefault="009978B5" w:rsidP="009978B5">
      <w:pPr>
        <w:widowControl w:val="0"/>
        <w:ind w:firstLine="720"/>
        <w:jc w:val="both"/>
        <w:rPr>
          <w:rFonts w:eastAsia="Calibri"/>
        </w:rPr>
      </w:pPr>
      <w:r w:rsidRPr="009978B5">
        <w:rPr>
          <w:rFonts w:eastAsia="Calibri"/>
        </w:rPr>
        <w:t>Уровень теоретической подготовки студента определяется составом и степенью формирования приобретенных компетенций, усвоенных теоретических знаний и методов:</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уровень усвоения материала, предусмотренного программой.</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умение анализировать материал, устанавливать причинно-следственные связи.</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ответы на вопросы: полнота, аргументированность, убежденность, умение</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качество ответа (его общая композиция, логичность, убежденность, общая эрудиция)</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использование дополнительной литературы при подготовке ответов.</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xml:space="preserve">Принимается во внимание                                                                                                                          знания </w:t>
      </w:r>
      <w:proofErr w:type="gramStart"/>
      <w:r w:rsidRPr="009978B5">
        <w:rPr>
          <w:rFonts w:eastAsia="Calibri"/>
          <w:kern w:val="1"/>
          <w:lang w:eastAsia="ar-SA"/>
        </w:rPr>
        <w:t>обучающимися</w:t>
      </w:r>
      <w:proofErr w:type="gramEnd"/>
      <w:r w:rsidRPr="009978B5">
        <w:rPr>
          <w:rFonts w:eastAsia="Calibri"/>
          <w:kern w:val="1"/>
          <w:lang w:eastAsia="ar-SA"/>
        </w:rPr>
        <w:t>:                                                                                                                                - основных законов, принципов и правил эффективного общения, функций языка как средства формирования мысли  (ОК-7);</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xml:space="preserve">- функций языка как средства формирования и трансляции мысли, основных понятий процесса коммуникативного воздействия и взаимодействия (ПК-21) </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xml:space="preserve">наличие умений: </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составлять деловые бумаги; составлять конспект, реферат, аннотацию, тезисы; проводить публичное выступление, деловую и научную беседу, дискуссию (ОК-7).</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проводить публичное выступление, деловую и научную беседу, вести полемику и дискуссию (ПК-21)</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обладание навыками:</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редактирования делового и научного документа с использованием современных информационных технологий, приемами научных выступлений и дискуссий (ОК-7).</w:t>
      </w:r>
    </w:p>
    <w:p w:rsidR="009978B5" w:rsidRPr="009978B5" w:rsidRDefault="009978B5" w:rsidP="009978B5">
      <w:pPr>
        <w:widowControl w:val="0"/>
        <w:suppressAutoHyphens/>
        <w:rPr>
          <w:rFonts w:eastAsia="Calibri"/>
          <w:kern w:val="1"/>
          <w:lang w:eastAsia="ar-SA"/>
        </w:rPr>
      </w:pPr>
      <w:r w:rsidRPr="009978B5">
        <w:rPr>
          <w:rFonts w:eastAsia="Calibri"/>
          <w:kern w:val="1"/>
          <w:lang w:eastAsia="ar-SA"/>
        </w:rPr>
        <w:t>- публичной речи, приемами научных выступлений и дискуссий (ПК-21)</w:t>
      </w:r>
    </w:p>
    <w:p w:rsidR="009978B5" w:rsidRPr="009978B5" w:rsidRDefault="009978B5" w:rsidP="009978B5">
      <w:pPr>
        <w:widowControl w:val="0"/>
        <w:jc w:val="both"/>
        <w:rPr>
          <w:rFonts w:eastAsia="Calibri"/>
          <w:sz w:val="22"/>
          <w:szCs w:val="22"/>
        </w:rPr>
      </w:pPr>
    </w:p>
    <w:p w:rsidR="009978B5" w:rsidRPr="009978B5" w:rsidRDefault="009978B5" w:rsidP="009978B5">
      <w:pPr>
        <w:widowControl w:val="0"/>
        <w:suppressAutoHyphens/>
        <w:autoSpaceDE w:val="0"/>
        <w:autoSpaceDN w:val="0"/>
        <w:adjustRightInd w:val="0"/>
        <w:rPr>
          <w:rFonts w:eastAsia="Calibri"/>
          <w:b/>
        </w:rPr>
      </w:pPr>
      <w:r w:rsidRPr="009978B5">
        <w:rPr>
          <w:rFonts w:eastAsia="Calibri"/>
          <w:b/>
        </w:rPr>
        <w:t>2.3. Уровень освоения компетенций, формируемых дисциплиной:</w:t>
      </w:r>
    </w:p>
    <w:p w:rsidR="009978B5" w:rsidRPr="009978B5" w:rsidRDefault="009978B5" w:rsidP="009978B5">
      <w:pPr>
        <w:widowControl w:val="0"/>
        <w:suppressAutoHyphens/>
        <w:autoSpaceDE w:val="0"/>
        <w:autoSpaceDN w:val="0"/>
        <w:adjustRightInd w:val="0"/>
        <w:rPr>
          <w:rFonts w:eastAsia="Calibri"/>
          <w:b/>
          <w:sz w:val="22"/>
          <w:szCs w:val="22"/>
        </w:rPr>
      </w:pPr>
    </w:p>
    <w:p w:rsidR="009978B5" w:rsidRPr="009978B5" w:rsidRDefault="009978B5" w:rsidP="009978B5">
      <w:pPr>
        <w:widowControl w:val="0"/>
        <w:suppressAutoHyphens/>
        <w:ind w:firstLine="709"/>
        <w:jc w:val="both"/>
        <w:rPr>
          <w:lang w:eastAsia="ar-SA"/>
        </w:rPr>
      </w:pPr>
      <w:r w:rsidRPr="009978B5">
        <w:rPr>
          <w:lang w:eastAsia="ar-SA"/>
        </w:rPr>
        <w:t xml:space="preserve">Итоговый суммарный балл </w:t>
      </w:r>
      <w:proofErr w:type="gramStart"/>
      <w:r w:rsidRPr="009978B5">
        <w:rPr>
          <w:lang w:eastAsia="ar-SA"/>
        </w:rPr>
        <w:t>обучающегося</w:t>
      </w:r>
      <w:proofErr w:type="gramEnd"/>
      <w:r w:rsidRPr="009978B5">
        <w:rPr>
          <w:lang w:eastAsia="ar-SA"/>
        </w:rPr>
        <w:t>, полученный при прохождении промежуточной аттестации, переводится в традиционную форму по системе «зачтено» / «не зачтено» в соответствии со следующей шкалой:</w:t>
      </w:r>
    </w:p>
    <w:p w:rsidR="009978B5" w:rsidRPr="009978B5" w:rsidRDefault="009978B5" w:rsidP="009978B5">
      <w:pPr>
        <w:widowControl w:val="0"/>
        <w:suppressAutoHyphens/>
        <w:autoSpaceDE w:val="0"/>
        <w:autoSpaceDN w:val="0"/>
        <w:adjustRightInd w:val="0"/>
        <w:rPr>
          <w:rFonts w:eastAsia="Calibri"/>
          <w:b/>
        </w:rPr>
      </w:pPr>
    </w:p>
    <w:p w:rsidR="009978B5" w:rsidRPr="009978B5" w:rsidRDefault="009978B5" w:rsidP="009978B5">
      <w:pPr>
        <w:widowControl w:val="0"/>
        <w:suppressAutoHyphens/>
        <w:jc w:val="both"/>
        <w:rPr>
          <w:rFonts w:eastAsia="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firstRow="1" w:lastRow="0" w:firstColumn="1" w:lastColumn="0" w:noHBand="0" w:noVBand="0"/>
      </w:tblPr>
      <w:tblGrid>
        <w:gridCol w:w="3034"/>
        <w:gridCol w:w="6662"/>
      </w:tblGrid>
      <w:tr w:rsidR="009978B5" w:rsidRPr="009978B5" w:rsidTr="0041584B">
        <w:trPr>
          <w:trHeight w:val="407"/>
        </w:trPr>
        <w:tc>
          <w:tcPr>
            <w:tcW w:w="3034" w:type="dxa"/>
            <w:tcBorders>
              <w:top w:val="single" w:sz="4" w:space="0" w:color="000000"/>
              <w:left w:val="single" w:sz="4" w:space="0" w:color="000000"/>
              <w:bottom w:val="single" w:sz="4" w:space="0" w:color="000000"/>
              <w:right w:val="single" w:sz="4" w:space="0" w:color="000000"/>
            </w:tcBorders>
            <w:vAlign w:val="center"/>
          </w:tcPr>
          <w:p w:rsidR="009978B5" w:rsidRPr="009978B5" w:rsidRDefault="009978B5" w:rsidP="009978B5">
            <w:pPr>
              <w:widowControl w:val="0"/>
              <w:autoSpaceDE w:val="0"/>
              <w:autoSpaceDN w:val="0"/>
              <w:adjustRightInd w:val="0"/>
              <w:jc w:val="center"/>
              <w:rPr>
                <w:rFonts w:eastAsia="Calibri"/>
                <w:b/>
              </w:rPr>
            </w:pPr>
            <w:r w:rsidRPr="009978B5">
              <w:rPr>
                <w:rFonts w:eastAsia="Calibri"/>
                <w:b/>
              </w:rPr>
              <w:t>Шкала оценивания</w:t>
            </w:r>
          </w:p>
        </w:tc>
        <w:tc>
          <w:tcPr>
            <w:tcW w:w="6662" w:type="dxa"/>
            <w:tcBorders>
              <w:top w:val="single" w:sz="4" w:space="0" w:color="000000"/>
              <w:left w:val="single" w:sz="4" w:space="0" w:color="000000"/>
              <w:bottom w:val="single" w:sz="4" w:space="0" w:color="000000"/>
              <w:right w:val="single" w:sz="4" w:space="0" w:color="000000"/>
            </w:tcBorders>
            <w:vAlign w:val="center"/>
          </w:tcPr>
          <w:p w:rsidR="009978B5" w:rsidRPr="009978B5" w:rsidRDefault="009978B5" w:rsidP="009978B5">
            <w:pPr>
              <w:widowControl w:val="0"/>
              <w:jc w:val="center"/>
              <w:rPr>
                <w:rFonts w:eastAsia="Calibri"/>
                <w:b/>
                <w:kern w:val="2"/>
                <w:lang w:eastAsia="ar-SA"/>
              </w:rPr>
            </w:pPr>
            <w:r w:rsidRPr="009978B5">
              <w:rPr>
                <w:rFonts w:eastAsia="Calibri"/>
                <w:b/>
                <w:kern w:val="1"/>
                <w:lang w:eastAsia="ar-SA"/>
              </w:rPr>
              <w:t>Критерий</w:t>
            </w:r>
          </w:p>
        </w:tc>
      </w:tr>
      <w:tr w:rsidR="009978B5" w:rsidRPr="009978B5" w:rsidTr="0041584B">
        <w:tc>
          <w:tcPr>
            <w:tcW w:w="3034"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tabs>
                <w:tab w:val="left" w:pos="851"/>
              </w:tabs>
              <w:suppressAutoHyphens/>
              <w:autoSpaceDE w:val="0"/>
              <w:autoSpaceDN w:val="0"/>
              <w:adjustRightInd w:val="0"/>
              <w:contextualSpacing/>
              <w:jc w:val="center"/>
              <w:rPr>
                <w:lang w:eastAsia="ar-SA"/>
              </w:rPr>
            </w:pPr>
            <w:r w:rsidRPr="009978B5">
              <w:rPr>
                <w:rFonts w:eastAsia="Calibri"/>
                <w:kern w:val="1"/>
                <w:lang w:eastAsia="ar-SA"/>
              </w:rPr>
              <w:t>«</w:t>
            </w:r>
            <w:r w:rsidRPr="009978B5">
              <w:rPr>
                <w:lang w:eastAsia="ar-SA"/>
              </w:rPr>
              <w:t>зачтено</w:t>
            </w:r>
            <w:r w:rsidRPr="009978B5">
              <w:rPr>
                <w:rFonts w:eastAsia="Calibri"/>
                <w:kern w:val="1"/>
                <w:lang w:eastAsia="ar-SA"/>
              </w:rPr>
              <w:t>»</w:t>
            </w:r>
          </w:p>
        </w:tc>
        <w:tc>
          <w:tcPr>
            <w:tcW w:w="6662"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rPr>
                <w:rFonts w:eastAsia="Calibri"/>
                <w:kern w:val="2"/>
                <w:lang w:eastAsia="ar-SA"/>
              </w:rPr>
            </w:pPr>
            <w:r w:rsidRPr="009978B5">
              <w:rPr>
                <w:rFonts w:eastAsia="Calibri"/>
                <w:kern w:val="1"/>
                <w:lang w:eastAsia="ar-SA"/>
              </w:rPr>
              <w:t xml:space="preserve">выставляется студенту, который дал полный ответ на вопрос, показал </w:t>
            </w:r>
            <w:r w:rsidRPr="009978B5">
              <w:rPr>
                <w:kern w:val="1"/>
                <w:lang w:eastAsia="ar-SA"/>
              </w:rPr>
              <w:t>глубокие систематизированные знания</w:t>
            </w:r>
            <w:r w:rsidRPr="009978B5">
              <w:rPr>
                <w:rFonts w:eastAsia="Calibri"/>
                <w:kern w:val="1"/>
                <w:lang w:eastAsia="ar-SA"/>
              </w:rPr>
              <w:t xml:space="preserve">, смог привести примеры, ответил на дополнительные вопросы преподавателя </w:t>
            </w:r>
          </w:p>
          <w:p w:rsidR="009978B5" w:rsidRPr="009978B5" w:rsidRDefault="009978B5" w:rsidP="009978B5">
            <w:pPr>
              <w:widowControl w:val="0"/>
              <w:rPr>
                <w:rFonts w:eastAsia="Calibri"/>
                <w:kern w:val="2"/>
                <w:lang w:eastAsia="ar-SA"/>
              </w:rPr>
            </w:pPr>
            <w:r w:rsidRPr="009978B5">
              <w:rPr>
                <w:rFonts w:eastAsia="Calibri"/>
                <w:kern w:val="1"/>
                <w:lang w:eastAsia="ar-SA"/>
              </w:rPr>
              <w:t>(уровень усвоения материала, предусмотренного программой, от 85 до 100% характеризуется максимально возможной выраженностью компетенций и является важным качественным ориентиром для самосовершенствования)</w:t>
            </w:r>
          </w:p>
        </w:tc>
      </w:tr>
      <w:tr w:rsidR="009978B5" w:rsidRPr="009978B5" w:rsidTr="0041584B">
        <w:tc>
          <w:tcPr>
            <w:tcW w:w="3034"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autoSpaceDE w:val="0"/>
              <w:autoSpaceDN w:val="0"/>
              <w:adjustRightInd w:val="0"/>
              <w:jc w:val="center"/>
              <w:rPr>
                <w:rFonts w:eastAsia="Calibri"/>
              </w:rPr>
            </w:pPr>
            <w:r w:rsidRPr="009978B5">
              <w:rPr>
                <w:rFonts w:eastAsia="Calibri"/>
              </w:rPr>
              <w:t>«</w:t>
            </w:r>
            <w:r w:rsidRPr="009978B5">
              <w:t>зачтено</w:t>
            </w:r>
            <w:r w:rsidRPr="009978B5">
              <w:rPr>
                <w:rFonts w:eastAsia="Calibri"/>
              </w:rPr>
              <w:t>»</w:t>
            </w:r>
          </w:p>
        </w:tc>
        <w:tc>
          <w:tcPr>
            <w:tcW w:w="6662"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rPr>
                <w:rFonts w:eastAsia="Calibri"/>
                <w:kern w:val="2"/>
                <w:lang w:eastAsia="ar-SA"/>
              </w:rPr>
            </w:pPr>
            <w:r w:rsidRPr="009978B5">
              <w:rPr>
                <w:rFonts w:eastAsia="Calibri"/>
                <w:kern w:val="1"/>
                <w:lang w:eastAsia="ar-SA"/>
              </w:rPr>
              <w:t xml:space="preserve">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 </w:t>
            </w:r>
            <w:proofErr w:type="gramStart"/>
            <w:r w:rsidRPr="009978B5">
              <w:rPr>
                <w:rFonts w:eastAsia="Calibri"/>
                <w:kern w:val="1"/>
                <w:lang w:eastAsia="ar-SA"/>
              </w:rPr>
              <w:t xml:space="preserve">( </w:t>
            </w:r>
            <w:proofErr w:type="gramEnd"/>
            <w:r w:rsidRPr="009978B5">
              <w:rPr>
                <w:rFonts w:eastAsia="Calibri"/>
                <w:kern w:val="1"/>
                <w:lang w:eastAsia="ar-SA"/>
              </w:rPr>
              <w:t xml:space="preserve">уровень усвоения материала, предусмотренного программой, от 70 до 84% характеризуется превышением минимальных характеристик </w:t>
            </w:r>
            <w:proofErr w:type="spellStart"/>
            <w:r w:rsidRPr="009978B5">
              <w:rPr>
                <w:rFonts w:eastAsia="Calibri"/>
                <w:kern w:val="1"/>
                <w:lang w:eastAsia="ar-SA"/>
              </w:rPr>
              <w:t>сформированности</w:t>
            </w:r>
            <w:proofErr w:type="spellEnd"/>
            <w:r w:rsidRPr="009978B5">
              <w:rPr>
                <w:rFonts w:eastAsia="Calibri"/>
                <w:kern w:val="1"/>
                <w:lang w:eastAsia="ar-SA"/>
              </w:rPr>
              <w:t xml:space="preserve"> компетенций по завершении освоения дисциплины)</w:t>
            </w:r>
          </w:p>
        </w:tc>
      </w:tr>
      <w:tr w:rsidR="009978B5" w:rsidRPr="009978B5" w:rsidTr="0041584B">
        <w:tc>
          <w:tcPr>
            <w:tcW w:w="3034"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autoSpaceDE w:val="0"/>
              <w:autoSpaceDN w:val="0"/>
              <w:adjustRightInd w:val="0"/>
              <w:jc w:val="center"/>
              <w:rPr>
                <w:rFonts w:eastAsia="Calibri"/>
              </w:rPr>
            </w:pPr>
            <w:r w:rsidRPr="009978B5">
              <w:rPr>
                <w:rFonts w:eastAsia="Calibri"/>
              </w:rPr>
              <w:t>«</w:t>
            </w:r>
            <w:r w:rsidRPr="009978B5">
              <w:t>зачтено</w:t>
            </w:r>
            <w:r w:rsidRPr="009978B5">
              <w:rPr>
                <w:rFonts w:eastAsia="Calibri"/>
              </w:rPr>
              <w:t>»</w:t>
            </w:r>
          </w:p>
        </w:tc>
        <w:tc>
          <w:tcPr>
            <w:tcW w:w="6662"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tabs>
                <w:tab w:val="left" w:pos="1134"/>
              </w:tabs>
              <w:suppressAutoHyphens/>
              <w:jc w:val="both"/>
              <w:rPr>
                <w:rFonts w:eastAsia="Calibri"/>
                <w:kern w:val="2"/>
                <w:lang w:eastAsia="ar-SA"/>
              </w:rPr>
            </w:pPr>
            <w:r w:rsidRPr="009978B5">
              <w:rPr>
                <w:rFonts w:eastAsia="Calibri"/>
                <w:kern w:val="1"/>
                <w:lang w:eastAsia="ar-SA"/>
              </w:rPr>
              <w:t>выставляется студенту, который дал неполный ответ на вопрос в билете и смог ответить на дополнительные вопросы только с помощью преподавателя (уровень усвоения материала, предусмотренного программой, от 56 до 69% является обязательным для всех обучающихся по завершении освоения дисциплины)</w:t>
            </w:r>
          </w:p>
          <w:p w:rsidR="009978B5" w:rsidRPr="009978B5" w:rsidRDefault="009978B5" w:rsidP="009978B5">
            <w:pPr>
              <w:widowControl w:val="0"/>
              <w:rPr>
                <w:rFonts w:eastAsia="Calibri"/>
                <w:kern w:val="2"/>
                <w:lang w:eastAsia="ar-SA"/>
              </w:rPr>
            </w:pPr>
          </w:p>
        </w:tc>
      </w:tr>
      <w:tr w:rsidR="009978B5" w:rsidRPr="009978B5" w:rsidTr="0041584B">
        <w:tc>
          <w:tcPr>
            <w:tcW w:w="3034"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autoSpaceDE w:val="0"/>
              <w:autoSpaceDN w:val="0"/>
              <w:adjustRightInd w:val="0"/>
              <w:jc w:val="center"/>
              <w:rPr>
                <w:rFonts w:eastAsia="Calibri"/>
              </w:rPr>
            </w:pPr>
            <w:r w:rsidRPr="009978B5">
              <w:rPr>
                <w:rFonts w:eastAsia="Calibri"/>
              </w:rPr>
              <w:t xml:space="preserve">«не </w:t>
            </w:r>
            <w:r w:rsidRPr="009978B5">
              <w:t>зачтено</w:t>
            </w:r>
            <w:r w:rsidRPr="009978B5">
              <w:rPr>
                <w:rFonts w:eastAsia="Calibri"/>
              </w:rPr>
              <w:t>»</w:t>
            </w:r>
          </w:p>
        </w:tc>
        <w:tc>
          <w:tcPr>
            <w:tcW w:w="6662" w:type="dxa"/>
            <w:tcBorders>
              <w:top w:val="single" w:sz="4" w:space="0" w:color="000000"/>
              <w:left w:val="single" w:sz="4" w:space="0" w:color="000000"/>
              <w:bottom w:val="single" w:sz="4" w:space="0" w:color="000000"/>
              <w:right w:val="single" w:sz="4" w:space="0" w:color="000000"/>
            </w:tcBorders>
          </w:tcPr>
          <w:p w:rsidR="009978B5" w:rsidRPr="009978B5" w:rsidRDefault="009978B5" w:rsidP="009978B5">
            <w:pPr>
              <w:widowControl w:val="0"/>
              <w:rPr>
                <w:rFonts w:eastAsia="Calibri"/>
                <w:kern w:val="2"/>
                <w:lang w:eastAsia="ar-SA"/>
              </w:rPr>
            </w:pPr>
            <w:r w:rsidRPr="009978B5">
              <w:rPr>
                <w:rFonts w:eastAsia="Calibri"/>
                <w:kern w:val="1"/>
                <w:lang w:eastAsia="ar-SA"/>
              </w:rPr>
              <w:t>выставляется студенту, который не смог ответить на вопрос (уровень усвоения материала, предусмотренного программой, от 0 до 55%)</w:t>
            </w:r>
          </w:p>
        </w:tc>
      </w:tr>
    </w:tbl>
    <w:p w:rsidR="009978B5" w:rsidRPr="009978B5" w:rsidRDefault="009978B5" w:rsidP="009978B5">
      <w:pPr>
        <w:widowControl w:val="0"/>
        <w:suppressAutoHyphens/>
        <w:rPr>
          <w:rFonts w:eastAsia="Calibri"/>
          <w:b/>
          <w:bCs/>
          <w:iCs/>
          <w:kern w:val="1"/>
          <w:sz w:val="22"/>
          <w:szCs w:val="22"/>
          <w:lang w:eastAsia="ar-SA"/>
        </w:rPr>
      </w:pPr>
    </w:p>
    <w:p w:rsidR="009978B5" w:rsidRPr="009978B5" w:rsidRDefault="009978B5" w:rsidP="009978B5">
      <w:pPr>
        <w:widowControl w:val="0"/>
        <w:suppressAutoHyphens/>
        <w:rPr>
          <w:rFonts w:eastAsia="Calibri"/>
          <w:b/>
          <w:bCs/>
          <w:iCs/>
          <w:kern w:val="1"/>
          <w:sz w:val="22"/>
          <w:szCs w:val="22"/>
          <w:lang w:eastAsia="ar-SA"/>
        </w:rPr>
      </w:pPr>
    </w:p>
    <w:p w:rsidR="009978B5" w:rsidRPr="009978B5" w:rsidRDefault="009978B5" w:rsidP="009978B5">
      <w:pPr>
        <w:widowControl w:val="0"/>
        <w:suppressAutoHyphens/>
        <w:rPr>
          <w:rFonts w:eastAsia="Calibri"/>
          <w:b/>
          <w:bCs/>
          <w:iCs/>
          <w:kern w:val="1"/>
          <w:sz w:val="28"/>
          <w:szCs w:val="28"/>
          <w:lang w:eastAsia="ar-SA"/>
        </w:rPr>
      </w:pPr>
      <w:r w:rsidRPr="009978B5">
        <w:rPr>
          <w:rFonts w:eastAsia="Calibri"/>
          <w:b/>
          <w:bCs/>
          <w:iCs/>
          <w:kern w:val="1"/>
          <w:sz w:val="28"/>
          <w:szCs w:val="28"/>
          <w:lang w:eastAsia="ar-SA"/>
        </w:rPr>
        <w:t xml:space="preserve">3. Паспорт оценочных материалов по дисциплине </w:t>
      </w:r>
      <w:proofErr w:type="gramStart"/>
      <w:r w:rsidRPr="009978B5">
        <w:rPr>
          <w:rFonts w:eastAsia="Calibri"/>
          <w:b/>
          <w:bCs/>
          <w:iCs/>
          <w:kern w:val="1"/>
          <w:sz w:val="28"/>
          <w:szCs w:val="28"/>
          <w:lang w:eastAsia="ar-SA"/>
        </w:rPr>
        <w:t xml:space="preserve">( </w:t>
      </w:r>
      <w:proofErr w:type="gramEnd"/>
      <w:r w:rsidRPr="009978B5">
        <w:rPr>
          <w:rFonts w:eastAsia="Calibri"/>
          <w:b/>
          <w:bCs/>
          <w:iCs/>
          <w:kern w:val="1"/>
          <w:sz w:val="28"/>
          <w:szCs w:val="28"/>
          <w:lang w:eastAsia="ar-SA"/>
        </w:rPr>
        <w:t>модулю)</w:t>
      </w:r>
    </w:p>
    <w:p w:rsidR="009978B5" w:rsidRPr="009978B5" w:rsidRDefault="009978B5" w:rsidP="009978B5">
      <w:pPr>
        <w:widowControl w:val="0"/>
        <w:spacing w:line="300" w:lineRule="auto"/>
        <w:ind w:firstLine="720"/>
        <w:jc w:val="both"/>
        <w:rPr>
          <w:rFonts w:eastAsia="Calibri"/>
          <w:sz w:val="22"/>
          <w:szCs w:val="22"/>
        </w:rPr>
      </w:pPr>
    </w:p>
    <w:tbl>
      <w:tblPr>
        <w:tblW w:w="15293"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30"/>
        <w:gridCol w:w="3711"/>
        <w:gridCol w:w="2972"/>
        <w:gridCol w:w="2545"/>
        <w:gridCol w:w="1845"/>
        <w:gridCol w:w="1845"/>
        <w:gridCol w:w="1845"/>
      </w:tblGrid>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 xml:space="preserve">№ </w:t>
            </w:r>
            <w:proofErr w:type="gramStart"/>
            <w:r w:rsidRPr="009978B5">
              <w:t>п</w:t>
            </w:r>
            <w:proofErr w:type="gramEnd"/>
            <w:r w:rsidRPr="009978B5">
              <w:t>/п</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Контролируемые разделы (темы) дисциплины</w:t>
            </w:r>
          </w:p>
          <w:p w:rsidR="009978B5" w:rsidRPr="009978B5" w:rsidRDefault="009978B5" w:rsidP="009978B5">
            <w:pPr>
              <w:spacing w:before="100" w:beforeAutospacing="1" w:after="100" w:afterAutospacing="1" w:line="276" w:lineRule="auto"/>
            </w:pPr>
            <w:r w:rsidRPr="009978B5">
              <w:t>(результаты по разделам)</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Код контролируемой компетенции (или её части)</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Вид, метод, форма оценочного мероприятия</w:t>
            </w: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1</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3</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4</w:t>
            </w: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after="200" w:line="276" w:lineRule="auto"/>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rPr>
                <w:b/>
              </w:rPr>
            </w:pPr>
            <w:r w:rsidRPr="009978B5">
              <w:rPr>
                <w:b/>
              </w:rPr>
              <w:t>1-й модуль</w:t>
            </w:r>
          </w:p>
          <w:p w:rsidR="009978B5" w:rsidRPr="009978B5" w:rsidRDefault="009978B5" w:rsidP="009978B5">
            <w:pPr>
              <w:spacing w:before="100" w:beforeAutospacing="1" w:after="100" w:afterAutospacing="1" w:line="276" w:lineRule="auto"/>
            </w:pPr>
            <w:r w:rsidRPr="009978B5">
              <w:t>Культура речи как наука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1.1</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Понятие культуры речи как науки.</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uppressAutoHyphens/>
              <w:jc w:val="both"/>
              <w:rPr>
                <w:lang w:eastAsia="ar-SA"/>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spacing w:before="100" w:beforeAutospacing="1" w:after="100" w:afterAutospacing="1" w:line="276" w:lineRule="auto"/>
            </w:pP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1.2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Язык и речь. Речевая деятельность</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pacing w:before="100" w:beforeAutospacing="1" w:after="100" w:afterAutospacing="1" w:line="276" w:lineRule="auto"/>
              <w:rPr>
                <w:rFonts w:eastAsia="Calibri"/>
                <w:sz w:val="22"/>
                <w:szCs w:val="22"/>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spacing w:before="100" w:beforeAutospacing="1" w:after="100" w:afterAutospacing="1" w:line="276" w:lineRule="auto"/>
            </w:pP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after="200" w:line="276" w:lineRule="auto"/>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rPr>
                <w:b/>
              </w:rPr>
            </w:pPr>
            <w:r w:rsidRPr="009978B5">
              <w:rPr>
                <w:b/>
              </w:rPr>
              <w:t>2-й модуль.</w:t>
            </w:r>
          </w:p>
          <w:p w:rsidR="009978B5" w:rsidRPr="009978B5" w:rsidRDefault="009978B5" w:rsidP="009978B5">
            <w:pPr>
              <w:spacing w:before="100" w:beforeAutospacing="1" w:after="100" w:afterAutospacing="1" w:line="276" w:lineRule="auto"/>
            </w:pPr>
            <w:r w:rsidRPr="009978B5">
              <w:t>Русский литературный язык. Языковая норма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after="200" w:line="276" w:lineRule="auto"/>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line="276" w:lineRule="auto"/>
              <w:rPr>
                <w:rFonts w:ascii="Calibri" w:hAnsi="Calibri"/>
              </w:rPr>
            </w:pP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2.1</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 xml:space="preserve">Русский литературный язык. </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pacing w:before="100" w:beforeAutospacing="1" w:after="100" w:afterAutospacing="1" w:line="276" w:lineRule="auto"/>
              <w:rPr>
                <w:rFonts w:eastAsia="Calibri"/>
                <w:sz w:val="22"/>
                <w:szCs w:val="22"/>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spacing w:before="100" w:beforeAutospacing="1" w:after="100" w:afterAutospacing="1" w:line="276" w:lineRule="auto"/>
            </w:pPr>
          </w:p>
        </w:tc>
      </w:tr>
      <w:tr w:rsidR="009978B5" w:rsidRPr="009978B5" w:rsidTr="0041584B">
        <w:trPr>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after="200" w:line="276" w:lineRule="auto"/>
            </w:pPr>
            <w:r w:rsidRPr="009978B5">
              <w:t>2.2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978B5" w:rsidRPr="009978B5" w:rsidRDefault="009978B5" w:rsidP="009978B5">
            <w:pPr>
              <w:widowControl w:val="0"/>
              <w:spacing w:before="100" w:beforeAutospacing="1" w:after="119" w:line="300" w:lineRule="auto"/>
              <w:rPr>
                <w:rFonts w:eastAsia="Calibri"/>
                <w:kern w:val="2"/>
                <w:sz w:val="20"/>
                <w:szCs w:val="20"/>
                <w:lang w:eastAsia="ar-SA"/>
              </w:rPr>
            </w:pPr>
            <w:r w:rsidRPr="009978B5">
              <w:t>Языковая норма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uppressAutoHyphens/>
              <w:jc w:val="both"/>
              <w:rPr>
                <w:lang w:eastAsia="ar-SA"/>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widowControl w:val="0"/>
              <w:spacing w:before="100" w:beforeAutospacing="1" w:after="119" w:line="300" w:lineRule="auto"/>
              <w:ind w:firstLine="760"/>
              <w:rPr>
                <w:rFonts w:eastAsia="Calibri"/>
                <w:kern w:val="2"/>
                <w:sz w:val="20"/>
                <w:szCs w:val="20"/>
                <w:lang w:eastAsia="ar-SA"/>
              </w:rPr>
            </w:pPr>
          </w:p>
        </w:tc>
        <w:tc>
          <w:tcPr>
            <w:tcW w:w="1815" w:type="dxa"/>
            <w:tcBorders>
              <w:top w:val="single" w:sz="6" w:space="0" w:color="auto"/>
              <w:left w:val="single" w:sz="6" w:space="0" w:color="auto"/>
              <w:bottom w:val="single" w:sz="6" w:space="0" w:color="auto"/>
              <w:right w:val="single" w:sz="6" w:space="0" w:color="auto"/>
            </w:tcBorders>
          </w:tcPr>
          <w:p w:rsidR="009978B5" w:rsidRPr="009978B5" w:rsidRDefault="009978B5" w:rsidP="009978B5">
            <w:pPr>
              <w:widowControl w:val="0"/>
              <w:spacing w:before="100" w:beforeAutospacing="1" w:after="119" w:line="300" w:lineRule="auto"/>
              <w:ind w:firstLine="760"/>
              <w:rPr>
                <w:rFonts w:eastAsia="Calibri"/>
                <w:kern w:val="2"/>
                <w:sz w:val="20"/>
                <w:szCs w:val="20"/>
                <w:lang w:eastAsia="ar-SA"/>
              </w:rPr>
            </w:pPr>
            <w:r w:rsidRPr="009978B5">
              <w:rPr>
                <w:rFonts w:eastAsia="Calibri"/>
                <w:iCs/>
                <w:kern w:val="1"/>
                <w:sz w:val="20"/>
                <w:szCs w:val="20"/>
                <w:lang w:eastAsia="ar-SA"/>
              </w:rPr>
              <w:t>6</w:t>
            </w:r>
          </w:p>
        </w:tc>
        <w:tc>
          <w:tcPr>
            <w:tcW w:w="1815" w:type="dxa"/>
            <w:tcBorders>
              <w:top w:val="single" w:sz="6" w:space="0" w:color="auto"/>
              <w:left w:val="single" w:sz="6" w:space="0" w:color="auto"/>
              <w:bottom w:val="single" w:sz="6" w:space="0" w:color="auto"/>
              <w:right w:val="single" w:sz="6" w:space="0" w:color="auto"/>
            </w:tcBorders>
          </w:tcPr>
          <w:p w:rsidR="009978B5" w:rsidRPr="009978B5" w:rsidRDefault="009978B5" w:rsidP="009978B5">
            <w:pPr>
              <w:widowControl w:val="0"/>
              <w:spacing w:before="100" w:beforeAutospacing="1" w:after="119" w:line="300" w:lineRule="auto"/>
              <w:ind w:firstLine="760"/>
              <w:rPr>
                <w:rFonts w:eastAsia="Calibri"/>
                <w:kern w:val="2"/>
                <w:sz w:val="20"/>
                <w:szCs w:val="20"/>
                <w:lang w:eastAsia="ar-SA"/>
              </w:rPr>
            </w:pPr>
          </w:p>
        </w:tc>
        <w:tc>
          <w:tcPr>
            <w:tcW w:w="1800" w:type="dxa"/>
            <w:tcBorders>
              <w:top w:val="single" w:sz="6" w:space="0" w:color="auto"/>
              <w:left w:val="single" w:sz="6" w:space="0" w:color="auto"/>
              <w:bottom w:val="single" w:sz="6" w:space="0" w:color="auto"/>
              <w:right w:val="single" w:sz="6" w:space="0" w:color="auto"/>
            </w:tcBorders>
          </w:tcPr>
          <w:p w:rsidR="009978B5" w:rsidRPr="009978B5" w:rsidRDefault="009978B5" w:rsidP="009978B5">
            <w:pPr>
              <w:widowControl w:val="0"/>
              <w:spacing w:before="100" w:beforeAutospacing="1" w:after="119" w:line="300" w:lineRule="auto"/>
              <w:ind w:firstLine="760"/>
              <w:rPr>
                <w:rFonts w:eastAsia="Calibri"/>
                <w:kern w:val="2"/>
                <w:sz w:val="20"/>
                <w:szCs w:val="20"/>
                <w:lang w:eastAsia="ar-SA"/>
              </w:rPr>
            </w:pPr>
            <w:r w:rsidRPr="009978B5">
              <w:rPr>
                <w:rFonts w:eastAsia="Calibri"/>
                <w:iCs/>
                <w:kern w:val="1"/>
                <w:sz w:val="20"/>
                <w:szCs w:val="20"/>
                <w:lang w:eastAsia="ar-SA"/>
              </w:rPr>
              <w:t>58</w:t>
            </w: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rPr>
                <w:b/>
              </w:rPr>
            </w:pPr>
            <w:r w:rsidRPr="009978B5">
              <w:rPr>
                <w:b/>
              </w:rPr>
              <w:t>3-й модуль.</w:t>
            </w:r>
          </w:p>
          <w:p w:rsidR="009978B5" w:rsidRPr="009978B5" w:rsidRDefault="009978B5" w:rsidP="009978B5">
            <w:pPr>
              <w:spacing w:before="100" w:beforeAutospacing="1" w:after="100" w:afterAutospacing="1" w:line="276" w:lineRule="auto"/>
            </w:pPr>
            <w:r w:rsidRPr="009978B5">
              <w:t>Функциональные стили современного русского языка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rPr>
                <w:rFonts w:eastAsia="Calibri"/>
                <w:sz w:val="22"/>
                <w:szCs w:val="22"/>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p>
        </w:tc>
      </w:tr>
      <w:tr w:rsidR="009978B5" w:rsidRPr="009978B5" w:rsidTr="0041584B">
        <w:trPr>
          <w:gridAfter w:val="3"/>
          <w:wAfter w:w="5490" w:type="dxa"/>
          <w:trHeight w:val="1333"/>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3.1</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Особенности функциональных стилей современного русского языка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uppressAutoHyphens/>
              <w:jc w:val="both"/>
              <w:rPr>
                <w:lang w:eastAsia="ar-SA"/>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spacing w:before="100" w:beforeAutospacing="1" w:after="100" w:afterAutospacing="1" w:line="276" w:lineRule="auto"/>
            </w:pPr>
          </w:p>
          <w:p w:rsidR="009978B5" w:rsidRPr="009978B5" w:rsidRDefault="009978B5" w:rsidP="009978B5">
            <w:pPr>
              <w:spacing w:before="100" w:beforeAutospacing="1" w:after="100" w:afterAutospacing="1" w:line="276" w:lineRule="auto"/>
            </w:pPr>
          </w:p>
        </w:tc>
      </w:tr>
      <w:tr w:rsidR="009978B5" w:rsidRPr="009978B5" w:rsidTr="0041584B">
        <w:trPr>
          <w:gridAfter w:val="3"/>
          <w:wAfter w:w="5490" w:type="dxa"/>
          <w:tblCellSpacing w:w="15" w:type="dxa"/>
        </w:trPr>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3.2</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Основы ораторского искусства</w:t>
            </w: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uppressAutoHyphens/>
              <w:jc w:val="both"/>
              <w:rPr>
                <w:lang w:eastAsia="ar-SA"/>
              </w:rPr>
            </w:pPr>
            <w:r w:rsidRPr="009978B5">
              <w:rPr>
                <w:lang w:eastAsia="ar-SA"/>
              </w:rPr>
              <w:t xml:space="preserve">ОК-7, </w:t>
            </w:r>
          </w:p>
          <w:p w:rsidR="009978B5" w:rsidRPr="009978B5" w:rsidRDefault="009978B5" w:rsidP="009978B5">
            <w:pPr>
              <w:suppressAutoHyphens/>
              <w:jc w:val="both"/>
              <w:rPr>
                <w:lang w:eastAsia="ar-SA"/>
              </w:rPr>
            </w:pPr>
            <w:r w:rsidRPr="009978B5">
              <w:rPr>
                <w:lang w:eastAsia="ar-SA"/>
              </w:rPr>
              <w:t xml:space="preserve">ПК-21 </w:t>
            </w:r>
          </w:p>
          <w:p w:rsidR="009978B5" w:rsidRPr="009978B5" w:rsidRDefault="009978B5" w:rsidP="009978B5">
            <w:pPr>
              <w:suppressAutoHyphens/>
              <w:jc w:val="both"/>
              <w:rPr>
                <w:lang w:eastAsia="ar-SA"/>
              </w:rPr>
            </w:pPr>
          </w:p>
        </w:tc>
        <w:tc>
          <w:tcPr>
            <w:tcW w:w="0" w:type="auto"/>
            <w:tcBorders>
              <w:top w:val="single" w:sz="6" w:space="0" w:color="auto"/>
              <w:left w:val="single" w:sz="6" w:space="0" w:color="auto"/>
              <w:bottom w:val="single" w:sz="6" w:space="0" w:color="auto"/>
              <w:right w:val="single" w:sz="6" w:space="0" w:color="auto"/>
            </w:tcBorders>
            <w:tcMar>
              <w:top w:w="15" w:type="dxa"/>
              <w:left w:w="15" w:type="dxa"/>
              <w:bottom w:w="15" w:type="dxa"/>
              <w:right w:w="15" w:type="dxa"/>
            </w:tcMar>
            <w:vAlign w:val="center"/>
          </w:tcPr>
          <w:p w:rsidR="009978B5" w:rsidRPr="009978B5" w:rsidRDefault="009978B5" w:rsidP="009978B5">
            <w:pPr>
              <w:spacing w:before="100" w:beforeAutospacing="1" w:after="100" w:afterAutospacing="1" w:line="276" w:lineRule="auto"/>
            </w:pPr>
            <w:r w:rsidRPr="009978B5">
              <w:t>Зачет</w:t>
            </w:r>
          </w:p>
          <w:p w:rsidR="009978B5" w:rsidRPr="009978B5" w:rsidRDefault="009978B5" w:rsidP="009978B5">
            <w:pPr>
              <w:spacing w:before="100" w:beforeAutospacing="1" w:after="100" w:afterAutospacing="1" w:line="276" w:lineRule="auto"/>
            </w:pPr>
            <w:r w:rsidRPr="009978B5">
              <w:t>Задание для сам</w:t>
            </w:r>
            <w:proofErr w:type="gramStart"/>
            <w:r w:rsidRPr="009978B5">
              <w:t>.</w:t>
            </w:r>
            <w:proofErr w:type="gramEnd"/>
            <w:r w:rsidRPr="009978B5">
              <w:t xml:space="preserve"> </w:t>
            </w:r>
            <w:proofErr w:type="gramStart"/>
            <w:r w:rsidRPr="009978B5">
              <w:t>р</w:t>
            </w:r>
            <w:proofErr w:type="gramEnd"/>
            <w:r w:rsidRPr="009978B5">
              <w:t>аботы</w:t>
            </w:r>
          </w:p>
        </w:tc>
      </w:tr>
    </w:tbl>
    <w:p w:rsidR="009978B5" w:rsidRPr="009978B5" w:rsidRDefault="009978B5" w:rsidP="009978B5">
      <w:pPr>
        <w:widowControl w:val="0"/>
        <w:suppressAutoHyphens/>
        <w:rPr>
          <w:rFonts w:eastAsia="Calibri"/>
          <w:b/>
          <w:color w:val="000000"/>
        </w:rPr>
      </w:pPr>
    </w:p>
    <w:p w:rsidR="009978B5" w:rsidRPr="009978B5" w:rsidRDefault="009978B5" w:rsidP="009978B5">
      <w:pPr>
        <w:widowControl w:val="0"/>
        <w:suppressAutoHyphens/>
        <w:rPr>
          <w:rFonts w:eastAsia="Calibri"/>
          <w:b/>
          <w:kern w:val="1"/>
          <w:sz w:val="28"/>
          <w:szCs w:val="28"/>
          <w:lang w:eastAsia="ar-SA"/>
        </w:rPr>
      </w:pPr>
    </w:p>
    <w:p w:rsidR="009978B5" w:rsidRPr="009978B5" w:rsidRDefault="009978B5" w:rsidP="009978B5">
      <w:pPr>
        <w:widowControl w:val="0"/>
        <w:suppressAutoHyphens/>
        <w:rPr>
          <w:rFonts w:eastAsia="Calibri"/>
          <w:b/>
          <w:kern w:val="1"/>
          <w:sz w:val="28"/>
          <w:szCs w:val="28"/>
          <w:lang w:eastAsia="ar-SA"/>
        </w:rPr>
      </w:pPr>
      <w:r w:rsidRPr="009978B5">
        <w:rPr>
          <w:rFonts w:eastAsia="Calibri"/>
          <w:b/>
          <w:kern w:val="1"/>
          <w:sz w:val="28"/>
          <w:szCs w:val="28"/>
          <w:lang w:eastAsia="ar-SA"/>
        </w:rPr>
        <w:t>4. Типовые контрольные задания и иные материалы</w:t>
      </w:r>
    </w:p>
    <w:p w:rsidR="009978B5" w:rsidRPr="009978B5" w:rsidRDefault="009978B5" w:rsidP="009978B5">
      <w:pPr>
        <w:widowControl w:val="0"/>
        <w:suppressAutoHyphens/>
        <w:rPr>
          <w:rFonts w:eastAsia="Calibri"/>
          <w:b/>
          <w:kern w:val="1"/>
          <w:sz w:val="22"/>
          <w:szCs w:val="22"/>
          <w:lang w:eastAsia="ar-SA"/>
        </w:rPr>
      </w:pPr>
    </w:p>
    <w:p w:rsidR="009978B5" w:rsidRPr="009978B5" w:rsidRDefault="009978B5" w:rsidP="009978B5">
      <w:pPr>
        <w:suppressAutoHyphens/>
        <w:contextualSpacing/>
        <w:rPr>
          <w:b/>
          <w:lang w:eastAsia="ar-SA"/>
        </w:rPr>
      </w:pPr>
      <w:r w:rsidRPr="009978B5">
        <w:rPr>
          <w:b/>
          <w:lang w:eastAsia="ar-SA"/>
        </w:rPr>
        <w:t xml:space="preserve">4.1 Промежуточная аттестация (зачет) </w:t>
      </w:r>
    </w:p>
    <w:tbl>
      <w:tblPr>
        <w:tblW w:w="9696"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7654"/>
      </w:tblGrid>
      <w:tr w:rsidR="009978B5" w:rsidRPr="009978B5" w:rsidTr="0041584B">
        <w:tc>
          <w:tcPr>
            <w:tcW w:w="2042" w:type="dxa"/>
            <w:shd w:val="clear" w:color="auto" w:fill="auto"/>
            <w:vAlign w:val="center"/>
          </w:tcPr>
          <w:p w:rsidR="009978B5" w:rsidRPr="009978B5" w:rsidRDefault="009978B5" w:rsidP="009978B5">
            <w:pPr>
              <w:widowControl w:val="0"/>
              <w:suppressAutoHyphens/>
              <w:autoSpaceDE w:val="0"/>
              <w:autoSpaceDN w:val="0"/>
              <w:adjustRightInd w:val="0"/>
              <w:jc w:val="center"/>
              <w:rPr>
                <w:b/>
                <w:iCs/>
              </w:rPr>
            </w:pPr>
            <w:r w:rsidRPr="009978B5">
              <w:rPr>
                <w:b/>
                <w:bCs/>
                <w:iCs/>
              </w:rPr>
              <w:t>Коды компетенций</w:t>
            </w:r>
          </w:p>
        </w:tc>
        <w:tc>
          <w:tcPr>
            <w:tcW w:w="7654" w:type="dxa"/>
            <w:shd w:val="clear" w:color="auto" w:fill="auto"/>
            <w:vAlign w:val="center"/>
          </w:tcPr>
          <w:p w:rsidR="009978B5" w:rsidRPr="009978B5" w:rsidRDefault="009978B5" w:rsidP="009978B5">
            <w:pPr>
              <w:widowControl w:val="0"/>
              <w:suppressAutoHyphens/>
              <w:autoSpaceDE w:val="0"/>
              <w:autoSpaceDN w:val="0"/>
              <w:adjustRightInd w:val="0"/>
              <w:jc w:val="center"/>
              <w:rPr>
                <w:b/>
                <w:iCs/>
              </w:rPr>
            </w:pPr>
            <w:r w:rsidRPr="009978B5">
              <w:rPr>
                <w:b/>
                <w:iCs/>
              </w:rPr>
              <w:t>Результаты освоения ОПОП</w:t>
            </w:r>
          </w:p>
          <w:p w:rsidR="009978B5" w:rsidRPr="009978B5" w:rsidRDefault="009978B5" w:rsidP="009978B5">
            <w:pPr>
              <w:widowControl w:val="0"/>
              <w:suppressAutoHyphens/>
              <w:autoSpaceDE w:val="0"/>
              <w:autoSpaceDN w:val="0"/>
              <w:adjustRightInd w:val="0"/>
              <w:jc w:val="center"/>
              <w:rPr>
                <w:b/>
                <w:iCs/>
              </w:rPr>
            </w:pPr>
            <w:r w:rsidRPr="009978B5">
              <w:rPr>
                <w:b/>
                <w:iCs/>
              </w:rPr>
              <w:t>Содержание компетенций</w:t>
            </w:r>
          </w:p>
        </w:tc>
      </w:tr>
      <w:tr w:rsidR="009978B5" w:rsidRPr="009978B5" w:rsidTr="0041584B">
        <w:tblPrEx>
          <w:tblCellMar>
            <w:left w:w="57" w:type="dxa"/>
            <w:right w:w="57" w:type="dxa"/>
          </w:tblCellMar>
        </w:tblPrEx>
        <w:tc>
          <w:tcPr>
            <w:tcW w:w="2042" w:type="dxa"/>
            <w:shd w:val="clear" w:color="auto" w:fill="auto"/>
          </w:tcPr>
          <w:p w:rsidR="009978B5" w:rsidRPr="009978B5" w:rsidRDefault="009978B5" w:rsidP="009978B5">
            <w:pPr>
              <w:autoSpaceDE w:val="0"/>
              <w:autoSpaceDN w:val="0"/>
              <w:adjustRightInd w:val="0"/>
              <w:jc w:val="center"/>
              <w:rPr>
                <w:iCs/>
              </w:rPr>
            </w:pPr>
            <w:r w:rsidRPr="009978B5">
              <w:rPr>
                <w:iCs/>
              </w:rPr>
              <w:t>ОК-7</w:t>
            </w:r>
          </w:p>
        </w:tc>
        <w:tc>
          <w:tcPr>
            <w:tcW w:w="7654" w:type="dxa"/>
            <w:shd w:val="clear" w:color="auto" w:fill="auto"/>
          </w:tcPr>
          <w:p w:rsidR="009978B5" w:rsidRPr="009978B5" w:rsidRDefault="009978B5" w:rsidP="009978B5">
            <w:pPr>
              <w:suppressAutoHyphens/>
              <w:contextualSpacing/>
              <w:jc w:val="both"/>
              <w:rPr>
                <w:lang w:eastAsia="ar-SA"/>
              </w:rPr>
            </w:pPr>
            <w:r w:rsidRPr="009978B5">
              <w:rPr>
                <w:rFonts w:eastAsia="TimesNewRomanPSMT"/>
                <w:kern w:val="1"/>
                <w:lang w:eastAsia="ar-SA"/>
              </w:rPr>
              <w:t>способность к коммуникации в устной и письменной форме на русском и иностранном языках для решения задач межличностного и межкультурного взаимодействия, в том числе в сфере профессиональной деятельности, логическому мышлению, аргументированно и ясно строить устную и письменную речь, вести полемику и дискуссии</w:t>
            </w:r>
          </w:p>
        </w:tc>
      </w:tr>
    </w:tbl>
    <w:p w:rsidR="009978B5" w:rsidRPr="009978B5" w:rsidRDefault="009978B5" w:rsidP="009978B5">
      <w:pPr>
        <w:suppressAutoHyphens/>
        <w:contextualSpacing/>
        <w:jc w:val="both"/>
        <w:rPr>
          <w:b/>
          <w:i/>
          <w:sz w:val="28"/>
          <w:szCs w:val="28"/>
          <w:u w:val="single"/>
          <w:lang w:eastAsia="ar-SA"/>
        </w:rPr>
      </w:pPr>
      <w:r w:rsidRPr="009978B5">
        <w:rPr>
          <w:sz w:val="28"/>
          <w:szCs w:val="28"/>
          <w:lang w:eastAsia="ar-SA"/>
        </w:rPr>
        <w:t xml:space="preserve">      </w:t>
      </w:r>
      <w:r w:rsidRPr="009978B5">
        <w:rPr>
          <w:b/>
          <w:i/>
          <w:sz w:val="28"/>
          <w:szCs w:val="28"/>
          <w:u w:val="single"/>
          <w:lang w:eastAsia="ar-SA"/>
        </w:rPr>
        <w:t>а) типовые тестовые вопросы:</w:t>
      </w:r>
    </w:p>
    <w:p w:rsidR="009978B5" w:rsidRPr="009978B5" w:rsidRDefault="009978B5" w:rsidP="009978B5">
      <w:pPr>
        <w:suppressAutoHyphens/>
        <w:contextualSpacing/>
        <w:jc w:val="both"/>
        <w:rPr>
          <w:sz w:val="22"/>
          <w:lang w:eastAsia="ar-SA"/>
        </w:rPr>
      </w:pPr>
      <w:r w:rsidRPr="009978B5">
        <w:rPr>
          <w:sz w:val="22"/>
          <w:lang w:eastAsia="ar-SA"/>
        </w:rPr>
        <w:t xml:space="preserve">Требуется выбрать правильные варианты ответов. </w:t>
      </w:r>
    </w:p>
    <w:p w:rsidR="009978B5" w:rsidRPr="009978B5" w:rsidRDefault="009978B5" w:rsidP="009978B5">
      <w:pPr>
        <w:suppressAutoHyphens/>
        <w:contextualSpacing/>
        <w:jc w:val="both"/>
        <w:rPr>
          <w:sz w:val="22"/>
          <w:lang w:eastAsia="ar-SA"/>
        </w:rPr>
      </w:pPr>
    </w:p>
    <w:p w:rsidR="009978B5" w:rsidRPr="009978B5" w:rsidRDefault="009978B5" w:rsidP="009978B5">
      <w:pPr>
        <w:rPr>
          <w:color w:val="333333"/>
        </w:rPr>
      </w:pPr>
      <w:r w:rsidRPr="009978B5">
        <w:rPr>
          <w:color w:val="333333"/>
        </w:rPr>
        <w:t>1. Устаревшее название современных предметов и понятий, имеющие в русском языке эквиваленты, — это:</w:t>
      </w:r>
      <w:r w:rsidRPr="009978B5">
        <w:rPr>
          <w:color w:val="333333"/>
        </w:rPr>
        <w:br/>
        <w:t>варваризмы</w:t>
      </w:r>
      <w:r w:rsidRPr="009978B5">
        <w:rPr>
          <w:color w:val="333333"/>
        </w:rPr>
        <w:br/>
      </w:r>
      <w:r w:rsidRPr="009978B5">
        <w:rPr>
          <w:b/>
          <w:bCs/>
          <w:color w:val="333333"/>
          <w:bdr w:val="none" w:sz="0" w:space="0" w:color="auto" w:frame="1"/>
        </w:rPr>
        <w:t>архаизмы</w:t>
      </w:r>
      <w:r w:rsidRPr="009978B5">
        <w:rPr>
          <w:color w:val="333333"/>
        </w:rPr>
        <w:br/>
        <w:t>окказионализмы</w:t>
      </w:r>
      <w:r w:rsidRPr="009978B5">
        <w:rPr>
          <w:color w:val="333333"/>
        </w:rPr>
        <w:br/>
        <w:t>историзмы</w:t>
      </w:r>
    </w:p>
    <w:p w:rsidR="009978B5" w:rsidRPr="009978B5" w:rsidRDefault="009978B5" w:rsidP="009978B5">
      <w:pPr>
        <w:rPr>
          <w:color w:val="333333"/>
        </w:rPr>
      </w:pPr>
      <w:r w:rsidRPr="009978B5">
        <w:rPr>
          <w:color w:val="333333"/>
        </w:rPr>
        <w:t>2. Слова единичного употребления, индивидуально-авторские, образованные для конкретного контекста, — это:</w:t>
      </w:r>
      <w:r w:rsidRPr="009978B5">
        <w:rPr>
          <w:color w:val="333333"/>
        </w:rPr>
        <w:br/>
      </w:r>
      <w:r w:rsidRPr="009978B5">
        <w:rPr>
          <w:b/>
          <w:bCs/>
          <w:color w:val="333333"/>
          <w:bdr w:val="none" w:sz="0" w:space="0" w:color="auto" w:frame="1"/>
        </w:rPr>
        <w:t>окказионализмы</w:t>
      </w:r>
      <w:r w:rsidRPr="009978B5">
        <w:rPr>
          <w:color w:val="333333"/>
        </w:rPr>
        <w:br/>
        <w:t>диалектизмы</w:t>
      </w:r>
      <w:r w:rsidRPr="009978B5">
        <w:rPr>
          <w:color w:val="333333"/>
        </w:rPr>
        <w:br/>
        <w:t>архаизмы</w:t>
      </w:r>
      <w:r w:rsidRPr="009978B5">
        <w:rPr>
          <w:color w:val="333333"/>
        </w:rPr>
        <w:br/>
        <w:t>жаргонизмы</w:t>
      </w:r>
    </w:p>
    <w:p w:rsidR="009978B5" w:rsidRPr="009978B5" w:rsidRDefault="009978B5" w:rsidP="009978B5">
      <w:pPr>
        <w:rPr>
          <w:color w:val="333333"/>
        </w:rPr>
      </w:pPr>
      <w:r w:rsidRPr="009978B5">
        <w:rPr>
          <w:color w:val="333333"/>
        </w:rPr>
        <w:t>3. Несклоняемые аббревиатуры, как правило:</w:t>
      </w:r>
      <w:r w:rsidRPr="009978B5">
        <w:rPr>
          <w:color w:val="333333"/>
        </w:rPr>
        <w:br/>
        <w:t>всегда только общего рода</w:t>
      </w:r>
      <w:r w:rsidRPr="009978B5">
        <w:rPr>
          <w:color w:val="333333"/>
        </w:rPr>
        <w:br/>
        <w:t xml:space="preserve">не </w:t>
      </w:r>
      <w:proofErr w:type="gramStart"/>
      <w:r w:rsidRPr="009978B5">
        <w:rPr>
          <w:color w:val="333333"/>
        </w:rPr>
        <w:t>имеют рода</w:t>
      </w:r>
      <w:r w:rsidRPr="009978B5">
        <w:rPr>
          <w:color w:val="333333"/>
        </w:rPr>
        <w:br/>
        <w:t>мужского рода</w:t>
      </w:r>
      <w:r w:rsidRPr="009978B5">
        <w:rPr>
          <w:color w:val="333333"/>
        </w:rPr>
        <w:br/>
      </w:r>
      <w:r w:rsidRPr="009978B5">
        <w:rPr>
          <w:b/>
          <w:bCs/>
          <w:color w:val="333333"/>
          <w:bdr w:val="none" w:sz="0" w:space="0" w:color="auto" w:frame="1"/>
        </w:rPr>
        <w:t>относятся</w:t>
      </w:r>
      <w:proofErr w:type="gramEnd"/>
      <w:r w:rsidRPr="009978B5">
        <w:rPr>
          <w:b/>
          <w:bCs/>
          <w:color w:val="333333"/>
          <w:bdr w:val="none" w:sz="0" w:space="0" w:color="auto" w:frame="1"/>
        </w:rPr>
        <w:t xml:space="preserve"> к тому же роду, что и главное (стержневое) слово</w:t>
      </w:r>
    </w:p>
    <w:p w:rsidR="009978B5" w:rsidRPr="009978B5" w:rsidRDefault="009978B5" w:rsidP="009978B5">
      <w:pPr>
        <w:rPr>
          <w:color w:val="333333"/>
        </w:rPr>
      </w:pPr>
      <w:r w:rsidRPr="009978B5">
        <w:rPr>
          <w:color w:val="333333"/>
        </w:rPr>
        <w:t>4. Отметьте варианты слов с правильно поставленным ударением (ударная гласная обозначена заглавной буквой):</w:t>
      </w:r>
      <w:r w:rsidRPr="009978B5">
        <w:rPr>
          <w:color w:val="333333"/>
        </w:rPr>
        <w:br/>
      </w:r>
      <w:proofErr w:type="spellStart"/>
      <w:r w:rsidRPr="009978B5">
        <w:rPr>
          <w:color w:val="333333"/>
        </w:rPr>
        <w:t>бУтик</w:t>
      </w:r>
      <w:proofErr w:type="spellEnd"/>
      <w:r w:rsidRPr="009978B5">
        <w:rPr>
          <w:color w:val="333333"/>
        </w:rPr>
        <w:br/>
      </w:r>
      <w:proofErr w:type="spellStart"/>
      <w:r w:rsidRPr="009978B5">
        <w:rPr>
          <w:b/>
          <w:bCs/>
          <w:color w:val="333333"/>
          <w:bdr w:val="none" w:sz="0" w:space="0" w:color="auto" w:frame="1"/>
        </w:rPr>
        <w:t>бутИк</w:t>
      </w:r>
      <w:proofErr w:type="spellEnd"/>
      <w:r w:rsidRPr="009978B5">
        <w:rPr>
          <w:color w:val="333333"/>
        </w:rPr>
        <w:br/>
      </w:r>
      <w:proofErr w:type="spellStart"/>
      <w:r w:rsidRPr="009978B5">
        <w:rPr>
          <w:b/>
          <w:bCs/>
          <w:color w:val="333333"/>
          <w:bdr w:val="none" w:sz="0" w:space="0" w:color="auto" w:frame="1"/>
        </w:rPr>
        <w:t>жалюзИ</w:t>
      </w:r>
      <w:proofErr w:type="spellEnd"/>
      <w:r w:rsidRPr="009978B5">
        <w:rPr>
          <w:color w:val="333333"/>
        </w:rPr>
        <w:br/>
      </w:r>
      <w:proofErr w:type="spellStart"/>
      <w:r w:rsidRPr="009978B5">
        <w:rPr>
          <w:color w:val="333333"/>
        </w:rPr>
        <w:t>жАлюзи</w:t>
      </w:r>
      <w:proofErr w:type="spellEnd"/>
      <w:r w:rsidRPr="009978B5">
        <w:rPr>
          <w:color w:val="333333"/>
        </w:rPr>
        <w:br/>
      </w:r>
      <w:proofErr w:type="spellStart"/>
      <w:r w:rsidRPr="009978B5">
        <w:rPr>
          <w:b/>
          <w:bCs/>
          <w:color w:val="333333"/>
          <w:bdr w:val="none" w:sz="0" w:space="0" w:color="auto" w:frame="1"/>
        </w:rPr>
        <w:t>каталОг</w:t>
      </w:r>
      <w:proofErr w:type="spellEnd"/>
      <w:r w:rsidRPr="009978B5">
        <w:rPr>
          <w:color w:val="333333"/>
        </w:rPr>
        <w:br/>
      </w:r>
      <w:proofErr w:type="spellStart"/>
      <w:r w:rsidRPr="009978B5">
        <w:rPr>
          <w:color w:val="333333"/>
        </w:rPr>
        <w:t>катАлог</w:t>
      </w:r>
      <w:proofErr w:type="spellEnd"/>
    </w:p>
    <w:p w:rsidR="009978B5" w:rsidRPr="009978B5" w:rsidRDefault="009978B5" w:rsidP="009978B5">
      <w:pPr>
        <w:rPr>
          <w:color w:val="333333"/>
        </w:rPr>
      </w:pPr>
      <w:r w:rsidRPr="009978B5">
        <w:rPr>
          <w:color w:val="333333"/>
        </w:rPr>
        <w:t>5. Публичное выступление в обязательном порядке должно включать в себя:</w:t>
      </w:r>
      <w:r w:rsidRPr="009978B5">
        <w:rPr>
          <w:color w:val="333333"/>
        </w:rPr>
        <w:br/>
        <w:t>отступление</w:t>
      </w:r>
      <w:r w:rsidRPr="009978B5">
        <w:rPr>
          <w:color w:val="333333"/>
        </w:rPr>
        <w:br/>
      </w:r>
      <w:r w:rsidRPr="009978B5">
        <w:rPr>
          <w:b/>
          <w:bCs/>
          <w:color w:val="333333"/>
          <w:bdr w:val="none" w:sz="0" w:space="0" w:color="auto" w:frame="1"/>
        </w:rPr>
        <w:t>вступление</w:t>
      </w:r>
      <w:r w:rsidRPr="009978B5">
        <w:rPr>
          <w:color w:val="333333"/>
        </w:rPr>
        <w:br/>
      </w:r>
      <w:r w:rsidRPr="009978B5">
        <w:rPr>
          <w:b/>
          <w:bCs/>
          <w:color w:val="333333"/>
          <w:bdr w:val="none" w:sz="0" w:space="0" w:color="auto" w:frame="1"/>
        </w:rPr>
        <w:t>заключение</w:t>
      </w:r>
      <w:r w:rsidRPr="009978B5">
        <w:rPr>
          <w:color w:val="333333"/>
        </w:rPr>
        <w:br/>
      </w:r>
      <w:r w:rsidRPr="009978B5">
        <w:rPr>
          <w:b/>
          <w:bCs/>
          <w:color w:val="333333"/>
          <w:bdr w:val="none" w:sz="0" w:space="0" w:color="auto" w:frame="1"/>
        </w:rPr>
        <w:t>основная часть</w:t>
      </w:r>
      <w:r w:rsidRPr="009978B5">
        <w:rPr>
          <w:color w:val="333333"/>
        </w:rPr>
        <w:br/>
        <w:t>дискуссия</w:t>
      </w:r>
    </w:p>
    <w:p w:rsidR="009978B5" w:rsidRPr="009978B5" w:rsidRDefault="009978B5" w:rsidP="009978B5">
      <w:pPr>
        <w:rPr>
          <w:color w:val="333333"/>
        </w:rPr>
      </w:pPr>
      <w:r w:rsidRPr="009978B5">
        <w:rPr>
          <w:color w:val="333333"/>
        </w:rPr>
        <w:t>6. Укажите вариант ответа, в котором правильно указаны места постановки запятых. В результате этого (1) водитель (2) проезжая опасный участок дороги (3) не снизил скорость (4) что стало одной из причин аварии.</w:t>
      </w:r>
      <w:r w:rsidRPr="009978B5">
        <w:rPr>
          <w:color w:val="333333"/>
        </w:rPr>
        <w:br/>
        <w:t>1, 2, 3, 4</w:t>
      </w:r>
      <w:r w:rsidRPr="009978B5">
        <w:rPr>
          <w:color w:val="333333"/>
        </w:rPr>
        <w:br/>
      </w:r>
      <w:r w:rsidRPr="009978B5">
        <w:rPr>
          <w:b/>
          <w:bCs/>
          <w:color w:val="333333"/>
          <w:bdr w:val="none" w:sz="0" w:space="0" w:color="auto" w:frame="1"/>
        </w:rPr>
        <w:t>2, 3, 4</w:t>
      </w:r>
      <w:r w:rsidRPr="009978B5">
        <w:rPr>
          <w:color w:val="333333"/>
        </w:rPr>
        <w:br/>
        <w:t>1, 4</w:t>
      </w:r>
    </w:p>
    <w:p w:rsidR="009978B5" w:rsidRPr="009978B5" w:rsidRDefault="009978B5" w:rsidP="009978B5">
      <w:pPr>
        <w:rPr>
          <w:color w:val="333333"/>
        </w:rPr>
      </w:pPr>
      <w:r w:rsidRPr="009978B5">
        <w:rPr>
          <w:color w:val="333333"/>
        </w:rPr>
        <w:t>7. Использование терминов характерно для:</w:t>
      </w:r>
      <w:r w:rsidRPr="009978B5">
        <w:rPr>
          <w:color w:val="333333"/>
        </w:rPr>
        <w:br/>
      </w:r>
      <w:r w:rsidRPr="009978B5">
        <w:rPr>
          <w:b/>
          <w:bCs/>
          <w:color w:val="333333"/>
          <w:bdr w:val="none" w:sz="0" w:space="0" w:color="auto" w:frame="1"/>
        </w:rPr>
        <w:t>научного стиля</w:t>
      </w:r>
      <w:r w:rsidRPr="009978B5">
        <w:rPr>
          <w:color w:val="333333"/>
        </w:rPr>
        <w:br/>
        <w:t>публицистического стиля</w:t>
      </w:r>
      <w:r w:rsidRPr="009978B5">
        <w:rPr>
          <w:color w:val="333333"/>
        </w:rPr>
        <w:br/>
        <w:t>всех книжных стилей</w:t>
      </w:r>
      <w:r w:rsidRPr="009978B5">
        <w:rPr>
          <w:color w:val="333333"/>
        </w:rPr>
        <w:br/>
        <w:t>языка художественной литературы</w:t>
      </w:r>
    </w:p>
    <w:p w:rsidR="009978B5" w:rsidRPr="009978B5" w:rsidRDefault="009978B5" w:rsidP="009978B5">
      <w:pPr>
        <w:rPr>
          <w:color w:val="333333"/>
        </w:rPr>
      </w:pPr>
      <w:r w:rsidRPr="009978B5">
        <w:rPr>
          <w:color w:val="333333"/>
        </w:rPr>
        <w:t>8. Ошибки, связанные с отступлением от нормы в произношении — это ошибки:</w:t>
      </w:r>
      <w:r w:rsidRPr="009978B5">
        <w:rPr>
          <w:color w:val="333333"/>
        </w:rPr>
        <w:br/>
        <w:t>орфографические</w:t>
      </w:r>
      <w:r w:rsidRPr="009978B5">
        <w:rPr>
          <w:color w:val="333333"/>
        </w:rPr>
        <w:br/>
        <w:t>пунктуационные</w:t>
      </w:r>
      <w:r w:rsidRPr="009978B5">
        <w:rPr>
          <w:color w:val="333333"/>
        </w:rPr>
        <w:br/>
      </w:r>
      <w:r w:rsidRPr="009978B5">
        <w:rPr>
          <w:b/>
          <w:bCs/>
          <w:color w:val="333333"/>
          <w:bdr w:val="none" w:sz="0" w:space="0" w:color="auto" w:frame="1"/>
        </w:rPr>
        <w:t>орфоэпические</w:t>
      </w:r>
      <w:r w:rsidRPr="009978B5">
        <w:rPr>
          <w:color w:val="333333"/>
        </w:rPr>
        <w:br/>
        <w:t>морфологические</w:t>
      </w:r>
    </w:p>
    <w:p w:rsidR="009978B5" w:rsidRPr="009978B5" w:rsidRDefault="009978B5" w:rsidP="009978B5">
      <w:pPr>
        <w:rPr>
          <w:color w:val="333333"/>
        </w:rPr>
      </w:pPr>
      <w:r w:rsidRPr="009978B5">
        <w:rPr>
          <w:color w:val="333333"/>
        </w:rPr>
        <w:t xml:space="preserve">9. Законы тождества, </w:t>
      </w:r>
      <w:proofErr w:type="spellStart"/>
      <w:r w:rsidRPr="009978B5">
        <w:rPr>
          <w:color w:val="333333"/>
        </w:rPr>
        <w:t>непротиворечия</w:t>
      </w:r>
      <w:proofErr w:type="spellEnd"/>
      <w:r w:rsidRPr="009978B5">
        <w:rPr>
          <w:color w:val="333333"/>
        </w:rPr>
        <w:t>, исключенного третьего, достаточного основания обеспечивают такое качество речи, как:</w:t>
      </w:r>
      <w:r w:rsidRPr="009978B5">
        <w:rPr>
          <w:color w:val="333333"/>
        </w:rPr>
        <w:br/>
        <w:t>правильность</w:t>
      </w:r>
      <w:r w:rsidRPr="009978B5">
        <w:rPr>
          <w:color w:val="333333"/>
        </w:rPr>
        <w:br/>
      </w:r>
      <w:r w:rsidRPr="009978B5">
        <w:rPr>
          <w:b/>
          <w:bCs/>
          <w:color w:val="333333"/>
          <w:bdr w:val="none" w:sz="0" w:space="0" w:color="auto" w:frame="1"/>
        </w:rPr>
        <w:t>логичность</w:t>
      </w:r>
      <w:r w:rsidRPr="009978B5">
        <w:rPr>
          <w:color w:val="333333"/>
        </w:rPr>
        <w:br/>
        <w:t>ясность</w:t>
      </w:r>
      <w:r w:rsidRPr="009978B5">
        <w:rPr>
          <w:color w:val="333333"/>
        </w:rPr>
        <w:br/>
        <w:t>доступность</w:t>
      </w:r>
    </w:p>
    <w:p w:rsidR="009978B5" w:rsidRPr="009978B5" w:rsidRDefault="009978B5" w:rsidP="009978B5">
      <w:pPr>
        <w:rPr>
          <w:color w:val="333333"/>
        </w:rPr>
      </w:pPr>
      <w:r w:rsidRPr="009978B5">
        <w:rPr>
          <w:color w:val="333333"/>
        </w:rPr>
        <w:t>10. Предложение «Троп — это слово или оборот речи в переносном, иносказательном смысле» употребляется в стиле:</w:t>
      </w:r>
      <w:r w:rsidRPr="009978B5">
        <w:rPr>
          <w:color w:val="333333"/>
        </w:rPr>
        <w:br/>
        <w:t>официально-деловом</w:t>
      </w:r>
      <w:r w:rsidRPr="009978B5">
        <w:rPr>
          <w:color w:val="333333"/>
        </w:rPr>
        <w:br/>
        <w:t>публицистическом</w:t>
      </w:r>
      <w:r w:rsidRPr="009978B5">
        <w:rPr>
          <w:color w:val="333333"/>
        </w:rPr>
        <w:br/>
        <w:t>разговорном</w:t>
      </w:r>
      <w:r w:rsidRPr="009978B5">
        <w:rPr>
          <w:color w:val="333333"/>
        </w:rPr>
        <w:br/>
      </w:r>
      <w:r w:rsidRPr="009978B5">
        <w:rPr>
          <w:b/>
          <w:bCs/>
          <w:color w:val="333333"/>
          <w:bdr w:val="none" w:sz="0" w:space="0" w:color="auto" w:frame="1"/>
        </w:rPr>
        <w:t>научном</w:t>
      </w:r>
    </w:p>
    <w:p w:rsidR="009978B5" w:rsidRPr="009978B5" w:rsidRDefault="009978B5" w:rsidP="009978B5">
      <w:pPr>
        <w:rPr>
          <w:color w:val="333333"/>
        </w:rPr>
      </w:pPr>
      <w:r w:rsidRPr="009978B5">
        <w:rPr>
          <w:color w:val="333333"/>
        </w:rPr>
        <w:t>11. Содержит этикетные формулы приветствия, создает четкое представление об уважительном отношении оратора к аудитории, к теме выступления такая составная часть композиции, как:</w:t>
      </w:r>
      <w:r w:rsidRPr="009978B5">
        <w:rPr>
          <w:color w:val="333333"/>
        </w:rPr>
        <w:br/>
      </w:r>
      <w:r w:rsidRPr="009978B5">
        <w:rPr>
          <w:b/>
          <w:bCs/>
          <w:color w:val="333333"/>
          <w:bdr w:val="none" w:sz="0" w:space="0" w:color="auto" w:frame="1"/>
        </w:rPr>
        <w:t>зачин</w:t>
      </w:r>
      <w:r w:rsidRPr="009978B5">
        <w:rPr>
          <w:color w:val="333333"/>
        </w:rPr>
        <w:br/>
        <w:t>основная часть</w:t>
      </w:r>
      <w:r w:rsidRPr="009978B5">
        <w:rPr>
          <w:color w:val="333333"/>
        </w:rPr>
        <w:br/>
        <w:t>заключение</w:t>
      </w:r>
      <w:r w:rsidRPr="009978B5">
        <w:rPr>
          <w:color w:val="333333"/>
        </w:rPr>
        <w:br/>
        <w:t>концовка</w:t>
      </w:r>
    </w:p>
    <w:p w:rsidR="009978B5" w:rsidRPr="009978B5" w:rsidRDefault="009978B5" w:rsidP="009978B5">
      <w:pPr>
        <w:rPr>
          <w:color w:val="333333"/>
        </w:rPr>
      </w:pPr>
      <w:r w:rsidRPr="009978B5">
        <w:rPr>
          <w:color w:val="333333"/>
        </w:rPr>
        <w:t>12. В логической организации письменной речи правильное членение текста на абзацы:</w:t>
      </w:r>
      <w:r w:rsidRPr="009978B5">
        <w:rPr>
          <w:color w:val="333333"/>
        </w:rPr>
        <w:br/>
        <w:t>не обязательно</w:t>
      </w:r>
      <w:r w:rsidRPr="009978B5">
        <w:rPr>
          <w:color w:val="333333"/>
        </w:rPr>
        <w:br/>
      </w:r>
      <w:r w:rsidRPr="009978B5">
        <w:rPr>
          <w:b/>
          <w:bCs/>
          <w:color w:val="333333"/>
          <w:bdr w:val="none" w:sz="0" w:space="0" w:color="auto" w:frame="1"/>
        </w:rPr>
        <w:t>очень важно</w:t>
      </w:r>
      <w:r w:rsidRPr="009978B5">
        <w:rPr>
          <w:color w:val="333333"/>
        </w:rPr>
        <w:br/>
        <w:t>отсутствует</w:t>
      </w:r>
      <w:r w:rsidRPr="009978B5">
        <w:rPr>
          <w:color w:val="333333"/>
        </w:rPr>
        <w:br/>
        <w:t>допустимо</w:t>
      </w:r>
    </w:p>
    <w:p w:rsidR="009978B5" w:rsidRPr="009978B5" w:rsidRDefault="009978B5" w:rsidP="009978B5">
      <w:pPr>
        <w:rPr>
          <w:color w:val="333333"/>
        </w:rPr>
      </w:pPr>
      <w:r w:rsidRPr="009978B5">
        <w:rPr>
          <w:color w:val="333333"/>
        </w:rPr>
        <w:t>13. Литературно-публицистическое произведение на злободневную тему, в котором сатирически изображаются негативные явления общественной жизни, — это:</w:t>
      </w:r>
      <w:r w:rsidRPr="009978B5">
        <w:rPr>
          <w:color w:val="333333"/>
        </w:rPr>
        <w:br/>
        <w:t>эссе</w:t>
      </w:r>
      <w:r w:rsidRPr="009978B5">
        <w:rPr>
          <w:color w:val="333333"/>
        </w:rPr>
        <w:br/>
        <w:t>статья</w:t>
      </w:r>
      <w:r w:rsidRPr="009978B5">
        <w:rPr>
          <w:color w:val="333333"/>
        </w:rPr>
        <w:br/>
      </w:r>
      <w:r w:rsidRPr="009978B5">
        <w:rPr>
          <w:b/>
          <w:bCs/>
          <w:color w:val="333333"/>
          <w:bdr w:val="none" w:sz="0" w:space="0" w:color="auto" w:frame="1"/>
        </w:rPr>
        <w:t>фельетон</w:t>
      </w:r>
      <w:r w:rsidRPr="009978B5">
        <w:rPr>
          <w:color w:val="333333"/>
        </w:rPr>
        <w:br/>
        <w:t>репортаж</w:t>
      </w:r>
    </w:p>
    <w:p w:rsidR="009978B5" w:rsidRPr="009978B5" w:rsidRDefault="009978B5" w:rsidP="009978B5">
      <w:pPr>
        <w:rPr>
          <w:color w:val="333333"/>
        </w:rPr>
      </w:pPr>
      <w:r w:rsidRPr="009978B5">
        <w:rPr>
          <w:color w:val="333333"/>
        </w:rPr>
        <w:t>14. Образность языковых единиц всех уровней, метафоричность, многозначность, использование разных стилевых пластов лексики характерно для:</w:t>
      </w:r>
      <w:r w:rsidRPr="009978B5">
        <w:rPr>
          <w:color w:val="333333"/>
        </w:rPr>
        <w:br/>
        <w:t>официально-делового стиля</w:t>
      </w:r>
      <w:r w:rsidRPr="009978B5">
        <w:rPr>
          <w:color w:val="333333"/>
        </w:rPr>
        <w:br/>
      </w:r>
      <w:r w:rsidRPr="009978B5">
        <w:rPr>
          <w:b/>
          <w:bCs/>
          <w:color w:val="333333"/>
          <w:bdr w:val="none" w:sz="0" w:space="0" w:color="auto" w:frame="1"/>
        </w:rPr>
        <w:t>языка художественной литературы</w:t>
      </w:r>
      <w:r w:rsidRPr="009978B5">
        <w:rPr>
          <w:color w:val="333333"/>
        </w:rPr>
        <w:br/>
        <w:t>разговорной речи</w:t>
      </w:r>
      <w:r w:rsidRPr="009978B5">
        <w:rPr>
          <w:color w:val="333333"/>
        </w:rPr>
        <w:br/>
        <w:t>научного стиля</w:t>
      </w:r>
    </w:p>
    <w:p w:rsidR="009978B5" w:rsidRPr="009978B5" w:rsidRDefault="009978B5" w:rsidP="009978B5">
      <w:pPr>
        <w:rPr>
          <w:color w:val="333333"/>
        </w:rPr>
      </w:pPr>
      <w:r w:rsidRPr="009978B5">
        <w:rPr>
          <w:color w:val="333333"/>
        </w:rPr>
        <w:t>15. Уловки в споре бывают:</w:t>
      </w:r>
      <w:r w:rsidRPr="009978B5">
        <w:rPr>
          <w:color w:val="333333"/>
        </w:rPr>
        <w:br/>
        <w:t>бесформенными и допустимыми</w:t>
      </w:r>
      <w:r w:rsidRPr="009978B5">
        <w:rPr>
          <w:color w:val="333333"/>
        </w:rPr>
        <w:br/>
        <w:t>скрытыми и открытыми</w:t>
      </w:r>
      <w:r w:rsidRPr="009978B5">
        <w:rPr>
          <w:color w:val="333333"/>
        </w:rPr>
        <w:br/>
      </w:r>
      <w:r w:rsidRPr="009978B5">
        <w:rPr>
          <w:b/>
          <w:bCs/>
          <w:color w:val="333333"/>
          <w:bdr w:val="none" w:sz="0" w:space="0" w:color="auto" w:frame="1"/>
        </w:rPr>
        <w:t>простыми и сложными</w:t>
      </w:r>
      <w:r w:rsidRPr="009978B5">
        <w:rPr>
          <w:color w:val="333333"/>
        </w:rPr>
        <w:br/>
        <w:t>допустимыми и недопустимыми</w:t>
      </w:r>
    </w:p>
    <w:p w:rsidR="009978B5" w:rsidRPr="009978B5" w:rsidRDefault="009978B5" w:rsidP="009978B5">
      <w:pPr>
        <w:rPr>
          <w:color w:val="333333"/>
        </w:rPr>
      </w:pPr>
      <w:r w:rsidRPr="009978B5">
        <w:rPr>
          <w:color w:val="333333"/>
        </w:rPr>
        <w:t>16. Официально-деловой стиль обслуживает сферу:</w:t>
      </w:r>
      <w:r w:rsidRPr="009978B5">
        <w:rPr>
          <w:color w:val="333333"/>
        </w:rPr>
        <w:br/>
      </w:r>
      <w:r w:rsidRPr="009978B5">
        <w:rPr>
          <w:b/>
          <w:bCs/>
          <w:color w:val="333333"/>
          <w:bdr w:val="none" w:sz="0" w:space="0" w:color="auto" w:frame="1"/>
        </w:rPr>
        <w:t>письменных официальных и деловых отношений</w:t>
      </w:r>
      <w:r w:rsidRPr="009978B5">
        <w:rPr>
          <w:color w:val="333333"/>
        </w:rPr>
        <w:br/>
        <w:t>профессиональных отношений</w:t>
      </w:r>
      <w:r w:rsidRPr="009978B5">
        <w:rPr>
          <w:color w:val="333333"/>
        </w:rPr>
        <w:br/>
        <w:t>только канцелярских отношений</w:t>
      </w:r>
      <w:r w:rsidRPr="009978B5">
        <w:rPr>
          <w:color w:val="333333"/>
        </w:rPr>
        <w:br/>
        <w:t>письменной речи</w:t>
      </w:r>
    </w:p>
    <w:p w:rsidR="009978B5" w:rsidRPr="009978B5" w:rsidRDefault="009978B5" w:rsidP="009978B5">
      <w:pPr>
        <w:rPr>
          <w:color w:val="333333"/>
        </w:rPr>
      </w:pPr>
      <w:r w:rsidRPr="009978B5">
        <w:rPr>
          <w:color w:val="333333"/>
        </w:rPr>
        <w:t>17. По нормам современного русского литературного языка в безударном положении гласный /о/:</w:t>
      </w:r>
      <w:r w:rsidRPr="009978B5">
        <w:rPr>
          <w:color w:val="333333"/>
        </w:rPr>
        <w:br/>
        <w:t>не произносится только в глаголах</w:t>
      </w:r>
      <w:r w:rsidRPr="009978B5">
        <w:rPr>
          <w:color w:val="333333"/>
        </w:rPr>
        <w:br/>
      </w:r>
      <w:r w:rsidRPr="009978B5">
        <w:rPr>
          <w:b/>
          <w:bCs/>
          <w:color w:val="333333"/>
          <w:bdr w:val="none" w:sz="0" w:space="0" w:color="auto" w:frame="1"/>
        </w:rPr>
        <w:t>всегда произносится</w:t>
      </w:r>
      <w:r w:rsidRPr="009978B5">
        <w:rPr>
          <w:color w:val="333333"/>
        </w:rPr>
        <w:br/>
      </w:r>
      <w:proofErr w:type="spellStart"/>
      <w:proofErr w:type="gramStart"/>
      <w:r w:rsidRPr="009978B5">
        <w:rPr>
          <w:color w:val="333333"/>
        </w:rPr>
        <w:t>произносится</w:t>
      </w:r>
      <w:proofErr w:type="spellEnd"/>
      <w:proofErr w:type="gramEnd"/>
      <w:r w:rsidRPr="009978B5">
        <w:rPr>
          <w:color w:val="333333"/>
        </w:rPr>
        <w:t xml:space="preserve"> в первом предударном слоге</w:t>
      </w:r>
      <w:r w:rsidRPr="009978B5">
        <w:rPr>
          <w:color w:val="333333"/>
        </w:rPr>
        <w:br/>
        <w:t>не произносится</w:t>
      </w:r>
    </w:p>
    <w:p w:rsidR="009978B5" w:rsidRPr="009978B5" w:rsidRDefault="009978B5" w:rsidP="009978B5">
      <w:pPr>
        <w:rPr>
          <w:color w:val="333333"/>
        </w:rPr>
      </w:pPr>
      <w:r w:rsidRPr="009978B5">
        <w:rPr>
          <w:color w:val="333333"/>
        </w:rPr>
        <w:t>18. Словесное ударение в русском языке является:</w:t>
      </w:r>
      <w:r w:rsidRPr="009978B5">
        <w:rPr>
          <w:color w:val="333333"/>
        </w:rPr>
        <w:br/>
      </w:r>
      <w:r w:rsidRPr="009978B5">
        <w:rPr>
          <w:b/>
          <w:bCs/>
          <w:color w:val="333333"/>
          <w:bdr w:val="none" w:sz="0" w:space="0" w:color="auto" w:frame="1"/>
        </w:rPr>
        <w:t>подвижным</w:t>
      </w:r>
      <w:r w:rsidRPr="009978B5">
        <w:rPr>
          <w:color w:val="333333"/>
        </w:rPr>
        <w:br/>
        <w:t>постоянным</w:t>
      </w:r>
      <w:r w:rsidRPr="009978B5">
        <w:rPr>
          <w:color w:val="333333"/>
        </w:rPr>
        <w:br/>
        <w:t>подвижным или фиксированным в зависимости от норм орфоэпии</w:t>
      </w:r>
      <w:r w:rsidRPr="009978B5">
        <w:rPr>
          <w:color w:val="333333"/>
        </w:rPr>
        <w:br/>
        <w:t>вариативным</w:t>
      </w:r>
    </w:p>
    <w:p w:rsidR="009978B5" w:rsidRPr="009978B5" w:rsidRDefault="009978B5" w:rsidP="009978B5">
      <w:pPr>
        <w:rPr>
          <w:color w:val="333333"/>
        </w:rPr>
      </w:pPr>
      <w:r w:rsidRPr="009978B5">
        <w:rPr>
          <w:color w:val="333333"/>
        </w:rPr>
        <w:t>20. Этикетные формулы призыва или пожелания содержит такая часть композиции текста, как:</w:t>
      </w:r>
      <w:r w:rsidRPr="009978B5">
        <w:rPr>
          <w:color w:val="333333"/>
        </w:rPr>
        <w:br/>
        <w:t>зачин</w:t>
      </w:r>
      <w:r w:rsidRPr="009978B5">
        <w:rPr>
          <w:color w:val="333333"/>
        </w:rPr>
        <w:br/>
        <w:t>заключение</w:t>
      </w:r>
      <w:r w:rsidRPr="009978B5">
        <w:rPr>
          <w:color w:val="333333"/>
        </w:rPr>
        <w:br/>
        <w:t>вступление</w:t>
      </w:r>
      <w:r w:rsidRPr="009978B5">
        <w:rPr>
          <w:color w:val="333333"/>
        </w:rPr>
        <w:br/>
      </w:r>
      <w:r w:rsidRPr="009978B5">
        <w:rPr>
          <w:b/>
          <w:bCs/>
          <w:color w:val="333333"/>
          <w:bdr w:val="none" w:sz="0" w:space="0" w:color="auto" w:frame="1"/>
        </w:rPr>
        <w:t>концовка</w:t>
      </w:r>
    </w:p>
    <w:p w:rsidR="009978B5" w:rsidRPr="009978B5" w:rsidRDefault="009978B5" w:rsidP="009978B5">
      <w:pPr>
        <w:rPr>
          <w:color w:val="333333"/>
        </w:rPr>
      </w:pPr>
      <w:r w:rsidRPr="009978B5">
        <w:rPr>
          <w:color w:val="333333"/>
        </w:rPr>
        <w:t>21. Территориальная лексика называется:</w:t>
      </w:r>
      <w:r w:rsidRPr="009978B5">
        <w:rPr>
          <w:color w:val="333333"/>
        </w:rPr>
        <w:br/>
        <w:t>жаргонизмы</w:t>
      </w:r>
      <w:r w:rsidRPr="009978B5">
        <w:rPr>
          <w:color w:val="333333"/>
        </w:rPr>
        <w:br/>
        <w:t>профессиональной</w:t>
      </w:r>
      <w:r w:rsidRPr="009978B5">
        <w:rPr>
          <w:color w:val="333333"/>
        </w:rPr>
        <w:br/>
      </w:r>
      <w:r w:rsidRPr="009978B5">
        <w:rPr>
          <w:b/>
          <w:bCs/>
          <w:color w:val="333333"/>
          <w:bdr w:val="none" w:sz="0" w:space="0" w:color="auto" w:frame="1"/>
        </w:rPr>
        <w:t>диалектной</w:t>
      </w:r>
      <w:r w:rsidRPr="009978B5">
        <w:rPr>
          <w:color w:val="333333"/>
        </w:rPr>
        <w:br/>
        <w:t>арго</w:t>
      </w:r>
    </w:p>
    <w:p w:rsidR="009978B5" w:rsidRPr="009978B5" w:rsidRDefault="009978B5" w:rsidP="009978B5">
      <w:pPr>
        <w:rPr>
          <w:color w:val="333333"/>
        </w:rPr>
      </w:pPr>
      <w:r w:rsidRPr="009978B5">
        <w:rPr>
          <w:color w:val="333333"/>
        </w:rPr>
        <w:t>22. В структуру спора входят следующие   понятия:</w:t>
      </w:r>
      <w:r w:rsidRPr="009978B5">
        <w:rPr>
          <w:color w:val="333333"/>
        </w:rPr>
        <w:br/>
      </w:r>
      <w:r w:rsidRPr="009978B5">
        <w:rPr>
          <w:b/>
          <w:bCs/>
          <w:color w:val="333333"/>
          <w:bdr w:val="none" w:sz="0" w:space="0" w:color="auto" w:frame="1"/>
        </w:rPr>
        <w:t>тезис, пункты разногласия, антитезис</w:t>
      </w:r>
      <w:r w:rsidRPr="009978B5">
        <w:rPr>
          <w:color w:val="333333"/>
        </w:rPr>
        <w:br/>
        <w:t>тезис, пункты разногласия</w:t>
      </w:r>
      <w:r w:rsidRPr="009978B5">
        <w:rPr>
          <w:color w:val="333333"/>
        </w:rPr>
        <w:br/>
        <w:t>антитезис, лозунг</w:t>
      </w:r>
      <w:r w:rsidRPr="009978B5">
        <w:rPr>
          <w:color w:val="333333"/>
        </w:rPr>
        <w:br/>
        <w:t>пункты разногласия, антитезис</w:t>
      </w:r>
    </w:p>
    <w:p w:rsidR="009978B5" w:rsidRPr="009978B5" w:rsidRDefault="009978B5" w:rsidP="009978B5">
      <w:pPr>
        <w:rPr>
          <w:b/>
          <w:bCs/>
          <w:color w:val="333333"/>
          <w:bdr w:val="none" w:sz="0" w:space="0" w:color="auto" w:frame="1"/>
        </w:rPr>
      </w:pPr>
      <w:r w:rsidRPr="009978B5">
        <w:rPr>
          <w:color w:val="333333"/>
        </w:rPr>
        <w:t>23. Тип заключения, предполагающее подведение итогов, формулировку выводов — … заключение</w:t>
      </w:r>
      <w:r w:rsidRPr="009978B5">
        <w:rPr>
          <w:color w:val="333333"/>
        </w:rPr>
        <w:br/>
      </w:r>
      <w:r w:rsidRPr="009978B5">
        <w:rPr>
          <w:b/>
          <w:bCs/>
          <w:color w:val="333333"/>
          <w:bdr w:val="none" w:sz="0" w:space="0" w:color="auto" w:frame="1"/>
        </w:rPr>
        <w:t>суммирующее</w:t>
      </w:r>
    </w:p>
    <w:p w:rsidR="009978B5" w:rsidRPr="009978B5" w:rsidRDefault="009978B5" w:rsidP="009978B5">
      <w:pPr>
        <w:rPr>
          <w:b/>
          <w:bCs/>
          <w:color w:val="333333"/>
          <w:bdr w:val="none" w:sz="0" w:space="0" w:color="auto" w:frame="1"/>
        </w:rPr>
      </w:pPr>
      <w:r w:rsidRPr="009978B5">
        <w:rPr>
          <w:color w:val="333333"/>
        </w:rPr>
        <w:t>24. Жанр распоряжения характерен для:</w:t>
      </w:r>
      <w:r w:rsidRPr="009978B5">
        <w:rPr>
          <w:color w:val="333333"/>
        </w:rPr>
        <w:br/>
        <w:t>разговорного стиля</w:t>
      </w:r>
      <w:r w:rsidRPr="009978B5">
        <w:rPr>
          <w:color w:val="333333"/>
        </w:rPr>
        <w:br/>
        <w:t>научного стиля</w:t>
      </w:r>
      <w:r w:rsidRPr="009978B5">
        <w:rPr>
          <w:color w:val="333333"/>
        </w:rPr>
        <w:br/>
        <w:t>художественного стиля</w:t>
      </w:r>
      <w:r w:rsidRPr="009978B5">
        <w:rPr>
          <w:color w:val="333333"/>
        </w:rPr>
        <w:br/>
      </w:r>
      <w:r w:rsidRPr="009978B5">
        <w:rPr>
          <w:b/>
          <w:bCs/>
          <w:color w:val="333333"/>
          <w:bdr w:val="none" w:sz="0" w:space="0" w:color="auto" w:frame="1"/>
        </w:rPr>
        <w:t>официально-делового стиля</w:t>
      </w:r>
    </w:p>
    <w:p w:rsidR="009978B5" w:rsidRPr="009978B5" w:rsidRDefault="009978B5" w:rsidP="009978B5">
      <w:pPr>
        <w:rPr>
          <w:color w:val="333333"/>
        </w:rPr>
      </w:pPr>
      <w:r w:rsidRPr="009978B5">
        <w:rPr>
          <w:color w:val="333333"/>
        </w:rPr>
        <w:t>25. Соблюдение закона достаточного основания  обеспечивает:</w:t>
      </w:r>
      <w:r w:rsidRPr="009978B5">
        <w:rPr>
          <w:color w:val="333333"/>
        </w:rPr>
        <w:br/>
      </w:r>
      <w:r w:rsidRPr="009978B5">
        <w:rPr>
          <w:b/>
          <w:bCs/>
          <w:color w:val="333333"/>
          <w:bdr w:val="none" w:sz="0" w:space="0" w:color="auto" w:frame="1"/>
        </w:rPr>
        <w:t>доказательность и обоснованность рассуждений</w:t>
      </w:r>
      <w:r w:rsidRPr="009978B5">
        <w:rPr>
          <w:color w:val="333333"/>
        </w:rPr>
        <w:br/>
        <w:t>наличие третьего суждения, истинного по отношению к тому же предмету в то же самое время</w:t>
      </w:r>
      <w:r w:rsidRPr="009978B5">
        <w:rPr>
          <w:color w:val="333333"/>
        </w:rPr>
        <w:br/>
        <w:t>истинность одного из суждений</w:t>
      </w:r>
      <w:r w:rsidRPr="009978B5">
        <w:rPr>
          <w:color w:val="333333"/>
        </w:rPr>
        <w:br/>
        <w:t>соответствие аргументов доказательства тезису</w:t>
      </w:r>
    </w:p>
    <w:p w:rsidR="009978B5" w:rsidRPr="009978B5" w:rsidRDefault="009978B5" w:rsidP="009978B5">
      <w:pPr>
        <w:rPr>
          <w:b/>
          <w:bCs/>
          <w:color w:val="333333"/>
          <w:bdr w:val="none" w:sz="0" w:space="0" w:color="auto" w:frame="1"/>
        </w:rPr>
      </w:pPr>
      <w:r w:rsidRPr="009978B5">
        <w:rPr>
          <w:color w:val="333333"/>
        </w:rPr>
        <w:t>26. Род речи, призванный оказывать целенаправленное и эффективное воздействие на суд, способствовать формированию убеждений судей и присутствующих в зале суда граждан, — это красноречие:</w:t>
      </w:r>
      <w:r w:rsidRPr="009978B5">
        <w:rPr>
          <w:color w:val="333333"/>
        </w:rPr>
        <w:br/>
        <w:t>академическое</w:t>
      </w:r>
      <w:r w:rsidRPr="009978B5">
        <w:rPr>
          <w:color w:val="333333"/>
        </w:rPr>
        <w:br/>
        <w:t>духовное</w:t>
      </w:r>
      <w:r w:rsidRPr="009978B5">
        <w:rPr>
          <w:color w:val="333333"/>
        </w:rPr>
        <w:br/>
        <w:t>социально-бытовое</w:t>
      </w:r>
      <w:r w:rsidRPr="009978B5">
        <w:rPr>
          <w:color w:val="333333"/>
        </w:rPr>
        <w:br/>
      </w:r>
      <w:r w:rsidRPr="009978B5">
        <w:rPr>
          <w:b/>
          <w:bCs/>
          <w:color w:val="333333"/>
          <w:bdr w:val="none" w:sz="0" w:space="0" w:color="auto" w:frame="1"/>
        </w:rPr>
        <w:t>судебное</w:t>
      </w:r>
    </w:p>
    <w:p w:rsidR="009978B5" w:rsidRPr="009978B5" w:rsidRDefault="009978B5" w:rsidP="009978B5">
      <w:pPr>
        <w:rPr>
          <w:b/>
          <w:bCs/>
          <w:color w:val="333333"/>
          <w:bdr w:val="none" w:sz="0" w:space="0" w:color="auto" w:frame="1"/>
        </w:rPr>
      </w:pPr>
      <w:r w:rsidRPr="009978B5">
        <w:rPr>
          <w:color w:val="333333"/>
        </w:rPr>
        <w:t>27. Юбилейная речь, носящая торжественный характер, приветственная речь, застольная речь — это красноречие:</w:t>
      </w:r>
      <w:r w:rsidRPr="009978B5">
        <w:rPr>
          <w:color w:val="333333"/>
        </w:rPr>
        <w:br/>
        <w:t>судебное</w:t>
      </w:r>
      <w:r w:rsidRPr="009978B5">
        <w:rPr>
          <w:color w:val="333333"/>
        </w:rPr>
        <w:br/>
        <w:t>академическое</w:t>
      </w:r>
      <w:r w:rsidRPr="009978B5">
        <w:rPr>
          <w:color w:val="333333"/>
        </w:rPr>
        <w:br/>
        <w:t>духовное</w:t>
      </w:r>
      <w:r w:rsidRPr="009978B5">
        <w:rPr>
          <w:color w:val="333333"/>
        </w:rPr>
        <w:br/>
      </w:r>
      <w:r w:rsidRPr="009978B5">
        <w:rPr>
          <w:b/>
          <w:bCs/>
          <w:color w:val="333333"/>
          <w:bdr w:val="none" w:sz="0" w:space="0" w:color="auto" w:frame="1"/>
        </w:rPr>
        <w:t>социально-бытовое</w:t>
      </w:r>
    </w:p>
    <w:p w:rsidR="009978B5" w:rsidRPr="009978B5" w:rsidRDefault="009978B5" w:rsidP="009978B5">
      <w:pPr>
        <w:rPr>
          <w:color w:val="333333"/>
        </w:rPr>
      </w:pPr>
      <w:r w:rsidRPr="009978B5">
        <w:rPr>
          <w:color w:val="333333"/>
        </w:rPr>
        <w:t>28. Речь, призывающая к действию: новому, к продолжению или прекращению прежнего</w:t>
      </w:r>
      <w:proofErr w:type="gramStart"/>
      <w:r w:rsidRPr="009978B5">
        <w:rPr>
          <w:color w:val="333333"/>
        </w:rPr>
        <w:t>.</w:t>
      </w:r>
      <w:proofErr w:type="gramEnd"/>
      <w:r w:rsidRPr="009978B5">
        <w:rPr>
          <w:color w:val="333333"/>
        </w:rPr>
        <w:br/>
      </w:r>
      <w:proofErr w:type="gramStart"/>
      <w:r w:rsidRPr="009978B5">
        <w:rPr>
          <w:color w:val="333333"/>
        </w:rPr>
        <w:t>э</w:t>
      </w:r>
      <w:proofErr w:type="gramEnd"/>
      <w:r w:rsidRPr="009978B5">
        <w:rPr>
          <w:color w:val="333333"/>
        </w:rPr>
        <w:t>пидейктическая</w:t>
      </w:r>
      <w:r w:rsidRPr="009978B5">
        <w:rPr>
          <w:color w:val="333333"/>
        </w:rPr>
        <w:br/>
        <w:t>информационная</w:t>
      </w:r>
      <w:r w:rsidRPr="009978B5">
        <w:rPr>
          <w:color w:val="333333"/>
        </w:rPr>
        <w:br/>
        <w:t>воодушевляющая</w:t>
      </w:r>
      <w:r w:rsidRPr="009978B5">
        <w:rPr>
          <w:color w:val="333333"/>
        </w:rPr>
        <w:br/>
      </w:r>
      <w:r w:rsidRPr="009978B5">
        <w:rPr>
          <w:b/>
          <w:bCs/>
          <w:color w:val="333333"/>
          <w:bdr w:val="none" w:sz="0" w:space="0" w:color="auto" w:frame="1"/>
        </w:rPr>
        <w:t>агитационная</w:t>
      </w:r>
    </w:p>
    <w:p w:rsidR="009978B5" w:rsidRPr="009978B5" w:rsidRDefault="009978B5" w:rsidP="009978B5">
      <w:pPr>
        <w:rPr>
          <w:color w:val="333333"/>
        </w:rPr>
      </w:pPr>
      <w:r w:rsidRPr="009978B5">
        <w:rPr>
          <w:color w:val="333333"/>
        </w:rPr>
        <w:t>29. Категория убеждения в риторике, апеллирующая к эмоциям аудитории:</w:t>
      </w:r>
      <w:r w:rsidRPr="009978B5">
        <w:rPr>
          <w:color w:val="333333"/>
        </w:rPr>
        <w:br/>
        <w:t>логос</w:t>
      </w:r>
      <w:r w:rsidRPr="009978B5">
        <w:rPr>
          <w:color w:val="333333"/>
        </w:rPr>
        <w:br/>
      </w:r>
      <w:r w:rsidRPr="009978B5">
        <w:rPr>
          <w:b/>
          <w:bCs/>
          <w:color w:val="333333"/>
          <w:bdr w:val="none" w:sz="0" w:space="0" w:color="auto" w:frame="1"/>
        </w:rPr>
        <w:t>пафос</w:t>
      </w:r>
      <w:r w:rsidRPr="009978B5">
        <w:rPr>
          <w:color w:val="333333"/>
        </w:rPr>
        <w:br/>
        <w:t>эпос</w:t>
      </w:r>
    </w:p>
    <w:p w:rsidR="009978B5" w:rsidRPr="009978B5" w:rsidRDefault="009978B5" w:rsidP="009978B5">
      <w:pPr>
        <w:rPr>
          <w:color w:val="333333"/>
        </w:rPr>
      </w:pPr>
      <w:r w:rsidRPr="009978B5">
        <w:rPr>
          <w:color w:val="333333"/>
        </w:rPr>
        <w:t>30. Требования к тезису и антитезису в споре:</w:t>
      </w:r>
      <w:r w:rsidRPr="009978B5">
        <w:rPr>
          <w:color w:val="333333"/>
        </w:rPr>
        <w:br/>
        <w:t xml:space="preserve">формулировка их должна быть </w:t>
      </w:r>
      <w:proofErr w:type="gramStart"/>
      <w:r w:rsidRPr="009978B5">
        <w:rPr>
          <w:color w:val="333333"/>
        </w:rPr>
        <w:t>выражена сложным планом</w:t>
      </w:r>
      <w:r w:rsidRPr="009978B5">
        <w:rPr>
          <w:color w:val="333333"/>
        </w:rPr>
        <w:br/>
        <w:t>формулировка их должна</w:t>
      </w:r>
      <w:proofErr w:type="gramEnd"/>
      <w:r w:rsidRPr="009978B5">
        <w:rPr>
          <w:color w:val="333333"/>
        </w:rPr>
        <w:t xml:space="preserve"> ввести в заблуждение оппонента</w:t>
      </w:r>
      <w:r w:rsidRPr="009978B5">
        <w:rPr>
          <w:color w:val="333333"/>
        </w:rPr>
        <w:br/>
      </w:r>
      <w:r w:rsidRPr="009978B5">
        <w:rPr>
          <w:b/>
          <w:bCs/>
          <w:color w:val="333333"/>
          <w:bdr w:val="none" w:sz="0" w:space="0" w:color="auto" w:frame="1"/>
        </w:rPr>
        <w:t>формулировка их должна быть простой и краткой</w:t>
      </w:r>
      <w:r w:rsidRPr="009978B5">
        <w:rPr>
          <w:color w:val="333333"/>
        </w:rPr>
        <w:br/>
        <w:t>формулировка их должна быть запутанной, нечеткой</w:t>
      </w:r>
    </w:p>
    <w:p w:rsidR="009978B5" w:rsidRPr="009978B5" w:rsidRDefault="009978B5" w:rsidP="009978B5">
      <w:pPr>
        <w:widowControl w:val="0"/>
        <w:suppressAutoHyphens/>
        <w:jc w:val="both"/>
        <w:rPr>
          <w:sz w:val="22"/>
          <w:szCs w:val="22"/>
          <w:lang w:eastAsia="ar-SA"/>
        </w:rPr>
      </w:pPr>
    </w:p>
    <w:p w:rsidR="009978B5" w:rsidRPr="009978B5" w:rsidRDefault="009978B5" w:rsidP="009978B5">
      <w:pPr>
        <w:suppressAutoHyphens/>
        <w:ind w:firstLine="709"/>
        <w:contextualSpacing/>
        <w:jc w:val="both"/>
        <w:rPr>
          <w:b/>
          <w:i/>
          <w:sz w:val="28"/>
          <w:szCs w:val="28"/>
          <w:u w:val="single"/>
          <w:lang w:eastAsia="ar-SA"/>
        </w:rPr>
      </w:pPr>
      <w:r w:rsidRPr="009978B5">
        <w:rPr>
          <w:b/>
          <w:i/>
          <w:sz w:val="28"/>
          <w:szCs w:val="28"/>
          <w:u w:val="single"/>
          <w:lang w:eastAsia="ar-SA"/>
        </w:rPr>
        <w:t>б) типовые практические задания:</w:t>
      </w:r>
    </w:p>
    <w:p w:rsidR="009978B5" w:rsidRPr="009978B5" w:rsidRDefault="009978B5" w:rsidP="009978B5">
      <w:pPr>
        <w:suppressAutoHyphens/>
        <w:ind w:firstLine="709"/>
        <w:contextualSpacing/>
        <w:jc w:val="both"/>
        <w:rPr>
          <w:b/>
          <w:sz w:val="22"/>
          <w:u w:val="single"/>
          <w:lang w:eastAsia="ar-SA"/>
        </w:rPr>
      </w:pPr>
    </w:p>
    <w:p w:rsidR="009978B5" w:rsidRPr="009978B5" w:rsidRDefault="009978B5" w:rsidP="009978B5">
      <w:pPr>
        <w:widowControl w:val="0"/>
        <w:numPr>
          <w:ilvl w:val="0"/>
          <w:numId w:val="48"/>
        </w:numPr>
        <w:spacing w:line="300" w:lineRule="auto"/>
        <w:ind w:firstLineChars="250" w:firstLine="600"/>
        <w:jc w:val="both"/>
        <w:rPr>
          <w:rFonts w:eastAsia="SimSun"/>
          <w:i/>
          <w:iCs/>
        </w:rPr>
      </w:pPr>
      <w:r w:rsidRPr="009978B5">
        <w:rPr>
          <w:rFonts w:eastAsia="SimSun"/>
          <w:i/>
          <w:iCs/>
        </w:rPr>
        <w:t xml:space="preserve">Запишите предложения, вставьте пропущенные буквы, объясните и выделите изучаемую орфограмму (чередующиеся гласные корня), подчеркните и объясните другие орфограммы и </w:t>
      </w:r>
      <w:proofErr w:type="spellStart"/>
      <w:r w:rsidRPr="009978B5">
        <w:rPr>
          <w:rFonts w:eastAsia="SimSun"/>
          <w:i/>
          <w:iCs/>
        </w:rPr>
        <w:t>пунктограммы</w:t>
      </w:r>
      <w:proofErr w:type="spellEnd"/>
      <w:r w:rsidRPr="009978B5">
        <w:rPr>
          <w:rFonts w:eastAsia="SimSun"/>
          <w:i/>
          <w:iCs/>
        </w:rPr>
        <w:t xml:space="preserve">. </w:t>
      </w:r>
    </w:p>
    <w:p w:rsidR="009978B5" w:rsidRPr="009978B5" w:rsidRDefault="009978B5" w:rsidP="009978B5">
      <w:pPr>
        <w:ind w:firstLine="567"/>
        <w:jc w:val="both"/>
        <w:rPr>
          <w:rFonts w:eastAsia="SimSun"/>
        </w:rPr>
      </w:pPr>
      <w:r w:rsidRPr="009978B5">
        <w:rPr>
          <w:rFonts w:eastAsia="SimSun"/>
        </w:rPr>
        <w:t>1.Заг…</w:t>
      </w:r>
      <w:proofErr w:type="spellStart"/>
      <w:r w:rsidRPr="009978B5">
        <w:rPr>
          <w:rFonts w:eastAsia="SimSun"/>
        </w:rPr>
        <w:t>релые</w:t>
      </w:r>
      <w:proofErr w:type="spellEnd"/>
      <w:r w:rsidRPr="009978B5">
        <w:rPr>
          <w:rFonts w:eastAsia="SimSun"/>
        </w:rPr>
        <w:t xml:space="preserve"> тела </w:t>
      </w:r>
      <w:proofErr w:type="spellStart"/>
      <w:proofErr w:type="gramStart"/>
      <w:r w:rsidRPr="009978B5">
        <w:rPr>
          <w:rFonts w:eastAsia="SimSun"/>
        </w:rPr>
        <w:t>пл</w:t>
      </w:r>
      <w:proofErr w:type="spellEnd"/>
      <w:proofErr w:type="gramEnd"/>
      <w:r w:rsidRPr="009978B5">
        <w:rPr>
          <w:rFonts w:eastAsia="SimSun"/>
        </w:rPr>
        <w:t>…</w:t>
      </w:r>
      <w:proofErr w:type="spellStart"/>
      <w:r w:rsidRPr="009978B5">
        <w:rPr>
          <w:rFonts w:eastAsia="SimSun"/>
        </w:rPr>
        <w:t>вцов</w:t>
      </w:r>
      <w:proofErr w:type="spellEnd"/>
      <w:r w:rsidRPr="009978B5">
        <w:rPr>
          <w:rFonts w:eastAsia="SimSun"/>
        </w:rPr>
        <w:t xml:space="preserve"> напоминали о юге. 2. Небо по временам </w:t>
      </w:r>
      <w:proofErr w:type="spellStart"/>
      <w:r w:rsidRPr="009978B5">
        <w:rPr>
          <w:rFonts w:eastAsia="SimSun"/>
        </w:rPr>
        <w:t>оз</w:t>
      </w:r>
      <w:proofErr w:type="spellEnd"/>
      <w:r w:rsidRPr="009978B5">
        <w:rPr>
          <w:rFonts w:eastAsia="SimSun"/>
        </w:rPr>
        <w:t>…</w:t>
      </w:r>
      <w:proofErr w:type="spellStart"/>
      <w:r w:rsidRPr="009978B5">
        <w:rPr>
          <w:rFonts w:eastAsia="SimSun"/>
        </w:rPr>
        <w:t>рялось</w:t>
      </w:r>
      <w:proofErr w:type="spellEnd"/>
      <w:r w:rsidRPr="009978B5">
        <w:rPr>
          <w:rFonts w:eastAsia="SimSun"/>
        </w:rPr>
        <w:t xml:space="preserve"> зарницами. 3. Мы </w:t>
      </w:r>
      <w:proofErr w:type="spellStart"/>
      <w:r w:rsidRPr="009978B5">
        <w:rPr>
          <w:rFonts w:eastAsia="SimSun"/>
        </w:rPr>
        <w:t>прекл</w:t>
      </w:r>
      <w:proofErr w:type="spellEnd"/>
      <w:r w:rsidRPr="009978B5">
        <w:rPr>
          <w:rFonts w:eastAsia="SimSun"/>
        </w:rPr>
        <w:t>…</w:t>
      </w:r>
      <w:proofErr w:type="spellStart"/>
      <w:r w:rsidRPr="009978B5">
        <w:rPr>
          <w:rFonts w:eastAsia="SimSun"/>
        </w:rPr>
        <w:t>няемся</w:t>
      </w:r>
      <w:proofErr w:type="spellEnd"/>
      <w:r w:rsidRPr="009978B5">
        <w:rPr>
          <w:rFonts w:eastAsia="SimSun"/>
        </w:rPr>
        <w:t xml:space="preserve"> перед памятью павших бойцов. 4. Больно было </w:t>
      </w:r>
      <w:proofErr w:type="spellStart"/>
      <w:r w:rsidRPr="009978B5">
        <w:rPr>
          <w:rFonts w:eastAsia="SimSun"/>
        </w:rPr>
        <w:t>прик</w:t>
      </w:r>
      <w:proofErr w:type="spellEnd"/>
      <w:r w:rsidRPr="009978B5">
        <w:rPr>
          <w:rFonts w:eastAsia="SimSun"/>
        </w:rPr>
        <w:t>…</w:t>
      </w:r>
      <w:proofErr w:type="spellStart"/>
      <w:r w:rsidRPr="009978B5">
        <w:rPr>
          <w:rFonts w:eastAsia="SimSun"/>
        </w:rPr>
        <w:t>саться</w:t>
      </w:r>
      <w:proofErr w:type="spellEnd"/>
      <w:r w:rsidRPr="009978B5">
        <w:rPr>
          <w:rFonts w:eastAsia="SimSun"/>
        </w:rPr>
        <w:t xml:space="preserve"> к ушибленному месту. 5. Теоретические пол… </w:t>
      </w:r>
      <w:proofErr w:type="spellStart"/>
      <w:r w:rsidRPr="009978B5">
        <w:rPr>
          <w:rFonts w:eastAsia="SimSun"/>
        </w:rPr>
        <w:t>жения</w:t>
      </w:r>
      <w:proofErr w:type="spellEnd"/>
      <w:r w:rsidRPr="009978B5">
        <w:rPr>
          <w:rFonts w:eastAsia="SimSun"/>
        </w:rPr>
        <w:t xml:space="preserve"> должны подтверждаться практикой. 6. Оборудован </w:t>
      </w:r>
      <w:proofErr w:type="spellStart"/>
      <w:proofErr w:type="gramStart"/>
      <w:r w:rsidRPr="009978B5">
        <w:rPr>
          <w:rFonts w:eastAsia="SimSun"/>
        </w:rPr>
        <w:t>пл</w:t>
      </w:r>
      <w:proofErr w:type="spellEnd"/>
      <w:proofErr w:type="gramEnd"/>
      <w:r w:rsidRPr="009978B5">
        <w:rPr>
          <w:rFonts w:eastAsia="SimSun"/>
        </w:rPr>
        <w:t>…</w:t>
      </w:r>
      <w:proofErr w:type="spellStart"/>
      <w:r w:rsidRPr="009978B5">
        <w:rPr>
          <w:rFonts w:eastAsia="SimSun"/>
        </w:rPr>
        <w:t>вучий</w:t>
      </w:r>
      <w:proofErr w:type="spellEnd"/>
      <w:r w:rsidRPr="009978B5">
        <w:rPr>
          <w:rFonts w:eastAsia="SimSun"/>
        </w:rPr>
        <w:t xml:space="preserve"> дом отдыха. 7. Утки прятались в </w:t>
      </w:r>
      <w:proofErr w:type="spellStart"/>
      <w:r w:rsidRPr="009978B5">
        <w:rPr>
          <w:rFonts w:eastAsia="SimSun"/>
        </w:rPr>
        <w:t>зар</w:t>
      </w:r>
      <w:proofErr w:type="spellEnd"/>
      <w:r w:rsidRPr="009978B5">
        <w:rPr>
          <w:rFonts w:eastAsia="SimSun"/>
        </w:rPr>
        <w:t>…</w:t>
      </w:r>
      <w:proofErr w:type="spellStart"/>
      <w:r w:rsidRPr="009978B5">
        <w:rPr>
          <w:rFonts w:eastAsia="SimSun"/>
        </w:rPr>
        <w:t>слях</w:t>
      </w:r>
      <w:proofErr w:type="spellEnd"/>
      <w:r w:rsidRPr="009978B5">
        <w:rPr>
          <w:rFonts w:eastAsia="SimSun"/>
        </w:rPr>
        <w:t xml:space="preserve"> тростника. 8. Упавший бегун </w:t>
      </w:r>
      <w:proofErr w:type="spellStart"/>
      <w:r w:rsidRPr="009978B5">
        <w:rPr>
          <w:rFonts w:eastAsia="SimSun"/>
        </w:rPr>
        <w:t>вск</w:t>
      </w:r>
      <w:proofErr w:type="spellEnd"/>
      <w:r w:rsidRPr="009978B5">
        <w:rPr>
          <w:rFonts w:eastAsia="SimSun"/>
        </w:rPr>
        <w:t>…</w:t>
      </w:r>
      <w:proofErr w:type="spellStart"/>
      <w:r w:rsidRPr="009978B5">
        <w:rPr>
          <w:rFonts w:eastAsia="SimSun"/>
        </w:rPr>
        <w:t>чил</w:t>
      </w:r>
      <w:proofErr w:type="spellEnd"/>
      <w:r w:rsidRPr="009978B5">
        <w:rPr>
          <w:rFonts w:eastAsia="SimSun"/>
        </w:rPr>
        <w:t xml:space="preserve"> на ноги. 9. Яловые сапоги не </w:t>
      </w:r>
      <w:proofErr w:type="spellStart"/>
      <w:r w:rsidRPr="009978B5">
        <w:rPr>
          <w:rFonts w:eastAsia="SimSun"/>
        </w:rPr>
        <w:t>пром</w:t>
      </w:r>
      <w:proofErr w:type="spellEnd"/>
      <w:proofErr w:type="gramStart"/>
      <w:r w:rsidRPr="009978B5">
        <w:rPr>
          <w:rFonts w:eastAsia="SimSun"/>
        </w:rPr>
        <w:t>..</w:t>
      </w:r>
      <w:proofErr w:type="gramEnd"/>
      <w:r w:rsidRPr="009978B5">
        <w:rPr>
          <w:rFonts w:eastAsia="SimSun"/>
        </w:rPr>
        <w:t xml:space="preserve">кают. 10. Отстающий ученик </w:t>
      </w:r>
      <w:proofErr w:type="spellStart"/>
      <w:r w:rsidRPr="009978B5">
        <w:rPr>
          <w:rFonts w:eastAsia="SimSun"/>
        </w:rPr>
        <w:t>выр</w:t>
      </w:r>
      <w:proofErr w:type="spellEnd"/>
      <w:r w:rsidRPr="009978B5">
        <w:rPr>
          <w:rFonts w:eastAsia="SimSun"/>
        </w:rPr>
        <w:t>…</w:t>
      </w:r>
      <w:proofErr w:type="spellStart"/>
      <w:r w:rsidRPr="009978B5">
        <w:rPr>
          <w:rFonts w:eastAsia="SimSun"/>
        </w:rPr>
        <w:t>внялся</w:t>
      </w:r>
      <w:proofErr w:type="spellEnd"/>
      <w:r w:rsidRPr="009978B5">
        <w:rPr>
          <w:rFonts w:eastAsia="SimSun"/>
        </w:rPr>
        <w:t xml:space="preserve"> в учебе. 11. Школьные товарищи часто </w:t>
      </w:r>
      <w:proofErr w:type="spellStart"/>
      <w:proofErr w:type="gramStart"/>
      <w:r w:rsidRPr="009978B5">
        <w:rPr>
          <w:rFonts w:eastAsia="SimSun"/>
        </w:rPr>
        <w:t>соб</w:t>
      </w:r>
      <w:proofErr w:type="spellEnd"/>
      <w:r w:rsidRPr="009978B5">
        <w:rPr>
          <w:rFonts w:eastAsia="SimSun"/>
        </w:rPr>
        <w:t>…</w:t>
      </w:r>
      <w:proofErr w:type="spellStart"/>
      <w:r w:rsidRPr="009978B5">
        <w:rPr>
          <w:rFonts w:eastAsia="SimSun"/>
        </w:rPr>
        <w:t>рались</w:t>
      </w:r>
      <w:proofErr w:type="spellEnd"/>
      <w:proofErr w:type="gramEnd"/>
      <w:r w:rsidRPr="009978B5">
        <w:rPr>
          <w:rFonts w:eastAsia="SimSun"/>
        </w:rPr>
        <w:t xml:space="preserve"> вместе. 12. Глаза </w:t>
      </w:r>
      <w:proofErr w:type="spellStart"/>
      <w:proofErr w:type="gramStart"/>
      <w:r w:rsidRPr="009978B5">
        <w:rPr>
          <w:rFonts w:eastAsia="SimSun"/>
        </w:rPr>
        <w:t>заст</w:t>
      </w:r>
      <w:proofErr w:type="spellEnd"/>
      <w:r w:rsidRPr="009978B5">
        <w:rPr>
          <w:rFonts w:eastAsia="SimSun"/>
        </w:rPr>
        <w:t xml:space="preserve">… </w:t>
      </w:r>
      <w:proofErr w:type="spellStart"/>
      <w:r w:rsidRPr="009978B5">
        <w:rPr>
          <w:rFonts w:eastAsia="SimSun"/>
        </w:rPr>
        <w:t>лались</w:t>
      </w:r>
      <w:proofErr w:type="spellEnd"/>
      <w:proofErr w:type="gramEnd"/>
      <w:r w:rsidRPr="009978B5">
        <w:rPr>
          <w:rFonts w:eastAsia="SimSun"/>
        </w:rPr>
        <w:t xml:space="preserve"> слезами. 13. Лектор к</w:t>
      </w:r>
      <w:proofErr w:type="gramStart"/>
      <w:r w:rsidRPr="009978B5">
        <w:rPr>
          <w:rFonts w:eastAsia="SimSun"/>
        </w:rPr>
        <w:t>..</w:t>
      </w:r>
      <w:proofErr w:type="spellStart"/>
      <w:proofErr w:type="gramEnd"/>
      <w:r w:rsidRPr="009978B5">
        <w:rPr>
          <w:rFonts w:eastAsia="SimSun"/>
        </w:rPr>
        <w:t>снулся</w:t>
      </w:r>
      <w:proofErr w:type="spellEnd"/>
      <w:r w:rsidRPr="009978B5">
        <w:rPr>
          <w:rFonts w:eastAsia="SimSun"/>
        </w:rPr>
        <w:t xml:space="preserve"> ряда вопросов. 14. Игроки </w:t>
      </w:r>
      <w:proofErr w:type="spellStart"/>
      <w:proofErr w:type="gramStart"/>
      <w:r w:rsidRPr="009978B5">
        <w:rPr>
          <w:rFonts w:eastAsia="SimSun"/>
        </w:rPr>
        <w:t>прил</w:t>
      </w:r>
      <w:proofErr w:type="spellEnd"/>
      <w:proofErr w:type="gramEnd"/>
      <w:r w:rsidRPr="009978B5">
        <w:rPr>
          <w:rFonts w:eastAsia="SimSun"/>
        </w:rPr>
        <w:t>…</w:t>
      </w:r>
      <w:proofErr w:type="spellStart"/>
      <w:r w:rsidRPr="009978B5">
        <w:rPr>
          <w:rFonts w:eastAsia="SimSun"/>
        </w:rPr>
        <w:t>гали</w:t>
      </w:r>
      <w:proofErr w:type="spellEnd"/>
      <w:r w:rsidRPr="009978B5">
        <w:rPr>
          <w:rFonts w:eastAsia="SimSun"/>
        </w:rPr>
        <w:t xml:space="preserve"> все усилия, чтобы отыграться. 15. Всадники </w:t>
      </w:r>
      <w:proofErr w:type="spellStart"/>
      <w:r w:rsidRPr="009978B5">
        <w:rPr>
          <w:rFonts w:eastAsia="SimSun"/>
        </w:rPr>
        <w:t>проск</w:t>
      </w:r>
      <w:proofErr w:type="spellEnd"/>
      <w:r w:rsidRPr="009978B5">
        <w:rPr>
          <w:rFonts w:eastAsia="SimSun"/>
        </w:rPr>
        <w:t xml:space="preserve">…кали дальше. 16. Поступили в продажу </w:t>
      </w:r>
      <w:proofErr w:type="spellStart"/>
      <w:r w:rsidRPr="009978B5">
        <w:rPr>
          <w:rFonts w:eastAsia="SimSun"/>
        </w:rPr>
        <w:t>выр</w:t>
      </w:r>
      <w:proofErr w:type="spellEnd"/>
      <w:r w:rsidRPr="009978B5">
        <w:rPr>
          <w:rFonts w:eastAsia="SimSun"/>
        </w:rPr>
        <w:t>…щенные в теплице огурцы.</w:t>
      </w:r>
    </w:p>
    <w:p w:rsidR="009978B5" w:rsidRPr="009978B5" w:rsidRDefault="009978B5" w:rsidP="009978B5">
      <w:pPr>
        <w:jc w:val="both"/>
        <w:rPr>
          <w:rFonts w:eastAsia="SimSun"/>
          <w:i/>
          <w:iCs/>
        </w:rPr>
      </w:pPr>
    </w:p>
    <w:p w:rsidR="009978B5" w:rsidRPr="009978B5" w:rsidRDefault="009978B5" w:rsidP="009978B5">
      <w:pPr>
        <w:ind w:firstLine="567"/>
        <w:jc w:val="both"/>
        <w:rPr>
          <w:rFonts w:eastAsia="SimSun"/>
        </w:rPr>
      </w:pPr>
      <w:r w:rsidRPr="009978B5">
        <w:rPr>
          <w:rFonts w:eastAsia="SimSun"/>
          <w:i/>
          <w:iCs/>
        </w:rPr>
        <w:t>2. Вставьте пропущенные буквы, объясните орфограммы.</w:t>
      </w:r>
      <w:r w:rsidRPr="009978B5">
        <w:rPr>
          <w:rFonts w:eastAsia="SimSun"/>
        </w:rPr>
        <w:t xml:space="preserve"> </w:t>
      </w:r>
    </w:p>
    <w:p w:rsidR="009978B5" w:rsidRPr="009978B5" w:rsidRDefault="009978B5" w:rsidP="009978B5">
      <w:pPr>
        <w:ind w:firstLine="567"/>
        <w:jc w:val="both"/>
        <w:rPr>
          <w:rFonts w:eastAsia="SimSun"/>
        </w:rPr>
      </w:pPr>
      <w:r w:rsidRPr="009978B5">
        <w:rPr>
          <w:rFonts w:eastAsia="SimSun"/>
        </w:rPr>
        <w:t xml:space="preserve">Только совершенно (не) </w:t>
      </w:r>
      <w:proofErr w:type="spellStart"/>
      <w:r w:rsidRPr="009978B5">
        <w:rPr>
          <w:rFonts w:eastAsia="SimSun"/>
        </w:rPr>
        <w:t>заинтересова</w:t>
      </w:r>
      <w:proofErr w:type="spellEnd"/>
      <w:r w:rsidRPr="009978B5">
        <w:rPr>
          <w:rFonts w:eastAsia="SimSun"/>
        </w:rPr>
        <w:t xml:space="preserve">…ому взгляду русская природа кажется бедной и нисколько (не) разнообразной. Неброская, но какая-то </w:t>
      </w:r>
      <w:proofErr w:type="spellStart"/>
      <w:r w:rsidRPr="009978B5">
        <w:rPr>
          <w:rFonts w:eastAsia="SimSun"/>
        </w:rPr>
        <w:t>сосредоточе</w:t>
      </w:r>
      <w:proofErr w:type="spellEnd"/>
      <w:r w:rsidRPr="009978B5">
        <w:rPr>
          <w:rFonts w:eastAsia="SimSun"/>
        </w:rPr>
        <w:t>…</w:t>
      </w:r>
      <w:proofErr w:type="spellStart"/>
      <w:r w:rsidRPr="009978B5">
        <w:rPr>
          <w:rFonts w:eastAsia="SimSun"/>
        </w:rPr>
        <w:t>ая</w:t>
      </w:r>
      <w:proofErr w:type="spellEnd"/>
      <w:r w:rsidRPr="009978B5">
        <w:rPr>
          <w:rFonts w:eastAsia="SimSun"/>
        </w:rPr>
        <w:t xml:space="preserve"> и сразу (не) раскрывающаяся красота её вызывает (не) повторимое, долго (не) забывающееся чувство щемящей грусти. Я не знаю ничего более трогательного, чем первый снег, который, несмотря на свою хрупкость, властно манит далью ещё почти (не) </w:t>
      </w:r>
      <w:proofErr w:type="spellStart"/>
      <w:r w:rsidRPr="009978B5">
        <w:rPr>
          <w:rFonts w:eastAsia="SimSun"/>
        </w:rPr>
        <w:t>проторё</w:t>
      </w:r>
      <w:proofErr w:type="spellEnd"/>
      <w:r w:rsidRPr="009978B5">
        <w:rPr>
          <w:rFonts w:eastAsia="SimSun"/>
        </w:rPr>
        <w:t>…</w:t>
      </w:r>
      <w:proofErr w:type="spellStart"/>
      <w:r w:rsidRPr="009978B5">
        <w:rPr>
          <w:rFonts w:eastAsia="SimSun"/>
        </w:rPr>
        <w:t>ых</w:t>
      </w:r>
      <w:proofErr w:type="spellEnd"/>
      <w:r w:rsidRPr="009978B5">
        <w:rPr>
          <w:rFonts w:eastAsia="SimSun"/>
        </w:rPr>
        <w:t xml:space="preserve"> дорог. Сколько песен сложено про зиму, сколько поэм посвящено юной красавице в сарафане из </w:t>
      </w:r>
      <w:proofErr w:type="spellStart"/>
      <w:r w:rsidRPr="009978B5">
        <w:rPr>
          <w:rFonts w:eastAsia="SimSun"/>
        </w:rPr>
        <w:t>серебр</w:t>
      </w:r>
      <w:proofErr w:type="spellEnd"/>
      <w:r w:rsidRPr="009978B5">
        <w:rPr>
          <w:rFonts w:eastAsia="SimSun"/>
        </w:rPr>
        <w:t>…</w:t>
      </w:r>
      <w:proofErr w:type="gramStart"/>
      <w:r w:rsidRPr="009978B5">
        <w:rPr>
          <w:rFonts w:eastAsia="SimSun"/>
        </w:rPr>
        <w:t>ой</w:t>
      </w:r>
      <w:proofErr w:type="gramEnd"/>
      <w:r w:rsidRPr="009978B5">
        <w:rPr>
          <w:rFonts w:eastAsia="SimSun"/>
        </w:rPr>
        <w:t xml:space="preserve"> парчи, а нам всё (не) достаёт. Когда особенно </w:t>
      </w:r>
      <w:proofErr w:type="spellStart"/>
      <w:r w:rsidRPr="009978B5">
        <w:rPr>
          <w:rFonts w:eastAsia="SimSun"/>
        </w:rPr>
        <w:t>безветре</w:t>
      </w:r>
      <w:proofErr w:type="spellEnd"/>
      <w:r w:rsidRPr="009978B5">
        <w:rPr>
          <w:rFonts w:eastAsia="SimSun"/>
        </w:rPr>
        <w:t xml:space="preserve">…а и румяна зорька, (не) спеша умывается она </w:t>
      </w:r>
      <w:proofErr w:type="spellStart"/>
      <w:r w:rsidRPr="009978B5">
        <w:rPr>
          <w:rFonts w:eastAsia="SimSun"/>
        </w:rPr>
        <w:t>студё</w:t>
      </w:r>
      <w:proofErr w:type="spellEnd"/>
      <w:r w:rsidRPr="009978B5">
        <w:rPr>
          <w:rFonts w:eastAsia="SimSun"/>
        </w:rPr>
        <w:t>…</w:t>
      </w:r>
      <w:proofErr w:type="spellStart"/>
      <w:r w:rsidRPr="009978B5">
        <w:rPr>
          <w:rFonts w:eastAsia="SimSun"/>
        </w:rPr>
        <w:t>ым</w:t>
      </w:r>
      <w:proofErr w:type="spellEnd"/>
      <w:r w:rsidRPr="009978B5">
        <w:rPr>
          <w:rFonts w:eastAsia="SimSun"/>
        </w:rPr>
        <w:t xml:space="preserve"> рассыпчатым снегом. А как поведёт потом синими очами из-под </w:t>
      </w:r>
      <w:proofErr w:type="spellStart"/>
      <w:r w:rsidRPr="009978B5">
        <w:rPr>
          <w:rFonts w:eastAsia="SimSun"/>
        </w:rPr>
        <w:t>опуще</w:t>
      </w:r>
      <w:proofErr w:type="spellEnd"/>
      <w:r w:rsidRPr="009978B5">
        <w:rPr>
          <w:rFonts w:eastAsia="SimSun"/>
        </w:rPr>
        <w:t>…</w:t>
      </w:r>
      <w:proofErr w:type="spellStart"/>
      <w:r w:rsidRPr="009978B5">
        <w:rPr>
          <w:rFonts w:eastAsia="SimSun"/>
        </w:rPr>
        <w:t>ых</w:t>
      </w:r>
      <w:proofErr w:type="spellEnd"/>
      <w:r w:rsidRPr="009978B5">
        <w:rPr>
          <w:rFonts w:eastAsia="SimSun"/>
        </w:rPr>
        <w:t xml:space="preserve"> инеем ресниц, так каждый поверит, что такая красота никем и нигде (не) видана. Чего только не вспомнишь из далёкой поры юности! Я до сих пор вижу дуги с узорами, </w:t>
      </w:r>
      <w:proofErr w:type="spellStart"/>
      <w:r w:rsidRPr="009978B5">
        <w:rPr>
          <w:rFonts w:eastAsia="SimSun"/>
        </w:rPr>
        <w:t>писа</w:t>
      </w:r>
      <w:proofErr w:type="spellEnd"/>
      <w:r w:rsidRPr="009978B5">
        <w:rPr>
          <w:rFonts w:eastAsia="SimSun"/>
        </w:rPr>
        <w:t>…</w:t>
      </w:r>
      <w:proofErr w:type="spellStart"/>
      <w:r w:rsidRPr="009978B5">
        <w:rPr>
          <w:rFonts w:eastAsia="SimSun"/>
        </w:rPr>
        <w:t>ыми</w:t>
      </w:r>
      <w:proofErr w:type="spellEnd"/>
      <w:r w:rsidRPr="009978B5">
        <w:rPr>
          <w:rFonts w:eastAsia="SimSun"/>
        </w:rPr>
        <w:t xml:space="preserve"> </w:t>
      </w:r>
      <w:proofErr w:type="spellStart"/>
      <w:r w:rsidRPr="009978B5">
        <w:rPr>
          <w:rFonts w:eastAsia="SimSun"/>
        </w:rPr>
        <w:t>масл</w:t>
      </w:r>
      <w:proofErr w:type="spellEnd"/>
      <w:r w:rsidRPr="009978B5">
        <w:rPr>
          <w:rFonts w:eastAsia="SimSun"/>
        </w:rPr>
        <w:t>…</w:t>
      </w:r>
      <w:proofErr w:type="gramStart"/>
      <w:r w:rsidRPr="009978B5">
        <w:rPr>
          <w:rFonts w:eastAsia="SimSun"/>
        </w:rPr>
        <w:t>ой</w:t>
      </w:r>
      <w:proofErr w:type="gramEnd"/>
      <w:r w:rsidRPr="009978B5">
        <w:rPr>
          <w:rFonts w:eastAsia="SimSun"/>
        </w:rPr>
        <w:t xml:space="preserve"> краской, </w:t>
      </w:r>
      <w:proofErr w:type="spellStart"/>
      <w:r w:rsidRPr="009978B5">
        <w:rPr>
          <w:rFonts w:eastAsia="SimSun"/>
        </w:rPr>
        <w:t>золочё</w:t>
      </w:r>
      <w:proofErr w:type="spellEnd"/>
      <w:r w:rsidRPr="009978B5">
        <w:rPr>
          <w:rFonts w:eastAsia="SimSun"/>
        </w:rPr>
        <w:t>…</w:t>
      </w:r>
      <w:proofErr w:type="spellStart"/>
      <w:r w:rsidRPr="009978B5">
        <w:rPr>
          <w:rFonts w:eastAsia="SimSun"/>
        </w:rPr>
        <w:t>ую</w:t>
      </w:r>
      <w:proofErr w:type="spellEnd"/>
      <w:r w:rsidRPr="009978B5">
        <w:rPr>
          <w:rFonts w:eastAsia="SimSun"/>
        </w:rPr>
        <w:t xml:space="preserve"> упряжь коней с </w:t>
      </w:r>
      <w:proofErr w:type="spellStart"/>
      <w:r w:rsidRPr="009978B5">
        <w:rPr>
          <w:rFonts w:eastAsia="SimSun"/>
        </w:rPr>
        <w:t>лебед</w:t>
      </w:r>
      <w:proofErr w:type="spellEnd"/>
      <w:r w:rsidRPr="009978B5">
        <w:rPr>
          <w:rFonts w:eastAsia="SimSun"/>
        </w:rPr>
        <w:t>…</w:t>
      </w:r>
      <w:proofErr w:type="spellStart"/>
      <w:r w:rsidRPr="009978B5">
        <w:rPr>
          <w:rFonts w:eastAsia="SimSun"/>
        </w:rPr>
        <w:t>ыми</w:t>
      </w:r>
      <w:proofErr w:type="spellEnd"/>
      <w:r w:rsidRPr="009978B5">
        <w:rPr>
          <w:rFonts w:eastAsia="SimSun"/>
        </w:rPr>
        <w:t xml:space="preserve"> шеями, которые на </w:t>
      </w:r>
      <w:proofErr w:type="spellStart"/>
      <w:r w:rsidRPr="009978B5">
        <w:rPr>
          <w:rFonts w:eastAsia="SimSun"/>
        </w:rPr>
        <w:t>масл</w:t>
      </w:r>
      <w:proofErr w:type="spellEnd"/>
      <w:r w:rsidRPr="009978B5">
        <w:rPr>
          <w:rFonts w:eastAsia="SimSun"/>
        </w:rPr>
        <w:t xml:space="preserve">…ой неделе, едва (не) сцепившись оглоблями, наперегонки мчат нас по вовсе (не) узкой деревенской улице. Часто за мной приезжал брат, и мы, ни минуты не медля, отправлялись в соседнее село. Заметив, что я загляделся по сторонам, он с (не) </w:t>
      </w:r>
      <w:proofErr w:type="gramStart"/>
      <w:r w:rsidRPr="009978B5">
        <w:rPr>
          <w:rFonts w:eastAsia="SimSun"/>
        </w:rPr>
        <w:t>привычной мне</w:t>
      </w:r>
      <w:proofErr w:type="gramEnd"/>
      <w:r w:rsidRPr="009978B5">
        <w:rPr>
          <w:rFonts w:eastAsia="SimSun"/>
        </w:rPr>
        <w:t xml:space="preserve"> ловкостью выталкивал меня из саней и пускал обындевевшего коня в галоп. В тяжёлых валенках и </w:t>
      </w:r>
      <w:proofErr w:type="spellStart"/>
      <w:r w:rsidRPr="009978B5">
        <w:rPr>
          <w:rFonts w:eastAsia="SimSun"/>
        </w:rPr>
        <w:t>овчи</w:t>
      </w:r>
      <w:proofErr w:type="spellEnd"/>
      <w:r w:rsidRPr="009978B5">
        <w:rPr>
          <w:rFonts w:eastAsia="SimSun"/>
        </w:rPr>
        <w:t xml:space="preserve">…ом </w:t>
      </w:r>
      <w:proofErr w:type="spellStart"/>
      <w:r w:rsidRPr="009978B5">
        <w:rPr>
          <w:rFonts w:eastAsia="SimSun"/>
        </w:rPr>
        <w:t>свежедублё</w:t>
      </w:r>
      <w:proofErr w:type="spellEnd"/>
      <w:r w:rsidRPr="009978B5">
        <w:rPr>
          <w:rFonts w:eastAsia="SimSun"/>
        </w:rPr>
        <w:t>…ом полушубке быстро не побежишь, но я налегал изо всех сил, а брат не останавливал коней, пока я не начинал спотыкаться. Но сколько ни пробовал я вытолкнуть его из саней, это мне никогда не удавалось. Нет, русской зимы нельзя не любить. Люди, (не) видевшие её, досыта (не) залюбовавшиеся ею, не поймут русской жизни и русского характера.</w:t>
      </w:r>
    </w:p>
    <w:p w:rsidR="009978B5" w:rsidRPr="009978B5" w:rsidRDefault="009978B5" w:rsidP="009978B5">
      <w:pPr>
        <w:jc w:val="both"/>
        <w:rPr>
          <w:rFonts w:eastAsia="SimSun"/>
        </w:rPr>
      </w:pPr>
    </w:p>
    <w:p w:rsidR="009978B5" w:rsidRPr="009978B5" w:rsidRDefault="009978B5" w:rsidP="009978B5">
      <w:pPr>
        <w:widowControl w:val="0"/>
        <w:numPr>
          <w:ilvl w:val="0"/>
          <w:numId w:val="49"/>
        </w:numPr>
        <w:spacing w:line="300" w:lineRule="auto"/>
        <w:ind w:firstLine="567"/>
        <w:jc w:val="both"/>
        <w:rPr>
          <w:rFonts w:eastAsia="SimSun"/>
        </w:rPr>
      </w:pPr>
      <w:r w:rsidRPr="009978B5">
        <w:rPr>
          <w:rFonts w:eastAsia="SimSun"/>
          <w:i/>
          <w:iCs/>
        </w:rPr>
        <w:t>Поставьте ударение в словах.</w:t>
      </w:r>
      <w:r w:rsidRPr="009978B5">
        <w:rPr>
          <w:rFonts w:eastAsia="SimSun"/>
        </w:rPr>
        <w:t xml:space="preserve"> </w:t>
      </w:r>
    </w:p>
    <w:p w:rsidR="009978B5" w:rsidRPr="009978B5" w:rsidRDefault="009978B5" w:rsidP="009978B5">
      <w:pPr>
        <w:ind w:firstLine="567"/>
        <w:jc w:val="both"/>
        <w:rPr>
          <w:rFonts w:eastAsia="SimSun"/>
        </w:rPr>
      </w:pPr>
      <w:proofErr w:type="gramStart"/>
      <w:r w:rsidRPr="009978B5">
        <w:rPr>
          <w:rFonts w:eastAsia="SimSun"/>
        </w:rPr>
        <w:t>Купить йогурт, употребить алкоголь, ломоть хлеба, заключить договор, посмотреть по каталогу, учиться в колледже, найти закуток, заболеть коклюшем, настоящий феномен, опытный плавильщик, искусный танцовщик, овен по гороскопу, опытный столяр, щепоть соли, очистить от хвои, использовать бересту, носить бижутерию, учебник по кулинарии, почувствовать ломоту, отделение гастрономии, направление кинематографии, знаком со знахаркой, помнить благостыню, тайная вечеря, вступить в общину, вдолбит в голову</w:t>
      </w:r>
      <w:proofErr w:type="gramEnd"/>
      <w:r w:rsidRPr="009978B5">
        <w:rPr>
          <w:rFonts w:eastAsia="SimSun"/>
        </w:rPr>
        <w:t xml:space="preserve">, </w:t>
      </w:r>
      <w:proofErr w:type="gramStart"/>
      <w:r w:rsidRPr="009978B5">
        <w:rPr>
          <w:rFonts w:eastAsia="SimSun"/>
        </w:rPr>
        <w:t>заглушит мотор, звонит по телефону, мутит воду, наворожит беду, просверлит дыру, насорит всюду, опошлит рассказ, переключит канал, откупорит бутылку, отчерпать воды, пломбировать зуб, баловать ребенка, начерпать воды, закупорить бутылку.</w:t>
      </w:r>
      <w:proofErr w:type="gramEnd"/>
    </w:p>
    <w:p w:rsidR="009978B5" w:rsidRPr="009978B5" w:rsidRDefault="009978B5" w:rsidP="009978B5">
      <w:pPr>
        <w:ind w:firstLine="567"/>
        <w:jc w:val="both"/>
        <w:rPr>
          <w:rFonts w:eastAsia="SimSun"/>
        </w:rPr>
      </w:pPr>
    </w:p>
    <w:p w:rsidR="009978B5" w:rsidRPr="009978B5" w:rsidRDefault="009978B5" w:rsidP="009978B5">
      <w:pPr>
        <w:widowControl w:val="0"/>
        <w:numPr>
          <w:ilvl w:val="0"/>
          <w:numId w:val="50"/>
        </w:numPr>
        <w:spacing w:line="300" w:lineRule="auto"/>
        <w:ind w:firstLine="567"/>
        <w:jc w:val="both"/>
        <w:rPr>
          <w:rFonts w:eastAsia="SimSun"/>
          <w:i/>
          <w:iCs/>
        </w:rPr>
      </w:pPr>
      <w:r w:rsidRPr="009978B5">
        <w:rPr>
          <w:rFonts w:eastAsia="SimSun"/>
          <w:i/>
          <w:iCs/>
        </w:rPr>
        <w:t xml:space="preserve">Повторите правописание наречий; отличие союзов чтобы, зато, также, тоже от местоимений и наречий; правописание корней </w:t>
      </w:r>
      <w:proofErr w:type="gramStart"/>
      <w:r w:rsidRPr="009978B5">
        <w:rPr>
          <w:rFonts w:eastAsia="SimSun"/>
          <w:i/>
          <w:iCs/>
        </w:rPr>
        <w:t>–</w:t>
      </w:r>
      <w:proofErr w:type="spellStart"/>
      <w:r w:rsidRPr="009978B5">
        <w:rPr>
          <w:rFonts w:eastAsia="SimSun"/>
          <w:i/>
          <w:iCs/>
        </w:rPr>
        <w:t>р</w:t>
      </w:r>
      <w:proofErr w:type="gramEnd"/>
      <w:r w:rsidRPr="009978B5">
        <w:rPr>
          <w:rFonts w:eastAsia="SimSun"/>
          <w:i/>
          <w:iCs/>
        </w:rPr>
        <w:t>авн</w:t>
      </w:r>
      <w:proofErr w:type="spellEnd"/>
      <w:r w:rsidRPr="009978B5">
        <w:rPr>
          <w:rFonts w:eastAsia="SimSun"/>
          <w:i/>
          <w:iCs/>
        </w:rPr>
        <w:t>-/ -</w:t>
      </w:r>
      <w:proofErr w:type="spellStart"/>
      <w:r w:rsidRPr="009978B5">
        <w:rPr>
          <w:rFonts w:eastAsia="SimSun"/>
          <w:i/>
          <w:iCs/>
        </w:rPr>
        <w:t>ровн</w:t>
      </w:r>
      <w:proofErr w:type="spellEnd"/>
      <w:r w:rsidRPr="009978B5">
        <w:rPr>
          <w:rFonts w:eastAsia="SimSun"/>
          <w:i/>
          <w:iCs/>
        </w:rPr>
        <w:t>-, -лаг-/-лож-, -скак- (-</w:t>
      </w:r>
      <w:proofErr w:type="spellStart"/>
      <w:r w:rsidRPr="009978B5">
        <w:rPr>
          <w:rFonts w:eastAsia="SimSun"/>
          <w:i/>
          <w:iCs/>
        </w:rPr>
        <w:t>скач</w:t>
      </w:r>
      <w:proofErr w:type="spellEnd"/>
      <w:r w:rsidRPr="009978B5">
        <w:rPr>
          <w:rFonts w:eastAsia="SimSun"/>
          <w:i/>
          <w:iCs/>
        </w:rPr>
        <w:t>-) /-</w:t>
      </w:r>
      <w:proofErr w:type="spellStart"/>
      <w:r w:rsidRPr="009978B5">
        <w:rPr>
          <w:rFonts w:eastAsia="SimSun"/>
          <w:i/>
          <w:iCs/>
        </w:rPr>
        <w:t>скоч</w:t>
      </w:r>
      <w:proofErr w:type="spellEnd"/>
      <w:r w:rsidRPr="009978B5">
        <w:rPr>
          <w:rFonts w:eastAsia="SimSun"/>
          <w:i/>
          <w:iCs/>
        </w:rPr>
        <w:t xml:space="preserve">-; правописание страдательных причастий прошедшего времени; правописание не с причастиями. Вспомните, как пишутся слова </w:t>
      </w:r>
      <w:proofErr w:type="spellStart"/>
      <w:r w:rsidRPr="009978B5">
        <w:rPr>
          <w:rFonts w:eastAsia="SimSun"/>
          <w:i/>
          <w:iCs/>
        </w:rPr>
        <w:t>г..р..зонт</w:t>
      </w:r>
      <w:proofErr w:type="spellEnd"/>
      <w:r w:rsidRPr="009978B5">
        <w:rPr>
          <w:rFonts w:eastAsia="SimSun"/>
          <w:i/>
          <w:iCs/>
        </w:rPr>
        <w:t xml:space="preserve">, </w:t>
      </w:r>
      <w:proofErr w:type="spellStart"/>
      <w:r w:rsidRPr="009978B5">
        <w:rPr>
          <w:rFonts w:eastAsia="SimSun"/>
          <w:i/>
          <w:iCs/>
        </w:rPr>
        <w:t>инст</w:t>
      </w:r>
      <w:proofErr w:type="spellEnd"/>
      <w:r w:rsidRPr="009978B5">
        <w:rPr>
          <w:rFonts w:eastAsia="SimSun"/>
          <w:i/>
          <w:iCs/>
        </w:rPr>
        <w:t>..</w:t>
      </w:r>
      <w:proofErr w:type="spellStart"/>
      <w:r w:rsidRPr="009978B5">
        <w:rPr>
          <w:rFonts w:eastAsia="SimSun"/>
          <w:i/>
          <w:iCs/>
        </w:rPr>
        <w:t>нктивно</w:t>
      </w:r>
      <w:proofErr w:type="spellEnd"/>
      <w:r w:rsidRPr="009978B5">
        <w:rPr>
          <w:rFonts w:eastAsia="SimSun"/>
          <w:i/>
          <w:iCs/>
        </w:rPr>
        <w:t xml:space="preserve">, </w:t>
      </w:r>
      <w:proofErr w:type="gramStart"/>
      <w:r w:rsidRPr="009978B5">
        <w:rPr>
          <w:rFonts w:eastAsia="SimSun"/>
          <w:i/>
          <w:iCs/>
        </w:rPr>
        <w:t>р..</w:t>
      </w:r>
      <w:proofErr w:type="spellStart"/>
      <w:r w:rsidRPr="009978B5">
        <w:rPr>
          <w:rFonts w:eastAsia="SimSun"/>
          <w:i/>
          <w:iCs/>
        </w:rPr>
        <w:t>ве</w:t>
      </w:r>
      <w:proofErr w:type="spellEnd"/>
      <w:proofErr w:type="gramEnd"/>
      <w:r w:rsidRPr="009978B5">
        <w:rPr>
          <w:rFonts w:eastAsia="SimSun"/>
          <w:i/>
          <w:iCs/>
        </w:rPr>
        <w:t xml:space="preserve">..ник, </w:t>
      </w:r>
      <w:proofErr w:type="spellStart"/>
      <w:r w:rsidRPr="009978B5">
        <w:rPr>
          <w:rFonts w:eastAsia="SimSun"/>
          <w:i/>
          <w:iCs/>
        </w:rPr>
        <w:t>смышле</w:t>
      </w:r>
      <w:proofErr w:type="spellEnd"/>
      <w:r w:rsidRPr="009978B5">
        <w:rPr>
          <w:rFonts w:eastAsia="SimSun"/>
          <w:i/>
          <w:iCs/>
        </w:rPr>
        <w:t>..</w:t>
      </w:r>
      <w:proofErr w:type="spellStart"/>
      <w:r w:rsidRPr="009978B5">
        <w:rPr>
          <w:rFonts w:eastAsia="SimSun"/>
          <w:i/>
          <w:iCs/>
        </w:rPr>
        <w:t>ый</w:t>
      </w:r>
      <w:proofErr w:type="spellEnd"/>
      <w:r w:rsidRPr="009978B5">
        <w:rPr>
          <w:rFonts w:eastAsia="SimSun"/>
          <w:i/>
          <w:iCs/>
        </w:rPr>
        <w:t>, м..</w:t>
      </w:r>
      <w:proofErr w:type="spellStart"/>
      <w:r w:rsidRPr="009978B5">
        <w:rPr>
          <w:rFonts w:eastAsia="SimSun"/>
          <w:i/>
          <w:iCs/>
        </w:rPr>
        <w:t>ршрут</w:t>
      </w:r>
      <w:proofErr w:type="spellEnd"/>
      <w:r w:rsidRPr="009978B5">
        <w:rPr>
          <w:rFonts w:eastAsia="SimSun"/>
          <w:i/>
          <w:iCs/>
        </w:rPr>
        <w:t>, (под) уз..</w:t>
      </w:r>
      <w:proofErr w:type="spellStart"/>
      <w:r w:rsidRPr="009978B5">
        <w:rPr>
          <w:rFonts w:eastAsia="SimSun"/>
          <w:i/>
          <w:iCs/>
        </w:rPr>
        <w:t>цы</w:t>
      </w:r>
      <w:proofErr w:type="spellEnd"/>
      <w:r w:rsidRPr="009978B5">
        <w:rPr>
          <w:rFonts w:eastAsia="SimSun"/>
          <w:i/>
          <w:iCs/>
        </w:rPr>
        <w:t xml:space="preserve">. Вспомните правила постановки знаков </w:t>
      </w:r>
      <w:proofErr w:type="spellStart"/>
      <w:r w:rsidRPr="009978B5">
        <w:rPr>
          <w:rFonts w:eastAsia="SimSun"/>
          <w:i/>
          <w:iCs/>
        </w:rPr>
        <w:t>препинанияприпрямой</w:t>
      </w:r>
      <w:proofErr w:type="spellEnd"/>
      <w:r w:rsidRPr="009978B5">
        <w:rPr>
          <w:rFonts w:eastAsia="SimSun"/>
          <w:i/>
          <w:iCs/>
        </w:rPr>
        <w:t xml:space="preserve"> речи; правила постановки запятой перед союзом и в сложносочиненном предложении. Вставьте пропущенные буквы и знаки препинания, раскройте скобки. </w:t>
      </w:r>
    </w:p>
    <w:p w:rsidR="009978B5" w:rsidRPr="009978B5" w:rsidRDefault="009978B5" w:rsidP="009978B5">
      <w:pPr>
        <w:ind w:firstLine="567"/>
        <w:jc w:val="center"/>
        <w:rPr>
          <w:rFonts w:eastAsia="SimSun"/>
        </w:rPr>
      </w:pPr>
      <w:r w:rsidRPr="009978B5">
        <w:rPr>
          <w:rFonts w:eastAsia="SimSun"/>
        </w:rPr>
        <w:t>По Владимирской земле</w:t>
      </w:r>
    </w:p>
    <w:p w:rsidR="009978B5" w:rsidRPr="009978B5" w:rsidRDefault="009978B5" w:rsidP="009978B5">
      <w:pPr>
        <w:ind w:firstLine="567"/>
        <w:jc w:val="both"/>
        <w:rPr>
          <w:rFonts w:eastAsia="SimSun"/>
        </w:rPr>
      </w:pPr>
      <w:proofErr w:type="spellStart"/>
      <w:r w:rsidRPr="009978B5">
        <w:rPr>
          <w:rFonts w:eastAsia="SimSun"/>
        </w:rPr>
        <w:t>Пр</w:t>
      </w:r>
      <w:proofErr w:type="spellEnd"/>
      <w:r w:rsidRPr="009978B5">
        <w:rPr>
          <w:rFonts w:eastAsia="SimSun"/>
        </w:rPr>
        <w:t>..</w:t>
      </w:r>
      <w:proofErr w:type="spellStart"/>
      <w:r w:rsidRPr="009978B5">
        <w:rPr>
          <w:rFonts w:eastAsia="SimSun"/>
        </w:rPr>
        <w:t>хотливо</w:t>
      </w:r>
      <w:proofErr w:type="spellEnd"/>
      <w:r w:rsidRPr="009978B5">
        <w:rPr>
          <w:rFonts w:eastAsia="SimSun"/>
        </w:rPr>
        <w:t xml:space="preserve"> извива…</w:t>
      </w:r>
      <w:proofErr w:type="spellStart"/>
      <w:r w:rsidRPr="009978B5">
        <w:rPr>
          <w:rFonts w:eastAsia="SimSun"/>
        </w:rPr>
        <w:t>щаяся</w:t>
      </w:r>
      <w:proofErr w:type="spellEnd"/>
      <w:r w:rsidRPr="009978B5">
        <w:rPr>
          <w:rFonts w:eastAsia="SimSun"/>
        </w:rPr>
        <w:t xml:space="preserve"> линия м..</w:t>
      </w:r>
      <w:proofErr w:type="spellStart"/>
      <w:r w:rsidRPr="009978B5">
        <w:rPr>
          <w:rFonts w:eastAsia="SimSun"/>
        </w:rPr>
        <w:t>ршрута</w:t>
      </w:r>
      <w:proofErr w:type="spellEnd"/>
      <w:r w:rsidRPr="009978B5">
        <w:rPr>
          <w:rFonts w:eastAsia="SimSun"/>
        </w:rPr>
        <w:t xml:space="preserve"> ползет по карте (в</w:t>
      </w:r>
      <w:proofErr w:type="gramStart"/>
      <w:r w:rsidRPr="009978B5">
        <w:rPr>
          <w:rFonts w:eastAsia="SimSun"/>
        </w:rPr>
        <w:t>)с</w:t>
      </w:r>
      <w:proofErr w:type="gramEnd"/>
      <w:r w:rsidRPr="009978B5">
        <w:rPr>
          <w:rFonts w:eastAsia="SimSun"/>
        </w:rPr>
        <w:t xml:space="preserve">лед за нами и врезается (в)глубь Владимирских земель. Два паренька лет по двенадцати едут с нами </w:t>
      </w:r>
      <w:proofErr w:type="gramStart"/>
      <w:r w:rsidRPr="009978B5">
        <w:rPr>
          <w:rFonts w:eastAsia="SimSun"/>
        </w:rPr>
        <w:t>за</w:t>
      </w:r>
      <w:proofErr w:type="gramEnd"/>
      <w:r w:rsidRPr="009978B5">
        <w:rPr>
          <w:rFonts w:eastAsia="SimSun"/>
        </w:rPr>
        <w:t xml:space="preserve"> во..</w:t>
      </w:r>
      <w:proofErr w:type="spellStart"/>
      <w:r w:rsidRPr="009978B5">
        <w:rPr>
          <w:rFonts w:eastAsia="SimSun"/>
        </w:rPr>
        <w:t>чиков</w:t>
      </w:r>
      <w:proofErr w:type="spellEnd"/>
      <w:r w:rsidRPr="009978B5">
        <w:rPr>
          <w:rFonts w:eastAsia="SimSun"/>
        </w:rPr>
        <w:t xml:space="preserve">. Одного зовут Коля другого Николай. Так они просили называть их что (бы) не было </w:t>
      </w:r>
      <w:proofErr w:type="spellStart"/>
      <w:r w:rsidRPr="009978B5">
        <w:rPr>
          <w:rFonts w:eastAsia="SimSun"/>
        </w:rPr>
        <w:t>пута</w:t>
      </w:r>
      <w:proofErr w:type="spellEnd"/>
      <w:r w:rsidRPr="009978B5">
        <w:rPr>
          <w:rFonts w:eastAsia="SimSun"/>
        </w:rPr>
        <w:t xml:space="preserve">… </w:t>
      </w:r>
      <w:proofErr w:type="spellStart"/>
      <w:r w:rsidRPr="009978B5">
        <w:rPr>
          <w:rFonts w:eastAsia="SimSun"/>
        </w:rPr>
        <w:t>ицы</w:t>
      </w:r>
      <w:proofErr w:type="spellEnd"/>
      <w:r w:rsidRPr="009978B5">
        <w:rPr>
          <w:rFonts w:eastAsia="SimSun"/>
        </w:rPr>
        <w:t xml:space="preserve">. Они </w:t>
      </w:r>
      <w:proofErr w:type="spellStart"/>
      <w:r w:rsidRPr="009978B5">
        <w:rPr>
          <w:rFonts w:eastAsia="SimSun"/>
        </w:rPr>
        <w:t>рове</w:t>
      </w:r>
      <w:proofErr w:type="spellEnd"/>
      <w:proofErr w:type="gramStart"/>
      <w:r w:rsidRPr="009978B5">
        <w:rPr>
          <w:rFonts w:eastAsia="SimSun"/>
        </w:rPr>
        <w:t>..</w:t>
      </w:r>
      <w:proofErr w:type="spellStart"/>
      <w:proofErr w:type="gramEnd"/>
      <w:r w:rsidRPr="009978B5">
        <w:rPr>
          <w:rFonts w:eastAsia="SimSun"/>
        </w:rPr>
        <w:t>ники</w:t>
      </w:r>
      <w:proofErr w:type="spellEnd"/>
      <w:r w:rsidRPr="009978B5">
        <w:rPr>
          <w:rFonts w:eastAsia="SimSun"/>
        </w:rPr>
        <w:t xml:space="preserve">, одного </w:t>
      </w:r>
      <w:proofErr w:type="spellStart"/>
      <w:r w:rsidRPr="009978B5">
        <w:rPr>
          <w:rFonts w:eastAsia="SimSun"/>
        </w:rPr>
        <w:t>р..сточка</w:t>
      </w:r>
      <w:proofErr w:type="spellEnd"/>
      <w:r w:rsidRPr="009978B5">
        <w:rPr>
          <w:rFonts w:eastAsia="SimSun"/>
        </w:rPr>
        <w:t xml:space="preserve">, оба (русо) </w:t>
      </w:r>
      <w:proofErr w:type="spellStart"/>
      <w:r w:rsidRPr="009978B5">
        <w:rPr>
          <w:rFonts w:eastAsia="SimSun"/>
        </w:rPr>
        <w:t>головые</w:t>
      </w:r>
      <w:proofErr w:type="spellEnd"/>
      <w:r w:rsidRPr="009978B5">
        <w:rPr>
          <w:rFonts w:eastAsia="SimSun"/>
        </w:rPr>
        <w:t xml:space="preserve">, бойкие, </w:t>
      </w:r>
      <w:proofErr w:type="spellStart"/>
      <w:r w:rsidRPr="009978B5">
        <w:rPr>
          <w:rFonts w:eastAsia="SimSun"/>
        </w:rPr>
        <w:t>смышле</w:t>
      </w:r>
      <w:proofErr w:type="spellEnd"/>
      <w:r w:rsidRPr="009978B5">
        <w:rPr>
          <w:rFonts w:eastAsia="SimSun"/>
        </w:rPr>
        <w:t>..</w:t>
      </w:r>
      <w:proofErr w:type="spellStart"/>
      <w:r w:rsidRPr="009978B5">
        <w:rPr>
          <w:rFonts w:eastAsia="SimSun"/>
        </w:rPr>
        <w:t>ые</w:t>
      </w:r>
      <w:proofErr w:type="spellEnd"/>
      <w:r w:rsidRPr="009978B5">
        <w:rPr>
          <w:rFonts w:eastAsia="SimSun"/>
        </w:rPr>
        <w:t>. Кажется и разница вся между ними только в произношении их т</w:t>
      </w:r>
      <w:proofErr w:type="gramStart"/>
      <w:r w:rsidRPr="009978B5">
        <w:rPr>
          <w:rFonts w:eastAsia="SimSun"/>
        </w:rPr>
        <w:t>о(</w:t>
      </w:r>
      <w:proofErr w:type="gramEnd"/>
      <w:r w:rsidRPr="009978B5">
        <w:rPr>
          <w:rFonts w:eastAsia="SimSun"/>
        </w:rPr>
        <w:t>же) одинаковых имен. Чу</w:t>
      </w:r>
      <w:proofErr w:type="gramStart"/>
      <w:r w:rsidRPr="009978B5">
        <w:rPr>
          <w:rFonts w:eastAsia="SimSun"/>
        </w:rPr>
        <w:t>..</w:t>
      </w:r>
      <w:proofErr w:type="spellStart"/>
      <w:proofErr w:type="gramEnd"/>
      <w:r w:rsidRPr="009978B5">
        <w:rPr>
          <w:rFonts w:eastAsia="SimSun"/>
        </w:rPr>
        <w:t>твуется</w:t>
      </w:r>
      <w:proofErr w:type="spellEnd"/>
      <w:r w:rsidRPr="009978B5">
        <w:rPr>
          <w:rFonts w:eastAsia="SimSun"/>
        </w:rPr>
        <w:t xml:space="preserve"> что Коля и Николай (не) твердо знают дорогу и волнуются как (бы) не завезти чужих людей куда (не) надо. </w:t>
      </w:r>
      <w:proofErr w:type="gramStart"/>
      <w:r w:rsidRPr="009978B5">
        <w:rPr>
          <w:rFonts w:eastAsia="SimSun"/>
        </w:rPr>
        <w:t>Устраивайтесь</w:t>
      </w:r>
      <w:proofErr w:type="gramEnd"/>
      <w:r w:rsidRPr="009978B5">
        <w:rPr>
          <w:rFonts w:eastAsia="SimSun"/>
        </w:rPr>
        <w:t xml:space="preserve"> как следует (по) хозяйски </w:t>
      </w:r>
      <w:proofErr w:type="spellStart"/>
      <w:r w:rsidRPr="009978B5">
        <w:rPr>
          <w:rFonts w:eastAsia="SimSun"/>
        </w:rPr>
        <w:t>предл</w:t>
      </w:r>
      <w:proofErr w:type="spellEnd"/>
      <w:r w:rsidRPr="009978B5">
        <w:rPr>
          <w:rFonts w:eastAsia="SimSun"/>
        </w:rPr>
        <w:t>..</w:t>
      </w:r>
      <w:proofErr w:type="spellStart"/>
      <w:r w:rsidRPr="009978B5">
        <w:rPr>
          <w:rFonts w:eastAsia="SimSun"/>
        </w:rPr>
        <w:t>гает</w:t>
      </w:r>
      <w:proofErr w:type="spellEnd"/>
      <w:r w:rsidRPr="009978B5">
        <w:rPr>
          <w:rFonts w:eastAsia="SimSun"/>
        </w:rPr>
        <w:t xml:space="preserve"> Коля. </w:t>
      </w:r>
      <w:proofErr w:type="spellStart"/>
      <w:r w:rsidRPr="009978B5">
        <w:rPr>
          <w:rFonts w:eastAsia="SimSun"/>
        </w:rPr>
        <w:t>Мальч</w:t>
      </w:r>
      <w:proofErr w:type="spellEnd"/>
      <w:proofErr w:type="gramStart"/>
      <w:r w:rsidRPr="009978B5">
        <w:rPr>
          <w:rFonts w:eastAsia="SimSun"/>
        </w:rPr>
        <w:t>..</w:t>
      </w:r>
      <w:proofErr w:type="spellStart"/>
      <w:proofErr w:type="gramEnd"/>
      <w:r w:rsidRPr="009978B5">
        <w:rPr>
          <w:rFonts w:eastAsia="SimSun"/>
        </w:rPr>
        <w:t>нки</w:t>
      </w:r>
      <w:proofErr w:type="spellEnd"/>
      <w:r w:rsidRPr="009978B5">
        <w:rPr>
          <w:rFonts w:eastAsia="SimSun"/>
        </w:rPr>
        <w:t xml:space="preserve"> уходят в кусты и возвращаются с двумя охапками (не) давно </w:t>
      </w:r>
      <w:proofErr w:type="spellStart"/>
      <w:r w:rsidRPr="009978B5">
        <w:rPr>
          <w:rFonts w:eastAsia="SimSun"/>
        </w:rPr>
        <w:t>накош</w:t>
      </w:r>
      <w:proofErr w:type="spellEnd"/>
      <w:r w:rsidRPr="009978B5">
        <w:rPr>
          <w:rFonts w:eastAsia="SimSun"/>
        </w:rPr>
        <w:t xml:space="preserve">..ной травы </w:t>
      </w:r>
      <w:proofErr w:type="spellStart"/>
      <w:r w:rsidRPr="009978B5">
        <w:rPr>
          <w:rFonts w:eastAsia="SimSun"/>
        </w:rPr>
        <w:t>перемеш</w:t>
      </w:r>
      <w:proofErr w:type="spellEnd"/>
      <w:r w:rsidRPr="009978B5">
        <w:rPr>
          <w:rFonts w:eastAsia="SimSun"/>
        </w:rPr>
        <w:t>..ной с цветами. Они разравнивают ее по телеге. Едем (не) спеша. На подъеме в гору я спрыгнул с телеги и пошел (по</w:t>
      </w:r>
      <w:proofErr w:type="gramStart"/>
      <w:r w:rsidRPr="009978B5">
        <w:rPr>
          <w:rFonts w:eastAsia="SimSun"/>
        </w:rPr>
        <w:t>)</w:t>
      </w:r>
      <w:proofErr w:type="spellStart"/>
      <w:r w:rsidRPr="009978B5">
        <w:rPr>
          <w:rFonts w:eastAsia="SimSun"/>
        </w:rPr>
        <w:t>т</w:t>
      </w:r>
      <w:proofErr w:type="gramEnd"/>
      <w:r w:rsidRPr="009978B5">
        <w:rPr>
          <w:rFonts w:eastAsia="SimSun"/>
        </w:rPr>
        <w:t>ихоньку</w:t>
      </w:r>
      <w:proofErr w:type="spellEnd"/>
      <w:r w:rsidRPr="009978B5">
        <w:rPr>
          <w:rFonts w:eastAsia="SimSun"/>
        </w:rPr>
        <w:t xml:space="preserve"> (с) </w:t>
      </w:r>
      <w:proofErr w:type="spellStart"/>
      <w:r w:rsidRPr="009978B5">
        <w:rPr>
          <w:rFonts w:eastAsia="SimSun"/>
        </w:rPr>
        <w:t>зади</w:t>
      </w:r>
      <w:proofErr w:type="spellEnd"/>
      <w:r w:rsidRPr="009978B5">
        <w:rPr>
          <w:rFonts w:eastAsia="SimSun"/>
        </w:rPr>
        <w:t xml:space="preserve"> Коля с Николаем то (же) соскочили. </w:t>
      </w:r>
      <w:proofErr w:type="gramStart"/>
      <w:r w:rsidRPr="009978B5">
        <w:rPr>
          <w:rFonts w:eastAsia="SimSun"/>
        </w:rPr>
        <w:t xml:space="preserve">Так и едем: (по) ровному месту на телеге, в гору пешком, а с горы </w:t>
      </w:r>
      <w:proofErr w:type="spellStart"/>
      <w:r w:rsidRPr="009978B5">
        <w:rPr>
          <w:rFonts w:eastAsia="SimSun"/>
        </w:rPr>
        <w:t>трусц</w:t>
      </w:r>
      <w:proofErr w:type="spellEnd"/>
      <w:r w:rsidRPr="009978B5">
        <w:rPr>
          <w:rFonts w:eastAsia="SimSun"/>
        </w:rPr>
        <w:t xml:space="preserve">..й и даже (в) </w:t>
      </w:r>
      <w:proofErr w:type="spellStart"/>
      <w:r w:rsidRPr="009978B5">
        <w:rPr>
          <w:rFonts w:eastAsia="SimSun"/>
        </w:rPr>
        <w:t>ска</w:t>
      </w:r>
      <w:proofErr w:type="spellEnd"/>
      <w:r w:rsidRPr="009978B5">
        <w:rPr>
          <w:rFonts w:eastAsia="SimSun"/>
        </w:rPr>
        <w:t xml:space="preserve">.. .Плывут (на) встречу перелески осталась (по) </w:t>
      </w:r>
      <w:proofErr w:type="spellStart"/>
      <w:r w:rsidRPr="009978B5">
        <w:rPr>
          <w:rFonts w:eastAsia="SimSun"/>
        </w:rPr>
        <w:t>зади</w:t>
      </w:r>
      <w:proofErr w:type="spellEnd"/>
      <w:r w:rsidRPr="009978B5">
        <w:rPr>
          <w:rFonts w:eastAsia="SimSun"/>
        </w:rPr>
        <w:t xml:space="preserve"> стари..</w:t>
      </w:r>
      <w:proofErr w:type="spellStart"/>
      <w:r w:rsidRPr="009978B5">
        <w:rPr>
          <w:rFonts w:eastAsia="SimSun"/>
        </w:rPr>
        <w:t>ая</w:t>
      </w:r>
      <w:proofErr w:type="spellEnd"/>
      <w:r w:rsidRPr="009978B5">
        <w:rPr>
          <w:rFonts w:eastAsia="SimSun"/>
        </w:rPr>
        <w:t xml:space="preserve"> роща и (в) </w:t>
      </w:r>
      <w:proofErr w:type="spellStart"/>
      <w:r w:rsidRPr="009978B5">
        <w:rPr>
          <w:rFonts w:eastAsia="SimSun"/>
        </w:rPr>
        <w:t>скоре</w:t>
      </w:r>
      <w:proofErr w:type="spellEnd"/>
      <w:r w:rsidRPr="009978B5">
        <w:rPr>
          <w:rFonts w:eastAsia="SimSun"/>
        </w:rPr>
        <w:t xml:space="preserve"> мы в..</w:t>
      </w:r>
      <w:proofErr w:type="spellStart"/>
      <w:r w:rsidRPr="009978B5">
        <w:rPr>
          <w:rFonts w:eastAsia="SimSun"/>
        </w:rPr>
        <w:t>жаем</w:t>
      </w:r>
      <w:proofErr w:type="spellEnd"/>
      <w:r w:rsidRPr="009978B5">
        <w:rPr>
          <w:rFonts w:eastAsia="SimSun"/>
        </w:rPr>
        <w:t xml:space="preserve"> в самый настоящий лес </w:t>
      </w:r>
      <w:proofErr w:type="spellStart"/>
      <w:r w:rsidRPr="009978B5">
        <w:rPr>
          <w:rFonts w:eastAsia="SimSun"/>
        </w:rPr>
        <w:t>перепута</w:t>
      </w:r>
      <w:proofErr w:type="spellEnd"/>
      <w:r w:rsidRPr="009978B5">
        <w:rPr>
          <w:rFonts w:eastAsia="SimSun"/>
        </w:rPr>
        <w:t>..</w:t>
      </w:r>
      <w:proofErr w:type="spellStart"/>
      <w:r w:rsidRPr="009978B5">
        <w:rPr>
          <w:rFonts w:eastAsia="SimSun"/>
        </w:rPr>
        <w:t>ый</w:t>
      </w:r>
      <w:proofErr w:type="spellEnd"/>
      <w:r w:rsidRPr="009978B5">
        <w:rPr>
          <w:rFonts w:eastAsia="SimSun"/>
        </w:rPr>
        <w:t xml:space="preserve"> (на) столько что без топора и не </w:t>
      </w:r>
      <w:proofErr w:type="spellStart"/>
      <w:r w:rsidRPr="009978B5">
        <w:rPr>
          <w:rFonts w:eastAsia="SimSun"/>
        </w:rPr>
        <w:t>пробра</w:t>
      </w:r>
      <w:proofErr w:type="spellEnd"/>
      <w:r w:rsidRPr="009978B5">
        <w:rPr>
          <w:rFonts w:eastAsia="SimSun"/>
        </w:rPr>
        <w:t>..</w:t>
      </w:r>
      <w:proofErr w:type="spellStart"/>
      <w:r w:rsidRPr="009978B5">
        <w:rPr>
          <w:rFonts w:eastAsia="SimSun"/>
        </w:rPr>
        <w:t>ся</w:t>
      </w:r>
      <w:proofErr w:type="spellEnd"/>
      <w:r w:rsidRPr="009978B5">
        <w:rPr>
          <w:rFonts w:eastAsia="SimSun"/>
        </w:rPr>
        <w:t>.</w:t>
      </w:r>
      <w:proofErr w:type="gramEnd"/>
      <w:r w:rsidRPr="009978B5">
        <w:rPr>
          <w:rFonts w:eastAsia="SimSun"/>
        </w:rPr>
        <w:t xml:space="preserve"> Это, (в ) сущности, (не) просто </w:t>
      </w:r>
      <w:proofErr w:type="gramStart"/>
      <w:r w:rsidRPr="009978B5">
        <w:rPr>
          <w:rFonts w:eastAsia="SimSun"/>
        </w:rPr>
        <w:t>лес</w:t>
      </w:r>
      <w:proofErr w:type="gramEnd"/>
      <w:r w:rsidRPr="009978B5">
        <w:rPr>
          <w:rFonts w:eastAsia="SimSun"/>
        </w:rPr>
        <w:t xml:space="preserve"> а поле битвы (не) </w:t>
      </w:r>
      <w:proofErr w:type="spellStart"/>
      <w:r w:rsidRPr="009978B5">
        <w:rPr>
          <w:rFonts w:eastAsia="SimSun"/>
        </w:rPr>
        <w:t>прекращающ</w:t>
      </w:r>
      <w:proofErr w:type="spellEnd"/>
      <w:r w:rsidRPr="009978B5">
        <w:rPr>
          <w:rFonts w:eastAsia="SimSun"/>
        </w:rPr>
        <w:t>..</w:t>
      </w:r>
      <w:proofErr w:type="spellStart"/>
      <w:r w:rsidRPr="009978B5">
        <w:rPr>
          <w:rFonts w:eastAsia="SimSun"/>
        </w:rPr>
        <w:t>ся</w:t>
      </w:r>
      <w:proofErr w:type="spellEnd"/>
      <w:r w:rsidRPr="009978B5">
        <w:rPr>
          <w:rFonts w:eastAsia="SimSun"/>
        </w:rPr>
        <w:t xml:space="preserve"> (не, ни) днем, (не, ни) ночью. Чем дальше мы ехали (в) глубь леса по </w:t>
      </w:r>
      <w:proofErr w:type="spellStart"/>
      <w:r w:rsidRPr="009978B5">
        <w:rPr>
          <w:rFonts w:eastAsia="SimSun"/>
        </w:rPr>
        <w:t>у..кой</w:t>
      </w:r>
      <w:proofErr w:type="spellEnd"/>
      <w:r w:rsidRPr="009978B5">
        <w:rPr>
          <w:rFonts w:eastAsia="SimSun"/>
        </w:rPr>
        <w:t xml:space="preserve"> </w:t>
      </w:r>
      <w:proofErr w:type="gramStart"/>
      <w:r w:rsidRPr="009978B5">
        <w:rPr>
          <w:rFonts w:eastAsia="SimSun"/>
        </w:rPr>
        <w:t>дороге</w:t>
      </w:r>
      <w:proofErr w:type="gramEnd"/>
      <w:r w:rsidRPr="009978B5">
        <w:rPr>
          <w:rFonts w:eastAsia="SimSun"/>
        </w:rPr>
        <w:t xml:space="preserve"> по которой до нас (в) ряд ли кто проехал в пред..</w:t>
      </w:r>
      <w:proofErr w:type="spellStart"/>
      <w:r w:rsidRPr="009978B5">
        <w:rPr>
          <w:rFonts w:eastAsia="SimSun"/>
        </w:rPr>
        <w:t>дущие</w:t>
      </w:r>
      <w:proofErr w:type="spellEnd"/>
      <w:r w:rsidRPr="009978B5">
        <w:rPr>
          <w:rFonts w:eastAsia="SimSun"/>
        </w:rPr>
        <w:t xml:space="preserve"> два </w:t>
      </w:r>
      <w:proofErr w:type="spellStart"/>
      <w:r w:rsidRPr="009978B5">
        <w:rPr>
          <w:rFonts w:eastAsia="SimSun"/>
        </w:rPr>
        <w:t>месяцатем</w:t>
      </w:r>
      <w:proofErr w:type="spellEnd"/>
      <w:r w:rsidRPr="009978B5">
        <w:rPr>
          <w:rFonts w:eastAsia="SimSun"/>
        </w:rPr>
        <w:t xml:space="preserve"> тревожней </w:t>
      </w:r>
      <w:proofErr w:type="spellStart"/>
      <w:r w:rsidRPr="009978B5">
        <w:rPr>
          <w:rFonts w:eastAsia="SimSun"/>
        </w:rPr>
        <w:t>переш</w:t>
      </w:r>
      <w:proofErr w:type="spellEnd"/>
      <w:r w:rsidRPr="009978B5">
        <w:rPr>
          <w:rFonts w:eastAsia="SimSun"/>
        </w:rPr>
        <w:t xml:space="preserve">… </w:t>
      </w:r>
      <w:proofErr w:type="spellStart"/>
      <w:r w:rsidRPr="009978B5">
        <w:rPr>
          <w:rFonts w:eastAsia="SimSun"/>
        </w:rPr>
        <w:t>птывались</w:t>
      </w:r>
      <w:proofErr w:type="spellEnd"/>
      <w:r w:rsidRPr="009978B5">
        <w:rPr>
          <w:rFonts w:eastAsia="SimSun"/>
        </w:rPr>
        <w:t xml:space="preserve"> Коля и Николай. (Не) </w:t>
      </w:r>
      <w:proofErr w:type="spellStart"/>
      <w:r w:rsidRPr="009978B5">
        <w:rPr>
          <w:rFonts w:eastAsia="SimSun"/>
        </w:rPr>
        <w:t>ожиданно</w:t>
      </w:r>
      <w:proofErr w:type="spellEnd"/>
      <w:r w:rsidRPr="009978B5">
        <w:rPr>
          <w:rFonts w:eastAsia="SimSun"/>
        </w:rPr>
        <w:t xml:space="preserve"> перед нами возникла (не) широкая, но глубокая к..</w:t>
      </w:r>
      <w:proofErr w:type="spellStart"/>
      <w:r w:rsidRPr="009978B5">
        <w:rPr>
          <w:rFonts w:eastAsia="SimSun"/>
        </w:rPr>
        <w:t>нава</w:t>
      </w:r>
      <w:proofErr w:type="spellEnd"/>
      <w:r w:rsidRPr="009978B5">
        <w:rPr>
          <w:rFonts w:eastAsia="SimSun"/>
        </w:rPr>
        <w:t xml:space="preserve"> из которой т..</w:t>
      </w:r>
      <w:proofErr w:type="spellStart"/>
      <w:r w:rsidRPr="009978B5">
        <w:rPr>
          <w:rFonts w:eastAsia="SimSun"/>
        </w:rPr>
        <w:t>рчали</w:t>
      </w:r>
      <w:proofErr w:type="spellEnd"/>
      <w:r w:rsidRPr="009978B5">
        <w:rPr>
          <w:rFonts w:eastAsia="SimSun"/>
        </w:rPr>
        <w:t xml:space="preserve"> два облома..</w:t>
      </w:r>
      <w:proofErr w:type="spellStart"/>
      <w:r w:rsidRPr="009978B5">
        <w:rPr>
          <w:rFonts w:eastAsia="SimSun"/>
        </w:rPr>
        <w:t>ых</w:t>
      </w:r>
      <w:proofErr w:type="spellEnd"/>
      <w:r w:rsidRPr="009978B5">
        <w:rPr>
          <w:rFonts w:eastAsia="SimSun"/>
        </w:rPr>
        <w:t xml:space="preserve"> </w:t>
      </w:r>
      <w:proofErr w:type="spellStart"/>
      <w:proofErr w:type="gramStart"/>
      <w:r w:rsidRPr="009978B5">
        <w:rPr>
          <w:rFonts w:eastAsia="SimSun"/>
        </w:rPr>
        <w:t>сколь..ких</w:t>
      </w:r>
      <w:proofErr w:type="spellEnd"/>
      <w:proofErr w:type="gramEnd"/>
      <w:r w:rsidRPr="009978B5">
        <w:rPr>
          <w:rFonts w:eastAsia="SimSun"/>
        </w:rPr>
        <w:t xml:space="preserve"> бревна. Обязанности </w:t>
      </w:r>
      <w:proofErr w:type="spellStart"/>
      <w:r w:rsidRPr="009978B5">
        <w:rPr>
          <w:rFonts w:eastAsia="SimSun"/>
        </w:rPr>
        <w:t>распр..делились</w:t>
      </w:r>
      <w:proofErr w:type="spellEnd"/>
      <w:r w:rsidRPr="009978B5">
        <w:rPr>
          <w:rFonts w:eastAsia="SimSun"/>
        </w:rPr>
        <w:t xml:space="preserve"> так я тянул лошад</w:t>
      </w:r>
      <w:proofErr w:type="gramStart"/>
      <w:r w:rsidRPr="009978B5">
        <w:rPr>
          <w:rFonts w:eastAsia="SimSun"/>
        </w:rPr>
        <w:t>ь(</w:t>
      </w:r>
      <w:proofErr w:type="gramEnd"/>
      <w:r w:rsidRPr="009978B5">
        <w:rPr>
          <w:rFonts w:eastAsia="SimSun"/>
        </w:rPr>
        <w:t>под) уз..</w:t>
      </w:r>
      <w:proofErr w:type="spellStart"/>
      <w:r w:rsidRPr="009978B5">
        <w:rPr>
          <w:rFonts w:eastAsia="SimSun"/>
        </w:rPr>
        <w:t>цы</w:t>
      </w:r>
      <w:proofErr w:type="spellEnd"/>
      <w:r w:rsidRPr="009978B5">
        <w:rPr>
          <w:rFonts w:eastAsia="SimSun"/>
        </w:rPr>
        <w:t xml:space="preserve"> Коля правил а Николай понукал </w:t>
      </w:r>
      <w:proofErr w:type="spellStart"/>
      <w:r w:rsidRPr="009978B5">
        <w:rPr>
          <w:rFonts w:eastAsia="SimSun"/>
        </w:rPr>
        <w:t>упира</w:t>
      </w:r>
      <w:proofErr w:type="spellEnd"/>
      <w:r w:rsidRPr="009978B5">
        <w:rPr>
          <w:rFonts w:eastAsia="SimSun"/>
        </w:rPr>
        <w:t>…</w:t>
      </w:r>
      <w:proofErr w:type="spellStart"/>
      <w:r w:rsidRPr="009978B5">
        <w:rPr>
          <w:rFonts w:eastAsia="SimSun"/>
        </w:rPr>
        <w:t>щуюся</w:t>
      </w:r>
      <w:proofErr w:type="spellEnd"/>
      <w:r w:rsidRPr="009978B5">
        <w:rPr>
          <w:rFonts w:eastAsia="SimSun"/>
        </w:rPr>
        <w:t xml:space="preserve"> лошадь. (В) сторону! вдруг (не) своим голосом закричал один из мальчиков. </w:t>
      </w:r>
      <w:proofErr w:type="spellStart"/>
      <w:r w:rsidRPr="009978B5">
        <w:rPr>
          <w:rFonts w:eastAsia="SimSun"/>
        </w:rPr>
        <w:t>Инст</w:t>
      </w:r>
      <w:proofErr w:type="spellEnd"/>
      <w:proofErr w:type="gramStart"/>
      <w:r w:rsidRPr="009978B5">
        <w:rPr>
          <w:rFonts w:eastAsia="SimSun"/>
        </w:rPr>
        <w:t>..</w:t>
      </w:r>
      <w:proofErr w:type="spellStart"/>
      <w:proofErr w:type="gramEnd"/>
      <w:r w:rsidRPr="009978B5">
        <w:rPr>
          <w:rFonts w:eastAsia="SimSun"/>
        </w:rPr>
        <w:t>нктивно</w:t>
      </w:r>
      <w:proofErr w:type="spellEnd"/>
      <w:r w:rsidRPr="009978B5">
        <w:rPr>
          <w:rFonts w:eastAsia="SimSun"/>
        </w:rPr>
        <w:t xml:space="preserve"> я отпрянул (в) сторону и в то (же) мгновение на </w:t>
      </w:r>
      <w:proofErr w:type="spellStart"/>
      <w:r w:rsidRPr="009978B5">
        <w:rPr>
          <w:rFonts w:eastAsia="SimSun"/>
        </w:rPr>
        <w:t>ур</w:t>
      </w:r>
      <w:proofErr w:type="spellEnd"/>
      <w:r w:rsidRPr="009978B5">
        <w:rPr>
          <w:rFonts w:eastAsia="SimSun"/>
        </w:rPr>
        <w:t xml:space="preserve">..вне моего лица мелькнуло в воздухе </w:t>
      </w:r>
      <w:proofErr w:type="spellStart"/>
      <w:r w:rsidRPr="009978B5">
        <w:rPr>
          <w:rFonts w:eastAsia="SimSun"/>
        </w:rPr>
        <w:t>кова</w:t>
      </w:r>
      <w:proofErr w:type="spellEnd"/>
      <w:r w:rsidRPr="009978B5">
        <w:rPr>
          <w:rFonts w:eastAsia="SimSun"/>
        </w:rPr>
        <w:t>..</w:t>
      </w:r>
      <w:proofErr w:type="spellStart"/>
      <w:r w:rsidRPr="009978B5">
        <w:rPr>
          <w:rFonts w:eastAsia="SimSun"/>
        </w:rPr>
        <w:t>ое</w:t>
      </w:r>
      <w:proofErr w:type="spellEnd"/>
      <w:r w:rsidRPr="009978B5">
        <w:rPr>
          <w:rFonts w:eastAsia="SimSun"/>
        </w:rPr>
        <w:t xml:space="preserve"> лошади..</w:t>
      </w:r>
      <w:proofErr w:type="spellStart"/>
      <w:r w:rsidRPr="009978B5">
        <w:rPr>
          <w:rFonts w:eastAsia="SimSun"/>
        </w:rPr>
        <w:t>ое</w:t>
      </w:r>
      <w:proofErr w:type="spellEnd"/>
      <w:r w:rsidRPr="009978B5">
        <w:rPr>
          <w:rFonts w:eastAsia="SimSun"/>
        </w:rPr>
        <w:t xml:space="preserve"> копыто. Нужно было обладать отнюдь (не) мальчишеской опытностью, что (бы) </w:t>
      </w:r>
      <w:proofErr w:type="spellStart"/>
      <w:r w:rsidRPr="009978B5">
        <w:rPr>
          <w:rFonts w:eastAsia="SimSun"/>
        </w:rPr>
        <w:t>пр..угадать</w:t>
      </w:r>
      <w:proofErr w:type="spellEnd"/>
      <w:r w:rsidRPr="009978B5">
        <w:rPr>
          <w:rFonts w:eastAsia="SimSun"/>
        </w:rPr>
        <w:t xml:space="preserve"> </w:t>
      </w:r>
      <w:proofErr w:type="spellStart"/>
      <w:r w:rsidRPr="009978B5">
        <w:rPr>
          <w:rFonts w:eastAsia="SimSun"/>
        </w:rPr>
        <w:t>прыж</w:t>
      </w:r>
      <w:proofErr w:type="spellEnd"/>
      <w:r w:rsidRPr="009978B5">
        <w:rPr>
          <w:rFonts w:eastAsia="SimSun"/>
        </w:rPr>
        <w:t xml:space="preserve">..к лошади и (во) время </w:t>
      </w:r>
      <w:proofErr w:type="spellStart"/>
      <w:r w:rsidRPr="009978B5">
        <w:rPr>
          <w:rFonts w:eastAsia="SimSun"/>
        </w:rPr>
        <w:t>пр</w:t>
      </w:r>
      <w:proofErr w:type="spellEnd"/>
      <w:r w:rsidRPr="009978B5">
        <w:rPr>
          <w:rFonts w:eastAsia="SimSun"/>
        </w:rPr>
        <w:t>..</w:t>
      </w:r>
      <w:proofErr w:type="spellStart"/>
      <w:r w:rsidRPr="009978B5">
        <w:rPr>
          <w:rFonts w:eastAsia="SimSun"/>
        </w:rPr>
        <w:t>дупредить</w:t>
      </w:r>
      <w:proofErr w:type="spellEnd"/>
      <w:r w:rsidRPr="009978B5">
        <w:rPr>
          <w:rFonts w:eastAsia="SimSun"/>
        </w:rPr>
        <w:t xml:space="preserve"> о нем. А лошадь уже как н..(в) чем н.. </w:t>
      </w:r>
      <w:proofErr w:type="gramStart"/>
      <w:r w:rsidRPr="009978B5">
        <w:rPr>
          <w:rFonts w:eastAsia="SimSun"/>
        </w:rPr>
        <w:t>бывало</w:t>
      </w:r>
      <w:proofErr w:type="gramEnd"/>
      <w:r w:rsidRPr="009978B5">
        <w:rPr>
          <w:rFonts w:eastAsia="SimSun"/>
        </w:rPr>
        <w:t xml:space="preserve"> стояла на том берегу, утопая в </w:t>
      </w:r>
      <w:proofErr w:type="spellStart"/>
      <w:r w:rsidRPr="009978B5">
        <w:rPr>
          <w:rFonts w:eastAsia="SimSun"/>
        </w:rPr>
        <w:t>разноцветь</w:t>
      </w:r>
      <w:proofErr w:type="spellEnd"/>
      <w:r w:rsidRPr="009978B5">
        <w:rPr>
          <w:rFonts w:eastAsia="SimSun"/>
        </w:rPr>
        <w:t xml:space="preserve">.. и </w:t>
      </w:r>
      <w:proofErr w:type="spellStart"/>
      <w:r w:rsidRPr="009978B5">
        <w:rPr>
          <w:rFonts w:eastAsia="SimSun"/>
        </w:rPr>
        <w:t>разнотравь</w:t>
      </w:r>
      <w:proofErr w:type="spellEnd"/>
      <w:r w:rsidRPr="009978B5">
        <w:rPr>
          <w:rFonts w:eastAsia="SimSun"/>
        </w:rPr>
        <w:t xml:space="preserve">.. . Через (пол) часа мы </w:t>
      </w:r>
      <w:proofErr w:type="spellStart"/>
      <w:r w:rsidRPr="009978B5">
        <w:rPr>
          <w:rFonts w:eastAsia="SimSun"/>
        </w:rPr>
        <w:t>в..ехали</w:t>
      </w:r>
      <w:proofErr w:type="spellEnd"/>
      <w:r w:rsidRPr="009978B5">
        <w:rPr>
          <w:rFonts w:eastAsia="SimSun"/>
        </w:rPr>
        <w:t xml:space="preserve"> в Дубки, то (есть) попали на моще..</w:t>
      </w:r>
      <w:proofErr w:type="spellStart"/>
      <w:r w:rsidRPr="009978B5">
        <w:rPr>
          <w:rFonts w:eastAsia="SimSun"/>
        </w:rPr>
        <w:t>ую</w:t>
      </w:r>
      <w:proofErr w:type="spellEnd"/>
      <w:r w:rsidRPr="009978B5">
        <w:rPr>
          <w:rFonts w:eastAsia="SimSun"/>
        </w:rPr>
        <w:t xml:space="preserve"> дорогу соединяющую Владимир с </w:t>
      </w:r>
      <w:proofErr w:type="spellStart"/>
      <w:r w:rsidRPr="009978B5">
        <w:rPr>
          <w:rFonts w:eastAsia="SimSun"/>
        </w:rPr>
        <w:t>Кольчугин..м</w:t>
      </w:r>
      <w:proofErr w:type="spellEnd"/>
      <w:r w:rsidRPr="009978B5">
        <w:rPr>
          <w:rFonts w:eastAsia="SimSun"/>
        </w:rPr>
        <w:t>. (От) сюда хорошо было огляну</w:t>
      </w:r>
      <w:proofErr w:type="gramStart"/>
      <w:r w:rsidRPr="009978B5">
        <w:rPr>
          <w:rFonts w:eastAsia="SimSun"/>
        </w:rPr>
        <w:t>..</w:t>
      </w:r>
      <w:proofErr w:type="spellStart"/>
      <w:proofErr w:type="gramEnd"/>
      <w:r w:rsidRPr="009978B5">
        <w:rPr>
          <w:rFonts w:eastAsia="SimSun"/>
        </w:rPr>
        <w:t>ся</w:t>
      </w:r>
      <w:proofErr w:type="spellEnd"/>
      <w:r w:rsidRPr="009978B5">
        <w:rPr>
          <w:rFonts w:eastAsia="SimSun"/>
        </w:rPr>
        <w:t xml:space="preserve"> (на) зад. До г..</w:t>
      </w:r>
      <w:proofErr w:type="spellStart"/>
      <w:r w:rsidRPr="009978B5">
        <w:rPr>
          <w:rFonts w:eastAsia="SimSun"/>
        </w:rPr>
        <w:t>ризонта</w:t>
      </w:r>
      <w:proofErr w:type="spellEnd"/>
      <w:r w:rsidRPr="009978B5">
        <w:rPr>
          <w:rFonts w:eastAsia="SimSun"/>
        </w:rPr>
        <w:t xml:space="preserve"> </w:t>
      </w:r>
      <w:proofErr w:type="spellStart"/>
      <w:r w:rsidRPr="009978B5">
        <w:rPr>
          <w:rFonts w:eastAsia="SimSun"/>
        </w:rPr>
        <w:t>спло</w:t>
      </w:r>
      <w:proofErr w:type="spellEnd"/>
      <w:r w:rsidRPr="009978B5">
        <w:rPr>
          <w:rFonts w:eastAsia="SimSun"/>
        </w:rPr>
        <w:t>.. р..</w:t>
      </w:r>
      <w:proofErr w:type="spellStart"/>
      <w:proofErr w:type="gramStart"/>
      <w:r w:rsidRPr="009978B5">
        <w:rPr>
          <w:rFonts w:eastAsia="SimSun"/>
        </w:rPr>
        <w:t>ст</w:t>
      </w:r>
      <w:proofErr w:type="spellEnd"/>
      <w:r w:rsidRPr="009978B5">
        <w:rPr>
          <w:rFonts w:eastAsia="SimSun"/>
        </w:rPr>
        <w:t>..</w:t>
      </w:r>
      <w:proofErr w:type="spellStart"/>
      <w:r w:rsidRPr="009978B5">
        <w:rPr>
          <w:rFonts w:eastAsia="SimSun"/>
        </w:rPr>
        <w:t>лались</w:t>
      </w:r>
      <w:proofErr w:type="spellEnd"/>
      <w:proofErr w:type="gramEnd"/>
      <w:r w:rsidRPr="009978B5">
        <w:rPr>
          <w:rFonts w:eastAsia="SimSun"/>
        </w:rPr>
        <w:t xml:space="preserve"> леса черные (в) близи и (темно) синие (в) дали. Там, (по) </w:t>
      </w:r>
      <w:proofErr w:type="spellStart"/>
      <w:r w:rsidRPr="009978B5">
        <w:rPr>
          <w:rFonts w:eastAsia="SimSun"/>
        </w:rPr>
        <w:t>зади</w:t>
      </w:r>
      <w:proofErr w:type="spellEnd"/>
      <w:proofErr w:type="gramStart"/>
      <w:r w:rsidRPr="009978B5">
        <w:rPr>
          <w:rFonts w:eastAsia="SimSun"/>
        </w:rPr>
        <w:t xml:space="preserve"> ,</w:t>
      </w:r>
      <w:proofErr w:type="gramEnd"/>
      <w:r w:rsidRPr="009978B5">
        <w:rPr>
          <w:rFonts w:eastAsia="SimSun"/>
        </w:rPr>
        <w:t xml:space="preserve"> </w:t>
      </w:r>
      <w:proofErr w:type="spellStart"/>
      <w:r w:rsidRPr="009978B5">
        <w:rPr>
          <w:rFonts w:eastAsia="SimSun"/>
        </w:rPr>
        <w:t>прот</w:t>
      </w:r>
      <w:proofErr w:type="spellEnd"/>
      <w:r w:rsidRPr="009978B5">
        <w:rPr>
          <w:rFonts w:eastAsia="SimSun"/>
        </w:rPr>
        <w:t>..</w:t>
      </w:r>
      <w:proofErr w:type="spellStart"/>
      <w:r w:rsidRPr="009978B5">
        <w:rPr>
          <w:rFonts w:eastAsia="SimSun"/>
        </w:rPr>
        <w:t>нулась</w:t>
      </w:r>
      <w:proofErr w:type="spellEnd"/>
      <w:r w:rsidRPr="009978B5">
        <w:rPr>
          <w:rFonts w:eastAsia="SimSun"/>
        </w:rPr>
        <w:t xml:space="preserve"> (не) зримая ниточка </w:t>
      </w:r>
      <w:proofErr w:type="spellStart"/>
      <w:r w:rsidRPr="009978B5">
        <w:rPr>
          <w:rFonts w:eastAsia="SimSun"/>
        </w:rPr>
        <w:t>пройд</w:t>
      </w:r>
      <w:proofErr w:type="spellEnd"/>
      <w:r w:rsidRPr="009978B5">
        <w:rPr>
          <w:rFonts w:eastAsia="SimSun"/>
        </w:rPr>
        <w:t>..</w:t>
      </w:r>
      <w:proofErr w:type="spellStart"/>
      <w:r w:rsidRPr="009978B5">
        <w:rPr>
          <w:rFonts w:eastAsia="SimSun"/>
        </w:rPr>
        <w:t>ного</w:t>
      </w:r>
      <w:proofErr w:type="spellEnd"/>
      <w:r w:rsidRPr="009978B5">
        <w:rPr>
          <w:rFonts w:eastAsia="SimSun"/>
        </w:rPr>
        <w:t xml:space="preserve"> нами пути. </w:t>
      </w:r>
    </w:p>
    <w:p w:rsidR="009978B5" w:rsidRPr="009978B5" w:rsidRDefault="009978B5" w:rsidP="009978B5">
      <w:pPr>
        <w:jc w:val="right"/>
        <w:rPr>
          <w:rFonts w:eastAsia="SimSun"/>
        </w:rPr>
      </w:pPr>
      <w:r w:rsidRPr="009978B5">
        <w:rPr>
          <w:rFonts w:eastAsia="SimSun"/>
        </w:rPr>
        <w:t>(По</w:t>
      </w:r>
      <w:proofErr w:type="gramStart"/>
      <w:r w:rsidRPr="009978B5">
        <w:rPr>
          <w:rFonts w:eastAsia="SimSun"/>
        </w:rPr>
        <w:t xml:space="preserve"> В</w:t>
      </w:r>
      <w:proofErr w:type="gramEnd"/>
      <w:r w:rsidRPr="009978B5">
        <w:rPr>
          <w:rFonts w:eastAsia="SimSun"/>
        </w:rPr>
        <w:t>л. Солоухину.)</w:t>
      </w:r>
    </w:p>
    <w:p w:rsidR="009978B5" w:rsidRPr="009978B5" w:rsidRDefault="009978B5" w:rsidP="009978B5">
      <w:pPr>
        <w:jc w:val="both"/>
        <w:rPr>
          <w:rFonts w:eastAsia="SimSun"/>
          <w:i/>
          <w:iCs/>
        </w:rPr>
      </w:pPr>
      <w:r w:rsidRPr="009978B5">
        <w:rPr>
          <w:rFonts w:eastAsia="SimSun"/>
          <w:i/>
        </w:rPr>
        <w:t>5.</w:t>
      </w:r>
      <w:r w:rsidRPr="009978B5">
        <w:rPr>
          <w:rFonts w:eastAsia="SimSun"/>
        </w:rPr>
        <w:t xml:space="preserve"> </w:t>
      </w:r>
      <w:r w:rsidRPr="009978B5">
        <w:rPr>
          <w:rFonts w:eastAsia="SimSun"/>
          <w:i/>
          <w:iCs/>
        </w:rPr>
        <w:t xml:space="preserve">Найдите в предложениях канцеляризмы, </w:t>
      </w:r>
      <w:proofErr w:type="gramStart"/>
      <w:r w:rsidRPr="009978B5">
        <w:rPr>
          <w:rFonts w:eastAsia="SimSun"/>
          <w:i/>
          <w:iCs/>
        </w:rPr>
        <w:t>замените их на другие</w:t>
      </w:r>
      <w:proofErr w:type="gramEnd"/>
      <w:r w:rsidRPr="009978B5">
        <w:rPr>
          <w:rFonts w:eastAsia="SimSun"/>
          <w:i/>
          <w:iCs/>
        </w:rPr>
        <w:t xml:space="preserve"> слова, соответствующие разговорному стилю речи. </w:t>
      </w:r>
    </w:p>
    <w:p w:rsidR="009978B5" w:rsidRPr="009978B5" w:rsidRDefault="009978B5" w:rsidP="009978B5">
      <w:pPr>
        <w:ind w:firstLine="567"/>
        <w:jc w:val="both"/>
        <w:rPr>
          <w:rFonts w:eastAsia="SimSun"/>
          <w:i/>
          <w:iCs/>
        </w:rPr>
      </w:pPr>
      <w:r w:rsidRPr="009978B5">
        <w:rPr>
          <w:rFonts w:eastAsia="SimSun"/>
        </w:rPr>
        <w:t>Сегодня я ходил в магазин с целью покупки магнитофона. Надень головной убор, на улице холодно. Мы должны произвести запись этих лекций, потому что у нас нет учебника. Он пытался провозглашать на практике свои идеи.</w:t>
      </w:r>
    </w:p>
    <w:p w:rsidR="009978B5" w:rsidRPr="009978B5" w:rsidRDefault="009978B5" w:rsidP="009978B5">
      <w:pPr>
        <w:widowControl w:val="0"/>
        <w:suppressAutoHyphens/>
        <w:autoSpaceDE w:val="0"/>
        <w:autoSpaceDN w:val="0"/>
        <w:adjustRightInd w:val="0"/>
        <w:contextualSpacing/>
        <w:jc w:val="both"/>
        <w:rPr>
          <w:bCs/>
        </w:rPr>
      </w:pPr>
    </w:p>
    <w:p w:rsidR="009978B5" w:rsidRPr="009978B5" w:rsidRDefault="009978B5" w:rsidP="009978B5">
      <w:pPr>
        <w:widowControl w:val="0"/>
        <w:suppressAutoHyphens/>
        <w:autoSpaceDE w:val="0"/>
        <w:autoSpaceDN w:val="0"/>
        <w:adjustRightInd w:val="0"/>
        <w:contextualSpacing/>
        <w:jc w:val="both"/>
        <w:rPr>
          <w:bCs/>
        </w:rPr>
      </w:pPr>
    </w:p>
    <w:p w:rsidR="009978B5" w:rsidRPr="009978B5" w:rsidRDefault="009978B5" w:rsidP="009978B5">
      <w:pPr>
        <w:widowControl w:val="0"/>
        <w:suppressAutoHyphens/>
        <w:autoSpaceDE w:val="0"/>
        <w:autoSpaceDN w:val="0"/>
        <w:adjustRightInd w:val="0"/>
        <w:contextualSpacing/>
        <w:jc w:val="both"/>
        <w:rPr>
          <w:bCs/>
        </w:rPr>
      </w:pPr>
    </w:p>
    <w:tbl>
      <w:tblPr>
        <w:tblW w:w="944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7314"/>
      </w:tblGrid>
      <w:tr w:rsidR="009978B5" w:rsidRPr="009978B5" w:rsidTr="0041584B">
        <w:trPr>
          <w:trHeight w:val="528"/>
        </w:trPr>
        <w:tc>
          <w:tcPr>
            <w:tcW w:w="2126" w:type="dxa"/>
            <w:shd w:val="clear" w:color="auto" w:fill="auto"/>
            <w:vAlign w:val="center"/>
          </w:tcPr>
          <w:p w:rsidR="009978B5" w:rsidRPr="009978B5" w:rsidRDefault="009978B5" w:rsidP="009978B5">
            <w:pPr>
              <w:widowControl w:val="0"/>
              <w:suppressAutoHyphens/>
              <w:autoSpaceDE w:val="0"/>
              <w:autoSpaceDN w:val="0"/>
              <w:adjustRightInd w:val="0"/>
              <w:jc w:val="center"/>
              <w:rPr>
                <w:b/>
                <w:iCs/>
              </w:rPr>
            </w:pPr>
            <w:r w:rsidRPr="009978B5">
              <w:rPr>
                <w:b/>
                <w:bCs/>
                <w:iCs/>
              </w:rPr>
              <w:t>Коды компетенций</w:t>
            </w:r>
          </w:p>
        </w:tc>
        <w:tc>
          <w:tcPr>
            <w:tcW w:w="7314" w:type="dxa"/>
            <w:shd w:val="clear" w:color="auto" w:fill="auto"/>
            <w:vAlign w:val="center"/>
          </w:tcPr>
          <w:p w:rsidR="009978B5" w:rsidRPr="009978B5" w:rsidRDefault="009978B5" w:rsidP="009978B5">
            <w:pPr>
              <w:widowControl w:val="0"/>
              <w:suppressAutoHyphens/>
              <w:autoSpaceDE w:val="0"/>
              <w:autoSpaceDN w:val="0"/>
              <w:adjustRightInd w:val="0"/>
              <w:jc w:val="center"/>
              <w:rPr>
                <w:b/>
                <w:iCs/>
              </w:rPr>
            </w:pPr>
            <w:r w:rsidRPr="009978B5">
              <w:rPr>
                <w:b/>
                <w:iCs/>
              </w:rPr>
              <w:t>Результаты освоения ОПОП</w:t>
            </w:r>
          </w:p>
          <w:p w:rsidR="009978B5" w:rsidRPr="009978B5" w:rsidRDefault="009978B5" w:rsidP="009978B5">
            <w:pPr>
              <w:widowControl w:val="0"/>
              <w:suppressAutoHyphens/>
              <w:autoSpaceDE w:val="0"/>
              <w:autoSpaceDN w:val="0"/>
              <w:adjustRightInd w:val="0"/>
              <w:jc w:val="center"/>
              <w:rPr>
                <w:b/>
                <w:iCs/>
              </w:rPr>
            </w:pPr>
            <w:r w:rsidRPr="009978B5">
              <w:rPr>
                <w:b/>
                <w:iCs/>
              </w:rPr>
              <w:t>Содержание компетенций</w:t>
            </w:r>
          </w:p>
        </w:tc>
      </w:tr>
      <w:tr w:rsidR="009978B5" w:rsidRPr="009978B5" w:rsidTr="0041584B">
        <w:tblPrEx>
          <w:tblCellMar>
            <w:left w:w="57" w:type="dxa"/>
            <w:right w:w="57" w:type="dxa"/>
          </w:tblCellMar>
        </w:tblPrEx>
        <w:trPr>
          <w:trHeight w:val="866"/>
        </w:trPr>
        <w:tc>
          <w:tcPr>
            <w:tcW w:w="2126" w:type="dxa"/>
            <w:shd w:val="clear" w:color="auto" w:fill="auto"/>
          </w:tcPr>
          <w:p w:rsidR="009978B5" w:rsidRPr="009978B5" w:rsidRDefault="009978B5" w:rsidP="009978B5">
            <w:pPr>
              <w:autoSpaceDE w:val="0"/>
              <w:autoSpaceDN w:val="0"/>
              <w:adjustRightInd w:val="0"/>
              <w:jc w:val="center"/>
              <w:rPr>
                <w:iCs/>
              </w:rPr>
            </w:pPr>
            <w:r w:rsidRPr="009978B5">
              <w:rPr>
                <w:iCs/>
              </w:rPr>
              <w:t>ПК-21</w:t>
            </w:r>
          </w:p>
        </w:tc>
        <w:tc>
          <w:tcPr>
            <w:tcW w:w="7314" w:type="dxa"/>
            <w:shd w:val="clear" w:color="auto" w:fill="auto"/>
          </w:tcPr>
          <w:p w:rsidR="009978B5" w:rsidRPr="009978B5" w:rsidRDefault="009978B5" w:rsidP="009978B5">
            <w:pPr>
              <w:suppressAutoHyphens/>
              <w:contextualSpacing/>
              <w:jc w:val="both"/>
              <w:rPr>
                <w:lang w:eastAsia="ar-SA"/>
              </w:rPr>
            </w:pPr>
            <w:r w:rsidRPr="009978B5">
              <w:rPr>
                <w:bCs/>
              </w:rPr>
              <w:t>Способность к организации межличностного взаимодействия  и общения с учетом знания социально-психологических явлений, возникающих в процессе профессиональной деятельности.</w:t>
            </w:r>
          </w:p>
        </w:tc>
      </w:tr>
    </w:tbl>
    <w:p w:rsidR="009978B5" w:rsidRPr="009978B5" w:rsidRDefault="009978B5" w:rsidP="009978B5">
      <w:pPr>
        <w:widowControl w:val="0"/>
        <w:suppressAutoHyphens/>
        <w:ind w:firstLine="720"/>
        <w:jc w:val="both"/>
        <w:rPr>
          <w:sz w:val="22"/>
          <w:szCs w:val="22"/>
          <w:lang w:eastAsia="ar-SA"/>
        </w:rPr>
      </w:pPr>
    </w:p>
    <w:p w:rsidR="009978B5" w:rsidRPr="009978B5" w:rsidRDefault="009978B5" w:rsidP="009978B5">
      <w:pPr>
        <w:suppressAutoHyphens/>
        <w:ind w:firstLine="709"/>
        <w:contextualSpacing/>
        <w:jc w:val="both"/>
        <w:rPr>
          <w:b/>
          <w:i/>
          <w:sz w:val="28"/>
          <w:szCs w:val="28"/>
          <w:u w:val="single"/>
          <w:lang w:eastAsia="ar-SA"/>
        </w:rPr>
      </w:pPr>
      <w:r w:rsidRPr="009978B5">
        <w:rPr>
          <w:b/>
          <w:i/>
          <w:sz w:val="28"/>
          <w:szCs w:val="28"/>
          <w:u w:val="single"/>
          <w:lang w:eastAsia="ar-SA"/>
        </w:rPr>
        <w:t>а) типовые тестовые вопросы:</w:t>
      </w:r>
    </w:p>
    <w:p w:rsidR="009978B5" w:rsidRPr="009978B5" w:rsidRDefault="009978B5" w:rsidP="009978B5">
      <w:pPr>
        <w:suppressAutoHyphens/>
        <w:ind w:firstLine="709"/>
        <w:contextualSpacing/>
        <w:jc w:val="both"/>
        <w:rPr>
          <w:sz w:val="22"/>
          <w:lang w:eastAsia="ar-SA"/>
        </w:rPr>
      </w:pPr>
    </w:p>
    <w:p w:rsidR="009978B5" w:rsidRPr="009978B5" w:rsidRDefault="009978B5" w:rsidP="009978B5">
      <w:pPr>
        <w:suppressAutoHyphens/>
        <w:ind w:firstLine="709"/>
        <w:contextualSpacing/>
        <w:jc w:val="both"/>
        <w:rPr>
          <w:sz w:val="22"/>
          <w:lang w:eastAsia="ar-SA"/>
        </w:rPr>
      </w:pPr>
      <w:r w:rsidRPr="009978B5">
        <w:rPr>
          <w:sz w:val="22"/>
          <w:lang w:eastAsia="ar-SA"/>
        </w:rPr>
        <w:t xml:space="preserve">Требуется выбрать правильные варианты ответов. </w:t>
      </w:r>
    </w:p>
    <w:p w:rsidR="009978B5" w:rsidRPr="009978B5" w:rsidRDefault="009978B5" w:rsidP="009978B5">
      <w:pPr>
        <w:rPr>
          <w:rFonts w:ascii="&amp;quot" w:hAnsi="&amp;quot"/>
          <w:color w:val="333333"/>
        </w:rPr>
      </w:pPr>
      <w:r w:rsidRPr="009978B5">
        <w:rPr>
          <w:rFonts w:ascii="&amp;quot" w:hAnsi="&amp;quot"/>
          <w:color w:val="333333"/>
        </w:rPr>
        <w:t>1. Психологические структурные компоненты акта речевой коммуникации:</w:t>
      </w:r>
      <w:r w:rsidRPr="009978B5">
        <w:rPr>
          <w:rFonts w:ascii="&amp;quot" w:hAnsi="&amp;quot"/>
          <w:color w:val="333333"/>
        </w:rPr>
        <w:br/>
      </w:r>
      <w:r w:rsidRPr="009978B5">
        <w:rPr>
          <w:rFonts w:ascii="&amp;quot" w:hAnsi="&amp;quot"/>
          <w:b/>
          <w:bCs/>
          <w:color w:val="333333"/>
          <w:bdr w:val="none" w:sz="0" w:space="0" w:color="auto" w:frame="1"/>
        </w:rPr>
        <w:t>намерение</w:t>
      </w:r>
      <w:r w:rsidRPr="009978B5">
        <w:rPr>
          <w:rFonts w:ascii="&amp;quot" w:hAnsi="&amp;quot"/>
          <w:color w:val="333333"/>
        </w:rPr>
        <w:br/>
        <w:t>код</w:t>
      </w:r>
      <w:r w:rsidRPr="009978B5">
        <w:rPr>
          <w:rFonts w:ascii="&amp;quot" w:hAnsi="&amp;quot"/>
          <w:color w:val="333333"/>
        </w:rPr>
        <w:br/>
        <w:t>контекст</w:t>
      </w:r>
      <w:r w:rsidRPr="009978B5">
        <w:rPr>
          <w:rFonts w:ascii="&amp;quot" w:hAnsi="&amp;quot"/>
          <w:color w:val="333333"/>
        </w:rPr>
        <w:br/>
      </w:r>
      <w:r w:rsidRPr="009978B5">
        <w:rPr>
          <w:rFonts w:ascii="&amp;quot" w:hAnsi="&amp;quot"/>
          <w:b/>
          <w:bCs/>
          <w:color w:val="333333"/>
          <w:bdr w:val="none" w:sz="0" w:space="0" w:color="auto" w:frame="1"/>
        </w:rPr>
        <w:t>цель</w:t>
      </w:r>
    </w:p>
    <w:p w:rsidR="009978B5" w:rsidRPr="009978B5" w:rsidRDefault="009978B5" w:rsidP="009978B5">
      <w:pPr>
        <w:rPr>
          <w:rFonts w:ascii="&amp;quot" w:hAnsi="&amp;quot"/>
          <w:color w:val="333333"/>
        </w:rPr>
      </w:pPr>
      <w:r w:rsidRPr="009978B5">
        <w:rPr>
          <w:rFonts w:ascii="&amp;quot" w:hAnsi="&amp;quot"/>
          <w:color w:val="333333"/>
        </w:rPr>
        <w:t>2. Приятие личности собеседника, проявление уважения к нему, вне зависимости от его достоинств и недостатков – одна из установок … тактики общения</w:t>
      </w:r>
      <w:r w:rsidRPr="009978B5">
        <w:rPr>
          <w:rFonts w:ascii="&amp;quot" w:hAnsi="&amp;quot"/>
          <w:color w:val="333333"/>
        </w:rPr>
        <w:br/>
        <w:t>директивной</w:t>
      </w:r>
      <w:r w:rsidRPr="009978B5">
        <w:rPr>
          <w:rFonts w:ascii="&amp;quot" w:hAnsi="&amp;quot"/>
          <w:color w:val="333333"/>
        </w:rPr>
        <w:br/>
      </w:r>
      <w:r w:rsidRPr="009978B5">
        <w:rPr>
          <w:rFonts w:ascii="&amp;quot" w:hAnsi="&amp;quot"/>
          <w:b/>
          <w:bCs/>
          <w:color w:val="333333"/>
          <w:bdr w:val="none" w:sz="0" w:space="0" w:color="auto" w:frame="1"/>
        </w:rPr>
        <w:t>понимающей</w:t>
      </w:r>
      <w:r w:rsidRPr="009978B5">
        <w:rPr>
          <w:rFonts w:ascii="&amp;quot" w:hAnsi="&amp;quot"/>
          <w:color w:val="333333"/>
        </w:rPr>
        <w:br/>
        <w:t>защитно-агрессивной</w:t>
      </w:r>
      <w:r w:rsidRPr="009978B5">
        <w:rPr>
          <w:rFonts w:ascii="&amp;quot" w:hAnsi="&amp;quot"/>
          <w:color w:val="333333"/>
        </w:rPr>
        <w:br/>
      </w:r>
      <w:proofErr w:type="spellStart"/>
      <w:r w:rsidRPr="009978B5">
        <w:rPr>
          <w:rFonts w:ascii="&amp;quot" w:hAnsi="&amp;quot"/>
          <w:color w:val="333333"/>
        </w:rPr>
        <w:t>принижающе</w:t>
      </w:r>
      <w:proofErr w:type="spellEnd"/>
      <w:r w:rsidRPr="009978B5">
        <w:rPr>
          <w:rFonts w:ascii="&amp;quot" w:hAnsi="&amp;quot"/>
          <w:color w:val="333333"/>
        </w:rPr>
        <w:t>-уступчивой</w:t>
      </w:r>
    </w:p>
    <w:p w:rsidR="009978B5" w:rsidRPr="009978B5" w:rsidRDefault="009978B5" w:rsidP="009978B5">
      <w:pPr>
        <w:rPr>
          <w:rFonts w:ascii="&amp;quot" w:hAnsi="&amp;quot"/>
          <w:color w:val="333333"/>
        </w:rPr>
      </w:pPr>
      <w:r w:rsidRPr="009978B5">
        <w:rPr>
          <w:rFonts w:ascii="&amp;quot" w:hAnsi="&amp;quot"/>
          <w:color w:val="333333"/>
        </w:rPr>
        <w:t>3. Соответствие характеристик коммуникации сфере общения:</w:t>
      </w:r>
      <w:r w:rsidRPr="009978B5">
        <w:rPr>
          <w:rFonts w:ascii="&amp;quot" w:hAnsi="&amp;quot"/>
          <w:color w:val="333333"/>
        </w:rPr>
        <w:br/>
        <w:t xml:space="preserve">Четко определена цель коммуникации — </w:t>
      </w:r>
      <w:r w:rsidRPr="009978B5">
        <w:rPr>
          <w:rFonts w:ascii="&amp;quot" w:hAnsi="&amp;quot"/>
          <w:b/>
          <w:bCs/>
          <w:color w:val="333333"/>
          <w:bdr w:val="none" w:sz="0" w:space="0" w:color="auto" w:frame="1"/>
        </w:rPr>
        <w:t>деловая коммуникация</w:t>
      </w:r>
      <w:r w:rsidRPr="009978B5">
        <w:rPr>
          <w:rFonts w:ascii="&amp;quot" w:hAnsi="&amp;quot"/>
          <w:color w:val="333333"/>
        </w:rPr>
        <w:br/>
        <w:t xml:space="preserve">Регламентация общения — </w:t>
      </w:r>
      <w:r w:rsidRPr="009978B5">
        <w:rPr>
          <w:rFonts w:ascii="&amp;quot" w:hAnsi="&amp;quot"/>
          <w:b/>
          <w:bCs/>
          <w:color w:val="333333"/>
          <w:bdr w:val="none" w:sz="0" w:space="0" w:color="auto" w:frame="1"/>
        </w:rPr>
        <w:t>деловая коммуникация</w:t>
      </w:r>
      <w:r w:rsidRPr="009978B5">
        <w:rPr>
          <w:rFonts w:ascii="&amp;quot" w:hAnsi="&amp;quot"/>
          <w:color w:val="333333"/>
        </w:rPr>
        <w:br/>
        <w:t xml:space="preserve">Количество тем для обсуждения ограничено повесткой дня — </w:t>
      </w:r>
      <w:r w:rsidRPr="009978B5">
        <w:rPr>
          <w:rFonts w:ascii="&amp;quot" w:hAnsi="&amp;quot"/>
          <w:b/>
          <w:bCs/>
          <w:color w:val="333333"/>
          <w:bdr w:val="none" w:sz="0" w:space="0" w:color="auto" w:frame="1"/>
        </w:rPr>
        <w:t>деловая коммуникация</w:t>
      </w:r>
      <w:r w:rsidRPr="009978B5">
        <w:rPr>
          <w:rFonts w:ascii="&amp;quot" w:hAnsi="&amp;quot"/>
          <w:color w:val="333333"/>
        </w:rPr>
        <w:br/>
        <w:t xml:space="preserve">Частый и немотивированный переход от одной темы к другой — </w:t>
      </w:r>
      <w:r w:rsidRPr="009978B5">
        <w:rPr>
          <w:rFonts w:ascii="&amp;quot" w:hAnsi="&amp;quot"/>
          <w:b/>
          <w:bCs/>
          <w:color w:val="333333"/>
          <w:bdr w:val="none" w:sz="0" w:space="0" w:color="auto" w:frame="1"/>
        </w:rPr>
        <w:t>повседневная коммуникация</w:t>
      </w:r>
      <w:proofErr w:type="gramStart"/>
      <w:r w:rsidRPr="009978B5">
        <w:rPr>
          <w:rFonts w:ascii="&amp;quot" w:hAnsi="&amp;quot"/>
          <w:color w:val="333333"/>
        </w:rPr>
        <w:br/>
        <w:t>Н</w:t>
      </w:r>
      <w:proofErr w:type="gramEnd"/>
      <w:r w:rsidRPr="009978B5">
        <w:rPr>
          <w:rFonts w:ascii="&amp;quot" w:hAnsi="&amp;quot"/>
          <w:color w:val="333333"/>
        </w:rPr>
        <w:t xml:space="preserve">е связана с принятием решений — </w:t>
      </w:r>
      <w:r w:rsidRPr="009978B5">
        <w:rPr>
          <w:rFonts w:ascii="&amp;quot" w:hAnsi="&amp;quot"/>
          <w:b/>
          <w:bCs/>
          <w:color w:val="333333"/>
          <w:bdr w:val="none" w:sz="0" w:space="0" w:color="auto" w:frame="1"/>
        </w:rPr>
        <w:t>повседневная коммуникация</w:t>
      </w:r>
    </w:p>
    <w:p w:rsidR="009978B5" w:rsidRPr="009978B5" w:rsidRDefault="009978B5" w:rsidP="009978B5">
      <w:pPr>
        <w:rPr>
          <w:rFonts w:ascii="&amp;quot" w:hAnsi="&amp;quot"/>
          <w:color w:val="333333"/>
        </w:rPr>
      </w:pPr>
      <w:r w:rsidRPr="009978B5">
        <w:rPr>
          <w:rFonts w:ascii="&amp;quot" w:hAnsi="&amp;quot"/>
          <w:color w:val="333333"/>
        </w:rPr>
        <w:t>4. Нормы, призванные обеспечить одинаковое произношение каждого слова всеми говорящими, его «понятность» каждому, его однозначность — … нормы</w:t>
      </w:r>
      <w:r w:rsidRPr="009978B5">
        <w:rPr>
          <w:rFonts w:ascii="&amp;quot" w:hAnsi="&amp;quot"/>
          <w:color w:val="333333"/>
        </w:rPr>
        <w:br/>
      </w:r>
      <w:r w:rsidRPr="009978B5">
        <w:rPr>
          <w:rFonts w:ascii="&amp;quot" w:hAnsi="&amp;quot"/>
          <w:b/>
          <w:bCs/>
          <w:color w:val="333333"/>
          <w:bdr w:val="none" w:sz="0" w:space="0" w:color="auto" w:frame="1"/>
        </w:rPr>
        <w:t>орфоэпические</w:t>
      </w:r>
    </w:p>
    <w:p w:rsidR="009978B5" w:rsidRPr="009978B5" w:rsidRDefault="009978B5" w:rsidP="009978B5">
      <w:pPr>
        <w:rPr>
          <w:rFonts w:ascii="&amp;quot" w:hAnsi="&amp;quot"/>
          <w:color w:val="333333"/>
        </w:rPr>
      </w:pPr>
      <w:r w:rsidRPr="009978B5">
        <w:rPr>
          <w:rFonts w:ascii="&amp;quot" w:hAnsi="&amp;quot"/>
          <w:color w:val="333333"/>
        </w:rPr>
        <w:t>5. Выпишите слово, употребленное в неправильной форме: «Успеваемость в классе составляет 96, 5 процентов»</w:t>
      </w:r>
      <w:r w:rsidRPr="009978B5">
        <w:rPr>
          <w:rFonts w:ascii="&amp;quot" w:hAnsi="&amp;quot"/>
          <w:color w:val="333333"/>
        </w:rPr>
        <w:br/>
      </w:r>
      <w:r w:rsidRPr="009978B5">
        <w:rPr>
          <w:rFonts w:ascii="&amp;quot" w:hAnsi="&amp;quot"/>
          <w:b/>
          <w:bCs/>
          <w:color w:val="333333"/>
          <w:bdr w:val="none" w:sz="0" w:space="0" w:color="auto" w:frame="1"/>
        </w:rPr>
        <w:t>процентов</w:t>
      </w:r>
    </w:p>
    <w:p w:rsidR="009978B5" w:rsidRPr="009978B5" w:rsidRDefault="009978B5" w:rsidP="009978B5">
      <w:pPr>
        <w:rPr>
          <w:rFonts w:ascii="&amp;quot" w:hAnsi="&amp;quot"/>
          <w:color w:val="333333"/>
        </w:rPr>
      </w:pPr>
      <w:r w:rsidRPr="009978B5">
        <w:rPr>
          <w:rFonts w:ascii="&amp;quot" w:hAnsi="&amp;quot"/>
          <w:color w:val="333333"/>
        </w:rPr>
        <w:t>6. Отметьте варианты слов с правильно поставленным ударением (ударная гласная обозначена заглавной буквой):</w:t>
      </w:r>
      <w:r w:rsidRPr="009978B5">
        <w:rPr>
          <w:rFonts w:ascii="&amp;quot" w:hAnsi="&amp;quot"/>
          <w:color w:val="333333"/>
        </w:rPr>
        <w:br/>
      </w:r>
      <w:proofErr w:type="spellStart"/>
      <w:r w:rsidRPr="009978B5">
        <w:rPr>
          <w:rFonts w:ascii="&amp;quot" w:hAnsi="&amp;quot"/>
          <w:color w:val="333333"/>
        </w:rPr>
        <w:t>дОговор</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договОр</w:t>
      </w:r>
      <w:proofErr w:type="spellEnd"/>
      <w:r w:rsidRPr="009978B5">
        <w:rPr>
          <w:rFonts w:ascii="&amp;quot" w:hAnsi="&amp;quot"/>
          <w:color w:val="333333"/>
        </w:rPr>
        <w:br/>
        <w:t>Оптовые рынки</w:t>
      </w:r>
      <w:r w:rsidRPr="009978B5">
        <w:rPr>
          <w:rFonts w:ascii="&amp;quot" w:hAnsi="&amp;quot"/>
          <w:color w:val="333333"/>
        </w:rPr>
        <w:br/>
      </w:r>
      <w:proofErr w:type="spellStart"/>
      <w:r w:rsidRPr="009978B5">
        <w:rPr>
          <w:rFonts w:ascii="&amp;quot" w:hAnsi="&amp;quot"/>
          <w:b/>
          <w:bCs/>
          <w:color w:val="333333"/>
          <w:bdr w:val="none" w:sz="0" w:space="0" w:color="auto" w:frame="1"/>
        </w:rPr>
        <w:t>оптОвые</w:t>
      </w:r>
      <w:proofErr w:type="spellEnd"/>
      <w:r w:rsidRPr="009978B5">
        <w:rPr>
          <w:rFonts w:ascii="&amp;quot" w:hAnsi="&amp;quot"/>
          <w:b/>
          <w:bCs/>
          <w:color w:val="333333"/>
          <w:bdr w:val="none" w:sz="0" w:space="0" w:color="auto" w:frame="1"/>
        </w:rPr>
        <w:t xml:space="preserve"> рынки</w:t>
      </w:r>
      <w:r w:rsidRPr="009978B5">
        <w:rPr>
          <w:rFonts w:ascii="&amp;quot" w:hAnsi="&amp;quot"/>
          <w:color w:val="333333"/>
        </w:rPr>
        <w:br/>
      </w:r>
      <w:proofErr w:type="spellStart"/>
      <w:r w:rsidRPr="009978B5">
        <w:rPr>
          <w:rFonts w:ascii="&amp;quot" w:hAnsi="&amp;quot"/>
          <w:color w:val="333333"/>
        </w:rPr>
        <w:t>обеспечЕние</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обеспЕчение</w:t>
      </w:r>
      <w:proofErr w:type="spellEnd"/>
    </w:p>
    <w:p w:rsidR="009978B5" w:rsidRPr="009978B5" w:rsidRDefault="009978B5" w:rsidP="009978B5">
      <w:pPr>
        <w:rPr>
          <w:rFonts w:ascii="&amp;quot" w:hAnsi="&amp;quot"/>
          <w:color w:val="333333"/>
        </w:rPr>
      </w:pPr>
      <w:r w:rsidRPr="009978B5">
        <w:rPr>
          <w:rFonts w:ascii="&amp;quot" w:hAnsi="&amp;quot"/>
          <w:color w:val="333333"/>
        </w:rPr>
        <w:t>7. Отметьте варианты слов с правильно поставленным ударением (ударная гласная обозначена заглавной буквой):</w:t>
      </w:r>
      <w:r w:rsidRPr="009978B5">
        <w:rPr>
          <w:rFonts w:ascii="&amp;quot" w:hAnsi="&amp;quot"/>
          <w:color w:val="333333"/>
        </w:rPr>
        <w:br/>
      </w:r>
      <w:proofErr w:type="spellStart"/>
      <w:r w:rsidRPr="009978B5">
        <w:rPr>
          <w:rFonts w:ascii="&amp;quot" w:hAnsi="&amp;quot"/>
          <w:color w:val="333333"/>
        </w:rPr>
        <w:t>намерЕние</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намЕрение</w:t>
      </w:r>
      <w:proofErr w:type="spellEnd"/>
      <w:r w:rsidRPr="009978B5">
        <w:rPr>
          <w:rFonts w:ascii="&amp;quot" w:hAnsi="&amp;quot"/>
          <w:color w:val="333333"/>
        </w:rPr>
        <w:br/>
      </w:r>
      <w:proofErr w:type="gramStart"/>
      <w:r w:rsidRPr="009978B5">
        <w:rPr>
          <w:rFonts w:ascii="&amp;quot" w:hAnsi="&amp;quot"/>
          <w:b/>
          <w:bCs/>
          <w:color w:val="333333"/>
          <w:bdr w:val="none" w:sz="0" w:space="0" w:color="auto" w:frame="1"/>
        </w:rPr>
        <w:t xml:space="preserve">делать </w:t>
      </w:r>
      <w:proofErr w:type="spellStart"/>
      <w:r w:rsidRPr="009978B5">
        <w:rPr>
          <w:rFonts w:ascii="&amp;quot" w:hAnsi="&amp;quot"/>
          <w:b/>
          <w:bCs/>
          <w:color w:val="333333"/>
          <w:bdr w:val="none" w:sz="0" w:space="0" w:color="auto" w:frame="1"/>
        </w:rPr>
        <w:t>мастерскИ</w:t>
      </w:r>
      <w:proofErr w:type="spellEnd"/>
      <w:r w:rsidRPr="009978B5">
        <w:rPr>
          <w:rFonts w:ascii="&amp;quot" w:hAnsi="&amp;quot"/>
          <w:color w:val="333333"/>
        </w:rPr>
        <w:br/>
        <w:t>делать</w:t>
      </w:r>
      <w:proofErr w:type="gramEnd"/>
      <w:r w:rsidRPr="009978B5">
        <w:rPr>
          <w:rFonts w:ascii="&amp;quot" w:hAnsi="&amp;quot"/>
          <w:color w:val="333333"/>
        </w:rPr>
        <w:t xml:space="preserve"> </w:t>
      </w:r>
      <w:proofErr w:type="spellStart"/>
      <w:r w:rsidRPr="009978B5">
        <w:rPr>
          <w:rFonts w:ascii="&amp;quot" w:hAnsi="&amp;quot"/>
          <w:color w:val="333333"/>
        </w:rPr>
        <w:t>мАстерски</w:t>
      </w:r>
      <w:proofErr w:type="spellEnd"/>
      <w:r w:rsidRPr="009978B5">
        <w:rPr>
          <w:rFonts w:ascii="&amp;quot" w:hAnsi="&amp;quot"/>
          <w:color w:val="333333"/>
        </w:rPr>
        <w:br/>
        <w:t xml:space="preserve">с </w:t>
      </w:r>
      <w:proofErr w:type="spellStart"/>
      <w:r w:rsidRPr="009978B5">
        <w:rPr>
          <w:rFonts w:ascii="&amp;quot" w:hAnsi="&amp;quot"/>
          <w:color w:val="333333"/>
        </w:rPr>
        <w:t>дЕньгами</w:t>
      </w:r>
      <w:proofErr w:type="spellEnd"/>
      <w:r w:rsidRPr="009978B5">
        <w:rPr>
          <w:rFonts w:ascii="&amp;quot" w:hAnsi="&amp;quot"/>
          <w:color w:val="333333"/>
        </w:rPr>
        <w:br/>
      </w:r>
      <w:r w:rsidRPr="009978B5">
        <w:rPr>
          <w:rFonts w:ascii="&amp;quot" w:hAnsi="&amp;quot"/>
          <w:b/>
          <w:bCs/>
          <w:color w:val="333333"/>
          <w:bdr w:val="none" w:sz="0" w:space="0" w:color="auto" w:frame="1"/>
        </w:rPr>
        <w:t xml:space="preserve">с </w:t>
      </w:r>
      <w:proofErr w:type="spellStart"/>
      <w:r w:rsidRPr="009978B5">
        <w:rPr>
          <w:rFonts w:ascii="&amp;quot" w:hAnsi="&amp;quot"/>
          <w:b/>
          <w:bCs/>
          <w:color w:val="333333"/>
          <w:bdr w:val="none" w:sz="0" w:space="0" w:color="auto" w:frame="1"/>
        </w:rPr>
        <w:t>деньгАми</w:t>
      </w:r>
      <w:proofErr w:type="spellEnd"/>
    </w:p>
    <w:p w:rsidR="009978B5" w:rsidRPr="009978B5" w:rsidRDefault="009978B5" w:rsidP="009978B5">
      <w:pPr>
        <w:rPr>
          <w:rFonts w:ascii="&amp;quot" w:hAnsi="&amp;quot"/>
          <w:color w:val="333333"/>
        </w:rPr>
      </w:pPr>
      <w:r w:rsidRPr="009978B5">
        <w:rPr>
          <w:rFonts w:ascii="&amp;quot" w:hAnsi="&amp;quot"/>
          <w:color w:val="333333"/>
        </w:rPr>
        <w:t>8. Найдите плеоназмы: В кадровом агентстве есть свободные вакансии</w:t>
      </w:r>
      <w:r w:rsidRPr="009978B5">
        <w:rPr>
          <w:rFonts w:ascii="&amp;quot" w:hAnsi="&amp;quot"/>
          <w:color w:val="333333"/>
        </w:rPr>
        <w:br/>
      </w:r>
      <w:r w:rsidRPr="009978B5">
        <w:rPr>
          <w:rFonts w:ascii="&amp;quot" w:hAnsi="&amp;quot"/>
          <w:b/>
          <w:bCs/>
          <w:color w:val="333333"/>
          <w:bdr w:val="none" w:sz="0" w:space="0" w:color="auto" w:frame="1"/>
        </w:rPr>
        <w:t>свободные вакансии</w:t>
      </w:r>
    </w:p>
    <w:p w:rsidR="009978B5" w:rsidRPr="009978B5" w:rsidRDefault="009978B5" w:rsidP="009978B5">
      <w:pPr>
        <w:rPr>
          <w:rFonts w:ascii="&amp;quot" w:hAnsi="&amp;quot"/>
          <w:color w:val="333333"/>
        </w:rPr>
      </w:pPr>
      <w:r w:rsidRPr="009978B5">
        <w:rPr>
          <w:rFonts w:ascii="&amp;quot" w:hAnsi="&amp;quot"/>
          <w:color w:val="333333"/>
        </w:rPr>
        <w:t>9. Отметьте правильный вариант написания и произнесения слова</w:t>
      </w:r>
      <w:r w:rsidRPr="009978B5">
        <w:rPr>
          <w:rFonts w:ascii="&amp;quot" w:hAnsi="&amp;quot"/>
          <w:color w:val="333333"/>
        </w:rPr>
        <w:br/>
      </w:r>
      <w:r w:rsidRPr="009978B5">
        <w:rPr>
          <w:rFonts w:ascii="&amp;quot" w:hAnsi="&amp;quot"/>
          <w:b/>
          <w:bCs/>
          <w:color w:val="333333"/>
          <w:bdr w:val="none" w:sz="0" w:space="0" w:color="auto" w:frame="1"/>
        </w:rPr>
        <w:t>будущий</w:t>
      </w:r>
      <w:r w:rsidRPr="009978B5">
        <w:rPr>
          <w:rFonts w:ascii="&amp;quot" w:hAnsi="&amp;quot"/>
          <w:color w:val="333333"/>
        </w:rPr>
        <w:br/>
      </w:r>
      <w:proofErr w:type="spellStart"/>
      <w:r w:rsidRPr="009978B5">
        <w:rPr>
          <w:rFonts w:ascii="&amp;quot" w:hAnsi="&amp;quot"/>
          <w:color w:val="333333"/>
        </w:rPr>
        <w:t>будующий</w:t>
      </w:r>
      <w:proofErr w:type="spellEnd"/>
      <w:r w:rsidRPr="009978B5">
        <w:rPr>
          <w:rFonts w:ascii="&amp;quot" w:hAnsi="&amp;quot"/>
          <w:color w:val="333333"/>
        </w:rPr>
        <w:br/>
      </w:r>
      <w:r w:rsidRPr="009978B5">
        <w:rPr>
          <w:rFonts w:ascii="&amp;quot" w:hAnsi="&amp;quot"/>
          <w:b/>
          <w:bCs/>
          <w:color w:val="333333"/>
          <w:bdr w:val="none" w:sz="0" w:space="0" w:color="auto" w:frame="1"/>
        </w:rPr>
        <w:t>прецедент</w:t>
      </w:r>
      <w:r w:rsidRPr="009978B5">
        <w:rPr>
          <w:rFonts w:ascii="&amp;quot" w:hAnsi="&amp;quot"/>
          <w:color w:val="333333"/>
        </w:rPr>
        <w:br/>
      </w:r>
      <w:proofErr w:type="spellStart"/>
      <w:r w:rsidRPr="009978B5">
        <w:rPr>
          <w:rFonts w:ascii="&amp;quot" w:hAnsi="&amp;quot"/>
          <w:color w:val="333333"/>
        </w:rPr>
        <w:t>пренцедент</w:t>
      </w:r>
      <w:proofErr w:type="spellEnd"/>
      <w:r w:rsidRPr="009978B5">
        <w:rPr>
          <w:rFonts w:ascii="&amp;quot" w:hAnsi="&amp;quot"/>
          <w:color w:val="333333"/>
        </w:rPr>
        <w:br/>
      </w:r>
      <w:r w:rsidRPr="009978B5">
        <w:rPr>
          <w:rFonts w:ascii="&amp;quot" w:hAnsi="&amp;quot"/>
          <w:b/>
          <w:bCs/>
          <w:color w:val="333333"/>
          <w:bdr w:val="none" w:sz="0" w:space="0" w:color="auto" w:frame="1"/>
        </w:rPr>
        <w:t>макулатура</w:t>
      </w:r>
      <w:r w:rsidRPr="009978B5">
        <w:rPr>
          <w:rFonts w:ascii="&amp;quot" w:hAnsi="&amp;quot"/>
          <w:color w:val="333333"/>
        </w:rPr>
        <w:br/>
      </w:r>
      <w:proofErr w:type="spellStart"/>
      <w:r w:rsidRPr="009978B5">
        <w:rPr>
          <w:rFonts w:ascii="&amp;quot" w:hAnsi="&amp;quot"/>
          <w:color w:val="333333"/>
        </w:rPr>
        <w:t>мукалатура</w:t>
      </w:r>
      <w:proofErr w:type="spellEnd"/>
    </w:p>
    <w:p w:rsidR="009978B5" w:rsidRPr="009978B5" w:rsidRDefault="009978B5" w:rsidP="009978B5">
      <w:pPr>
        <w:rPr>
          <w:rFonts w:ascii="&amp;quot" w:hAnsi="&amp;quot"/>
          <w:color w:val="333333"/>
        </w:rPr>
      </w:pPr>
      <w:r w:rsidRPr="009978B5">
        <w:rPr>
          <w:rFonts w:ascii="&amp;quot" w:hAnsi="&amp;quot"/>
          <w:color w:val="333333"/>
        </w:rPr>
        <w:t>10. Языковые приметы научного стиля:</w:t>
      </w:r>
      <w:r w:rsidRPr="009978B5">
        <w:rPr>
          <w:rFonts w:ascii="&amp;quot" w:hAnsi="&amp;quot"/>
          <w:color w:val="333333"/>
        </w:rPr>
        <w:br/>
      </w:r>
      <w:r w:rsidRPr="009978B5">
        <w:rPr>
          <w:rFonts w:ascii="&amp;quot" w:hAnsi="&amp;quot"/>
          <w:b/>
          <w:bCs/>
          <w:color w:val="333333"/>
          <w:bdr w:val="none" w:sz="0" w:space="0" w:color="auto" w:frame="1"/>
        </w:rPr>
        <w:t>строгость</w:t>
      </w:r>
      <w:r w:rsidRPr="009978B5">
        <w:rPr>
          <w:rFonts w:ascii="&amp;quot" w:hAnsi="&amp;quot"/>
          <w:color w:val="333333"/>
        </w:rPr>
        <w:br/>
        <w:t>образность</w:t>
      </w:r>
      <w:r w:rsidRPr="009978B5">
        <w:rPr>
          <w:rFonts w:ascii="&amp;quot" w:hAnsi="&amp;quot"/>
          <w:color w:val="333333"/>
        </w:rPr>
        <w:br/>
      </w:r>
      <w:r w:rsidRPr="009978B5">
        <w:rPr>
          <w:rFonts w:ascii="&amp;quot" w:hAnsi="&amp;quot"/>
          <w:b/>
          <w:bCs/>
          <w:color w:val="333333"/>
          <w:bdr w:val="none" w:sz="0" w:space="0" w:color="auto" w:frame="1"/>
        </w:rPr>
        <w:t>логичность</w:t>
      </w:r>
      <w:r w:rsidRPr="009978B5">
        <w:rPr>
          <w:rFonts w:ascii="&amp;quot" w:hAnsi="&amp;quot"/>
          <w:color w:val="333333"/>
        </w:rPr>
        <w:br/>
      </w:r>
      <w:r w:rsidRPr="009978B5">
        <w:rPr>
          <w:rFonts w:ascii="&amp;quot" w:hAnsi="&amp;quot"/>
          <w:b/>
          <w:bCs/>
          <w:color w:val="333333"/>
          <w:bdr w:val="none" w:sz="0" w:space="0" w:color="auto" w:frame="1"/>
        </w:rPr>
        <w:t>использование терминов</w:t>
      </w:r>
      <w:r w:rsidRPr="009978B5">
        <w:rPr>
          <w:rFonts w:ascii="&amp;quot" w:hAnsi="&amp;quot"/>
          <w:color w:val="333333"/>
        </w:rPr>
        <w:br/>
        <w:t>экспрессивность</w:t>
      </w:r>
    </w:p>
    <w:p w:rsidR="009978B5" w:rsidRPr="009978B5" w:rsidRDefault="009978B5" w:rsidP="009978B5">
      <w:pPr>
        <w:rPr>
          <w:rFonts w:ascii="&amp;quot" w:hAnsi="&amp;quot"/>
          <w:color w:val="333333"/>
        </w:rPr>
      </w:pPr>
      <w:r w:rsidRPr="009978B5">
        <w:rPr>
          <w:rFonts w:ascii="&amp;quot" w:hAnsi="&amp;quot"/>
          <w:color w:val="333333"/>
        </w:rPr>
        <w:t>11. Отметьте варианты слов с правильно поставленным ударением (ударная гласная обозначена заглавной буквой):</w:t>
      </w:r>
      <w:r w:rsidRPr="009978B5">
        <w:rPr>
          <w:rFonts w:ascii="&amp;quot" w:hAnsi="&amp;quot"/>
          <w:color w:val="333333"/>
        </w:rPr>
        <w:br/>
      </w:r>
      <w:proofErr w:type="spellStart"/>
      <w:r w:rsidRPr="009978B5">
        <w:rPr>
          <w:rFonts w:ascii="&amp;quot" w:hAnsi="&amp;quot"/>
          <w:color w:val="333333"/>
        </w:rPr>
        <w:t>зАвидно</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завИдно</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красИвее</w:t>
      </w:r>
      <w:proofErr w:type="spellEnd"/>
      <w:r w:rsidRPr="009978B5">
        <w:rPr>
          <w:rFonts w:ascii="&amp;quot" w:hAnsi="&amp;quot"/>
          <w:color w:val="333333"/>
        </w:rPr>
        <w:br/>
      </w:r>
      <w:proofErr w:type="spellStart"/>
      <w:r w:rsidRPr="009978B5">
        <w:rPr>
          <w:rFonts w:ascii="&amp;quot" w:hAnsi="&amp;quot"/>
          <w:color w:val="333333"/>
        </w:rPr>
        <w:t>красивЕе</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танцОвщица</w:t>
      </w:r>
      <w:proofErr w:type="spellEnd"/>
      <w:r w:rsidRPr="009978B5">
        <w:rPr>
          <w:rFonts w:ascii="&amp;quot" w:hAnsi="&amp;quot"/>
          <w:color w:val="333333"/>
        </w:rPr>
        <w:br/>
      </w:r>
      <w:proofErr w:type="spellStart"/>
      <w:r w:rsidRPr="009978B5">
        <w:rPr>
          <w:rFonts w:ascii="&amp;quot" w:hAnsi="&amp;quot"/>
          <w:color w:val="333333"/>
        </w:rPr>
        <w:t>танцовщИца</w:t>
      </w:r>
      <w:proofErr w:type="spellEnd"/>
    </w:p>
    <w:p w:rsidR="009978B5" w:rsidRPr="009978B5" w:rsidRDefault="009978B5" w:rsidP="009978B5">
      <w:pPr>
        <w:rPr>
          <w:rFonts w:ascii="&amp;quot" w:hAnsi="&amp;quot"/>
          <w:color w:val="333333"/>
        </w:rPr>
      </w:pPr>
      <w:r w:rsidRPr="009978B5">
        <w:rPr>
          <w:rFonts w:ascii="&amp;quot" w:hAnsi="&amp;quot"/>
          <w:color w:val="333333"/>
        </w:rPr>
        <w:t>12. Отметьте варианты слов с правильно поставленным ударением (ударная гласная обозначена заглавной буквой):</w:t>
      </w:r>
      <w:r w:rsidRPr="009978B5">
        <w:rPr>
          <w:rFonts w:ascii="&amp;quot" w:hAnsi="&amp;quot"/>
          <w:color w:val="333333"/>
        </w:rPr>
        <w:br/>
        <w:t xml:space="preserve">из </w:t>
      </w:r>
      <w:proofErr w:type="spellStart"/>
      <w:r w:rsidRPr="009978B5">
        <w:rPr>
          <w:rFonts w:ascii="&amp;quot" w:hAnsi="&amp;quot"/>
          <w:color w:val="333333"/>
        </w:rPr>
        <w:t>аэропортА</w:t>
      </w:r>
      <w:proofErr w:type="spellEnd"/>
      <w:r w:rsidRPr="009978B5">
        <w:rPr>
          <w:rFonts w:ascii="&amp;quot" w:hAnsi="&amp;quot"/>
          <w:color w:val="333333"/>
        </w:rPr>
        <w:br/>
      </w:r>
      <w:r w:rsidRPr="009978B5">
        <w:rPr>
          <w:rFonts w:ascii="&amp;quot" w:hAnsi="&amp;quot"/>
          <w:b/>
          <w:bCs/>
          <w:color w:val="333333"/>
          <w:bdr w:val="none" w:sz="0" w:space="0" w:color="auto" w:frame="1"/>
        </w:rPr>
        <w:t xml:space="preserve">из </w:t>
      </w:r>
      <w:proofErr w:type="spellStart"/>
      <w:r w:rsidRPr="009978B5">
        <w:rPr>
          <w:rFonts w:ascii="&amp;quot" w:hAnsi="&amp;quot"/>
          <w:b/>
          <w:bCs/>
          <w:color w:val="333333"/>
          <w:bdr w:val="none" w:sz="0" w:space="0" w:color="auto" w:frame="1"/>
        </w:rPr>
        <w:t>аэропОрта</w:t>
      </w:r>
      <w:proofErr w:type="spellEnd"/>
      <w:r w:rsidRPr="009978B5">
        <w:rPr>
          <w:rFonts w:ascii="&amp;quot" w:hAnsi="&amp;quot"/>
          <w:color w:val="333333"/>
        </w:rPr>
        <w:br/>
      </w:r>
      <w:proofErr w:type="spellStart"/>
      <w:r w:rsidRPr="009978B5">
        <w:rPr>
          <w:rFonts w:ascii="&amp;quot" w:hAnsi="&amp;quot"/>
          <w:color w:val="333333"/>
        </w:rPr>
        <w:t>бАлованный</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балОванный</w:t>
      </w:r>
      <w:proofErr w:type="spellEnd"/>
      <w:r w:rsidRPr="009978B5">
        <w:rPr>
          <w:rFonts w:ascii="&amp;quot" w:hAnsi="&amp;quot"/>
          <w:color w:val="333333"/>
        </w:rPr>
        <w:br/>
      </w:r>
      <w:proofErr w:type="spellStart"/>
      <w:r w:rsidRPr="009978B5">
        <w:rPr>
          <w:rFonts w:ascii="&amp;quot" w:hAnsi="&amp;quot"/>
          <w:color w:val="333333"/>
        </w:rPr>
        <w:t>запломбИрованный</w:t>
      </w:r>
      <w:proofErr w:type="spellEnd"/>
      <w:r w:rsidRPr="009978B5">
        <w:rPr>
          <w:rFonts w:ascii="&amp;quot" w:hAnsi="&amp;quot"/>
          <w:color w:val="333333"/>
        </w:rPr>
        <w:br/>
      </w:r>
      <w:proofErr w:type="spellStart"/>
      <w:r w:rsidRPr="009978B5">
        <w:rPr>
          <w:rFonts w:ascii="&amp;quot" w:hAnsi="&amp;quot"/>
          <w:b/>
          <w:bCs/>
          <w:color w:val="333333"/>
          <w:bdr w:val="none" w:sz="0" w:space="0" w:color="auto" w:frame="1"/>
        </w:rPr>
        <w:t>запломбирОванный</w:t>
      </w:r>
      <w:proofErr w:type="spellEnd"/>
    </w:p>
    <w:p w:rsidR="009978B5" w:rsidRPr="009978B5" w:rsidRDefault="009978B5" w:rsidP="009978B5">
      <w:pPr>
        <w:rPr>
          <w:rFonts w:ascii="&amp;quot" w:hAnsi="&amp;quot"/>
          <w:color w:val="333333"/>
        </w:rPr>
      </w:pPr>
      <w:r w:rsidRPr="009978B5">
        <w:rPr>
          <w:rFonts w:ascii="&amp;quot" w:hAnsi="&amp;quot"/>
          <w:color w:val="333333"/>
        </w:rPr>
        <w:t>13. Материал вспомогательного свойства в сообщении, являющийся источником цитирования</w:t>
      </w:r>
      <w:r w:rsidRPr="009978B5">
        <w:rPr>
          <w:rFonts w:ascii="&amp;quot" w:hAnsi="&amp;quot"/>
          <w:color w:val="333333"/>
        </w:rPr>
        <w:br/>
      </w:r>
      <w:r w:rsidRPr="009978B5">
        <w:rPr>
          <w:rFonts w:ascii="&amp;quot" w:hAnsi="&amp;quot"/>
          <w:b/>
          <w:bCs/>
          <w:color w:val="333333"/>
          <w:bdr w:val="none" w:sz="0" w:space="0" w:color="auto" w:frame="1"/>
        </w:rPr>
        <w:t>энциклопедический</w:t>
      </w:r>
      <w:r w:rsidRPr="009978B5">
        <w:rPr>
          <w:rFonts w:ascii="&amp;quot" w:hAnsi="&amp;quot"/>
          <w:color w:val="333333"/>
        </w:rPr>
        <w:br/>
        <w:t>эмпирический</w:t>
      </w:r>
      <w:r w:rsidRPr="009978B5">
        <w:rPr>
          <w:rFonts w:ascii="&amp;quot" w:hAnsi="&amp;quot"/>
          <w:color w:val="333333"/>
        </w:rPr>
        <w:br/>
        <w:t>компаративный</w:t>
      </w:r>
    </w:p>
    <w:p w:rsidR="009978B5" w:rsidRPr="009978B5" w:rsidRDefault="009978B5" w:rsidP="009978B5">
      <w:pPr>
        <w:rPr>
          <w:rFonts w:ascii="&amp;quot" w:hAnsi="&amp;quot"/>
          <w:color w:val="333333"/>
        </w:rPr>
      </w:pPr>
      <w:r w:rsidRPr="009978B5">
        <w:rPr>
          <w:rFonts w:ascii="&amp;quot" w:hAnsi="&amp;quot"/>
          <w:color w:val="333333"/>
        </w:rPr>
        <w:t>14. Рассуждение как функционально-смысловой тип речи – это …</w:t>
      </w:r>
      <w:r w:rsidRPr="009978B5">
        <w:rPr>
          <w:rFonts w:ascii="&amp;quot" w:hAnsi="&amp;quot"/>
          <w:color w:val="333333"/>
        </w:rPr>
        <w:br/>
        <w:t>рассказ о событиях</w:t>
      </w:r>
      <w:r w:rsidRPr="009978B5">
        <w:rPr>
          <w:rFonts w:ascii="&amp;quot" w:hAnsi="&amp;quot"/>
          <w:color w:val="333333"/>
        </w:rPr>
        <w:br/>
      </w:r>
      <w:r w:rsidRPr="009978B5">
        <w:rPr>
          <w:rFonts w:ascii="&amp;quot" w:hAnsi="&amp;quot"/>
          <w:b/>
          <w:bCs/>
          <w:color w:val="333333"/>
          <w:bdr w:val="none" w:sz="0" w:space="0" w:color="auto" w:frame="1"/>
        </w:rPr>
        <w:t>словесное изложение, разъяснение и подтверждение какой-либо мысли</w:t>
      </w:r>
      <w:r w:rsidRPr="009978B5">
        <w:rPr>
          <w:rFonts w:ascii="&amp;quot" w:hAnsi="&amp;quot"/>
          <w:color w:val="333333"/>
        </w:rPr>
        <w:br/>
        <w:t>словесное изображение какого-либо явления действительности путем перечисления его характерных признаков</w:t>
      </w:r>
    </w:p>
    <w:p w:rsidR="009978B5" w:rsidRPr="009978B5" w:rsidRDefault="009978B5" w:rsidP="009978B5">
      <w:pPr>
        <w:rPr>
          <w:rFonts w:ascii="&amp;quot" w:hAnsi="&amp;quot"/>
          <w:color w:val="333333"/>
        </w:rPr>
      </w:pPr>
      <w:r w:rsidRPr="009978B5">
        <w:rPr>
          <w:rFonts w:ascii="&amp;quot" w:hAnsi="&amp;quot"/>
          <w:color w:val="333333"/>
        </w:rPr>
        <w:t>15. Отметьте правильный вариант написания и произнесения слова</w:t>
      </w:r>
      <w:r w:rsidRPr="009978B5">
        <w:rPr>
          <w:rFonts w:ascii="&amp;quot" w:hAnsi="&amp;quot"/>
          <w:color w:val="333333"/>
        </w:rPr>
        <w:br/>
      </w:r>
      <w:r w:rsidRPr="009978B5">
        <w:rPr>
          <w:rFonts w:ascii="&amp;quot" w:hAnsi="&amp;quot"/>
          <w:b/>
          <w:bCs/>
          <w:color w:val="333333"/>
          <w:bdr w:val="none" w:sz="0" w:space="0" w:color="auto" w:frame="1"/>
        </w:rPr>
        <w:t>юрисконсульт</w:t>
      </w:r>
      <w:r w:rsidRPr="009978B5">
        <w:rPr>
          <w:rFonts w:ascii="&amp;quot" w:hAnsi="&amp;quot"/>
          <w:color w:val="333333"/>
        </w:rPr>
        <w:br/>
      </w:r>
      <w:proofErr w:type="spellStart"/>
      <w:r w:rsidRPr="009978B5">
        <w:rPr>
          <w:rFonts w:ascii="&amp;quot" w:hAnsi="&amp;quot"/>
          <w:color w:val="333333"/>
        </w:rPr>
        <w:t>юристконсульт</w:t>
      </w:r>
      <w:proofErr w:type="spellEnd"/>
      <w:r w:rsidRPr="009978B5">
        <w:rPr>
          <w:rFonts w:ascii="&amp;quot" w:hAnsi="&amp;quot"/>
          <w:color w:val="333333"/>
        </w:rPr>
        <w:br/>
      </w:r>
      <w:proofErr w:type="spellStart"/>
      <w:r w:rsidRPr="009978B5">
        <w:rPr>
          <w:rFonts w:ascii="&amp;quot" w:hAnsi="&amp;quot"/>
          <w:color w:val="333333"/>
        </w:rPr>
        <w:t>инциндент</w:t>
      </w:r>
      <w:proofErr w:type="spellEnd"/>
      <w:r w:rsidRPr="009978B5">
        <w:rPr>
          <w:rFonts w:ascii="&amp;quot" w:hAnsi="&amp;quot"/>
          <w:color w:val="333333"/>
        </w:rPr>
        <w:br/>
      </w:r>
      <w:r w:rsidRPr="009978B5">
        <w:rPr>
          <w:rFonts w:ascii="&amp;quot" w:hAnsi="&amp;quot"/>
          <w:b/>
          <w:bCs/>
          <w:color w:val="333333"/>
          <w:bdr w:val="none" w:sz="0" w:space="0" w:color="auto" w:frame="1"/>
        </w:rPr>
        <w:t>инцидент</w:t>
      </w:r>
      <w:r w:rsidRPr="009978B5">
        <w:rPr>
          <w:rFonts w:ascii="&amp;quot" w:hAnsi="&amp;quot"/>
          <w:color w:val="333333"/>
        </w:rPr>
        <w:br/>
      </w:r>
      <w:proofErr w:type="spellStart"/>
      <w:r w:rsidRPr="009978B5">
        <w:rPr>
          <w:rFonts w:ascii="&amp;quot" w:hAnsi="&amp;quot"/>
          <w:color w:val="333333"/>
        </w:rPr>
        <w:t>компроментировать</w:t>
      </w:r>
      <w:proofErr w:type="spellEnd"/>
      <w:r w:rsidRPr="009978B5">
        <w:rPr>
          <w:rFonts w:ascii="&amp;quot" w:hAnsi="&amp;quot"/>
          <w:color w:val="333333"/>
        </w:rPr>
        <w:br/>
      </w:r>
      <w:r w:rsidRPr="009978B5">
        <w:rPr>
          <w:rFonts w:ascii="&amp;quot" w:hAnsi="&amp;quot"/>
          <w:b/>
          <w:bCs/>
          <w:color w:val="333333"/>
          <w:bdr w:val="none" w:sz="0" w:space="0" w:color="auto" w:frame="1"/>
        </w:rPr>
        <w:t>компрометировать</w:t>
      </w:r>
    </w:p>
    <w:p w:rsidR="009978B5" w:rsidRPr="009978B5" w:rsidRDefault="009978B5" w:rsidP="009978B5">
      <w:pPr>
        <w:rPr>
          <w:rFonts w:ascii="&amp;quot" w:hAnsi="&amp;quot"/>
          <w:color w:val="333333"/>
        </w:rPr>
      </w:pPr>
      <w:r w:rsidRPr="009978B5">
        <w:rPr>
          <w:rFonts w:ascii="&amp;quot" w:hAnsi="&amp;quot"/>
          <w:color w:val="333333"/>
        </w:rPr>
        <w:t>16. Диалог – это …</w:t>
      </w:r>
      <w:r w:rsidRPr="009978B5">
        <w:rPr>
          <w:rFonts w:ascii="&amp;quot" w:hAnsi="&amp;quot"/>
          <w:color w:val="333333"/>
        </w:rPr>
        <w:br/>
        <w:t>высказывание одного человека</w:t>
      </w:r>
      <w:r w:rsidRPr="009978B5">
        <w:rPr>
          <w:rFonts w:ascii="&amp;quot" w:hAnsi="&amp;quot"/>
          <w:color w:val="333333"/>
        </w:rPr>
        <w:br/>
      </w:r>
      <w:r w:rsidRPr="009978B5">
        <w:rPr>
          <w:rFonts w:ascii="&amp;quot" w:hAnsi="&amp;quot"/>
          <w:b/>
          <w:bCs/>
          <w:color w:val="333333"/>
          <w:bdr w:val="none" w:sz="0" w:space="0" w:color="auto" w:frame="1"/>
        </w:rPr>
        <w:t>беседа двух людей</w:t>
      </w:r>
      <w:r w:rsidRPr="009978B5">
        <w:rPr>
          <w:rFonts w:ascii="&amp;quot" w:hAnsi="&amp;quot"/>
          <w:color w:val="333333"/>
        </w:rPr>
        <w:br/>
        <w:t>разговор нескольких людей</w:t>
      </w:r>
    </w:p>
    <w:p w:rsidR="009978B5" w:rsidRPr="009978B5" w:rsidRDefault="009978B5" w:rsidP="009978B5">
      <w:pPr>
        <w:rPr>
          <w:rFonts w:ascii="&amp;quot" w:hAnsi="&amp;quot"/>
          <w:color w:val="333333"/>
        </w:rPr>
      </w:pPr>
      <w:r w:rsidRPr="009978B5">
        <w:rPr>
          <w:rFonts w:ascii="&amp;quot" w:hAnsi="&amp;quot"/>
          <w:color w:val="333333"/>
        </w:rPr>
        <w:t xml:space="preserve">17. … язык — форма общенародного языка, понимаемая </w:t>
      </w:r>
      <w:proofErr w:type="gramStart"/>
      <w:r w:rsidRPr="009978B5">
        <w:rPr>
          <w:rFonts w:ascii="&amp;quot" w:hAnsi="&amp;quot"/>
          <w:color w:val="333333"/>
        </w:rPr>
        <w:t>говорящими</w:t>
      </w:r>
      <w:proofErr w:type="gramEnd"/>
      <w:r w:rsidRPr="009978B5">
        <w:rPr>
          <w:rFonts w:ascii="&amp;quot" w:hAnsi="&amp;quot"/>
          <w:color w:val="333333"/>
        </w:rPr>
        <w:t xml:space="preserve"> на том или ином языке как образцовая</w:t>
      </w:r>
      <w:r w:rsidRPr="009978B5">
        <w:rPr>
          <w:rFonts w:ascii="&amp;quot" w:hAnsi="&amp;quot"/>
          <w:color w:val="333333"/>
        </w:rPr>
        <w:br/>
      </w:r>
      <w:r w:rsidRPr="009978B5">
        <w:rPr>
          <w:rFonts w:ascii="&amp;quot" w:hAnsi="&amp;quot"/>
          <w:b/>
          <w:bCs/>
          <w:color w:val="333333"/>
          <w:bdr w:val="none" w:sz="0" w:space="0" w:color="auto" w:frame="1"/>
        </w:rPr>
        <w:t>литературный</w:t>
      </w:r>
    </w:p>
    <w:p w:rsidR="009978B5" w:rsidRPr="009978B5" w:rsidRDefault="009978B5" w:rsidP="009978B5">
      <w:pPr>
        <w:rPr>
          <w:rFonts w:ascii="&amp;quot" w:hAnsi="&amp;quot"/>
          <w:color w:val="333333"/>
        </w:rPr>
      </w:pPr>
      <w:r w:rsidRPr="009978B5">
        <w:rPr>
          <w:rFonts w:ascii="&amp;quot" w:hAnsi="&amp;quot"/>
          <w:color w:val="333333"/>
        </w:rPr>
        <w:t>18. Соответствие жанров и функциональных стилей:</w:t>
      </w:r>
      <w:r w:rsidRPr="009978B5">
        <w:rPr>
          <w:rFonts w:ascii="&amp;quot" w:hAnsi="&amp;quot"/>
          <w:color w:val="333333"/>
        </w:rPr>
        <w:br/>
        <w:t xml:space="preserve">интервью — </w:t>
      </w:r>
      <w:r w:rsidRPr="009978B5">
        <w:rPr>
          <w:rFonts w:ascii="&amp;quot" w:hAnsi="&amp;quot"/>
          <w:b/>
          <w:bCs/>
          <w:color w:val="333333"/>
          <w:bdr w:val="none" w:sz="0" w:space="0" w:color="auto" w:frame="1"/>
        </w:rPr>
        <w:t>публицистический стиль</w:t>
      </w:r>
      <w:r w:rsidRPr="009978B5">
        <w:rPr>
          <w:rFonts w:ascii="&amp;quot" w:hAnsi="&amp;quot"/>
          <w:color w:val="333333"/>
        </w:rPr>
        <w:br/>
        <w:t xml:space="preserve">монография — </w:t>
      </w:r>
      <w:r w:rsidRPr="009978B5">
        <w:rPr>
          <w:rFonts w:ascii="&amp;quot" w:hAnsi="&amp;quot"/>
          <w:b/>
          <w:bCs/>
          <w:color w:val="333333"/>
          <w:bdr w:val="none" w:sz="0" w:space="0" w:color="auto" w:frame="1"/>
        </w:rPr>
        <w:t>научный стиль</w:t>
      </w:r>
      <w:r w:rsidRPr="009978B5">
        <w:rPr>
          <w:rFonts w:ascii="&amp;quot" w:hAnsi="&amp;quot"/>
          <w:color w:val="333333"/>
        </w:rPr>
        <w:br/>
        <w:t xml:space="preserve">курсовая работа — </w:t>
      </w:r>
      <w:r w:rsidRPr="009978B5">
        <w:rPr>
          <w:rFonts w:ascii="&amp;quot" w:hAnsi="&amp;quot"/>
          <w:b/>
          <w:bCs/>
          <w:color w:val="333333"/>
          <w:bdr w:val="none" w:sz="0" w:space="0" w:color="auto" w:frame="1"/>
        </w:rPr>
        <w:t>научный стиль</w:t>
      </w:r>
      <w:r w:rsidRPr="009978B5">
        <w:rPr>
          <w:rFonts w:ascii="&amp;quot" w:hAnsi="&amp;quot"/>
          <w:color w:val="333333"/>
        </w:rPr>
        <w:br/>
        <w:t xml:space="preserve">нота протеста — </w:t>
      </w:r>
      <w:r w:rsidRPr="009978B5">
        <w:rPr>
          <w:rFonts w:ascii="&amp;quot" w:hAnsi="&amp;quot"/>
          <w:b/>
          <w:bCs/>
          <w:color w:val="333333"/>
          <w:bdr w:val="none" w:sz="0" w:space="0" w:color="auto" w:frame="1"/>
        </w:rPr>
        <w:t>официально-деловой стиль</w:t>
      </w:r>
      <w:r w:rsidRPr="009978B5">
        <w:rPr>
          <w:rFonts w:ascii="&amp;quot" w:hAnsi="&amp;quot"/>
          <w:color w:val="333333"/>
        </w:rPr>
        <w:br/>
        <w:t xml:space="preserve">конституция — </w:t>
      </w:r>
      <w:r w:rsidRPr="009978B5">
        <w:rPr>
          <w:rFonts w:ascii="&amp;quot" w:hAnsi="&amp;quot"/>
          <w:b/>
          <w:bCs/>
          <w:color w:val="333333"/>
          <w:bdr w:val="none" w:sz="0" w:space="0" w:color="auto" w:frame="1"/>
        </w:rPr>
        <w:t>официально-деловой стиль</w:t>
      </w:r>
      <w:r w:rsidRPr="009978B5">
        <w:rPr>
          <w:rFonts w:ascii="&amp;quot" w:hAnsi="&amp;quot"/>
          <w:color w:val="333333"/>
        </w:rPr>
        <w:br/>
        <w:t xml:space="preserve">эссе — </w:t>
      </w:r>
      <w:r w:rsidRPr="009978B5">
        <w:rPr>
          <w:rFonts w:ascii="&amp;quot" w:hAnsi="&amp;quot"/>
          <w:b/>
          <w:bCs/>
          <w:color w:val="333333"/>
          <w:bdr w:val="none" w:sz="0" w:space="0" w:color="auto" w:frame="1"/>
        </w:rPr>
        <w:t>публицистический стиль</w:t>
      </w:r>
      <w:r w:rsidRPr="009978B5">
        <w:rPr>
          <w:rFonts w:ascii="&amp;quot" w:hAnsi="&amp;quot"/>
          <w:color w:val="333333"/>
        </w:rPr>
        <w:br/>
        <w:t xml:space="preserve">реферат — </w:t>
      </w:r>
      <w:r w:rsidRPr="009978B5">
        <w:rPr>
          <w:rFonts w:ascii="&amp;quot" w:hAnsi="&amp;quot"/>
          <w:b/>
          <w:bCs/>
          <w:color w:val="333333"/>
          <w:bdr w:val="none" w:sz="0" w:space="0" w:color="auto" w:frame="1"/>
        </w:rPr>
        <w:t>научный стиль</w:t>
      </w:r>
      <w:r w:rsidRPr="009978B5">
        <w:rPr>
          <w:rFonts w:ascii="&amp;quot" w:hAnsi="&amp;quot"/>
          <w:color w:val="333333"/>
        </w:rPr>
        <w:br/>
        <w:t xml:space="preserve">служебная записка — </w:t>
      </w:r>
      <w:r w:rsidRPr="009978B5">
        <w:rPr>
          <w:rFonts w:ascii="&amp;quot" w:hAnsi="&amp;quot"/>
          <w:b/>
          <w:bCs/>
          <w:color w:val="333333"/>
          <w:bdr w:val="none" w:sz="0" w:space="0" w:color="auto" w:frame="1"/>
        </w:rPr>
        <w:t>официально-деловой стиль</w:t>
      </w:r>
    </w:p>
    <w:p w:rsidR="009978B5" w:rsidRPr="009978B5" w:rsidRDefault="009978B5" w:rsidP="009978B5">
      <w:pPr>
        <w:rPr>
          <w:rFonts w:ascii="&amp;quot" w:hAnsi="&amp;quot"/>
          <w:b/>
          <w:bCs/>
          <w:color w:val="333333"/>
          <w:bdr w:val="none" w:sz="0" w:space="0" w:color="auto" w:frame="1"/>
        </w:rPr>
      </w:pPr>
      <w:r w:rsidRPr="009978B5">
        <w:rPr>
          <w:rFonts w:ascii="&amp;quot" w:hAnsi="&amp;quot"/>
          <w:color w:val="333333"/>
        </w:rPr>
        <w:t>19. Отметьте правильный вариант написания и произнесения слова</w:t>
      </w:r>
      <w:r w:rsidRPr="009978B5">
        <w:rPr>
          <w:rFonts w:ascii="&amp;quot" w:hAnsi="&amp;quot"/>
          <w:color w:val="333333"/>
        </w:rPr>
        <w:br/>
      </w:r>
      <w:proofErr w:type="spellStart"/>
      <w:r w:rsidRPr="009978B5">
        <w:rPr>
          <w:rFonts w:ascii="&amp;quot" w:hAnsi="&amp;quot"/>
          <w:color w:val="333333"/>
        </w:rPr>
        <w:t>индивидум</w:t>
      </w:r>
      <w:proofErr w:type="spellEnd"/>
      <w:r w:rsidRPr="009978B5">
        <w:rPr>
          <w:rFonts w:ascii="&amp;quot" w:hAnsi="&amp;quot"/>
          <w:color w:val="333333"/>
        </w:rPr>
        <w:br/>
      </w:r>
      <w:r w:rsidRPr="009978B5">
        <w:rPr>
          <w:rFonts w:ascii="&amp;quot" w:hAnsi="&amp;quot"/>
          <w:b/>
          <w:bCs/>
          <w:color w:val="333333"/>
          <w:bdr w:val="none" w:sz="0" w:space="0" w:color="auto" w:frame="1"/>
        </w:rPr>
        <w:t xml:space="preserve">индивидуум </w:t>
      </w:r>
      <w:r w:rsidRPr="009978B5">
        <w:rPr>
          <w:rFonts w:ascii="&amp;quot" w:hAnsi="&amp;quot"/>
          <w:color w:val="333333"/>
        </w:rPr>
        <w:br/>
      </w:r>
      <w:proofErr w:type="spellStart"/>
      <w:r w:rsidRPr="009978B5">
        <w:rPr>
          <w:rFonts w:ascii="&amp;quot" w:hAnsi="&amp;quot"/>
          <w:color w:val="333333"/>
        </w:rPr>
        <w:t>комфорка</w:t>
      </w:r>
      <w:proofErr w:type="spellEnd"/>
      <w:r w:rsidRPr="009978B5">
        <w:rPr>
          <w:rFonts w:ascii="&amp;quot" w:hAnsi="&amp;quot"/>
          <w:color w:val="333333"/>
        </w:rPr>
        <w:br/>
      </w:r>
      <w:r w:rsidRPr="009978B5">
        <w:rPr>
          <w:rFonts w:ascii="&amp;quot" w:hAnsi="&amp;quot"/>
          <w:b/>
          <w:bCs/>
          <w:color w:val="333333"/>
          <w:bdr w:val="none" w:sz="0" w:space="0" w:color="auto" w:frame="1"/>
        </w:rPr>
        <w:t>конфорка</w:t>
      </w:r>
      <w:r w:rsidRPr="009978B5">
        <w:rPr>
          <w:rFonts w:ascii="&amp;quot" w:hAnsi="&amp;quot"/>
          <w:color w:val="333333"/>
        </w:rPr>
        <w:br/>
      </w:r>
      <w:proofErr w:type="spellStart"/>
      <w:r w:rsidRPr="009978B5">
        <w:rPr>
          <w:rFonts w:ascii="&amp;quot" w:hAnsi="&amp;quot"/>
          <w:color w:val="333333"/>
        </w:rPr>
        <w:t>скурпулезный</w:t>
      </w:r>
      <w:proofErr w:type="spellEnd"/>
      <w:r w:rsidRPr="009978B5">
        <w:rPr>
          <w:rFonts w:ascii="&amp;quot" w:hAnsi="&amp;quot"/>
          <w:color w:val="333333"/>
        </w:rPr>
        <w:br/>
      </w:r>
      <w:r w:rsidRPr="009978B5">
        <w:rPr>
          <w:rFonts w:ascii="&amp;quot" w:hAnsi="&amp;quot"/>
          <w:b/>
          <w:bCs/>
          <w:color w:val="333333"/>
          <w:bdr w:val="none" w:sz="0" w:space="0" w:color="auto" w:frame="1"/>
        </w:rPr>
        <w:t>скрупулезный</w:t>
      </w:r>
    </w:p>
    <w:p w:rsidR="009978B5" w:rsidRPr="009978B5" w:rsidRDefault="009978B5" w:rsidP="009978B5">
      <w:pPr>
        <w:rPr>
          <w:rFonts w:ascii="&amp;quot" w:hAnsi="&amp;quot"/>
          <w:color w:val="333333"/>
        </w:rPr>
      </w:pPr>
      <w:r w:rsidRPr="009978B5">
        <w:rPr>
          <w:rFonts w:ascii="&amp;quot" w:hAnsi="&amp;quot"/>
          <w:color w:val="333333"/>
        </w:rPr>
        <w:t>20. Употребляемые часто и немотивированно в одном речевом акте вводные слова и частицы выступают как:</w:t>
      </w:r>
      <w:r w:rsidRPr="009978B5">
        <w:rPr>
          <w:rFonts w:ascii="&amp;quot" w:hAnsi="&amp;quot"/>
          <w:color w:val="333333"/>
        </w:rPr>
        <w:br/>
        <w:t>клише</w:t>
      </w:r>
      <w:r w:rsidRPr="009978B5">
        <w:rPr>
          <w:rFonts w:ascii="&amp;quot" w:hAnsi="&amp;quot"/>
          <w:color w:val="333333"/>
        </w:rPr>
        <w:br/>
        <w:t>плеоназмы</w:t>
      </w:r>
      <w:r w:rsidRPr="009978B5">
        <w:rPr>
          <w:rFonts w:ascii="&amp;quot" w:hAnsi="&amp;quot"/>
          <w:color w:val="333333"/>
        </w:rPr>
        <w:br/>
        <w:t>тавтология</w:t>
      </w:r>
      <w:r w:rsidRPr="009978B5">
        <w:rPr>
          <w:rFonts w:ascii="&amp;quot" w:hAnsi="&amp;quot"/>
          <w:color w:val="333333"/>
        </w:rPr>
        <w:br/>
      </w:r>
      <w:r w:rsidRPr="009978B5">
        <w:rPr>
          <w:rFonts w:ascii="&amp;quot" w:hAnsi="&amp;quot"/>
          <w:b/>
          <w:bCs/>
          <w:color w:val="333333"/>
          <w:bdr w:val="none" w:sz="0" w:space="0" w:color="auto" w:frame="1"/>
        </w:rPr>
        <w:t>слова-паразиты</w:t>
      </w:r>
    </w:p>
    <w:p w:rsidR="009978B5" w:rsidRPr="009978B5" w:rsidRDefault="009978B5" w:rsidP="009978B5">
      <w:pPr>
        <w:rPr>
          <w:rFonts w:ascii="&amp;quot" w:hAnsi="&amp;quot"/>
          <w:color w:val="333333"/>
        </w:rPr>
      </w:pPr>
      <w:r w:rsidRPr="009978B5">
        <w:rPr>
          <w:rFonts w:ascii="&amp;quot" w:hAnsi="&amp;quot"/>
          <w:color w:val="333333"/>
        </w:rPr>
        <w:t>21. Неоправданное повторение однокоренных слов или морфем — это:</w:t>
      </w:r>
      <w:r w:rsidRPr="009978B5">
        <w:rPr>
          <w:rFonts w:ascii="&amp;quot" w:hAnsi="&amp;quot"/>
          <w:color w:val="333333"/>
        </w:rPr>
        <w:br/>
      </w:r>
      <w:r w:rsidRPr="009978B5">
        <w:rPr>
          <w:rFonts w:ascii="&amp;quot" w:hAnsi="&amp;quot"/>
          <w:b/>
          <w:bCs/>
          <w:color w:val="333333"/>
          <w:bdr w:val="none" w:sz="0" w:space="0" w:color="auto" w:frame="1"/>
        </w:rPr>
        <w:t>тавтология</w:t>
      </w:r>
      <w:r w:rsidRPr="009978B5">
        <w:rPr>
          <w:rFonts w:ascii="&amp;quot" w:hAnsi="&amp;quot"/>
          <w:color w:val="333333"/>
        </w:rPr>
        <w:br/>
        <w:t>парафраз</w:t>
      </w:r>
      <w:r w:rsidRPr="009978B5">
        <w:rPr>
          <w:rFonts w:ascii="&amp;quot" w:hAnsi="&amp;quot"/>
          <w:color w:val="333333"/>
        </w:rPr>
        <w:br/>
        <w:t>лексический повтор</w:t>
      </w:r>
      <w:r w:rsidRPr="009978B5">
        <w:rPr>
          <w:rFonts w:ascii="&amp;quot" w:hAnsi="&amp;quot"/>
          <w:color w:val="333333"/>
        </w:rPr>
        <w:br/>
        <w:t>плеоназм</w:t>
      </w:r>
    </w:p>
    <w:p w:rsidR="009978B5" w:rsidRPr="009978B5" w:rsidRDefault="009978B5" w:rsidP="009978B5">
      <w:pPr>
        <w:rPr>
          <w:rFonts w:ascii="&amp;quot" w:hAnsi="&amp;quot"/>
          <w:color w:val="333333"/>
        </w:rPr>
      </w:pPr>
      <w:r w:rsidRPr="009978B5">
        <w:rPr>
          <w:rFonts w:ascii="&amp;quot" w:hAnsi="&amp;quot"/>
          <w:color w:val="333333"/>
        </w:rPr>
        <w:t xml:space="preserve">22. </w:t>
      </w:r>
      <w:proofErr w:type="spellStart"/>
      <w:r w:rsidRPr="009978B5">
        <w:rPr>
          <w:rFonts w:ascii="&amp;quot" w:hAnsi="&amp;quot"/>
          <w:color w:val="333333"/>
        </w:rPr>
        <w:t>Подстилями</w:t>
      </w:r>
      <w:proofErr w:type="spellEnd"/>
      <w:r w:rsidRPr="009978B5">
        <w:rPr>
          <w:rFonts w:ascii="&amp;quot" w:hAnsi="&amp;quot"/>
          <w:color w:val="333333"/>
        </w:rPr>
        <w:t xml:space="preserve"> официально-делового стиля являются:</w:t>
      </w:r>
      <w:r w:rsidRPr="009978B5">
        <w:rPr>
          <w:rFonts w:ascii="&amp;quot" w:hAnsi="&amp;quot"/>
          <w:color w:val="333333"/>
        </w:rPr>
        <w:br/>
      </w:r>
      <w:proofErr w:type="gramStart"/>
      <w:r w:rsidRPr="009978B5">
        <w:rPr>
          <w:rFonts w:ascii="&amp;quot" w:hAnsi="&amp;quot"/>
          <w:b/>
          <w:bCs/>
          <w:color w:val="333333"/>
          <w:bdr w:val="none" w:sz="0" w:space="0" w:color="auto" w:frame="1"/>
        </w:rPr>
        <w:t>законодательный</w:t>
      </w:r>
      <w:proofErr w:type="gramEnd"/>
      <w:r w:rsidRPr="009978B5">
        <w:rPr>
          <w:rFonts w:ascii="&amp;quot" w:hAnsi="&amp;quot"/>
          <w:b/>
          <w:bCs/>
          <w:color w:val="333333"/>
          <w:bdr w:val="none" w:sz="0" w:space="0" w:color="auto" w:frame="1"/>
        </w:rPr>
        <w:t>, канцелярский, дипломатический</w:t>
      </w:r>
      <w:r w:rsidRPr="009978B5">
        <w:rPr>
          <w:rFonts w:ascii="&amp;quot" w:hAnsi="&amp;quot"/>
          <w:color w:val="333333"/>
        </w:rPr>
        <w:br/>
        <w:t>научно-учебный, канцелярский</w:t>
      </w:r>
      <w:r w:rsidRPr="009978B5">
        <w:rPr>
          <w:rFonts w:ascii="&amp;quot" w:hAnsi="&amp;quot"/>
          <w:color w:val="333333"/>
        </w:rPr>
        <w:br/>
        <w:t>ораторский, научно-технический</w:t>
      </w:r>
      <w:r w:rsidRPr="009978B5">
        <w:rPr>
          <w:rFonts w:ascii="&amp;quot" w:hAnsi="&amp;quot"/>
          <w:color w:val="333333"/>
        </w:rPr>
        <w:br/>
        <w:t>дипломатический, научно-популярный</w:t>
      </w:r>
    </w:p>
    <w:p w:rsidR="009978B5" w:rsidRPr="009978B5" w:rsidRDefault="009978B5" w:rsidP="009978B5">
      <w:pPr>
        <w:rPr>
          <w:rFonts w:ascii="&amp;quot" w:hAnsi="&amp;quot"/>
          <w:color w:val="333333"/>
        </w:rPr>
      </w:pPr>
      <w:r w:rsidRPr="009978B5">
        <w:rPr>
          <w:rFonts w:ascii="&amp;quot" w:hAnsi="&amp;quot"/>
          <w:color w:val="333333"/>
        </w:rPr>
        <w:t>23. Род несклоняемых географических названий:</w:t>
      </w:r>
      <w:r w:rsidRPr="009978B5">
        <w:rPr>
          <w:rFonts w:ascii="&amp;quot" w:hAnsi="&amp;quot"/>
          <w:color w:val="333333"/>
        </w:rPr>
        <w:br/>
        <w:t>всегда средний</w:t>
      </w:r>
      <w:r w:rsidRPr="009978B5">
        <w:rPr>
          <w:rFonts w:ascii="&amp;quot" w:hAnsi="&amp;quot"/>
          <w:color w:val="333333"/>
        </w:rPr>
        <w:br/>
      </w:r>
      <w:r w:rsidRPr="009978B5">
        <w:rPr>
          <w:rFonts w:ascii="&amp;quot" w:hAnsi="&amp;quot"/>
          <w:b/>
          <w:bCs/>
          <w:color w:val="333333"/>
          <w:bdr w:val="none" w:sz="0" w:space="0" w:color="auto" w:frame="1"/>
        </w:rPr>
        <w:t>определяется родом соответствующего нарицательного имени существительного</w:t>
      </w:r>
      <w:r w:rsidRPr="009978B5">
        <w:rPr>
          <w:rFonts w:ascii="&amp;quot" w:hAnsi="&amp;quot"/>
          <w:color w:val="333333"/>
        </w:rPr>
        <w:br/>
        <w:t>всегда мужской</w:t>
      </w:r>
      <w:r w:rsidRPr="009978B5">
        <w:rPr>
          <w:rFonts w:ascii="&amp;quot" w:hAnsi="&amp;quot"/>
          <w:color w:val="333333"/>
        </w:rPr>
        <w:br/>
        <w:t>всегда женский</w:t>
      </w:r>
    </w:p>
    <w:p w:rsidR="009978B5" w:rsidRPr="009978B5" w:rsidRDefault="009978B5" w:rsidP="009978B5">
      <w:pPr>
        <w:rPr>
          <w:rFonts w:ascii="&amp;quot" w:hAnsi="&amp;quot"/>
          <w:color w:val="333333"/>
        </w:rPr>
      </w:pPr>
      <w:r w:rsidRPr="009978B5">
        <w:rPr>
          <w:rFonts w:ascii="&amp;quot" w:hAnsi="&amp;quot"/>
          <w:color w:val="333333"/>
        </w:rPr>
        <w:t xml:space="preserve">24. Из </w:t>
      </w:r>
      <w:proofErr w:type="gramStart"/>
      <w:r w:rsidRPr="009978B5">
        <w:rPr>
          <w:rFonts w:ascii="&amp;quot" w:hAnsi="&amp;quot"/>
          <w:color w:val="333333"/>
        </w:rPr>
        <w:t>перечисленных</w:t>
      </w:r>
      <w:proofErr w:type="gramEnd"/>
      <w:r w:rsidRPr="009978B5">
        <w:rPr>
          <w:rFonts w:ascii="&amp;quot" w:hAnsi="&amp;quot"/>
          <w:color w:val="333333"/>
        </w:rPr>
        <w:t>: 1) научный, 2) публицистический, 3) дипломатический, 4) официально-деловой, 5) разговорный, 6) художественный, 7) научно-учебный — основными функциональными стилями являются:</w:t>
      </w:r>
      <w:r w:rsidRPr="009978B5">
        <w:rPr>
          <w:rFonts w:ascii="&amp;quot" w:hAnsi="&amp;quot"/>
          <w:color w:val="333333"/>
        </w:rPr>
        <w:br/>
        <w:t>1,2,3,4,5,6,7</w:t>
      </w:r>
      <w:r w:rsidRPr="009978B5">
        <w:rPr>
          <w:rFonts w:ascii="&amp;quot" w:hAnsi="&amp;quot"/>
          <w:color w:val="333333"/>
        </w:rPr>
        <w:br/>
        <w:t>1,2,3,4,5,7</w:t>
      </w:r>
      <w:r w:rsidRPr="009978B5">
        <w:rPr>
          <w:rFonts w:ascii="&amp;quot" w:hAnsi="&amp;quot"/>
          <w:color w:val="333333"/>
        </w:rPr>
        <w:br/>
        <w:t>3,5,7</w:t>
      </w:r>
      <w:r w:rsidRPr="009978B5">
        <w:rPr>
          <w:rFonts w:ascii="&amp;quot" w:hAnsi="&amp;quot"/>
          <w:color w:val="333333"/>
        </w:rPr>
        <w:br/>
      </w:r>
      <w:r w:rsidRPr="009978B5">
        <w:rPr>
          <w:rFonts w:ascii="&amp;quot" w:hAnsi="&amp;quot"/>
          <w:b/>
          <w:bCs/>
          <w:color w:val="333333"/>
          <w:bdr w:val="none" w:sz="0" w:space="0" w:color="auto" w:frame="1"/>
        </w:rPr>
        <w:t>1,2,4,5,6</w:t>
      </w:r>
    </w:p>
    <w:p w:rsidR="009978B5" w:rsidRPr="009978B5" w:rsidRDefault="009978B5" w:rsidP="009978B5">
      <w:pPr>
        <w:rPr>
          <w:rFonts w:ascii="&amp;quot" w:hAnsi="&amp;quot"/>
          <w:color w:val="333333"/>
        </w:rPr>
      </w:pPr>
      <w:r w:rsidRPr="009978B5">
        <w:rPr>
          <w:rFonts w:ascii="&amp;quot" w:hAnsi="&amp;quot"/>
          <w:color w:val="333333"/>
        </w:rPr>
        <w:t>25. Словарный запас каждого человека — это величина:</w:t>
      </w:r>
      <w:r w:rsidRPr="009978B5">
        <w:rPr>
          <w:rFonts w:ascii="&amp;quot" w:hAnsi="&amp;quot"/>
          <w:color w:val="333333"/>
        </w:rPr>
        <w:br/>
        <w:t>переменная только для образованных людей</w:t>
      </w:r>
      <w:r w:rsidRPr="009978B5">
        <w:rPr>
          <w:rFonts w:ascii="&amp;quot" w:hAnsi="&amp;quot"/>
          <w:color w:val="333333"/>
        </w:rPr>
        <w:br/>
      </w:r>
      <w:r w:rsidRPr="009978B5">
        <w:rPr>
          <w:rFonts w:ascii="&amp;quot" w:hAnsi="&amp;quot"/>
          <w:b/>
          <w:bCs/>
          <w:color w:val="333333"/>
          <w:bdr w:val="none" w:sz="0" w:space="0" w:color="auto" w:frame="1"/>
        </w:rPr>
        <w:t>непостоянная для любого носителя языка</w:t>
      </w:r>
      <w:r w:rsidRPr="009978B5">
        <w:rPr>
          <w:rFonts w:ascii="&amp;quot" w:hAnsi="&amp;quot"/>
          <w:color w:val="333333"/>
        </w:rPr>
        <w:br/>
        <w:t>постоянная для любого носителя языка</w:t>
      </w:r>
      <w:r w:rsidRPr="009978B5">
        <w:rPr>
          <w:rFonts w:ascii="&amp;quot" w:hAnsi="&amp;quot"/>
          <w:color w:val="333333"/>
        </w:rPr>
        <w:br/>
        <w:t>постоянная для определенной категории людей</w:t>
      </w:r>
    </w:p>
    <w:p w:rsidR="009978B5" w:rsidRPr="009978B5" w:rsidRDefault="009978B5" w:rsidP="009978B5">
      <w:pPr>
        <w:rPr>
          <w:rFonts w:ascii="&amp;quot" w:hAnsi="&amp;quot"/>
          <w:color w:val="333333"/>
        </w:rPr>
      </w:pPr>
    </w:p>
    <w:p w:rsidR="009978B5" w:rsidRPr="009978B5" w:rsidRDefault="009978B5" w:rsidP="009978B5">
      <w:pPr>
        <w:suppressAutoHyphens/>
        <w:contextualSpacing/>
        <w:jc w:val="both"/>
        <w:rPr>
          <w:b/>
          <w:i/>
          <w:sz w:val="28"/>
          <w:szCs w:val="28"/>
          <w:u w:val="single"/>
          <w:lang w:eastAsia="ar-SA"/>
        </w:rPr>
      </w:pPr>
      <w:r w:rsidRPr="009978B5">
        <w:rPr>
          <w:rFonts w:ascii="&amp;quot" w:hAnsi="&amp;quot"/>
          <w:color w:val="333333"/>
        </w:rPr>
        <w:t xml:space="preserve">          </w:t>
      </w:r>
      <w:r w:rsidRPr="009978B5">
        <w:rPr>
          <w:b/>
          <w:i/>
          <w:sz w:val="28"/>
          <w:szCs w:val="28"/>
          <w:u w:val="single"/>
          <w:lang w:eastAsia="ar-SA"/>
        </w:rPr>
        <w:t>б) типовые практические задания:</w:t>
      </w:r>
    </w:p>
    <w:p w:rsidR="009978B5" w:rsidRPr="009978B5" w:rsidRDefault="009978B5" w:rsidP="009978B5">
      <w:pPr>
        <w:suppressAutoHyphens/>
        <w:ind w:firstLine="709"/>
        <w:contextualSpacing/>
        <w:jc w:val="both"/>
        <w:rPr>
          <w:b/>
          <w:i/>
          <w:sz w:val="22"/>
          <w:u w:val="single"/>
          <w:lang w:eastAsia="ar-SA"/>
        </w:rPr>
      </w:pPr>
    </w:p>
    <w:p w:rsidR="009978B5" w:rsidRPr="009978B5" w:rsidRDefault="009978B5" w:rsidP="009978B5">
      <w:pPr>
        <w:ind w:firstLine="567"/>
        <w:jc w:val="both"/>
        <w:rPr>
          <w:rFonts w:eastAsia="SimSun"/>
        </w:rPr>
      </w:pPr>
      <w:r w:rsidRPr="009978B5">
        <w:rPr>
          <w:rFonts w:eastAsia="SimSun"/>
        </w:rPr>
        <w:t>1.</w:t>
      </w:r>
      <w:r w:rsidRPr="009978B5">
        <w:rPr>
          <w:rFonts w:eastAsia="SimSun"/>
          <w:i/>
          <w:iCs/>
        </w:rPr>
        <w:t xml:space="preserve">Объясните значение следующих слов, составьте два предложения, характерные для официально-делового стиля, с любыми из данных слов. </w:t>
      </w:r>
      <w:proofErr w:type="gramStart"/>
      <w:r w:rsidRPr="009978B5">
        <w:rPr>
          <w:rFonts w:eastAsia="SimSun"/>
        </w:rPr>
        <w:t>Биография, деловое письмо, докладная записка, инструкция, лицензия, меморандум, облигация, патент, прейскурант.</w:t>
      </w:r>
      <w:proofErr w:type="gramEnd"/>
    </w:p>
    <w:p w:rsidR="009978B5" w:rsidRPr="009978B5" w:rsidRDefault="009978B5" w:rsidP="009978B5">
      <w:pPr>
        <w:ind w:firstLine="567"/>
        <w:jc w:val="both"/>
        <w:rPr>
          <w:rFonts w:eastAsia="SimSun"/>
        </w:rPr>
      </w:pPr>
    </w:p>
    <w:p w:rsidR="009978B5" w:rsidRPr="009978B5" w:rsidRDefault="009978B5" w:rsidP="009978B5">
      <w:pPr>
        <w:ind w:firstLine="567"/>
        <w:jc w:val="both"/>
        <w:rPr>
          <w:rFonts w:eastAsia="SimSun"/>
          <w:i/>
          <w:iCs/>
        </w:rPr>
      </w:pPr>
      <w:r w:rsidRPr="009978B5">
        <w:rPr>
          <w:rFonts w:eastAsia="SimSun"/>
        </w:rPr>
        <w:t xml:space="preserve">2. </w:t>
      </w:r>
      <w:r w:rsidRPr="009978B5">
        <w:rPr>
          <w:rFonts w:eastAsia="SimSun"/>
          <w:i/>
          <w:iCs/>
        </w:rPr>
        <w:t xml:space="preserve">Замените нейтральным синонимом данные ниже слова и словосочетания делового стиля. </w:t>
      </w:r>
    </w:p>
    <w:p w:rsidR="009978B5" w:rsidRPr="009978B5" w:rsidRDefault="009978B5" w:rsidP="009978B5">
      <w:pPr>
        <w:ind w:firstLine="567"/>
        <w:jc w:val="both"/>
        <w:rPr>
          <w:rFonts w:eastAsia="SimSun"/>
        </w:rPr>
      </w:pPr>
      <w:r w:rsidRPr="009978B5">
        <w:rPr>
          <w:rFonts w:eastAsia="SimSun"/>
        </w:rPr>
        <w:t xml:space="preserve">Безотлагательно, </w:t>
      </w:r>
      <w:proofErr w:type="gramStart"/>
      <w:r w:rsidRPr="009978B5">
        <w:rPr>
          <w:rFonts w:eastAsia="SimSun"/>
        </w:rPr>
        <w:t>вышеизложенные</w:t>
      </w:r>
      <w:proofErr w:type="gramEnd"/>
      <w:r w:rsidRPr="009978B5">
        <w:rPr>
          <w:rFonts w:eastAsia="SimSun"/>
        </w:rPr>
        <w:t>, препровождаем, проживаем, предоставить жилплощадь, устроить прием.</w:t>
      </w:r>
    </w:p>
    <w:p w:rsidR="009978B5" w:rsidRPr="009978B5" w:rsidRDefault="009978B5" w:rsidP="009978B5">
      <w:pPr>
        <w:ind w:firstLine="567"/>
        <w:jc w:val="both"/>
        <w:rPr>
          <w:rFonts w:eastAsia="SimSun"/>
        </w:rPr>
      </w:pPr>
    </w:p>
    <w:p w:rsidR="009978B5" w:rsidRPr="009978B5" w:rsidRDefault="009978B5" w:rsidP="009978B5">
      <w:pPr>
        <w:ind w:firstLine="567"/>
        <w:jc w:val="both"/>
        <w:rPr>
          <w:rFonts w:eastAsia="SimSun"/>
          <w:i/>
          <w:iCs/>
        </w:rPr>
      </w:pPr>
      <w:r w:rsidRPr="009978B5">
        <w:rPr>
          <w:rFonts w:eastAsia="SimSun"/>
          <w:i/>
          <w:iCs/>
        </w:rPr>
        <w:t xml:space="preserve">3. Ответьте на вопрос так, чтобы ваш ответ являлся фрагментом из какого- либо официального документа: объявления, инструкции, справки. </w:t>
      </w:r>
    </w:p>
    <w:p w:rsidR="009978B5" w:rsidRPr="009978B5" w:rsidRDefault="009978B5" w:rsidP="009978B5">
      <w:pPr>
        <w:ind w:firstLine="567"/>
        <w:jc w:val="both"/>
        <w:rPr>
          <w:rFonts w:eastAsia="SimSun"/>
        </w:rPr>
      </w:pPr>
      <w:r w:rsidRPr="009978B5">
        <w:rPr>
          <w:rFonts w:eastAsia="SimSun"/>
        </w:rPr>
        <w:t>Заверит ли нотариус копию документа, если у меня нет с собой паспорта?</w:t>
      </w:r>
    </w:p>
    <w:p w:rsidR="009978B5" w:rsidRPr="009978B5" w:rsidRDefault="009978B5" w:rsidP="009978B5">
      <w:pPr>
        <w:ind w:firstLine="567"/>
        <w:jc w:val="both"/>
        <w:rPr>
          <w:rFonts w:ascii="SimSun" w:eastAsia="SimSun" w:hAnsi="SimSun" w:cs="SimSun"/>
        </w:rPr>
      </w:pPr>
    </w:p>
    <w:p w:rsidR="009978B5" w:rsidRPr="009978B5" w:rsidRDefault="009978B5" w:rsidP="009978B5">
      <w:pPr>
        <w:ind w:firstLine="567"/>
        <w:jc w:val="both"/>
        <w:rPr>
          <w:rFonts w:eastAsia="SimSun"/>
          <w:i/>
          <w:iCs/>
        </w:rPr>
      </w:pPr>
      <w:r w:rsidRPr="009978B5">
        <w:rPr>
          <w:rFonts w:eastAsia="SimSun"/>
          <w:i/>
          <w:iCs/>
        </w:rPr>
        <w:t xml:space="preserve">4. Определите речевой недочет, запишите предложение в исправленном виде. </w:t>
      </w:r>
    </w:p>
    <w:p w:rsidR="009978B5" w:rsidRPr="009978B5" w:rsidRDefault="009978B5" w:rsidP="009978B5">
      <w:pPr>
        <w:ind w:firstLine="567"/>
        <w:jc w:val="both"/>
        <w:rPr>
          <w:rFonts w:eastAsia="SimSun"/>
        </w:rPr>
      </w:pPr>
      <w:r w:rsidRPr="009978B5">
        <w:rPr>
          <w:rFonts w:eastAsia="SimSun"/>
        </w:rPr>
        <w:t>Он вошел, громко разговаривая и жестикулируя руками. Собака искусала ему ладони рук. Клюв лесного рябчика по окраске не отличается от обыкновенного рябчика. Посмотрите, какими активистами общественной работы стали наши рабочие. Подготовка к собранию с такой тематикой повестки дня представляется делом сложным. На протяжении всего строительства в проект вносились коррективы и поправки. Виновниками семейных вспышек обычно бывают взрослые, которые переносят грипп на ногах. На подвозке кормов участвует семь подвод. В кустах Можайского района прошли митинги, организованные профсоюзами. Дипломатом международного конкурса вокалистов стал никому не известный молодой певец. Мой друг особенно уважает стихи. Скромный служащий, он в свободные часы собирал народный фольклор. В будущем месяце в областном центре состоится форум доярок.</w:t>
      </w:r>
    </w:p>
    <w:p w:rsidR="009978B5" w:rsidRPr="009978B5" w:rsidRDefault="009978B5" w:rsidP="009978B5">
      <w:pPr>
        <w:ind w:firstLine="567"/>
        <w:jc w:val="both"/>
        <w:rPr>
          <w:rFonts w:eastAsia="SimSun"/>
        </w:rPr>
      </w:pPr>
    </w:p>
    <w:p w:rsidR="009978B5" w:rsidRPr="009978B5" w:rsidRDefault="009978B5" w:rsidP="009978B5">
      <w:pPr>
        <w:rPr>
          <w:rFonts w:ascii="&amp;quot" w:hAnsi="&amp;quot"/>
          <w:i/>
          <w:color w:val="333333"/>
        </w:rPr>
      </w:pPr>
      <w:r w:rsidRPr="009978B5">
        <w:rPr>
          <w:rFonts w:ascii="&amp;quot" w:hAnsi="&amp;quot"/>
          <w:i/>
          <w:color w:val="333333"/>
        </w:rPr>
        <w:t xml:space="preserve">         5. Определите стиль текста (</w:t>
      </w:r>
      <w:r w:rsidRPr="009978B5">
        <w:rPr>
          <w:rFonts w:ascii="&amp;quot" w:hAnsi="&amp;quot"/>
          <w:bCs/>
          <w:i/>
          <w:color w:val="333333"/>
          <w:bdr w:val="none" w:sz="0" w:space="0" w:color="auto" w:frame="1"/>
        </w:rPr>
        <w:t>научный, публицистический, официально-деловой, разговорно-бытовой, художественный)</w:t>
      </w:r>
    </w:p>
    <w:p w:rsidR="009978B5" w:rsidRPr="009978B5" w:rsidRDefault="009978B5" w:rsidP="009978B5">
      <w:pPr>
        <w:rPr>
          <w:rFonts w:ascii="&amp;quot" w:hAnsi="&amp;quot"/>
          <w:color w:val="333333"/>
        </w:rPr>
      </w:pPr>
      <w:r w:rsidRPr="009978B5">
        <w:rPr>
          <w:rFonts w:ascii="&amp;quot" w:hAnsi="&amp;quot"/>
          <w:i/>
          <w:color w:val="333333"/>
        </w:rPr>
        <w:br/>
      </w:r>
      <w:r w:rsidRPr="009978B5">
        <w:rPr>
          <w:rFonts w:ascii="&amp;quot" w:hAnsi="&amp;quot"/>
          <w:color w:val="333333"/>
        </w:rPr>
        <w:t xml:space="preserve">Гроза — атмосферное явление, заключающееся в электрических разрядах между так называемыми кучево-дождевыми (грозовыми) облаками или между облаками и земной поверхностью, а также находящимися над ней предметами. Эти разряды — молнии сопровождаются осадками в виде ливня, иногда с градом и сильным ветром (иногда до шквала). </w:t>
      </w:r>
      <w:r w:rsidRPr="009978B5">
        <w:rPr>
          <w:rFonts w:ascii="&amp;quot" w:hAnsi="&amp;quot"/>
          <w:color w:val="333333"/>
        </w:rPr>
        <w:br/>
        <w:t xml:space="preserve">Как передает наш корреспондент, вчера над центральными районами Пензенской области прошла небывалой силы гроза. В ряде мест были повалены телеграфные столбы, порваны провода, с корнем вырваны столетние деревья. В двух деревнях возникли пожары в результате удара молнии. К этому прибавилось еще одно стихийное бедствие: ливневый дождь вызвал сильное наводнение. </w:t>
      </w:r>
      <w:r w:rsidRPr="009978B5">
        <w:rPr>
          <w:rFonts w:ascii="&amp;quot" w:hAnsi="&amp;quot"/>
          <w:color w:val="333333"/>
        </w:rPr>
        <w:br/>
        <w:t xml:space="preserve">Доводим до Вашего сведения, что вчера после полуночи над районным центром — городом Нижний Ломов и прилегающей к нему сельской местностью пронеслась сильная гроза, продолжавшаяся около получаса. Скорость ветра достигала 30—35 метров в секунду. Причинен значительный материальный ущерб жителям деревень Ивановка, </w:t>
      </w:r>
      <w:proofErr w:type="spellStart"/>
      <w:r w:rsidRPr="009978B5">
        <w:rPr>
          <w:rFonts w:ascii="&amp;quot" w:hAnsi="&amp;quot"/>
          <w:color w:val="333333"/>
        </w:rPr>
        <w:t>Щепялово</w:t>
      </w:r>
      <w:proofErr w:type="spellEnd"/>
      <w:r w:rsidRPr="009978B5">
        <w:rPr>
          <w:rFonts w:ascii="&amp;quot" w:hAnsi="&amp;quot"/>
          <w:color w:val="333333"/>
        </w:rPr>
        <w:t xml:space="preserve"> и Вязники, исчисляемый, по предварительным данным, в сотни тысяч рублей. Имели место пожары, возникшие вследствие удара молнии. Человеческих жертв нет. Образована специальная комиссия для выяснения </w:t>
      </w:r>
      <w:proofErr w:type="gramStart"/>
      <w:r w:rsidRPr="009978B5">
        <w:rPr>
          <w:rFonts w:ascii="&amp;quot" w:hAnsi="&amp;quot"/>
          <w:color w:val="333333"/>
        </w:rPr>
        <w:t>размеров</w:t>
      </w:r>
      <w:proofErr w:type="gramEnd"/>
      <w:r w:rsidRPr="009978B5">
        <w:rPr>
          <w:rFonts w:ascii="&amp;quot" w:hAnsi="&amp;quot"/>
          <w:color w:val="333333"/>
        </w:rPr>
        <w:t xml:space="preserve"> причиненного стихийным бедствием ущерба и оказания помощи пострадавшему местному населению. О принятых мерах будет незамедлительно доложено.     </w:t>
      </w:r>
      <w:r w:rsidRPr="009978B5">
        <w:rPr>
          <w:rFonts w:ascii="&amp;quot" w:hAnsi="&amp;quot"/>
          <w:color w:val="333333"/>
        </w:rPr>
        <w:br/>
        <w:t xml:space="preserve">Ты не поверишь, какая гроза прошла вчера над нами! Я человек не робкого десятка, и то испугался насмерть. Сначала все было тихо, нормально, я уже собирался было лечь, да вдруг как сверкнет молния, бабахнет гром! И с такой силищей, что весь ваш </w:t>
      </w:r>
      <w:proofErr w:type="gramStart"/>
      <w:r w:rsidRPr="009978B5">
        <w:rPr>
          <w:rFonts w:ascii="&amp;quot" w:hAnsi="&amp;quot"/>
          <w:color w:val="333333"/>
        </w:rPr>
        <w:t>домишко</w:t>
      </w:r>
      <w:proofErr w:type="gramEnd"/>
      <w:r w:rsidRPr="009978B5">
        <w:rPr>
          <w:rFonts w:ascii="&amp;quot" w:hAnsi="&amp;quot"/>
          <w:color w:val="333333"/>
        </w:rPr>
        <w:t xml:space="preserve"> задрожал. Я уже подумал, не разломалось ли небо над нами на куски, которые вот-вот обрушатся на мою несчастную голову. А потом разверзлись хляби небесные</w:t>
      </w:r>
      <w:proofErr w:type="gramStart"/>
      <w:r w:rsidRPr="009978B5">
        <w:rPr>
          <w:rFonts w:ascii="&amp;quot" w:hAnsi="&amp;quot"/>
          <w:color w:val="333333"/>
        </w:rPr>
        <w:t>… В</w:t>
      </w:r>
      <w:proofErr w:type="gramEnd"/>
      <w:r w:rsidRPr="009978B5">
        <w:rPr>
          <w:rFonts w:ascii="&amp;quot" w:hAnsi="&amp;quot"/>
          <w:color w:val="333333"/>
        </w:rPr>
        <w:t xml:space="preserve"> придачу ко всему наша безобидная речушка вздулась, распухла и ну заливать своей мутной водицей все вокруг. А совсем рядом, что называется — рукой подать, загорелась школа. И стар и млад — все </w:t>
      </w:r>
      <w:proofErr w:type="spellStart"/>
      <w:r w:rsidRPr="009978B5">
        <w:rPr>
          <w:rFonts w:ascii="&amp;quot" w:hAnsi="&amp;quot"/>
          <w:color w:val="333333"/>
        </w:rPr>
        <w:t>повысыпали</w:t>
      </w:r>
      <w:proofErr w:type="spellEnd"/>
      <w:r w:rsidRPr="009978B5">
        <w:rPr>
          <w:rFonts w:ascii="&amp;quot" w:hAnsi="&amp;quot"/>
          <w:color w:val="333333"/>
        </w:rPr>
        <w:t xml:space="preserve"> из изб, </w:t>
      </w:r>
      <w:proofErr w:type="gramStart"/>
      <w:r w:rsidRPr="009978B5">
        <w:rPr>
          <w:rFonts w:ascii="&amp;quot" w:hAnsi="&amp;quot"/>
          <w:color w:val="333333"/>
        </w:rPr>
        <w:t>толкутся</w:t>
      </w:r>
      <w:proofErr w:type="gramEnd"/>
      <w:r w:rsidRPr="009978B5">
        <w:rPr>
          <w:rFonts w:ascii="&amp;quot" w:hAnsi="&amp;quot"/>
          <w:color w:val="333333"/>
        </w:rPr>
        <w:t xml:space="preserve">, орут, скотина ревет — вот страсти какие! Здорово я перепугался в тот час, да, слава Богу, все скоро кончилось. </w:t>
      </w:r>
      <w:r w:rsidRPr="009978B5">
        <w:rPr>
          <w:rFonts w:ascii="&amp;quot" w:hAnsi="&amp;quot"/>
          <w:color w:val="333333"/>
        </w:rPr>
        <w:br/>
        <w:t xml:space="preserve">Между далью и правым горизонтом мигнула молния, и так ярко, что осветила часть степи и место, где ясное небо граничило с чернотой. Страшная туча надвигалась не спеша, сплошной массой; на ее краю висели большие, черные лохмотья; точно такие же лохмотья, давя друг друга, громоздились на правом и на левом горизонте. Этот оборванный, разлохмаченный вид тучи придавал ей какое-то пьяное, </w:t>
      </w:r>
      <w:proofErr w:type="spellStart"/>
      <w:r w:rsidRPr="009978B5">
        <w:rPr>
          <w:rFonts w:ascii="&amp;quot" w:hAnsi="&amp;quot"/>
          <w:color w:val="333333"/>
        </w:rPr>
        <w:t>озорническое</w:t>
      </w:r>
      <w:proofErr w:type="spellEnd"/>
      <w:r w:rsidRPr="009978B5">
        <w:rPr>
          <w:rFonts w:ascii="&amp;quot" w:hAnsi="&amp;quot"/>
          <w:color w:val="333333"/>
        </w:rPr>
        <w:t xml:space="preserve"> выражение. Явственно и не глухо проворчал гром. Егорушка перекрестился и стал быстро надевать пальто. </w:t>
      </w:r>
    </w:p>
    <w:p w:rsidR="009978B5" w:rsidRPr="009978B5" w:rsidRDefault="009978B5" w:rsidP="009978B5">
      <w:pPr>
        <w:suppressAutoHyphens/>
        <w:contextualSpacing/>
        <w:jc w:val="both"/>
        <w:rPr>
          <w:b/>
          <w:sz w:val="22"/>
          <w:u w:val="single"/>
          <w:lang w:eastAsia="ar-SA"/>
        </w:rPr>
      </w:pPr>
    </w:p>
    <w:p w:rsidR="009978B5" w:rsidRPr="009978B5" w:rsidRDefault="009978B5" w:rsidP="009978B5">
      <w:pPr>
        <w:widowControl w:val="0"/>
        <w:suppressAutoHyphens/>
        <w:rPr>
          <w:rFonts w:eastAsia="Calibri"/>
          <w:b/>
          <w:kern w:val="1"/>
          <w:sz w:val="22"/>
          <w:szCs w:val="22"/>
          <w:lang w:eastAsia="ar-SA"/>
        </w:rPr>
      </w:pPr>
    </w:p>
    <w:p w:rsidR="009978B5" w:rsidRPr="009978B5" w:rsidRDefault="009978B5" w:rsidP="009978B5">
      <w:pPr>
        <w:widowControl w:val="0"/>
        <w:suppressAutoHyphens/>
        <w:rPr>
          <w:rFonts w:eastAsia="Calibri"/>
          <w:b/>
          <w:kern w:val="1"/>
          <w:lang w:eastAsia="ar-SA"/>
        </w:rPr>
      </w:pPr>
      <w:r w:rsidRPr="009978B5">
        <w:rPr>
          <w:rFonts w:eastAsia="Calibri"/>
          <w:b/>
          <w:kern w:val="1"/>
          <w:lang w:eastAsia="ar-SA"/>
        </w:rPr>
        <w:t>4.2. Дополнительные вопросы к зачету по дисциплине (модулю)</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1.Культура речи как многоаспектное понятие. Предмет и задачи курса.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 Понятие русского литературного языка.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 Становление и развитие русского литературного языка.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 Русский язык в системе языков мира.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 xml:space="preserve">5. Роль нормы в становлении и функционировании литературного языка. </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6. Понятие языковой нормы, ее особенности.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7. Языковая норма. Варианты норм.</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8. Типы норм современного литературного русского языка.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9. Понятие орфоэпической и акцентологической нормы.</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10. Свойства русского ударения.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11. Причины колебания и изменения ударения.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12. Понятие морфологической нормы.</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13. Понятие синтаксической нормы.</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14. Понятие лексической нормы.</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15. Качества эффективной речи (содержательность, правильность, точность, уместность).</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16. Речевые и грамматические ошибки и недочеты. Их типология.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17. Лингвистические словари.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18. Язык, его функции.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19. Язык и речь.</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20. Речь как деятельность. Виды речевой деятельности.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21. Речевое взаимодействие. Виды и формы общения. Как добиться оптимального общения.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22. Стилистика как раздел языкознания. Понятие о стилистике русского языка.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23. Понятие функционального стиля. Система стилей русского языка.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24. Сфера употребления, главная языковая функция, стилевые черты, языковые особенности научного стиля.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 xml:space="preserve">25. Научный стиль речи и его </w:t>
      </w:r>
      <w:proofErr w:type="spellStart"/>
      <w:r w:rsidRPr="009978B5">
        <w:rPr>
          <w:rFonts w:eastAsia="Calibri"/>
          <w:kern w:val="1"/>
          <w:sz w:val="22"/>
          <w:szCs w:val="22"/>
          <w:lang w:eastAsia="ar-SA"/>
        </w:rPr>
        <w:t>подстили</w:t>
      </w:r>
      <w:proofErr w:type="spellEnd"/>
      <w:r w:rsidRPr="009978B5">
        <w:rPr>
          <w:rFonts w:eastAsia="Calibri"/>
          <w:kern w:val="1"/>
          <w:sz w:val="22"/>
          <w:szCs w:val="22"/>
          <w:lang w:eastAsia="ar-SA"/>
        </w:rPr>
        <w:t>.</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26. Норма в учебной и научной речи. Норма в терминологии.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27. Языковые особенности научного стиля.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28. Способы и методы создания научного текста.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29. Композиция научных текстов. Тезисы, аннотация, рецензия.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30. Композиция научных текстов. Конспект, реферат.</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31. Рубрикация текста, библиографическое описание.</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32. Сфера употребления, главная языковая функция, стилевые черты, языковые особенности официально-делового стиля.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33. Клише и штампы в текстах разных стилей.</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34. Культура делового общения.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35. Условия успешной деловой коммуникации.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36. Национальные особенности делового общения.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37. Жанры устной деловой коммуникации.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38. Деловая беседа, ее структурные и языковые особенности.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39. Деловое совещание. Переговоры и презентация.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40. Особенности письменной речи в деловом общении. Виды документов, их оформление, язык и стиль.</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41. Понятие унификации документов, ее назначение.</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42. Нормы документа (текстовые и языковые). Речевой этикет документа.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43. Язык и стиль частных документов.</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44. Язык и стиль служебной документации.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45. Сфера употребления, главная языковая функция, стилевые черты, языковые особенности публицистического стиля.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46. Сфера употребления, главная языковая функция, стилевые черты, языковые особенности литературно-художественного стиля.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47. Риторика как наука и как искусство.</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48. Роды и виды риторики.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49. Подготовка публичной речи.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50. Создание публичной речи.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51. Композиция публичной речи.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52. Оратор и аудитория.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53. Законы построения публичного выступления.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54. Отдельные виды публичных речей, особенности из создания.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55. Функционально-смысловые типы речи.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56. Логические законы построения текста публичной речи.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57. Средства языковой выразительности выступления.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 xml:space="preserve">58. </w:t>
      </w:r>
      <w:proofErr w:type="spellStart"/>
      <w:r w:rsidRPr="009978B5">
        <w:rPr>
          <w:rFonts w:eastAsia="Calibri"/>
          <w:kern w:val="1"/>
          <w:sz w:val="22"/>
          <w:szCs w:val="22"/>
          <w:lang w:eastAsia="ar-SA"/>
        </w:rPr>
        <w:t>Дискутивно</w:t>
      </w:r>
      <w:proofErr w:type="spellEnd"/>
      <w:r w:rsidRPr="009978B5">
        <w:rPr>
          <w:rFonts w:eastAsia="Calibri"/>
          <w:kern w:val="1"/>
          <w:sz w:val="22"/>
          <w:szCs w:val="22"/>
          <w:lang w:eastAsia="ar-SA"/>
        </w:rPr>
        <w:t>-полемическое мастерство.</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59. Спор и его разновидности.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60. Полемические приемы.</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b/>
          <w:kern w:val="1"/>
          <w:lang w:eastAsia="ar-SA"/>
        </w:rPr>
      </w:pPr>
      <w:r w:rsidRPr="009978B5">
        <w:rPr>
          <w:rFonts w:eastAsia="Calibri"/>
          <w:b/>
          <w:kern w:val="1"/>
          <w:lang w:eastAsia="ar-SA"/>
        </w:rPr>
        <w:t>4.3 Типовые задания для самостоятельной работы</w:t>
      </w:r>
    </w:p>
    <w:p w:rsidR="009978B5" w:rsidRPr="009978B5" w:rsidRDefault="009978B5" w:rsidP="009978B5">
      <w:pPr>
        <w:widowControl w:val="0"/>
        <w:suppressAutoHyphens/>
        <w:rPr>
          <w:rFonts w:eastAsia="Calibri"/>
          <w:b/>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 Поставьте ударение в словах:</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Августовский, алкоголь, баловать, вероисповедание, включим, газированный, гастрономия, двоюродный, духовник, дозировать, завидно, закупорить, заплесневелый, исчерпать, иконопись, кетчуп, кухонный, ломота, мастерски, ненависть, нормировать, обеспечение, опломбированный, похоронам, созвонимся, феномен, хаос (стихия) языковая колбаса, языковая система, апостроф, асимметрия, баловень, банты, валовой, вечеря (ужин), генезис, газопровод, гражданство, добыча, договор, завсегдатай, задолго, заиндеветь, звонит, индустрия, квартал, костюмированный, кремень, мизерный, некролог, нормирование, одновременный, пломбировать, предвосхитить, принудить, рассредоточение</w:t>
      </w:r>
      <w:proofErr w:type="gramEnd"/>
      <w:r w:rsidRPr="009978B5">
        <w:rPr>
          <w:rFonts w:eastAsia="Calibri"/>
          <w:kern w:val="1"/>
          <w:sz w:val="22"/>
          <w:szCs w:val="22"/>
          <w:lang w:eastAsia="ar-SA"/>
        </w:rPr>
        <w:t xml:space="preserve">, средство, туфля, </w:t>
      </w:r>
      <w:proofErr w:type="gramStart"/>
      <w:r w:rsidRPr="009978B5">
        <w:rPr>
          <w:rFonts w:eastAsia="Calibri"/>
          <w:kern w:val="1"/>
          <w:sz w:val="22"/>
          <w:szCs w:val="22"/>
          <w:lang w:eastAsia="ar-SA"/>
        </w:rPr>
        <w:t>умерший</w:t>
      </w:r>
      <w:proofErr w:type="gramEnd"/>
      <w:r w:rsidRPr="009978B5">
        <w:rPr>
          <w:rFonts w:eastAsia="Calibri"/>
          <w:kern w:val="1"/>
          <w:sz w:val="22"/>
          <w:szCs w:val="22"/>
          <w:lang w:eastAsia="ar-SA"/>
        </w:rPr>
        <w:t>, хозяева, экзальтированный</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2. Как произносится выделенная буква?</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Друг, цистерна, купейный, патент, диспансер, прожженный, шинель, снег, отчасти, экстрасенс, универмаг, сервиз, легко, рейтинг, мягкий, юриспруденция, идентичный, паштет, термин, гегемон, гигиена, менеджмент, Одесса, декан, нетто, жюри, сервис, бассейн, смягчить, стратегия, наезжать, мягчайший, кратер, отца, фланель, легковой, бутерброд, монолог, компьютер, твоего</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3. Распределите приведенные ниже слова на три группы: [</w:t>
      </w:r>
      <w:proofErr w:type="spellStart"/>
      <w:r w:rsidRPr="009978B5">
        <w:rPr>
          <w:rFonts w:eastAsia="Calibri"/>
          <w:kern w:val="1"/>
          <w:sz w:val="22"/>
          <w:szCs w:val="22"/>
          <w:lang w:eastAsia="ar-SA"/>
        </w:rPr>
        <w:t>чн</w:t>
      </w:r>
      <w:proofErr w:type="spellEnd"/>
      <w:r w:rsidRPr="009978B5">
        <w:rPr>
          <w:rFonts w:eastAsia="Calibri"/>
          <w:kern w:val="1"/>
          <w:sz w:val="22"/>
          <w:szCs w:val="22"/>
          <w:lang w:eastAsia="ar-SA"/>
        </w:rPr>
        <w:t>], [</w:t>
      </w:r>
      <w:proofErr w:type="spellStart"/>
      <w:r w:rsidRPr="009978B5">
        <w:rPr>
          <w:rFonts w:eastAsia="Calibri"/>
          <w:kern w:val="1"/>
          <w:sz w:val="22"/>
          <w:szCs w:val="22"/>
          <w:lang w:eastAsia="ar-SA"/>
        </w:rPr>
        <w:t>чн</w:t>
      </w:r>
      <w:proofErr w:type="spellEnd"/>
      <w:r w:rsidRPr="009978B5">
        <w:rPr>
          <w:rFonts w:eastAsia="Calibri"/>
          <w:kern w:val="1"/>
          <w:sz w:val="22"/>
          <w:szCs w:val="22"/>
          <w:lang w:eastAsia="ar-SA"/>
        </w:rPr>
        <w:t>] и [</w:t>
      </w:r>
      <w:proofErr w:type="spellStart"/>
      <w:r w:rsidRPr="009978B5">
        <w:rPr>
          <w:rFonts w:eastAsia="Calibri"/>
          <w:kern w:val="1"/>
          <w:sz w:val="22"/>
          <w:szCs w:val="22"/>
          <w:lang w:eastAsia="ar-SA"/>
        </w:rPr>
        <w:t>шн</w:t>
      </w:r>
      <w:proofErr w:type="spellEnd"/>
      <w:r w:rsidRPr="009978B5">
        <w:rPr>
          <w:rFonts w:eastAsia="Calibri"/>
          <w:kern w:val="1"/>
          <w:sz w:val="22"/>
          <w:szCs w:val="22"/>
          <w:lang w:eastAsia="ar-SA"/>
        </w:rPr>
        <w:t>], [</w:t>
      </w:r>
      <w:proofErr w:type="spellStart"/>
      <w:r w:rsidRPr="009978B5">
        <w:rPr>
          <w:rFonts w:eastAsia="Calibri"/>
          <w:kern w:val="1"/>
          <w:sz w:val="22"/>
          <w:szCs w:val="22"/>
          <w:lang w:eastAsia="ar-SA"/>
        </w:rPr>
        <w:t>шн</w:t>
      </w:r>
      <w:proofErr w:type="spellEnd"/>
      <w:r w:rsidRPr="009978B5">
        <w:rPr>
          <w:rFonts w:eastAsia="Calibri"/>
          <w:kern w:val="1"/>
          <w:sz w:val="22"/>
          <w:szCs w:val="22"/>
          <w:lang w:eastAsia="ar-SA"/>
        </w:rPr>
        <w:t>]</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 xml:space="preserve">Булочная, дачник, сердечный друг, пушечный, </w:t>
      </w:r>
      <w:proofErr w:type="spellStart"/>
      <w:r w:rsidRPr="009978B5">
        <w:rPr>
          <w:rFonts w:eastAsia="Calibri"/>
          <w:kern w:val="1"/>
          <w:sz w:val="22"/>
          <w:szCs w:val="22"/>
          <w:lang w:eastAsia="ar-SA"/>
        </w:rPr>
        <w:t>Саввична</w:t>
      </w:r>
      <w:proofErr w:type="spellEnd"/>
      <w:r w:rsidRPr="009978B5">
        <w:rPr>
          <w:rFonts w:eastAsia="Calibri"/>
          <w:kern w:val="1"/>
          <w:sz w:val="22"/>
          <w:szCs w:val="22"/>
          <w:lang w:eastAsia="ar-SA"/>
        </w:rPr>
        <w:t xml:space="preserve">, нарочно, пустячный, игрушечный, порядочный, молочный, </w:t>
      </w:r>
      <w:proofErr w:type="spellStart"/>
      <w:r w:rsidRPr="009978B5">
        <w:rPr>
          <w:rFonts w:eastAsia="Calibri"/>
          <w:kern w:val="1"/>
          <w:sz w:val="22"/>
          <w:szCs w:val="22"/>
          <w:lang w:eastAsia="ar-SA"/>
        </w:rPr>
        <w:t>Куэьминична</w:t>
      </w:r>
      <w:proofErr w:type="spellEnd"/>
      <w:r w:rsidRPr="009978B5">
        <w:rPr>
          <w:rFonts w:eastAsia="Calibri"/>
          <w:kern w:val="1"/>
          <w:sz w:val="22"/>
          <w:szCs w:val="22"/>
          <w:lang w:eastAsia="ar-SA"/>
        </w:rPr>
        <w:t>, шапочная мастерская, пустячный, копеечный, ночной, прачечная, конечно, горчичник, речной, скворечник.</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4. Образуйте от данных географических названий слова, обозначающие жителей этого населенного пункта</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Белгород, Омск, Тула, Иркутск, Пенза, Ессентуки, Коломна, Псков, Тверь, Нижний Новгород.</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5. Определите род следующих слов</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Конферансье, протеже, домишко, кофе, зазнайка, шампунь, кашне, МХАТ, мозоль, роно, иваси, какаду, пони, тюль, роман-газета, толь, рельс, па-де-де, какаду, бигуди, фламинго, крупье, ТАСС, рояль, хинди, пони, спагетти, манго, кресло-кровать, умница.</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6. Какие из приведенных фамилий склоняются, а какие нет?</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 xml:space="preserve">1) Марк Твен, 2) Мария Мицкевич, 3) Чарли Чаплин, 4) Черных, 5) Дубяго, 6) Каролина Шлегель, 7) Дурново, 8) Ганс Христиан Андерсен, 9) Верди, 10) </w:t>
      </w:r>
      <w:proofErr w:type="spellStart"/>
      <w:r w:rsidRPr="009978B5">
        <w:rPr>
          <w:rFonts w:eastAsia="Calibri"/>
          <w:kern w:val="1"/>
          <w:sz w:val="22"/>
          <w:szCs w:val="22"/>
          <w:lang w:eastAsia="ar-SA"/>
        </w:rPr>
        <w:t>Джеральдина</w:t>
      </w:r>
      <w:proofErr w:type="spellEnd"/>
      <w:r w:rsidRPr="009978B5">
        <w:rPr>
          <w:rFonts w:eastAsia="Calibri"/>
          <w:kern w:val="1"/>
          <w:sz w:val="22"/>
          <w:szCs w:val="22"/>
          <w:lang w:eastAsia="ar-SA"/>
        </w:rPr>
        <w:t xml:space="preserve"> Чаплин, 11) Сухих, 12) Петренко, 13) Елена Шаповал, 14) Жюль Верн, 15) Жук.</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 xml:space="preserve">Задание 7. Выпишите сначала имена существительные с флексией во множественном числе </w:t>
      </w:r>
      <w:proofErr w:type="gramStart"/>
      <w:r w:rsidRPr="009978B5">
        <w:rPr>
          <w:rFonts w:eastAsia="Calibri"/>
          <w:kern w:val="1"/>
          <w:sz w:val="22"/>
          <w:szCs w:val="22"/>
          <w:lang w:eastAsia="ar-SA"/>
        </w:rPr>
        <w:t>–и</w:t>
      </w:r>
      <w:proofErr w:type="gramEnd"/>
      <w:r w:rsidRPr="009978B5">
        <w:rPr>
          <w:rFonts w:eastAsia="Calibri"/>
          <w:kern w:val="1"/>
          <w:sz w:val="22"/>
          <w:szCs w:val="22"/>
          <w:lang w:eastAsia="ar-SA"/>
        </w:rPr>
        <w:t xml:space="preserve"> (-ы), а затем – с флексией -а (-я)</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Профессор, адрес, перепел, слесарь, торт, инструктор, бухгалтер, катер, тополь, инспектор, композитор, бант, договор, штурман, автор, шофер, инструктор, выбор, порт, шофер, офицер, округ, борт, директор.</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8. Найдите и исправьте ошибки. Обоснуйте свои действия.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 xml:space="preserve">1. Это самый новейший проект. 2. Завод оказался более передовым. 3. Библиотеку переселили в </w:t>
      </w:r>
      <w:proofErr w:type="gramStart"/>
      <w:r w:rsidRPr="009978B5">
        <w:rPr>
          <w:rFonts w:eastAsia="Calibri"/>
          <w:kern w:val="1"/>
          <w:sz w:val="22"/>
          <w:szCs w:val="22"/>
          <w:lang w:eastAsia="ar-SA"/>
        </w:rPr>
        <w:t>более худшее</w:t>
      </w:r>
      <w:proofErr w:type="gramEnd"/>
      <w:r w:rsidRPr="009978B5">
        <w:rPr>
          <w:rFonts w:eastAsia="Calibri"/>
          <w:kern w:val="1"/>
          <w:sz w:val="22"/>
          <w:szCs w:val="22"/>
          <w:lang w:eastAsia="ar-SA"/>
        </w:rPr>
        <w:t xml:space="preserve"> помещение. 4. У обоих </w:t>
      </w:r>
      <w:proofErr w:type="spellStart"/>
      <w:r w:rsidRPr="009978B5">
        <w:rPr>
          <w:rFonts w:eastAsia="Calibri"/>
          <w:kern w:val="1"/>
          <w:sz w:val="22"/>
          <w:szCs w:val="22"/>
          <w:lang w:eastAsia="ar-SA"/>
        </w:rPr>
        <w:t>картие</w:t>
      </w:r>
      <w:proofErr w:type="spellEnd"/>
      <w:r w:rsidRPr="009978B5">
        <w:rPr>
          <w:rFonts w:eastAsia="Calibri"/>
          <w:kern w:val="1"/>
          <w:sz w:val="22"/>
          <w:szCs w:val="22"/>
          <w:lang w:eastAsia="ar-SA"/>
        </w:rPr>
        <w:t xml:space="preserve"> всегда толпился народ. 5. Пять с половиной секунд. 6. </w:t>
      </w:r>
      <w:proofErr w:type="gramStart"/>
      <w:r w:rsidRPr="009978B5">
        <w:rPr>
          <w:rFonts w:eastAsia="Calibri"/>
          <w:kern w:val="1"/>
          <w:sz w:val="22"/>
          <w:szCs w:val="22"/>
          <w:lang w:eastAsia="ar-SA"/>
        </w:rPr>
        <w:t>Сто тридцати</w:t>
      </w:r>
      <w:proofErr w:type="gramEnd"/>
      <w:r w:rsidRPr="009978B5">
        <w:rPr>
          <w:rFonts w:eastAsia="Calibri"/>
          <w:kern w:val="1"/>
          <w:sz w:val="22"/>
          <w:szCs w:val="22"/>
          <w:lang w:eastAsia="ar-SA"/>
        </w:rPr>
        <w:t xml:space="preserve"> километров. 7. Кто-то махает рукой. 8. Стрелки часов движутся. 9. Гоголь изображает помещиков </w:t>
      </w:r>
      <w:proofErr w:type="gramStart"/>
      <w:r w:rsidRPr="009978B5">
        <w:rPr>
          <w:rFonts w:eastAsia="Calibri"/>
          <w:kern w:val="1"/>
          <w:sz w:val="22"/>
          <w:szCs w:val="22"/>
          <w:lang w:eastAsia="ar-SA"/>
        </w:rPr>
        <w:t>более реалистичнее</w:t>
      </w:r>
      <w:proofErr w:type="gramEnd"/>
      <w:r w:rsidRPr="009978B5">
        <w:rPr>
          <w:rFonts w:eastAsia="Calibri"/>
          <w:kern w:val="1"/>
          <w:sz w:val="22"/>
          <w:szCs w:val="22"/>
          <w:lang w:eastAsia="ar-SA"/>
        </w:rPr>
        <w:t xml:space="preserve">. 10. Он сделал эту работу </w:t>
      </w:r>
      <w:proofErr w:type="gramStart"/>
      <w:r w:rsidRPr="009978B5">
        <w:rPr>
          <w:rFonts w:eastAsia="Calibri"/>
          <w:kern w:val="1"/>
          <w:sz w:val="22"/>
          <w:szCs w:val="22"/>
          <w:lang w:eastAsia="ar-SA"/>
        </w:rPr>
        <w:t>более лучше</w:t>
      </w:r>
      <w:proofErr w:type="gramEnd"/>
      <w:r w:rsidRPr="009978B5">
        <w:rPr>
          <w:rFonts w:eastAsia="Calibri"/>
          <w:kern w:val="1"/>
          <w:sz w:val="22"/>
          <w:szCs w:val="22"/>
          <w:lang w:eastAsia="ar-SA"/>
        </w:rPr>
        <w:t xml:space="preserve">. 11. Самая высочайшая гора Земли – Эверест. 12. У </w:t>
      </w:r>
      <w:proofErr w:type="gramStart"/>
      <w:r w:rsidRPr="009978B5">
        <w:rPr>
          <w:rFonts w:eastAsia="Calibri"/>
          <w:kern w:val="1"/>
          <w:sz w:val="22"/>
          <w:szCs w:val="22"/>
          <w:lang w:eastAsia="ar-SA"/>
        </w:rPr>
        <w:t>обоих</w:t>
      </w:r>
      <w:proofErr w:type="gramEnd"/>
      <w:r w:rsidRPr="009978B5">
        <w:rPr>
          <w:rFonts w:eastAsia="Calibri"/>
          <w:kern w:val="1"/>
          <w:sz w:val="22"/>
          <w:szCs w:val="22"/>
          <w:lang w:eastAsia="ar-SA"/>
        </w:rPr>
        <w:t xml:space="preserve"> моих сестер удивительно красивая внешность. 13. 86,7 процентов. 14. Девятисот </w:t>
      </w:r>
      <w:proofErr w:type="gramStart"/>
      <w:r w:rsidRPr="009978B5">
        <w:rPr>
          <w:rFonts w:eastAsia="Calibri"/>
          <w:kern w:val="1"/>
          <w:sz w:val="22"/>
          <w:szCs w:val="22"/>
          <w:lang w:eastAsia="ar-SA"/>
        </w:rPr>
        <w:t>девяносто девяти</w:t>
      </w:r>
      <w:proofErr w:type="gramEnd"/>
      <w:r w:rsidRPr="009978B5">
        <w:rPr>
          <w:rFonts w:eastAsia="Calibri"/>
          <w:kern w:val="1"/>
          <w:sz w:val="22"/>
          <w:szCs w:val="22"/>
          <w:lang w:eastAsia="ar-SA"/>
        </w:rPr>
        <w:t xml:space="preserve"> миль. 15. С лица каплет пот. 16. Мать метается по комнате.</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9. Образуйте формы 1-го лица наст/буд. времени.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Затмить, убедить, дерзить, ощутить, дудеть, поразить, колоситься, гудеть, гласить, победить</w:t>
      </w:r>
      <w:proofErr w:type="gramStart"/>
      <w:r w:rsidRPr="009978B5">
        <w:rPr>
          <w:rFonts w:eastAsia="Calibri"/>
          <w:kern w:val="1"/>
          <w:sz w:val="22"/>
          <w:szCs w:val="22"/>
          <w:lang w:eastAsia="ar-SA"/>
        </w:rPr>
        <w:t>..</w:t>
      </w:r>
      <w:proofErr w:type="gramEnd"/>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10. Просклоняйте приведенные числительные.</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Полтора, четверо, 741, 1998 год, полтораста, пятеро,492, 1999 год.</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11. Поставьте следующие сочетания в форму предложного падежа.</w:t>
      </w:r>
    </w:p>
    <w:p w:rsidR="009978B5" w:rsidRPr="009978B5" w:rsidRDefault="009978B5" w:rsidP="009978B5">
      <w:pPr>
        <w:widowControl w:val="0"/>
        <w:suppressAutoHyphens/>
        <w:rPr>
          <w:rFonts w:eastAsia="Calibri"/>
          <w:kern w:val="1"/>
          <w:sz w:val="22"/>
          <w:szCs w:val="22"/>
          <w:lang w:eastAsia="ar-SA"/>
        </w:rPr>
      </w:pPr>
      <w:proofErr w:type="gramStart"/>
      <w:r w:rsidRPr="009978B5">
        <w:rPr>
          <w:rFonts w:eastAsia="Calibri"/>
          <w:kern w:val="1"/>
          <w:sz w:val="22"/>
          <w:szCs w:val="22"/>
          <w:lang w:eastAsia="ar-SA"/>
        </w:rPr>
        <w:t xml:space="preserve">Врач-кардиолог, река Обь, цветок мальва, журнал «Караван истории», деревня </w:t>
      </w:r>
      <w:proofErr w:type="spellStart"/>
      <w:r w:rsidRPr="009978B5">
        <w:rPr>
          <w:rFonts w:eastAsia="Calibri"/>
          <w:kern w:val="1"/>
          <w:sz w:val="22"/>
          <w:szCs w:val="22"/>
          <w:lang w:eastAsia="ar-SA"/>
        </w:rPr>
        <w:t>Каликино</w:t>
      </w:r>
      <w:proofErr w:type="spellEnd"/>
      <w:r w:rsidRPr="009978B5">
        <w:rPr>
          <w:rFonts w:eastAsia="Calibri"/>
          <w:kern w:val="1"/>
          <w:sz w:val="22"/>
          <w:szCs w:val="22"/>
          <w:lang w:eastAsia="ar-SA"/>
        </w:rPr>
        <w:t xml:space="preserve">, гора Казбек, порт Владивосток, Эльтон-озеро, художник-маринист, река Дон, деревня </w:t>
      </w:r>
      <w:proofErr w:type="spellStart"/>
      <w:r w:rsidRPr="009978B5">
        <w:rPr>
          <w:rFonts w:eastAsia="Calibri"/>
          <w:kern w:val="1"/>
          <w:sz w:val="22"/>
          <w:szCs w:val="22"/>
          <w:lang w:eastAsia="ar-SA"/>
        </w:rPr>
        <w:t>Мелеховое</w:t>
      </w:r>
      <w:proofErr w:type="spellEnd"/>
      <w:r w:rsidRPr="009978B5">
        <w:rPr>
          <w:rFonts w:eastAsia="Calibri"/>
          <w:kern w:val="1"/>
          <w:sz w:val="22"/>
          <w:szCs w:val="22"/>
          <w:lang w:eastAsia="ar-SA"/>
        </w:rPr>
        <w:t>, озеро Байкал, город Великий Устюг, станция Люберцы, город Афины, остров Мадейра.</w:t>
      </w:r>
      <w:proofErr w:type="gramEnd"/>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12. Найдите ошибки в данном документе. Отредактируйте текст.</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Декану экономического факультета Технологического университета проф. С.С. Иванцову</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От С.С. Инина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Заявление.</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В связи с тем, что я устроился на работу в филиал фирмы «</w:t>
      </w:r>
      <w:proofErr w:type="spellStart"/>
      <w:r w:rsidRPr="009978B5">
        <w:rPr>
          <w:rFonts w:eastAsia="Calibri"/>
          <w:kern w:val="1"/>
          <w:sz w:val="22"/>
          <w:szCs w:val="22"/>
          <w:lang w:eastAsia="ar-SA"/>
        </w:rPr>
        <w:t>Стронг</w:t>
      </w:r>
      <w:proofErr w:type="spellEnd"/>
      <w:r w:rsidRPr="009978B5">
        <w:rPr>
          <w:rFonts w:eastAsia="Calibri"/>
          <w:kern w:val="1"/>
          <w:sz w:val="22"/>
          <w:szCs w:val="22"/>
          <w:lang w:eastAsia="ar-SA"/>
        </w:rPr>
        <w:t>», прошу перевести меня на вечернее отделение, так как я не могу учиться в дневное время.</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___________ С.С. Инин</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13 декабря 2005.</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13. Укажите, какой тип документов Вы будете использовать в следующих случаях. Составьте любой из ни</w:t>
      </w:r>
      <w:proofErr w:type="gramStart"/>
      <w:r w:rsidRPr="009978B5">
        <w:rPr>
          <w:rFonts w:eastAsia="Calibri"/>
          <w:kern w:val="1"/>
          <w:sz w:val="22"/>
          <w:szCs w:val="22"/>
          <w:lang w:eastAsia="ar-SA"/>
        </w:rPr>
        <w:t>х(</w:t>
      </w:r>
      <w:proofErr w:type="gramEnd"/>
      <w:r w:rsidRPr="009978B5">
        <w:rPr>
          <w:rFonts w:eastAsia="Calibri"/>
          <w:kern w:val="1"/>
          <w:sz w:val="22"/>
          <w:szCs w:val="22"/>
          <w:lang w:eastAsia="ar-SA"/>
        </w:rPr>
        <w:t>на ваш выбор).</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 Вы не можете получить стипендию и разрешаете получить ее другому человеку.</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2. Вы опоздали на работу.</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3. Вам нужно сдать зачет раньше официально назначенного срока.</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4. Вы хотите перевестись с одного факультета на другой.</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5. Вы не можете прийти на работу в ближайшие три дня, так как вы женитесь (выходите замуж).</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6. Вы не пришли на экзамен.</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7. Ваши родственники просят вас помочь им в покупке дачи.</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8. Вы хотите перевестись с одного факультета на другой.</w:t>
      </w:r>
    </w:p>
    <w:p w:rsidR="009978B5" w:rsidRPr="009978B5" w:rsidRDefault="009978B5" w:rsidP="009978B5">
      <w:pPr>
        <w:widowControl w:val="0"/>
        <w:suppressAutoHyphens/>
        <w:rPr>
          <w:rFonts w:eastAsia="Calibri"/>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14. Поставьте имена собственные в нужном падеже.</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Состоялась встреча депутата Ирины (Хакамада) с избирателями. В детстве мы все читали сказки братьев (Гримм). Снимается новый фильм с Дмитрием (Харатьян), Сергеем (Никоненко) и Сергеем (</w:t>
      </w:r>
      <w:proofErr w:type="spellStart"/>
      <w:r w:rsidRPr="009978B5">
        <w:rPr>
          <w:rFonts w:eastAsia="Calibri"/>
          <w:kern w:val="1"/>
          <w:sz w:val="22"/>
          <w:szCs w:val="22"/>
          <w:lang w:eastAsia="ar-SA"/>
        </w:rPr>
        <w:t>Гармаш</w:t>
      </w:r>
      <w:proofErr w:type="spellEnd"/>
      <w:r w:rsidRPr="009978B5">
        <w:rPr>
          <w:rFonts w:eastAsia="Calibri"/>
          <w:kern w:val="1"/>
          <w:sz w:val="22"/>
          <w:szCs w:val="22"/>
          <w:lang w:eastAsia="ar-SA"/>
        </w:rPr>
        <w:t xml:space="preserve">). На днях в Барселоне прохожие стали свидетелями настоящих рекламных </w:t>
      </w:r>
      <w:proofErr w:type="spellStart"/>
      <w:r w:rsidRPr="009978B5">
        <w:rPr>
          <w:rFonts w:eastAsia="Calibri"/>
          <w:kern w:val="1"/>
          <w:sz w:val="22"/>
          <w:szCs w:val="22"/>
          <w:lang w:eastAsia="ar-SA"/>
        </w:rPr>
        <w:t>съемолк</w:t>
      </w:r>
      <w:proofErr w:type="spellEnd"/>
      <w:r w:rsidRPr="009978B5">
        <w:rPr>
          <w:rFonts w:eastAsia="Calibri"/>
          <w:kern w:val="1"/>
          <w:sz w:val="22"/>
          <w:szCs w:val="22"/>
          <w:lang w:eastAsia="ar-SA"/>
        </w:rPr>
        <w:t xml:space="preserve"> с участием звезд подиума (Синди </w:t>
      </w:r>
      <w:proofErr w:type="spellStart"/>
      <w:r w:rsidRPr="009978B5">
        <w:rPr>
          <w:rFonts w:eastAsia="Calibri"/>
          <w:kern w:val="1"/>
          <w:sz w:val="22"/>
          <w:szCs w:val="22"/>
          <w:lang w:eastAsia="ar-SA"/>
        </w:rPr>
        <w:t>Кроуфорд</w:t>
      </w:r>
      <w:proofErr w:type="spellEnd"/>
      <w:r w:rsidRPr="009978B5">
        <w:rPr>
          <w:rFonts w:eastAsia="Calibri"/>
          <w:kern w:val="1"/>
          <w:sz w:val="22"/>
          <w:szCs w:val="22"/>
          <w:lang w:eastAsia="ar-SA"/>
        </w:rPr>
        <w:t xml:space="preserve">) и (Валерия </w:t>
      </w:r>
      <w:proofErr w:type="spellStart"/>
      <w:r w:rsidRPr="009978B5">
        <w:rPr>
          <w:rFonts w:eastAsia="Calibri"/>
          <w:kern w:val="1"/>
          <w:sz w:val="22"/>
          <w:szCs w:val="22"/>
          <w:lang w:eastAsia="ar-SA"/>
        </w:rPr>
        <w:t>Мицца</w:t>
      </w:r>
      <w:proofErr w:type="spellEnd"/>
      <w:r w:rsidRPr="009978B5">
        <w:rPr>
          <w:rFonts w:eastAsia="Calibri"/>
          <w:kern w:val="1"/>
          <w:sz w:val="22"/>
          <w:szCs w:val="22"/>
          <w:lang w:eastAsia="ar-SA"/>
        </w:rPr>
        <w:t>). На балу присутствовали лор и леди (</w:t>
      </w:r>
      <w:proofErr w:type="spellStart"/>
      <w:r w:rsidRPr="009978B5">
        <w:rPr>
          <w:rFonts w:eastAsia="Calibri"/>
          <w:kern w:val="1"/>
          <w:sz w:val="22"/>
          <w:szCs w:val="22"/>
          <w:lang w:eastAsia="ar-SA"/>
        </w:rPr>
        <w:t>Гамельтон</w:t>
      </w:r>
      <w:proofErr w:type="spellEnd"/>
      <w:r w:rsidRPr="009978B5">
        <w:rPr>
          <w:rFonts w:eastAsia="Calibri"/>
          <w:kern w:val="1"/>
          <w:sz w:val="22"/>
          <w:szCs w:val="22"/>
          <w:lang w:eastAsia="ar-SA"/>
        </w:rPr>
        <w:t>), муж и жена (Буш) и супруги (Кент). Только на лекции по литературе мы узнали, что Генрих и Томас (Манн) – братья. Мы отправились в гости к Юрию (Шевчуку) и Наталье (Шевчук). Совершенно случайно в избирательном списке оказалось два (Никифоров) и оба (Николай).</w:t>
      </w:r>
    </w:p>
    <w:p w:rsidR="009978B5" w:rsidRPr="009978B5" w:rsidRDefault="009978B5" w:rsidP="009978B5">
      <w:pPr>
        <w:widowControl w:val="0"/>
        <w:suppressAutoHyphens/>
        <w:rPr>
          <w:rFonts w:eastAsia="Calibri"/>
          <w:b/>
          <w:kern w:val="1"/>
          <w:sz w:val="22"/>
          <w:szCs w:val="22"/>
          <w:lang w:eastAsia="ar-SA"/>
        </w:rPr>
      </w:pP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Задание 15. Раскройте скобки. Поставьте числительное и существительное в нужный падеж. Отметьте вариантные формы.</w:t>
      </w:r>
    </w:p>
    <w:p w:rsidR="009978B5" w:rsidRPr="009978B5" w:rsidRDefault="009978B5" w:rsidP="009978B5">
      <w:pPr>
        <w:widowControl w:val="0"/>
        <w:suppressAutoHyphens/>
        <w:rPr>
          <w:rFonts w:eastAsia="Calibri"/>
          <w:kern w:val="1"/>
          <w:sz w:val="22"/>
          <w:szCs w:val="22"/>
          <w:lang w:eastAsia="ar-SA"/>
        </w:rPr>
      </w:pPr>
      <w:r w:rsidRPr="009978B5">
        <w:rPr>
          <w:rFonts w:eastAsia="Calibri"/>
          <w:kern w:val="1"/>
          <w:sz w:val="22"/>
          <w:szCs w:val="22"/>
          <w:lang w:eastAsia="ar-SA"/>
        </w:rPr>
        <w:t>1. Он чувствовал себя уверенно с (400 рублей), полученными от отца на мелкие расходы. 2. Словарь представлял собой толстый том в (1800 страниц). 3. Лермонтов родился в (1814 год). 4. На меня направлен сумрак ночи с (1000 биноклей) на оси. 5. Линия дорожной разметки желтого цвета длиной от (</w:t>
      </w:r>
      <w:smartTag w:uri="urn:schemas-microsoft-com:office:smarttags" w:element="metricconverter">
        <w:smartTagPr>
          <w:attr w:name="ProductID" w:val="2 метра"/>
        </w:smartTagPr>
        <w:r w:rsidRPr="009978B5">
          <w:rPr>
            <w:rFonts w:eastAsia="Calibri"/>
            <w:kern w:val="1"/>
            <w:sz w:val="22"/>
            <w:szCs w:val="22"/>
            <w:lang w:eastAsia="ar-SA"/>
          </w:rPr>
          <w:t>2 метра</w:t>
        </w:r>
      </w:smartTag>
      <w:r w:rsidRPr="009978B5">
        <w:rPr>
          <w:rFonts w:eastAsia="Calibri"/>
          <w:kern w:val="1"/>
          <w:sz w:val="22"/>
          <w:szCs w:val="22"/>
          <w:lang w:eastAsia="ar-SA"/>
        </w:rPr>
        <w:t>) до (</w:t>
      </w:r>
      <w:smartTag w:uri="urn:schemas-microsoft-com:office:smarttags" w:element="metricconverter">
        <w:smartTagPr>
          <w:attr w:name="ProductID" w:val="2,5 метра"/>
        </w:smartTagPr>
        <w:r w:rsidRPr="009978B5">
          <w:rPr>
            <w:rFonts w:eastAsia="Calibri"/>
            <w:kern w:val="1"/>
            <w:sz w:val="22"/>
            <w:szCs w:val="22"/>
            <w:lang w:eastAsia="ar-SA"/>
          </w:rPr>
          <w:t>2,5 метра</w:t>
        </w:r>
      </w:smartTag>
      <w:r w:rsidRPr="009978B5">
        <w:rPr>
          <w:rFonts w:eastAsia="Calibri"/>
          <w:kern w:val="1"/>
          <w:sz w:val="22"/>
          <w:szCs w:val="22"/>
          <w:lang w:eastAsia="ar-SA"/>
        </w:rPr>
        <w:t xml:space="preserve">). 6. Мы, как всегда, (обоими, обеими) руками за это наше предложение. 7. На кафедре работают </w:t>
      </w:r>
      <w:proofErr w:type="gramStart"/>
      <w:r w:rsidRPr="009978B5">
        <w:rPr>
          <w:rFonts w:eastAsia="Calibri"/>
          <w:kern w:val="1"/>
          <w:sz w:val="22"/>
          <w:szCs w:val="22"/>
          <w:lang w:eastAsia="ar-SA"/>
        </w:rPr>
        <w:t xml:space="preserve">( </w:t>
      </w:r>
      <w:proofErr w:type="gramEnd"/>
      <w:r w:rsidRPr="009978B5">
        <w:rPr>
          <w:rFonts w:eastAsia="Calibri"/>
          <w:kern w:val="1"/>
          <w:sz w:val="22"/>
          <w:szCs w:val="22"/>
          <w:lang w:eastAsia="ar-SA"/>
        </w:rPr>
        <w:t xml:space="preserve">три профессора – трое профессоров). 8. У нашей кошки родилось (пять – пятеро) котят. 9. Это был небольшой поселок с (3 тысячи жителей). 10. Ребенок начинает вполне сознательно постигать мир уже к (5 лет). 11. Экспедиция предполагалась длительной, вряд ли она закончится за (32 суток). 12. Трудно выбрать правильный из (21 вариант) решения задачи. 13. В курсовой работе привлечено лишь около (полтора десятка примеров). 14. В нашей семье было (пятнадцать – </w:t>
      </w:r>
      <w:proofErr w:type="spellStart"/>
      <w:r w:rsidRPr="009978B5">
        <w:rPr>
          <w:rFonts w:eastAsia="Calibri"/>
          <w:kern w:val="1"/>
          <w:sz w:val="22"/>
          <w:szCs w:val="22"/>
          <w:lang w:eastAsia="ar-SA"/>
        </w:rPr>
        <w:t>пятнадцатеро</w:t>
      </w:r>
      <w:proofErr w:type="spellEnd"/>
      <w:r w:rsidRPr="009978B5">
        <w:rPr>
          <w:rFonts w:eastAsia="Calibri"/>
          <w:kern w:val="1"/>
          <w:sz w:val="22"/>
          <w:szCs w:val="22"/>
          <w:lang w:eastAsia="ar-SA"/>
        </w:rPr>
        <w:t xml:space="preserve">) детей. </w:t>
      </w:r>
    </w:p>
    <w:p w:rsidR="009978B5" w:rsidRPr="009978B5" w:rsidRDefault="009978B5" w:rsidP="009978B5">
      <w:pPr>
        <w:spacing w:before="100" w:beforeAutospacing="1" w:after="100" w:afterAutospacing="1" w:line="276" w:lineRule="auto"/>
        <w:rPr>
          <w:rFonts w:eastAsia="Calibri"/>
          <w:b/>
          <w:sz w:val="28"/>
          <w:szCs w:val="28"/>
        </w:rPr>
      </w:pPr>
      <w:r w:rsidRPr="009978B5">
        <w:rPr>
          <w:rFonts w:eastAsia="Calibri"/>
          <w:b/>
          <w:sz w:val="28"/>
          <w:szCs w:val="28"/>
        </w:rPr>
        <w:t>5. Дополнительный материал для самостоятельной работы</w:t>
      </w:r>
    </w:p>
    <w:p w:rsidR="009978B5" w:rsidRPr="009978B5" w:rsidRDefault="009978B5" w:rsidP="009978B5">
      <w:pPr>
        <w:spacing w:before="100" w:beforeAutospacing="1" w:after="100" w:afterAutospacing="1" w:line="276" w:lineRule="auto"/>
        <w:rPr>
          <w:rFonts w:eastAsia="Calibri"/>
          <w:b/>
        </w:rPr>
      </w:pPr>
      <w:r w:rsidRPr="009978B5">
        <w:rPr>
          <w:rFonts w:eastAsia="Calibri"/>
          <w:b/>
        </w:rPr>
        <w:t>Акцентологический минимум</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1399"/>
        <w:gridCol w:w="1482"/>
        <w:gridCol w:w="1682"/>
        <w:gridCol w:w="1478"/>
        <w:gridCol w:w="1980"/>
      </w:tblGrid>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Акцентологический минимум</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Августовский</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группировАть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агронОмия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гУсеница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алкогОль</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давнИшний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алфавИт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демокрАтия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анАлог</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диалОг</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анАтом</w:t>
            </w:r>
            <w:proofErr w:type="spellEnd"/>
          </w:p>
        </w:tc>
      </w:tr>
      <w:tr w:rsidR="009978B5" w:rsidRPr="009978B5" w:rsidTr="0041584B">
        <w:trPr>
          <w:trHeight w:val="31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дипломАтия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апартАмЕнты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диспансЕр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арЕст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добЫча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аристокрАтия</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договОр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афЕра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договОры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базИроваться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договорённость</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баловАть</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дозвонИться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бензопровОд</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докумЕнт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бескорЫстный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дОллар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блокИрование</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досУг</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блокИровать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еретИк</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бомбардировАть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забронИровать</w:t>
            </w:r>
            <w:proofErr w:type="spellEnd"/>
            <w:r w:rsidRPr="009978B5">
              <w:rPr>
                <w:rFonts w:eastAsia="Calibri"/>
                <w:sz w:val="18"/>
                <w:szCs w:val="18"/>
              </w:rPr>
              <w:t xml:space="preserve"> (закрепить)</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бытиЕ</w:t>
            </w:r>
            <w:proofErr w:type="spellEnd"/>
            <w:r w:rsidRPr="009978B5">
              <w:rPr>
                <w:rFonts w:eastAsia="Calibri"/>
                <w:sz w:val="18"/>
                <w:szCs w:val="18"/>
              </w:rPr>
              <w:t xml:space="preserve"> (не ё)</w:t>
            </w:r>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забронировАть</w:t>
            </w:r>
            <w:proofErr w:type="spellEnd"/>
            <w:r w:rsidRPr="009978B5">
              <w:rPr>
                <w:rFonts w:eastAsia="Calibri"/>
                <w:sz w:val="18"/>
                <w:szCs w:val="18"/>
              </w:rPr>
              <w:t xml:space="preserve"> (покрыть броней)</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валовОй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завИдно</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вЕрба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зАговор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вЕрование</w:t>
            </w:r>
            <w:proofErr w:type="spellEnd"/>
          </w:p>
        </w:tc>
      </w:tr>
      <w:tr w:rsidR="009978B5" w:rsidRPr="009978B5" w:rsidTr="0041584B">
        <w:trPr>
          <w:trHeight w:val="60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задОлго</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вероисповЕдание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закУпорить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втрИдорога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злОба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вЫборы</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знАмение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вЫговоры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знАчимый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высокопостАвленный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избаловАть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высокопроизводИтельный</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избалОванный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газирОванный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избрАнник</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газопровОд</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Издавна</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гарантИрованный</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изобретЕние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гегемОния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Импорт</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гЕнезис</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индУстрИя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глубокоуважАемый</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инженЕры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гЕрбовый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инстрУкторы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инструмЕнт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обеспЕчение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информИровать</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облегчЕние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Искра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облегчИть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исповЕдание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обобщИть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Исподволь </w:t>
            </w:r>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одноврЕмЕнный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исчЕрпать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одноимённый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каталОг</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околёсица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каучУк</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опЕка</w:t>
            </w:r>
            <w:proofErr w:type="spellEnd"/>
            <w:r w:rsidRPr="009978B5">
              <w:rPr>
                <w:rFonts w:eastAsia="Calibri"/>
                <w:sz w:val="18"/>
                <w:szCs w:val="18"/>
              </w:rPr>
              <w:t xml:space="preserve"> (не ё)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квартАл</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опломбирОванный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киломЕтр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оптОвый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кичИться</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освЕдомить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клАдбище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осведомлённый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кладовАя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осмыслЕние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клЕить</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осмЫсленный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коклЮш</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остриё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комбАйнер</w:t>
            </w:r>
            <w:proofErr w:type="spellEnd"/>
            <w:r w:rsidRPr="009978B5">
              <w:rPr>
                <w:rFonts w:eastAsia="Calibri"/>
                <w:sz w:val="18"/>
                <w:szCs w:val="18"/>
              </w:rPr>
              <w:t xml:space="preserve"> и комбайнёр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отчАсти</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компрометИровать</w:t>
            </w:r>
            <w:proofErr w:type="spellEnd"/>
          </w:p>
        </w:tc>
      </w:tr>
      <w:tr w:rsidR="009978B5" w:rsidRPr="009978B5" w:rsidTr="0041584B">
        <w:trPr>
          <w:trHeight w:val="60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пАмятуя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констатИровать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паралИч</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корЫсть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партЕр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костюмирОванный</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пАсквиль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крапИва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пАхота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красИвее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пЕрвенствовать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кУхонный</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повремЕнный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магазИн</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подрОстковый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мальчикОвый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поимённый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манёвр </w:t>
            </w:r>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помирённый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медикамЕнт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пОхороны</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меновАя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похорОн</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металлУргИя</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похоронАм</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мИзЕрный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предвосхИтить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молодёжь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предложИть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монолОг</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премировАние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мЫшлЕние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премирОванный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назвАный</w:t>
            </w:r>
            <w:proofErr w:type="spellEnd"/>
            <w:r w:rsidRPr="009978B5">
              <w:rPr>
                <w:rFonts w:eastAsia="Calibri"/>
                <w:sz w:val="18"/>
                <w:szCs w:val="18"/>
              </w:rPr>
              <w:t xml:space="preserve"> (брат)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прецедЕнт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намЕрение</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приговОр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начАть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придАное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некролОг</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призЫв</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нЕнависть</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принУдить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непревзойдённый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принЯть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нефтепровОд</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приобретЕние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никчёмный </w:t>
            </w:r>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произведённый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новорождённый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произнесённый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нормировАние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псевдонИм</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нормирОванный</w:t>
            </w:r>
            <w:proofErr w:type="spellEnd"/>
          </w:p>
        </w:tc>
      </w:tr>
      <w:tr w:rsidR="009978B5" w:rsidRPr="009978B5" w:rsidTr="0041584B">
        <w:trPr>
          <w:trHeight w:val="60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радУшный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рассредотОчение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укУпорить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револьвЕр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умЕрший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редАкторы</w:t>
            </w:r>
            <w:proofErr w:type="spellEnd"/>
          </w:p>
        </w:tc>
      </w:tr>
      <w:tr w:rsidR="009978B5" w:rsidRPr="009978B5" w:rsidTr="0041584B">
        <w:trPr>
          <w:trHeight w:val="267"/>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упрОчение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ремЕнь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фарфОр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руднИк</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фейервЕрк</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сантимЕтр</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фенОмЕн</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свёкла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фетИш</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сИлос</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филИстер</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симмЕтрИя</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формировАть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сиротА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флангОвый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сиротЫ</w:t>
            </w:r>
            <w:proofErr w:type="spellEnd"/>
            <w:r w:rsidRPr="009978B5">
              <w:rPr>
                <w:rFonts w:eastAsia="Calibri"/>
                <w:sz w:val="18"/>
                <w:szCs w:val="18"/>
              </w:rPr>
              <w:t xml:space="preserve"> (род</w:t>
            </w:r>
            <w:proofErr w:type="gramStart"/>
            <w:r w:rsidRPr="009978B5">
              <w:rPr>
                <w:rFonts w:eastAsia="Calibri"/>
                <w:sz w:val="18"/>
                <w:szCs w:val="18"/>
              </w:rPr>
              <w:t>.</w:t>
            </w:r>
            <w:proofErr w:type="gramEnd"/>
            <w:r w:rsidRPr="009978B5">
              <w:rPr>
                <w:rFonts w:eastAsia="Calibri"/>
                <w:sz w:val="18"/>
                <w:szCs w:val="18"/>
              </w:rPr>
              <w:t xml:space="preserve"> </w:t>
            </w:r>
            <w:proofErr w:type="spellStart"/>
            <w:proofErr w:type="gramStart"/>
            <w:r w:rsidRPr="009978B5">
              <w:rPr>
                <w:rFonts w:eastAsia="Calibri"/>
                <w:sz w:val="18"/>
                <w:szCs w:val="18"/>
              </w:rPr>
              <w:t>п</w:t>
            </w:r>
            <w:proofErr w:type="gramEnd"/>
            <w:r w:rsidRPr="009978B5">
              <w:rPr>
                <w:rFonts w:eastAsia="Calibri"/>
                <w:sz w:val="18"/>
                <w:szCs w:val="18"/>
              </w:rPr>
              <w:t>ад</w:t>
            </w:r>
            <w:proofErr w:type="spellEnd"/>
            <w:r w:rsidRPr="009978B5">
              <w:rPr>
                <w:rFonts w:eastAsia="Calibri"/>
                <w:sz w:val="18"/>
                <w:szCs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фОрум</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сирОты</w:t>
            </w:r>
            <w:proofErr w:type="spellEnd"/>
            <w:r w:rsidRPr="009978B5">
              <w:rPr>
                <w:rFonts w:eastAsia="Calibri"/>
                <w:sz w:val="18"/>
                <w:szCs w:val="18"/>
              </w:rPr>
              <w:t xml:space="preserve"> (мн. </w:t>
            </w:r>
            <w:proofErr w:type="spellStart"/>
            <w:r w:rsidRPr="009978B5">
              <w:rPr>
                <w:rFonts w:eastAsia="Calibri"/>
                <w:sz w:val="18"/>
                <w:szCs w:val="18"/>
              </w:rPr>
              <w:t>чис</w:t>
            </w:r>
            <w:proofErr w:type="spellEnd"/>
            <w:r w:rsidRPr="009978B5">
              <w:rPr>
                <w:rFonts w:eastAsia="Calibri"/>
                <w:sz w:val="18"/>
                <w:szCs w:val="18"/>
              </w:rPr>
              <w:t xml:space="preserve">.) </w:t>
            </w:r>
          </w:p>
        </w:tc>
      </w:tr>
      <w:tr w:rsidR="009978B5" w:rsidRPr="009978B5" w:rsidTr="0041584B">
        <w:trPr>
          <w:trHeight w:val="60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хАнжество</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соболЕзнование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ходАтайствовать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совремЕнный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ходАтайство</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созЫв</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хозЯева</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сосредотОчение</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христианИн</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срЕдство</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цемЕнт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срЕдства</w:t>
            </w:r>
            <w:proofErr w:type="spellEnd"/>
            <w:r w:rsidRPr="009978B5">
              <w:rPr>
                <w:rFonts w:eastAsia="Calibri"/>
                <w:sz w:val="18"/>
                <w:szCs w:val="18"/>
              </w:rPr>
              <w:t xml:space="preserve"> (мн. </w:t>
            </w:r>
            <w:proofErr w:type="spellStart"/>
            <w:r w:rsidRPr="009978B5">
              <w:rPr>
                <w:rFonts w:eastAsia="Calibri"/>
                <w:sz w:val="18"/>
                <w:szCs w:val="18"/>
              </w:rPr>
              <w:t>чис</w:t>
            </w:r>
            <w:proofErr w:type="spellEnd"/>
            <w:r w:rsidRPr="009978B5">
              <w:rPr>
                <w:rFonts w:eastAsia="Calibri"/>
                <w:sz w:val="18"/>
                <w:szCs w:val="18"/>
              </w:rPr>
              <w:t xml:space="preserve">.) </w:t>
            </w:r>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цеховОй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статУт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чЕрпать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стАтуя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шассИ</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столЯр</w:t>
            </w:r>
            <w:proofErr w:type="spellEnd"/>
          </w:p>
        </w:tc>
      </w:tr>
      <w:tr w:rsidR="009978B5" w:rsidRPr="009978B5" w:rsidTr="0041584B">
        <w:trPr>
          <w:trHeight w:val="57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шофёр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тамОжня</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щавЕль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третИровать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экзальтирОванный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трубопровОд</w:t>
            </w:r>
            <w:proofErr w:type="spellEnd"/>
          </w:p>
        </w:tc>
      </w:tr>
      <w:tr w:rsidR="009978B5" w:rsidRPr="009978B5" w:rsidTr="0041584B">
        <w:trPr>
          <w:trHeight w:val="289"/>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экспЕрт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увЕдомить</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экспЕртный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увЕдомленный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r w:rsidRPr="009978B5">
              <w:rPr>
                <w:rFonts w:eastAsia="Calibri"/>
                <w:sz w:val="18"/>
                <w:szCs w:val="18"/>
              </w:rPr>
              <w:t xml:space="preserve">Экспорт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углубИть</w:t>
            </w:r>
            <w:proofErr w:type="spellEnd"/>
          </w:p>
        </w:tc>
      </w:tr>
      <w:tr w:rsidR="009978B5" w:rsidRPr="009978B5" w:rsidTr="0041584B">
        <w:trPr>
          <w:trHeight w:val="602"/>
        </w:trPr>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экспрЕсс</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узакОненный</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эскОрт</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украИнец</w:t>
            </w:r>
            <w:proofErr w:type="spellEnd"/>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языкОвая</w:t>
            </w:r>
            <w:proofErr w:type="spellEnd"/>
            <w:r w:rsidRPr="009978B5">
              <w:rPr>
                <w:rFonts w:eastAsia="Calibri"/>
                <w:sz w:val="18"/>
                <w:szCs w:val="18"/>
              </w:rPr>
              <w:t xml:space="preserve"> (колбаса) </w:t>
            </w:r>
          </w:p>
        </w:tc>
        <w:tc>
          <w:tcPr>
            <w:tcW w:w="0" w:type="auto"/>
            <w:tcBorders>
              <w:top w:val="single" w:sz="4" w:space="0" w:color="auto"/>
              <w:left w:val="single" w:sz="4" w:space="0" w:color="auto"/>
              <w:bottom w:val="single" w:sz="4" w:space="0" w:color="auto"/>
              <w:right w:val="single" w:sz="4" w:space="0" w:color="auto"/>
            </w:tcBorders>
          </w:tcPr>
          <w:p w:rsidR="009978B5" w:rsidRPr="009978B5" w:rsidRDefault="009978B5" w:rsidP="009978B5">
            <w:pPr>
              <w:spacing w:before="100" w:beforeAutospacing="1" w:after="100" w:afterAutospacing="1" w:line="276" w:lineRule="auto"/>
              <w:rPr>
                <w:rFonts w:eastAsia="Calibri"/>
                <w:sz w:val="18"/>
                <w:szCs w:val="18"/>
              </w:rPr>
            </w:pPr>
            <w:proofErr w:type="spellStart"/>
            <w:r w:rsidRPr="009978B5">
              <w:rPr>
                <w:rFonts w:eastAsia="Calibri"/>
                <w:sz w:val="18"/>
                <w:szCs w:val="18"/>
              </w:rPr>
              <w:t>языковАя</w:t>
            </w:r>
            <w:proofErr w:type="spellEnd"/>
            <w:r w:rsidRPr="009978B5">
              <w:rPr>
                <w:rFonts w:eastAsia="Calibri"/>
                <w:sz w:val="18"/>
                <w:szCs w:val="18"/>
              </w:rPr>
              <w:t xml:space="preserve"> (система) </w:t>
            </w:r>
          </w:p>
        </w:tc>
      </w:tr>
    </w:tbl>
    <w:p w:rsidR="009978B5" w:rsidRPr="009978B5" w:rsidRDefault="009978B5" w:rsidP="009978B5">
      <w:pPr>
        <w:spacing w:before="100" w:beforeAutospacing="1" w:after="100" w:afterAutospacing="1" w:line="276" w:lineRule="auto"/>
        <w:rPr>
          <w:rFonts w:eastAsia="Calibri"/>
          <w:b/>
        </w:rPr>
      </w:pPr>
    </w:p>
    <w:p w:rsidR="009978B5" w:rsidRPr="009978B5" w:rsidRDefault="009978B5" w:rsidP="009978B5">
      <w:pPr>
        <w:spacing w:before="100" w:beforeAutospacing="1" w:after="100" w:afterAutospacing="1" w:line="276" w:lineRule="auto"/>
        <w:rPr>
          <w:rFonts w:eastAsia="Calibri"/>
          <w:b/>
        </w:rPr>
      </w:pPr>
      <w:r w:rsidRPr="009978B5">
        <w:rPr>
          <w:rFonts w:eastAsia="Calibri"/>
          <w:b/>
        </w:rPr>
        <w:t>Словарный минимум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АвансИрование</w:t>
      </w:r>
      <w:proofErr w:type="spellEnd"/>
      <w:r w:rsidRPr="009978B5">
        <w:rPr>
          <w:rFonts w:eastAsia="Calibri"/>
        </w:rPr>
        <w:t xml:space="preserve"> - выдача вперед, заранее аванса (или других ценностей).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АвИзо</w:t>
      </w:r>
      <w:proofErr w:type="spellEnd"/>
      <w:r w:rsidRPr="009978B5">
        <w:rPr>
          <w:rFonts w:eastAsia="Calibri"/>
        </w:rPr>
        <w:t xml:space="preserve"> - официальное сообщение, извещение, уведомление, призванное свидетельствовать о выполнении определенного круга поручений, о проведении операций, поступлений платежей, об изменении состояния взаимных расчетов.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АгЕнтство</w:t>
      </w:r>
      <w:proofErr w:type="spellEnd"/>
      <w:r w:rsidRPr="009978B5">
        <w:rPr>
          <w:rFonts w:eastAsia="Calibri"/>
        </w:rPr>
        <w:t xml:space="preserve"> - местное отделение какого-н. учреждения.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АдминистрИрование</w:t>
      </w:r>
      <w:proofErr w:type="spellEnd"/>
      <w:r w:rsidRPr="009978B5">
        <w:rPr>
          <w:rFonts w:eastAsia="Calibri"/>
        </w:rPr>
        <w:t xml:space="preserve"> - 1) управление, руководство чем-н. (об администрации); 2) перен. управление чем-н. бюрократически, формально.</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АжиотАж</w:t>
      </w:r>
      <w:proofErr w:type="spellEnd"/>
      <w:r w:rsidRPr="009978B5">
        <w:rPr>
          <w:rFonts w:eastAsia="Calibri"/>
        </w:rPr>
        <w:t xml:space="preserve"> - искусственно вызванное возбуждение, волнение с целью привлечения внимания к чему-н.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АквизИция</w:t>
      </w:r>
      <w:proofErr w:type="spellEnd"/>
      <w:r w:rsidRPr="009978B5">
        <w:rPr>
          <w:rFonts w:eastAsia="Calibri"/>
        </w:rPr>
        <w:t xml:space="preserve"> - приобретение предприятия посредством скупки всех его акций.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АккомодАция</w:t>
      </w:r>
      <w:proofErr w:type="spellEnd"/>
      <w:r w:rsidRPr="009978B5">
        <w:rPr>
          <w:rFonts w:eastAsia="Calibri"/>
        </w:rPr>
        <w:t xml:space="preserve"> - приспособление к чему-л.; адаптация.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АккредитИв</w:t>
      </w:r>
      <w:proofErr w:type="spellEnd"/>
      <w:r w:rsidRPr="009978B5">
        <w:rPr>
          <w:rFonts w:eastAsia="Calibri"/>
        </w:rPr>
        <w:t xml:space="preserve"> - одна из наиболее распространенных форм банковских расчетов.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АкционЕр</w:t>
      </w:r>
      <w:proofErr w:type="spellEnd"/>
      <w:r w:rsidRPr="009978B5">
        <w:rPr>
          <w:rFonts w:eastAsia="Calibri"/>
        </w:rPr>
        <w:t xml:space="preserve"> - лицо или предприятие, владеющее акциями; член акционерного предприятия.</w:t>
      </w:r>
    </w:p>
    <w:p w:rsidR="009978B5" w:rsidRPr="009978B5" w:rsidRDefault="009978B5" w:rsidP="009978B5">
      <w:pPr>
        <w:spacing w:before="100" w:beforeAutospacing="1" w:after="100" w:afterAutospacing="1"/>
        <w:rPr>
          <w:rFonts w:eastAsia="Calibri"/>
        </w:rPr>
      </w:pPr>
      <w:r w:rsidRPr="009978B5">
        <w:rPr>
          <w:rFonts w:eastAsia="Calibri"/>
        </w:rPr>
        <w:t>Акция</w:t>
      </w:r>
      <w:proofErr w:type="gramStart"/>
      <w:r w:rsidRPr="009978B5">
        <w:rPr>
          <w:rFonts w:eastAsia="Calibri"/>
        </w:rPr>
        <w:t>1</w:t>
      </w:r>
      <w:proofErr w:type="gramEnd"/>
      <w:r w:rsidRPr="009978B5">
        <w:rPr>
          <w:rFonts w:eastAsia="Calibri"/>
        </w:rPr>
        <w:t xml:space="preserve"> - ценная бумага, свидетельствующая о взносе определенного пая в предприятие, дающая ее владельцу право участия в прибылях.</w:t>
      </w:r>
    </w:p>
    <w:p w:rsidR="009978B5" w:rsidRPr="009978B5" w:rsidRDefault="009978B5" w:rsidP="009978B5">
      <w:pPr>
        <w:spacing w:before="100" w:beforeAutospacing="1" w:after="100" w:afterAutospacing="1"/>
        <w:rPr>
          <w:rFonts w:eastAsia="Calibri"/>
        </w:rPr>
      </w:pPr>
      <w:r w:rsidRPr="009978B5">
        <w:rPr>
          <w:rFonts w:eastAsia="Calibri"/>
        </w:rPr>
        <w:t>Акция</w:t>
      </w:r>
      <w:proofErr w:type="gramStart"/>
      <w:r w:rsidRPr="009978B5">
        <w:rPr>
          <w:rFonts w:eastAsia="Calibri"/>
        </w:rPr>
        <w:t>2</w:t>
      </w:r>
      <w:proofErr w:type="gramEnd"/>
      <w:r w:rsidRPr="009978B5">
        <w:rPr>
          <w:rFonts w:eastAsia="Calibri"/>
        </w:rPr>
        <w:t xml:space="preserve"> - действие, предпринимаемое для достижения какой-н. цели.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АлгорИтм</w:t>
      </w:r>
      <w:proofErr w:type="spellEnd"/>
      <w:r w:rsidRPr="009978B5">
        <w:rPr>
          <w:rFonts w:eastAsia="Calibri"/>
        </w:rPr>
        <w:t xml:space="preserve"> - совокупность действий, правил для решения данной задачи.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АльтернатИв</w:t>
      </w:r>
      <w:proofErr w:type="gramStart"/>
      <w:r w:rsidRPr="009978B5">
        <w:rPr>
          <w:rFonts w:eastAsia="Calibri"/>
        </w:rPr>
        <w:t>а</w:t>
      </w:r>
      <w:proofErr w:type="spellEnd"/>
      <w:r w:rsidRPr="009978B5">
        <w:rPr>
          <w:rFonts w:eastAsia="Calibri"/>
        </w:rPr>
        <w:t>-</w:t>
      </w:r>
      <w:proofErr w:type="gramEnd"/>
      <w:r w:rsidRPr="009978B5">
        <w:rPr>
          <w:rFonts w:eastAsia="Calibri"/>
        </w:rPr>
        <w:t xml:space="preserve"> необходимость выбора одного из двух или нескольких возможных решений.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АльЯнс</w:t>
      </w:r>
      <w:proofErr w:type="spellEnd"/>
      <w:r w:rsidRPr="009978B5">
        <w:rPr>
          <w:rFonts w:eastAsia="Calibri"/>
        </w:rPr>
        <w:t xml:space="preserve"> - союз, объединение.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АмбИция</w:t>
      </w:r>
      <w:proofErr w:type="spellEnd"/>
      <w:r w:rsidRPr="009978B5">
        <w:rPr>
          <w:rFonts w:eastAsia="Calibri"/>
        </w:rPr>
        <w:t xml:space="preserve"> - чрезмерное самомнение, самолюбие, необоснованные претензии на что-л.</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АнАлог</w:t>
      </w:r>
      <w:proofErr w:type="spellEnd"/>
      <w:r w:rsidRPr="009978B5">
        <w:rPr>
          <w:rFonts w:eastAsia="Calibri"/>
        </w:rPr>
        <w:t xml:space="preserve"> - соответствие другому предмету, явлению или понятию.</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АнАмнез</w:t>
      </w:r>
      <w:proofErr w:type="spellEnd"/>
      <w:r w:rsidRPr="009978B5">
        <w:rPr>
          <w:rFonts w:eastAsia="Calibri"/>
        </w:rPr>
        <w:t xml:space="preserve"> - история развития болезни.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АнестезИя</w:t>
      </w:r>
      <w:proofErr w:type="spellEnd"/>
      <w:r w:rsidRPr="009978B5">
        <w:rPr>
          <w:rFonts w:eastAsia="Calibri"/>
        </w:rPr>
        <w:t xml:space="preserve"> - обезболивание.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АннулИровать</w:t>
      </w:r>
      <w:proofErr w:type="spellEnd"/>
      <w:r w:rsidRPr="009978B5">
        <w:rPr>
          <w:rFonts w:eastAsia="Calibri"/>
        </w:rPr>
        <w:t xml:space="preserve"> - отменять, объявлять недействительным.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АнтагонИзм</w:t>
      </w:r>
      <w:proofErr w:type="spellEnd"/>
      <w:r w:rsidRPr="009978B5">
        <w:rPr>
          <w:rFonts w:eastAsia="Calibri"/>
        </w:rPr>
        <w:t xml:space="preserve"> - непримиримое противоречие.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АнтропогенЕз</w:t>
      </w:r>
      <w:proofErr w:type="spellEnd"/>
      <w:r w:rsidRPr="009978B5">
        <w:rPr>
          <w:rFonts w:eastAsia="Calibri"/>
        </w:rPr>
        <w:t xml:space="preserve"> — учение о происхождении человека.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АпартеИд</w:t>
      </w:r>
      <w:proofErr w:type="spellEnd"/>
      <w:r w:rsidRPr="009978B5">
        <w:rPr>
          <w:rFonts w:eastAsia="Calibri"/>
        </w:rPr>
        <w:t xml:space="preserve"> — политика насильственного разделения.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АпеллЯция</w:t>
      </w:r>
      <w:proofErr w:type="spellEnd"/>
      <w:r w:rsidRPr="009978B5">
        <w:rPr>
          <w:rFonts w:eastAsia="Calibri"/>
        </w:rPr>
        <w:t xml:space="preserve"> — 1) обжалование решения суда в более высокую судебную инстанцию с целью пересмотра дела (</w:t>
      </w:r>
      <w:proofErr w:type="gramStart"/>
      <w:r w:rsidRPr="009978B5">
        <w:rPr>
          <w:rFonts w:eastAsia="Calibri"/>
        </w:rPr>
        <w:t>спец</w:t>
      </w:r>
      <w:proofErr w:type="gramEnd"/>
      <w:r w:rsidRPr="009978B5">
        <w:rPr>
          <w:rFonts w:eastAsia="Calibri"/>
        </w:rPr>
        <w:t>.)', 2) обращение с просьбой, с призывом о чем-н.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АпокАлипсис</w:t>
      </w:r>
      <w:proofErr w:type="spellEnd"/>
      <w:r w:rsidRPr="009978B5">
        <w:rPr>
          <w:rFonts w:eastAsia="Calibri"/>
        </w:rPr>
        <w:t xml:space="preserve"> — одна из книг «Нового завета», содержащая рассказы о судьбах мира и человека, пророчества о «конце света».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АпокалиптИческий</w:t>
      </w:r>
      <w:proofErr w:type="spellEnd"/>
      <w:r w:rsidRPr="009978B5">
        <w:rPr>
          <w:rFonts w:eastAsia="Calibri"/>
        </w:rPr>
        <w:t xml:space="preserve"> — </w:t>
      </w:r>
      <w:proofErr w:type="gramStart"/>
      <w:r w:rsidRPr="009978B5">
        <w:rPr>
          <w:rFonts w:eastAsia="Calibri"/>
        </w:rPr>
        <w:t>относящийся</w:t>
      </w:r>
      <w:proofErr w:type="gramEnd"/>
      <w:r w:rsidRPr="009978B5">
        <w:rPr>
          <w:rFonts w:eastAsia="Calibri"/>
        </w:rPr>
        <w:t xml:space="preserve"> к «концу света».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АполОгия</w:t>
      </w:r>
      <w:proofErr w:type="spellEnd"/>
      <w:r w:rsidRPr="009978B5">
        <w:rPr>
          <w:rFonts w:eastAsia="Calibri"/>
        </w:rPr>
        <w:t xml:space="preserve"> — защита кого-л., чего-л., часто предвзятая.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АпперцЕпция</w:t>
      </w:r>
      <w:proofErr w:type="spellEnd"/>
      <w:r w:rsidRPr="009978B5">
        <w:rPr>
          <w:rFonts w:eastAsia="Calibri"/>
        </w:rPr>
        <w:t xml:space="preserve"> — зависимость восприятия от прошлого опыта, от запаса знаний и общего содержания духовной жизни человека.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АрбитрАж</w:t>
      </w:r>
      <w:proofErr w:type="spellEnd"/>
      <w:r w:rsidRPr="009978B5">
        <w:rPr>
          <w:rFonts w:eastAsia="Calibri"/>
        </w:rPr>
        <w:t xml:space="preserve"> — разрешение спорных вопросов арбитрами, третейским судом, а также государственный орган, занимающийся таким разрешением.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АтташЕ</w:t>
      </w:r>
      <w:proofErr w:type="spellEnd"/>
      <w:r w:rsidRPr="009978B5">
        <w:rPr>
          <w:rFonts w:eastAsia="Calibri"/>
        </w:rPr>
        <w:t xml:space="preserve"> — 1) младший дипломатический ранг; 2) дипломатический работник, являющийся представителем в какой-л. специальной области.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АудИт</w:t>
      </w:r>
      <w:proofErr w:type="spellEnd"/>
      <w:r w:rsidRPr="009978B5">
        <w:rPr>
          <w:rFonts w:eastAsia="Calibri"/>
        </w:rPr>
        <w:t xml:space="preserve"> — независимая экспертиза финансовой отчетности предприятий, проводимая квалифицированными специалистами (аудиторами).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АукционИст</w:t>
      </w:r>
      <w:proofErr w:type="spellEnd"/>
      <w:r w:rsidRPr="009978B5">
        <w:rPr>
          <w:rFonts w:eastAsia="Calibri"/>
        </w:rPr>
        <w:t xml:space="preserve"> — специалист по проведению торгов на аукционе.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АфЕра</w:t>
      </w:r>
      <w:proofErr w:type="spellEnd"/>
      <w:r w:rsidRPr="009978B5">
        <w:rPr>
          <w:rFonts w:eastAsia="Calibri"/>
        </w:rPr>
        <w:t xml:space="preserve"> — недобросовестное, мошенническое предприятие, дело.</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БаллотИроваться</w:t>
      </w:r>
      <w:proofErr w:type="spellEnd"/>
      <w:r w:rsidRPr="009978B5">
        <w:rPr>
          <w:rFonts w:eastAsia="Calibri"/>
        </w:rPr>
        <w:t xml:space="preserve"> — выступать в качестве претендента на какую-л. выборную должность.</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БАртер</w:t>
      </w:r>
      <w:proofErr w:type="spellEnd"/>
      <w:r w:rsidRPr="009978B5">
        <w:rPr>
          <w:rFonts w:eastAsia="Calibri"/>
        </w:rPr>
        <w:t xml:space="preserve"> — обмен товарами или услугами без посредства денег.</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БеллетрИстика</w:t>
      </w:r>
      <w:proofErr w:type="spellEnd"/>
      <w:r w:rsidRPr="009978B5">
        <w:rPr>
          <w:rFonts w:eastAsia="Calibri"/>
        </w:rPr>
        <w:t xml:space="preserve"> – 1) повествовательная художественная литература; 2) перен. о литературе, которая читается легко, без затруднений.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БеспрецедЕнтный</w:t>
      </w:r>
      <w:proofErr w:type="spellEnd"/>
      <w:r w:rsidRPr="009978B5">
        <w:rPr>
          <w:rFonts w:eastAsia="Calibri"/>
        </w:rPr>
        <w:t xml:space="preserve"> — не </w:t>
      </w:r>
      <w:proofErr w:type="gramStart"/>
      <w:r w:rsidRPr="009978B5">
        <w:rPr>
          <w:rFonts w:eastAsia="Calibri"/>
        </w:rPr>
        <w:t>имевший</w:t>
      </w:r>
      <w:proofErr w:type="gramEnd"/>
      <w:r w:rsidRPr="009978B5">
        <w:rPr>
          <w:rFonts w:eastAsia="Calibri"/>
        </w:rPr>
        <w:t xml:space="preserve"> прецедента (случая) в прошлом.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БестсЕллер</w:t>
      </w:r>
      <w:proofErr w:type="spellEnd"/>
      <w:r w:rsidRPr="009978B5">
        <w:rPr>
          <w:rFonts w:eastAsia="Calibri"/>
        </w:rPr>
        <w:t xml:space="preserve"> – 1) книга повышенного спроса, издаваемая огромным тиражом, 2) о фильме, песне, пластинке и т. п., </w:t>
      </w:r>
      <w:proofErr w:type="gramStart"/>
      <w:r w:rsidRPr="009978B5">
        <w:rPr>
          <w:rFonts w:eastAsia="Calibri"/>
        </w:rPr>
        <w:t>признанных</w:t>
      </w:r>
      <w:proofErr w:type="gramEnd"/>
      <w:r w:rsidRPr="009978B5">
        <w:rPr>
          <w:rFonts w:eastAsia="Calibri"/>
        </w:rPr>
        <w:t xml:space="preserve"> наиболее популярными в какой-л. период времени.</w:t>
      </w:r>
    </w:p>
    <w:p w:rsidR="009978B5" w:rsidRPr="009978B5" w:rsidRDefault="009978B5" w:rsidP="009978B5">
      <w:pPr>
        <w:spacing w:before="100" w:beforeAutospacing="1" w:after="100" w:afterAutospacing="1"/>
        <w:rPr>
          <w:rFonts w:eastAsia="Calibri"/>
        </w:rPr>
      </w:pPr>
      <w:r w:rsidRPr="009978B5">
        <w:rPr>
          <w:rFonts w:eastAsia="Calibri"/>
        </w:rPr>
        <w:t>Билль – законопроект, вносимый на рассмотрение законодательных органов, а также название некоторых конституционных актов.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БрИфинг</w:t>
      </w:r>
      <w:proofErr w:type="spellEnd"/>
      <w:r w:rsidRPr="009978B5">
        <w:rPr>
          <w:rFonts w:eastAsia="Calibri"/>
        </w:rPr>
        <w:t xml:space="preserve"> – информационная беседа для журналистов.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БрОкер</w:t>
      </w:r>
      <w:proofErr w:type="spellEnd"/>
      <w:r w:rsidRPr="009978B5">
        <w:rPr>
          <w:rFonts w:eastAsia="Calibri"/>
        </w:rPr>
        <w:t xml:space="preserve"> - профессионал, занимающийся посреднической деятельностью при заключении различного рода сделок.</w:t>
      </w:r>
    </w:p>
    <w:p w:rsidR="009978B5" w:rsidRPr="009978B5" w:rsidRDefault="009978B5" w:rsidP="009978B5">
      <w:pPr>
        <w:spacing w:before="100" w:beforeAutospacing="1" w:after="100" w:afterAutospacing="1"/>
        <w:rPr>
          <w:rFonts w:eastAsia="Calibri"/>
        </w:rPr>
      </w:pPr>
      <w:proofErr w:type="spellStart"/>
      <w:r w:rsidRPr="009978B5">
        <w:rPr>
          <w:rFonts w:eastAsia="Calibri"/>
        </w:rPr>
        <w:t>ВердИкт</w:t>
      </w:r>
      <w:proofErr w:type="spellEnd"/>
      <w:r w:rsidRPr="009978B5">
        <w:rPr>
          <w:rFonts w:eastAsia="Calibri"/>
        </w:rPr>
        <w:t xml:space="preserve"> - 1) решение присяжных заседателей о виновности или невиновности обвиняемого; 2) решение судей в спортивных состязаниях; 3) решение по какому-л. вопросу, мнение о чем-л.</w:t>
      </w:r>
    </w:p>
    <w:p w:rsidR="009978B5" w:rsidRPr="009978B5" w:rsidRDefault="009978B5" w:rsidP="009978B5">
      <w:pPr>
        <w:spacing w:before="100" w:beforeAutospacing="1" w:after="100" w:afterAutospacing="1"/>
        <w:rPr>
          <w:rFonts w:eastAsia="Calibri"/>
        </w:rPr>
      </w:pPr>
      <w:proofErr w:type="spellStart"/>
      <w:r w:rsidRPr="009978B5">
        <w:rPr>
          <w:rFonts w:eastAsia="Calibri"/>
        </w:rPr>
        <w:t>ВернисАж</w:t>
      </w:r>
      <w:proofErr w:type="spellEnd"/>
      <w:r w:rsidRPr="009978B5">
        <w:rPr>
          <w:rFonts w:eastAsia="Calibri"/>
        </w:rPr>
        <w:t xml:space="preserve"> – торжественное открытие художественной выставки.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ВиртуАльный</w:t>
      </w:r>
      <w:proofErr w:type="spellEnd"/>
      <w:r w:rsidRPr="009978B5">
        <w:rPr>
          <w:rFonts w:eastAsia="Calibri"/>
        </w:rPr>
        <w:t xml:space="preserve"> – 1) способный к действию, возможный; 2) филос. не существующий непосредственно сам по себе, но способный возникнуть при наличии известных условий.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ГегемОния</w:t>
      </w:r>
      <w:proofErr w:type="spellEnd"/>
      <w:r w:rsidRPr="009978B5">
        <w:rPr>
          <w:rFonts w:eastAsia="Calibri"/>
        </w:rPr>
        <w:t xml:space="preserve"> – руководство, первенствующее положение в руководстве.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ГЕнезис</w:t>
      </w:r>
      <w:proofErr w:type="spellEnd"/>
      <w:r w:rsidRPr="009978B5">
        <w:rPr>
          <w:rFonts w:eastAsia="Calibri"/>
        </w:rPr>
        <w:t xml:space="preserve"> – происхождение, возникновение.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ГиперинфлЯция</w:t>
      </w:r>
      <w:proofErr w:type="spellEnd"/>
      <w:r w:rsidRPr="009978B5">
        <w:rPr>
          <w:rFonts w:eastAsia="Calibri"/>
        </w:rPr>
        <w:t xml:space="preserve"> – инфляция, характеризующаяся быстрым ростом цен и увеличением денежной массы, выпущенной государством в обращение.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ГносеолОгия</w:t>
      </w:r>
      <w:proofErr w:type="spellEnd"/>
      <w:r w:rsidRPr="009978B5">
        <w:rPr>
          <w:rFonts w:eastAsia="Calibri"/>
        </w:rPr>
        <w:t xml:space="preserve"> – в философии: теория познания.</w:t>
      </w:r>
    </w:p>
    <w:p w:rsidR="009978B5" w:rsidRPr="009978B5" w:rsidRDefault="009978B5" w:rsidP="009978B5">
      <w:pPr>
        <w:spacing w:before="100" w:beforeAutospacing="1" w:after="100" w:afterAutospacing="1"/>
        <w:rPr>
          <w:rFonts w:eastAsia="Calibri"/>
        </w:rPr>
      </w:pPr>
      <w:r w:rsidRPr="009978B5">
        <w:rPr>
          <w:rFonts w:eastAsia="Calibri"/>
        </w:rPr>
        <w:t>Грант – форма дополнительного финансирования научных исследований в виде определенных дотаций, субсидий, стипендий, предоставляемых на конкурсной основе.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ГротЕск</w:t>
      </w:r>
      <w:proofErr w:type="spellEnd"/>
      <w:r w:rsidRPr="009978B5">
        <w:rPr>
          <w:rFonts w:eastAsia="Calibri"/>
        </w:rPr>
        <w:t xml:space="preserve"> – в искусстве: изображение чего-н. в фантастическом, уродливо-комическом виде.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ДебитОр</w:t>
      </w:r>
      <w:proofErr w:type="spellEnd"/>
      <w:r w:rsidRPr="009978B5">
        <w:rPr>
          <w:rFonts w:eastAsia="Calibri"/>
        </w:rPr>
        <w:t xml:space="preserve"> – юридическое или физическое лицо, имеющее задолженность данному предприятию, организации или учреждению.</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ДекларАция</w:t>
      </w:r>
      <w:proofErr w:type="spellEnd"/>
      <w:r w:rsidRPr="009978B5">
        <w:rPr>
          <w:rFonts w:eastAsia="Calibri"/>
        </w:rPr>
        <w:t xml:space="preserve"> – 1) официальное или торжественное, программное заявление; 2) название некоторых официальных документов с сообщением каких-н. нужных сведений.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ДЕмпинг</w:t>
      </w:r>
      <w:proofErr w:type="spellEnd"/>
      <w:r w:rsidRPr="009978B5">
        <w:rPr>
          <w:rFonts w:eastAsia="Calibri"/>
        </w:rPr>
        <w:t xml:space="preserve"> – бросовый экспорт, т. е. продажа товаров на внешнем рынке по очень низкой цене.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ДепозИт</w:t>
      </w:r>
      <w:proofErr w:type="spellEnd"/>
      <w:r w:rsidRPr="009978B5">
        <w:rPr>
          <w:rFonts w:eastAsia="Calibri"/>
        </w:rPr>
        <w:t xml:space="preserve"> – разновидность денежных вкладов в финансово-кредитные учреждения (банки, сберегательные кассы); деньги, помещенные в эти учреждения на определенных условиях.</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ДепортАция</w:t>
      </w:r>
      <w:proofErr w:type="spellEnd"/>
      <w:r w:rsidRPr="009978B5">
        <w:rPr>
          <w:rFonts w:eastAsia="Calibri"/>
        </w:rPr>
        <w:t xml:space="preserve"> – принудительное выселение (лица, группы лиц или народа) за пределы государства или какого-л. региона.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ДестрУкция</w:t>
      </w:r>
      <w:proofErr w:type="spellEnd"/>
      <w:r w:rsidRPr="009978B5">
        <w:rPr>
          <w:rFonts w:eastAsia="Calibri"/>
        </w:rPr>
        <w:t xml:space="preserve"> – разрушение, нарушение нормальной структуры чего-л.</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ДивидЕнд</w:t>
      </w:r>
      <w:proofErr w:type="spellEnd"/>
      <w:r w:rsidRPr="009978B5">
        <w:rPr>
          <w:rFonts w:eastAsia="Calibri"/>
        </w:rPr>
        <w:t xml:space="preserve"> — прибыль, получаемая акционерами пропорционально вложенному капиталу.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ДилЕмма</w:t>
      </w:r>
      <w:proofErr w:type="spellEnd"/>
      <w:r w:rsidRPr="009978B5">
        <w:rPr>
          <w:rFonts w:eastAsia="Calibri"/>
        </w:rPr>
        <w:t xml:space="preserve"> — 1) сочетание суждений, умозаключений с двумя противоположными положениями, исключающими возможность третьего (</w:t>
      </w:r>
      <w:proofErr w:type="gramStart"/>
      <w:r w:rsidRPr="009978B5">
        <w:rPr>
          <w:rFonts w:eastAsia="Calibri"/>
        </w:rPr>
        <w:t>спец</w:t>
      </w:r>
      <w:proofErr w:type="gramEnd"/>
      <w:r w:rsidRPr="009978B5">
        <w:rPr>
          <w:rFonts w:eastAsia="Calibri"/>
        </w:rPr>
        <w:t>..); 2) положение, при котором выбор одного из двух противоположных решений одинаково затруднителен.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ДИлер</w:t>
      </w:r>
      <w:proofErr w:type="spellEnd"/>
      <w:r w:rsidRPr="009978B5">
        <w:rPr>
          <w:rFonts w:eastAsia="Calibri"/>
        </w:rPr>
        <w:t xml:space="preserve"> — лицо или фирма, </w:t>
      </w:r>
      <w:proofErr w:type="gramStart"/>
      <w:r w:rsidRPr="009978B5">
        <w:rPr>
          <w:rFonts w:eastAsia="Calibri"/>
        </w:rPr>
        <w:t>выступающие</w:t>
      </w:r>
      <w:proofErr w:type="gramEnd"/>
      <w:r w:rsidRPr="009978B5">
        <w:rPr>
          <w:rFonts w:eastAsia="Calibri"/>
        </w:rPr>
        <w:t xml:space="preserve"> биржевыми или торговыми посредниками между продавцом и покупателем при купле или продаже товаров, ценных бумаг и т.п.</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ДиссидЕнт</w:t>
      </w:r>
      <w:proofErr w:type="spellEnd"/>
      <w:r w:rsidRPr="009978B5">
        <w:rPr>
          <w:rFonts w:eastAsia="Calibri"/>
        </w:rPr>
        <w:t xml:space="preserve"> — 1) человек, не придерживающийся господствующего вероисповедания; 2) инакомыслящий человек.</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ДистрибьЮтор</w:t>
      </w:r>
      <w:proofErr w:type="spellEnd"/>
      <w:r w:rsidRPr="009978B5">
        <w:rPr>
          <w:rFonts w:eastAsia="Calibri"/>
        </w:rPr>
        <w:t xml:space="preserve"> — фирма, предприниматель, </w:t>
      </w:r>
      <w:proofErr w:type="gramStart"/>
      <w:r w:rsidRPr="009978B5">
        <w:rPr>
          <w:rFonts w:eastAsia="Calibri"/>
        </w:rPr>
        <w:t>осуществляющие</w:t>
      </w:r>
      <w:proofErr w:type="gramEnd"/>
      <w:r w:rsidRPr="009978B5">
        <w:rPr>
          <w:rFonts w:eastAsia="Calibri"/>
        </w:rPr>
        <w:t xml:space="preserve"> оптовую закупку и сбыт товаров определенного вида на региональных рынках.</w:t>
      </w:r>
    </w:p>
    <w:p w:rsidR="009978B5" w:rsidRPr="009978B5" w:rsidRDefault="009978B5" w:rsidP="009978B5">
      <w:pPr>
        <w:spacing w:before="100" w:beforeAutospacing="1" w:after="100" w:afterAutospacing="1"/>
        <w:rPr>
          <w:rFonts w:eastAsia="Calibri"/>
        </w:rPr>
      </w:pPr>
      <w:proofErr w:type="spellStart"/>
      <w:r w:rsidRPr="009978B5">
        <w:rPr>
          <w:rFonts w:eastAsia="Calibri"/>
        </w:rPr>
        <w:t>ДифирАмб</w:t>
      </w:r>
      <w:proofErr w:type="spellEnd"/>
      <w:r w:rsidRPr="009978B5">
        <w:rPr>
          <w:rFonts w:eastAsia="Calibri"/>
        </w:rPr>
        <w:t xml:space="preserve"> – преувеличенная, восторженная похвала, «петь дифирамбы» — восхвалять сверх меры.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ИдентИчный</w:t>
      </w:r>
      <w:proofErr w:type="spellEnd"/>
      <w:r w:rsidRPr="009978B5">
        <w:rPr>
          <w:rFonts w:eastAsia="Calibri"/>
        </w:rPr>
        <w:t xml:space="preserve"> — тождественный, полностью совпадающий.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ИерАрхия</w:t>
      </w:r>
      <w:proofErr w:type="spellEnd"/>
      <w:r w:rsidRPr="009978B5">
        <w:rPr>
          <w:rFonts w:eastAsia="Calibri"/>
        </w:rPr>
        <w:t xml:space="preserve"> — порядок подчинения низших (чинов, должностей) </w:t>
      </w:r>
      <w:proofErr w:type="gramStart"/>
      <w:r w:rsidRPr="009978B5">
        <w:rPr>
          <w:rFonts w:eastAsia="Calibri"/>
        </w:rPr>
        <w:t>высшим</w:t>
      </w:r>
      <w:proofErr w:type="gramEnd"/>
      <w:r w:rsidRPr="009978B5">
        <w:rPr>
          <w:rFonts w:eastAsia="Calibri"/>
        </w:rPr>
        <w:t>; вообще расположение от низшего к высшему или от высшего к низшему.</w:t>
      </w:r>
    </w:p>
    <w:p w:rsidR="009978B5" w:rsidRPr="009978B5" w:rsidRDefault="009978B5" w:rsidP="009978B5">
      <w:pPr>
        <w:spacing w:before="100" w:beforeAutospacing="1" w:after="100" w:afterAutospacing="1"/>
        <w:rPr>
          <w:rFonts w:eastAsia="Calibri"/>
        </w:rPr>
      </w:pPr>
      <w:r w:rsidRPr="009978B5">
        <w:rPr>
          <w:rFonts w:eastAsia="Calibri"/>
        </w:rPr>
        <w:t xml:space="preserve">Имидж — целенаправленно сформированный образ (какого-л. лица, явления, предмета). </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ИмпИчмент</w:t>
      </w:r>
      <w:proofErr w:type="spellEnd"/>
      <w:r w:rsidRPr="009978B5">
        <w:rPr>
          <w:rFonts w:eastAsia="Calibri"/>
        </w:rPr>
        <w:t xml:space="preserve"> – процедура привлечения к суду парламента высших должностных лиц государства.</w:t>
      </w:r>
    </w:p>
    <w:p w:rsidR="009978B5" w:rsidRPr="009978B5" w:rsidRDefault="009978B5" w:rsidP="009978B5">
      <w:pPr>
        <w:spacing w:before="100" w:beforeAutospacing="1" w:after="100" w:afterAutospacing="1"/>
        <w:rPr>
          <w:rFonts w:eastAsia="Calibri"/>
        </w:rPr>
      </w:pPr>
      <w:r w:rsidRPr="009978B5">
        <w:rPr>
          <w:rFonts w:eastAsia="Calibri"/>
        </w:rPr>
        <w:t>Импорт — вывоз из-за границы.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ИмпрессионИзм</w:t>
      </w:r>
      <w:proofErr w:type="spellEnd"/>
      <w:r w:rsidRPr="009978B5">
        <w:rPr>
          <w:rFonts w:eastAsia="Calibri"/>
        </w:rPr>
        <w:t xml:space="preserve"> – направление в искусстве, стремящееся к непосредственному воспроизведению субъективных переживаний, настроений и впечатлений художника.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ИнвектИва</w:t>
      </w:r>
      <w:proofErr w:type="spellEnd"/>
      <w:r w:rsidRPr="009978B5">
        <w:rPr>
          <w:rFonts w:eastAsia="Calibri"/>
        </w:rPr>
        <w:t xml:space="preserve"> – резкое выступление против кого-л., чего-л., обличение; оскорбительная речь; выпад.</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ИнвестИции</w:t>
      </w:r>
      <w:proofErr w:type="spellEnd"/>
      <w:r w:rsidRPr="009978B5">
        <w:rPr>
          <w:rFonts w:eastAsia="Calibri"/>
        </w:rPr>
        <w:t xml:space="preserve"> – долгосрочные капитальные вложения в производственную или другую сферу деятельности.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ИнвЕстор</w:t>
      </w:r>
      <w:proofErr w:type="spellEnd"/>
      <w:r w:rsidRPr="009978B5">
        <w:rPr>
          <w:rFonts w:eastAsia="Calibri"/>
        </w:rPr>
        <w:t xml:space="preserve"> — вкладчик; лицо, осуществляющее инвестиции.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ИнновАция</w:t>
      </w:r>
      <w:proofErr w:type="spellEnd"/>
      <w:r w:rsidRPr="009978B5">
        <w:rPr>
          <w:rFonts w:eastAsia="Calibri"/>
        </w:rPr>
        <w:t xml:space="preserve"> — нововведение.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ИнсинуАция</w:t>
      </w:r>
      <w:proofErr w:type="spellEnd"/>
      <w:r w:rsidRPr="009978B5">
        <w:rPr>
          <w:rFonts w:eastAsia="Calibri"/>
        </w:rPr>
        <w:t xml:space="preserve"> - клеветническое, порочащее кого-н. измышление.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ИнтервЕнция</w:t>
      </w:r>
      <w:proofErr w:type="spellEnd"/>
      <w:r w:rsidRPr="009978B5">
        <w:rPr>
          <w:rFonts w:eastAsia="Calibri"/>
        </w:rPr>
        <w:t xml:space="preserve"> - агрессивное вмешательство государства во внутренние дела какой-н. страны.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ИнтерпретАция</w:t>
      </w:r>
      <w:proofErr w:type="spellEnd"/>
      <w:r w:rsidRPr="009978B5">
        <w:rPr>
          <w:rFonts w:eastAsia="Calibri"/>
        </w:rPr>
        <w:t xml:space="preserve"> - истолкование, разъяснение смысла чего-н.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ИнфантилИзм</w:t>
      </w:r>
      <w:proofErr w:type="spellEnd"/>
      <w:r w:rsidRPr="009978B5">
        <w:rPr>
          <w:rFonts w:eastAsia="Calibri"/>
        </w:rPr>
        <w:t xml:space="preserve"> - отсталость развития.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ИнфернАльный</w:t>
      </w:r>
      <w:proofErr w:type="spellEnd"/>
      <w:r w:rsidRPr="009978B5">
        <w:rPr>
          <w:rFonts w:eastAsia="Calibri"/>
        </w:rPr>
        <w:t xml:space="preserve"> – адский.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ИнцидЕнт</w:t>
      </w:r>
      <w:proofErr w:type="spellEnd"/>
      <w:r w:rsidRPr="009978B5">
        <w:rPr>
          <w:rFonts w:eastAsia="Calibri"/>
        </w:rPr>
        <w:t xml:space="preserve"> - происшествие, недоразумение, столкновение.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ИпохОндрик</w:t>
      </w:r>
      <w:proofErr w:type="spellEnd"/>
      <w:r w:rsidRPr="009978B5">
        <w:rPr>
          <w:rFonts w:eastAsia="Calibri"/>
        </w:rPr>
        <w:t xml:space="preserve"> - человек в угнетенном состоянии, с болезненной мнительностью.</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КалейдоскОп</w:t>
      </w:r>
      <w:proofErr w:type="spellEnd"/>
      <w:r w:rsidRPr="009978B5">
        <w:rPr>
          <w:rFonts w:eastAsia="Calibri"/>
        </w:rPr>
        <w:t xml:space="preserve"> - 1) оптический прибор-игрушка; 2) быстрая смена чего-л. (событий, лиц, впечатлений и др.).</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КатаклИзм</w:t>
      </w:r>
      <w:proofErr w:type="spellEnd"/>
      <w:r w:rsidRPr="009978B5">
        <w:rPr>
          <w:rFonts w:eastAsia="Calibri"/>
        </w:rPr>
        <w:t xml:space="preserve"> - разрушительный переворот, катастрофа.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КаталО</w:t>
      </w:r>
      <w:proofErr w:type="spellEnd"/>
      <w:r w:rsidRPr="009978B5">
        <w:rPr>
          <w:rFonts w:eastAsia="Calibri"/>
        </w:rPr>
        <w:t xml:space="preserve"> - составленный в определенном порядке перечень однородных предметов.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КвОта</w:t>
      </w:r>
      <w:proofErr w:type="spellEnd"/>
      <w:r w:rsidRPr="009978B5">
        <w:rPr>
          <w:rFonts w:eastAsia="Calibri"/>
        </w:rPr>
        <w:t xml:space="preserve"> - 1) строго установленная допустимая норма, часть, доля чего-л.; 2) установленное количество людей для нахождения, пребывания </w:t>
      </w:r>
      <w:proofErr w:type="gramStart"/>
      <w:r w:rsidRPr="009978B5">
        <w:rPr>
          <w:rFonts w:eastAsia="Calibri"/>
        </w:rPr>
        <w:t>где-л</w:t>
      </w:r>
      <w:proofErr w:type="gramEnd"/>
      <w:r w:rsidRPr="009978B5">
        <w:rPr>
          <w:rFonts w:eastAsia="Calibri"/>
        </w:rPr>
        <w:t>.; норма представительства в выборном органе.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КлаузУла</w:t>
      </w:r>
      <w:proofErr w:type="spellEnd"/>
      <w:r w:rsidRPr="009978B5">
        <w:rPr>
          <w:rFonts w:eastAsia="Calibri"/>
        </w:rPr>
        <w:t xml:space="preserve"> - 1) условие, оговорка или отдельное положение, пункт закона, договора, завещания; 2) в риторике: момент концовки речи, несущий особую смысловую нагрузку.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КлИринг</w:t>
      </w:r>
      <w:proofErr w:type="spellEnd"/>
      <w:r w:rsidRPr="009978B5">
        <w:rPr>
          <w:rFonts w:eastAsia="Calibri"/>
        </w:rPr>
        <w:t xml:space="preserve"> - система безналичных расчетов за товары, ценные бумаги, выполненные работы и оказанные услуги.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КОдекс</w:t>
      </w:r>
      <w:proofErr w:type="spellEnd"/>
      <w:r w:rsidRPr="009978B5">
        <w:rPr>
          <w:rFonts w:eastAsia="Calibri"/>
        </w:rPr>
        <w:t xml:space="preserve"> - свод законов; перен. совокупность правил, убеждений.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КомпрометИровать</w:t>
      </w:r>
      <w:proofErr w:type="spellEnd"/>
      <w:r w:rsidRPr="009978B5">
        <w:rPr>
          <w:rFonts w:eastAsia="Calibri"/>
        </w:rPr>
        <w:t xml:space="preserve"> - выставлять в неблаговидном свете, порочить.</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КонвергЕнция</w:t>
      </w:r>
      <w:proofErr w:type="spellEnd"/>
      <w:r w:rsidRPr="009978B5">
        <w:rPr>
          <w:rFonts w:eastAsia="Calibri"/>
        </w:rPr>
        <w:t xml:space="preserve"> - схождение, сближение.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КонвертИруемый</w:t>
      </w:r>
      <w:proofErr w:type="spellEnd"/>
      <w:r w:rsidRPr="009978B5">
        <w:rPr>
          <w:rFonts w:eastAsia="Calibri"/>
        </w:rPr>
        <w:t xml:space="preserve"> - обмениваемый, превращаемый.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КонгломерАт</w:t>
      </w:r>
      <w:proofErr w:type="spellEnd"/>
      <w:r w:rsidRPr="009978B5">
        <w:rPr>
          <w:rFonts w:eastAsia="Calibri"/>
        </w:rPr>
        <w:t xml:space="preserve"> -1) механическое соединение чего-л. </w:t>
      </w:r>
      <w:proofErr w:type="gramStart"/>
      <w:r w:rsidRPr="009978B5">
        <w:rPr>
          <w:rFonts w:eastAsia="Calibri"/>
        </w:rPr>
        <w:t>разнородного</w:t>
      </w:r>
      <w:proofErr w:type="gramEnd"/>
      <w:r w:rsidRPr="009978B5">
        <w:rPr>
          <w:rFonts w:eastAsia="Calibri"/>
        </w:rPr>
        <w:t>, беспорядочная смесь; 2) объединение предприятий, принадлежащих к различным отраслям экономики.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КонгрегАция</w:t>
      </w:r>
      <w:proofErr w:type="spellEnd"/>
      <w:r w:rsidRPr="009978B5">
        <w:rPr>
          <w:rFonts w:eastAsia="Calibri"/>
        </w:rPr>
        <w:t xml:space="preserve"> </w:t>
      </w:r>
      <w:proofErr w:type="gramStart"/>
      <w:r w:rsidRPr="009978B5">
        <w:rPr>
          <w:rFonts w:eastAsia="Calibri"/>
        </w:rPr>
        <w:t>-с</w:t>
      </w:r>
      <w:proofErr w:type="gramEnd"/>
      <w:r w:rsidRPr="009978B5">
        <w:rPr>
          <w:rFonts w:eastAsia="Calibri"/>
        </w:rPr>
        <w:t>обрание, организация.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КонсАлтинг</w:t>
      </w:r>
      <w:proofErr w:type="spellEnd"/>
      <w:r w:rsidRPr="009978B5">
        <w:rPr>
          <w:rFonts w:eastAsia="Calibri"/>
        </w:rPr>
        <w:t xml:space="preserve"> - консультирование производителей, продавцов и покупателей по экономическим, хозяйственным и правовым вопросам.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КонсЕнсус</w:t>
      </w:r>
      <w:proofErr w:type="spellEnd"/>
      <w:r w:rsidRPr="009978B5">
        <w:rPr>
          <w:rFonts w:eastAsia="Calibri"/>
        </w:rPr>
        <w:t xml:space="preserve"> - общее согласие по спорному вопросу.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КонсОрциум</w:t>
      </w:r>
      <w:proofErr w:type="spellEnd"/>
      <w:r w:rsidRPr="009978B5">
        <w:rPr>
          <w:rFonts w:eastAsia="Calibri"/>
        </w:rPr>
        <w:t xml:space="preserve"> – временный союз юридически и хозяйственно независимых фирм, организаций, банков.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КорифЕй</w:t>
      </w:r>
      <w:proofErr w:type="spellEnd"/>
      <w:r w:rsidRPr="009978B5">
        <w:rPr>
          <w:rFonts w:eastAsia="Calibri"/>
        </w:rPr>
        <w:t xml:space="preserve"> — выдающийся </w:t>
      </w:r>
      <w:proofErr w:type="gramStart"/>
      <w:r w:rsidRPr="009978B5">
        <w:rPr>
          <w:rFonts w:eastAsia="Calibri"/>
        </w:rPr>
        <w:t>деятель</w:t>
      </w:r>
      <w:proofErr w:type="gramEnd"/>
      <w:r w:rsidRPr="009978B5">
        <w:rPr>
          <w:rFonts w:eastAsia="Calibri"/>
        </w:rPr>
        <w:t xml:space="preserve"> на каком-л. поприще.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КорпорАция</w:t>
      </w:r>
      <w:proofErr w:type="spellEnd"/>
      <w:r w:rsidRPr="009978B5">
        <w:rPr>
          <w:rFonts w:eastAsia="Calibri"/>
        </w:rPr>
        <w:t xml:space="preserve"> – 1) объединенная группа, круг лиц одной профессии, одного сословия, 2) одна из форм монополистического объединения.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КортЕж</w:t>
      </w:r>
      <w:proofErr w:type="spellEnd"/>
      <w:r w:rsidRPr="009978B5">
        <w:rPr>
          <w:rFonts w:eastAsia="Calibri"/>
        </w:rPr>
        <w:t xml:space="preserve"> — торжественное шествие, выезд.</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КорЫсть</w:t>
      </w:r>
      <w:proofErr w:type="spellEnd"/>
      <w:r w:rsidRPr="009978B5">
        <w:rPr>
          <w:rFonts w:eastAsia="Calibri"/>
        </w:rPr>
        <w:t xml:space="preserve"> — выгода, материальная польза.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КрЕдо</w:t>
      </w:r>
      <w:proofErr w:type="spellEnd"/>
      <w:r w:rsidRPr="009978B5">
        <w:rPr>
          <w:rFonts w:eastAsia="Calibri"/>
        </w:rPr>
        <w:t xml:space="preserve"> — мировоззрение, чьи-н. убеждения.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ЛегитИмный</w:t>
      </w:r>
      <w:proofErr w:type="spellEnd"/>
      <w:r w:rsidRPr="009978B5">
        <w:rPr>
          <w:rFonts w:eastAsia="Calibri"/>
        </w:rPr>
        <w:t xml:space="preserve"> — законный.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ЛИзинг</w:t>
      </w:r>
      <w:proofErr w:type="spellEnd"/>
      <w:r w:rsidRPr="009978B5">
        <w:rPr>
          <w:rFonts w:eastAsia="Calibri"/>
        </w:rPr>
        <w:t xml:space="preserve"> — форма долгосрочной аренды имущества (машин, оборудования, транспортных средств и т. п.) на условиях постепенного погашения задолженности.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МАркетинг</w:t>
      </w:r>
      <w:proofErr w:type="spellEnd"/>
      <w:r w:rsidRPr="009978B5">
        <w:rPr>
          <w:rFonts w:eastAsia="Calibri"/>
        </w:rPr>
        <w:t xml:space="preserve"> — философия современного бизнеса, определяющая стратегию и тактику фирмы в условиях конкуренции.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Масс-мЕдиа</w:t>
      </w:r>
      <w:proofErr w:type="spellEnd"/>
      <w:r w:rsidRPr="009978B5">
        <w:rPr>
          <w:rFonts w:eastAsia="Calibri"/>
        </w:rPr>
        <w:t xml:space="preserve"> — средства массовой информации.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МезальЯнс</w:t>
      </w:r>
      <w:proofErr w:type="spellEnd"/>
      <w:r w:rsidRPr="009978B5">
        <w:rPr>
          <w:rFonts w:eastAsia="Calibri"/>
        </w:rPr>
        <w:t xml:space="preserve"> — брак с лицом низшего социального положения; неравный брак.</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МЕнеджер</w:t>
      </w:r>
      <w:proofErr w:type="spellEnd"/>
      <w:r w:rsidRPr="009978B5">
        <w:rPr>
          <w:rFonts w:eastAsia="Calibri"/>
        </w:rPr>
        <w:t xml:space="preserve"> — служащий коммерческого предприятия, компании или банка, профессионально осуществляющий функцию управления.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МЕнеджмент</w:t>
      </w:r>
      <w:proofErr w:type="spellEnd"/>
      <w:r w:rsidRPr="009978B5">
        <w:rPr>
          <w:rFonts w:eastAsia="Calibri"/>
        </w:rPr>
        <w:t xml:space="preserve"> — форма управления предприятием в условиях рыночной экономики.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МенталитЕт</w:t>
      </w:r>
      <w:proofErr w:type="spellEnd"/>
      <w:r w:rsidRPr="009978B5">
        <w:rPr>
          <w:rFonts w:eastAsia="Calibri"/>
        </w:rPr>
        <w:t xml:space="preserve"> — склад ума; мироощущение, мировосприятие.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МеркантилИзм</w:t>
      </w:r>
      <w:proofErr w:type="spellEnd"/>
      <w:r w:rsidRPr="009978B5">
        <w:rPr>
          <w:rFonts w:eastAsia="Calibri"/>
        </w:rPr>
        <w:t xml:space="preserve"> — мелочная расчетливость, подчинение своих действий соображениям личной материальной выгоды.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МеркантИльный</w:t>
      </w:r>
      <w:proofErr w:type="spellEnd"/>
      <w:r w:rsidRPr="009978B5">
        <w:rPr>
          <w:rFonts w:eastAsia="Calibri"/>
        </w:rPr>
        <w:t xml:space="preserve"> — 1) </w:t>
      </w:r>
      <w:proofErr w:type="gramStart"/>
      <w:r w:rsidRPr="009978B5">
        <w:rPr>
          <w:rFonts w:eastAsia="Calibri"/>
        </w:rPr>
        <w:t>торговый</w:t>
      </w:r>
      <w:proofErr w:type="gramEnd"/>
      <w:r w:rsidRPr="009978B5">
        <w:rPr>
          <w:rFonts w:eastAsia="Calibri"/>
        </w:rPr>
        <w:t>, коммерческий; 2) торгашеский, мелочно-расчетливый, преследующий личную материальную выгоду.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МизантрОп</w:t>
      </w:r>
      <w:proofErr w:type="spellEnd"/>
      <w:r w:rsidRPr="009978B5">
        <w:rPr>
          <w:rFonts w:eastAsia="Calibri"/>
        </w:rPr>
        <w:t xml:space="preserve"> — человеконенавистник.</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МизЕрный</w:t>
      </w:r>
      <w:proofErr w:type="spellEnd"/>
      <w:r w:rsidRPr="009978B5">
        <w:rPr>
          <w:rFonts w:eastAsia="Calibri"/>
        </w:rPr>
        <w:t xml:space="preserve"> — маленький, весьма незначительный, ничтожный.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МонитОринг</w:t>
      </w:r>
      <w:proofErr w:type="spellEnd"/>
      <w:r w:rsidRPr="009978B5">
        <w:rPr>
          <w:rFonts w:eastAsia="Calibri"/>
        </w:rPr>
        <w:t xml:space="preserve"> — непрерывное </w:t>
      </w:r>
      <w:proofErr w:type="gramStart"/>
      <w:r w:rsidRPr="009978B5">
        <w:rPr>
          <w:rFonts w:eastAsia="Calibri"/>
        </w:rPr>
        <w:t>наблюдение</w:t>
      </w:r>
      <w:proofErr w:type="gramEnd"/>
      <w:r w:rsidRPr="009978B5">
        <w:rPr>
          <w:rFonts w:eastAsia="Calibri"/>
        </w:rPr>
        <w:t xml:space="preserve"> за какими-л. процессами.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МоратОрий</w:t>
      </w:r>
      <w:proofErr w:type="spellEnd"/>
      <w:r w:rsidRPr="009978B5">
        <w:rPr>
          <w:rFonts w:eastAsia="Calibri"/>
        </w:rPr>
        <w:t xml:space="preserve"> — приостановка каких-л. действий, запрет на осуществление каких-л. акций.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НекролОг</w:t>
      </w:r>
      <w:proofErr w:type="spellEnd"/>
      <w:r w:rsidRPr="009978B5">
        <w:rPr>
          <w:rFonts w:eastAsia="Calibri"/>
        </w:rPr>
        <w:t xml:space="preserve"> — статья, посвященная </w:t>
      </w:r>
      <w:proofErr w:type="gramStart"/>
      <w:r w:rsidRPr="009978B5">
        <w:rPr>
          <w:rFonts w:eastAsia="Calibri"/>
        </w:rPr>
        <w:t>умершему</w:t>
      </w:r>
      <w:proofErr w:type="gramEnd"/>
      <w:r w:rsidRPr="009978B5">
        <w:rPr>
          <w:rFonts w:eastAsia="Calibri"/>
        </w:rPr>
        <w:t>, с характеристикой его жизни и деятельности.</w:t>
      </w:r>
    </w:p>
    <w:p w:rsidR="009978B5" w:rsidRPr="009978B5" w:rsidRDefault="009978B5" w:rsidP="009978B5">
      <w:pPr>
        <w:spacing w:before="100" w:beforeAutospacing="1" w:after="100" w:afterAutospacing="1"/>
        <w:rPr>
          <w:rFonts w:eastAsia="Calibri"/>
        </w:rPr>
      </w:pPr>
      <w:proofErr w:type="gramStart"/>
      <w:r w:rsidRPr="009978B5">
        <w:rPr>
          <w:rFonts w:eastAsia="Calibri"/>
        </w:rPr>
        <w:t>Никчёмный</w:t>
      </w:r>
      <w:proofErr w:type="gramEnd"/>
      <w:r w:rsidRPr="009978B5">
        <w:rPr>
          <w:rFonts w:eastAsia="Calibri"/>
        </w:rPr>
        <w:t xml:space="preserve"> — ни для чего не нужный, плохой и бесполезный.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НОу-хАу</w:t>
      </w:r>
      <w:proofErr w:type="spellEnd"/>
      <w:r w:rsidRPr="009978B5">
        <w:rPr>
          <w:rFonts w:eastAsia="Calibri"/>
        </w:rPr>
        <w:t xml:space="preserve"> – обобщающий термин для различных «секретов производства» — сведений, имеющих промышленную или коммерческую ценность.</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ОбскурантИзм</w:t>
      </w:r>
      <w:proofErr w:type="spellEnd"/>
      <w:r w:rsidRPr="009978B5">
        <w:rPr>
          <w:rFonts w:eastAsia="Calibri"/>
        </w:rPr>
        <w:t xml:space="preserve"> - крайне враждебное отношение к просвещению, к науке; мракобесие.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ОккультИзм</w:t>
      </w:r>
      <w:proofErr w:type="spellEnd"/>
      <w:r w:rsidRPr="009978B5">
        <w:rPr>
          <w:rFonts w:eastAsia="Calibri"/>
        </w:rPr>
        <w:t xml:space="preserve"> - общее название мистических учений.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ОлигАрхия</w:t>
      </w:r>
      <w:proofErr w:type="spellEnd"/>
      <w:r w:rsidRPr="009978B5">
        <w:rPr>
          <w:rFonts w:eastAsia="Calibri"/>
        </w:rPr>
        <w:t xml:space="preserve"> - власть небольшой группы лиц, а также сама такая группа.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ОстракИзм</w:t>
      </w:r>
      <w:proofErr w:type="spellEnd"/>
      <w:r w:rsidRPr="009978B5">
        <w:rPr>
          <w:rFonts w:eastAsia="Calibri"/>
        </w:rPr>
        <w:t xml:space="preserve"> - изгнание, гонение.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ОфЕрта</w:t>
      </w:r>
      <w:proofErr w:type="spellEnd"/>
      <w:r w:rsidRPr="009978B5">
        <w:rPr>
          <w:rFonts w:eastAsia="Calibri"/>
        </w:rPr>
        <w:t xml:space="preserve"> - письменное или устное предложение одного лица другому заключить с ним договор.</w:t>
      </w:r>
    </w:p>
    <w:p w:rsidR="009978B5" w:rsidRPr="009978B5" w:rsidRDefault="009978B5" w:rsidP="009978B5">
      <w:pPr>
        <w:spacing w:before="100" w:beforeAutospacing="1" w:after="100" w:afterAutospacing="1"/>
        <w:rPr>
          <w:rFonts w:eastAsia="Calibri"/>
        </w:rPr>
      </w:pPr>
      <w:r w:rsidRPr="009978B5">
        <w:rPr>
          <w:rFonts w:eastAsia="Calibri"/>
        </w:rPr>
        <w:t>Офис - контора, канцелярия.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ОхлокрАтия</w:t>
      </w:r>
      <w:proofErr w:type="spellEnd"/>
      <w:r w:rsidRPr="009978B5">
        <w:rPr>
          <w:rFonts w:eastAsia="Calibri"/>
        </w:rPr>
        <w:t xml:space="preserve"> - власть толпы.</w:t>
      </w:r>
    </w:p>
    <w:p w:rsidR="009978B5" w:rsidRPr="009978B5" w:rsidRDefault="009978B5" w:rsidP="009978B5">
      <w:pPr>
        <w:spacing w:before="100" w:beforeAutospacing="1" w:after="100" w:afterAutospacing="1"/>
        <w:rPr>
          <w:rFonts w:eastAsia="Calibri"/>
        </w:rPr>
      </w:pPr>
      <w:proofErr w:type="spellStart"/>
      <w:proofErr w:type="gramStart"/>
      <w:r w:rsidRPr="009978B5">
        <w:rPr>
          <w:rFonts w:eastAsia="Calibri"/>
        </w:rPr>
        <w:t>ПаблИсити</w:t>
      </w:r>
      <w:proofErr w:type="spellEnd"/>
      <w:r w:rsidRPr="009978B5">
        <w:rPr>
          <w:rFonts w:eastAsia="Calibri"/>
        </w:rPr>
        <w:t xml:space="preserve"> - реклама, известность, популярность, достигаемые публичными выступлениями, преимущественно с использованием средств массовой информации.</w:t>
      </w:r>
      <w:proofErr w:type="gramEnd"/>
    </w:p>
    <w:p w:rsidR="009978B5" w:rsidRPr="009978B5" w:rsidRDefault="009978B5" w:rsidP="009978B5">
      <w:pPr>
        <w:spacing w:before="100" w:beforeAutospacing="1" w:after="100" w:afterAutospacing="1"/>
        <w:rPr>
          <w:rFonts w:eastAsia="Calibri"/>
        </w:rPr>
      </w:pPr>
      <w:proofErr w:type="spellStart"/>
      <w:r w:rsidRPr="009978B5">
        <w:rPr>
          <w:rFonts w:eastAsia="Calibri"/>
        </w:rPr>
        <w:t>ПаллиатИв</w:t>
      </w:r>
      <w:proofErr w:type="spellEnd"/>
      <w:r w:rsidRPr="009978B5">
        <w:rPr>
          <w:rFonts w:eastAsia="Calibri"/>
        </w:rPr>
        <w:t xml:space="preserve"> - 1) средство, временно облегчающее проявление болезни; 2) мера, не обеспечивающая решение какой-л. задачи; полумера.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ПанацЕя</w:t>
      </w:r>
      <w:proofErr w:type="spellEnd"/>
      <w:r w:rsidRPr="009978B5">
        <w:rPr>
          <w:rFonts w:eastAsia="Calibri"/>
        </w:rPr>
        <w:t xml:space="preserve"> - средство, которое может помочь во всех случаях жизни.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ПАсквиль</w:t>
      </w:r>
      <w:proofErr w:type="spellEnd"/>
      <w:r w:rsidRPr="009978B5">
        <w:rPr>
          <w:rFonts w:eastAsia="Calibri"/>
        </w:rPr>
        <w:t xml:space="preserve"> - клеветническое сочинение с оскорбительными нападками.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ПатЕнт</w:t>
      </w:r>
      <w:proofErr w:type="spellEnd"/>
      <w:r w:rsidRPr="009978B5">
        <w:rPr>
          <w:rFonts w:eastAsia="Calibri"/>
        </w:rPr>
        <w:t xml:space="preserve"> – 1) документ, свидетельствующий о праве изобретателя на его изобретение, о его приоритете; 2) свидетельство на право занятия торговлей, промыслом.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ПериферИя</w:t>
      </w:r>
      <w:proofErr w:type="spellEnd"/>
      <w:r w:rsidRPr="009978B5">
        <w:rPr>
          <w:rFonts w:eastAsia="Calibri"/>
        </w:rPr>
        <w:t xml:space="preserve"> – местность, отдаленная от центра; окраина.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ПерлюстрАция</w:t>
      </w:r>
      <w:proofErr w:type="spellEnd"/>
      <w:r w:rsidRPr="009978B5">
        <w:rPr>
          <w:rFonts w:eastAsia="Calibri"/>
        </w:rPr>
        <w:t xml:space="preserve"> – просмотр государственными или иными органами, лицами почтовой корреспонденции с целью цензуры или надзора.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ПерманЕнтный</w:t>
      </w:r>
      <w:proofErr w:type="spellEnd"/>
      <w:r w:rsidRPr="009978B5">
        <w:rPr>
          <w:rFonts w:eastAsia="Calibri"/>
        </w:rPr>
        <w:t xml:space="preserve"> – постоянный, непрерывный.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ПиетЕт</w:t>
      </w:r>
      <w:proofErr w:type="spellEnd"/>
      <w:r w:rsidRPr="009978B5">
        <w:rPr>
          <w:rFonts w:eastAsia="Calibri"/>
        </w:rPr>
        <w:t xml:space="preserve"> – глубокое уважение, почтительное отношение к кому, чему-л.</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ПлебисцИт</w:t>
      </w:r>
      <w:proofErr w:type="spellEnd"/>
      <w:r w:rsidRPr="009978B5">
        <w:rPr>
          <w:rFonts w:eastAsia="Calibri"/>
        </w:rPr>
        <w:t xml:space="preserve"> – всенародное обсуждение, голосование.</w:t>
      </w:r>
    </w:p>
    <w:p w:rsidR="009978B5" w:rsidRPr="009978B5" w:rsidRDefault="009978B5" w:rsidP="009978B5">
      <w:pPr>
        <w:spacing w:before="100" w:beforeAutospacing="1" w:after="100" w:afterAutospacing="1"/>
        <w:rPr>
          <w:rFonts w:eastAsia="Calibri"/>
        </w:rPr>
      </w:pPr>
      <w:proofErr w:type="gramStart"/>
      <w:r w:rsidRPr="009978B5">
        <w:rPr>
          <w:rFonts w:eastAsia="Calibri"/>
        </w:rPr>
        <w:t>Прайс-лист - список цен на все товары (в том числе на акции, ценные бумаги) и услуги, предоставляемые какой-л. организацией, фирмой, предприятием и т. п.</w:t>
      </w:r>
      <w:proofErr w:type="gramEnd"/>
    </w:p>
    <w:p w:rsidR="009978B5" w:rsidRPr="009978B5" w:rsidRDefault="009978B5" w:rsidP="009978B5">
      <w:pPr>
        <w:spacing w:before="100" w:beforeAutospacing="1" w:after="100" w:afterAutospacing="1"/>
        <w:rPr>
          <w:rFonts w:eastAsia="Calibri"/>
        </w:rPr>
      </w:pPr>
      <w:proofErr w:type="spellStart"/>
      <w:r w:rsidRPr="009978B5">
        <w:rPr>
          <w:rFonts w:eastAsia="Calibri"/>
        </w:rPr>
        <w:t>ПрезентАция</w:t>
      </w:r>
      <w:proofErr w:type="spellEnd"/>
      <w:r w:rsidRPr="009978B5">
        <w:rPr>
          <w:rFonts w:eastAsia="Calibri"/>
        </w:rPr>
        <w:t xml:space="preserve"> - 1) предъявление переводного векселя лицу, обязанному совершить платеж; 2) общественное представление чего-л. нового, недавно появившегося.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ПрерогатИва</w:t>
      </w:r>
      <w:proofErr w:type="spellEnd"/>
      <w:r w:rsidRPr="009978B5">
        <w:rPr>
          <w:rFonts w:eastAsia="Calibri"/>
        </w:rPr>
        <w:t xml:space="preserve"> — исключительное право, принадлежащее какому-л. государственному органу или должностному лицу.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ПретЕнзия</w:t>
      </w:r>
      <w:proofErr w:type="spellEnd"/>
      <w:r w:rsidRPr="009978B5">
        <w:rPr>
          <w:rFonts w:eastAsia="Calibri"/>
        </w:rPr>
        <w:t xml:space="preserve"> — притязание, заявление права на обладание чем-н.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ПрецедЕнт</w:t>
      </w:r>
      <w:proofErr w:type="spellEnd"/>
      <w:r w:rsidRPr="009978B5">
        <w:rPr>
          <w:rFonts w:eastAsia="Calibri"/>
        </w:rPr>
        <w:t xml:space="preserve"> – случай, служащий примером, оправданием для последующих случаев этого же рода.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ПротекционИзм</w:t>
      </w:r>
      <w:proofErr w:type="spellEnd"/>
      <w:r w:rsidRPr="009978B5">
        <w:rPr>
          <w:rFonts w:eastAsia="Calibri"/>
        </w:rPr>
        <w:t xml:space="preserve"> – подбор людей на службу не по деловым признакам, а по знакомству, по протекции.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ПублицИстика</w:t>
      </w:r>
      <w:proofErr w:type="spellEnd"/>
      <w:r w:rsidRPr="009978B5">
        <w:rPr>
          <w:rFonts w:eastAsia="Calibri"/>
        </w:rPr>
        <w:t xml:space="preserve"> — литература по актуальным общественно-политическим вопросам современности, текущей жизни общества.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РеквизИция</w:t>
      </w:r>
      <w:proofErr w:type="spellEnd"/>
      <w:r w:rsidRPr="009978B5">
        <w:rPr>
          <w:rFonts w:eastAsia="Calibri"/>
        </w:rPr>
        <w:t xml:space="preserve"> — принудительное отчуждение за плату или временное изъятие государственными органами имущества отдельных граждан или юридических лиц.</w:t>
      </w:r>
    </w:p>
    <w:p w:rsidR="009978B5" w:rsidRPr="009978B5" w:rsidRDefault="009978B5" w:rsidP="009978B5">
      <w:pPr>
        <w:spacing w:before="100" w:beforeAutospacing="1" w:after="100" w:afterAutospacing="1"/>
        <w:rPr>
          <w:rFonts w:eastAsia="Calibri"/>
        </w:rPr>
      </w:pPr>
      <w:proofErr w:type="spellStart"/>
      <w:r w:rsidRPr="009978B5">
        <w:rPr>
          <w:rFonts w:eastAsia="Calibri"/>
        </w:rPr>
        <w:t>РекламАция</w:t>
      </w:r>
      <w:proofErr w:type="spellEnd"/>
      <w:r w:rsidRPr="009978B5">
        <w:rPr>
          <w:rFonts w:eastAsia="Calibri"/>
        </w:rPr>
        <w:t xml:space="preserve"> — 1) жалоба, протест, возражение; 2) претензия к качеству продукции, проданного товара, выполненной работы.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РеспондЕнт</w:t>
      </w:r>
      <w:proofErr w:type="spellEnd"/>
      <w:r w:rsidRPr="009978B5">
        <w:rPr>
          <w:rFonts w:eastAsia="Calibri"/>
        </w:rPr>
        <w:t xml:space="preserve"> — тот, кто отвечает на вопросы анкеты.</w:t>
      </w:r>
    </w:p>
    <w:p w:rsidR="009978B5" w:rsidRPr="009978B5" w:rsidRDefault="009978B5" w:rsidP="009978B5">
      <w:pPr>
        <w:spacing w:before="100" w:beforeAutospacing="1" w:after="100" w:afterAutospacing="1"/>
        <w:rPr>
          <w:rFonts w:eastAsia="Calibri"/>
        </w:rPr>
      </w:pPr>
      <w:proofErr w:type="spellStart"/>
      <w:r w:rsidRPr="009978B5">
        <w:rPr>
          <w:rFonts w:eastAsia="Calibri"/>
        </w:rPr>
        <w:t>РетрогрАд</w:t>
      </w:r>
      <w:proofErr w:type="spellEnd"/>
      <w:r w:rsidRPr="009978B5">
        <w:rPr>
          <w:rFonts w:eastAsia="Calibri"/>
        </w:rPr>
        <w:t xml:space="preserve"> — противник прогресса.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РецидИв</w:t>
      </w:r>
      <w:proofErr w:type="spellEnd"/>
      <w:r w:rsidRPr="009978B5">
        <w:rPr>
          <w:rFonts w:eastAsia="Calibri"/>
        </w:rPr>
        <w:t xml:space="preserve"> – 1) возврат болезни после кажущегося ее прекращения; 2) повторное проявление чего-н.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СеквестИрование</w:t>
      </w:r>
      <w:proofErr w:type="spellEnd"/>
      <w:r w:rsidRPr="009978B5">
        <w:rPr>
          <w:rFonts w:eastAsia="Calibri"/>
        </w:rPr>
        <w:t xml:space="preserve"> — пропорциональное сокращение средств, предусмотренных бюджетом, в условиях преодоления его дефицита (</w:t>
      </w:r>
      <w:proofErr w:type="spellStart"/>
      <w:r w:rsidRPr="009978B5">
        <w:rPr>
          <w:rFonts w:eastAsia="Calibri"/>
        </w:rPr>
        <w:t>секвестор</w:t>
      </w:r>
      <w:proofErr w:type="spellEnd"/>
      <w:r w:rsidRPr="009978B5">
        <w:rPr>
          <w:rFonts w:eastAsia="Calibri"/>
        </w:rPr>
        <w:t xml:space="preserve"> и секвестр).</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СентЕнция</w:t>
      </w:r>
      <w:proofErr w:type="spellEnd"/>
      <w:r w:rsidRPr="009978B5">
        <w:rPr>
          <w:rFonts w:eastAsia="Calibri"/>
        </w:rPr>
        <w:t xml:space="preserve"> — нравоучительное изречение.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СертификАт</w:t>
      </w:r>
      <w:proofErr w:type="spellEnd"/>
      <w:r w:rsidRPr="009978B5">
        <w:rPr>
          <w:rFonts w:eastAsia="Calibri"/>
        </w:rPr>
        <w:t xml:space="preserve"> — 1) деловая бумага, подтверждающая какой-л. факт или право на что-л.; 2) квалификационное удостоверение; 3) свидетельство, выдаваемое компетентными государственными органами и удостоверяющее качество товара; 4) документ, удостоверяющий владение акциями, облигациями и др. ценными бумагами, а также владение частью собственности; 5) заемное финансовое обязательство, письменное свидетельство о депонировании денежных средств.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СоболЕзнование</w:t>
      </w:r>
      <w:proofErr w:type="spellEnd"/>
      <w:r w:rsidRPr="009978B5">
        <w:rPr>
          <w:rFonts w:eastAsia="Calibri"/>
        </w:rPr>
        <w:t xml:space="preserve"> — сочувствие, сожаление.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СпорадИческий</w:t>
      </w:r>
      <w:proofErr w:type="spellEnd"/>
      <w:r w:rsidRPr="009978B5">
        <w:rPr>
          <w:rFonts w:eastAsia="Calibri"/>
        </w:rPr>
        <w:t xml:space="preserve"> — </w:t>
      </w:r>
      <w:proofErr w:type="gramStart"/>
      <w:r w:rsidRPr="009978B5">
        <w:rPr>
          <w:rFonts w:eastAsia="Calibri"/>
        </w:rPr>
        <w:t>единичный</w:t>
      </w:r>
      <w:proofErr w:type="gramEnd"/>
      <w:r w:rsidRPr="009978B5">
        <w:rPr>
          <w:rFonts w:eastAsia="Calibri"/>
        </w:rPr>
        <w:t>, случайный, появляющийся от случая к случаю.</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СпонтАнный</w:t>
      </w:r>
      <w:proofErr w:type="spellEnd"/>
      <w:r w:rsidRPr="009978B5">
        <w:rPr>
          <w:rFonts w:eastAsia="Calibri"/>
        </w:rPr>
        <w:t xml:space="preserve"> – </w:t>
      </w:r>
      <w:proofErr w:type="gramStart"/>
      <w:r w:rsidRPr="009978B5">
        <w:rPr>
          <w:rFonts w:eastAsia="Calibri"/>
        </w:rPr>
        <w:t>вызванный</w:t>
      </w:r>
      <w:proofErr w:type="gramEnd"/>
      <w:r w:rsidRPr="009978B5">
        <w:rPr>
          <w:rFonts w:eastAsia="Calibri"/>
        </w:rPr>
        <w:t xml:space="preserve"> не внешними воздействиями, а внутренними причинами; самопроизвольный.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СтагнАция</w:t>
      </w:r>
      <w:proofErr w:type="spellEnd"/>
      <w:r w:rsidRPr="009978B5">
        <w:rPr>
          <w:rFonts w:eastAsia="Calibri"/>
        </w:rPr>
        <w:t xml:space="preserve"> — застой в производстве, торговле и т. п.</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СтагфлЯция</w:t>
      </w:r>
      <w:proofErr w:type="spellEnd"/>
      <w:r w:rsidRPr="009978B5">
        <w:rPr>
          <w:rFonts w:eastAsia="Calibri"/>
        </w:rPr>
        <w:t xml:space="preserve"> — застой в экономике и одновременное развитие инфляции.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СтатУт</w:t>
      </w:r>
      <w:proofErr w:type="spellEnd"/>
      <w:r w:rsidRPr="009978B5">
        <w:rPr>
          <w:rFonts w:eastAsia="Calibri"/>
        </w:rPr>
        <w:t xml:space="preserve"> — устав, уложение о чем-н.</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СтАтус</w:t>
      </w:r>
      <w:proofErr w:type="spellEnd"/>
      <w:r w:rsidRPr="009978B5">
        <w:rPr>
          <w:rFonts w:eastAsia="Calibri"/>
        </w:rPr>
        <w:t xml:space="preserve"> — правовое положение. Статус-кво — сложившееся положение.</w:t>
      </w:r>
    </w:p>
    <w:p w:rsidR="009978B5" w:rsidRPr="009978B5" w:rsidRDefault="009978B5" w:rsidP="009978B5">
      <w:pPr>
        <w:spacing w:before="100" w:beforeAutospacing="1" w:after="100" w:afterAutospacing="1"/>
        <w:rPr>
          <w:rFonts w:eastAsia="Calibri"/>
        </w:rPr>
      </w:pPr>
      <w:r w:rsidRPr="009978B5">
        <w:rPr>
          <w:rFonts w:eastAsia="Calibri"/>
        </w:rPr>
        <w:t>Стресс — состояние напряжения.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СуверенитЕт</w:t>
      </w:r>
      <w:proofErr w:type="spellEnd"/>
      <w:r w:rsidRPr="009978B5">
        <w:rPr>
          <w:rFonts w:eastAsia="Calibri"/>
        </w:rPr>
        <w:t xml:space="preserve"> — полная независимость государства.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ТЕзис</w:t>
      </w:r>
      <w:proofErr w:type="spellEnd"/>
      <w:r w:rsidRPr="009978B5">
        <w:rPr>
          <w:rFonts w:eastAsia="Calibri"/>
        </w:rPr>
        <w:t xml:space="preserve"> — положение, кратко излагающее идею, мысль.</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ТЕлекс</w:t>
      </w:r>
      <w:proofErr w:type="spellEnd"/>
      <w:r w:rsidRPr="009978B5">
        <w:rPr>
          <w:rFonts w:eastAsia="Calibri"/>
        </w:rPr>
        <w:t xml:space="preserve"> — 1) международная сеть абонентного телеграфирования; 2) аппарат для такого телеграфирования; 3) текст сообщения, полученный по такому аппарату.</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ТелефАкс</w:t>
      </w:r>
      <w:proofErr w:type="spellEnd"/>
      <w:r w:rsidRPr="009978B5">
        <w:rPr>
          <w:rFonts w:eastAsia="Calibri"/>
        </w:rPr>
        <w:t xml:space="preserve"> – сеть связи, передающая по </w:t>
      </w:r>
      <w:proofErr w:type="spellStart"/>
      <w:r w:rsidRPr="009978B5">
        <w:rPr>
          <w:rFonts w:eastAsia="Calibri"/>
        </w:rPr>
        <w:t>электроканалам</w:t>
      </w:r>
      <w:proofErr w:type="spellEnd"/>
      <w:r w:rsidRPr="009978B5">
        <w:rPr>
          <w:rFonts w:eastAsia="Calibri"/>
        </w:rPr>
        <w:t xml:space="preserve"> неподвижные плоские изображения при помощи факсимильных аппаратов.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ТендЕнция</w:t>
      </w:r>
      <w:proofErr w:type="spellEnd"/>
      <w:r w:rsidRPr="009978B5">
        <w:rPr>
          <w:rFonts w:eastAsia="Calibri"/>
        </w:rPr>
        <w:t xml:space="preserve"> — направление развития, склонность, стремление.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ТЕрмин</w:t>
      </w:r>
      <w:proofErr w:type="spellEnd"/>
      <w:r w:rsidRPr="009978B5">
        <w:rPr>
          <w:rFonts w:eastAsia="Calibri"/>
        </w:rPr>
        <w:t xml:space="preserve"> — слово или словосочетание, являющееся названием определенного понятия какой-н. специальной области науки, техники, искусства.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ТретИровать</w:t>
      </w:r>
      <w:proofErr w:type="spellEnd"/>
      <w:r w:rsidRPr="009978B5">
        <w:rPr>
          <w:rFonts w:eastAsia="Calibri"/>
        </w:rPr>
        <w:t xml:space="preserve"> — обращаться с кем-н. пренебрежительно, свысока.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ТурнЕ</w:t>
      </w:r>
      <w:proofErr w:type="spellEnd"/>
      <w:r w:rsidRPr="009978B5">
        <w:rPr>
          <w:rFonts w:eastAsia="Calibri"/>
        </w:rPr>
        <w:t xml:space="preserve"> — 1) путешествие по круговому маршруту; 2) поездка артистов на гастроли, спортсменов на выступление.</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ФанабЕрия</w:t>
      </w:r>
      <w:proofErr w:type="spellEnd"/>
      <w:r w:rsidRPr="009978B5">
        <w:rPr>
          <w:rFonts w:eastAsia="Calibri"/>
        </w:rPr>
        <w:t xml:space="preserve"> — </w:t>
      </w:r>
      <w:proofErr w:type="gramStart"/>
      <w:r w:rsidRPr="009978B5">
        <w:rPr>
          <w:rFonts w:eastAsia="Calibri"/>
        </w:rPr>
        <w:t>спесь</w:t>
      </w:r>
      <w:proofErr w:type="gramEnd"/>
      <w:r w:rsidRPr="009978B5">
        <w:rPr>
          <w:rFonts w:eastAsia="Calibri"/>
        </w:rPr>
        <w:t>, надменность, чванство.</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ФейервЕрк</w:t>
      </w:r>
      <w:proofErr w:type="spellEnd"/>
      <w:r w:rsidRPr="009978B5">
        <w:rPr>
          <w:rFonts w:eastAsia="Calibri"/>
        </w:rPr>
        <w:t xml:space="preserve"> — взлетающие в воздух цветные огни во время торжеств.</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ФенОмен</w:t>
      </w:r>
      <w:proofErr w:type="spellEnd"/>
      <w:r w:rsidRPr="009978B5">
        <w:rPr>
          <w:rFonts w:eastAsia="Calibri"/>
        </w:rPr>
        <w:t xml:space="preserve"> — о человеке или явлении выдающемся, исключительном.</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ФетИш</w:t>
      </w:r>
      <w:proofErr w:type="spellEnd"/>
      <w:r w:rsidRPr="009978B5">
        <w:rPr>
          <w:rFonts w:eastAsia="Calibri"/>
        </w:rPr>
        <w:t xml:space="preserve"> — 1) у первобытных племен: обожествляемая вещь, предмет поклонения; 2) перен. то, что является предметом безусловного признания, слепого поклонения.</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ФилИстер</w:t>
      </w:r>
      <w:proofErr w:type="spellEnd"/>
      <w:r w:rsidRPr="009978B5">
        <w:rPr>
          <w:rFonts w:eastAsia="Calibri"/>
        </w:rPr>
        <w:t xml:space="preserve"> — человек с узким обывательским кругозором, ханжа.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ФОрум</w:t>
      </w:r>
      <w:proofErr w:type="spellEnd"/>
      <w:r w:rsidRPr="009978B5">
        <w:rPr>
          <w:rFonts w:eastAsia="Calibri"/>
        </w:rPr>
        <w:t xml:space="preserve"> – 1) площадь в Древнем Риме, где сосредоточивалась общественная жизнь города; 2) массовое собрание, съезд.</w:t>
      </w:r>
    </w:p>
    <w:p w:rsidR="009978B5" w:rsidRPr="009978B5" w:rsidRDefault="009978B5" w:rsidP="009978B5">
      <w:pPr>
        <w:spacing w:before="100" w:beforeAutospacing="1" w:after="100" w:afterAutospacing="1"/>
        <w:rPr>
          <w:rFonts w:eastAsia="Calibri"/>
        </w:rPr>
      </w:pPr>
      <w:proofErr w:type="spellStart"/>
      <w:r w:rsidRPr="009978B5">
        <w:rPr>
          <w:rFonts w:eastAsia="Calibri"/>
        </w:rPr>
        <w:t>ХАнжество</w:t>
      </w:r>
      <w:proofErr w:type="spellEnd"/>
      <w:r w:rsidRPr="009978B5">
        <w:rPr>
          <w:rFonts w:eastAsia="Calibri"/>
        </w:rPr>
        <w:t xml:space="preserve"> — поведение, свойственное ханжам (ханжа — лицемер, прикрывающийся добродетельностью и набожностью).</w:t>
      </w:r>
    </w:p>
    <w:p w:rsidR="009978B5" w:rsidRPr="009978B5" w:rsidRDefault="009978B5" w:rsidP="009978B5">
      <w:pPr>
        <w:spacing w:before="100" w:beforeAutospacing="1" w:after="100" w:afterAutospacing="1"/>
        <w:rPr>
          <w:rFonts w:eastAsia="Calibri"/>
        </w:rPr>
      </w:pPr>
      <w:proofErr w:type="spellStart"/>
      <w:r w:rsidRPr="009978B5">
        <w:rPr>
          <w:rFonts w:eastAsia="Calibri"/>
        </w:rPr>
        <w:t>ХодАтайство</w:t>
      </w:r>
      <w:proofErr w:type="spellEnd"/>
      <w:r w:rsidRPr="009978B5">
        <w:rPr>
          <w:rFonts w:eastAsia="Calibri"/>
        </w:rPr>
        <w:t xml:space="preserve"> — официальная просьба.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ЭкзальтирОванный</w:t>
      </w:r>
      <w:proofErr w:type="spellEnd"/>
      <w:r w:rsidRPr="009978B5">
        <w:rPr>
          <w:rFonts w:eastAsia="Calibri"/>
        </w:rPr>
        <w:t xml:space="preserve"> — </w:t>
      </w:r>
      <w:proofErr w:type="gramStart"/>
      <w:r w:rsidRPr="009978B5">
        <w:rPr>
          <w:rFonts w:eastAsia="Calibri"/>
        </w:rPr>
        <w:t>находящийся</w:t>
      </w:r>
      <w:proofErr w:type="gramEnd"/>
      <w:r w:rsidRPr="009978B5">
        <w:rPr>
          <w:rFonts w:eastAsia="Calibri"/>
        </w:rPr>
        <w:t xml:space="preserve"> в восторженно-возбужденном состоянии.</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ЭлИта</w:t>
      </w:r>
      <w:proofErr w:type="spellEnd"/>
      <w:r w:rsidRPr="009978B5">
        <w:rPr>
          <w:rFonts w:eastAsia="Calibri"/>
        </w:rPr>
        <w:t xml:space="preserve"> — привилегированная </w:t>
      </w:r>
      <w:proofErr w:type="gramStart"/>
      <w:r w:rsidRPr="009978B5">
        <w:rPr>
          <w:rFonts w:eastAsia="Calibri"/>
        </w:rPr>
        <w:t>верхушка</w:t>
      </w:r>
      <w:proofErr w:type="gramEnd"/>
      <w:r w:rsidRPr="009978B5">
        <w:rPr>
          <w:rFonts w:eastAsia="Calibri"/>
        </w:rPr>
        <w:t xml:space="preserve"> общества или </w:t>
      </w:r>
      <w:proofErr w:type="gramStart"/>
      <w:r w:rsidRPr="009978B5">
        <w:rPr>
          <w:rFonts w:eastAsia="Calibri"/>
        </w:rPr>
        <w:t>какой-л</w:t>
      </w:r>
      <w:proofErr w:type="gramEnd"/>
      <w:r w:rsidRPr="009978B5">
        <w:rPr>
          <w:rFonts w:eastAsia="Calibri"/>
        </w:rPr>
        <w:t>. его части, какой-л. группы людей.</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ЭпатАж</w:t>
      </w:r>
      <w:proofErr w:type="spellEnd"/>
      <w:r w:rsidRPr="009978B5">
        <w:rPr>
          <w:rFonts w:eastAsia="Calibri"/>
        </w:rPr>
        <w:t xml:space="preserve"> — скандальная выходка; поведение, нарушающее общепринятые нормы и правила.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ЭпатИровать</w:t>
      </w:r>
      <w:proofErr w:type="spellEnd"/>
      <w:r w:rsidRPr="009978B5">
        <w:rPr>
          <w:rFonts w:eastAsia="Calibri"/>
        </w:rPr>
        <w:t xml:space="preserve"> – поражать, удивлять скандальными выходками, нарушением общепринятых норм и правил.</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ЭргонОмика</w:t>
      </w:r>
      <w:proofErr w:type="spellEnd"/>
      <w:r w:rsidRPr="009978B5">
        <w:rPr>
          <w:rFonts w:eastAsia="Calibri"/>
        </w:rPr>
        <w:t xml:space="preserve"> — научная дисциплина, комплексно изучающая человека (группу людей) в конкретных условиях его (их) деятельности в современном производстве с целью оптимизации орудий, условий и процесса труда.</w:t>
      </w:r>
    </w:p>
    <w:p w:rsidR="009978B5" w:rsidRPr="009978B5" w:rsidRDefault="009978B5" w:rsidP="009978B5">
      <w:pPr>
        <w:spacing w:before="100" w:beforeAutospacing="1" w:after="100" w:afterAutospacing="1"/>
        <w:rPr>
          <w:rFonts w:eastAsia="Calibri"/>
        </w:rPr>
      </w:pPr>
      <w:proofErr w:type="spellStart"/>
      <w:r w:rsidRPr="009978B5">
        <w:rPr>
          <w:rFonts w:eastAsia="Calibri"/>
        </w:rPr>
        <w:t>ЭскОрт</w:t>
      </w:r>
      <w:proofErr w:type="spellEnd"/>
      <w:r w:rsidRPr="009978B5">
        <w:rPr>
          <w:rFonts w:eastAsia="Calibri"/>
        </w:rPr>
        <w:t xml:space="preserve"> — военный конвой, охрана, сопровождающие кого-что-н.</w:t>
      </w:r>
    </w:p>
    <w:p w:rsidR="009978B5" w:rsidRPr="009978B5" w:rsidRDefault="009978B5" w:rsidP="009978B5">
      <w:pPr>
        <w:spacing w:after="200" w:line="276" w:lineRule="auto"/>
        <w:rPr>
          <w:rFonts w:eastAsia="Calibri"/>
          <w:sz w:val="28"/>
          <w:szCs w:val="28"/>
        </w:rPr>
      </w:pPr>
    </w:p>
    <w:p w:rsidR="009978B5" w:rsidRPr="009978B5" w:rsidRDefault="009978B5" w:rsidP="009978B5">
      <w:pPr>
        <w:spacing w:after="200" w:line="276" w:lineRule="auto"/>
        <w:rPr>
          <w:rFonts w:eastAsia="Calibri"/>
          <w:sz w:val="28"/>
          <w:szCs w:val="28"/>
        </w:rPr>
      </w:pPr>
    </w:p>
    <w:p w:rsidR="009978B5" w:rsidRPr="009978B5" w:rsidRDefault="009978B5" w:rsidP="009978B5">
      <w:pPr>
        <w:spacing w:after="200" w:line="276" w:lineRule="auto"/>
        <w:rPr>
          <w:rFonts w:eastAsia="Calibri"/>
          <w:sz w:val="28"/>
          <w:szCs w:val="28"/>
        </w:rPr>
      </w:pPr>
    </w:p>
    <w:p w:rsidR="009978B5" w:rsidRPr="009978B5" w:rsidRDefault="009978B5" w:rsidP="009978B5">
      <w:pPr>
        <w:spacing w:before="100" w:beforeAutospacing="1" w:after="100" w:afterAutospacing="1"/>
        <w:rPr>
          <w:sz w:val="28"/>
          <w:szCs w:val="28"/>
        </w:rPr>
      </w:pPr>
      <w:r w:rsidRPr="009978B5">
        <w:rPr>
          <w:color w:val="000000"/>
          <w:sz w:val="28"/>
          <w:szCs w:val="28"/>
        </w:rPr>
        <w:t>Фонд оценочных материалов входит в состав рабочей программы дисциплины «Русский язык и культура речи» (</w:t>
      </w:r>
      <w:r w:rsidRPr="009978B5">
        <w:rPr>
          <w:rFonts w:eastAsia="Calibri"/>
          <w:bCs/>
          <w:kern w:val="1"/>
          <w:sz w:val="28"/>
          <w:szCs w:val="28"/>
          <w:lang w:eastAsia="ar-SA"/>
        </w:rPr>
        <w:t>Б.1.В.05.01</w:t>
      </w:r>
      <w:r w:rsidRPr="009978B5">
        <w:rPr>
          <w:color w:val="000000"/>
          <w:sz w:val="28"/>
          <w:szCs w:val="28"/>
        </w:rPr>
        <w:t xml:space="preserve">) </w:t>
      </w:r>
      <w:r w:rsidRPr="009978B5">
        <w:rPr>
          <w:sz w:val="28"/>
          <w:szCs w:val="28"/>
        </w:rPr>
        <w:t>ОПОП по специальности 10.05.01 «Компьютерная безопасность»</w:t>
      </w:r>
    </w:p>
    <w:p w:rsidR="009978B5" w:rsidRPr="009978B5" w:rsidRDefault="009978B5" w:rsidP="009978B5">
      <w:pPr>
        <w:spacing w:after="200" w:line="276" w:lineRule="auto"/>
        <w:jc w:val="center"/>
        <w:rPr>
          <w:rFonts w:eastAsia="Calibri"/>
          <w:sz w:val="28"/>
          <w:szCs w:val="2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66"/>
        <w:gridCol w:w="81"/>
      </w:tblGrid>
      <w:tr w:rsidR="009978B5" w:rsidRPr="009978B5" w:rsidTr="0041584B">
        <w:trPr>
          <w:tblCellSpacing w:w="15" w:type="dxa"/>
        </w:trPr>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c>
          <w:tcPr>
            <w:tcW w:w="0" w:type="auto"/>
            <w:vAlign w:val="center"/>
            <w:hideMark/>
          </w:tcPr>
          <w:p w:rsidR="009978B5" w:rsidRPr="009978B5" w:rsidRDefault="009978B5" w:rsidP="009978B5">
            <w:pPr>
              <w:rPr>
                <w:sz w:val="28"/>
                <w:szCs w:val="28"/>
              </w:rPr>
            </w:pPr>
          </w:p>
        </w:tc>
      </w:tr>
    </w:tbl>
    <w:p w:rsidR="009978B5" w:rsidRPr="009978B5" w:rsidRDefault="009978B5" w:rsidP="009978B5">
      <w:pPr>
        <w:spacing w:after="200" w:line="276" w:lineRule="auto"/>
        <w:jc w:val="center"/>
        <w:rPr>
          <w:rFonts w:eastAsia="Calibri"/>
          <w:sz w:val="28"/>
          <w:szCs w:val="28"/>
        </w:rPr>
      </w:pPr>
    </w:p>
    <w:p w:rsidR="009978B5" w:rsidRPr="009978B5" w:rsidRDefault="009978B5" w:rsidP="009978B5">
      <w:pPr>
        <w:spacing w:after="200" w:line="276" w:lineRule="auto"/>
        <w:jc w:val="center"/>
        <w:rPr>
          <w:rFonts w:eastAsia="Calibri"/>
          <w:sz w:val="28"/>
          <w:szCs w:val="28"/>
        </w:rPr>
      </w:pPr>
    </w:p>
    <w:p w:rsidR="009978B5" w:rsidRPr="009978B5" w:rsidRDefault="009978B5" w:rsidP="009978B5">
      <w:pPr>
        <w:spacing w:after="200" w:line="276" w:lineRule="auto"/>
        <w:jc w:val="center"/>
        <w:rPr>
          <w:rFonts w:eastAsia="Calibri"/>
          <w:sz w:val="28"/>
          <w:szCs w:val="28"/>
        </w:rPr>
      </w:pPr>
    </w:p>
    <w:p w:rsidR="009978B5" w:rsidRPr="009978B5" w:rsidRDefault="009978B5" w:rsidP="009978B5">
      <w:pPr>
        <w:spacing w:after="200" w:line="276" w:lineRule="auto"/>
        <w:jc w:val="center"/>
        <w:rPr>
          <w:rFonts w:eastAsia="Calibri"/>
          <w:sz w:val="28"/>
          <w:szCs w:val="28"/>
        </w:rPr>
      </w:pPr>
    </w:p>
    <w:p w:rsidR="009978B5" w:rsidRPr="009978B5" w:rsidRDefault="009978B5" w:rsidP="009978B5">
      <w:pPr>
        <w:spacing w:after="200" w:line="276" w:lineRule="auto"/>
        <w:jc w:val="center"/>
        <w:rPr>
          <w:rFonts w:eastAsia="Calibri"/>
          <w:sz w:val="28"/>
          <w:szCs w:val="28"/>
        </w:rPr>
      </w:pPr>
    </w:p>
    <w:p w:rsidR="009978B5" w:rsidRPr="009978B5" w:rsidRDefault="009978B5" w:rsidP="009978B5">
      <w:pPr>
        <w:spacing w:after="200" w:line="276" w:lineRule="auto"/>
        <w:rPr>
          <w:rFonts w:eastAsia="Calibri"/>
          <w:sz w:val="28"/>
          <w:szCs w:val="28"/>
        </w:rPr>
      </w:pPr>
    </w:p>
    <w:p w:rsidR="009978B5" w:rsidRPr="009978B5" w:rsidRDefault="009978B5" w:rsidP="009978B5">
      <w:pPr>
        <w:spacing w:before="100" w:beforeAutospacing="1" w:after="100" w:afterAutospacing="1"/>
        <w:outlineLvl w:val="0"/>
        <w:rPr>
          <w:rFonts w:eastAsia="Calibri"/>
          <w:sz w:val="28"/>
          <w:szCs w:val="28"/>
        </w:rPr>
      </w:pPr>
      <w:r w:rsidRPr="009978B5">
        <w:rPr>
          <w:rFonts w:eastAsia="Calibri"/>
          <w:sz w:val="28"/>
          <w:szCs w:val="28"/>
        </w:rPr>
        <w:t xml:space="preserve">Составил </w:t>
      </w:r>
    </w:p>
    <w:p w:rsidR="009978B5" w:rsidRPr="009978B5" w:rsidRDefault="009978B5" w:rsidP="009978B5">
      <w:pPr>
        <w:spacing w:before="100" w:beforeAutospacing="1" w:after="100" w:afterAutospacing="1"/>
        <w:rPr>
          <w:rFonts w:eastAsia="Calibri"/>
          <w:sz w:val="28"/>
          <w:szCs w:val="28"/>
        </w:rPr>
      </w:pPr>
      <w:r w:rsidRPr="009978B5">
        <w:rPr>
          <w:rFonts w:eastAsia="Calibri"/>
          <w:sz w:val="28"/>
          <w:szCs w:val="28"/>
        </w:rPr>
        <w:t xml:space="preserve">Ст. преподаватель кафедры иностранных языков                        О.В. Соколова </w:t>
      </w:r>
    </w:p>
    <w:p w:rsidR="009978B5" w:rsidRPr="009978B5" w:rsidRDefault="009978B5" w:rsidP="009978B5">
      <w:pPr>
        <w:spacing w:before="100" w:beforeAutospacing="1" w:after="100" w:afterAutospacing="1"/>
        <w:rPr>
          <w:rFonts w:eastAsia="Calibri"/>
          <w:sz w:val="28"/>
          <w:szCs w:val="28"/>
        </w:rPr>
      </w:pPr>
      <w:r w:rsidRPr="009978B5">
        <w:rPr>
          <w:rFonts w:eastAsia="Calibri"/>
          <w:sz w:val="28"/>
          <w:szCs w:val="28"/>
        </w:rPr>
        <w:t xml:space="preserve">Зав. кафедрой </w:t>
      </w:r>
      <w:proofErr w:type="spellStart"/>
      <w:r w:rsidRPr="009978B5">
        <w:rPr>
          <w:rFonts w:eastAsia="Calibri"/>
          <w:sz w:val="28"/>
          <w:szCs w:val="28"/>
        </w:rPr>
        <w:t>к.п.н</w:t>
      </w:r>
      <w:proofErr w:type="spellEnd"/>
      <w:r w:rsidRPr="009978B5">
        <w:rPr>
          <w:rFonts w:eastAsia="Calibri"/>
          <w:sz w:val="28"/>
          <w:szCs w:val="28"/>
        </w:rPr>
        <w:t xml:space="preserve">., доцент                                                             Н.Е. Есенина </w:t>
      </w:r>
    </w:p>
    <w:p w:rsidR="009978B5" w:rsidRPr="009978B5" w:rsidRDefault="009978B5" w:rsidP="009978B5">
      <w:pPr>
        <w:widowControl w:val="0"/>
        <w:suppressAutoHyphens/>
        <w:rPr>
          <w:rFonts w:eastAsia="Calibri"/>
          <w:kern w:val="2"/>
          <w:sz w:val="20"/>
          <w:szCs w:val="20"/>
          <w:lang w:eastAsia="ar-SA"/>
        </w:rPr>
      </w:pPr>
    </w:p>
    <w:p w:rsidR="009978B5" w:rsidRPr="009978B5" w:rsidRDefault="009978B5" w:rsidP="009978B5">
      <w:pPr>
        <w:widowControl w:val="0"/>
        <w:suppressAutoHyphens/>
        <w:rPr>
          <w:rFonts w:eastAsia="Calibri"/>
          <w:kern w:val="1"/>
          <w:sz w:val="20"/>
          <w:szCs w:val="20"/>
          <w:lang w:eastAsia="ar-SA"/>
        </w:rPr>
      </w:pPr>
    </w:p>
    <w:p w:rsidR="009978B5" w:rsidRDefault="009978B5"/>
    <w:sectPr w:rsidR="00997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69B1DEF"/>
    <w:multiLevelType w:val="hybridMultilevel"/>
    <w:tmpl w:val="0D20F3F2"/>
    <w:lvl w:ilvl="0" w:tplc="BD1C76C2">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6FD4BCD"/>
    <w:multiLevelType w:val="multilevel"/>
    <w:tmpl w:val="8B887C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0ED12BEC"/>
    <w:multiLevelType w:val="hybridMultilevel"/>
    <w:tmpl w:val="4D8A24A2"/>
    <w:lvl w:ilvl="0" w:tplc="0419000F">
      <w:start w:val="1"/>
      <w:numFmt w:val="decimal"/>
      <w:lvlText w:val="%1."/>
      <w:lvlJc w:val="left"/>
      <w:pPr>
        <w:tabs>
          <w:tab w:val="num" w:pos="1480"/>
        </w:tabs>
        <w:ind w:left="1480" w:hanging="360"/>
      </w:pPr>
    </w:lvl>
    <w:lvl w:ilvl="1" w:tplc="04190019" w:tentative="1">
      <w:start w:val="1"/>
      <w:numFmt w:val="lowerLetter"/>
      <w:lvlText w:val="%2."/>
      <w:lvlJc w:val="left"/>
      <w:pPr>
        <w:tabs>
          <w:tab w:val="num" w:pos="2200"/>
        </w:tabs>
        <w:ind w:left="2200" w:hanging="360"/>
      </w:pPr>
    </w:lvl>
    <w:lvl w:ilvl="2" w:tplc="0419001B" w:tentative="1">
      <w:start w:val="1"/>
      <w:numFmt w:val="lowerRoman"/>
      <w:lvlText w:val="%3."/>
      <w:lvlJc w:val="right"/>
      <w:pPr>
        <w:tabs>
          <w:tab w:val="num" w:pos="2920"/>
        </w:tabs>
        <w:ind w:left="2920" w:hanging="180"/>
      </w:pPr>
    </w:lvl>
    <w:lvl w:ilvl="3" w:tplc="0419000F" w:tentative="1">
      <w:start w:val="1"/>
      <w:numFmt w:val="decimal"/>
      <w:lvlText w:val="%4."/>
      <w:lvlJc w:val="left"/>
      <w:pPr>
        <w:tabs>
          <w:tab w:val="num" w:pos="3640"/>
        </w:tabs>
        <w:ind w:left="3640" w:hanging="360"/>
      </w:pPr>
    </w:lvl>
    <w:lvl w:ilvl="4" w:tplc="04190019" w:tentative="1">
      <w:start w:val="1"/>
      <w:numFmt w:val="lowerLetter"/>
      <w:lvlText w:val="%5."/>
      <w:lvlJc w:val="left"/>
      <w:pPr>
        <w:tabs>
          <w:tab w:val="num" w:pos="4360"/>
        </w:tabs>
        <w:ind w:left="4360" w:hanging="360"/>
      </w:pPr>
    </w:lvl>
    <w:lvl w:ilvl="5" w:tplc="0419001B" w:tentative="1">
      <w:start w:val="1"/>
      <w:numFmt w:val="lowerRoman"/>
      <w:lvlText w:val="%6."/>
      <w:lvlJc w:val="right"/>
      <w:pPr>
        <w:tabs>
          <w:tab w:val="num" w:pos="5080"/>
        </w:tabs>
        <w:ind w:left="5080" w:hanging="180"/>
      </w:pPr>
    </w:lvl>
    <w:lvl w:ilvl="6" w:tplc="0419000F" w:tentative="1">
      <w:start w:val="1"/>
      <w:numFmt w:val="decimal"/>
      <w:lvlText w:val="%7."/>
      <w:lvlJc w:val="left"/>
      <w:pPr>
        <w:tabs>
          <w:tab w:val="num" w:pos="5800"/>
        </w:tabs>
        <w:ind w:left="5800" w:hanging="360"/>
      </w:pPr>
    </w:lvl>
    <w:lvl w:ilvl="7" w:tplc="04190019" w:tentative="1">
      <w:start w:val="1"/>
      <w:numFmt w:val="lowerLetter"/>
      <w:lvlText w:val="%8."/>
      <w:lvlJc w:val="left"/>
      <w:pPr>
        <w:tabs>
          <w:tab w:val="num" w:pos="6520"/>
        </w:tabs>
        <w:ind w:left="6520" w:hanging="360"/>
      </w:pPr>
    </w:lvl>
    <w:lvl w:ilvl="8" w:tplc="0419001B" w:tentative="1">
      <w:start w:val="1"/>
      <w:numFmt w:val="lowerRoman"/>
      <w:lvlText w:val="%9."/>
      <w:lvlJc w:val="right"/>
      <w:pPr>
        <w:tabs>
          <w:tab w:val="num" w:pos="7240"/>
        </w:tabs>
        <w:ind w:left="7240" w:hanging="180"/>
      </w:pPr>
    </w:lvl>
  </w:abstractNum>
  <w:abstractNum w:abstractNumId="6">
    <w:nsid w:val="0F58465B"/>
    <w:multiLevelType w:val="multilevel"/>
    <w:tmpl w:val="9BFA3A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FF84929"/>
    <w:multiLevelType w:val="hybridMultilevel"/>
    <w:tmpl w:val="BDE20A8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476E1F"/>
    <w:multiLevelType w:val="hybridMultilevel"/>
    <w:tmpl w:val="E3FCE4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9">
    <w:nsid w:val="1D271523"/>
    <w:multiLevelType w:val="multilevel"/>
    <w:tmpl w:val="37146A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FD72F2D"/>
    <w:multiLevelType w:val="multilevel"/>
    <w:tmpl w:val="1A383D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09E1673"/>
    <w:multiLevelType w:val="hybridMultilevel"/>
    <w:tmpl w:val="00C49BA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233A1DB9"/>
    <w:multiLevelType w:val="hybridMultilevel"/>
    <w:tmpl w:val="0C94D22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2A2D4942"/>
    <w:multiLevelType w:val="hybridMultilevel"/>
    <w:tmpl w:val="53AC6400"/>
    <w:lvl w:ilvl="0" w:tplc="FA5072B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F76AD1"/>
    <w:multiLevelType w:val="hybridMultilevel"/>
    <w:tmpl w:val="53AC6400"/>
    <w:lvl w:ilvl="0" w:tplc="FA5072B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751D59"/>
    <w:multiLevelType w:val="multilevel"/>
    <w:tmpl w:val="88804188"/>
    <w:lvl w:ilvl="0">
      <w:start w:val="1"/>
      <w:numFmt w:val="decimal"/>
      <w:lvlText w:val="%1."/>
      <w:lvlJc w:val="left"/>
      <w:pPr>
        <w:tabs>
          <w:tab w:val="num" w:pos="1211"/>
        </w:tabs>
        <w:ind w:left="1211" w:hanging="360"/>
      </w:pPr>
      <w:rPr>
        <w:b/>
      </w:r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16">
    <w:nsid w:val="36EB0C6D"/>
    <w:multiLevelType w:val="multilevel"/>
    <w:tmpl w:val="D4C628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80569EF"/>
    <w:multiLevelType w:val="hybridMultilevel"/>
    <w:tmpl w:val="0F8CD734"/>
    <w:lvl w:ilvl="0" w:tplc="DA186B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9B520C1"/>
    <w:multiLevelType w:val="multilevel"/>
    <w:tmpl w:val="A24EFB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F3507FC"/>
    <w:multiLevelType w:val="hybridMultilevel"/>
    <w:tmpl w:val="BB0E9286"/>
    <w:lvl w:ilvl="0" w:tplc="8D6A930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3F991090"/>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1">
    <w:nsid w:val="40E84C50"/>
    <w:multiLevelType w:val="hybridMultilevel"/>
    <w:tmpl w:val="469E96BE"/>
    <w:lvl w:ilvl="0" w:tplc="FA5072B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11E5E6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23">
    <w:nsid w:val="4386409E"/>
    <w:multiLevelType w:val="hybridMultilevel"/>
    <w:tmpl w:val="7B90D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BA41E03"/>
    <w:multiLevelType w:val="hybridMultilevel"/>
    <w:tmpl w:val="B762D362"/>
    <w:lvl w:ilvl="0" w:tplc="D9D09726">
      <w:start w:val="1"/>
      <w:numFmt w:val="decimal"/>
      <w:lvlText w:val="%1."/>
      <w:lvlJc w:val="left"/>
      <w:pPr>
        <w:tabs>
          <w:tab w:val="num" w:pos="500"/>
        </w:tabs>
        <w:ind w:left="500" w:hanging="360"/>
      </w:pPr>
      <w:rPr>
        <w:rFonts w:hint="default"/>
        <w:i w:val="0"/>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FEC6822"/>
    <w:multiLevelType w:val="hybridMultilevel"/>
    <w:tmpl w:val="21A656DE"/>
    <w:lvl w:ilvl="0" w:tplc="E334062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29851A2"/>
    <w:multiLevelType w:val="multilevel"/>
    <w:tmpl w:val="18E46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6716685"/>
    <w:multiLevelType w:val="hybridMultilevel"/>
    <w:tmpl w:val="34CE1BE6"/>
    <w:lvl w:ilvl="0" w:tplc="38EE7B0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76202A5"/>
    <w:multiLevelType w:val="multilevel"/>
    <w:tmpl w:val="555AE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7715242"/>
    <w:multiLevelType w:val="multilevel"/>
    <w:tmpl w:val="06F422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8C834B1"/>
    <w:multiLevelType w:val="hybridMultilevel"/>
    <w:tmpl w:val="3CBC7698"/>
    <w:lvl w:ilvl="0" w:tplc="F3AA47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A25E5A8"/>
    <w:multiLevelType w:val="singleLevel"/>
    <w:tmpl w:val="5A25E5A8"/>
    <w:lvl w:ilvl="0">
      <w:start w:val="1"/>
      <w:numFmt w:val="decimal"/>
      <w:suff w:val="space"/>
      <w:lvlText w:val="%1."/>
      <w:lvlJc w:val="left"/>
    </w:lvl>
  </w:abstractNum>
  <w:abstractNum w:abstractNumId="32">
    <w:nsid w:val="5A25E6FD"/>
    <w:multiLevelType w:val="singleLevel"/>
    <w:tmpl w:val="5A25E6FD"/>
    <w:lvl w:ilvl="0">
      <w:start w:val="4"/>
      <w:numFmt w:val="decimal"/>
      <w:suff w:val="space"/>
      <w:lvlText w:val="%1."/>
      <w:lvlJc w:val="left"/>
    </w:lvl>
  </w:abstractNum>
  <w:abstractNum w:abstractNumId="33">
    <w:nsid w:val="5A25E849"/>
    <w:multiLevelType w:val="singleLevel"/>
    <w:tmpl w:val="091CF4D2"/>
    <w:lvl w:ilvl="0">
      <w:start w:val="3"/>
      <w:numFmt w:val="decimal"/>
      <w:suff w:val="space"/>
      <w:lvlText w:val="%1."/>
      <w:lvlJc w:val="left"/>
      <w:rPr>
        <w:i/>
      </w:rPr>
    </w:lvl>
  </w:abstractNum>
  <w:abstractNum w:abstractNumId="34">
    <w:nsid w:val="5F9E079D"/>
    <w:multiLevelType w:val="hybridMultilevel"/>
    <w:tmpl w:val="E68285E6"/>
    <w:lvl w:ilvl="0" w:tplc="39223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05A206D"/>
    <w:multiLevelType w:val="multilevel"/>
    <w:tmpl w:val="80BE9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5D56682"/>
    <w:multiLevelType w:val="hybridMultilevel"/>
    <w:tmpl w:val="53AC6400"/>
    <w:lvl w:ilvl="0" w:tplc="FA5072B2">
      <w:start w:val="1"/>
      <w:numFmt w:val="decimal"/>
      <w:lvlText w:val="%1."/>
      <w:lvlJc w:val="left"/>
      <w:pPr>
        <w:tabs>
          <w:tab w:val="num" w:pos="360"/>
        </w:tabs>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7A12C0"/>
    <w:multiLevelType w:val="hybridMultilevel"/>
    <w:tmpl w:val="B59218C6"/>
    <w:lvl w:ilvl="0" w:tplc="E68890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6A813328"/>
    <w:multiLevelType w:val="hybridMultilevel"/>
    <w:tmpl w:val="8AAC75B0"/>
    <w:lvl w:ilvl="0" w:tplc="1952C5C6">
      <w:start w:val="1"/>
      <w:numFmt w:val="bullet"/>
      <w:lvlText w:val=""/>
      <w:lvlJc w:val="left"/>
      <w:pPr>
        <w:ind w:left="1429" w:hanging="360"/>
      </w:pPr>
      <w:rPr>
        <w:rFonts w:ascii="Symbol" w:hAnsi="Symbol"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A866AF5"/>
    <w:multiLevelType w:val="multilevel"/>
    <w:tmpl w:val="2E5266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732472F3"/>
    <w:multiLevelType w:val="hybridMultilevel"/>
    <w:tmpl w:val="E9BC6EE6"/>
    <w:lvl w:ilvl="0" w:tplc="FA5072B2">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8907D7C"/>
    <w:multiLevelType w:val="multilevel"/>
    <w:tmpl w:val="8DEC164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2"/>
        <w:szCs w:val="22"/>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43">
    <w:nsid w:val="79FC040E"/>
    <w:multiLevelType w:val="multilevel"/>
    <w:tmpl w:val="76ECC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nsid w:val="7A7F33F5"/>
    <w:multiLevelType w:val="hybridMultilevel"/>
    <w:tmpl w:val="14E2A4BC"/>
    <w:lvl w:ilvl="0" w:tplc="BD1C76C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AE91954"/>
    <w:multiLevelType w:val="multilevel"/>
    <w:tmpl w:val="AF562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abstractNumId w:val="1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6"/>
  </w:num>
  <w:num w:numId="5">
    <w:abstractNumId w:val="20"/>
  </w:num>
  <w:num w:numId="6">
    <w:abstractNumId w:val="7"/>
  </w:num>
  <w:num w:numId="7">
    <w:abstractNumId w:val="41"/>
  </w:num>
  <w:num w:numId="8">
    <w:abstractNumId w:val="3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4"/>
  </w:num>
  <w:num w:numId="12">
    <w:abstractNumId w:val="38"/>
  </w:num>
  <w:num w:numId="13">
    <w:abstractNumId w:val="22"/>
  </w:num>
  <w:num w:numId="14">
    <w:abstractNumId w:val="5"/>
  </w:num>
  <w:num w:numId="15">
    <w:abstractNumId w:val="18"/>
  </w:num>
  <w:num w:numId="16">
    <w:abstractNumId w:val="11"/>
  </w:num>
  <w:num w:numId="17">
    <w:abstractNumId w:val="8"/>
  </w:num>
  <w:num w:numId="18">
    <w:abstractNumId w:val="45"/>
  </w:num>
  <w:num w:numId="19">
    <w:abstractNumId w:val="26"/>
  </w:num>
  <w:num w:numId="20">
    <w:abstractNumId w:val="39"/>
  </w:num>
  <w:num w:numId="21">
    <w:abstractNumId w:val="16"/>
  </w:num>
  <w:num w:numId="22">
    <w:abstractNumId w:val="9"/>
  </w:num>
  <w:num w:numId="23">
    <w:abstractNumId w:val="43"/>
  </w:num>
  <w:num w:numId="24">
    <w:abstractNumId w:val="29"/>
  </w:num>
  <w:num w:numId="25">
    <w:abstractNumId w:val="3"/>
  </w:num>
  <w:num w:numId="26">
    <w:abstractNumId w:val="28"/>
  </w:num>
  <w:num w:numId="27">
    <w:abstractNumId w:val="35"/>
  </w:num>
  <w:num w:numId="28">
    <w:abstractNumId w:val="6"/>
  </w:num>
  <w:num w:numId="29">
    <w:abstractNumId w:val="10"/>
  </w:num>
  <w:num w:numId="30">
    <w:abstractNumId w:val="24"/>
  </w:num>
  <w:num w:numId="31">
    <w:abstractNumId w:val="12"/>
  </w:num>
  <w:num w:numId="32">
    <w:abstractNumId w:val="17"/>
  </w:num>
  <w:num w:numId="33">
    <w:abstractNumId w:val="19"/>
  </w:num>
  <w:num w:numId="34">
    <w:abstractNumId w:val="30"/>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startOverride w:val="2"/>
    </w:lvlOverride>
  </w:num>
  <w:num w:numId="37">
    <w:abstractNumId w:val="37"/>
  </w:num>
  <w:num w:numId="38">
    <w:abstractNumId w:val="2"/>
  </w:num>
  <w:num w:numId="39">
    <w:abstractNumId w:val="23"/>
  </w:num>
  <w:num w:numId="40">
    <w:abstractNumId w:val="44"/>
  </w:num>
  <w:num w:numId="41">
    <w:abstractNumId w:val="27"/>
  </w:num>
  <w:num w:numId="42">
    <w:abstractNumId w:val="40"/>
  </w:num>
  <w:num w:numId="43">
    <w:abstractNumId w:val="21"/>
  </w:num>
  <w:num w:numId="44">
    <w:abstractNumId w:val="25"/>
  </w:num>
  <w:num w:numId="45">
    <w:abstractNumId w:val="14"/>
  </w:num>
  <w:num w:numId="46">
    <w:abstractNumId w:val="13"/>
  </w:num>
  <w:num w:numId="47">
    <w:abstractNumId w:val="36"/>
  </w:num>
  <w:num w:numId="48">
    <w:abstractNumId w:val="31"/>
  </w:num>
  <w:num w:numId="49">
    <w:abstractNumId w:val="33"/>
  </w:num>
  <w:num w:numId="5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73"/>
    <w:rsid w:val="00016490"/>
    <w:rsid w:val="00047E16"/>
    <w:rsid w:val="00051E53"/>
    <w:rsid w:val="00067D0B"/>
    <w:rsid w:val="00067E2C"/>
    <w:rsid w:val="001267AC"/>
    <w:rsid w:val="0012701F"/>
    <w:rsid w:val="00183C03"/>
    <w:rsid w:val="0019006C"/>
    <w:rsid w:val="001E526B"/>
    <w:rsid w:val="002334C0"/>
    <w:rsid w:val="0024449E"/>
    <w:rsid w:val="00245B4C"/>
    <w:rsid w:val="002C33BC"/>
    <w:rsid w:val="002E7B87"/>
    <w:rsid w:val="002F4CA5"/>
    <w:rsid w:val="00310669"/>
    <w:rsid w:val="00330BB8"/>
    <w:rsid w:val="004D1F36"/>
    <w:rsid w:val="005626C1"/>
    <w:rsid w:val="005A6D99"/>
    <w:rsid w:val="00613973"/>
    <w:rsid w:val="0063352C"/>
    <w:rsid w:val="00643223"/>
    <w:rsid w:val="00666739"/>
    <w:rsid w:val="00677E0D"/>
    <w:rsid w:val="006978A2"/>
    <w:rsid w:val="006E1460"/>
    <w:rsid w:val="00722E33"/>
    <w:rsid w:val="00755997"/>
    <w:rsid w:val="0076061C"/>
    <w:rsid w:val="00802CF4"/>
    <w:rsid w:val="0081332C"/>
    <w:rsid w:val="00890F09"/>
    <w:rsid w:val="008A1282"/>
    <w:rsid w:val="008A63B7"/>
    <w:rsid w:val="008F53E5"/>
    <w:rsid w:val="009978B5"/>
    <w:rsid w:val="00AB7517"/>
    <w:rsid w:val="00AE51A0"/>
    <w:rsid w:val="00B006F9"/>
    <w:rsid w:val="00B5228D"/>
    <w:rsid w:val="00B7657F"/>
    <w:rsid w:val="00BA78CB"/>
    <w:rsid w:val="00BB48D4"/>
    <w:rsid w:val="00C06B93"/>
    <w:rsid w:val="00C4229F"/>
    <w:rsid w:val="00C5287C"/>
    <w:rsid w:val="00C61140"/>
    <w:rsid w:val="00D02B87"/>
    <w:rsid w:val="00D900DC"/>
    <w:rsid w:val="00DD1B0A"/>
    <w:rsid w:val="00DE7FAE"/>
    <w:rsid w:val="00E06356"/>
    <w:rsid w:val="00EA07DE"/>
    <w:rsid w:val="00EC28AD"/>
    <w:rsid w:val="00F241A1"/>
    <w:rsid w:val="00F42437"/>
    <w:rsid w:val="00FB4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78B5"/>
    <w:pPr>
      <w:keepNext/>
      <w:keepLines/>
      <w:widowControl w:val="0"/>
      <w:spacing w:before="200" w:line="300" w:lineRule="auto"/>
      <w:ind w:firstLine="760"/>
      <w:outlineLvl w:val="1"/>
    </w:pPr>
    <w:rPr>
      <w:rFonts w:ascii="Cambria" w:eastAsia="Calibri" w:hAnsi="Cambria"/>
      <w:b/>
      <w:bCs/>
      <w:color w:val="4F81BD"/>
      <w:kern w:val="1"/>
      <w:sz w:val="26"/>
      <w:szCs w:val="26"/>
      <w:lang w:eastAsia="ar-SA"/>
    </w:rPr>
  </w:style>
  <w:style w:type="paragraph" w:styleId="3">
    <w:name w:val="heading 3"/>
    <w:basedOn w:val="a"/>
    <w:next w:val="a"/>
    <w:link w:val="30"/>
    <w:qFormat/>
    <w:rsid w:val="009978B5"/>
    <w:pPr>
      <w:keepNext/>
      <w:widowControl w:val="0"/>
      <w:suppressAutoHyphens/>
      <w:spacing w:before="240" w:after="60" w:line="300" w:lineRule="auto"/>
      <w:ind w:firstLine="760"/>
      <w:outlineLvl w:val="2"/>
    </w:pPr>
    <w:rPr>
      <w:rFonts w:ascii="Cambria" w:hAnsi="Cambria"/>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48D4"/>
    <w:pPr>
      <w:spacing w:before="100" w:beforeAutospacing="1" w:after="119"/>
    </w:pPr>
  </w:style>
  <w:style w:type="paragraph" w:styleId="a4">
    <w:name w:val="Body Text"/>
    <w:basedOn w:val="a"/>
    <w:link w:val="a5"/>
    <w:unhideWhenUsed/>
    <w:rsid w:val="00802CF4"/>
    <w:rPr>
      <w:sz w:val="28"/>
      <w:szCs w:val="20"/>
    </w:rPr>
  </w:style>
  <w:style w:type="character" w:customStyle="1" w:styleId="a5">
    <w:name w:val="Основной текст Знак"/>
    <w:basedOn w:val="a0"/>
    <w:link w:val="a4"/>
    <w:rsid w:val="00802CF4"/>
    <w:rPr>
      <w:rFonts w:ascii="Times New Roman" w:eastAsia="Times New Roman" w:hAnsi="Times New Roman" w:cs="Times New Roman"/>
      <w:sz w:val="28"/>
      <w:szCs w:val="20"/>
      <w:lang w:eastAsia="ru-RU"/>
    </w:rPr>
  </w:style>
  <w:style w:type="paragraph" w:customStyle="1" w:styleId="Default">
    <w:name w:val="Default"/>
    <w:rsid w:val="00802C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uiPriority w:val="99"/>
    <w:locked/>
    <w:rsid w:val="00802CF4"/>
    <w:rPr>
      <w:rFonts w:ascii="Times New Roman" w:hAnsi="Times New Roman" w:cs="Times New Roman" w:hint="default"/>
      <w:b/>
      <w:bCs/>
      <w:strike w:val="0"/>
      <w:dstrike w:val="0"/>
      <w:sz w:val="26"/>
      <w:szCs w:val="26"/>
      <w:u w:val="none"/>
      <w:effect w:val="none"/>
    </w:rPr>
  </w:style>
  <w:style w:type="paragraph" w:customStyle="1" w:styleId="a6">
    <w:name w:val="Абзац"/>
    <w:basedOn w:val="a"/>
    <w:qFormat/>
    <w:rsid w:val="005A6D99"/>
    <w:pPr>
      <w:suppressAutoHyphens/>
      <w:spacing w:before="60" w:after="60"/>
      <w:ind w:firstLine="709"/>
      <w:jc w:val="both"/>
    </w:pPr>
    <w:rPr>
      <w:sz w:val="28"/>
      <w:lang w:eastAsia="ar-SA"/>
    </w:rPr>
  </w:style>
  <w:style w:type="paragraph" w:styleId="a7">
    <w:name w:val="List Paragraph"/>
    <w:basedOn w:val="a"/>
    <w:uiPriority w:val="34"/>
    <w:qFormat/>
    <w:rsid w:val="00DE7FAE"/>
    <w:pPr>
      <w:ind w:left="720"/>
      <w:contextualSpacing/>
    </w:pPr>
  </w:style>
  <w:style w:type="character" w:customStyle="1" w:styleId="FontStyle140">
    <w:name w:val="Font Style140"/>
    <w:uiPriority w:val="99"/>
    <w:rsid w:val="004D1F36"/>
    <w:rPr>
      <w:rFonts w:ascii="Times New Roman" w:hAnsi="Times New Roman" w:cs="Times New Roman"/>
      <w:b/>
      <w:bCs/>
      <w:sz w:val="28"/>
      <w:szCs w:val="28"/>
    </w:rPr>
  </w:style>
  <w:style w:type="paragraph" w:customStyle="1" w:styleId="Style95">
    <w:name w:val="Style95"/>
    <w:basedOn w:val="a"/>
    <w:uiPriority w:val="99"/>
    <w:rsid w:val="004D1F36"/>
    <w:pPr>
      <w:widowControl w:val="0"/>
      <w:autoSpaceDE w:val="0"/>
      <w:autoSpaceDN w:val="0"/>
      <w:adjustRightInd w:val="0"/>
      <w:spacing w:line="355" w:lineRule="exact"/>
      <w:ind w:hanging="374"/>
    </w:pPr>
  </w:style>
  <w:style w:type="paragraph" w:customStyle="1" w:styleId="Style60">
    <w:name w:val="Style60"/>
    <w:basedOn w:val="a"/>
    <w:uiPriority w:val="99"/>
    <w:rsid w:val="002F4CA5"/>
    <w:pPr>
      <w:widowControl w:val="0"/>
      <w:autoSpaceDE w:val="0"/>
      <w:autoSpaceDN w:val="0"/>
      <w:adjustRightInd w:val="0"/>
      <w:spacing w:line="322" w:lineRule="exact"/>
      <w:ind w:hanging="509"/>
    </w:pPr>
  </w:style>
  <w:style w:type="character" w:customStyle="1" w:styleId="FontStyle141">
    <w:name w:val="Font Style141"/>
    <w:uiPriority w:val="99"/>
    <w:rsid w:val="002F4CA5"/>
    <w:rPr>
      <w:rFonts w:ascii="Times New Roman" w:hAnsi="Times New Roman" w:cs="Times New Roman"/>
      <w:b/>
      <w:bCs/>
      <w:i/>
      <w:iCs/>
      <w:sz w:val="26"/>
      <w:szCs w:val="26"/>
    </w:rPr>
  </w:style>
  <w:style w:type="character" w:customStyle="1" w:styleId="20">
    <w:name w:val="Заголовок 2 Знак"/>
    <w:basedOn w:val="a0"/>
    <w:link w:val="2"/>
    <w:rsid w:val="009978B5"/>
    <w:rPr>
      <w:rFonts w:ascii="Cambria" w:eastAsia="Calibri" w:hAnsi="Cambria" w:cs="Times New Roman"/>
      <w:b/>
      <w:bCs/>
      <w:color w:val="4F81BD"/>
      <w:kern w:val="1"/>
      <w:sz w:val="26"/>
      <w:szCs w:val="26"/>
      <w:lang w:eastAsia="ar-SA"/>
    </w:rPr>
  </w:style>
  <w:style w:type="character" w:customStyle="1" w:styleId="30">
    <w:name w:val="Заголовок 3 Знак"/>
    <w:basedOn w:val="a0"/>
    <w:link w:val="3"/>
    <w:rsid w:val="009978B5"/>
    <w:rPr>
      <w:rFonts w:ascii="Cambria" w:eastAsia="Times New Roman" w:hAnsi="Cambria" w:cs="Times New Roman"/>
      <w:b/>
      <w:bCs/>
      <w:kern w:val="1"/>
      <w:sz w:val="26"/>
      <w:szCs w:val="26"/>
      <w:lang w:eastAsia="ar-SA"/>
    </w:rPr>
  </w:style>
  <w:style w:type="numbering" w:customStyle="1" w:styleId="10">
    <w:name w:val="Нет списка1"/>
    <w:next w:val="a2"/>
    <w:semiHidden/>
    <w:rsid w:val="009978B5"/>
  </w:style>
  <w:style w:type="table" w:styleId="a8">
    <w:name w:val="Table Grid"/>
    <w:basedOn w:val="a1"/>
    <w:rsid w:val="009978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978B5"/>
    <w:rPr>
      <w:rFonts w:ascii="Times New Roman" w:hAnsi="Times New Roman" w:cs="Times New Roman"/>
      <w:shd w:val="clear" w:color="auto" w:fill="FFFFFF"/>
    </w:rPr>
  </w:style>
  <w:style w:type="paragraph" w:customStyle="1" w:styleId="ListParagraph">
    <w:name w:val="List Paragraph"/>
    <w:basedOn w:val="a"/>
    <w:rsid w:val="009978B5"/>
    <w:pPr>
      <w:widowControl w:val="0"/>
      <w:spacing w:line="300" w:lineRule="auto"/>
      <w:ind w:left="720" w:firstLine="760"/>
      <w:contextualSpacing/>
    </w:pPr>
    <w:rPr>
      <w:rFonts w:eastAsia="Calibri"/>
      <w:kern w:val="1"/>
      <w:sz w:val="20"/>
      <w:szCs w:val="20"/>
      <w:lang w:eastAsia="ar-SA"/>
    </w:rPr>
  </w:style>
  <w:style w:type="character" w:customStyle="1" w:styleId="11">
    <w:name w:val="Основной текст + 11"/>
    <w:aliases w:val="5 pt6,Не полужирный"/>
    <w:rsid w:val="009978B5"/>
    <w:rPr>
      <w:rFonts w:ascii="Times New Roman" w:hAnsi="Times New Roman" w:cs="Times New Roman"/>
      <w:sz w:val="23"/>
      <w:szCs w:val="23"/>
      <w:u w:val="none"/>
    </w:rPr>
  </w:style>
  <w:style w:type="character" w:customStyle="1" w:styleId="a9">
    <w:name w:val="Подпись к таблице_"/>
    <w:link w:val="aa"/>
    <w:locked/>
    <w:rsid w:val="009978B5"/>
    <w:rPr>
      <w:rFonts w:ascii="Times New Roman" w:hAnsi="Times New Roman" w:cs="Times New Roman"/>
      <w:b/>
      <w:bCs/>
      <w:i/>
      <w:iCs/>
      <w:shd w:val="clear" w:color="auto" w:fill="FFFFFF"/>
    </w:rPr>
  </w:style>
  <w:style w:type="paragraph" w:customStyle="1" w:styleId="aa">
    <w:name w:val="Подпись к таблице"/>
    <w:basedOn w:val="a"/>
    <w:link w:val="a9"/>
    <w:rsid w:val="009978B5"/>
    <w:pPr>
      <w:widowControl w:val="0"/>
      <w:shd w:val="clear" w:color="auto" w:fill="FFFFFF"/>
      <w:spacing w:line="240" w:lineRule="atLeast"/>
    </w:pPr>
    <w:rPr>
      <w:rFonts w:eastAsiaTheme="minorHAnsi"/>
      <w:b/>
      <w:bCs/>
      <w:i/>
      <w:iCs/>
      <w:sz w:val="22"/>
      <w:szCs w:val="22"/>
      <w:lang w:eastAsia="en-US"/>
    </w:rPr>
  </w:style>
  <w:style w:type="character" w:customStyle="1" w:styleId="7">
    <w:name w:val="Основной текст (7)_"/>
    <w:link w:val="70"/>
    <w:locked/>
    <w:rsid w:val="009978B5"/>
    <w:rPr>
      <w:rFonts w:ascii="Times New Roman" w:hAnsi="Times New Roman" w:cs="Times New Roman"/>
      <w:b/>
      <w:bCs/>
      <w:i/>
      <w:iCs/>
      <w:shd w:val="clear" w:color="auto" w:fill="FFFFFF"/>
    </w:rPr>
  </w:style>
  <w:style w:type="paragraph" w:customStyle="1" w:styleId="70">
    <w:name w:val="Основной текст (7)"/>
    <w:basedOn w:val="a"/>
    <w:link w:val="7"/>
    <w:rsid w:val="009978B5"/>
    <w:pPr>
      <w:widowControl w:val="0"/>
      <w:shd w:val="clear" w:color="auto" w:fill="FFFFFF"/>
      <w:spacing w:before="60" w:after="60" w:line="293" w:lineRule="exact"/>
      <w:ind w:hanging="540"/>
    </w:pPr>
    <w:rPr>
      <w:rFonts w:eastAsiaTheme="minorHAnsi"/>
      <w:b/>
      <w:bCs/>
      <w:i/>
      <w:iCs/>
      <w:sz w:val="22"/>
      <w:szCs w:val="22"/>
      <w:lang w:eastAsia="en-US"/>
    </w:rPr>
  </w:style>
  <w:style w:type="paragraph" w:customStyle="1" w:styleId="FR2">
    <w:name w:val="FR2"/>
    <w:rsid w:val="009978B5"/>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12">
    <w:name w:val="toc 1"/>
    <w:basedOn w:val="a"/>
    <w:next w:val="a"/>
    <w:rsid w:val="009978B5"/>
    <w:pPr>
      <w:widowControl w:val="0"/>
      <w:suppressAutoHyphens/>
    </w:pPr>
    <w:rPr>
      <w:rFonts w:eastAsia="SimSun" w:cs="Tahoma"/>
      <w:kern w:val="1"/>
      <w:lang w:eastAsia="hi-IN" w:bidi="hi-IN"/>
    </w:rPr>
  </w:style>
  <w:style w:type="character" w:customStyle="1" w:styleId="FontStyle134">
    <w:name w:val="Font Style134"/>
    <w:rsid w:val="009978B5"/>
    <w:rPr>
      <w:rFonts w:ascii="Times New Roman" w:hAnsi="Times New Roman"/>
      <w:b/>
      <w:sz w:val="22"/>
    </w:rPr>
  </w:style>
  <w:style w:type="paragraph" w:styleId="ab">
    <w:name w:val="footer"/>
    <w:basedOn w:val="a"/>
    <w:link w:val="ac"/>
    <w:rsid w:val="009978B5"/>
    <w:pPr>
      <w:widowControl w:val="0"/>
      <w:tabs>
        <w:tab w:val="center" w:pos="4677"/>
        <w:tab w:val="right" w:pos="9355"/>
      </w:tabs>
      <w:ind w:firstLine="760"/>
    </w:pPr>
    <w:rPr>
      <w:rFonts w:eastAsia="Calibri"/>
      <w:kern w:val="1"/>
      <w:sz w:val="20"/>
      <w:szCs w:val="20"/>
      <w:lang w:eastAsia="ar-SA"/>
    </w:rPr>
  </w:style>
  <w:style w:type="character" w:customStyle="1" w:styleId="ac">
    <w:name w:val="Нижний колонтитул Знак"/>
    <w:basedOn w:val="a0"/>
    <w:link w:val="ab"/>
    <w:rsid w:val="009978B5"/>
    <w:rPr>
      <w:rFonts w:ascii="Times New Roman" w:eastAsia="Calibri" w:hAnsi="Times New Roman" w:cs="Times New Roman"/>
      <w:kern w:val="1"/>
      <w:sz w:val="20"/>
      <w:szCs w:val="20"/>
      <w:lang w:eastAsia="ar-SA"/>
    </w:rPr>
  </w:style>
  <w:style w:type="paragraph" w:customStyle="1" w:styleId="13">
    <w:name w:val="Текст1"/>
    <w:basedOn w:val="a"/>
    <w:rsid w:val="009978B5"/>
    <w:pPr>
      <w:suppressAutoHyphens/>
      <w:spacing w:after="200" w:line="300" w:lineRule="auto"/>
      <w:ind w:firstLine="760"/>
    </w:pPr>
    <w:rPr>
      <w:rFonts w:ascii="Courier New" w:hAnsi="Courier New" w:cs="Calibri"/>
      <w:sz w:val="22"/>
      <w:szCs w:val="22"/>
      <w:lang w:eastAsia="ar-SA"/>
    </w:rPr>
  </w:style>
  <w:style w:type="paragraph" w:styleId="ad">
    <w:name w:val="Balloon Text"/>
    <w:basedOn w:val="a"/>
    <w:link w:val="ae"/>
    <w:semiHidden/>
    <w:rsid w:val="009978B5"/>
    <w:pPr>
      <w:widowControl w:val="0"/>
      <w:ind w:firstLine="760"/>
    </w:pPr>
    <w:rPr>
      <w:rFonts w:ascii="Tahoma" w:eastAsia="Calibri" w:hAnsi="Tahoma" w:cs="Tahoma"/>
      <w:kern w:val="1"/>
      <w:sz w:val="16"/>
      <w:szCs w:val="16"/>
      <w:lang w:eastAsia="ar-SA"/>
    </w:rPr>
  </w:style>
  <w:style w:type="character" w:customStyle="1" w:styleId="ae">
    <w:name w:val="Текст выноски Знак"/>
    <w:basedOn w:val="a0"/>
    <w:link w:val="ad"/>
    <w:semiHidden/>
    <w:rsid w:val="009978B5"/>
    <w:rPr>
      <w:rFonts w:ascii="Tahoma" w:eastAsia="Calibri" w:hAnsi="Tahoma" w:cs="Tahoma"/>
      <w:kern w:val="1"/>
      <w:sz w:val="16"/>
      <w:szCs w:val="16"/>
      <w:lang w:eastAsia="ar-SA"/>
    </w:rPr>
  </w:style>
  <w:style w:type="character" w:customStyle="1" w:styleId="FontStyle138">
    <w:name w:val="Font Style138"/>
    <w:rsid w:val="009978B5"/>
    <w:rPr>
      <w:rFonts w:ascii="Times New Roman" w:hAnsi="Times New Roman"/>
      <w:i/>
      <w:sz w:val="22"/>
    </w:rPr>
  </w:style>
  <w:style w:type="paragraph" w:customStyle="1" w:styleId="Style23">
    <w:name w:val="Style23"/>
    <w:basedOn w:val="a"/>
    <w:rsid w:val="009978B5"/>
    <w:pPr>
      <w:widowControl w:val="0"/>
      <w:autoSpaceDE w:val="0"/>
      <w:autoSpaceDN w:val="0"/>
      <w:adjustRightInd w:val="0"/>
    </w:pPr>
    <w:rPr>
      <w:rFonts w:eastAsia="Calibri"/>
    </w:rPr>
  </w:style>
  <w:style w:type="paragraph" w:customStyle="1" w:styleId="af">
    <w:name w:val="Текст пособия"/>
    <w:link w:val="af0"/>
    <w:rsid w:val="009978B5"/>
    <w:pPr>
      <w:suppressAutoHyphens/>
      <w:spacing w:after="0" w:line="240" w:lineRule="auto"/>
      <w:ind w:firstLine="567"/>
      <w:jc w:val="both"/>
    </w:pPr>
    <w:rPr>
      <w:rFonts w:ascii="Times New Roman" w:eastAsia="Times New Roman" w:hAnsi="Times New Roman" w:cs="Times New Roman"/>
      <w:sz w:val="28"/>
      <w:szCs w:val="28"/>
    </w:rPr>
  </w:style>
  <w:style w:type="character" w:customStyle="1" w:styleId="af0">
    <w:name w:val="Текст пособия Знак"/>
    <w:link w:val="af"/>
    <w:locked/>
    <w:rsid w:val="009978B5"/>
    <w:rPr>
      <w:rFonts w:ascii="Times New Roman" w:eastAsia="Times New Roman" w:hAnsi="Times New Roman" w:cs="Times New Roman"/>
      <w:sz w:val="28"/>
      <w:szCs w:val="28"/>
    </w:rPr>
  </w:style>
  <w:style w:type="character" w:styleId="af1">
    <w:name w:val="Strong"/>
    <w:qFormat/>
    <w:rsid w:val="009978B5"/>
    <w:rPr>
      <w:rFonts w:cs="Times New Roman"/>
      <w:b/>
      <w:bCs/>
    </w:rPr>
  </w:style>
  <w:style w:type="paragraph" w:styleId="af2">
    <w:name w:val="Plain Text"/>
    <w:basedOn w:val="a"/>
    <w:link w:val="af3"/>
    <w:rsid w:val="009978B5"/>
    <w:pPr>
      <w:jc w:val="both"/>
    </w:pPr>
    <w:rPr>
      <w:rFonts w:ascii="Consolas" w:hAnsi="Consolas"/>
      <w:sz w:val="21"/>
      <w:szCs w:val="21"/>
      <w:lang w:eastAsia="en-US"/>
    </w:rPr>
  </w:style>
  <w:style w:type="character" w:customStyle="1" w:styleId="af3">
    <w:name w:val="Текст Знак"/>
    <w:basedOn w:val="a0"/>
    <w:link w:val="af2"/>
    <w:rsid w:val="009978B5"/>
    <w:rPr>
      <w:rFonts w:ascii="Consolas" w:eastAsia="Times New Roman" w:hAnsi="Consolas" w:cs="Times New Roman"/>
      <w:sz w:val="21"/>
      <w:szCs w:val="21"/>
    </w:rPr>
  </w:style>
  <w:style w:type="paragraph" w:styleId="af4">
    <w:name w:val="header"/>
    <w:basedOn w:val="a"/>
    <w:link w:val="af5"/>
    <w:rsid w:val="009978B5"/>
    <w:pPr>
      <w:widowControl w:val="0"/>
      <w:tabs>
        <w:tab w:val="center" w:pos="4677"/>
        <w:tab w:val="right" w:pos="9355"/>
      </w:tabs>
      <w:ind w:firstLine="760"/>
    </w:pPr>
    <w:rPr>
      <w:rFonts w:eastAsia="Calibri"/>
      <w:kern w:val="1"/>
      <w:sz w:val="20"/>
      <w:szCs w:val="20"/>
      <w:lang w:eastAsia="ar-SA"/>
    </w:rPr>
  </w:style>
  <w:style w:type="character" w:customStyle="1" w:styleId="af5">
    <w:name w:val="Верхний колонтитул Знак"/>
    <w:basedOn w:val="a0"/>
    <w:link w:val="af4"/>
    <w:rsid w:val="009978B5"/>
    <w:rPr>
      <w:rFonts w:ascii="Times New Roman" w:eastAsia="Calibri" w:hAnsi="Times New Roman" w:cs="Times New Roman"/>
      <w:kern w:val="1"/>
      <w:sz w:val="20"/>
      <w:szCs w:val="20"/>
      <w:lang w:eastAsia="ar-SA"/>
    </w:rPr>
  </w:style>
  <w:style w:type="paragraph" w:customStyle="1" w:styleId="210">
    <w:name w:val="Основной текст 21"/>
    <w:basedOn w:val="a"/>
    <w:rsid w:val="009978B5"/>
    <w:pPr>
      <w:suppressAutoHyphens/>
      <w:ind w:firstLine="709"/>
      <w:contextualSpacing/>
      <w:jc w:val="both"/>
    </w:pPr>
    <w:rPr>
      <w:rFonts w:eastAsia="Calibri"/>
      <w:lang w:eastAsia="ar-SA"/>
    </w:rPr>
  </w:style>
  <w:style w:type="character" w:customStyle="1" w:styleId="FontStyle49">
    <w:name w:val="Font Style49"/>
    <w:rsid w:val="009978B5"/>
    <w:rPr>
      <w:rFonts w:ascii="Times New Roman" w:hAnsi="Times New Roman"/>
      <w:b/>
      <w:sz w:val="26"/>
    </w:rPr>
  </w:style>
  <w:style w:type="paragraph" w:customStyle="1" w:styleId="Style97">
    <w:name w:val="Style97"/>
    <w:basedOn w:val="a"/>
    <w:rsid w:val="009978B5"/>
    <w:pPr>
      <w:spacing w:after="200" w:line="298" w:lineRule="exact"/>
    </w:pPr>
    <w:rPr>
      <w:rFonts w:ascii="Calibri" w:hAnsi="Calibri"/>
      <w:lang w:eastAsia="en-US"/>
    </w:rPr>
  </w:style>
  <w:style w:type="character" w:customStyle="1" w:styleId="FontStyle133">
    <w:name w:val="Font Style133"/>
    <w:rsid w:val="009978B5"/>
    <w:rPr>
      <w:rFonts w:ascii="Times New Roman" w:hAnsi="Times New Roman"/>
      <w:b/>
      <w:i/>
      <w:sz w:val="18"/>
    </w:rPr>
  </w:style>
  <w:style w:type="character" w:customStyle="1" w:styleId="WW8Num2z2">
    <w:name w:val="WW8Num2z2"/>
    <w:rsid w:val="009978B5"/>
  </w:style>
  <w:style w:type="character" w:customStyle="1" w:styleId="af6">
    <w:name w:val="Основной текст_"/>
    <w:link w:val="31"/>
    <w:rsid w:val="009978B5"/>
    <w:rPr>
      <w:sz w:val="19"/>
      <w:szCs w:val="19"/>
      <w:shd w:val="clear" w:color="auto" w:fill="FFFFFF"/>
    </w:rPr>
  </w:style>
  <w:style w:type="character" w:customStyle="1" w:styleId="af7">
    <w:name w:val="Основной текст + Курсив"/>
    <w:rsid w:val="009978B5"/>
    <w:rPr>
      <w:i/>
      <w:iCs/>
      <w:color w:val="000000"/>
      <w:spacing w:val="0"/>
      <w:w w:val="100"/>
      <w:position w:val="0"/>
      <w:sz w:val="19"/>
      <w:szCs w:val="19"/>
      <w:lang w:val="en-US" w:eastAsia="en-US" w:bidi="en-US"/>
    </w:rPr>
  </w:style>
  <w:style w:type="paragraph" w:customStyle="1" w:styleId="31">
    <w:name w:val="Основной текст3"/>
    <w:basedOn w:val="a"/>
    <w:link w:val="af6"/>
    <w:rsid w:val="009978B5"/>
    <w:pPr>
      <w:widowControl w:val="0"/>
      <w:shd w:val="clear" w:color="auto" w:fill="FFFFFF"/>
      <w:spacing w:before="780" w:after="3540" w:line="216" w:lineRule="exact"/>
      <w:ind w:hanging="400"/>
      <w:jc w:val="center"/>
    </w:pPr>
    <w:rPr>
      <w:rFonts w:asciiTheme="minorHAnsi" w:eastAsiaTheme="minorHAnsi" w:hAnsiTheme="minorHAnsi" w:cstheme="minorBidi"/>
      <w:sz w:val="19"/>
      <w:szCs w:val="19"/>
      <w:lang w:eastAsia="en-US"/>
    </w:rPr>
  </w:style>
  <w:style w:type="character" w:customStyle="1" w:styleId="32">
    <w:name w:val="Заголовок №3"/>
    <w:rsid w:val="009978B5"/>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apple-converted-space">
    <w:name w:val="apple-converted-space"/>
    <w:basedOn w:val="a0"/>
    <w:rsid w:val="009978B5"/>
  </w:style>
  <w:style w:type="paragraph" w:customStyle="1" w:styleId="22">
    <w:name w:val="Основной текст (2)"/>
    <w:basedOn w:val="a"/>
    <w:link w:val="21"/>
    <w:rsid w:val="009978B5"/>
    <w:pPr>
      <w:widowControl w:val="0"/>
      <w:shd w:val="clear" w:color="auto" w:fill="FFFFFF"/>
      <w:spacing w:after="120" w:line="208" w:lineRule="exact"/>
      <w:ind w:firstLine="140"/>
    </w:pPr>
    <w:rPr>
      <w:rFonts w:eastAsiaTheme="minorHAnsi"/>
      <w:sz w:val="22"/>
      <w:szCs w:val="22"/>
      <w:lang w:eastAsia="en-US"/>
    </w:rPr>
  </w:style>
  <w:style w:type="character" w:customStyle="1" w:styleId="23">
    <w:name w:val="Основной текст (2) + Курсив"/>
    <w:aliases w:val="Интервал 1 pt"/>
    <w:rsid w:val="009978B5"/>
    <w:rPr>
      <w:i/>
      <w:iCs/>
      <w:sz w:val="19"/>
      <w:szCs w:val="19"/>
      <w:lang w:bidi="ar-SA"/>
    </w:rPr>
  </w:style>
  <w:style w:type="character" w:customStyle="1" w:styleId="4">
    <w:name w:val="Основной текст (4)_"/>
    <w:link w:val="40"/>
    <w:rsid w:val="009978B5"/>
    <w:rPr>
      <w:sz w:val="17"/>
      <w:szCs w:val="17"/>
      <w:shd w:val="clear" w:color="auto" w:fill="FFFFFF"/>
    </w:rPr>
  </w:style>
  <w:style w:type="paragraph" w:customStyle="1" w:styleId="40">
    <w:name w:val="Основной текст (4)"/>
    <w:basedOn w:val="a"/>
    <w:link w:val="4"/>
    <w:rsid w:val="009978B5"/>
    <w:pPr>
      <w:widowControl w:val="0"/>
      <w:shd w:val="clear" w:color="auto" w:fill="FFFFFF"/>
      <w:spacing w:after="120" w:line="205" w:lineRule="exact"/>
      <w:jc w:val="both"/>
    </w:pPr>
    <w:rPr>
      <w:rFonts w:asciiTheme="minorHAnsi" w:eastAsiaTheme="minorHAnsi" w:hAnsiTheme="minorHAnsi" w:cstheme="minorBidi"/>
      <w:sz w:val="17"/>
      <w:szCs w:val="17"/>
      <w:lang w:eastAsia="en-US"/>
    </w:rPr>
  </w:style>
  <w:style w:type="character" w:customStyle="1" w:styleId="af8">
    <w:name w:val="Подпись к картинке_"/>
    <w:link w:val="af9"/>
    <w:rsid w:val="009978B5"/>
    <w:rPr>
      <w:rFonts w:ascii="Sylfaen" w:hAnsi="Sylfaen"/>
      <w:sz w:val="18"/>
      <w:szCs w:val="18"/>
      <w:shd w:val="clear" w:color="auto" w:fill="FFFFFF"/>
    </w:rPr>
  </w:style>
  <w:style w:type="paragraph" w:customStyle="1" w:styleId="af9">
    <w:name w:val="Подпись к картинке"/>
    <w:basedOn w:val="a"/>
    <w:link w:val="af8"/>
    <w:rsid w:val="009978B5"/>
    <w:pPr>
      <w:widowControl w:val="0"/>
      <w:shd w:val="clear" w:color="auto" w:fill="FFFFFF"/>
      <w:spacing w:line="191" w:lineRule="exact"/>
    </w:pPr>
    <w:rPr>
      <w:rFonts w:ascii="Sylfaen" w:eastAsiaTheme="minorHAnsi" w:hAnsi="Sylfaen" w:cstheme="minorBidi"/>
      <w:sz w:val="18"/>
      <w:szCs w:val="18"/>
      <w:lang w:eastAsia="en-US"/>
    </w:rPr>
  </w:style>
  <w:style w:type="paragraph" w:customStyle="1" w:styleId="afa">
    <w:name w:val="Обычный с буллитом"/>
    <w:basedOn w:val="a"/>
    <w:autoRedefine/>
    <w:rsid w:val="009978B5"/>
    <w:pPr>
      <w:keepNext/>
      <w:tabs>
        <w:tab w:val="left" w:pos="0"/>
      </w:tabs>
      <w:autoSpaceDE w:val="0"/>
      <w:autoSpaceDN w:val="0"/>
      <w:adjustRightInd w:val="0"/>
      <w:spacing w:line="360" w:lineRule="auto"/>
      <w:ind w:left="360" w:firstLine="349"/>
      <w:jc w:val="both"/>
    </w:pPr>
    <w:rPr>
      <w:bCs/>
      <w:lang w:eastAsia="en-US"/>
    </w:rPr>
  </w:style>
  <w:style w:type="paragraph" w:customStyle="1" w:styleId="p6">
    <w:name w:val="p6"/>
    <w:basedOn w:val="a"/>
    <w:rsid w:val="009978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14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978B5"/>
    <w:pPr>
      <w:keepNext/>
      <w:keepLines/>
      <w:widowControl w:val="0"/>
      <w:spacing w:before="200" w:line="300" w:lineRule="auto"/>
      <w:ind w:firstLine="760"/>
      <w:outlineLvl w:val="1"/>
    </w:pPr>
    <w:rPr>
      <w:rFonts w:ascii="Cambria" w:eastAsia="Calibri" w:hAnsi="Cambria"/>
      <w:b/>
      <w:bCs/>
      <w:color w:val="4F81BD"/>
      <w:kern w:val="1"/>
      <w:sz w:val="26"/>
      <w:szCs w:val="26"/>
      <w:lang w:eastAsia="ar-SA"/>
    </w:rPr>
  </w:style>
  <w:style w:type="paragraph" w:styleId="3">
    <w:name w:val="heading 3"/>
    <w:basedOn w:val="a"/>
    <w:next w:val="a"/>
    <w:link w:val="30"/>
    <w:qFormat/>
    <w:rsid w:val="009978B5"/>
    <w:pPr>
      <w:keepNext/>
      <w:widowControl w:val="0"/>
      <w:suppressAutoHyphens/>
      <w:spacing w:before="240" w:after="60" w:line="300" w:lineRule="auto"/>
      <w:ind w:firstLine="760"/>
      <w:outlineLvl w:val="2"/>
    </w:pPr>
    <w:rPr>
      <w:rFonts w:ascii="Cambria" w:hAnsi="Cambria"/>
      <w:b/>
      <w:bCs/>
      <w:kern w:val="1"/>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B48D4"/>
    <w:pPr>
      <w:spacing w:before="100" w:beforeAutospacing="1" w:after="119"/>
    </w:pPr>
  </w:style>
  <w:style w:type="paragraph" w:styleId="a4">
    <w:name w:val="Body Text"/>
    <w:basedOn w:val="a"/>
    <w:link w:val="a5"/>
    <w:unhideWhenUsed/>
    <w:rsid w:val="00802CF4"/>
    <w:rPr>
      <w:sz w:val="28"/>
      <w:szCs w:val="20"/>
    </w:rPr>
  </w:style>
  <w:style w:type="character" w:customStyle="1" w:styleId="a5">
    <w:name w:val="Основной текст Знак"/>
    <w:basedOn w:val="a0"/>
    <w:link w:val="a4"/>
    <w:rsid w:val="00802CF4"/>
    <w:rPr>
      <w:rFonts w:ascii="Times New Roman" w:eastAsia="Times New Roman" w:hAnsi="Times New Roman" w:cs="Times New Roman"/>
      <w:sz w:val="28"/>
      <w:szCs w:val="20"/>
      <w:lang w:eastAsia="ru-RU"/>
    </w:rPr>
  </w:style>
  <w:style w:type="paragraph" w:customStyle="1" w:styleId="Default">
    <w:name w:val="Default"/>
    <w:rsid w:val="00802C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
    <w:name w:val="Основной текст Знак1"/>
    <w:basedOn w:val="a0"/>
    <w:uiPriority w:val="99"/>
    <w:locked/>
    <w:rsid w:val="00802CF4"/>
    <w:rPr>
      <w:rFonts w:ascii="Times New Roman" w:hAnsi="Times New Roman" w:cs="Times New Roman" w:hint="default"/>
      <w:b/>
      <w:bCs/>
      <w:strike w:val="0"/>
      <w:dstrike w:val="0"/>
      <w:sz w:val="26"/>
      <w:szCs w:val="26"/>
      <w:u w:val="none"/>
      <w:effect w:val="none"/>
    </w:rPr>
  </w:style>
  <w:style w:type="paragraph" w:customStyle="1" w:styleId="a6">
    <w:name w:val="Абзац"/>
    <w:basedOn w:val="a"/>
    <w:qFormat/>
    <w:rsid w:val="005A6D99"/>
    <w:pPr>
      <w:suppressAutoHyphens/>
      <w:spacing w:before="60" w:after="60"/>
      <w:ind w:firstLine="709"/>
      <w:jc w:val="both"/>
    </w:pPr>
    <w:rPr>
      <w:sz w:val="28"/>
      <w:lang w:eastAsia="ar-SA"/>
    </w:rPr>
  </w:style>
  <w:style w:type="paragraph" w:styleId="a7">
    <w:name w:val="List Paragraph"/>
    <w:basedOn w:val="a"/>
    <w:uiPriority w:val="34"/>
    <w:qFormat/>
    <w:rsid w:val="00DE7FAE"/>
    <w:pPr>
      <w:ind w:left="720"/>
      <w:contextualSpacing/>
    </w:pPr>
  </w:style>
  <w:style w:type="character" w:customStyle="1" w:styleId="FontStyle140">
    <w:name w:val="Font Style140"/>
    <w:uiPriority w:val="99"/>
    <w:rsid w:val="004D1F36"/>
    <w:rPr>
      <w:rFonts w:ascii="Times New Roman" w:hAnsi="Times New Roman" w:cs="Times New Roman"/>
      <w:b/>
      <w:bCs/>
      <w:sz w:val="28"/>
      <w:szCs w:val="28"/>
    </w:rPr>
  </w:style>
  <w:style w:type="paragraph" w:customStyle="1" w:styleId="Style95">
    <w:name w:val="Style95"/>
    <w:basedOn w:val="a"/>
    <w:uiPriority w:val="99"/>
    <w:rsid w:val="004D1F36"/>
    <w:pPr>
      <w:widowControl w:val="0"/>
      <w:autoSpaceDE w:val="0"/>
      <w:autoSpaceDN w:val="0"/>
      <w:adjustRightInd w:val="0"/>
      <w:spacing w:line="355" w:lineRule="exact"/>
      <w:ind w:hanging="374"/>
    </w:pPr>
  </w:style>
  <w:style w:type="paragraph" w:customStyle="1" w:styleId="Style60">
    <w:name w:val="Style60"/>
    <w:basedOn w:val="a"/>
    <w:uiPriority w:val="99"/>
    <w:rsid w:val="002F4CA5"/>
    <w:pPr>
      <w:widowControl w:val="0"/>
      <w:autoSpaceDE w:val="0"/>
      <w:autoSpaceDN w:val="0"/>
      <w:adjustRightInd w:val="0"/>
      <w:spacing w:line="322" w:lineRule="exact"/>
      <w:ind w:hanging="509"/>
    </w:pPr>
  </w:style>
  <w:style w:type="character" w:customStyle="1" w:styleId="FontStyle141">
    <w:name w:val="Font Style141"/>
    <w:uiPriority w:val="99"/>
    <w:rsid w:val="002F4CA5"/>
    <w:rPr>
      <w:rFonts w:ascii="Times New Roman" w:hAnsi="Times New Roman" w:cs="Times New Roman"/>
      <w:b/>
      <w:bCs/>
      <w:i/>
      <w:iCs/>
      <w:sz w:val="26"/>
      <w:szCs w:val="26"/>
    </w:rPr>
  </w:style>
  <w:style w:type="character" w:customStyle="1" w:styleId="20">
    <w:name w:val="Заголовок 2 Знак"/>
    <w:basedOn w:val="a0"/>
    <w:link w:val="2"/>
    <w:rsid w:val="009978B5"/>
    <w:rPr>
      <w:rFonts w:ascii="Cambria" w:eastAsia="Calibri" w:hAnsi="Cambria" w:cs="Times New Roman"/>
      <w:b/>
      <w:bCs/>
      <w:color w:val="4F81BD"/>
      <w:kern w:val="1"/>
      <w:sz w:val="26"/>
      <w:szCs w:val="26"/>
      <w:lang w:eastAsia="ar-SA"/>
    </w:rPr>
  </w:style>
  <w:style w:type="character" w:customStyle="1" w:styleId="30">
    <w:name w:val="Заголовок 3 Знак"/>
    <w:basedOn w:val="a0"/>
    <w:link w:val="3"/>
    <w:rsid w:val="009978B5"/>
    <w:rPr>
      <w:rFonts w:ascii="Cambria" w:eastAsia="Times New Roman" w:hAnsi="Cambria" w:cs="Times New Roman"/>
      <w:b/>
      <w:bCs/>
      <w:kern w:val="1"/>
      <w:sz w:val="26"/>
      <w:szCs w:val="26"/>
      <w:lang w:eastAsia="ar-SA"/>
    </w:rPr>
  </w:style>
  <w:style w:type="numbering" w:customStyle="1" w:styleId="10">
    <w:name w:val="Нет списка1"/>
    <w:next w:val="a2"/>
    <w:semiHidden/>
    <w:rsid w:val="009978B5"/>
  </w:style>
  <w:style w:type="table" w:styleId="a8">
    <w:name w:val="Table Grid"/>
    <w:basedOn w:val="a1"/>
    <w:rsid w:val="009978B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link w:val="22"/>
    <w:rsid w:val="009978B5"/>
    <w:rPr>
      <w:rFonts w:ascii="Times New Roman" w:hAnsi="Times New Roman" w:cs="Times New Roman"/>
      <w:shd w:val="clear" w:color="auto" w:fill="FFFFFF"/>
    </w:rPr>
  </w:style>
  <w:style w:type="paragraph" w:customStyle="1" w:styleId="ListParagraph">
    <w:name w:val="List Paragraph"/>
    <w:basedOn w:val="a"/>
    <w:rsid w:val="009978B5"/>
    <w:pPr>
      <w:widowControl w:val="0"/>
      <w:spacing w:line="300" w:lineRule="auto"/>
      <w:ind w:left="720" w:firstLine="760"/>
      <w:contextualSpacing/>
    </w:pPr>
    <w:rPr>
      <w:rFonts w:eastAsia="Calibri"/>
      <w:kern w:val="1"/>
      <w:sz w:val="20"/>
      <w:szCs w:val="20"/>
      <w:lang w:eastAsia="ar-SA"/>
    </w:rPr>
  </w:style>
  <w:style w:type="character" w:customStyle="1" w:styleId="11">
    <w:name w:val="Основной текст + 11"/>
    <w:aliases w:val="5 pt6,Не полужирный"/>
    <w:rsid w:val="009978B5"/>
    <w:rPr>
      <w:rFonts w:ascii="Times New Roman" w:hAnsi="Times New Roman" w:cs="Times New Roman"/>
      <w:sz w:val="23"/>
      <w:szCs w:val="23"/>
      <w:u w:val="none"/>
    </w:rPr>
  </w:style>
  <w:style w:type="character" w:customStyle="1" w:styleId="a9">
    <w:name w:val="Подпись к таблице_"/>
    <w:link w:val="aa"/>
    <w:locked/>
    <w:rsid w:val="009978B5"/>
    <w:rPr>
      <w:rFonts w:ascii="Times New Roman" w:hAnsi="Times New Roman" w:cs="Times New Roman"/>
      <w:b/>
      <w:bCs/>
      <w:i/>
      <w:iCs/>
      <w:shd w:val="clear" w:color="auto" w:fill="FFFFFF"/>
    </w:rPr>
  </w:style>
  <w:style w:type="paragraph" w:customStyle="1" w:styleId="aa">
    <w:name w:val="Подпись к таблице"/>
    <w:basedOn w:val="a"/>
    <w:link w:val="a9"/>
    <w:rsid w:val="009978B5"/>
    <w:pPr>
      <w:widowControl w:val="0"/>
      <w:shd w:val="clear" w:color="auto" w:fill="FFFFFF"/>
      <w:spacing w:line="240" w:lineRule="atLeast"/>
    </w:pPr>
    <w:rPr>
      <w:rFonts w:eastAsiaTheme="minorHAnsi"/>
      <w:b/>
      <w:bCs/>
      <w:i/>
      <w:iCs/>
      <w:sz w:val="22"/>
      <w:szCs w:val="22"/>
      <w:lang w:eastAsia="en-US"/>
    </w:rPr>
  </w:style>
  <w:style w:type="character" w:customStyle="1" w:styleId="7">
    <w:name w:val="Основной текст (7)_"/>
    <w:link w:val="70"/>
    <w:locked/>
    <w:rsid w:val="009978B5"/>
    <w:rPr>
      <w:rFonts w:ascii="Times New Roman" w:hAnsi="Times New Roman" w:cs="Times New Roman"/>
      <w:b/>
      <w:bCs/>
      <w:i/>
      <w:iCs/>
      <w:shd w:val="clear" w:color="auto" w:fill="FFFFFF"/>
    </w:rPr>
  </w:style>
  <w:style w:type="paragraph" w:customStyle="1" w:styleId="70">
    <w:name w:val="Основной текст (7)"/>
    <w:basedOn w:val="a"/>
    <w:link w:val="7"/>
    <w:rsid w:val="009978B5"/>
    <w:pPr>
      <w:widowControl w:val="0"/>
      <w:shd w:val="clear" w:color="auto" w:fill="FFFFFF"/>
      <w:spacing w:before="60" w:after="60" w:line="293" w:lineRule="exact"/>
      <w:ind w:hanging="540"/>
    </w:pPr>
    <w:rPr>
      <w:rFonts w:eastAsiaTheme="minorHAnsi"/>
      <w:b/>
      <w:bCs/>
      <w:i/>
      <w:iCs/>
      <w:sz w:val="22"/>
      <w:szCs w:val="22"/>
      <w:lang w:eastAsia="en-US"/>
    </w:rPr>
  </w:style>
  <w:style w:type="paragraph" w:customStyle="1" w:styleId="FR2">
    <w:name w:val="FR2"/>
    <w:rsid w:val="009978B5"/>
    <w:pPr>
      <w:widowControl w:val="0"/>
      <w:spacing w:after="0" w:line="300" w:lineRule="auto"/>
      <w:ind w:firstLine="720"/>
      <w:jc w:val="both"/>
    </w:pPr>
    <w:rPr>
      <w:rFonts w:ascii="Times New Roman" w:eastAsia="Calibri" w:hAnsi="Times New Roman" w:cs="Times New Roman"/>
      <w:sz w:val="28"/>
      <w:szCs w:val="20"/>
      <w:lang w:eastAsia="ru-RU"/>
    </w:rPr>
  </w:style>
  <w:style w:type="paragraph" w:styleId="12">
    <w:name w:val="toc 1"/>
    <w:basedOn w:val="a"/>
    <w:next w:val="a"/>
    <w:rsid w:val="009978B5"/>
    <w:pPr>
      <w:widowControl w:val="0"/>
      <w:suppressAutoHyphens/>
    </w:pPr>
    <w:rPr>
      <w:rFonts w:eastAsia="SimSun" w:cs="Tahoma"/>
      <w:kern w:val="1"/>
      <w:lang w:eastAsia="hi-IN" w:bidi="hi-IN"/>
    </w:rPr>
  </w:style>
  <w:style w:type="character" w:customStyle="1" w:styleId="FontStyle134">
    <w:name w:val="Font Style134"/>
    <w:rsid w:val="009978B5"/>
    <w:rPr>
      <w:rFonts w:ascii="Times New Roman" w:hAnsi="Times New Roman"/>
      <w:b/>
      <w:sz w:val="22"/>
    </w:rPr>
  </w:style>
  <w:style w:type="paragraph" w:styleId="ab">
    <w:name w:val="footer"/>
    <w:basedOn w:val="a"/>
    <w:link w:val="ac"/>
    <w:rsid w:val="009978B5"/>
    <w:pPr>
      <w:widowControl w:val="0"/>
      <w:tabs>
        <w:tab w:val="center" w:pos="4677"/>
        <w:tab w:val="right" w:pos="9355"/>
      </w:tabs>
      <w:ind w:firstLine="760"/>
    </w:pPr>
    <w:rPr>
      <w:rFonts w:eastAsia="Calibri"/>
      <w:kern w:val="1"/>
      <w:sz w:val="20"/>
      <w:szCs w:val="20"/>
      <w:lang w:eastAsia="ar-SA"/>
    </w:rPr>
  </w:style>
  <w:style w:type="character" w:customStyle="1" w:styleId="ac">
    <w:name w:val="Нижний колонтитул Знак"/>
    <w:basedOn w:val="a0"/>
    <w:link w:val="ab"/>
    <w:rsid w:val="009978B5"/>
    <w:rPr>
      <w:rFonts w:ascii="Times New Roman" w:eastAsia="Calibri" w:hAnsi="Times New Roman" w:cs="Times New Roman"/>
      <w:kern w:val="1"/>
      <w:sz w:val="20"/>
      <w:szCs w:val="20"/>
      <w:lang w:eastAsia="ar-SA"/>
    </w:rPr>
  </w:style>
  <w:style w:type="paragraph" w:customStyle="1" w:styleId="13">
    <w:name w:val="Текст1"/>
    <w:basedOn w:val="a"/>
    <w:rsid w:val="009978B5"/>
    <w:pPr>
      <w:suppressAutoHyphens/>
      <w:spacing w:after="200" w:line="300" w:lineRule="auto"/>
      <w:ind w:firstLine="760"/>
    </w:pPr>
    <w:rPr>
      <w:rFonts w:ascii="Courier New" w:hAnsi="Courier New" w:cs="Calibri"/>
      <w:sz w:val="22"/>
      <w:szCs w:val="22"/>
      <w:lang w:eastAsia="ar-SA"/>
    </w:rPr>
  </w:style>
  <w:style w:type="paragraph" w:styleId="ad">
    <w:name w:val="Balloon Text"/>
    <w:basedOn w:val="a"/>
    <w:link w:val="ae"/>
    <w:semiHidden/>
    <w:rsid w:val="009978B5"/>
    <w:pPr>
      <w:widowControl w:val="0"/>
      <w:ind w:firstLine="760"/>
    </w:pPr>
    <w:rPr>
      <w:rFonts w:ascii="Tahoma" w:eastAsia="Calibri" w:hAnsi="Tahoma" w:cs="Tahoma"/>
      <w:kern w:val="1"/>
      <w:sz w:val="16"/>
      <w:szCs w:val="16"/>
      <w:lang w:eastAsia="ar-SA"/>
    </w:rPr>
  </w:style>
  <w:style w:type="character" w:customStyle="1" w:styleId="ae">
    <w:name w:val="Текст выноски Знак"/>
    <w:basedOn w:val="a0"/>
    <w:link w:val="ad"/>
    <w:semiHidden/>
    <w:rsid w:val="009978B5"/>
    <w:rPr>
      <w:rFonts w:ascii="Tahoma" w:eastAsia="Calibri" w:hAnsi="Tahoma" w:cs="Tahoma"/>
      <w:kern w:val="1"/>
      <w:sz w:val="16"/>
      <w:szCs w:val="16"/>
      <w:lang w:eastAsia="ar-SA"/>
    </w:rPr>
  </w:style>
  <w:style w:type="character" w:customStyle="1" w:styleId="FontStyle138">
    <w:name w:val="Font Style138"/>
    <w:rsid w:val="009978B5"/>
    <w:rPr>
      <w:rFonts w:ascii="Times New Roman" w:hAnsi="Times New Roman"/>
      <w:i/>
      <w:sz w:val="22"/>
    </w:rPr>
  </w:style>
  <w:style w:type="paragraph" w:customStyle="1" w:styleId="Style23">
    <w:name w:val="Style23"/>
    <w:basedOn w:val="a"/>
    <w:rsid w:val="009978B5"/>
    <w:pPr>
      <w:widowControl w:val="0"/>
      <w:autoSpaceDE w:val="0"/>
      <w:autoSpaceDN w:val="0"/>
      <w:adjustRightInd w:val="0"/>
    </w:pPr>
    <w:rPr>
      <w:rFonts w:eastAsia="Calibri"/>
    </w:rPr>
  </w:style>
  <w:style w:type="paragraph" w:customStyle="1" w:styleId="af">
    <w:name w:val="Текст пособия"/>
    <w:link w:val="af0"/>
    <w:rsid w:val="009978B5"/>
    <w:pPr>
      <w:suppressAutoHyphens/>
      <w:spacing w:after="0" w:line="240" w:lineRule="auto"/>
      <w:ind w:firstLine="567"/>
      <w:jc w:val="both"/>
    </w:pPr>
    <w:rPr>
      <w:rFonts w:ascii="Times New Roman" w:eastAsia="Times New Roman" w:hAnsi="Times New Roman" w:cs="Times New Roman"/>
      <w:sz w:val="28"/>
      <w:szCs w:val="28"/>
    </w:rPr>
  </w:style>
  <w:style w:type="character" w:customStyle="1" w:styleId="af0">
    <w:name w:val="Текст пособия Знак"/>
    <w:link w:val="af"/>
    <w:locked/>
    <w:rsid w:val="009978B5"/>
    <w:rPr>
      <w:rFonts w:ascii="Times New Roman" w:eastAsia="Times New Roman" w:hAnsi="Times New Roman" w:cs="Times New Roman"/>
      <w:sz w:val="28"/>
      <w:szCs w:val="28"/>
    </w:rPr>
  </w:style>
  <w:style w:type="character" w:styleId="af1">
    <w:name w:val="Strong"/>
    <w:qFormat/>
    <w:rsid w:val="009978B5"/>
    <w:rPr>
      <w:rFonts w:cs="Times New Roman"/>
      <w:b/>
      <w:bCs/>
    </w:rPr>
  </w:style>
  <w:style w:type="paragraph" w:styleId="af2">
    <w:name w:val="Plain Text"/>
    <w:basedOn w:val="a"/>
    <w:link w:val="af3"/>
    <w:rsid w:val="009978B5"/>
    <w:pPr>
      <w:jc w:val="both"/>
    </w:pPr>
    <w:rPr>
      <w:rFonts w:ascii="Consolas" w:hAnsi="Consolas"/>
      <w:sz w:val="21"/>
      <w:szCs w:val="21"/>
      <w:lang w:eastAsia="en-US"/>
    </w:rPr>
  </w:style>
  <w:style w:type="character" w:customStyle="1" w:styleId="af3">
    <w:name w:val="Текст Знак"/>
    <w:basedOn w:val="a0"/>
    <w:link w:val="af2"/>
    <w:rsid w:val="009978B5"/>
    <w:rPr>
      <w:rFonts w:ascii="Consolas" w:eastAsia="Times New Roman" w:hAnsi="Consolas" w:cs="Times New Roman"/>
      <w:sz w:val="21"/>
      <w:szCs w:val="21"/>
    </w:rPr>
  </w:style>
  <w:style w:type="paragraph" w:styleId="af4">
    <w:name w:val="header"/>
    <w:basedOn w:val="a"/>
    <w:link w:val="af5"/>
    <w:rsid w:val="009978B5"/>
    <w:pPr>
      <w:widowControl w:val="0"/>
      <w:tabs>
        <w:tab w:val="center" w:pos="4677"/>
        <w:tab w:val="right" w:pos="9355"/>
      </w:tabs>
      <w:ind w:firstLine="760"/>
    </w:pPr>
    <w:rPr>
      <w:rFonts w:eastAsia="Calibri"/>
      <w:kern w:val="1"/>
      <w:sz w:val="20"/>
      <w:szCs w:val="20"/>
      <w:lang w:eastAsia="ar-SA"/>
    </w:rPr>
  </w:style>
  <w:style w:type="character" w:customStyle="1" w:styleId="af5">
    <w:name w:val="Верхний колонтитул Знак"/>
    <w:basedOn w:val="a0"/>
    <w:link w:val="af4"/>
    <w:rsid w:val="009978B5"/>
    <w:rPr>
      <w:rFonts w:ascii="Times New Roman" w:eastAsia="Calibri" w:hAnsi="Times New Roman" w:cs="Times New Roman"/>
      <w:kern w:val="1"/>
      <w:sz w:val="20"/>
      <w:szCs w:val="20"/>
      <w:lang w:eastAsia="ar-SA"/>
    </w:rPr>
  </w:style>
  <w:style w:type="paragraph" w:customStyle="1" w:styleId="210">
    <w:name w:val="Основной текст 21"/>
    <w:basedOn w:val="a"/>
    <w:rsid w:val="009978B5"/>
    <w:pPr>
      <w:suppressAutoHyphens/>
      <w:ind w:firstLine="709"/>
      <w:contextualSpacing/>
      <w:jc w:val="both"/>
    </w:pPr>
    <w:rPr>
      <w:rFonts w:eastAsia="Calibri"/>
      <w:lang w:eastAsia="ar-SA"/>
    </w:rPr>
  </w:style>
  <w:style w:type="character" w:customStyle="1" w:styleId="FontStyle49">
    <w:name w:val="Font Style49"/>
    <w:rsid w:val="009978B5"/>
    <w:rPr>
      <w:rFonts w:ascii="Times New Roman" w:hAnsi="Times New Roman"/>
      <w:b/>
      <w:sz w:val="26"/>
    </w:rPr>
  </w:style>
  <w:style w:type="paragraph" w:customStyle="1" w:styleId="Style97">
    <w:name w:val="Style97"/>
    <w:basedOn w:val="a"/>
    <w:rsid w:val="009978B5"/>
    <w:pPr>
      <w:spacing w:after="200" w:line="298" w:lineRule="exact"/>
    </w:pPr>
    <w:rPr>
      <w:rFonts w:ascii="Calibri" w:hAnsi="Calibri"/>
      <w:lang w:eastAsia="en-US"/>
    </w:rPr>
  </w:style>
  <w:style w:type="character" w:customStyle="1" w:styleId="FontStyle133">
    <w:name w:val="Font Style133"/>
    <w:rsid w:val="009978B5"/>
    <w:rPr>
      <w:rFonts w:ascii="Times New Roman" w:hAnsi="Times New Roman"/>
      <w:b/>
      <w:i/>
      <w:sz w:val="18"/>
    </w:rPr>
  </w:style>
  <w:style w:type="character" w:customStyle="1" w:styleId="WW8Num2z2">
    <w:name w:val="WW8Num2z2"/>
    <w:rsid w:val="009978B5"/>
  </w:style>
  <w:style w:type="character" w:customStyle="1" w:styleId="af6">
    <w:name w:val="Основной текст_"/>
    <w:link w:val="31"/>
    <w:rsid w:val="009978B5"/>
    <w:rPr>
      <w:sz w:val="19"/>
      <w:szCs w:val="19"/>
      <w:shd w:val="clear" w:color="auto" w:fill="FFFFFF"/>
    </w:rPr>
  </w:style>
  <w:style w:type="character" w:customStyle="1" w:styleId="af7">
    <w:name w:val="Основной текст + Курсив"/>
    <w:rsid w:val="009978B5"/>
    <w:rPr>
      <w:i/>
      <w:iCs/>
      <w:color w:val="000000"/>
      <w:spacing w:val="0"/>
      <w:w w:val="100"/>
      <w:position w:val="0"/>
      <w:sz w:val="19"/>
      <w:szCs w:val="19"/>
      <w:lang w:val="en-US" w:eastAsia="en-US" w:bidi="en-US"/>
    </w:rPr>
  </w:style>
  <w:style w:type="paragraph" w:customStyle="1" w:styleId="31">
    <w:name w:val="Основной текст3"/>
    <w:basedOn w:val="a"/>
    <w:link w:val="af6"/>
    <w:rsid w:val="009978B5"/>
    <w:pPr>
      <w:widowControl w:val="0"/>
      <w:shd w:val="clear" w:color="auto" w:fill="FFFFFF"/>
      <w:spacing w:before="780" w:after="3540" w:line="216" w:lineRule="exact"/>
      <w:ind w:hanging="400"/>
      <w:jc w:val="center"/>
    </w:pPr>
    <w:rPr>
      <w:rFonts w:asciiTheme="minorHAnsi" w:eastAsiaTheme="minorHAnsi" w:hAnsiTheme="minorHAnsi" w:cstheme="minorBidi"/>
      <w:sz w:val="19"/>
      <w:szCs w:val="19"/>
      <w:lang w:eastAsia="en-US"/>
    </w:rPr>
  </w:style>
  <w:style w:type="character" w:customStyle="1" w:styleId="32">
    <w:name w:val="Заголовок №3"/>
    <w:rsid w:val="009978B5"/>
    <w:rPr>
      <w:rFonts w:ascii="Times New Roman" w:eastAsia="Times New Roman" w:hAnsi="Times New Roman" w:cs="Times New Roman"/>
      <w:b/>
      <w:bCs/>
      <w:i w:val="0"/>
      <w:iCs w:val="0"/>
      <w:smallCaps w:val="0"/>
      <w:strike w:val="0"/>
      <w:color w:val="000000"/>
      <w:spacing w:val="-1"/>
      <w:w w:val="100"/>
      <w:position w:val="0"/>
      <w:sz w:val="24"/>
      <w:szCs w:val="24"/>
      <w:u w:val="single"/>
      <w:lang w:val="ru-RU" w:eastAsia="ru-RU" w:bidi="ru-RU"/>
    </w:rPr>
  </w:style>
  <w:style w:type="character" w:customStyle="1" w:styleId="apple-converted-space">
    <w:name w:val="apple-converted-space"/>
    <w:basedOn w:val="a0"/>
    <w:rsid w:val="009978B5"/>
  </w:style>
  <w:style w:type="paragraph" w:customStyle="1" w:styleId="22">
    <w:name w:val="Основной текст (2)"/>
    <w:basedOn w:val="a"/>
    <w:link w:val="21"/>
    <w:rsid w:val="009978B5"/>
    <w:pPr>
      <w:widowControl w:val="0"/>
      <w:shd w:val="clear" w:color="auto" w:fill="FFFFFF"/>
      <w:spacing w:after="120" w:line="208" w:lineRule="exact"/>
      <w:ind w:firstLine="140"/>
    </w:pPr>
    <w:rPr>
      <w:rFonts w:eastAsiaTheme="minorHAnsi"/>
      <w:sz w:val="22"/>
      <w:szCs w:val="22"/>
      <w:lang w:eastAsia="en-US"/>
    </w:rPr>
  </w:style>
  <w:style w:type="character" w:customStyle="1" w:styleId="23">
    <w:name w:val="Основной текст (2) + Курсив"/>
    <w:aliases w:val="Интервал 1 pt"/>
    <w:rsid w:val="009978B5"/>
    <w:rPr>
      <w:i/>
      <w:iCs/>
      <w:sz w:val="19"/>
      <w:szCs w:val="19"/>
      <w:lang w:bidi="ar-SA"/>
    </w:rPr>
  </w:style>
  <w:style w:type="character" w:customStyle="1" w:styleId="4">
    <w:name w:val="Основной текст (4)_"/>
    <w:link w:val="40"/>
    <w:rsid w:val="009978B5"/>
    <w:rPr>
      <w:sz w:val="17"/>
      <w:szCs w:val="17"/>
      <w:shd w:val="clear" w:color="auto" w:fill="FFFFFF"/>
    </w:rPr>
  </w:style>
  <w:style w:type="paragraph" w:customStyle="1" w:styleId="40">
    <w:name w:val="Основной текст (4)"/>
    <w:basedOn w:val="a"/>
    <w:link w:val="4"/>
    <w:rsid w:val="009978B5"/>
    <w:pPr>
      <w:widowControl w:val="0"/>
      <w:shd w:val="clear" w:color="auto" w:fill="FFFFFF"/>
      <w:spacing w:after="120" w:line="205" w:lineRule="exact"/>
      <w:jc w:val="both"/>
    </w:pPr>
    <w:rPr>
      <w:rFonts w:asciiTheme="minorHAnsi" w:eastAsiaTheme="minorHAnsi" w:hAnsiTheme="minorHAnsi" w:cstheme="minorBidi"/>
      <w:sz w:val="17"/>
      <w:szCs w:val="17"/>
      <w:lang w:eastAsia="en-US"/>
    </w:rPr>
  </w:style>
  <w:style w:type="character" w:customStyle="1" w:styleId="af8">
    <w:name w:val="Подпись к картинке_"/>
    <w:link w:val="af9"/>
    <w:rsid w:val="009978B5"/>
    <w:rPr>
      <w:rFonts w:ascii="Sylfaen" w:hAnsi="Sylfaen"/>
      <w:sz w:val="18"/>
      <w:szCs w:val="18"/>
      <w:shd w:val="clear" w:color="auto" w:fill="FFFFFF"/>
    </w:rPr>
  </w:style>
  <w:style w:type="paragraph" w:customStyle="1" w:styleId="af9">
    <w:name w:val="Подпись к картинке"/>
    <w:basedOn w:val="a"/>
    <w:link w:val="af8"/>
    <w:rsid w:val="009978B5"/>
    <w:pPr>
      <w:widowControl w:val="0"/>
      <w:shd w:val="clear" w:color="auto" w:fill="FFFFFF"/>
      <w:spacing w:line="191" w:lineRule="exact"/>
    </w:pPr>
    <w:rPr>
      <w:rFonts w:ascii="Sylfaen" w:eastAsiaTheme="minorHAnsi" w:hAnsi="Sylfaen" w:cstheme="minorBidi"/>
      <w:sz w:val="18"/>
      <w:szCs w:val="18"/>
      <w:lang w:eastAsia="en-US"/>
    </w:rPr>
  </w:style>
  <w:style w:type="paragraph" w:customStyle="1" w:styleId="afa">
    <w:name w:val="Обычный с буллитом"/>
    <w:basedOn w:val="a"/>
    <w:autoRedefine/>
    <w:rsid w:val="009978B5"/>
    <w:pPr>
      <w:keepNext/>
      <w:tabs>
        <w:tab w:val="left" w:pos="0"/>
      </w:tabs>
      <w:autoSpaceDE w:val="0"/>
      <w:autoSpaceDN w:val="0"/>
      <w:adjustRightInd w:val="0"/>
      <w:spacing w:line="360" w:lineRule="auto"/>
      <w:ind w:left="360" w:firstLine="349"/>
      <w:jc w:val="both"/>
    </w:pPr>
    <w:rPr>
      <w:bCs/>
      <w:lang w:eastAsia="en-US"/>
    </w:rPr>
  </w:style>
  <w:style w:type="paragraph" w:customStyle="1" w:styleId="p6">
    <w:name w:val="p6"/>
    <w:basedOn w:val="a"/>
    <w:rsid w:val="009978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9234">
      <w:bodyDiv w:val="1"/>
      <w:marLeft w:val="0"/>
      <w:marRight w:val="0"/>
      <w:marTop w:val="0"/>
      <w:marBottom w:val="0"/>
      <w:divBdr>
        <w:top w:val="none" w:sz="0" w:space="0" w:color="auto"/>
        <w:left w:val="none" w:sz="0" w:space="0" w:color="auto"/>
        <w:bottom w:val="none" w:sz="0" w:space="0" w:color="auto"/>
        <w:right w:val="none" w:sz="0" w:space="0" w:color="auto"/>
      </w:divBdr>
    </w:div>
    <w:div w:id="761025760">
      <w:bodyDiv w:val="1"/>
      <w:marLeft w:val="0"/>
      <w:marRight w:val="0"/>
      <w:marTop w:val="0"/>
      <w:marBottom w:val="0"/>
      <w:divBdr>
        <w:top w:val="none" w:sz="0" w:space="0" w:color="auto"/>
        <w:left w:val="none" w:sz="0" w:space="0" w:color="auto"/>
        <w:bottom w:val="none" w:sz="0" w:space="0" w:color="auto"/>
        <w:right w:val="none" w:sz="0" w:space="0" w:color="auto"/>
      </w:divBdr>
    </w:div>
    <w:div w:id="769085356">
      <w:bodyDiv w:val="1"/>
      <w:marLeft w:val="0"/>
      <w:marRight w:val="0"/>
      <w:marTop w:val="0"/>
      <w:marBottom w:val="0"/>
      <w:divBdr>
        <w:top w:val="none" w:sz="0" w:space="0" w:color="auto"/>
        <w:left w:val="none" w:sz="0" w:space="0" w:color="auto"/>
        <w:bottom w:val="none" w:sz="0" w:space="0" w:color="auto"/>
        <w:right w:val="none" w:sz="0" w:space="0" w:color="auto"/>
      </w:divBdr>
    </w:div>
    <w:div w:id="1267080321">
      <w:bodyDiv w:val="1"/>
      <w:marLeft w:val="0"/>
      <w:marRight w:val="0"/>
      <w:marTop w:val="0"/>
      <w:marBottom w:val="0"/>
      <w:divBdr>
        <w:top w:val="none" w:sz="0" w:space="0" w:color="auto"/>
        <w:left w:val="none" w:sz="0" w:space="0" w:color="auto"/>
        <w:bottom w:val="none" w:sz="0" w:space="0" w:color="auto"/>
        <w:right w:val="none" w:sz="0" w:space="0" w:color="auto"/>
      </w:divBdr>
    </w:div>
    <w:div w:id="1419672603">
      <w:bodyDiv w:val="1"/>
      <w:marLeft w:val="0"/>
      <w:marRight w:val="0"/>
      <w:marTop w:val="0"/>
      <w:marBottom w:val="0"/>
      <w:divBdr>
        <w:top w:val="none" w:sz="0" w:space="0" w:color="auto"/>
        <w:left w:val="none" w:sz="0" w:space="0" w:color="auto"/>
        <w:bottom w:val="none" w:sz="0" w:space="0" w:color="auto"/>
        <w:right w:val="none" w:sz="0" w:space="0" w:color="auto"/>
      </w:divBdr>
    </w:div>
    <w:div w:id="1435393366">
      <w:bodyDiv w:val="1"/>
      <w:marLeft w:val="0"/>
      <w:marRight w:val="0"/>
      <w:marTop w:val="0"/>
      <w:marBottom w:val="0"/>
      <w:divBdr>
        <w:top w:val="none" w:sz="0" w:space="0" w:color="auto"/>
        <w:left w:val="none" w:sz="0" w:space="0" w:color="auto"/>
        <w:bottom w:val="none" w:sz="0" w:space="0" w:color="auto"/>
        <w:right w:val="none" w:sz="0" w:space="0" w:color="auto"/>
      </w:divBdr>
    </w:div>
    <w:div w:id="18149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berleninka.ru/article/c/istoriya-istoricheskie-nauki" TargetMode="External"/><Relationship Id="rId13" Type="http://schemas.openxmlformats.org/officeDocument/2006/relationships/hyperlink" Target="http://www.gramm&#1086;ta.ru" TargetMode="External"/><Relationship Id="rId3" Type="http://schemas.openxmlformats.org/officeDocument/2006/relationships/styles" Target="styles.xml"/><Relationship Id="rId7" Type="http://schemas.openxmlformats.org/officeDocument/2006/relationships/hyperlink" Target="http://elibrary.ru" TargetMode="External"/><Relationship Id="rId12" Type="http://schemas.openxmlformats.org/officeDocument/2006/relationships/hyperlink" Target="http://www.n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1085;&#1101;&#1073;.&#1088;&#1092;/https://&#1085;&#1101;&#1073;.&#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e.lanbook.com" TargetMode="External"/><Relationship Id="rId4" Type="http://schemas.microsoft.com/office/2007/relationships/stylesWithEffects" Target="stylesWithEffects.xml"/><Relationship Id="rId9" Type="http://schemas.openxmlformats.org/officeDocument/2006/relationships/hyperlink" Target="http://www.rbc.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3E398-668E-44D1-9E4F-D2FBC24D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12519</Words>
  <Characters>71363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Кузьмин</cp:lastModifiedBy>
  <cp:revision>2</cp:revision>
  <dcterms:created xsi:type="dcterms:W3CDTF">2021-01-14T01:01:00Z</dcterms:created>
  <dcterms:modified xsi:type="dcterms:W3CDTF">2021-01-14T01:01:00Z</dcterms:modified>
</cp:coreProperties>
</file>