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D57B8" w14:textId="77777777" w:rsidR="002E6709" w:rsidRPr="000871AB" w:rsidRDefault="002E6709" w:rsidP="002E67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 w:rsidRPr="000871AB">
        <w:rPr>
          <w:rFonts w:ascii="Times New Roman" w:eastAsia="Times New Roman" w:hAnsi="Times New Roman"/>
          <w:b/>
          <w:bCs/>
          <w:sz w:val="28"/>
          <w:szCs w:val="28"/>
        </w:rPr>
        <w:t>ПРИЛОЖЕНИЕ</w:t>
      </w:r>
    </w:p>
    <w:p w14:paraId="3ACB1026" w14:textId="77777777" w:rsidR="002E6709" w:rsidRPr="000871AB" w:rsidRDefault="002E6709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B3767A3" w14:textId="77777777" w:rsidR="00C73BA1" w:rsidRPr="000871AB" w:rsidRDefault="00C73BA1" w:rsidP="00C73BA1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871AB">
        <w:rPr>
          <w:rFonts w:ascii="Times New Roman" w:hAnsi="Times New Roman"/>
          <w:sz w:val="26"/>
          <w:szCs w:val="26"/>
        </w:rPr>
        <w:t>МИНИСТЕРСТВО НАУКИ И ВЫСШЕГО ОБРАЗОВАНИЯ</w:t>
      </w:r>
    </w:p>
    <w:p w14:paraId="378F85EC" w14:textId="77777777" w:rsidR="00C73BA1" w:rsidRPr="000871AB" w:rsidRDefault="00C73BA1" w:rsidP="00C73BA1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0871AB">
        <w:rPr>
          <w:rFonts w:ascii="Times New Roman" w:hAnsi="Times New Roman"/>
          <w:sz w:val="26"/>
          <w:szCs w:val="26"/>
        </w:rPr>
        <w:t>РОССИЙСКОЙ ФЕДЕРАЦИИ</w:t>
      </w:r>
    </w:p>
    <w:p w14:paraId="181180EF" w14:textId="77777777" w:rsidR="00C73BA1" w:rsidRPr="000871AB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14:paraId="728C0E43" w14:textId="77777777" w:rsidR="00C73BA1" w:rsidRPr="000871AB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 xml:space="preserve">«РЯЗАНСКИЙ ГОСУДАРСТВЕННЫЙ РАДИОТЕХНИЧЕСКИЙ УНИВЕРСИТЕТ </w:t>
      </w:r>
    </w:p>
    <w:p w14:paraId="020C1E73" w14:textId="77777777" w:rsidR="00C73BA1" w:rsidRPr="000871AB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ИМЕНИ В.Ф. УТКИНА»</w:t>
      </w:r>
    </w:p>
    <w:p w14:paraId="25F8C9DE" w14:textId="77777777" w:rsidR="00C73BA1" w:rsidRPr="000871AB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46503F2" w14:textId="77777777" w:rsidR="00C73BA1" w:rsidRPr="000871AB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71AB">
        <w:rPr>
          <w:rFonts w:ascii="Times New Roman" w:hAnsi="Times New Roman"/>
          <w:sz w:val="28"/>
          <w:szCs w:val="28"/>
        </w:rPr>
        <w:t>Кафедра «Автоматизация информационных и технологических процессов</w:t>
      </w:r>
      <w:r w:rsidRPr="000871AB">
        <w:rPr>
          <w:rFonts w:ascii="Times New Roman" w:hAnsi="Times New Roman"/>
          <w:caps/>
          <w:sz w:val="28"/>
          <w:szCs w:val="28"/>
        </w:rPr>
        <w:t>»</w:t>
      </w:r>
    </w:p>
    <w:p w14:paraId="42553188" w14:textId="77777777" w:rsidR="00C73BA1" w:rsidRPr="000871AB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95A0758" w14:textId="77777777" w:rsidR="00C73BA1" w:rsidRPr="000871AB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317D595" w14:textId="33A8E630" w:rsidR="00C73BA1" w:rsidRPr="000871AB" w:rsidRDefault="005E3B23" w:rsidP="00C73B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 w14:paraId="6469745E" w14:textId="77777777" w:rsidR="00E30C72" w:rsidRPr="000871AB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CA21FAD" w14:textId="77777777" w:rsidR="00E30C72" w:rsidRPr="000871AB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2A60E69" w14:textId="77777777" w:rsidR="00E30C72" w:rsidRPr="000871AB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871AB">
        <w:rPr>
          <w:rFonts w:ascii="Times New Roman" w:eastAsia="Times New Roman" w:hAnsi="Times New Roman"/>
          <w:b/>
          <w:bCs/>
          <w:sz w:val="28"/>
          <w:szCs w:val="28"/>
        </w:rPr>
        <w:t xml:space="preserve">ОЦЕНОЧНЫЕ МАТЕРИАЛЫ </w:t>
      </w:r>
    </w:p>
    <w:p w14:paraId="27838E77" w14:textId="77777777" w:rsidR="00E30C72" w:rsidRPr="000871AB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CFD272B" w14:textId="77777777" w:rsidR="00E30C72" w:rsidRPr="000871AB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871AB">
        <w:rPr>
          <w:rFonts w:ascii="Times New Roman" w:eastAsia="Times New Roman" w:hAnsi="Times New Roman"/>
          <w:b/>
          <w:bCs/>
          <w:sz w:val="28"/>
          <w:szCs w:val="28"/>
        </w:rPr>
        <w:t>по дисциплине</w:t>
      </w:r>
    </w:p>
    <w:p w14:paraId="16D4A8D1" w14:textId="77777777" w:rsidR="00E30C72" w:rsidRPr="000871AB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871A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775D07B4" w14:textId="77777777" w:rsidR="00174B21" w:rsidRPr="000871AB" w:rsidRDefault="0061345B" w:rsidP="00174B2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61345B">
        <w:rPr>
          <w:rFonts w:ascii="Times New Roman" w:hAnsi="Times New Roman"/>
          <w:b/>
          <w:sz w:val="28"/>
          <w:szCs w:val="28"/>
          <w:lang w:eastAsia="ar-SA"/>
        </w:rPr>
        <w:t>Б1.В.04</w:t>
      </w:r>
      <w:r w:rsidR="00174B21" w:rsidRPr="000871AB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174B21" w:rsidRPr="000871AB"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r w:rsidR="009B20E1" w:rsidRPr="009B20E1">
        <w:rPr>
          <w:rFonts w:ascii="Times New Roman" w:eastAsia="Times New Roman" w:hAnsi="Times New Roman"/>
          <w:b/>
          <w:sz w:val="28"/>
          <w:szCs w:val="28"/>
          <w:lang w:eastAsia="ar-SA"/>
        </w:rPr>
        <w:t>Диагностика и надежность автоматизированных систем</w:t>
      </w:r>
      <w:r w:rsidR="00174B21" w:rsidRPr="000871AB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</w:p>
    <w:p w14:paraId="46FD83EB" w14:textId="77777777" w:rsidR="00174B21" w:rsidRPr="000871AB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06BAAE35" w14:textId="77777777" w:rsidR="004473E0" w:rsidRPr="000871AB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>Специальность</w:t>
      </w:r>
    </w:p>
    <w:p w14:paraId="42B9E6F1" w14:textId="77777777" w:rsidR="00174B21" w:rsidRPr="000871AB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70DD9486" w14:textId="77777777" w:rsidR="00E34B65" w:rsidRPr="000871AB" w:rsidRDefault="009456F8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501AA">
        <w:rPr>
          <w:rFonts w:ascii="Times New Roman" w:hAnsi="Times New Roman"/>
          <w:color w:val="000000"/>
          <w:sz w:val="19"/>
          <w:szCs w:val="19"/>
        </w:rPr>
        <w:t>15.03.04 АВТОМАТИЗАЦИЯ ТЕХНОЛОГИЧЕСКИХ ПРОЦЕССОВ И ПРОИЗВОДСТВ</w:t>
      </w:r>
    </w:p>
    <w:p w14:paraId="7F97C4DF" w14:textId="77777777" w:rsidR="00174B21" w:rsidRPr="000871AB" w:rsidRDefault="00174B21" w:rsidP="00174B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C68AA4D" w14:textId="77777777" w:rsidR="00174B21" w:rsidRPr="000871AB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65A3F96" w14:textId="77777777" w:rsidR="004473E0" w:rsidRPr="000871AB" w:rsidRDefault="00353534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Квалификация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353534">
        <w:rPr>
          <w:rFonts w:ascii="Times New Roman" w:eastAsia="Times New Roman" w:hAnsi="Times New Roman"/>
          <w:sz w:val="28"/>
          <w:szCs w:val="28"/>
          <w:lang w:eastAsia="ar-SA"/>
        </w:rPr>
        <w:t>бакалавр</w:t>
      </w:r>
    </w:p>
    <w:p w14:paraId="5F4641D2" w14:textId="77777777" w:rsidR="004473E0" w:rsidRPr="000871AB" w:rsidRDefault="004473E0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14:paraId="2557F772" w14:textId="77777777" w:rsidR="00174B21" w:rsidRPr="000871AB" w:rsidRDefault="004473E0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>Форма обучения</w:t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070FDD">
        <w:rPr>
          <w:rFonts w:ascii="Times New Roman" w:eastAsia="Times New Roman" w:hAnsi="Times New Roman"/>
          <w:sz w:val="28"/>
          <w:szCs w:val="28"/>
          <w:lang w:eastAsia="ar-SA"/>
        </w:rPr>
        <w:t>за</w:t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>очная</w:t>
      </w:r>
    </w:p>
    <w:p w14:paraId="3ABCA84E" w14:textId="77777777" w:rsidR="00174B21" w:rsidRPr="000871AB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29194A5" w14:textId="77777777" w:rsidR="00174B21" w:rsidRPr="000871AB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60075C0" w14:textId="77777777" w:rsidR="00174B21" w:rsidRPr="000871AB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AB231AC" w14:textId="445282A6" w:rsidR="00174B21" w:rsidRPr="005E3B23" w:rsidRDefault="00E0536D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Рязань 202</w:t>
      </w:r>
      <w:r w:rsidR="005E3B23">
        <w:rPr>
          <w:rFonts w:ascii="Times New Roman" w:eastAsia="Times New Roman" w:hAnsi="Times New Roman"/>
          <w:sz w:val="28"/>
          <w:szCs w:val="28"/>
          <w:lang w:val="en-US" w:eastAsia="ar-SA"/>
        </w:rPr>
        <w:t>2</w:t>
      </w:r>
    </w:p>
    <w:p w14:paraId="5128750A" w14:textId="77777777" w:rsidR="00E22F4E" w:rsidRPr="000871AB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871AB">
        <w:rPr>
          <w:rFonts w:ascii="Times New Roman" w:eastAsia="Times New Roman" w:hAnsi="Times New Roman"/>
          <w:b/>
          <w:bCs/>
          <w:sz w:val="28"/>
          <w:szCs w:val="28"/>
        </w:rPr>
        <w:br w:type="page"/>
      </w:r>
    </w:p>
    <w:p w14:paraId="181EED82" w14:textId="77777777" w:rsidR="00C93C36" w:rsidRPr="000871AB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14:paraId="758A44C7" w14:textId="77777777" w:rsidR="00C93C36" w:rsidRPr="000871AB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14:paraId="547D7B1B" w14:textId="77777777" w:rsidR="00C93C36" w:rsidRPr="000871AB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Основная задача – обеспечить оценку уровня сформированности профессиональных компетенций, приобретаемых обучающимся в соответствии с этими требованиями.</w:t>
      </w:r>
    </w:p>
    <w:p w14:paraId="6CE89B8A" w14:textId="77777777" w:rsidR="00C93C36" w:rsidRPr="000871AB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Контроль знаний обучающихся, проводится в форме текущего контроля и промежуточной аттестации.</w:t>
      </w:r>
    </w:p>
    <w:p w14:paraId="32A3EA14" w14:textId="77777777" w:rsidR="00C93C36" w:rsidRPr="000871AB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5557DF4D" w14:textId="77777777" w:rsidR="00C93C36" w:rsidRPr="000871AB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 контролю текущей успеваемости относятся проверка знаний, умений и навыков обучающихся: на занятиях; </w:t>
      </w:r>
      <w:r w:rsidR="00024A49"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 результатам выполнения лабораторных работ; </w:t>
      </w:r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ре</w:t>
      </w:r>
      <w:r w:rsidR="00024A49"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зультатам выполнения контрольных работ</w:t>
      </w:r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; по результатам выполнения обучающимися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14:paraId="271E653D" w14:textId="77777777" w:rsidR="00C93C36" w:rsidRPr="000871AB" w:rsidRDefault="00F1638B" w:rsidP="00EF518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итог</w:t>
      </w:r>
      <w:r w:rsidR="00BA2392"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ам</w:t>
      </w:r>
      <w:r w:rsidR="0070785C"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курса обучающиеся сдают зачет. Форма проведения зачета</w:t>
      </w:r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– </w:t>
      </w:r>
      <w:r w:rsidR="00591106"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письменный</w:t>
      </w:r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ответ по утвержденным </w:t>
      </w:r>
      <w:r w:rsidR="00591106"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</w:t>
      </w:r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илетам, сформулированным с учетом содержания учебной дисциплины. </w:t>
      </w:r>
    </w:p>
    <w:p w14:paraId="541EADF3" w14:textId="77777777" w:rsidR="00C93C36" w:rsidRPr="000871AB" w:rsidRDefault="00571F7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0871A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br w:type="page"/>
      </w:r>
      <w:r w:rsidR="00F1638B" w:rsidRPr="000871A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lastRenderedPageBreak/>
        <w:t>Паспорт фонда оценочных средств по дисциплине (модулю)</w:t>
      </w:r>
    </w:p>
    <w:p w14:paraId="3804267C" w14:textId="77777777" w:rsidR="00C93C36" w:rsidRPr="000871AB" w:rsidRDefault="00C93C3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tbl>
      <w:tblPr>
        <w:tblW w:w="97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4"/>
        <w:gridCol w:w="4839"/>
        <w:gridCol w:w="2520"/>
        <w:gridCol w:w="1676"/>
      </w:tblGrid>
      <w:tr w:rsidR="00C93C36" w:rsidRPr="000871AB" w14:paraId="210C8BC8" w14:textId="77777777">
        <w:trPr>
          <w:cantSplit/>
          <w:trHeight w:val="27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452968" w14:textId="77777777" w:rsidR="00C93C36" w:rsidRPr="000871AB" w:rsidRDefault="00F163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5243C4" w14:textId="77777777" w:rsidR="00C93C36" w:rsidRPr="000871AB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>Контролируемые разделы (темы) дисциплины</w:t>
            </w:r>
          </w:p>
          <w:p w14:paraId="28FE6689" w14:textId="77777777" w:rsidR="00C93C36" w:rsidRPr="000871AB" w:rsidRDefault="00C93C36">
            <w:pPr>
              <w:keepNext/>
              <w:numPr>
                <w:ilvl w:val="1"/>
                <w:numId w:val="0"/>
              </w:numPr>
              <w:tabs>
                <w:tab w:val="left" w:pos="576"/>
                <w:tab w:val="center" w:pos="1805"/>
                <w:tab w:val="left" w:pos="2655"/>
              </w:tabs>
              <w:suppressAutoHyphens/>
              <w:snapToGrid w:val="0"/>
              <w:spacing w:after="6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B04F51" w14:textId="77777777" w:rsidR="00C93C36" w:rsidRPr="000871AB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 xml:space="preserve">Код </w:t>
            </w:r>
            <w:proofErr w:type="spellStart"/>
            <w:r w:rsidRPr="000871A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>контролируемойкомпетенции</w:t>
            </w:r>
            <w:proofErr w:type="spellEnd"/>
            <w:r w:rsidRPr="000871A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 xml:space="preserve"> (или её части)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B417" w14:textId="77777777" w:rsidR="00C93C36" w:rsidRPr="000871AB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b/>
                <w:lang w:eastAsia="ar-SA"/>
              </w:rPr>
              <w:t>Вид, метод, форма оценочного мероприятия</w:t>
            </w:r>
          </w:p>
        </w:tc>
      </w:tr>
      <w:tr w:rsidR="00C93C36" w:rsidRPr="000871AB" w14:paraId="29047CBA" w14:textId="77777777">
        <w:trPr>
          <w:cantSplit/>
          <w:trHeight w:val="27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5B3EB0" w14:textId="77777777" w:rsidR="00C93C36" w:rsidRPr="000871AB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80D2C5" w14:textId="77777777" w:rsidR="00C93C36" w:rsidRPr="000871AB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22B64B" w14:textId="77777777" w:rsidR="00C93C36" w:rsidRPr="000871AB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83636" w14:textId="77777777" w:rsidR="00C93C36" w:rsidRPr="000871AB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7470D6" w:rsidRPr="000871AB" w14:paraId="329759B6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31AD82" w14:textId="77777777" w:rsidR="00C93C36" w:rsidRPr="000871AB" w:rsidRDefault="00C93C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DA2813" w14:textId="77777777" w:rsidR="00C93C36" w:rsidRPr="000871AB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401E32" w14:textId="77777777" w:rsidR="00C93C36" w:rsidRPr="000871AB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32DF9" w14:textId="77777777" w:rsidR="00C93C36" w:rsidRPr="000871AB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7470D6" w:rsidRPr="000871AB" w14:paraId="688E1912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59740E" w14:textId="77777777" w:rsidR="00B54033" w:rsidRPr="000871AB" w:rsidRDefault="004B46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C62E3A" w14:textId="77777777" w:rsidR="00B54033" w:rsidRPr="000871AB" w:rsidRDefault="004C4E41" w:rsidP="00D6052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C501AA">
              <w:rPr>
                <w:rFonts w:ascii="Times New Roman" w:hAnsi="Times New Roman"/>
                <w:color w:val="000000"/>
                <w:sz w:val="19"/>
                <w:szCs w:val="19"/>
              </w:rPr>
              <w:t>Основные понятия теории надежности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E84BB3" w14:textId="2E254064" w:rsidR="00B54033" w:rsidRPr="000871AB" w:rsidRDefault="005E3B23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733FA5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ПК-5.1-З ПК-5.1-У ПК-5.2-З ПК-5.2-У ПК-4.1-В ПК-5.1-В ПК-5.2-В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CE9B2" w14:textId="77777777" w:rsidR="00B54033" w:rsidRPr="000871AB" w:rsidRDefault="004C1AFF" w:rsidP="002C4B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Контр. работа</w:t>
            </w:r>
            <w:r w:rsidR="004C4E41" w:rsidRPr="000871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, </w:t>
            </w:r>
            <w:r w:rsidR="004C4E41" w:rsidRPr="000871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Зачет</w:t>
            </w:r>
          </w:p>
        </w:tc>
      </w:tr>
      <w:tr w:rsidR="007470D6" w:rsidRPr="000871AB" w14:paraId="5156AC72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64A55A" w14:textId="77777777" w:rsidR="00B54033" w:rsidRPr="000871AB" w:rsidRDefault="004B46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28310E" w14:textId="77777777" w:rsidR="00B54033" w:rsidRPr="000871AB" w:rsidRDefault="00D642DA" w:rsidP="00D6052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01AA">
              <w:rPr>
                <w:rFonts w:ascii="Times New Roman" w:hAnsi="Times New Roman"/>
                <w:color w:val="000000"/>
                <w:sz w:val="19"/>
                <w:szCs w:val="19"/>
              </w:rPr>
              <w:t>Количественные характеристики надежности невосстанавливаемых изделий при основном единении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EECB3E" w14:textId="13EDD717" w:rsidR="00B54033" w:rsidRPr="000871AB" w:rsidRDefault="005E3B23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733FA5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ПК-5.1-З ПК-5.1-У ПК-5.2-З ПК-5.2-У ПК-4.1-В ПК-5.1-В ПК-5.2-В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7C53E" w14:textId="77777777" w:rsidR="00B54033" w:rsidRPr="000871AB" w:rsidRDefault="00D642DA" w:rsidP="00604AE4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Практика, </w:t>
            </w:r>
            <w:r w:rsidRPr="000871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Зачет</w:t>
            </w:r>
          </w:p>
        </w:tc>
      </w:tr>
      <w:tr w:rsidR="007470D6" w:rsidRPr="000871AB" w14:paraId="127F0E3D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2271DA" w14:textId="77777777" w:rsidR="00B54033" w:rsidRPr="000871AB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7662E8" w14:textId="77777777" w:rsidR="00B54033" w:rsidRPr="000871AB" w:rsidRDefault="00FC0B5D" w:rsidP="00FC0B5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501AA">
              <w:rPr>
                <w:rFonts w:ascii="Times New Roman" w:hAnsi="Times New Roman"/>
                <w:color w:val="000000"/>
                <w:sz w:val="19"/>
                <w:szCs w:val="19"/>
              </w:rPr>
              <w:t>Методы расчета надежности сложных невосстанавливаемых изделий (систем)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BD2649" w14:textId="63F8A790" w:rsidR="00B54033" w:rsidRPr="000871AB" w:rsidRDefault="005E3B23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733FA5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ПК-5.1-З ПК-5.1-У ПК-5.2-З ПК-5.2-У ПК-4.1-В ПК-5.1-В ПК-5.2-В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2ADB6" w14:textId="77777777" w:rsidR="00B54033" w:rsidRPr="000871AB" w:rsidRDefault="003F461A" w:rsidP="00AF487B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Контр. работа</w:t>
            </w:r>
            <w:r w:rsidRPr="000871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, </w:t>
            </w:r>
            <w:r w:rsidRPr="000871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Зачет</w:t>
            </w:r>
          </w:p>
        </w:tc>
      </w:tr>
      <w:tr w:rsidR="007470D6" w:rsidRPr="000871AB" w14:paraId="78B4953F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51FBF3" w14:textId="77777777" w:rsidR="00B54033" w:rsidRPr="000871AB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3B5F2F" w14:textId="77777777" w:rsidR="00B54033" w:rsidRPr="000871AB" w:rsidRDefault="00E65E7B" w:rsidP="00484738">
            <w:pPr>
              <w:spacing w:after="0" w:line="240" w:lineRule="auto"/>
              <w:rPr>
                <w:sz w:val="19"/>
                <w:szCs w:val="19"/>
              </w:rPr>
            </w:pPr>
            <w:r w:rsidRPr="00C501AA">
              <w:rPr>
                <w:rFonts w:ascii="Times New Roman" w:hAnsi="Times New Roman"/>
                <w:color w:val="000000"/>
                <w:sz w:val="19"/>
                <w:szCs w:val="19"/>
              </w:rPr>
              <w:t>Резервирование и способы включения резервных блоков (элементов, систем)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BF79F9" w14:textId="435EF9C0" w:rsidR="00B54033" w:rsidRPr="000871AB" w:rsidRDefault="005E3B23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733FA5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ПК-5.1-З ПК-5.1-У ПК-5.2-З ПК-5.2-У ПК-4.1-В ПК-5.1-В ПК-5.2-В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70E83" w14:textId="77777777" w:rsidR="00B54033" w:rsidRPr="000871AB" w:rsidRDefault="00E65E7B" w:rsidP="00C557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71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Практика, </w:t>
            </w:r>
            <w:r w:rsidRPr="000871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Зачет</w:t>
            </w:r>
          </w:p>
        </w:tc>
      </w:tr>
      <w:tr w:rsidR="007470D6" w:rsidRPr="000871AB" w14:paraId="6DC30458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CE940A" w14:textId="77777777" w:rsidR="00B54033" w:rsidRPr="000871AB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120ABE" w14:textId="77777777" w:rsidR="00B54033" w:rsidRPr="000871AB" w:rsidRDefault="000C52C7" w:rsidP="008E3611">
            <w:pPr>
              <w:spacing w:after="0" w:line="240" w:lineRule="auto"/>
              <w:rPr>
                <w:sz w:val="19"/>
                <w:szCs w:val="19"/>
              </w:rPr>
            </w:pPr>
            <w:r w:rsidRPr="00C501AA">
              <w:rPr>
                <w:rFonts w:ascii="Times New Roman" w:hAnsi="Times New Roman"/>
                <w:color w:val="000000"/>
                <w:sz w:val="19"/>
                <w:szCs w:val="19"/>
              </w:rPr>
              <w:t>Потоки отказов. Потоки распределения времени отказов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32DCF5" w14:textId="7D99C52A" w:rsidR="00B54033" w:rsidRPr="000871AB" w:rsidRDefault="005E3B23" w:rsidP="00C20BD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733FA5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ПК-5.1-З ПК-5.1-У ПК-5.2-З ПК-5.2-У ПК-4.1-В ПК-5.1-В ПК-5.2-В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39D36" w14:textId="77777777" w:rsidR="00B54033" w:rsidRPr="000871AB" w:rsidRDefault="000C52C7" w:rsidP="00645D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71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</w:r>
            <w:r w:rsidR="00645D7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7470D6" w:rsidRPr="000871AB" w14:paraId="64EE2936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8A9B1A" w14:textId="77777777" w:rsidR="00B54033" w:rsidRPr="000871AB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6D2D74" w14:textId="77777777" w:rsidR="00B54033" w:rsidRPr="000871AB" w:rsidRDefault="00A960D9" w:rsidP="00A960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501AA">
              <w:rPr>
                <w:rFonts w:ascii="Times New Roman" w:hAnsi="Times New Roman"/>
                <w:color w:val="000000"/>
                <w:sz w:val="19"/>
                <w:szCs w:val="19"/>
              </w:rPr>
              <w:t>Расчет количественных характеристик надежности восстанавливаемых изделий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75A277" w14:textId="7941D5E0" w:rsidR="00B54033" w:rsidRPr="000871AB" w:rsidRDefault="005E3B23" w:rsidP="00C20BD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733FA5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ПК-5.1-З ПК-5.1-У ПК-5.2-З ПК-5.2-У ПК-4.1-В ПК-5.1-В ПК-5.2-В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69BA6" w14:textId="77777777" w:rsidR="00B54033" w:rsidRPr="000871AB" w:rsidRDefault="009E74D8" w:rsidP="00B04FCB">
            <w:pPr>
              <w:spacing w:after="0" w:line="240" w:lineRule="auto"/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0871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Практика, </w:t>
            </w:r>
            <w:r w:rsidR="00A631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Контр. работа,</w:t>
            </w:r>
            <w:r w:rsidRPr="000871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Зачет</w:t>
            </w:r>
          </w:p>
        </w:tc>
      </w:tr>
      <w:tr w:rsidR="007470D6" w:rsidRPr="000871AB" w14:paraId="4A304B95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AFEAD7" w14:textId="77777777" w:rsidR="00C5575D" w:rsidRPr="000871AB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D0F500" w14:textId="77777777" w:rsidR="00C5575D" w:rsidRPr="000871AB" w:rsidRDefault="006914E6" w:rsidP="00C83C4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501AA">
              <w:rPr>
                <w:rFonts w:ascii="Times New Roman" w:hAnsi="Times New Roman"/>
                <w:color w:val="000000"/>
                <w:sz w:val="19"/>
                <w:szCs w:val="19"/>
              </w:rPr>
              <w:t>Критерии, средства и методы обеспечения надежности и качества программ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53D1FE" w14:textId="500BEE68" w:rsidR="00C5575D" w:rsidRPr="000871AB" w:rsidRDefault="005E3B23" w:rsidP="00C20BD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733FA5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ПК-5.1-З ПК-5.1-У ПК-5.2-З ПК-5.2-У ПК-4.1-В ПК-5.1-В ПК-5.2-В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C0B0A" w14:textId="77777777" w:rsidR="00C5575D" w:rsidRPr="000871AB" w:rsidRDefault="006914E6" w:rsidP="002C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7470D6" w:rsidRPr="000871AB" w14:paraId="439FC531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D081E0" w14:textId="77777777" w:rsidR="00B54033" w:rsidRPr="000871AB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1333B0" w14:textId="77777777" w:rsidR="00B54033" w:rsidRPr="000871AB" w:rsidRDefault="006914E6" w:rsidP="006914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501AA">
              <w:rPr>
                <w:rFonts w:ascii="Times New Roman" w:hAnsi="Times New Roman"/>
                <w:color w:val="000000"/>
                <w:sz w:val="19"/>
                <w:szCs w:val="19"/>
              </w:rPr>
              <w:t>Особенности проектирования и обеспечения надежности программного обеспечения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B29B16" w14:textId="6BBDE156" w:rsidR="00B54033" w:rsidRPr="000871AB" w:rsidRDefault="005E3B23" w:rsidP="00C20BD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733FA5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ПК-5.1-З ПК-5.1-У ПК-5.2-З ПК-5.2-У ПК-4.1-В ПК-5.1-В ПК-5.2-В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48504" w14:textId="77777777" w:rsidR="00B54033" w:rsidRPr="000871AB" w:rsidRDefault="009179EE" w:rsidP="002C4B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</w:tbl>
    <w:p w14:paraId="635CC15D" w14:textId="77777777" w:rsidR="00EF518D" w:rsidRPr="000871AB" w:rsidRDefault="00EF518D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14:paraId="78730172" w14:textId="77777777" w:rsidR="00C93C36" w:rsidRPr="000871AB" w:rsidRDefault="00A851C1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0871A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Список т</w:t>
      </w:r>
      <w:r w:rsidR="00F1638B" w:rsidRPr="000871A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иповые контрольные задания или ины</w:t>
      </w:r>
      <w:r w:rsidRPr="000871A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х</w:t>
      </w:r>
      <w:r w:rsidR="00F1638B" w:rsidRPr="000871A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материал</w:t>
      </w:r>
      <w:r w:rsidRPr="000871A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ов</w:t>
      </w:r>
    </w:p>
    <w:p w14:paraId="6F0B6B7F" w14:textId="77777777" w:rsidR="001059D2" w:rsidRPr="000871AB" w:rsidRDefault="001059D2" w:rsidP="001059D2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2427D55C" w14:textId="77777777" w:rsidR="00C93C36" w:rsidRPr="000871AB" w:rsidRDefault="00FB3692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871AB">
        <w:rPr>
          <w:rFonts w:ascii="Times New Roman" w:eastAsia="Times New Roman" w:hAnsi="Times New Roman"/>
          <w:b/>
          <w:sz w:val="28"/>
          <w:szCs w:val="28"/>
          <w:lang w:eastAsia="ar-SA"/>
        </w:rPr>
        <w:t>Вопросы к зачету</w:t>
      </w:r>
      <w:r w:rsidR="00F1638B" w:rsidRPr="000871A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по дисциплине (модулю)</w:t>
      </w:r>
    </w:p>
    <w:p w14:paraId="2730E564" w14:textId="77777777" w:rsidR="00006266" w:rsidRPr="000871AB" w:rsidRDefault="00006266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19DD054C" w14:textId="77777777" w:rsidR="00CD26D3" w:rsidRPr="000871AB" w:rsidRDefault="000241C4" w:rsidP="000241C4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 xml:space="preserve">1. </w:t>
      </w:r>
      <w:r w:rsidR="002078D4" w:rsidRPr="000871AB">
        <w:rPr>
          <w:rFonts w:ascii="TimesNewRomanPSMT" w:hAnsi="TimesNewRomanPSMT" w:cs="TimesNewRomanPSMT"/>
          <w:sz w:val="28"/>
          <w:szCs w:val="28"/>
          <w:lang w:eastAsia="ru-RU"/>
        </w:rPr>
        <w:t>Основные понятия теории надежности.</w:t>
      </w:r>
    </w:p>
    <w:p w14:paraId="4F20F187" w14:textId="77777777" w:rsidR="006656B7" w:rsidRPr="000871AB" w:rsidRDefault="006656B7" w:rsidP="000241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2. Основные показатели безотказности объектов.</w:t>
      </w:r>
    </w:p>
    <w:p w14:paraId="3DDE955F" w14:textId="77777777" w:rsidR="006656B7" w:rsidRPr="000871AB" w:rsidRDefault="006656B7" w:rsidP="000241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3. Основные показатели надежности восстанавливаемых объектов.</w:t>
      </w:r>
    </w:p>
    <w:p w14:paraId="1F152260" w14:textId="77777777" w:rsidR="006656B7" w:rsidRPr="000871AB" w:rsidRDefault="006656B7" w:rsidP="000241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4. Комплексные показатели надежности.</w:t>
      </w:r>
    </w:p>
    <w:p w14:paraId="08D46D95" w14:textId="77777777" w:rsidR="006656B7" w:rsidRPr="000871AB" w:rsidRDefault="006656B7" w:rsidP="000241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5. Математические модели, используемые в расчетах надежности.</w:t>
      </w:r>
    </w:p>
    <w:p w14:paraId="587CA327" w14:textId="77777777" w:rsidR="006656B7" w:rsidRPr="000871AB" w:rsidRDefault="006656B7" w:rsidP="000241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6. Определение основных показателей надежности системы, состоящей из     невосстанавливаемых элементов.</w:t>
      </w:r>
    </w:p>
    <w:p w14:paraId="408BE795" w14:textId="77777777" w:rsidR="006656B7" w:rsidRPr="000871AB" w:rsidRDefault="006656B7" w:rsidP="000241C4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7. Порядок решения задач надежности.</w:t>
      </w:r>
    </w:p>
    <w:p w14:paraId="524025DB" w14:textId="77777777" w:rsidR="007E3113" w:rsidRPr="000871AB" w:rsidRDefault="007E3113" w:rsidP="007E3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8. Способы резервирования и общее резервирование невосстанавливаемой системы с постоянно включенным резервом и целой кратностью.</w:t>
      </w:r>
    </w:p>
    <w:p w14:paraId="01F91D87" w14:textId="77777777" w:rsidR="007E3113" w:rsidRPr="000871AB" w:rsidRDefault="007E3113" w:rsidP="007E3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9. Надежность системы с нагруженным резервом.</w:t>
      </w:r>
    </w:p>
    <w:p w14:paraId="4CEE64C9" w14:textId="77777777" w:rsidR="007E3113" w:rsidRPr="000871AB" w:rsidRDefault="007E3113" w:rsidP="007E3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lastRenderedPageBreak/>
        <w:t>10. Общее резервирование замещением.</w:t>
      </w:r>
    </w:p>
    <w:p w14:paraId="709D5B52" w14:textId="77777777" w:rsidR="007E3113" w:rsidRPr="000871AB" w:rsidRDefault="007E3113" w:rsidP="007E3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11. Надежность системы при раздельном резервировании и с целой кратностью</w:t>
      </w:r>
    </w:p>
    <w:p w14:paraId="5FC543A3" w14:textId="77777777" w:rsidR="007E3113" w:rsidRPr="000871AB" w:rsidRDefault="007E3113" w:rsidP="007E3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по всем элементам.</w:t>
      </w:r>
    </w:p>
    <w:p w14:paraId="2DC09EF4" w14:textId="77777777" w:rsidR="007E3113" w:rsidRPr="000871AB" w:rsidRDefault="007E3113" w:rsidP="007E3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12. Резервирование в мажоритарных системах.</w:t>
      </w:r>
    </w:p>
    <w:p w14:paraId="519ECF35" w14:textId="77777777" w:rsidR="007E3113" w:rsidRPr="000871AB" w:rsidRDefault="007E3113" w:rsidP="007E3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13. Надежность восстанавливаемой одноэлементной системы.</w:t>
      </w:r>
    </w:p>
    <w:p w14:paraId="547FF28E" w14:textId="77777777" w:rsidR="007E3113" w:rsidRPr="000871AB" w:rsidRDefault="007E3113" w:rsidP="007E3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14. Надежность нерезервированной системы с последовательно включенными</w:t>
      </w:r>
      <w:r w:rsidR="004D1F63" w:rsidRPr="000871AB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восстанавливаемыми элементами.</w:t>
      </w:r>
    </w:p>
    <w:p w14:paraId="4B89044E" w14:textId="77777777" w:rsidR="007E3113" w:rsidRPr="000871AB" w:rsidRDefault="007E3113" w:rsidP="007E3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15. Надежность восстанавливаемой дублированной системы.</w:t>
      </w:r>
    </w:p>
    <w:p w14:paraId="6277128E" w14:textId="77777777" w:rsidR="007E3113" w:rsidRPr="000871AB" w:rsidRDefault="007E3113" w:rsidP="007E3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16. Планирование испытаний и обработка экспериментальных данных по надежности элементов и систем.</w:t>
      </w:r>
    </w:p>
    <w:p w14:paraId="0D0FB2D9" w14:textId="77777777" w:rsidR="006656B7" w:rsidRPr="000871AB" w:rsidRDefault="007E3113" w:rsidP="007E3113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17. Интервальная оценка показателей надежности.</w:t>
      </w:r>
    </w:p>
    <w:p w14:paraId="2E4CD978" w14:textId="77777777" w:rsidR="007058ED" w:rsidRPr="000871AB" w:rsidRDefault="00FF5ABB" w:rsidP="007058E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18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. Общие вопросы обеспечения надежности техниче</w:t>
      </w:r>
      <w:r w:rsidR="001E6EBD" w:rsidRPr="000871AB">
        <w:rPr>
          <w:rFonts w:ascii="TimesNewRomanPSMT" w:hAnsi="TimesNewRomanPSMT" w:cs="TimesNewRomanPSMT"/>
          <w:sz w:val="28"/>
          <w:szCs w:val="28"/>
          <w:lang w:eastAsia="ru-RU"/>
        </w:rPr>
        <w:t>ских систем при проектиро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вании, изготовлении и эксплуатации.</w:t>
      </w:r>
    </w:p>
    <w:p w14:paraId="553F91A1" w14:textId="77777777" w:rsidR="007058ED" w:rsidRPr="000871AB" w:rsidRDefault="00FF5ABB" w:rsidP="007058E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19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.Распределение наработки до отказа, времени восстановления и комплексных</w:t>
      </w:r>
      <w:r w:rsidR="001E6EBD" w:rsidRPr="000871AB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показателей надежности технической системы между ее элементами.</w:t>
      </w:r>
    </w:p>
    <w:p w14:paraId="02C2C0CF" w14:textId="77777777" w:rsidR="007058ED" w:rsidRPr="000871AB" w:rsidRDefault="00FF5ABB" w:rsidP="007058E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20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.Основные понятия и определения усталостной прочности и долговечности.</w:t>
      </w:r>
    </w:p>
    <w:p w14:paraId="046B6738" w14:textId="77777777" w:rsidR="007058ED" w:rsidRPr="000871AB" w:rsidRDefault="00FF5ABB" w:rsidP="007058E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21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.Прогноз</w:t>
      </w:r>
      <w:r w:rsidR="00EE2370" w:rsidRPr="000871AB">
        <w:rPr>
          <w:rFonts w:ascii="TimesNewRomanPSMT" w:hAnsi="TimesNewRomanPSMT" w:cs="TimesNewRomanPSMT"/>
          <w:sz w:val="28"/>
          <w:szCs w:val="28"/>
          <w:lang w:eastAsia="ru-RU"/>
        </w:rPr>
        <w:t>ирование ресурса элементов техн</w:t>
      </w:r>
      <w:r w:rsidR="004D1F63" w:rsidRPr="000871AB">
        <w:rPr>
          <w:rFonts w:ascii="TimesNewRomanPSMT" w:hAnsi="TimesNewRomanPSMT" w:cs="TimesNewRomanPSMT"/>
          <w:sz w:val="28"/>
          <w:szCs w:val="28"/>
          <w:lang w:eastAsia="ru-RU"/>
        </w:rPr>
        <w:t>ической системы по критерию дол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говечности.</w:t>
      </w:r>
    </w:p>
    <w:p w14:paraId="276394A8" w14:textId="77777777" w:rsidR="007058ED" w:rsidRPr="000871AB" w:rsidRDefault="00FF5ABB" w:rsidP="007058E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22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.Основные понятия и определения по изнаши</w:t>
      </w:r>
      <w:r w:rsidR="004D1F63" w:rsidRPr="000871AB">
        <w:rPr>
          <w:rFonts w:ascii="TimesNewRomanPSMT" w:hAnsi="TimesNewRomanPSMT" w:cs="TimesNewRomanPSMT"/>
          <w:sz w:val="28"/>
          <w:szCs w:val="28"/>
          <w:lang w:eastAsia="ru-RU"/>
        </w:rPr>
        <w:t>ванию элементов технической сис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темы.</w:t>
      </w:r>
    </w:p>
    <w:p w14:paraId="324ABC2D" w14:textId="77777777" w:rsidR="007058ED" w:rsidRPr="000871AB" w:rsidRDefault="00FF5ABB" w:rsidP="007058E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23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.Динамика износа элементов технической системы.</w:t>
      </w:r>
    </w:p>
    <w:p w14:paraId="7821DC0E" w14:textId="77777777" w:rsidR="007058ED" w:rsidRPr="000871AB" w:rsidRDefault="00FF5ABB" w:rsidP="007058E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24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.Прогнозирование ресурса элементов технической системы по критерию износа.</w:t>
      </w:r>
    </w:p>
    <w:p w14:paraId="4603F524" w14:textId="77777777" w:rsidR="007058ED" w:rsidRPr="000871AB" w:rsidRDefault="00FF5ABB" w:rsidP="007058E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25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.Виды испытаний технических систем и их элементов.</w:t>
      </w:r>
    </w:p>
    <w:p w14:paraId="20E04577" w14:textId="77777777" w:rsidR="007058ED" w:rsidRPr="000871AB" w:rsidRDefault="00FF5ABB" w:rsidP="007058E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26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.Организация испытаний технических систем и их элементов на надежность.</w:t>
      </w:r>
    </w:p>
    <w:p w14:paraId="56D5A279" w14:textId="77777777" w:rsidR="007058ED" w:rsidRPr="000871AB" w:rsidRDefault="00FF5ABB" w:rsidP="007058E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27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.Планы испытаний технических систем и их элементов на надежность.</w:t>
      </w:r>
    </w:p>
    <w:p w14:paraId="5CC6D74B" w14:textId="77777777" w:rsidR="007058ED" w:rsidRPr="000871AB" w:rsidRDefault="00FF5ABB" w:rsidP="007058E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28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.Расчет показателей надежности технических</w:t>
      </w:r>
      <w:r w:rsidR="001C244F" w:rsidRPr="000871AB">
        <w:rPr>
          <w:rFonts w:ascii="TimesNewRomanPSMT" w:hAnsi="TimesNewRomanPSMT" w:cs="TimesNewRomanPSMT"/>
          <w:sz w:val="28"/>
          <w:szCs w:val="28"/>
          <w:lang w:eastAsia="ru-RU"/>
        </w:rPr>
        <w:t xml:space="preserve"> систем по статистическим и ана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литическим формулам.</w:t>
      </w:r>
    </w:p>
    <w:p w14:paraId="533E4232" w14:textId="77777777" w:rsidR="007058ED" w:rsidRPr="000871AB" w:rsidRDefault="00FF5ABB" w:rsidP="007058E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29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.Расчет характеристик надежности техниче</w:t>
      </w:r>
      <w:r w:rsidR="001C244F" w:rsidRPr="000871AB">
        <w:rPr>
          <w:rFonts w:ascii="TimesNewRomanPSMT" w:hAnsi="TimesNewRomanPSMT" w:cs="TimesNewRomanPSMT"/>
          <w:sz w:val="28"/>
          <w:szCs w:val="28"/>
          <w:lang w:eastAsia="ru-RU"/>
        </w:rPr>
        <w:t>ских систем для различных структурных схем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.</w:t>
      </w:r>
    </w:p>
    <w:p w14:paraId="167E4BDD" w14:textId="77777777" w:rsidR="007058ED" w:rsidRPr="000871AB" w:rsidRDefault="00FF5ABB" w:rsidP="007058E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30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.Расчет коэффициентов готовности и технического использования технических</w:t>
      </w:r>
      <w:r w:rsidR="001C244F" w:rsidRPr="000871AB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систем.</w:t>
      </w:r>
    </w:p>
    <w:p w14:paraId="06310CA5" w14:textId="77777777" w:rsidR="00DA0A9A" w:rsidRPr="000871AB" w:rsidRDefault="00DA0A9A" w:rsidP="007E3113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BEC1A0" w14:textId="77777777" w:rsidR="001765AF" w:rsidRPr="000871AB" w:rsidRDefault="001765A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0B16ECFF" w14:textId="77777777" w:rsidR="001765AF" w:rsidRPr="000871AB" w:rsidRDefault="001765A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098EAC43" w14:textId="77777777" w:rsidR="00C93C36" w:rsidRPr="000871AB" w:rsidRDefault="00F1638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871AB">
        <w:rPr>
          <w:rFonts w:ascii="Times New Roman" w:eastAsia="Times New Roman" w:hAnsi="Times New Roman"/>
          <w:b/>
          <w:sz w:val="28"/>
          <w:szCs w:val="28"/>
          <w:lang w:eastAsia="ar-SA"/>
        </w:rPr>
        <w:t>Критерии оценивания компетенций (результатов)</w:t>
      </w:r>
    </w:p>
    <w:p w14:paraId="41732D9A" w14:textId="77777777" w:rsidR="000E42A5" w:rsidRPr="000871AB" w:rsidRDefault="000E42A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="-176" w:tblpY="24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2165"/>
        <w:gridCol w:w="2078"/>
        <w:gridCol w:w="1914"/>
        <w:gridCol w:w="1914"/>
      </w:tblGrid>
      <w:tr w:rsidR="00F50A3B" w:rsidRPr="000871AB" w14:paraId="7C4493C7" w14:textId="77777777" w:rsidTr="00F50A3B">
        <w:tc>
          <w:tcPr>
            <w:tcW w:w="1724" w:type="dxa"/>
            <w:vMerge w:val="restart"/>
            <w:vAlign w:val="center"/>
          </w:tcPr>
          <w:p w14:paraId="7AA94DAD" w14:textId="77777777" w:rsidR="00322B3C" w:rsidRPr="000871AB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871AB">
              <w:rPr>
                <w:rFonts w:ascii="Times New Roman" w:hAnsi="Times New Roman"/>
                <w:b/>
                <w:bCs/>
                <w:szCs w:val="24"/>
              </w:rPr>
              <w:t xml:space="preserve">Критерии </w:t>
            </w:r>
          </w:p>
        </w:tc>
        <w:tc>
          <w:tcPr>
            <w:tcW w:w="8071" w:type="dxa"/>
            <w:gridSpan w:val="4"/>
            <w:vAlign w:val="center"/>
          </w:tcPr>
          <w:p w14:paraId="4C15D2CB" w14:textId="77777777" w:rsidR="00322B3C" w:rsidRPr="000871AB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871AB">
              <w:rPr>
                <w:rFonts w:ascii="Times New Roman" w:hAnsi="Times New Roman"/>
                <w:b/>
                <w:bCs/>
                <w:szCs w:val="24"/>
              </w:rPr>
              <w:t>Оценка</w:t>
            </w:r>
          </w:p>
        </w:tc>
      </w:tr>
      <w:tr w:rsidR="00F50A3B" w:rsidRPr="000871AB" w14:paraId="3B78B814" w14:textId="77777777" w:rsidTr="00F50A3B">
        <w:tc>
          <w:tcPr>
            <w:tcW w:w="1724" w:type="dxa"/>
            <w:vMerge/>
            <w:vAlign w:val="center"/>
          </w:tcPr>
          <w:p w14:paraId="6DE637EB" w14:textId="77777777" w:rsidR="00322B3C" w:rsidRPr="000871AB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165" w:type="dxa"/>
            <w:vAlign w:val="center"/>
          </w:tcPr>
          <w:p w14:paraId="33FC31AD" w14:textId="77777777" w:rsidR="00322B3C" w:rsidRPr="000871AB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871AB">
              <w:rPr>
                <w:rFonts w:ascii="Times New Roman" w:hAnsi="Times New Roman"/>
                <w:b/>
                <w:bCs/>
                <w:szCs w:val="24"/>
              </w:rPr>
              <w:t>«отлично»</w:t>
            </w:r>
          </w:p>
        </w:tc>
        <w:tc>
          <w:tcPr>
            <w:tcW w:w="2078" w:type="dxa"/>
            <w:vAlign w:val="center"/>
          </w:tcPr>
          <w:p w14:paraId="6D0A84B3" w14:textId="77777777" w:rsidR="00322B3C" w:rsidRPr="000871AB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871AB">
              <w:rPr>
                <w:rFonts w:ascii="Times New Roman" w:hAnsi="Times New Roman"/>
                <w:b/>
                <w:bCs/>
                <w:szCs w:val="24"/>
              </w:rPr>
              <w:t>«хорошо»</w:t>
            </w:r>
          </w:p>
        </w:tc>
        <w:tc>
          <w:tcPr>
            <w:tcW w:w="3828" w:type="dxa"/>
            <w:gridSpan w:val="2"/>
            <w:vAlign w:val="center"/>
          </w:tcPr>
          <w:p w14:paraId="4791B279" w14:textId="77777777" w:rsidR="00322B3C" w:rsidRPr="000871AB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871AB">
              <w:rPr>
                <w:rFonts w:ascii="Times New Roman" w:hAnsi="Times New Roman"/>
                <w:b/>
                <w:bCs/>
                <w:szCs w:val="24"/>
              </w:rPr>
              <w:t>«удовлетворительно»</w:t>
            </w:r>
          </w:p>
        </w:tc>
      </w:tr>
      <w:tr w:rsidR="00F50A3B" w:rsidRPr="000871AB" w14:paraId="03EF080A" w14:textId="77777777" w:rsidTr="00F50A3B">
        <w:tc>
          <w:tcPr>
            <w:tcW w:w="1724" w:type="dxa"/>
          </w:tcPr>
          <w:p w14:paraId="213AB53A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Объем</w:t>
            </w:r>
          </w:p>
        </w:tc>
        <w:tc>
          <w:tcPr>
            <w:tcW w:w="2165" w:type="dxa"/>
          </w:tcPr>
          <w:p w14:paraId="6447435E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 xml:space="preserve">Глубокие знания, </w:t>
            </w:r>
            <w:r w:rsidRPr="000871AB">
              <w:rPr>
                <w:rFonts w:ascii="Times New Roman" w:hAnsi="Times New Roman"/>
                <w:szCs w:val="24"/>
              </w:rPr>
              <w:lastRenderedPageBreak/>
              <w:t>уверенные действия по решению практических заданий в полном объеме учебной программы, освоение всех компетенций.</w:t>
            </w:r>
          </w:p>
        </w:tc>
        <w:tc>
          <w:tcPr>
            <w:tcW w:w="2078" w:type="dxa"/>
          </w:tcPr>
          <w:p w14:paraId="1CF04A10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lastRenderedPageBreak/>
              <w:t xml:space="preserve">Достаточно полные </w:t>
            </w:r>
            <w:r w:rsidRPr="000871AB">
              <w:rPr>
                <w:rFonts w:ascii="Times New Roman" w:hAnsi="Times New Roman"/>
                <w:szCs w:val="24"/>
              </w:rPr>
              <w:lastRenderedPageBreak/>
              <w:t>знания, правильные действия по решению практических заданий в объеме учебной программы, освоение всех компетенций.</w:t>
            </w:r>
          </w:p>
        </w:tc>
        <w:tc>
          <w:tcPr>
            <w:tcW w:w="3828" w:type="dxa"/>
            <w:gridSpan w:val="2"/>
            <w:vAlign w:val="center"/>
          </w:tcPr>
          <w:p w14:paraId="49560448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lastRenderedPageBreak/>
              <w:t xml:space="preserve">Твердые знания в объеме основных </w:t>
            </w:r>
            <w:r w:rsidRPr="000871AB">
              <w:rPr>
                <w:rFonts w:ascii="Times New Roman" w:hAnsi="Times New Roman"/>
                <w:szCs w:val="24"/>
              </w:rPr>
              <w:lastRenderedPageBreak/>
              <w:t>вопросов, в основном правильные решения практических заданий, освоение всех компетенций.</w:t>
            </w:r>
          </w:p>
        </w:tc>
      </w:tr>
      <w:tr w:rsidR="00F50A3B" w:rsidRPr="000871AB" w14:paraId="14E2AF54" w14:textId="77777777" w:rsidTr="00F50A3B">
        <w:tc>
          <w:tcPr>
            <w:tcW w:w="1724" w:type="dxa"/>
          </w:tcPr>
          <w:p w14:paraId="04141EDC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Системность</w:t>
            </w:r>
          </w:p>
        </w:tc>
        <w:tc>
          <w:tcPr>
            <w:tcW w:w="2165" w:type="dxa"/>
          </w:tcPr>
          <w:p w14:paraId="12F08C61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Ответы на вопросы логично увязаны с учебным материалом, вынесенным на контроль, а также с тем, что изучал ранее.</w:t>
            </w:r>
          </w:p>
        </w:tc>
        <w:tc>
          <w:tcPr>
            <w:tcW w:w="2078" w:type="dxa"/>
          </w:tcPr>
          <w:p w14:paraId="31463065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Ответы на вопросы увязаны с учебным материалом, вынесенные на контроль, а также с тем, что изучал ранее.</w:t>
            </w:r>
          </w:p>
        </w:tc>
        <w:tc>
          <w:tcPr>
            <w:tcW w:w="1914" w:type="dxa"/>
          </w:tcPr>
          <w:p w14:paraId="6CBB4D48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Ответы на вопросы в пределах учебного материала, вынесенного на контроль.</w:t>
            </w:r>
          </w:p>
        </w:tc>
        <w:tc>
          <w:tcPr>
            <w:tcW w:w="1914" w:type="dxa"/>
            <w:vMerge w:val="restart"/>
            <w:vAlign w:val="center"/>
          </w:tcPr>
          <w:p w14:paraId="6890C501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 xml:space="preserve">Имеется необходимость в </w:t>
            </w:r>
            <w:r w:rsidR="000F7C65" w:rsidRPr="000871AB">
              <w:rPr>
                <w:rFonts w:ascii="Times New Roman" w:hAnsi="Times New Roman"/>
                <w:szCs w:val="24"/>
              </w:rPr>
              <w:t>постановке наводящих</w:t>
            </w:r>
            <w:r w:rsidRPr="000871AB">
              <w:rPr>
                <w:rFonts w:ascii="Times New Roman" w:hAnsi="Times New Roman"/>
                <w:szCs w:val="24"/>
              </w:rPr>
              <w:t xml:space="preserve"> вопросов</w:t>
            </w:r>
          </w:p>
        </w:tc>
      </w:tr>
      <w:tr w:rsidR="00F50A3B" w:rsidRPr="000871AB" w14:paraId="4400D101" w14:textId="77777777" w:rsidTr="00F50A3B">
        <w:tc>
          <w:tcPr>
            <w:tcW w:w="1724" w:type="dxa"/>
          </w:tcPr>
          <w:p w14:paraId="576CD593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Осмысленность</w:t>
            </w:r>
          </w:p>
        </w:tc>
        <w:tc>
          <w:tcPr>
            <w:tcW w:w="2165" w:type="dxa"/>
          </w:tcPr>
          <w:p w14:paraId="054A3AC1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Правильные и убедительные ответы. Быстрое, правильное и творческое принятие решений, безупречная отработка решений заданий. Умение делать выводы.</w:t>
            </w:r>
          </w:p>
        </w:tc>
        <w:tc>
          <w:tcPr>
            <w:tcW w:w="2078" w:type="dxa"/>
          </w:tcPr>
          <w:p w14:paraId="0BBCA322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Правильные ответы и практические действия.</w:t>
            </w:r>
          </w:p>
          <w:p w14:paraId="5ECAF87C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 xml:space="preserve">Правильное принятие решений. Грамотная </w:t>
            </w:r>
            <w:r w:rsidR="000F7C65" w:rsidRPr="000871AB">
              <w:rPr>
                <w:rFonts w:ascii="Times New Roman" w:hAnsi="Times New Roman"/>
                <w:szCs w:val="24"/>
              </w:rPr>
              <w:t>отработка решений</w:t>
            </w:r>
            <w:r w:rsidRPr="000871AB">
              <w:rPr>
                <w:rFonts w:ascii="Times New Roman" w:hAnsi="Times New Roman"/>
                <w:szCs w:val="24"/>
              </w:rPr>
              <w:t xml:space="preserve"> по заданиям.</w:t>
            </w:r>
          </w:p>
        </w:tc>
        <w:tc>
          <w:tcPr>
            <w:tcW w:w="1914" w:type="dxa"/>
          </w:tcPr>
          <w:p w14:paraId="2BABA289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Допускает незначительные ошибки при ответах и практических действиях.</w:t>
            </w:r>
          </w:p>
          <w:p w14:paraId="7287346A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Допускает неточность в принятии решений по заданиям.</w:t>
            </w:r>
          </w:p>
        </w:tc>
        <w:tc>
          <w:tcPr>
            <w:tcW w:w="1914" w:type="dxa"/>
            <w:vMerge/>
          </w:tcPr>
          <w:p w14:paraId="47F2ADC2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</w:p>
        </w:tc>
      </w:tr>
      <w:tr w:rsidR="00F50A3B" w:rsidRPr="000871AB" w14:paraId="1D9F4C4A" w14:textId="77777777" w:rsidTr="00F50A3B">
        <w:tc>
          <w:tcPr>
            <w:tcW w:w="1724" w:type="dxa"/>
          </w:tcPr>
          <w:p w14:paraId="6E5EF1EC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Уровень освоения компетенций</w:t>
            </w:r>
          </w:p>
        </w:tc>
        <w:tc>
          <w:tcPr>
            <w:tcW w:w="2165" w:type="dxa"/>
          </w:tcPr>
          <w:p w14:paraId="4B73CD6A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  <w:tc>
          <w:tcPr>
            <w:tcW w:w="2078" w:type="dxa"/>
          </w:tcPr>
          <w:p w14:paraId="349C3DE4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  <w:tc>
          <w:tcPr>
            <w:tcW w:w="3828" w:type="dxa"/>
            <w:gridSpan w:val="2"/>
          </w:tcPr>
          <w:p w14:paraId="68FF1A42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</w:tr>
    </w:tbl>
    <w:p w14:paraId="033E8575" w14:textId="77777777" w:rsidR="00553A15" w:rsidRPr="000871AB" w:rsidRDefault="00474133" w:rsidP="00553A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71AB">
        <w:rPr>
          <w:rFonts w:ascii="Times New Roman" w:hAnsi="Times New Roman"/>
          <w:b/>
          <w:bCs/>
          <w:sz w:val="28"/>
          <w:szCs w:val="28"/>
        </w:rPr>
        <w:br w:type="page"/>
      </w:r>
      <w:r w:rsidR="00553A15" w:rsidRPr="000871AB">
        <w:rPr>
          <w:rFonts w:ascii="Times New Roman" w:hAnsi="Times New Roman"/>
          <w:b/>
          <w:bCs/>
          <w:sz w:val="28"/>
          <w:szCs w:val="28"/>
        </w:rPr>
        <w:lastRenderedPageBreak/>
        <w:t xml:space="preserve">Описание показателей и критериев оценивания компетенций </w:t>
      </w:r>
    </w:p>
    <w:p w14:paraId="1092936D" w14:textId="77777777" w:rsidR="00553A15" w:rsidRPr="000871AB" w:rsidRDefault="00553A15" w:rsidP="00553A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71AB">
        <w:rPr>
          <w:rFonts w:ascii="Times New Roman" w:hAnsi="Times New Roman"/>
          <w:b/>
          <w:bCs/>
          <w:sz w:val="28"/>
          <w:szCs w:val="28"/>
        </w:rPr>
        <w:t>на различных этапах их формирования</w:t>
      </w:r>
    </w:p>
    <w:p w14:paraId="622E7FBC" w14:textId="77777777" w:rsidR="00C93C36" w:rsidRPr="000871AB" w:rsidRDefault="00C93C36" w:rsidP="00553A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8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4"/>
        <w:gridCol w:w="1442"/>
        <w:gridCol w:w="1700"/>
        <w:gridCol w:w="1700"/>
        <w:gridCol w:w="1842"/>
      </w:tblGrid>
      <w:tr w:rsidR="00F50A3B" w:rsidRPr="000871AB" w14:paraId="3C0BBAC9" w14:textId="77777777" w:rsidTr="00F50A3B">
        <w:trPr>
          <w:trHeight w:val="427"/>
          <w:jc w:val="center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368D" w14:textId="77777777" w:rsidR="003C61E6" w:rsidRPr="000871AB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0871AB">
              <w:rPr>
                <w:rFonts w:ascii="Times New Roman" w:hAnsi="Times New Roman"/>
                <w:b/>
                <w:szCs w:val="24"/>
              </w:rPr>
              <w:t>Компетенция</w:t>
            </w:r>
          </w:p>
        </w:tc>
        <w:tc>
          <w:tcPr>
            <w:tcW w:w="6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7E3D" w14:textId="77777777" w:rsidR="003C61E6" w:rsidRPr="000871AB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871AB">
              <w:rPr>
                <w:rFonts w:ascii="Times New Roman" w:hAnsi="Times New Roman"/>
                <w:b/>
                <w:szCs w:val="24"/>
              </w:rPr>
              <w:t>Шкала оценивания, критерии оценивания уровня освоения компетенции</w:t>
            </w:r>
          </w:p>
        </w:tc>
      </w:tr>
      <w:tr w:rsidR="00F50A3B" w:rsidRPr="000871AB" w14:paraId="37874324" w14:textId="77777777" w:rsidTr="00F50A3B">
        <w:trPr>
          <w:trHeight w:val="631"/>
          <w:jc w:val="center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7595" w14:textId="77777777" w:rsidR="003C61E6" w:rsidRPr="000871AB" w:rsidRDefault="003C61E6" w:rsidP="00FE499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9052" w14:textId="77777777" w:rsidR="003C61E6" w:rsidRPr="000871AB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871AB">
              <w:rPr>
                <w:rFonts w:ascii="Times New Roman" w:hAnsi="Times New Roman"/>
                <w:b/>
                <w:szCs w:val="24"/>
              </w:rPr>
              <w:t>Не освоена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86A9" w14:textId="77777777" w:rsidR="003C61E6" w:rsidRPr="000871AB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871AB">
              <w:rPr>
                <w:rFonts w:ascii="Times New Roman" w:hAnsi="Times New Roman"/>
                <w:b/>
                <w:szCs w:val="24"/>
              </w:rPr>
              <w:t>Освоена частично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D863" w14:textId="77777777" w:rsidR="003C61E6" w:rsidRPr="000871AB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871AB">
              <w:rPr>
                <w:rFonts w:ascii="Times New Roman" w:hAnsi="Times New Roman"/>
                <w:b/>
                <w:szCs w:val="24"/>
              </w:rPr>
              <w:t>Освоена в основном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2363" w14:textId="77777777" w:rsidR="003C61E6" w:rsidRPr="000871AB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871AB">
              <w:rPr>
                <w:rFonts w:ascii="Times New Roman" w:hAnsi="Times New Roman"/>
                <w:b/>
                <w:szCs w:val="24"/>
              </w:rPr>
              <w:t>Освоена</w:t>
            </w:r>
          </w:p>
        </w:tc>
      </w:tr>
      <w:tr w:rsidR="00F50A3B" w:rsidRPr="000871AB" w14:paraId="151B5F8C" w14:textId="77777777" w:rsidTr="00F50A3B">
        <w:trPr>
          <w:trHeight w:val="1151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0D1B" w14:textId="1217E20F" w:rsidR="00F344D4" w:rsidRPr="000871AB" w:rsidRDefault="001154EE" w:rsidP="00F344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3FA5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ПК-5.1-З ПК-5.1-У ПК-5.2-З ПК-5.2-У ПК-4.1-В ПК-5.1-В ПК-5.2-В</w:t>
            </w:r>
          </w:p>
          <w:p w14:paraId="2DEBAB3D" w14:textId="77777777" w:rsidR="003C61E6" w:rsidRPr="000871AB" w:rsidRDefault="003C61E6" w:rsidP="00F344D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0253" w14:textId="77777777" w:rsidR="003C61E6" w:rsidRPr="000871AB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Не способен отобрать нужный материал для решения конкретной задачи, не может соотнести изучаемый материал с конкретной проблемой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08B6" w14:textId="77777777" w:rsidR="003C61E6" w:rsidRPr="000871AB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Знает минимум основных понятий и приемов работы с учебными материалами.</w:t>
            </w:r>
          </w:p>
          <w:p w14:paraId="72E610CC" w14:textId="77777777" w:rsidR="003C61E6" w:rsidRPr="000871AB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Частично умеет применить имеющуюся информацию к решению задач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4469" w14:textId="77777777" w:rsidR="003C61E6" w:rsidRPr="000871AB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 xml:space="preserve">Осуществляет поиск и анализ нужной для решения информации из разных источников (лекций, учебников) </w:t>
            </w:r>
          </w:p>
          <w:p w14:paraId="6D907C55" w14:textId="77777777" w:rsidR="003C61E6" w:rsidRPr="000871AB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Умеет решать стандартные задания (по указанному алгоритму)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C363" w14:textId="77777777" w:rsidR="003C61E6" w:rsidRPr="000871AB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 xml:space="preserve">Умеет свободно находить нужную для решения </w:t>
            </w:r>
            <w:r w:rsidR="007B4F4E" w:rsidRPr="000871AB">
              <w:rPr>
                <w:rFonts w:ascii="Times New Roman" w:hAnsi="Times New Roman"/>
                <w:szCs w:val="24"/>
              </w:rPr>
              <w:t>информацию решать</w:t>
            </w:r>
            <w:r w:rsidRPr="000871AB">
              <w:rPr>
                <w:rFonts w:ascii="Times New Roman" w:hAnsi="Times New Roman"/>
                <w:szCs w:val="24"/>
              </w:rPr>
              <w:t xml:space="preserve"> задачи и аргументировано отвечать на поставленные вопросы;</w:t>
            </w:r>
          </w:p>
          <w:p w14:paraId="7A9A8634" w14:textId="77777777" w:rsidR="003C61E6" w:rsidRPr="000871AB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 xml:space="preserve">может </w:t>
            </w:r>
            <w:r w:rsidR="007B4F4E" w:rsidRPr="000871AB">
              <w:rPr>
                <w:rFonts w:ascii="Times New Roman" w:hAnsi="Times New Roman"/>
                <w:szCs w:val="24"/>
              </w:rPr>
              <w:t>предложить различные</w:t>
            </w:r>
            <w:r w:rsidR="00474133" w:rsidRPr="000871AB">
              <w:rPr>
                <w:rFonts w:ascii="Times New Roman" w:hAnsi="Times New Roman"/>
                <w:szCs w:val="24"/>
              </w:rPr>
              <w:t xml:space="preserve"> </w:t>
            </w:r>
            <w:r w:rsidRPr="000871AB">
              <w:rPr>
                <w:rFonts w:ascii="Times New Roman" w:hAnsi="Times New Roman"/>
                <w:szCs w:val="24"/>
              </w:rPr>
              <w:t xml:space="preserve">варианты решения </w:t>
            </w:r>
          </w:p>
        </w:tc>
      </w:tr>
    </w:tbl>
    <w:p w14:paraId="562D2BA4" w14:textId="77777777" w:rsidR="00553A15" w:rsidRPr="000871AB" w:rsidRDefault="00553A15" w:rsidP="00370847">
      <w:pPr>
        <w:spacing w:after="0" w:line="240" w:lineRule="auto"/>
        <w:rPr>
          <w:lang w:eastAsia="ru-RU"/>
        </w:rPr>
      </w:pPr>
    </w:p>
    <w:sectPr w:rsidR="00553A15" w:rsidRPr="000871AB" w:rsidSect="00C9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2" w15:restartNumberingAfterBreak="0">
    <w:nsid w:val="1D657566"/>
    <w:multiLevelType w:val="multilevel"/>
    <w:tmpl w:val="6E80769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4719422E"/>
    <w:multiLevelType w:val="singleLevel"/>
    <w:tmpl w:val="471942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57187280"/>
    <w:multiLevelType w:val="multilevel"/>
    <w:tmpl w:val="57187280"/>
    <w:lvl w:ilvl="0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C366AF"/>
    <w:multiLevelType w:val="singleLevel"/>
    <w:tmpl w:val="5AC366A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5AC36765"/>
    <w:multiLevelType w:val="singleLevel"/>
    <w:tmpl w:val="5AC3676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 w15:restartNumberingAfterBreak="0">
    <w:nsid w:val="5B0F99A3"/>
    <w:multiLevelType w:val="multilevel"/>
    <w:tmpl w:val="5B0F99A3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8" w15:restartNumberingAfterBreak="0">
    <w:nsid w:val="6E807699"/>
    <w:multiLevelType w:val="multilevel"/>
    <w:tmpl w:val="6E80769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1236475576">
    <w:abstractNumId w:val="4"/>
  </w:num>
  <w:num w:numId="2" w16cid:durableId="788401427">
    <w:abstractNumId w:val="6"/>
  </w:num>
  <w:num w:numId="3" w16cid:durableId="1388649775">
    <w:abstractNumId w:val="7"/>
    <w:lvlOverride w:ilvl="0">
      <w:startOverride w:val="1"/>
    </w:lvlOverride>
  </w:num>
  <w:num w:numId="4" w16cid:durableId="1444030285">
    <w:abstractNumId w:val="5"/>
  </w:num>
  <w:num w:numId="5" w16cid:durableId="1323117418">
    <w:abstractNumId w:val="3"/>
  </w:num>
  <w:num w:numId="6" w16cid:durableId="1201285252">
    <w:abstractNumId w:val="0"/>
  </w:num>
  <w:num w:numId="7" w16cid:durableId="216816333">
    <w:abstractNumId w:val="1"/>
  </w:num>
  <w:num w:numId="8" w16cid:durableId="56589172">
    <w:abstractNumId w:val="8"/>
  </w:num>
  <w:num w:numId="9" w16cid:durableId="1322731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6266"/>
    <w:rsid w:val="00014DC7"/>
    <w:rsid w:val="0001515C"/>
    <w:rsid w:val="00020610"/>
    <w:rsid w:val="00020EB5"/>
    <w:rsid w:val="00021374"/>
    <w:rsid w:val="00021DF3"/>
    <w:rsid w:val="00022BB3"/>
    <w:rsid w:val="000241C4"/>
    <w:rsid w:val="00024A49"/>
    <w:rsid w:val="000404CF"/>
    <w:rsid w:val="00046A72"/>
    <w:rsid w:val="00061CE5"/>
    <w:rsid w:val="00070FDD"/>
    <w:rsid w:val="00085D07"/>
    <w:rsid w:val="000871AB"/>
    <w:rsid w:val="00092688"/>
    <w:rsid w:val="00092FE3"/>
    <w:rsid w:val="00095B51"/>
    <w:rsid w:val="000A014C"/>
    <w:rsid w:val="000A6751"/>
    <w:rsid w:val="000C52C7"/>
    <w:rsid w:val="000E42A5"/>
    <w:rsid w:val="000E4F73"/>
    <w:rsid w:val="000E510C"/>
    <w:rsid w:val="000E5199"/>
    <w:rsid w:val="000F47AA"/>
    <w:rsid w:val="000F59D0"/>
    <w:rsid w:val="000F7C65"/>
    <w:rsid w:val="00100892"/>
    <w:rsid w:val="001052E9"/>
    <w:rsid w:val="001059D2"/>
    <w:rsid w:val="001154EE"/>
    <w:rsid w:val="00116A60"/>
    <w:rsid w:val="001226F0"/>
    <w:rsid w:val="001254BD"/>
    <w:rsid w:val="00134E26"/>
    <w:rsid w:val="00137642"/>
    <w:rsid w:val="00141275"/>
    <w:rsid w:val="00170929"/>
    <w:rsid w:val="00172A27"/>
    <w:rsid w:val="00173717"/>
    <w:rsid w:val="00174B21"/>
    <w:rsid w:val="001765AF"/>
    <w:rsid w:val="00183DE5"/>
    <w:rsid w:val="001861B9"/>
    <w:rsid w:val="00197A7E"/>
    <w:rsid w:val="001A5474"/>
    <w:rsid w:val="001B1C4A"/>
    <w:rsid w:val="001C244F"/>
    <w:rsid w:val="001E150E"/>
    <w:rsid w:val="001E38FD"/>
    <w:rsid w:val="001E6EBD"/>
    <w:rsid w:val="001F20E1"/>
    <w:rsid w:val="001F39EE"/>
    <w:rsid w:val="001F7F58"/>
    <w:rsid w:val="002078D4"/>
    <w:rsid w:val="00207FB1"/>
    <w:rsid w:val="0021048F"/>
    <w:rsid w:val="00210545"/>
    <w:rsid w:val="0021177A"/>
    <w:rsid w:val="002171DB"/>
    <w:rsid w:val="0022741B"/>
    <w:rsid w:val="002279E6"/>
    <w:rsid w:val="00233052"/>
    <w:rsid w:val="002421CC"/>
    <w:rsid w:val="00253974"/>
    <w:rsid w:val="002935F7"/>
    <w:rsid w:val="002B770B"/>
    <w:rsid w:val="002B7BB8"/>
    <w:rsid w:val="002C34DE"/>
    <w:rsid w:val="002C4BCD"/>
    <w:rsid w:val="002E1141"/>
    <w:rsid w:val="002E17DB"/>
    <w:rsid w:val="002E6257"/>
    <w:rsid w:val="002E6709"/>
    <w:rsid w:val="002F32AC"/>
    <w:rsid w:val="00306CF6"/>
    <w:rsid w:val="00312D29"/>
    <w:rsid w:val="0031784E"/>
    <w:rsid w:val="00320738"/>
    <w:rsid w:val="00322B3C"/>
    <w:rsid w:val="003255D7"/>
    <w:rsid w:val="0033347B"/>
    <w:rsid w:val="003335D3"/>
    <w:rsid w:val="00345186"/>
    <w:rsid w:val="003520CA"/>
    <w:rsid w:val="00352870"/>
    <w:rsid w:val="00353534"/>
    <w:rsid w:val="00367CD3"/>
    <w:rsid w:val="00370847"/>
    <w:rsid w:val="003726BF"/>
    <w:rsid w:val="00382D25"/>
    <w:rsid w:val="00384E26"/>
    <w:rsid w:val="00390500"/>
    <w:rsid w:val="00392CAE"/>
    <w:rsid w:val="003A2204"/>
    <w:rsid w:val="003A64FB"/>
    <w:rsid w:val="003B2360"/>
    <w:rsid w:val="003C0F48"/>
    <w:rsid w:val="003C165E"/>
    <w:rsid w:val="003C61E6"/>
    <w:rsid w:val="003D162E"/>
    <w:rsid w:val="003D4195"/>
    <w:rsid w:val="003D6ECD"/>
    <w:rsid w:val="003E75AD"/>
    <w:rsid w:val="003F267C"/>
    <w:rsid w:val="003F461A"/>
    <w:rsid w:val="0040556C"/>
    <w:rsid w:val="004151C9"/>
    <w:rsid w:val="004206EE"/>
    <w:rsid w:val="004346EA"/>
    <w:rsid w:val="004473B9"/>
    <w:rsid w:val="004473E0"/>
    <w:rsid w:val="00454A8C"/>
    <w:rsid w:val="0046333B"/>
    <w:rsid w:val="00464679"/>
    <w:rsid w:val="00470DB3"/>
    <w:rsid w:val="00474133"/>
    <w:rsid w:val="00476F5E"/>
    <w:rsid w:val="004827A2"/>
    <w:rsid w:val="00484738"/>
    <w:rsid w:val="00496F23"/>
    <w:rsid w:val="004A204B"/>
    <w:rsid w:val="004A33B2"/>
    <w:rsid w:val="004A388B"/>
    <w:rsid w:val="004A4B13"/>
    <w:rsid w:val="004B072F"/>
    <w:rsid w:val="004B46C9"/>
    <w:rsid w:val="004B75F4"/>
    <w:rsid w:val="004C1AFF"/>
    <w:rsid w:val="004C4E41"/>
    <w:rsid w:val="004C6BED"/>
    <w:rsid w:val="004D1F63"/>
    <w:rsid w:val="004D5A66"/>
    <w:rsid w:val="004E2188"/>
    <w:rsid w:val="004F7AF1"/>
    <w:rsid w:val="00502B10"/>
    <w:rsid w:val="0051009C"/>
    <w:rsid w:val="005142A9"/>
    <w:rsid w:val="00527A29"/>
    <w:rsid w:val="005316E0"/>
    <w:rsid w:val="00537C37"/>
    <w:rsid w:val="00542783"/>
    <w:rsid w:val="0054786E"/>
    <w:rsid w:val="00553A15"/>
    <w:rsid w:val="00561420"/>
    <w:rsid w:val="00571F74"/>
    <w:rsid w:val="005818BA"/>
    <w:rsid w:val="00585916"/>
    <w:rsid w:val="00586F41"/>
    <w:rsid w:val="00591106"/>
    <w:rsid w:val="00592F77"/>
    <w:rsid w:val="00594455"/>
    <w:rsid w:val="00597E4D"/>
    <w:rsid w:val="005B273C"/>
    <w:rsid w:val="005C502E"/>
    <w:rsid w:val="005E3B23"/>
    <w:rsid w:val="005F2CE6"/>
    <w:rsid w:val="00604AE4"/>
    <w:rsid w:val="00605901"/>
    <w:rsid w:val="006062A4"/>
    <w:rsid w:val="00612707"/>
    <w:rsid w:val="0061345B"/>
    <w:rsid w:val="00621AFA"/>
    <w:rsid w:val="00627A22"/>
    <w:rsid w:val="00645D7B"/>
    <w:rsid w:val="00646557"/>
    <w:rsid w:val="006473BC"/>
    <w:rsid w:val="0065343C"/>
    <w:rsid w:val="006555F7"/>
    <w:rsid w:val="0065682D"/>
    <w:rsid w:val="00656C76"/>
    <w:rsid w:val="00661F11"/>
    <w:rsid w:val="006656B7"/>
    <w:rsid w:val="00670A2A"/>
    <w:rsid w:val="00672518"/>
    <w:rsid w:val="00676482"/>
    <w:rsid w:val="00676808"/>
    <w:rsid w:val="0068082E"/>
    <w:rsid w:val="00690678"/>
    <w:rsid w:val="006914E6"/>
    <w:rsid w:val="00692831"/>
    <w:rsid w:val="00694108"/>
    <w:rsid w:val="006A3E5E"/>
    <w:rsid w:val="006A48E8"/>
    <w:rsid w:val="006B0199"/>
    <w:rsid w:val="006B182C"/>
    <w:rsid w:val="006B6FBC"/>
    <w:rsid w:val="006C1D1A"/>
    <w:rsid w:val="006C2B4C"/>
    <w:rsid w:val="006D4A76"/>
    <w:rsid w:val="006D7FA6"/>
    <w:rsid w:val="006E3F80"/>
    <w:rsid w:val="006E4DFE"/>
    <w:rsid w:val="006E787C"/>
    <w:rsid w:val="006E7EF1"/>
    <w:rsid w:val="006F10D8"/>
    <w:rsid w:val="006F70D3"/>
    <w:rsid w:val="007006E7"/>
    <w:rsid w:val="007058ED"/>
    <w:rsid w:val="0070785C"/>
    <w:rsid w:val="0071321A"/>
    <w:rsid w:val="007171AF"/>
    <w:rsid w:val="0072608F"/>
    <w:rsid w:val="00736894"/>
    <w:rsid w:val="00737380"/>
    <w:rsid w:val="00743A80"/>
    <w:rsid w:val="00743EF7"/>
    <w:rsid w:val="007470D6"/>
    <w:rsid w:val="007574AA"/>
    <w:rsid w:val="00765C77"/>
    <w:rsid w:val="0076624F"/>
    <w:rsid w:val="00776528"/>
    <w:rsid w:val="007869B7"/>
    <w:rsid w:val="00786ED1"/>
    <w:rsid w:val="007911B2"/>
    <w:rsid w:val="00792191"/>
    <w:rsid w:val="007924C3"/>
    <w:rsid w:val="007A5E80"/>
    <w:rsid w:val="007B4F4E"/>
    <w:rsid w:val="007D5F49"/>
    <w:rsid w:val="007E24A6"/>
    <w:rsid w:val="007E3113"/>
    <w:rsid w:val="007F50AB"/>
    <w:rsid w:val="007F7130"/>
    <w:rsid w:val="00814B7C"/>
    <w:rsid w:val="008249E1"/>
    <w:rsid w:val="008309D0"/>
    <w:rsid w:val="00835F80"/>
    <w:rsid w:val="00842D6E"/>
    <w:rsid w:val="00845BBD"/>
    <w:rsid w:val="00862F7F"/>
    <w:rsid w:val="0087369A"/>
    <w:rsid w:val="00877C83"/>
    <w:rsid w:val="008867A0"/>
    <w:rsid w:val="00890251"/>
    <w:rsid w:val="00894055"/>
    <w:rsid w:val="008A252E"/>
    <w:rsid w:val="008B1EF2"/>
    <w:rsid w:val="008B4DDF"/>
    <w:rsid w:val="008B6B08"/>
    <w:rsid w:val="008B6C85"/>
    <w:rsid w:val="008C4915"/>
    <w:rsid w:val="008D1B3E"/>
    <w:rsid w:val="008E0137"/>
    <w:rsid w:val="008E0F53"/>
    <w:rsid w:val="008E23BF"/>
    <w:rsid w:val="008E3493"/>
    <w:rsid w:val="008E3611"/>
    <w:rsid w:val="008E4295"/>
    <w:rsid w:val="008F2055"/>
    <w:rsid w:val="009179EE"/>
    <w:rsid w:val="009428E2"/>
    <w:rsid w:val="00944128"/>
    <w:rsid w:val="009456F8"/>
    <w:rsid w:val="00957726"/>
    <w:rsid w:val="009646BC"/>
    <w:rsid w:val="0097541B"/>
    <w:rsid w:val="00977DAB"/>
    <w:rsid w:val="0098016D"/>
    <w:rsid w:val="009A3908"/>
    <w:rsid w:val="009B0D92"/>
    <w:rsid w:val="009B20E1"/>
    <w:rsid w:val="009B2AF9"/>
    <w:rsid w:val="009C264A"/>
    <w:rsid w:val="009C565F"/>
    <w:rsid w:val="009C73FE"/>
    <w:rsid w:val="009D066C"/>
    <w:rsid w:val="009E74D8"/>
    <w:rsid w:val="009E77F1"/>
    <w:rsid w:val="009F2A44"/>
    <w:rsid w:val="00A15493"/>
    <w:rsid w:val="00A3124B"/>
    <w:rsid w:val="00A42774"/>
    <w:rsid w:val="00A45F02"/>
    <w:rsid w:val="00A5280D"/>
    <w:rsid w:val="00A631FC"/>
    <w:rsid w:val="00A670BB"/>
    <w:rsid w:val="00A74EA6"/>
    <w:rsid w:val="00A75E90"/>
    <w:rsid w:val="00A81CE3"/>
    <w:rsid w:val="00A851C1"/>
    <w:rsid w:val="00A91E81"/>
    <w:rsid w:val="00A93D45"/>
    <w:rsid w:val="00A95746"/>
    <w:rsid w:val="00A960D9"/>
    <w:rsid w:val="00AA5913"/>
    <w:rsid w:val="00AB676F"/>
    <w:rsid w:val="00AB6A1B"/>
    <w:rsid w:val="00AB7A29"/>
    <w:rsid w:val="00AC5F41"/>
    <w:rsid w:val="00AC7882"/>
    <w:rsid w:val="00AD0744"/>
    <w:rsid w:val="00AE0F73"/>
    <w:rsid w:val="00AE2015"/>
    <w:rsid w:val="00AE46CF"/>
    <w:rsid w:val="00AF314B"/>
    <w:rsid w:val="00AF487B"/>
    <w:rsid w:val="00B044D1"/>
    <w:rsid w:val="00B04FCB"/>
    <w:rsid w:val="00B06F71"/>
    <w:rsid w:val="00B14CEA"/>
    <w:rsid w:val="00B27019"/>
    <w:rsid w:val="00B36547"/>
    <w:rsid w:val="00B37351"/>
    <w:rsid w:val="00B4551A"/>
    <w:rsid w:val="00B54033"/>
    <w:rsid w:val="00B54D0C"/>
    <w:rsid w:val="00B567BF"/>
    <w:rsid w:val="00B6529A"/>
    <w:rsid w:val="00B82DD9"/>
    <w:rsid w:val="00B869A1"/>
    <w:rsid w:val="00B93DC5"/>
    <w:rsid w:val="00BA0413"/>
    <w:rsid w:val="00BA2392"/>
    <w:rsid w:val="00BA2B35"/>
    <w:rsid w:val="00BB24F7"/>
    <w:rsid w:val="00BD272A"/>
    <w:rsid w:val="00BD5FFD"/>
    <w:rsid w:val="00BF25D2"/>
    <w:rsid w:val="00C06962"/>
    <w:rsid w:val="00C07F1C"/>
    <w:rsid w:val="00C123BC"/>
    <w:rsid w:val="00C16F54"/>
    <w:rsid w:val="00C20BD5"/>
    <w:rsid w:val="00C35814"/>
    <w:rsid w:val="00C4005C"/>
    <w:rsid w:val="00C42768"/>
    <w:rsid w:val="00C468FF"/>
    <w:rsid w:val="00C53361"/>
    <w:rsid w:val="00C5485C"/>
    <w:rsid w:val="00C5575D"/>
    <w:rsid w:val="00C73BA1"/>
    <w:rsid w:val="00C81454"/>
    <w:rsid w:val="00C832CB"/>
    <w:rsid w:val="00C83C4B"/>
    <w:rsid w:val="00C93C36"/>
    <w:rsid w:val="00CA2327"/>
    <w:rsid w:val="00CA4672"/>
    <w:rsid w:val="00CA627F"/>
    <w:rsid w:val="00CB4627"/>
    <w:rsid w:val="00CC1296"/>
    <w:rsid w:val="00CC44F1"/>
    <w:rsid w:val="00CD26D3"/>
    <w:rsid w:val="00CD65D9"/>
    <w:rsid w:val="00CE48B7"/>
    <w:rsid w:val="00CF2C39"/>
    <w:rsid w:val="00CF7D84"/>
    <w:rsid w:val="00D00B32"/>
    <w:rsid w:val="00D11371"/>
    <w:rsid w:val="00D2464F"/>
    <w:rsid w:val="00D2684D"/>
    <w:rsid w:val="00D306B7"/>
    <w:rsid w:val="00D34192"/>
    <w:rsid w:val="00D42743"/>
    <w:rsid w:val="00D45141"/>
    <w:rsid w:val="00D6052A"/>
    <w:rsid w:val="00D642DA"/>
    <w:rsid w:val="00D71DC7"/>
    <w:rsid w:val="00D72708"/>
    <w:rsid w:val="00D90AE4"/>
    <w:rsid w:val="00D97323"/>
    <w:rsid w:val="00DA0A9A"/>
    <w:rsid w:val="00DA1D49"/>
    <w:rsid w:val="00DA6421"/>
    <w:rsid w:val="00DC5288"/>
    <w:rsid w:val="00DF1778"/>
    <w:rsid w:val="00DF517A"/>
    <w:rsid w:val="00DF78D1"/>
    <w:rsid w:val="00E014A8"/>
    <w:rsid w:val="00E0536D"/>
    <w:rsid w:val="00E0582F"/>
    <w:rsid w:val="00E068DD"/>
    <w:rsid w:val="00E11F75"/>
    <w:rsid w:val="00E2023D"/>
    <w:rsid w:val="00E22F4E"/>
    <w:rsid w:val="00E30C72"/>
    <w:rsid w:val="00E32EDD"/>
    <w:rsid w:val="00E34B65"/>
    <w:rsid w:val="00E40217"/>
    <w:rsid w:val="00E4164B"/>
    <w:rsid w:val="00E44A43"/>
    <w:rsid w:val="00E45C01"/>
    <w:rsid w:val="00E46247"/>
    <w:rsid w:val="00E46651"/>
    <w:rsid w:val="00E52541"/>
    <w:rsid w:val="00E6523D"/>
    <w:rsid w:val="00E65E7B"/>
    <w:rsid w:val="00E74F6B"/>
    <w:rsid w:val="00E82CC9"/>
    <w:rsid w:val="00E83011"/>
    <w:rsid w:val="00E86944"/>
    <w:rsid w:val="00E90A75"/>
    <w:rsid w:val="00EA636D"/>
    <w:rsid w:val="00EB68CC"/>
    <w:rsid w:val="00EB72AA"/>
    <w:rsid w:val="00EC0AA4"/>
    <w:rsid w:val="00EC3B31"/>
    <w:rsid w:val="00EC6CE1"/>
    <w:rsid w:val="00ED2917"/>
    <w:rsid w:val="00ED5CC1"/>
    <w:rsid w:val="00EE2370"/>
    <w:rsid w:val="00EE30CF"/>
    <w:rsid w:val="00EE700C"/>
    <w:rsid w:val="00EF22E8"/>
    <w:rsid w:val="00EF3480"/>
    <w:rsid w:val="00EF518D"/>
    <w:rsid w:val="00F06527"/>
    <w:rsid w:val="00F06659"/>
    <w:rsid w:val="00F11043"/>
    <w:rsid w:val="00F12059"/>
    <w:rsid w:val="00F1638B"/>
    <w:rsid w:val="00F17AEF"/>
    <w:rsid w:val="00F234F2"/>
    <w:rsid w:val="00F344D4"/>
    <w:rsid w:val="00F50A3B"/>
    <w:rsid w:val="00F54FBC"/>
    <w:rsid w:val="00F65633"/>
    <w:rsid w:val="00F7053C"/>
    <w:rsid w:val="00F7172E"/>
    <w:rsid w:val="00F76D91"/>
    <w:rsid w:val="00F83F8E"/>
    <w:rsid w:val="00F94FB7"/>
    <w:rsid w:val="00F95BDC"/>
    <w:rsid w:val="00FB3692"/>
    <w:rsid w:val="00FC0B5D"/>
    <w:rsid w:val="00FE499E"/>
    <w:rsid w:val="00FF46FF"/>
    <w:rsid w:val="00FF5ABB"/>
    <w:rsid w:val="063B1146"/>
    <w:rsid w:val="08A3063C"/>
    <w:rsid w:val="08E77E2B"/>
    <w:rsid w:val="0E272EC6"/>
    <w:rsid w:val="17E52942"/>
    <w:rsid w:val="1A815789"/>
    <w:rsid w:val="1B6C448D"/>
    <w:rsid w:val="32C6485A"/>
    <w:rsid w:val="366035E0"/>
    <w:rsid w:val="401279AA"/>
    <w:rsid w:val="411C36E0"/>
    <w:rsid w:val="4A8C305D"/>
    <w:rsid w:val="565376E6"/>
    <w:rsid w:val="58EF5FDD"/>
    <w:rsid w:val="59E04384"/>
    <w:rsid w:val="6A8A23D9"/>
    <w:rsid w:val="6D7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F57B6"/>
  <w15:docId w15:val="{BD95332D-2547-4A8F-B896-C97E5780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Интернет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046A72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046A72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/>
      <w:spacing w:val="10"/>
      <w:sz w:val="19"/>
      <w:szCs w:val="19"/>
      <w:lang w:eastAsia="ru-RU"/>
    </w:rPr>
  </w:style>
  <w:style w:type="paragraph" w:customStyle="1" w:styleId="13">
    <w:name w:val="Текст1"/>
    <w:basedOn w:val="a"/>
    <w:rsid w:val="00C73BA1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Д.</Company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Aitp</cp:lastModifiedBy>
  <cp:revision>4</cp:revision>
  <dcterms:created xsi:type="dcterms:W3CDTF">2021-06-09T12:04:00Z</dcterms:created>
  <dcterms:modified xsi:type="dcterms:W3CDTF">2022-04-28T14:57:00Z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1049-10.1.0.5510</vt:lpwstr>
  </property>
</Properties>
</file>