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11</w:t>
      </w:r>
      <w:r>
        <w:rPr>
          <w:b w:val="false"/>
          <w:bCs w:val="false"/>
          <w:color w:val="000000"/>
          <w:sz w:val="32"/>
          <w:szCs w:val="32"/>
          <w:lang w:eastAsia="ru-RU"/>
        </w:rPr>
        <w:t>.03.0</w:t>
      </w:r>
      <w:r>
        <w:rPr>
          <w:b w:val="false"/>
          <w:bCs w:val="false"/>
          <w:color w:val="000000"/>
          <w:sz w:val="32"/>
          <w:szCs w:val="32"/>
          <w:lang w:val="en-US" w:eastAsia="ru-RU"/>
        </w:rPr>
        <w:t>3</w:t>
      </w:r>
      <w:r>
        <w:rPr>
          <w:b w:val="false"/>
          <w:bCs w:val="false"/>
          <w:color w:val="000000"/>
          <w:sz w:val="32"/>
          <w:szCs w:val="32"/>
          <w:lang w:eastAsia="ru-RU"/>
        </w:rPr>
        <w:t xml:space="preserve"> Конструирование устройств автоматики и электроники</w:t>
      </w:r>
    </w:p>
    <w:p>
      <w:pPr>
        <w:pStyle w:val="Normal"/>
        <w:jc w:val="center"/>
        <w:rPr>
          <w:b/>
          <w:b/>
          <w:color w:val="000000"/>
          <w:sz w:val="32"/>
          <w:szCs w:val="32"/>
          <w:lang w:eastAsia="ru-RU"/>
        </w:rPr>
      </w:pPr>
      <w:r>
        <w:rPr>
          <w:b/>
          <w:color w:val="000000"/>
          <w:sz w:val="32"/>
          <w:szCs w:val="32"/>
          <w:lang w:eastAsia="ru-RU"/>
        </w:rPr>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color w:val="000000"/>
          <w:sz w:val="32"/>
          <w:szCs w:val="32"/>
          <w:lang w:eastAsia="ru-RU"/>
        </w:rPr>
        <w:t>Конструирование устройств автоматики и электроники</w:t>
      </w:r>
    </w:p>
    <w:p>
      <w:pPr>
        <w:pStyle w:val="Normal"/>
        <w:jc w:val="center"/>
        <w:rPr>
          <w:b w:val="false"/>
          <w:b w:val="false"/>
          <w:bCs w:val="false"/>
        </w:rPr>
      </w:pPr>
      <w:r>
        <w:rPr>
          <w:b w:val="false"/>
          <w:bCs w:val="false"/>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w:t>
      </w:r>
      <w:r>
        <w:rPr>
          <w:sz w:val="28"/>
          <w:szCs w:val="28"/>
          <w:lang w:val="en-US"/>
        </w:rPr>
        <w:t>2</w:t>
      </w:r>
      <w:r>
        <w:rPr>
          <w:sz w:val="28"/>
          <w:szCs w:val="28"/>
        </w:rPr>
        <w:t xml:space="preserve">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4"/>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7"/>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8"/>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31"/>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2"/>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3"/>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6"/>
        <w:gridCol w:w="1394"/>
        <w:gridCol w:w="6417"/>
        <w:gridCol w:w="1595"/>
      </w:tblGrid>
      <w:tr>
        <w:trPr/>
        <w:tc>
          <w:tcPr>
            <w:tcW w:w="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4"/>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5"/>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40"/>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41"/>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6">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5"/>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4"/>
  </w:num>
  <w:num w:numId="30">
    <w:abstractNumId w:val="4"/>
  </w:num>
  <w:num w:numId="31">
    <w:abstractNumId w:val="4"/>
  </w:num>
  <w:num w:numId="32">
    <w:abstractNumId w:val="4"/>
  </w:num>
  <w:num w:numId="33">
    <w:abstractNumId w:val="5"/>
  </w:num>
  <w:num w:numId="34">
    <w:abstractNumId w:val="5"/>
  </w:num>
  <w:num w:numId="35">
    <w:abstractNumId w:val="5"/>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LibreOffice/7.4.0.3$Windows_X86_64 LibreOffice_project/f85e47c08ddd19c015c0114a68350214f7066f5a</Application>
  <AppVersion>15.0000</AppVersion>
  <Pages>5</Pages>
  <Words>1771</Words>
  <Characters>12019</Characters>
  <CharactersWithSpaces>13681</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2023-09-22T13:55:31Z</dcterms:modified>
  <cp:revision>6</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