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«Автоматизированное проектирование технологических процессов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в машиностроении»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4A5567" w:rsidRDefault="004A5567" w:rsidP="004A55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15.04.04 «АВТОМАТИЗАЦИЯ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A5567" w:rsidRDefault="004A5567" w:rsidP="004A55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4A5567" w:rsidRDefault="004A5567" w:rsidP="004A55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5567" w:rsidRDefault="004A5567" w:rsidP="004A5567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4A5567" w:rsidRDefault="004A5567" w:rsidP="004A5567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магистр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Форма обучения – очная, заочная, </w:t>
      </w:r>
      <w:proofErr w:type="spellStart"/>
      <w:r>
        <w:rPr>
          <w:rStyle w:val="1"/>
          <w:color w:val="000000"/>
          <w:sz w:val="28"/>
          <w:szCs w:val="28"/>
        </w:rPr>
        <w:t>очно-заочная</w:t>
      </w:r>
      <w:proofErr w:type="spellEnd"/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</w:t>
      </w:r>
      <w:r w:rsidR="00F766C4">
        <w:rPr>
          <w:rStyle w:val="1"/>
          <w:color w:val="000000"/>
          <w:sz w:val="28"/>
          <w:szCs w:val="28"/>
        </w:rPr>
        <w:t>3</w:t>
      </w:r>
    </w:p>
    <w:p w:rsidR="00671E76" w:rsidRPr="004A5567" w:rsidRDefault="00671E76" w:rsidP="00671E76">
      <w:pPr>
        <w:pStyle w:val="a4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671E76" w:rsidRPr="004A5567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671E76" w:rsidRPr="004A5567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этими требованиями.</w:t>
      </w:r>
    </w:p>
    <w:p w:rsidR="00671E76" w:rsidRPr="004A5567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</w:t>
      </w:r>
    </w:p>
    <w:p w:rsidR="00671E76" w:rsidRPr="004A5567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промежуточной аттестации.</w:t>
      </w:r>
    </w:p>
    <w:p w:rsidR="00671E76" w:rsidRPr="004A5567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71E76" w:rsidRPr="004A5567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671E76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По итогам курса </w:t>
      </w:r>
      <w:proofErr w:type="gramStart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 и решение на компьютере </w:t>
      </w:r>
      <w:r w:rsidRPr="004A5567">
        <w:rPr>
          <w:rStyle w:val="a3"/>
          <w:rFonts w:ascii="Times New Roman" w:hAnsi="Times New Roman" w:cs="Times New Roman"/>
          <w:sz w:val="24"/>
          <w:szCs w:val="24"/>
        </w:rPr>
        <w:t>практической задачи создания функциональных моделей для конкретной предметной области</w:t>
      </w: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. В экзаменационный билет включается два теоретических вопроса по темам курса и одно практическое задание.</w:t>
      </w:r>
    </w:p>
    <w:p w:rsidR="004A5567" w:rsidRDefault="004A5567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4A5567" w:rsidRPr="00F45CD6" w:rsidRDefault="004A5567" w:rsidP="004A5567">
      <w:pPr>
        <w:pStyle w:val="a4"/>
        <w:shd w:val="clear" w:color="auto" w:fill="auto"/>
        <w:spacing w:line="240" w:lineRule="auto"/>
        <w:ind w:firstLine="708"/>
        <w:jc w:val="both"/>
        <w:rPr>
          <w:rStyle w:val="a3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4A5567" w:rsidRPr="00EC6911" w:rsidRDefault="004A5567" w:rsidP="004A5567">
      <w:pPr>
        <w:pStyle w:val="a4"/>
        <w:shd w:val="clear" w:color="auto" w:fill="auto"/>
        <w:tabs>
          <w:tab w:val="left" w:pos="1752"/>
        </w:tabs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393"/>
        <w:gridCol w:w="1701"/>
        <w:gridCol w:w="1559"/>
      </w:tblGrid>
      <w:tr w:rsidR="004A5567" w:rsidRPr="00EC6911" w:rsidTr="0083700B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pStyle w:val="a5"/>
              <w:widowControl w:val="0"/>
            </w:pPr>
            <w:r w:rsidRPr="00EC6911">
              <w:rPr>
                <w:rStyle w:val="11"/>
                <w:color w:val="000000"/>
              </w:rPr>
              <w:t>Контролируемые разделы (темы) дисциплины</w:t>
            </w:r>
          </w:p>
          <w:p w:rsidR="004A5567" w:rsidRPr="00EC6911" w:rsidRDefault="004A5567" w:rsidP="0083700B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pStyle w:val="a5"/>
              <w:widowControl w:val="0"/>
              <w:rPr>
                <w:b/>
                <w:bCs/>
                <w:color w:val="000000"/>
              </w:rPr>
            </w:pPr>
            <w:r w:rsidRPr="00EC6911">
              <w:rPr>
                <w:rStyle w:val="11"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67" w:rsidRPr="003A48D4" w:rsidRDefault="004A5567" w:rsidP="0083700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4A5567" w:rsidRPr="00EC6911" w:rsidTr="0083700B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67" w:rsidRPr="00EC6911" w:rsidRDefault="004A5567" w:rsidP="00837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67" w:rsidRPr="00EC6911" w:rsidRDefault="004A5567" w:rsidP="008370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67" w:rsidRPr="00EC6911" w:rsidRDefault="004A5567" w:rsidP="00837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7" w:rsidRPr="00EC6911" w:rsidRDefault="004A5567" w:rsidP="00837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567" w:rsidRPr="00EC6911" w:rsidTr="00837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67" w:rsidRPr="00EC6911" w:rsidRDefault="004A5567" w:rsidP="0083700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567" w:rsidRPr="00EC6911" w:rsidTr="00837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F45CD6" w:rsidRDefault="004A5567" w:rsidP="0083700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Проектирование КТП из ОТП в САПР </w:t>
            </w:r>
            <w:proofErr w:type="spellStart"/>
            <w:r w:rsidRPr="004A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Техно-Про</w:t>
            </w:r>
            <w:proofErr w:type="spellEnd"/>
            <w:r w:rsidRPr="004A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фирмы         </w:t>
            </w:r>
            <w:proofErr w:type="spellStart"/>
            <w:proofErr w:type="gramStart"/>
            <w:r w:rsidRPr="004A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Топ-Системы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E26" w:rsidRDefault="004A5567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</w:p>
          <w:p w:rsidR="00686E26" w:rsidRDefault="004A5567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УК-6.2</w:t>
            </w:r>
          </w:p>
          <w:p w:rsidR="00686E26" w:rsidRDefault="004A5567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УК-6.3</w:t>
            </w:r>
          </w:p>
          <w:p w:rsidR="00686E26" w:rsidRDefault="004A5567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ПК-1.1</w:t>
            </w:r>
          </w:p>
          <w:p w:rsidR="00686E26" w:rsidRDefault="004A5567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ПК-1.2</w:t>
            </w:r>
          </w:p>
          <w:p w:rsidR="00686E26" w:rsidRDefault="004A5567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ПК-1.3</w:t>
            </w:r>
          </w:p>
          <w:p w:rsidR="00686E26" w:rsidRDefault="004A5567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ПК-2.1</w:t>
            </w:r>
          </w:p>
          <w:p w:rsidR="00686E26" w:rsidRDefault="004A5567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ПК-2.2</w:t>
            </w:r>
          </w:p>
          <w:p w:rsidR="00686E26" w:rsidRDefault="004A5567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 ПК-4.2</w:t>
            </w:r>
          </w:p>
          <w:p w:rsidR="004A5567" w:rsidRPr="00EC6911" w:rsidRDefault="004A5567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67" w:rsidRPr="00126F70" w:rsidRDefault="004A5567" w:rsidP="002D437F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Зачет,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практическому занятию</w:t>
            </w:r>
          </w:p>
        </w:tc>
      </w:tr>
      <w:tr w:rsidR="004A5567" w:rsidRPr="00EC6911" w:rsidTr="002D437F">
        <w:trPr>
          <w:trHeight w:val="37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F45CD6" w:rsidRDefault="004A5567" w:rsidP="0083700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понятия графического изображения детали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УК-6.2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УК-6.3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ПК-1.1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ПК-1.2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ПК-1.3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ПК-2.1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ПК-2.2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ПК-4.2</w:t>
            </w:r>
          </w:p>
          <w:p w:rsidR="004A5567" w:rsidRPr="00EC6911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67" w:rsidRPr="00EC6911" w:rsidRDefault="004A5567" w:rsidP="0083700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практическому занятию</w:t>
            </w:r>
          </w:p>
        </w:tc>
      </w:tr>
      <w:tr w:rsidR="004A5567" w:rsidRPr="00EC6911" w:rsidTr="002D437F">
        <w:trPr>
          <w:trHeight w:val="37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4A5567" w:rsidRDefault="004A5567" w:rsidP="0083700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Автоматизированное проектирование техпроцессов в пакете        ВЕРТИКАЛЬ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УК-6.2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УК-6.3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ПК-1.1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ПК-1.2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ПК-1.3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ПК-2.1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ПК-2.2</w:t>
            </w:r>
          </w:p>
          <w:p w:rsidR="00686E26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ПК-4.2</w:t>
            </w:r>
          </w:p>
          <w:p w:rsidR="004A5567" w:rsidRPr="00F26927" w:rsidRDefault="00686E26" w:rsidP="00686E26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ПК-5.2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67" w:rsidRPr="00522883" w:rsidRDefault="002D437F" w:rsidP="0083700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практическому занятию</w:t>
            </w:r>
          </w:p>
        </w:tc>
      </w:tr>
    </w:tbl>
    <w:p w:rsidR="002D437F" w:rsidRPr="004A5567" w:rsidRDefault="002D437F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671E76" w:rsidRPr="004A5567" w:rsidRDefault="00671E76" w:rsidP="00671E7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</w:pPr>
      <w:r w:rsidRPr="004A5567"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671E76" w:rsidRDefault="00671E76" w:rsidP="00671E7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36737" w:rsidRDefault="00BD031C" w:rsidP="00F3673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Компетенция </w:t>
      </w:r>
      <w:r w:rsidR="00F36737" w:rsidRPr="009F6AF2">
        <w:rPr>
          <w:rFonts w:ascii="Times New Roman" w:hAnsi="Times New Roman" w:cs="Times New Roman"/>
          <w:color w:val="000000"/>
          <w:sz w:val="19"/>
          <w:szCs w:val="19"/>
        </w:rPr>
        <w:t xml:space="preserve">УК-6: </w:t>
      </w:r>
      <w:proofErr w:type="gramStart"/>
      <w:r w:rsidR="00F36737" w:rsidRPr="009F6AF2">
        <w:rPr>
          <w:rFonts w:ascii="Times New Roman" w:hAnsi="Times New Roman" w:cs="Times New Roman"/>
          <w:color w:val="000000"/>
          <w:sz w:val="19"/>
          <w:szCs w:val="19"/>
        </w:rPr>
        <w:t>Способен</w:t>
      </w:r>
      <w:proofErr w:type="gramEnd"/>
      <w:r w:rsidR="00F36737" w:rsidRPr="009F6AF2">
        <w:rPr>
          <w:rFonts w:ascii="Times New Roman" w:hAnsi="Times New Roman" w:cs="Times New Roman"/>
          <w:color w:val="000000"/>
          <w:sz w:val="19"/>
          <w:szCs w:val="19"/>
        </w:rPr>
        <w:t xml:space="preserve"> определять и реализовывать приоритеты собственной деятельности и способы ее совершенствования на основе самооценки</w:t>
      </w:r>
    </w:p>
    <w:p w:rsidR="00F36737" w:rsidRDefault="00F36737" w:rsidP="00F3673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F36737" w:rsidRDefault="00F36737" w:rsidP="00F3673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Компетенция </w:t>
      </w:r>
      <w:r w:rsidRPr="009F6AF2">
        <w:rPr>
          <w:rFonts w:ascii="Times New Roman" w:hAnsi="Times New Roman" w:cs="Times New Roman"/>
          <w:color w:val="000000"/>
          <w:sz w:val="19"/>
          <w:szCs w:val="19"/>
        </w:rPr>
        <w:t xml:space="preserve">ПК-1: </w:t>
      </w:r>
      <w:proofErr w:type="gramStart"/>
      <w:r w:rsidRPr="009F6AF2">
        <w:rPr>
          <w:rFonts w:ascii="Times New Roman" w:hAnsi="Times New Roman" w:cs="Times New Roman"/>
          <w:color w:val="000000"/>
          <w:sz w:val="19"/>
          <w:szCs w:val="19"/>
        </w:rPr>
        <w:t>Способен</w:t>
      </w:r>
      <w:proofErr w:type="gramEnd"/>
      <w:r w:rsidRPr="009F6AF2">
        <w:rPr>
          <w:rFonts w:ascii="Times New Roman" w:hAnsi="Times New Roman" w:cs="Times New Roman"/>
          <w:color w:val="000000"/>
          <w:sz w:val="19"/>
          <w:szCs w:val="19"/>
        </w:rPr>
        <w:t xml:space="preserve"> разрабатывать с использованием </w:t>
      </w:r>
      <w:r>
        <w:rPr>
          <w:rFonts w:ascii="Times New Roman" w:hAnsi="Times New Roman" w:cs="Times New Roman"/>
          <w:color w:val="000000"/>
          <w:sz w:val="19"/>
          <w:szCs w:val="19"/>
        </w:rPr>
        <w:t>CAD</w:t>
      </w:r>
      <w:r w:rsidRPr="009F6AF2">
        <w:rPr>
          <w:rFonts w:ascii="Times New Roman" w:hAnsi="Times New Roman" w:cs="Times New Roman"/>
          <w:color w:val="000000"/>
          <w:sz w:val="19"/>
          <w:szCs w:val="19"/>
        </w:rPr>
        <w:t xml:space="preserve">-, </w:t>
      </w:r>
      <w:r>
        <w:rPr>
          <w:rFonts w:ascii="Times New Roman" w:hAnsi="Times New Roman" w:cs="Times New Roman"/>
          <w:color w:val="000000"/>
          <w:sz w:val="19"/>
          <w:szCs w:val="19"/>
        </w:rPr>
        <w:t>CAPP</w:t>
      </w:r>
      <w:r w:rsidRPr="009F6AF2">
        <w:rPr>
          <w:rFonts w:ascii="Times New Roman" w:hAnsi="Times New Roman" w:cs="Times New Roman"/>
          <w:color w:val="000000"/>
          <w:sz w:val="19"/>
          <w:szCs w:val="19"/>
        </w:rPr>
        <w:t>-систем технологических процессов изготовления машиностроительных изделий</w:t>
      </w:r>
    </w:p>
    <w:p w:rsidR="00BD031C" w:rsidRDefault="00BD031C" w:rsidP="00F3673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671E76" w:rsidRPr="004A5567" w:rsidRDefault="00671E76" w:rsidP="00671E76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567">
        <w:rPr>
          <w:rFonts w:ascii="Times New Roman" w:hAnsi="Times New Roman" w:cs="Times New Roman"/>
          <w:b/>
          <w:i/>
          <w:sz w:val="24"/>
          <w:szCs w:val="24"/>
        </w:rPr>
        <w:t xml:space="preserve">Вопросы 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Содержание понятий общего (ОТП) и конкретного (КТП) технологических процессов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>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Каким образом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учитываются планы обработки элементарных поверхностей?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Перечень вводимых в ОТП данных, их назначение и выполняемая ими роль при проектировании.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lastRenderedPageBreak/>
        <w:t>Вводимые данные в КТП и их влияние на ход проектирования технологического процесса и его конечный результат.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 каком случае количественный состав операций или переходов обработки в спроектированном КТП будет значительно меньшим, чем их количество, содержащееся в ОТП?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 чём состоит роль кодирования поверхностей и назначения их параметров </w:t>
      </w:r>
      <w:proofErr w:type="gramStart"/>
      <w:r w:rsidRPr="004A55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ТехноПро</w:t>
      </w:r>
      <w:proofErr w:type="spellEnd"/>
      <w:proofErr w:type="gramStart"/>
      <w:r w:rsidRPr="004A5567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Способ расчёта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выдачи в технологические карты промежуточных и межоперационных размеров.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 каких случаях наиболее полно проявляются достоинства метода проектирования, реализованного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>?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Назначение программного модуля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КАД.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Последовательность действий при проектировании техпроцесса в режиме «С ЧЕРТЕЖА».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Роль БАЗЫ УСЛОВИЙ И РАСЧЁТОВ (БУР) при управлении проектированием ТП и наиболее характерные виды выполняемых расчётов.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Структуры УСЛОВИЙ, правила их составления и ввода в ОТП.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Основные приёмы выполнения  параметрических чертежей в </w:t>
      </w:r>
      <w:proofErr w:type="gramStart"/>
      <w:r w:rsidRPr="004A556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A5567">
        <w:rPr>
          <w:rFonts w:ascii="Times New Roman" w:hAnsi="Times New Roman" w:cs="Times New Roman"/>
          <w:sz w:val="24"/>
          <w:szCs w:val="24"/>
        </w:rPr>
        <w:t>-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4A5567">
        <w:rPr>
          <w:rFonts w:ascii="Times New Roman" w:hAnsi="Times New Roman" w:cs="Times New Roman"/>
          <w:sz w:val="24"/>
          <w:szCs w:val="24"/>
        </w:rPr>
        <w:t>.</w:t>
      </w:r>
    </w:p>
    <w:p w:rsidR="00671E76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Элементы оформления чертежа (нанесение размеров, обозначение допусков и шероховатостей, выполнение штриховок,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скруглений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фасок и т.д.) и правила их выполнения.</w:t>
      </w:r>
    </w:p>
    <w:p w:rsidR="00612A93" w:rsidRDefault="00612A93" w:rsidP="00612A9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>Требования к эскизам в КОМПАС-3</w:t>
      </w:r>
      <w:r w:rsidRPr="00F367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67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2A93" w:rsidRPr="00F36737" w:rsidRDefault="00612A93" w:rsidP="00612A9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>Виды привязок.</w:t>
      </w:r>
    </w:p>
    <w:p w:rsidR="00612A93" w:rsidRDefault="00612A93" w:rsidP="00612A9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>Техника выполнения операций выдавливания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737">
        <w:rPr>
          <w:rFonts w:ascii="Times New Roman" w:hAnsi="Times New Roman" w:cs="Times New Roman"/>
          <w:sz w:val="24"/>
          <w:szCs w:val="24"/>
        </w:rPr>
        <w:t>в пакете КОМПАС-3</w:t>
      </w:r>
      <w:r w:rsidRPr="00F367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6737">
        <w:rPr>
          <w:rFonts w:ascii="Times New Roman" w:hAnsi="Times New Roman" w:cs="Times New Roman"/>
          <w:sz w:val="24"/>
          <w:szCs w:val="24"/>
        </w:rPr>
        <w:t>.</w:t>
      </w:r>
    </w:p>
    <w:p w:rsidR="00612A93" w:rsidRPr="00F36737" w:rsidRDefault="00612A93" w:rsidP="00612A93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 xml:space="preserve"> Техника выполнения операций вращения в пакете КОМПАС-3</w:t>
      </w:r>
      <w:r w:rsidRPr="00F367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6737">
        <w:rPr>
          <w:rFonts w:ascii="Times New Roman" w:hAnsi="Times New Roman" w:cs="Times New Roman"/>
          <w:sz w:val="24"/>
          <w:szCs w:val="24"/>
        </w:rPr>
        <w:t>.</w:t>
      </w:r>
    </w:p>
    <w:p w:rsidR="00612A93" w:rsidRPr="004A5567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Редактирование эскизов и операций.</w:t>
      </w:r>
    </w:p>
    <w:p w:rsidR="007A339C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Добавление бобышек</w:t>
      </w:r>
      <w:r w:rsidR="007A339C">
        <w:rPr>
          <w:rFonts w:ascii="Times New Roman" w:hAnsi="Times New Roman" w:cs="Times New Roman"/>
          <w:sz w:val="24"/>
          <w:szCs w:val="24"/>
        </w:rPr>
        <w:t>.</w:t>
      </w:r>
    </w:p>
    <w:p w:rsidR="007A339C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 </w:t>
      </w:r>
      <w:r w:rsidR="007A339C" w:rsidRPr="004A5567">
        <w:rPr>
          <w:rFonts w:ascii="Times New Roman" w:hAnsi="Times New Roman" w:cs="Times New Roman"/>
          <w:sz w:val="24"/>
          <w:szCs w:val="24"/>
        </w:rPr>
        <w:t xml:space="preserve">Добавление </w:t>
      </w:r>
      <w:r w:rsidRPr="004A5567">
        <w:rPr>
          <w:rFonts w:ascii="Times New Roman" w:hAnsi="Times New Roman" w:cs="Times New Roman"/>
          <w:sz w:val="24"/>
          <w:szCs w:val="24"/>
        </w:rPr>
        <w:t>сквозного и глухого отверстий</w:t>
      </w:r>
    </w:p>
    <w:p w:rsidR="00612A93" w:rsidRPr="004A5567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 </w:t>
      </w:r>
      <w:r w:rsidR="007A339C" w:rsidRPr="004A5567">
        <w:rPr>
          <w:rFonts w:ascii="Times New Roman" w:hAnsi="Times New Roman" w:cs="Times New Roman"/>
          <w:sz w:val="24"/>
          <w:szCs w:val="24"/>
        </w:rPr>
        <w:t xml:space="preserve">Добавление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скруглений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фасок.</w:t>
      </w:r>
    </w:p>
    <w:p w:rsidR="00612A93" w:rsidRPr="004A5567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Виды массивов и техника их создания.</w:t>
      </w:r>
    </w:p>
    <w:p w:rsidR="00612A93" w:rsidRPr="004A5567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и настройка чертежа в  КОМПАС-3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, обеспечение выбора стандартных видов.</w:t>
      </w:r>
    </w:p>
    <w:p w:rsidR="00612A93" w:rsidRPr="004A5567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местного разреза и выносных элементов.</w:t>
      </w:r>
    </w:p>
    <w:p w:rsidR="00612A93" w:rsidRPr="004A5567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Оформление чертежа: простановка размеров, технологических обозначений, знака неуказанной шероховатости.</w:t>
      </w:r>
    </w:p>
    <w:p w:rsidR="00612A93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Создание технологического процесса (ТП). </w:t>
      </w:r>
    </w:p>
    <w:p w:rsidR="00612A93" w:rsidRPr="004A5567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Подключение 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-модели и чертежа детали.</w:t>
      </w:r>
    </w:p>
    <w:p w:rsidR="00612A93" w:rsidRPr="004A5567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Принцип создания ТП методом наполнения дерева ТП  с использованием справочника операций и переходов.</w:t>
      </w:r>
    </w:p>
    <w:p w:rsidR="00612A93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Добавление размеров в тексте переходов.</w:t>
      </w:r>
    </w:p>
    <w:p w:rsidR="007A339C" w:rsidRDefault="007A339C" w:rsidP="007A33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A5567">
        <w:rPr>
          <w:rFonts w:ascii="Times New Roman" w:hAnsi="Times New Roman" w:cs="Times New Roman"/>
          <w:sz w:val="24"/>
          <w:szCs w:val="24"/>
        </w:rPr>
        <w:t>зменение</w:t>
      </w:r>
      <w:r w:rsidRPr="007A339C">
        <w:rPr>
          <w:rFonts w:ascii="Times New Roman" w:hAnsi="Times New Roman" w:cs="Times New Roman"/>
          <w:sz w:val="24"/>
          <w:szCs w:val="24"/>
        </w:rPr>
        <w:t xml:space="preserve"> </w:t>
      </w:r>
      <w:r w:rsidRPr="004A5567">
        <w:rPr>
          <w:rFonts w:ascii="Times New Roman" w:hAnsi="Times New Roman" w:cs="Times New Roman"/>
          <w:sz w:val="24"/>
          <w:szCs w:val="24"/>
        </w:rPr>
        <w:t>размеров в тексте переходов.</w:t>
      </w:r>
    </w:p>
    <w:p w:rsidR="00612A93" w:rsidRPr="004A5567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Импортирование параметров из чертежа детали.</w:t>
      </w:r>
    </w:p>
    <w:p w:rsidR="007A339C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Включение в операции ТП оборудования</w:t>
      </w:r>
      <w:r w:rsidR="007A339C">
        <w:rPr>
          <w:rFonts w:ascii="Times New Roman" w:hAnsi="Times New Roman" w:cs="Times New Roman"/>
          <w:sz w:val="24"/>
          <w:szCs w:val="24"/>
        </w:rPr>
        <w:t>.</w:t>
      </w:r>
      <w:r w:rsidRPr="004A5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39C" w:rsidRDefault="007A339C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Включение в операции ТП </w:t>
      </w:r>
      <w:r w:rsidR="00612A93" w:rsidRPr="004A5567">
        <w:rPr>
          <w:rFonts w:ascii="Times New Roman" w:hAnsi="Times New Roman" w:cs="Times New Roman"/>
          <w:sz w:val="24"/>
          <w:szCs w:val="24"/>
        </w:rPr>
        <w:t>оснастки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2A93" w:rsidRPr="004A5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39C" w:rsidRDefault="007A339C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Включение в операции ТП </w:t>
      </w:r>
      <w:r w:rsidR="00612A93" w:rsidRPr="004A5567">
        <w:rPr>
          <w:rFonts w:ascii="Times New Roman" w:hAnsi="Times New Roman" w:cs="Times New Roman"/>
          <w:sz w:val="24"/>
          <w:szCs w:val="24"/>
        </w:rPr>
        <w:t>инструмента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3" w:rsidRDefault="00612A93" w:rsidP="00612A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 </w:t>
      </w:r>
      <w:r w:rsidR="007A339C" w:rsidRPr="004A5567">
        <w:rPr>
          <w:rFonts w:ascii="Times New Roman" w:hAnsi="Times New Roman" w:cs="Times New Roman"/>
          <w:sz w:val="24"/>
          <w:szCs w:val="24"/>
        </w:rPr>
        <w:t xml:space="preserve">Включение в операции ТП </w:t>
      </w:r>
      <w:r w:rsidRPr="004A5567">
        <w:rPr>
          <w:rFonts w:ascii="Times New Roman" w:hAnsi="Times New Roman" w:cs="Times New Roman"/>
          <w:sz w:val="24"/>
          <w:szCs w:val="24"/>
        </w:rPr>
        <w:t>материалов.</w:t>
      </w:r>
    </w:p>
    <w:p w:rsidR="00612A93" w:rsidRDefault="00612A93" w:rsidP="00612A93">
      <w:pPr>
        <w:spacing w:after="0" w:line="240" w:lineRule="auto"/>
        <w:ind w:left="961"/>
        <w:jc w:val="both"/>
        <w:rPr>
          <w:rFonts w:ascii="Times New Roman" w:hAnsi="Times New Roman" w:cs="Times New Roman"/>
          <w:sz w:val="24"/>
          <w:szCs w:val="24"/>
        </w:rPr>
      </w:pPr>
    </w:p>
    <w:p w:rsidR="00F36737" w:rsidRDefault="00F36737" w:rsidP="00F36737">
      <w:pPr>
        <w:shd w:val="clear" w:color="auto" w:fill="FFFFFF"/>
        <w:tabs>
          <w:tab w:val="left" w:pos="3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C7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031C">
        <w:rPr>
          <w:rFonts w:ascii="Times New Roman" w:hAnsi="Times New Roman" w:cs="Times New Roman"/>
          <w:bCs/>
          <w:sz w:val="24"/>
          <w:szCs w:val="24"/>
        </w:rPr>
        <w:t>Из трёх технологических понятий перехода, операции и процесса, укажите среднее</w:t>
      </w:r>
      <w:proofErr w:type="gramStart"/>
      <w:r w:rsidRPr="00BD031C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BD03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6737" w:rsidRPr="00BD031C" w:rsidRDefault="00F36737" w:rsidP="00F36737">
      <w:pPr>
        <w:pStyle w:val="a7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   Правильный ответ   -  операция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D031C">
        <w:rPr>
          <w:rFonts w:ascii="Times New Roman" w:hAnsi="Times New Roman" w:cs="Times New Roman"/>
          <w:bCs/>
          <w:sz w:val="24"/>
          <w:szCs w:val="24"/>
        </w:rPr>
        <w:lastRenderedPageBreak/>
        <w:t>Какая характеристика определяет точность размера?</w:t>
      </w:r>
    </w:p>
    <w:p w:rsidR="00F36737" w:rsidRPr="00BD031C" w:rsidRDefault="00F36737" w:rsidP="00F36737">
      <w:pPr>
        <w:pStyle w:val="a7"/>
        <w:ind w:left="141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Правильные ответы  -  допуск, квалитет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tabs>
          <w:tab w:val="center" w:pos="567"/>
        </w:tabs>
        <w:spacing w:after="0" w:line="240" w:lineRule="auto"/>
        <w:ind w:right="-5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D031C">
        <w:rPr>
          <w:rFonts w:ascii="Times New Roman" w:hAnsi="Times New Roman" w:cs="Times New Roman"/>
          <w:bCs/>
          <w:sz w:val="24"/>
          <w:szCs w:val="24"/>
        </w:rPr>
        <w:t>Конечное значение размера готовой детали кроме номинала определяется: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Правильный ответ – полем расположения допуска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ind w:right="-625"/>
        <w:rPr>
          <w:rFonts w:ascii="Times New Roman" w:hAnsi="Times New Roman" w:cs="Times New Roman"/>
          <w:bCs/>
          <w:sz w:val="24"/>
          <w:szCs w:val="24"/>
        </w:rPr>
      </w:pPr>
      <w:r w:rsidRPr="00BD031C">
        <w:rPr>
          <w:rFonts w:ascii="Times New Roman" w:hAnsi="Times New Roman" w:cs="Times New Roman"/>
          <w:bCs/>
          <w:sz w:val="24"/>
          <w:szCs w:val="24"/>
        </w:rPr>
        <w:t xml:space="preserve">В размере  </w:t>
      </w:r>
      <w:r w:rsidRPr="00BD031C">
        <w:rPr>
          <w:rFonts w:ascii="Times New Roman" w:hAnsi="Times New Roman" w:cs="Times New Roman"/>
          <w:sz w:val="24"/>
          <w:szCs w:val="24"/>
        </w:rPr>
        <w:t xml:space="preserve">Ø </w:t>
      </w:r>
      <w:smartTag w:uri="urn:schemas-microsoft-com:office:smarttags" w:element="metricconverter">
        <w:smartTagPr>
          <w:attr w:name="ProductID" w:val="42 m"/>
        </w:smartTagPr>
        <w:r w:rsidRPr="00BD031C">
          <w:rPr>
            <w:rFonts w:ascii="Times New Roman" w:hAnsi="Times New Roman" w:cs="Times New Roman"/>
            <w:sz w:val="24"/>
            <w:szCs w:val="24"/>
          </w:rPr>
          <w:t xml:space="preserve">42 </w:t>
        </w:r>
        <w:r w:rsidRPr="00BD031C">
          <w:rPr>
            <w:rFonts w:ascii="Times New Roman" w:hAnsi="Times New Roman" w:cs="Times New Roman"/>
            <w:sz w:val="24"/>
            <w:szCs w:val="24"/>
            <w:lang w:val="en-US"/>
          </w:rPr>
          <w:t>m</w:t>
        </w:r>
      </w:smartTag>
      <w:r w:rsidRPr="00BD0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31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D031C">
        <w:rPr>
          <w:rFonts w:ascii="Times New Roman" w:hAnsi="Times New Roman" w:cs="Times New Roman"/>
          <w:bCs/>
          <w:sz w:val="24"/>
          <w:szCs w:val="24"/>
        </w:rPr>
        <w:t xml:space="preserve">   чем задано поле расположения допуска?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Правильный ответ – </w:t>
      </w:r>
      <w:r w:rsidRPr="00BD031C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ind w:right="-625"/>
        <w:rPr>
          <w:rFonts w:ascii="Times New Roman" w:hAnsi="Times New Roman" w:cs="Times New Roman"/>
          <w:b/>
          <w:bCs/>
          <w:sz w:val="24"/>
          <w:szCs w:val="24"/>
        </w:rPr>
      </w:pPr>
      <w:r w:rsidRPr="00BD031C">
        <w:rPr>
          <w:rFonts w:ascii="Times New Roman" w:hAnsi="Times New Roman" w:cs="Times New Roman"/>
          <w:bCs/>
          <w:sz w:val="24"/>
          <w:szCs w:val="24"/>
        </w:rPr>
        <w:t>Какой резец имеет главный угол в плане φ = 90?</w:t>
      </w:r>
      <w:r w:rsidRPr="00BD0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Правильный ответ –  упорный и отрезной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ind w:right="-625"/>
        <w:rPr>
          <w:rFonts w:ascii="Times New Roman" w:hAnsi="Times New Roman" w:cs="Times New Roman"/>
          <w:bCs/>
          <w:sz w:val="24"/>
          <w:szCs w:val="24"/>
        </w:rPr>
      </w:pPr>
      <w:r w:rsidRPr="00BD031C">
        <w:rPr>
          <w:rFonts w:ascii="Times New Roman" w:hAnsi="Times New Roman" w:cs="Times New Roman"/>
          <w:bCs/>
          <w:sz w:val="24"/>
          <w:szCs w:val="24"/>
        </w:rPr>
        <w:t>Что в большей мере определяет чистоту обработанной поверхности детали?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    Правильный ответ – подача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ind w:right="-625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 xml:space="preserve">Какой вид движения при механообработке принимается за скорость резания?                   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Правильный ответ – наибольшая скорость относительного движения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>С каким значением угла φ токарный резец лучше подходит для обработки нежёстких деталей</w:t>
      </w:r>
      <w:proofErr w:type="gramStart"/>
      <w:r w:rsidRPr="00BD031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Правильный ответ –  при  φ    =   90 градусов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>Что определяет угол  λ токарного резца?</w:t>
      </w: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Правильный ответ – направление отвода стружки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ind w:right="-625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>Какая</w:t>
      </w:r>
      <w:r w:rsidRPr="00BD0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31C">
        <w:rPr>
          <w:rFonts w:ascii="Times New Roman" w:hAnsi="Times New Roman" w:cs="Times New Roman"/>
          <w:sz w:val="24"/>
          <w:szCs w:val="24"/>
        </w:rPr>
        <w:t>подача является исходной величиной</w:t>
      </w:r>
      <w:r w:rsidRPr="00BD0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31C">
        <w:rPr>
          <w:rFonts w:ascii="Times New Roman" w:hAnsi="Times New Roman" w:cs="Times New Roman"/>
          <w:sz w:val="24"/>
          <w:szCs w:val="24"/>
        </w:rPr>
        <w:t>при определении режимных параметров</w:t>
      </w:r>
      <w:r w:rsidRPr="00BD0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31C">
        <w:rPr>
          <w:rFonts w:ascii="Times New Roman" w:hAnsi="Times New Roman" w:cs="Times New Roman"/>
          <w:sz w:val="24"/>
          <w:szCs w:val="24"/>
        </w:rPr>
        <w:t>фрезерования?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Правильный ответ –  </w:t>
      </w:r>
      <w:proofErr w:type="spellStart"/>
      <w:r w:rsidRPr="00BD031C">
        <w:rPr>
          <w:rFonts w:ascii="Times New Roman" w:hAnsi="Times New Roman" w:cs="Times New Roman"/>
          <w:b/>
          <w:sz w:val="24"/>
          <w:szCs w:val="24"/>
        </w:rPr>
        <w:t>зубцовая</w:t>
      </w:r>
      <w:proofErr w:type="spellEnd"/>
      <w:r w:rsidRPr="00BD031C">
        <w:rPr>
          <w:rFonts w:ascii="Times New Roman" w:hAnsi="Times New Roman" w:cs="Times New Roman"/>
          <w:b/>
          <w:sz w:val="24"/>
          <w:szCs w:val="24"/>
        </w:rPr>
        <w:t xml:space="preserve"> подача </w:t>
      </w:r>
      <w:r w:rsidRPr="00BD031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D0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31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z</w:t>
      </w:r>
      <w:r w:rsidRPr="00BD031C">
        <w:rPr>
          <w:rFonts w:ascii="Times New Roman" w:hAnsi="Times New Roman" w:cs="Times New Roman"/>
          <w:b/>
          <w:sz w:val="24"/>
          <w:szCs w:val="24"/>
        </w:rPr>
        <w:t>.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 xml:space="preserve">Почему  необходимо определять скорость резания </w:t>
      </w:r>
      <w:r w:rsidRPr="00BD031C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Start"/>
      <w:r w:rsidRPr="00BD031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36737" w:rsidRPr="00BD031C" w:rsidRDefault="00F36737" w:rsidP="006F081B">
      <w:pPr>
        <w:pStyle w:val="a7"/>
        <w:ind w:left="1418" w:right="-625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Правильный ответ – каждый материал лучше использовать на своей скорости резания 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ind w:right="-625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 xml:space="preserve">При чистовых режимах обработки наибольший износ инструмента </w:t>
      </w:r>
      <w:proofErr w:type="gramStart"/>
      <w:r w:rsidRPr="00BD031C">
        <w:rPr>
          <w:rFonts w:ascii="Times New Roman" w:hAnsi="Times New Roman" w:cs="Times New Roman"/>
          <w:sz w:val="24"/>
          <w:szCs w:val="24"/>
        </w:rPr>
        <w:t>возникает</w:t>
      </w:r>
      <w:proofErr w:type="gramEnd"/>
      <w:r w:rsidRPr="00BD031C">
        <w:rPr>
          <w:rFonts w:ascii="Times New Roman" w:hAnsi="Times New Roman" w:cs="Times New Roman"/>
          <w:sz w:val="24"/>
          <w:szCs w:val="24"/>
        </w:rPr>
        <w:t xml:space="preserve"> на какой поверхности резца?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Правильный ответ – на задней поверхности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031C">
        <w:rPr>
          <w:rFonts w:ascii="Times New Roman" w:hAnsi="Times New Roman" w:cs="Times New Roman"/>
          <w:sz w:val="24"/>
          <w:szCs w:val="24"/>
        </w:rPr>
        <w:t>Оснащение инструмента пластинами из твёрдого сплава рекомендуется применять при каких углах γ</w:t>
      </w:r>
      <w:proofErr w:type="gramStart"/>
      <w:r w:rsidRPr="00BD03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0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Правильный ответ – при отрицательных углах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 xml:space="preserve">По каким параметрам оценивается жёсткость детали при точении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Правильный ответ </w:t>
      </w:r>
      <w:proofErr w:type="gramStart"/>
      <w:r w:rsidRPr="00BD031C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BD031C">
        <w:rPr>
          <w:rFonts w:ascii="Times New Roman" w:hAnsi="Times New Roman" w:cs="Times New Roman"/>
          <w:b/>
          <w:sz w:val="24"/>
          <w:szCs w:val="24"/>
        </w:rPr>
        <w:t>о величине отношения длины к диаметру</w:t>
      </w:r>
    </w:p>
    <w:p w:rsidR="00F36737" w:rsidRPr="00BD031C" w:rsidRDefault="00F36737" w:rsidP="00F36737">
      <w:pPr>
        <w:pStyle w:val="a7"/>
        <w:numPr>
          <w:ilvl w:val="0"/>
          <w:numId w:val="3"/>
        </w:numPr>
        <w:spacing w:after="0" w:line="240" w:lineRule="auto"/>
        <w:ind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 xml:space="preserve">Что используется для установки деталей нецилиндрической формы на токарных станках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Правильные ответы </w:t>
      </w:r>
      <w:proofErr w:type="gramStart"/>
      <w:r w:rsidRPr="00BD031C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BD031C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BD031C">
        <w:rPr>
          <w:rFonts w:ascii="Times New Roman" w:hAnsi="Times New Roman" w:cs="Times New Roman"/>
          <w:b/>
          <w:sz w:val="24"/>
          <w:szCs w:val="24"/>
        </w:rPr>
        <w:t>етырёхкулачковые</w:t>
      </w:r>
      <w:proofErr w:type="spellEnd"/>
      <w:r w:rsidRPr="00BD031C">
        <w:rPr>
          <w:rFonts w:ascii="Times New Roman" w:hAnsi="Times New Roman" w:cs="Times New Roman"/>
          <w:b/>
          <w:sz w:val="24"/>
          <w:szCs w:val="24"/>
        </w:rPr>
        <w:t xml:space="preserve">  патроны или планшайбы. </w:t>
      </w:r>
    </w:p>
    <w:p w:rsidR="00F36737" w:rsidRPr="00F309F1" w:rsidRDefault="00F36737" w:rsidP="00F36737">
      <w:pPr>
        <w:pStyle w:val="a7"/>
        <w:ind w:left="1418" w:right="-625"/>
        <w:outlineLvl w:val="0"/>
        <w:rPr>
          <w:b/>
        </w:rPr>
      </w:pPr>
    </w:p>
    <w:p w:rsidR="00F36737" w:rsidRDefault="00F36737" w:rsidP="00F3673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Компетенция </w:t>
      </w:r>
      <w:r w:rsidRPr="009F6AF2">
        <w:rPr>
          <w:rFonts w:ascii="Times New Roman" w:hAnsi="Times New Roman" w:cs="Times New Roman"/>
          <w:color w:val="000000"/>
          <w:sz w:val="19"/>
          <w:szCs w:val="19"/>
        </w:rPr>
        <w:t>ПК-2: Обеспечивает  технологичность конструкции машиностроительных изделий</w:t>
      </w:r>
    </w:p>
    <w:p w:rsidR="00F36737" w:rsidRDefault="00F36737" w:rsidP="00F3673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F36737" w:rsidRPr="004A5567" w:rsidRDefault="00F36737" w:rsidP="00F36737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567">
        <w:rPr>
          <w:rFonts w:ascii="Times New Roman" w:hAnsi="Times New Roman" w:cs="Times New Roman"/>
          <w:b/>
          <w:i/>
          <w:sz w:val="24"/>
          <w:szCs w:val="24"/>
        </w:rPr>
        <w:t xml:space="preserve">Вопросы </w:t>
      </w:r>
    </w:p>
    <w:p w:rsidR="00671E76" w:rsidRPr="00F36737" w:rsidRDefault="00671E76" w:rsidP="00F3673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>Требования к эскизам в КОМПАС-3</w:t>
      </w:r>
      <w:r w:rsidRPr="00F367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6737">
        <w:rPr>
          <w:rFonts w:ascii="Times New Roman" w:hAnsi="Times New Roman" w:cs="Times New Roman"/>
          <w:sz w:val="24"/>
          <w:szCs w:val="24"/>
        </w:rPr>
        <w:t>. Виды привязок.</w:t>
      </w:r>
    </w:p>
    <w:p w:rsidR="00671E76" w:rsidRPr="00F36737" w:rsidRDefault="00671E76" w:rsidP="00F36737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>Техника выполнения операций выдавливания и вращения в пакете КОМПАС-3</w:t>
      </w:r>
      <w:r w:rsidRPr="00F367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6737">
        <w:rPr>
          <w:rFonts w:ascii="Times New Roman" w:hAnsi="Times New Roman" w:cs="Times New Roman"/>
          <w:sz w:val="24"/>
          <w:szCs w:val="24"/>
        </w:rPr>
        <w:t>.</w:t>
      </w:r>
    </w:p>
    <w:p w:rsidR="00671E76" w:rsidRPr="004A5567" w:rsidRDefault="00671E76" w:rsidP="00F367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Редактирование эскизов и операций.</w:t>
      </w:r>
    </w:p>
    <w:p w:rsidR="00671E76" w:rsidRPr="004A5567" w:rsidRDefault="00671E76" w:rsidP="00F367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Добавление бобышек, сквозного и глухого отверстий,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скруглений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фасок.</w:t>
      </w:r>
    </w:p>
    <w:p w:rsidR="00671E76" w:rsidRPr="004A5567" w:rsidRDefault="00671E76" w:rsidP="00F367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lastRenderedPageBreak/>
        <w:t>Виды массивов и техника их создания.</w:t>
      </w:r>
    </w:p>
    <w:p w:rsidR="00671E76" w:rsidRPr="004A5567" w:rsidRDefault="00671E76" w:rsidP="00F367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и настройка чертежа в  КОМПАС-3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, обеспечение выбора стандартных видов.</w:t>
      </w:r>
    </w:p>
    <w:p w:rsidR="00671E76" w:rsidRPr="004A5567" w:rsidRDefault="00671E76" w:rsidP="00F367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местного разреза и выносных элементов.</w:t>
      </w:r>
    </w:p>
    <w:p w:rsidR="00671E76" w:rsidRPr="004A5567" w:rsidRDefault="00671E76" w:rsidP="00F367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Оформление чертежа: простановка размеров, технологических обозначений, знака неуказанной шероховатости.</w:t>
      </w:r>
    </w:p>
    <w:p w:rsidR="00671E76" w:rsidRPr="004A5567" w:rsidRDefault="00671E76" w:rsidP="00F367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технологического процесса (ТП). Подключение 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-модели и чертежа детали.</w:t>
      </w:r>
    </w:p>
    <w:p w:rsidR="00671E76" w:rsidRPr="004A5567" w:rsidRDefault="00671E76" w:rsidP="00F367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Принцип создания ТП методом наполнения дерева ТП  с использованием справочника операций и переходов.</w:t>
      </w:r>
    </w:p>
    <w:p w:rsidR="00671E76" w:rsidRPr="004A5567" w:rsidRDefault="00671E76" w:rsidP="00F367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Добавление и изменение размеров в тексте переходов.</w:t>
      </w:r>
    </w:p>
    <w:p w:rsidR="00671E76" w:rsidRPr="004A5567" w:rsidRDefault="00671E76" w:rsidP="00F367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Импортирование параметров из чертежа детали.</w:t>
      </w:r>
    </w:p>
    <w:p w:rsidR="00671E76" w:rsidRDefault="00671E76" w:rsidP="00F3673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Включение в операции ТП оборудования, оснастки, инструмента и материалов.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Содержание понятий общего (ОТП) и конкретного (КТП) технологических процессов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>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Каким образом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учитываются планы обработки элементарных поверхностей?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Перечень вводимых в ОТП данных, их назначение и выполняемая ими роль при проектировании.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Вводимые данные в КТП и их влияние на ход проектирования технологического процесса и его конечный результат.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 каком случае количественный состав операций или переходов обработки в спроектированном КТП будет значительно меньшим, чем их количество, содержащееся в ОТП?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 чём состоит роль кодирования поверхностей и назначения их параметров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ТехноПро</w:t>
      </w:r>
      <w:proofErr w:type="spellEnd"/>
      <w:proofErr w:type="gramStart"/>
      <w:r w:rsidRPr="004A5567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Способ расчёта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выдачи в технологические карты промежуточных и межоперационных размеров.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 каких случаях наиболее полно проявляются достоинства метода проектирования, реализованного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ТехноПро</w:t>
      </w:r>
      <w:proofErr w:type="spellEnd"/>
      <w:proofErr w:type="gramStart"/>
      <w:r w:rsidRPr="004A5567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Назначение программного модуля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КАД.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Последовательность действий при проектировании техпроцесса в режиме «С ЧЕРТЕЖА».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Роль БАЗЫ УСЛОВИЙ И РАСЧЁТОВ (БУР) при управлении проектированием ТП и наиболее характерные виды выполняемых расчётов.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Структуры УСЛОВИЙ, правила их составления и ввода в ОТП.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Основные приёмы выполнения  параметрических чертежей в </w:t>
      </w:r>
      <w:proofErr w:type="gramStart"/>
      <w:r w:rsidRPr="004A556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A5567">
        <w:rPr>
          <w:rFonts w:ascii="Times New Roman" w:hAnsi="Times New Roman" w:cs="Times New Roman"/>
          <w:sz w:val="24"/>
          <w:szCs w:val="24"/>
        </w:rPr>
        <w:t>-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4A5567">
        <w:rPr>
          <w:rFonts w:ascii="Times New Roman" w:hAnsi="Times New Roman" w:cs="Times New Roman"/>
          <w:sz w:val="24"/>
          <w:szCs w:val="24"/>
        </w:rPr>
        <w:t>.</w:t>
      </w:r>
    </w:p>
    <w:p w:rsidR="00612A93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Элементы оформления чертежа (нанесение размеров, обозначение допусков и шероховатостей, выполнение штриховок,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скруглений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фасок и т.д.) и правила их выполнения.</w:t>
      </w:r>
    </w:p>
    <w:p w:rsidR="00612A93" w:rsidRPr="006F081B" w:rsidRDefault="00612A93" w:rsidP="00612A9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>Расчёт режимов резания.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Принцип создания ТП на основе дерева Конструкторско-технологических элементов (КТЭ) и планов обработки.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Настройка связей между деревом КТЭ и 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-моделью.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Генерация планов обработки КТЭ.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Распределение переходов планов обработки из дерева КТЭ  по операциям дерева ТП.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Формирование комплекта технологической документации.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ТП сборки изделия.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Заполнение комплектовочной карты.</w:t>
      </w:r>
    </w:p>
    <w:p w:rsidR="00612A93" w:rsidRPr="004A5567" w:rsidRDefault="00612A93" w:rsidP="00612A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Расчёт площадей и расхода вспомогательных материалов.</w:t>
      </w:r>
    </w:p>
    <w:p w:rsidR="00F36737" w:rsidRPr="006F081B" w:rsidRDefault="00F36737" w:rsidP="00F36737">
      <w:pPr>
        <w:shd w:val="clear" w:color="auto" w:fill="FFFFFF"/>
        <w:tabs>
          <w:tab w:val="left" w:pos="326"/>
        </w:tabs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81B">
        <w:rPr>
          <w:rFonts w:ascii="Times New Roman" w:hAnsi="Times New Roman" w:cs="Times New Roman"/>
          <w:b/>
          <w:i/>
          <w:sz w:val="28"/>
          <w:szCs w:val="28"/>
        </w:rPr>
        <w:lastRenderedPageBreak/>
        <w:t>Тесты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031C">
        <w:rPr>
          <w:rFonts w:ascii="Times New Roman" w:hAnsi="Times New Roman" w:cs="Times New Roman"/>
          <w:bCs/>
          <w:sz w:val="24"/>
          <w:szCs w:val="24"/>
        </w:rPr>
        <w:t>Из трёх технологических понятий перехода, операции и процесса, укажите среднее</w:t>
      </w:r>
      <w:proofErr w:type="gramStart"/>
      <w:r w:rsidRPr="00BD031C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BD03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6737" w:rsidRPr="00BD031C" w:rsidRDefault="00F36737" w:rsidP="00F36737">
      <w:pPr>
        <w:pStyle w:val="a7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   Правильный ответ   -  операция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D031C">
        <w:rPr>
          <w:rFonts w:ascii="Times New Roman" w:hAnsi="Times New Roman" w:cs="Times New Roman"/>
          <w:bCs/>
          <w:sz w:val="24"/>
          <w:szCs w:val="24"/>
        </w:rPr>
        <w:t>Какая характеристика определяет точность размера?</w:t>
      </w:r>
    </w:p>
    <w:p w:rsidR="00F36737" w:rsidRPr="00BD031C" w:rsidRDefault="00F36737" w:rsidP="00F36737">
      <w:pPr>
        <w:pStyle w:val="a7"/>
        <w:ind w:left="1418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Правильные ответы  -  допуск, квалитет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tabs>
          <w:tab w:val="center" w:pos="567"/>
        </w:tabs>
        <w:spacing w:after="0" w:line="240" w:lineRule="auto"/>
        <w:ind w:right="-58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D031C">
        <w:rPr>
          <w:rFonts w:ascii="Times New Roman" w:hAnsi="Times New Roman" w:cs="Times New Roman"/>
          <w:bCs/>
          <w:sz w:val="24"/>
          <w:szCs w:val="24"/>
        </w:rPr>
        <w:t>Конечное значение размера готовой детали кроме номинала определяется: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Правильный ответ – полем расположения допуска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rPr>
          <w:rFonts w:ascii="Times New Roman" w:hAnsi="Times New Roman" w:cs="Times New Roman"/>
          <w:bCs/>
          <w:sz w:val="24"/>
          <w:szCs w:val="24"/>
        </w:rPr>
      </w:pPr>
      <w:r w:rsidRPr="00BD031C">
        <w:rPr>
          <w:rFonts w:ascii="Times New Roman" w:hAnsi="Times New Roman" w:cs="Times New Roman"/>
          <w:bCs/>
          <w:sz w:val="24"/>
          <w:szCs w:val="24"/>
        </w:rPr>
        <w:t xml:space="preserve">В размере  </w:t>
      </w:r>
      <w:r w:rsidRPr="00BD031C">
        <w:rPr>
          <w:rFonts w:ascii="Times New Roman" w:hAnsi="Times New Roman" w:cs="Times New Roman"/>
          <w:sz w:val="24"/>
          <w:szCs w:val="24"/>
        </w:rPr>
        <w:t xml:space="preserve">Ø </w:t>
      </w:r>
      <w:smartTag w:uri="urn:schemas-microsoft-com:office:smarttags" w:element="metricconverter">
        <w:smartTagPr>
          <w:attr w:name="ProductID" w:val="42 m"/>
        </w:smartTagPr>
        <w:r w:rsidRPr="00BD031C">
          <w:rPr>
            <w:rFonts w:ascii="Times New Roman" w:hAnsi="Times New Roman" w:cs="Times New Roman"/>
            <w:sz w:val="24"/>
            <w:szCs w:val="24"/>
          </w:rPr>
          <w:t xml:space="preserve">42 </w:t>
        </w:r>
        <w:r w:rsidRPr="00BD031C">
          <w:rPr>
            <w:rFonts w:ascii="Times New Roman" w:hAnsi="Times New Roman" w:cs="Times New Roman"/>
            <w:sz w:val="24"/>
            <w:szCs w:val="24"/>
            <w:lang w:val="en-US"/>
          </w:rPr>
          <w:t>m</w:t>
        </w:r>
      </w:smartTag>
      <w:r w:rsidRPr="00BD0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31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D031C">
        <w:rPr>
          <w:rFonts w:ascii="Times New Roman" w:hAnsi="Times New Roman" w:cs="Times New Roman"/>
          <w:bCs/>
          <w:sz w:val="24"/>
          <w:szCs w:val="24"/>
        </w:rPr>
        <w:t xml:space="preserve">   чем задано поле расположения допуска?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Правильный ответ – </w:t>
      </w:r>
      <w:r w:rsidRPr="00BD031C"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rPr>
          <w:rFonts w:ascii="Times New Roman" w:hAnsi="Times New Roman" w:cs="Times New Roman"/>
          <w:b/>
          <w:bCs/>
          <w:sz w:val="24"/>
          <w:szCs w:val="24"/>
        </w:rPr>
      </w:pPr>
      <w:r w:rsidRPr="00BD031C">
        <w:rPr>
          <w:rFonts w:ascii="Times New Roman" w:hAnsi="Times New Roman" w:cs="Times New Roman"/>
          <w:bCs/>
          <w:sz w:val="24"/>
          <w:szCs w:val="24"/>
        </w:rPr>
        <w:t>Какой резец имеет главный угол в плане φ = 90?</w:t>
      </w:r>
      <w:r w:rsidRPr="00BD0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Правильный ответ –  упорный и отрезной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rPr>
          <w:rFonts w:ascii="Times New Roman" w:hAnsi="Times New Roman" w:cs="Times New Roman"/>
          <w:bCs/>
          <w:sz w:val="24"/>
          <w:szCs w:val="24"/>
        </w:rPr>
      </w:pPr>
      <w:r w:rsidRPr="00BD031C">
        <w:rPr>
          <w:rFonts w:ascii="Times New Roman" w:hAnsi="Times New Roman" w:cs="Times New Roman"/>
          <w:bCs/>
          <w:sz w:val="24"/>
          <w:szCs w:val="24"/>
        </w:rPr>
        <w:t>Что в большей мере определяет чистоту обработанной поверхности детали?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    Правильный ответ – подача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 xml:space="preserve">Какой вид движения при механообработке принимается за скорость резания?                   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Правильный ответ – наибольшая скорость относительного движения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>С каким значением угла φ токарный резец лучше подходит для обработки нежёстких деталей</w:t>
      </w:r>
      <w:proofErr w:type="gramStart"/>
      <w:r w:rsidRPr="00BD031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Правильный ответ –  при  φ    =   90 градусов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>Что определяет угол  λ токарного резца?</w:t>
      </w: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Правильный ответ – направление отвода стружки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>Какая</w:t>
      </w:r>
      <w:r w:rsidRPr="00BD0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31C">
        <w:rPr>
          <w:rFonts w:ascii="Times New Roman" w:hAnsi="Times New Roman" w:cs="Times New Roman"/>
          <w:sz w:val="24"/>
          <w:szCs w:val="24"/>
        </w:rPr>
        <w:t>подача является исходной величиной</w:t>
      </w:r>
      <w:r w:rsidRPr="00BD0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31C">
        <w:rPr>
          <w:rFonts w:ascii="Times New Roman" w:hAnsi="Times New Roman" w:cs="Times New Roman"/>
          <w:sz w:val="24"/>
          <w:szCs w:val="24"/>
        </w:rPr>
        <w:t>при определении режимных параметров</w:t>
      </w:r>
      <w:r w:rsidRPr="00BD0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31C">
        <w:rPr>
          <w:rFonts w:ascii="Times New Roman" w:hAnsi="Times New Roman" w:cs="Times New Roman"/>
          <w:sz w:val="24"/>
          <w:szCs w:val="24"/>
        </w:rPr>
        <w:t>фрезерования?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Правильный ответ –  </w:t>
      </w:r>
      <w:proofErr w:type="spellStart"/>
      <w:r w:rsidRPr="00BD031C">
        <w:rPr>
          <w:rFonts w:ascii="Times New Roman" w:hAnsi="Times New Roman" w:cs="Times New Roman"/>
          <w:b/>
          <w:sz w:val="24"/>
          <w:szCs w:val="24"/>
        </w:rPr>
        <w:t>зубцовая</w:t>
      </w:r>
      <w:proofErr w:type="spellEnd"/>
      <w:r w:rsidRPr="00BD031C">
        <w:rPr>
          <w:rFonts w:ascii="Times New Roman" w:hAnsi="Times New Roman" w:cs="Times New Roman"/>
          <w:b/>
          <w:sz w:val="24"/>
          <w:szCs w:val="24"/>
        </w:rPr>
        <w:t xml:space="preserve"> подача </w:t>
      </w:r>
      <w:r w:rsidRPr="00BD031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D03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031C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z</w:t>
      </w:r>
      <w:r w:rsidRPr="00BD031C">
        <w:rPr>
          <w:rFonts w:ascii="Times New Roman" w:hAnsi="Times New Roman" w:cs="Times New Roman"/>
          <w:b/>
          <w:sz w:val="24"/>
          <w:szCs w:val="24"/>
        </w:rPr>
        <w:t>.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 xml:space="preserve">Почему  необходимо определять скорость резания </w:t>
      </w:r>
      <w:r w:rsidRPr="00BD031C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Start"/>
      <w:r w:rsidRPr="00BD031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Правильный ответ – каждый материал лучше использовать на своей скорости резания 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 xml:space="preserve">При чистовых режимах обработки наибольший износ инструмента </w:t>
      </w:r>
      <w:proofErr w:type="gramStart"/>
      <w:r w:rsidRPr="00BD031C">
        <w:rPr>
          <w:rFonts w:ascii="Times New Roman" w:hAnsi="Times New Roman" w:cs="Times New Roman"/>
          <w:sz w:val="24"/>
          <w:szCs w:val="24"/>
        </w:rPr>
        <w:t>возникает</w:t>
      </w:r>
      <w:proofErr w:type="gramEnd"/>
      <w:r w:rsidRPr="00BD031C">
        <w:rPr>
          <w:rFonts w:ascii="Times New Roman" w:hAnsi="Times New Roman" w:cs="Times New Roman"/>
          <w:sz w:val="24"/>
          <w:szCs w:val="24"/>
        </w:rPr>
        <w:t xml:space="preserve"> на какой поверхности резца?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Правильный ответ – на задней поверхности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031C">
        <w:rPr>
          <w:rFonts w:ascii="Times New Roman" w:hAnsi="Times New Roman" w:cs="Times New Roman"/>
          <w:sz w:val="24"/>
          <w:szCs w:val="24"/>
        </w:rPr>
        <w:t>Оснащение инструмента пластинами из твёрдого сплава рекомендуется применять при каких углах γ</w:t>
      </w:r>
      <w:proofErr w:type="gramStart"/>
      <w:r w:rsidRPr="00BD03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D0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Правильный ответ – при отрицательных углах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 xml:space="preserve">По каким параметрам оценивается жёсткость детали при точении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Правильный ответ </w:t>
      </w:r>
      <w:proofErr w:type="gramStart"/>
      <w:r w:rsidRPr="00BD031C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BD031C">
        <w:rPr>
          <w:rFonts w:ascii="Times New Roman" w:hAnsi="Times New Roman" w:cs="Times New Roman"/>
          <w:b/>
          <w:sz w:val="24"/>
          <w:szCs w:val="24"/>
        </w:rPr>
        <w:t>о величине отношения длины к диаметру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 xml:space="preserve">Что используется для установки деталей нецилиндрической формы на токарных станках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Правильные ответы </w:t>
      </w:r>
      <w:proofErr w:type="gramStart"/>
      <w:r w:rsidRPr="00BD031C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BD031C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BD031C">
        <w:rPr>
          <w:rFonts w:ascii="Times New Roman" w:hAnsi="Times New Roman" w:cs="Times New Roman"/>
          <w:b/>
          <w:sz w:val="24"/>
          <w:szCs w:val="24"/>
        </w:rPr>
        <w:t>етырёхкулачковые</w:t>
      </w:r>
      <w:proofErr w:type="spellEnd"/>
      <w:r w:rsidRPr="00BD031C">
        <w:rPr>
          <w:rFonts w:ascii="Times New Roman" w:hAnsi="Times New Roman" w:cs="Times New Roman"/>
          <w:b/>
          <w:sz w:val="24"/>
          <w:szCs w:val="24"/>
        </w:rPr>
        <w:t xml:space="preserve">  патроны или планшайбы. 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D031C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BD031C">
        <w:rPr>
          <w:rFonts w:ascii="Times New Roman" w:hAnsi="Times New Roman" w:cs="Times New Roman"/>
          <w:sz w:val="24"/>
          <w:szCs w:val="24"/>
        </w:rPr>
        <w:t xml:space="preserve"> каких параметров переходов рассчитываются промежуточные размеры? 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Правильный ответ </w:t>
      </w:r>
      <w:proofErr w:type="gramStart"/>
      <w:r w:rsidRPr="00BD031C">
        <w:rPr>
          <w:rFonts w:ascii="Times New Roman" w:hAnsi="Times New Roman" w:cs="Times New Roman"/>
          <w:b/>
          <w:sz w:val="24"/>
          <w:szCs w:val="24"/>
        </w:rPr>
        <w:t>–п</w:t>
      </w:r>
      <w:proofErr w:type="gramEnd"/>
      <w:r w:rsidRPr="00BD031C">
        <w:rPr>
          <w:rFonts w:ascii="Times New Roman" w:hAnsi="Times New Roman" w:cs="Times New Roman"/>
          <w:b/>
          <w:sz w:val="24"/>
          <w:szCs w:val="24"/>
        </w:rPr>
        <w:t>рипуски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>Из осевых мерных инструментов в плавающем патроне принято закреплять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Правильный ответ – развёртку</w:t>
      </w:r>
    </w:p>
    <w:p w:rsidR="00F36737" w:rsidRPr="00BD031C" w:rsidRDefault="00F36737" w:rsidP="00BD031C">
      <w:pPr>
        <w:pStyle w:val="a7"/>
        <w:numPr>
          <w:ilvl w:val="0"/>
          <w:numId w:val="9"/>
        </w:numPr>
        <w:spacing w:after="0" w:line="240" w:lineRule="auto"/>
        <w:ind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>Наибольшая точность токарной обработки достигается при обработке:</w:t>
      </w:r>
    </w:p>
    <w:p w:rsidR="00F36737" w:rsidRPr="00BD031C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Правильный ответ – </w:t>
      </w:r>
      <w:proofErr w:type="gramStart"/>
      <w:r w:rsidRPr="00BD031C">
        <w:rPr>
          <w:rFonts w:ascii="Times New Roman" w:hAnsi="Times New Roman" w:cs="Times New Roman"/>
          <w:b/>
          <w:sz w:val="24"/>
          <w:szCs w:val="24"/>
        </w:rPr>
        <w:t>наружных</w:t>
      </w:r>
      <w:proofErr w:type="gramEnd"/>
    </w:p>
    <w:p w:rsidR="006F081B" w:rsidRDefault="006F081B" w:rsidP="00F36737">
      <w:pPr>
        <w:pStyle w:val="a7"/>
        <w:ind w:left="1418" w:right="-625"/>
        <w:outlineLvl w:val="0"/>
        <w:rPr>
          <w:b/>
        </w:rPr>
      </w:pPr>
    </w:p>
    <w:p w:rsidR="006F081B" w:rsidRDefault="006F081B" w:rsidP="006F081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Компетенция </w:t>
      </w:r>
      <w:r w:rsidRPr="009F6AF2">
        <w:rPr>
          <w:rFonts w:ascii="Times New Roman" w:hAnsi="Times New Roman" w:cs="Times New Roman"/>
          <w:color w:val="000000"/>
          <w:sz w:val="19"/>
          <w:szCs w:val="19"/>
        </w:rPr>
        <w:t>ПК-4: Осуществляет инжиниринговую деятельность  в машиностроительном производстве</w:t>
      </w:r>
    </w:p>
    <w:p w:rsidR="00F36737" w:rsidRPr="006F081B" w:rsidRDefault="006F081B" w:rsidP="006F081B">
      <w:pPr>
        <w:pStyle w:val="a7"/>
        <w:ind w:left="1418" w:right="-625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F081B">
        <w:rPr>
          <w:rFonts w:ascii="Times New Roman" w:hAnsi="Times New Roman" w:cs="Times New Roman"/>
          <w:b/>
          <w:i/>
          <w:sz w:val="24"/>
          <w:szCs w:val="24"/>
        </w:rPr>
        <w:t xml:space="preserve">Вопросы </w:t>
      </w:r>
    </w:p>
    <w:p w:rsidR="00EA52E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Содержание понятий общего (ОТП) и конкретного (КТП) технологических процессов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>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технологического процесса (ТП). Подключение 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-модели и чертежа детали.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Принцип создания ТП методом наполнения дерева ТП  с использованием справочника операций и переходов.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Добавление и изменение размеров в тексте переходов.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Импортирование параметров из чертежа детали.</w:t>
      </w:r>
    </w:p>
    <w:p w:rsidR="00EA52E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Включение в операции ТП оборудования, оснастки, инструмента и материалов.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Каким образом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учитываются планы обработки элементарных поверхностей?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Перечень вводимых в ОТП данных, их назначение и выполняемая ими роль при проектировании.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Вводимые данные в КТП и их влияние на ход проектирования технологического процесса и его конечный результат.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 каком случае количественный состав операций или переходов обработки в спроектированном КТП будет значительно меньшим, чем их количество, содержащееся в ОТП?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 чём состоит роль кодирования поверхностей и назначения их параметров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ТехноПро</w:t>
      </w:r>
      <w:proofErr w:type="spellEnd"/>
      <w:proofErr w:type="gramStart"/>
      <w:r w:rsidRPr="004A5567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Способ расчёта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выдачи в технологические карты промежуточных и межоперационных размеров.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 каких случаях наиболее полно проявляются достоинства метода проектирования, реализованного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ТехноПро</w:t>
      </w:r>
      <w:proofErr w:type="spellEnd"/>
      <w:proofErr w:type="gramStart"/>
      <w:r w:rsidRPr="004A5567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Назначение программного модуля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КАД.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Последовательность действий при проектировании техпроцесса в режиме «С ЧЕРТЕЖА».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Роль БАЗЫ УСЛОВИЙ И РАСЧЁТОВ (БУР) при управлении проектированием ТП и наиболее характерные виды выполняемых расчётов.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Структуры УСЛОВИЙ, правила их составления и ввода в ОТП.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Основные приёмы выполнения  параметрических чертежей в </w:t>
      </w:r>
      <w:proofErr w:type="gramStart"/>
      <w:r w:rsidRPr="004A556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A5567">
        <w:rPr>
          <w:rFonts w:ascii="Times New Roman" w:hAnsi="Times New Roman" w:cs="Times New Roman"/>
          <w:sz w:val="24"/>
          <w:szCs w:val="24"/>
        </w:rPr>
        <w:t>-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4A5567">
        <w:rPr>
          <w:rFonts w:ascii="Times New Roman" w:hAnsi="Times New Roman" w:cs="Times New Roman"/>
          <w:sz w:val="24"/>
          <w:szCs w:val="24"/>
        </w:rPr>
        <w:t>.</w:t>
      </w:r>
    </w:p>
    <w:p w:rsidR="00EA52E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Элементы оформления чертежа (нанесение размеров, обозначение допусков и шероховатостей, выполнение штриховок,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скруглений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фасок и т.д.) и правила их выполнения.</w:t>
      </w:r>
    </w:p>
    <w:p w:rsidR="00F36737" w:rsidRPr="006F081B" w:rsidRDefault="00F36737" w:rsidP="006F081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>Расчёт режимов резания.</w:t>
      </w:r>
    </w:p>
    <w:p w:rsidR="00F36737" w:rsidRPr="004A5567" w:rsidRDefault="00F36737" w:rsidP="006F08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Принцип создания ТП на основе дерева Конструкторско-технологических элементов (КТЭ) и планов обработки.</w:t>
      </w:r>
    </w:p>
    <w:p w:rsidR="00F36737" w:rsidRPr="004A5567" w:rsidRDefault="00F36737" w:rsidP="006F08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Настройка связей между деревом КТЭ и 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-моделью.</w:t>
      </w:r>
    </w:p>
    <w:p w:rsidR="00F36737" w:rsidRPr="004A5567" w:rsidRDefault="00F36737" w:rsidP="006F08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Генерация планов обработки КТЭ.</w:t>
      </w:r>
    </w:p>
    <w:p w:rsidR="00F36737" w:rsidRPr="004A5567" w:rsidRDefault="00F36737" w:rsidP="006F08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Распределение переходов планов обработки из дерева КТЭ  по операциям дерева ТП.</w:t>
      </w:r>
    </w:p>
    <w:p w:rsidR="00F36737" w:rsidRDefault="00F36737" w:rsidP="006F08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lastRenderedPageBreak/>
        <w:t>Формирование комплекта технологической документации.</w:t>
      </w:r>
    </w:p>
    <w:p w:rsidR="00EA52E7" w:rsidRDefault="00EA52E7" w:rsidP="00EA52E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>Требования к эскизам в КОМПАС-3</w:t>
      </w:r>
      <w:r w:rsidRPr="00F367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67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2E7" w:rsidRPr="00F36737" w:rsidRDefault="00EA52E7" w:rsidP="00EA52E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>Виды привязок.</w:t>
      </w:r>
    </w:p>
    <w:p w:rsidR="00EA52E7" w:rsidRDefault="00EA52E7" w:rsidP="00EA52E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>Техника выполнения операций выдавливания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737">
        <w:rPr>
          <w:rFonts w:ascii="Times New Roman" w:hAnsi="Times New Roman" w:cs="Times New Roman"/>
          <w:sz w:val="24"/>
          <w:szCs w:val="24"/>
        </w:rPr>
        <w:t>в пакете КОМПАС-3</w:t>
      </w:r>
      <w:r w:rsidRPr="00F367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6737">
        <w:rPr>
          <w:rFonts w:ascii="Times New Roman" w:hAnsi="Times New Roman" w:cs="Times New Roman"/>
          <w:sz w:val="24"/>
          <w:szCs w:val="24"/>
        </w:rPr>
        <w:t>.</w:t>
      </w:r>
    </w:p>
    <w:p w:rsidR="00EA52E7" w:rsidRPr="00F36737" w:rsidRDefault="00EA52E7" w:rsidP="00EA52E7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 xml:space="preserve"> Техника выполнения операций вращения в пакете КОМПАС-3</w:t>
      </w:r>
      <w:r w:rsidRPr="00F367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6737">
        <w:rPr>
          <w:rFonts w:ascii="Times New Roman" w:hAnsi="Times New Roman" w:cs="Times New Roman"/>
          <w:sz w:val="24"/>
          <w:szCs w:val="24"/>
        </w:rPr>
        <w:t>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Редактирование эскизов и операций.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Добавление бобышек, сквозного и глухого отверстий,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скруглений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фасок.</w:t>
      </w:r>
    </w:p>
    <w:p w:rsidR="00EA52E7" w:rsidRPr="004A5567" w:rsidRDefault="00EA52E7" w:rsidP="00EA52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Виды массивов и техника их создания.</w:t>
      </w:r>
    </w:p>
    <w:p w:rsidR="00F36737" w:rsidRPr="004A5567" w:rsidRDefault="00F36737" w:rsidP="006F08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ТП сборки изделия.</w:t>
      </w:r>
    </w:p>
    <w:p w:rsidR="00F36737" w:rsidRPr="004A5567" w:rsidRDefault="00F36737" w:rsidP="006F08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Заполнение комплектовочной карты.</w:t>
      </w:r>
    </w:p>
    <w:p w:rsidR="00F36737" w:rsidRPr="004A5567" w:rsidRDefault="00F36737" w:rsidP="006F081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Расчёт площадей и расхода вспомогательных материалов.</w:t>
      </w:r>
    </w:p>
    <w:p w:rsidR="00EA52E7" w:rsidRDefault="00EA52E7" w:rsidP="006F081B">
      <w:pPr>
        <w:pStyle w:val="a7"/>
        <w:ind w:left="1418" w:right="-625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6F081B" w:rsidRPr="00BD031C" w:rsidRDefault="006F081B" w:rsidP="006F081B">
      <w:pPr>
        <w:pStyle w:val="a7"/>
        <w:ind w:left="1418" w:right="-625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BD031C">
        <w:rPr>
          <w:rFonts w:ascii="Times New Roman" w:hAnsi="Times New Roman" w:cs="Times New Roman"/>
          <w:b/>
          <w:i/>
          <w:sz w:val="24"/>
          <w:szCs w:val="24"/>
        </w:rPr>
        <w:t>Тесты</w:t>
      </w: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 xml:space="preserve"> С какой поверхности правильнее обрабатывать детали типа тел вращения с отверстием по осевой линии:</w:t>
      </w:r>
    </w:p>
    <w:p w:rsidR="00F36737" w:rsidRPr="006F081B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       Правильный ответ </w:t>
      </w:r>
      <w:proofErr w:type="gramStart"/>
      <w:r w:rsidRPr="006F081B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6F081B">
        <w:rPr>
          <w:rFonts w:ascii="Times New Roman" w:hAnsi="Times New Roman" w:cs="Times New Roman"/>
          <w:b/>
          <w:sz w:val="24"/>
          <w:szCs w:val="24"/>
        </w:rPr>
        <w:t>ачиная с торца</w:t>
      </w: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 xml:space="preserve">При каких подачах обрабатываются нежёсткие детали? </w:t>
      </w:r>
    </w:p>
    <w:p w:rsidR="00F36737" w:rsidRPr="006F081B" w:rsidRDefault="00F36737" w:rsidP="00F36737">
      <w:pPr>
        <w:pStyle w:val="a7"/>
        <w:ind w:left="1418" w:right="-625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Правильный ответ </w:t>
      </w:r>
      <w:proofErr w:type="gramStart"/>
      <w:r w:rsidRPr="006F081B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6F081B">
        <w:rPr>
          <w:rFonts w:ascii="Times New Roman" w:hAnsi="Times New Roman" w:cs="Times New Roman"/>
          <w:b/>
          <w:sz w:val="24"/>
          <w:szCs w:val="24"/>
        </w:rPr>
        <w:t xml:space="preserve">а уменьшенных подачах </w:t>
      </w: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>При каком виде фрезерования могут возникнуть повышенные вибрации заготовки?</w:t>
      </w:r>
    </w:p>
    <w:p w:rsidR="00F36737" w:rsidRPr="006F081B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Правильный ответ – при встречном</w:t>
      </w: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>Каких нежелательных последствий можно ожидать при попутном фрезеровании?</w:t>
      </w:r>
    </w:p>
    <w:p w:rsidR="00F36737" w:rsidRPr="006F081B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>Правильный ответ – повреждения зубьев фрезы</w:t>
      </w: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>Какую фрезу выбрать для обработки плоских поверхностей на вертикально- фрезерном станке</w:t>
      </w:r>
    </w:p>
    <w:p w:rsidR="00F36737" w:rsidRPr="006F081B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Правильный ответ – </w:t>
      </w:r>
      <w:proofErr w:type="gramStart"/>
      <w:r w:rsidRPr="006F081B">
        <w:rPr>
          <w:rFonts w:ascii="Times New Roman" w:hAnsi="Times New Roman" w:cs="Times New Roman"/>
          <w:b/>
          <w:sz w:val="24"/>
          <w:szCs w:val="24"/>
        </w:rPr>
        <w:t>торцевую</w:t>
      </w:r>
      <w:proofErr w:type="gramEnd"/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>При каких видах обработки твёрдость материала  инструмента может быть меньше твёрдости обрабатываемого материала?</w:t>
      </w:r>
    </w:p>
    <w:p w:rsidR="00F36737" w:rsidRPr="006F081B" w:rsidRDefault="00F36737" w:rsidP="00F36737">
      <w:pPr>
        <w:pStyle w:val="a7"/>
        <w:ind w:left="1418" w:right="-625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Правильный ответ – </w:t>
      </w:r>
      <w:proofErr w:type="spellStart"/>
      <w:proofErr w:type="gramStart"/>
      <w:r w:rsidRPr="006F081B">
        <w:rPr>
          <w:rFonts w:ascii="Times New Roman" w:hAnsi="Times New Roman" w:cs="Times New Roman"/>
          <w:b/>
          <w:sz w:val="24"/>
          <w:szCs w:val="24"/>
        </w:rPr>
        <w:t>электро-искровая</w:t>
      </w:r>
      <w:proofErr w:type="spellEnd"/>
      <w:proofErr w:type="gramEnd"/>
      <w:r w:rsidRPr="006F08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 xml:space="preserve">При обработке корпусных </w:t>
      </w:r>
      <w:proofErr w:type="gramStart"/>
      <w:r w:rsidRPr="006F081B">
        <w:rPr>
          <w:rFonts w:ascii="Times New Roman" w:hAnsi="Times New Roman" w:cs="Times New Roman"/>
          <w:sz w:val="24"/>
          <w:szCs w:val="24"/>
        </w:rPr>
        <w:t>деталей</w:t>
      </w:r>
      <w:proofErr w:type="gramEnd"/>
      <w:r w:rsidRPr="006F081B">
        <w:rPr>
          <w:rFonts w:ascii="Times New Roman" w:hAnsi="Times New Roman" w:cs="Times New Roman"/>
          <w:sz w:val="24"/>
          <w:szCs w:val="24"/>
        </w:rPr>
        <w:t xml:space="preserve"> какая поверхность обрабатывается первой?</w:t>
      </w:r>
    </w:p>
    <w:p w:rsidR="00F36737" w:rsidRPr="006F081B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        Правильный ответ – поверхность разъёма</w:t>
      </w: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 xml:space="preserve">При обработке деталей типа тел вращения после </w:t>
      </w:r>
      <w:proofErr w:type="gramStart"/>
      <w:r w:rsidRPr="006F081B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6F081B">
        <w:rPr>
          <w:rFonts w:ascii="Times New Roman" w:hAnsi="Times New Roman" w:cs="Times New Roman"/>
          <w:sz w:val="24"/>
          <w:szCs w:val="24"/>
        </w:rPr>
        <w:t xml:space="preserve"> каких поверхностей появляется возможность измерять линейные размеры</w:t>
      </w:r>
      <w:r w:rsidRPr="006F081B">
        <w:rPr>
          <w:rFonts w:ascii="Times New Roman" w:hAnsi="Times New Roman" w:cs="Times New Roman"/>
          <w:b/>
          <w:sz w:val="24"/>
          <w:szCs w:val="24"/>
        </w:rPr>
        <w:t>?</w:t>
      </w:r>
    </w:p>
    <w:p w:rsidR="00F36737" w:rsidRPr="006F081B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081B">
        <w:rPr>
          <w:rFonts w:ascii="Times New Roman" w:hAnsi="Times New Roman" w:cs="Times New Roman"/>
          <w:b/>
          <w:sz w:val="24"/>
          <w:szCs w:val="24"/>
        </w:rPr>
        <w:t xml:space="preserve">Правильный ответ – </w:t>
      </w:r>
      <w:proofErr w:type="gramStart"/>
      <w:r w:rsidRPr="006F081B">
        <w:rPr>
          <w:rFonts w:ascii="Times New Roman" w:hAnsi="Times New Roman" w:cs="Times New Roman"/>
          <w:b/>
          <w:sz w:val="24"/>
          <w:szCs w:val="24"/>
        </w:rPr>
        <w:t>торцовых</w:t>
      </w:r>
      <w:proofErr w:type="gramEnd"/>
      <w:r w:rsidRPr="006F08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F081B">
        <w:rPr>
          <w:rFonts w:ascii="Times New Roman" w:hAnsi="Times New Roman" w:cs="Times New Roman"/>
          <w:sz w:val="24"/>
          <w:szCs w:val="24"/>
        </w:rPr>
        <w:t xml:space="preserve"> чего начинается техпроцесс изготовления деталей типа «шатун» (рычаги и т.п.</w:t>
      </w:r>
      <w:proofErr w:type="gramStart"/>
      <w:r w:rsidRPr="006F081B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:rsidR="00F36737" w:rsidRPr="006F081B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Правильный ответ –  с торцовых поверхностей головок</w:t>
      </w: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 xml:space="preserve">Какую поверхность деталей коробчатого типа (корпус) принято выбирать базой для первого </w:t>
      </w:r>
      <w:proofErr w:type="spellStart"/>
      <w:r w:rsidRPr="006F081B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6F081B">
        <w:rPr>
          <w:rFonts w:ascii="Times New Roman" w:hAnsi="Times New Roman" w:cs="Times New Roman"/>
          <w:sz w:val="24"/>
          <w:szCs w:val="24"/>
        </w:rPr>
        <w:t>?</w:t>
      </w:r>
    </w:p>
    <w:p w:rsidR="00F36737" w:rsidRPr="006F081B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Правильный ответ –  не </w:t>
      </w:r>
      <w:proofErr w:type="gramStart"/>
      <w:r w:rsidRPr="006F081B">
        <w:rPr>
          <w:rFonts w:ascii="Times New Roman" w:hAnsi="Times New Roman" w:cs="Times New Roman"/>
          <w:b/>
          <w:sz w:val="24"/>
          <w:szCs w:val="24"/>
        </w:rPr>
        <w:t>обрабатываемую</w:t>
      </w:r>
      <w:proofErr w:type="gramEnd"/>
      <w:r w:rsidRPr="006F081B">
        <w:rPr>
          <w:rFonts w:ascii="Times New Roman" w:hAnsi="Times New Roman" w:cs="Times New Roman"/>
          <w:b/>
          <w:sz w:val="24"/>
          <w:szCs w:val="24"/>
        </w:rPr>
        <w:t xml:space="preserve"> в дальнейшем</w:t>
      </w: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>Скольких степеней свободы лишает базируемый объект (деталь, инструмент, приспособление и т.д.) двойная направляющая база?</w:t>
      </w:r>
    </w:p>
    <w:p w:rsidR="00F36737" w:rsidRPr="006F081B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Правильный ответ – четырёх</w:t>
      </w: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>Скольких степеней свободы лишает заготовку установка детали по одному отверстию в ней с использованием установочного пальца?</w:t>
      </w:r>
    </w:p>
    <w:p w:rsidR="00F36737" w:rsidRPr="006F081B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Правильный ответ – двух</w:t>
      </w:r>
    </w:p>
    <w:p w:rsidR="00F36737" w:rsidRPr="006F081B" w:rsidRDefault="00F36737" w:rsidP="00F36737">
      <w:pPr>
        <w:pStyle w:val="a7"/>
        <w:ind w:left="709" w:right="-625"/>
        <w:outlineLvl w:val="0"/>
        <w:rPr>
          <w:rFonts w:ascii="Times New Roman" w:hAnsi="Times New Roman" w:cs="Times New Roman"/>
          <w:sz w:val="24"/>
          <w:szCs w:val="24"/>
        </w:rPr>
      </w:pP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>Чем обеспечивается выполнение требований по торцевому и радиальному биениям?</w:t>
      </w:r>
    </w:p>
    <w:p w:rsidR="00F36737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   Правильный ответ – обработкой с  базированием по поверхности, относительно которой указаны эти биения</w:t>
      </w:r>
    </w:p>
    <w:p w:rsidR="00EA52E7" w:rsidRPr="006F081B" w:rsidRDefault="00EA52E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6737" w:rsidRPr="006F081B" w:rsidRDefault="00F36737" w:rsidP="006F081B">
      <w:pPr>
        <w:pStyle w:val="a7"/>
        <w:numPr>
          <w:ilvl w:val="0"/>
          <w:numId w:val="6"/>
        </w:numPr>
        <w:spacing w:after="0" w:line="240" w:lineRule="auto"/>
        <w:ind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 xml:space="preserve">К чему приводит невыполнение принципа единства баз </w:t>
      </w:r>
    </w:p>
    <w:p w:rsidR="00F36737" w:rsidRDefault="00F3673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Правильный ответ – увеличению погрешности обработки</w:t>
      </w:r>
    </w:p>
    <w:p w:rsidR="00EA52E7" w:rsidRDefault="00EA52E7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A52E7" w:rsidRPr="00BD031C" w:rsidRDefault="00EA52E7" w:rsidP="00EA52E7">
      <w:pPr>
        <w:pStyle w:val="a7"/>
        <w:numPr>
          <w:ilvl w:val="0"/>
          <w:numId w:val="6"/>
        </w:numPr>
        <w:spacing w:after="0" w:line="240" w:lineRule="auto"/>
        <w:ind w:right="-625"/>
        <w:rPr>
          <w:rFonts w:ascii="Times New Roman" w:hAnsi="Times New Roman" w:cs="Times New Roman"/>
          <w:sz w:val="24"/>
          <w:szCs w:val="24"/>
        </w:rPr>
      </w:pPr>
      <w:r w:rsidRPr="00BD031C">
        <w:rPr>
          <w:rFonts w:ascii="Times New Roman" w:hAnsi="Times New Roman" w:cs="Times New Roman"/>
          <w:sz w:val="24"/>
          <w:szCs w:val="24"/>
        </w:rPr>
        <w:t xml:space="preserve">При чистовых режимах обработки наибольший износ инструмента </w:t>
      </w:r>
      <w:proofErr w:type="gramStart"/>
      <w:r w:rsidRPr="00BD031C">
        <w:rPr>
          <w:rFonts w:ascii="Times New Roman" w:hAnsi="Times New Roman" w:cs="Times New Roman"/>
          <w:sz w:val="24"/>
          <w:szCs w:val="24"/>
        </w:rPr>
        <w:t>возникает</w:t>
      </w:r>
      <w:proofErr w:type="gramEnd"/>
      <w:r w:rsidRPr="00BD031C">
        <w:rPr>
          <w:rFonts w:ascii="Times New Roman" w:hAnsi="Times New Roman" w:cs="Times New Roman"/>
          <w:sz w:val="24"/>
          <w:szCs w:val="24"/>
        </w:rPr>
        <w:t xml:space="preserve"> на какой поверхности резца?</w:t>
      </w:r>
    </w:p>
    <w:p w:rsidR="00EA52E7" w:rsidRPr="00BD031C" w:rsidRDefault="00EA52E7" w:rsidP="00EA52E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031C">
        <w:rPr>
          <w:rFonts w:ascii="Times New Roman" w:hAnsi="Times New Roman" w:cs="Times New Roman"/>
          <w:b/>
          <w:sz w:val="24"/>
          <w:szCs w:val="24"/>
        </w:rPr>
        <w:t xml:space="preserve">                            Правильный ответ – на задней поверхности</w:t>
      </w:r>
    </w:p>
    <w:p w:rsidR="00BD031C" w:rsidRPr="006F081B" w:rsidRDefault="00BD031C" w:rsidP="00F36737">
      <w:pPr>
        <w:pStyle w:val="a7"/>
        <w:ind w:left="1418" w:right="-62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F081B" w:rsidRPr="00F36737" w:rsidRDefault="006F081B" w:rsidP="006F081B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Компетенция </w:t>
      </w:r>
      <w:r w:rsidRPr="009F6AF2">
        <w:rPr>
          <w:rFonts w:ascii="Times New Roman" w:hAnsi="Times New Roman" w:cs="Times New Roman"/>
          <w:color w:val="000000"/>
          <w:sz w:val="19"/>
          <w:szCs w:val="19"/>
        </w:rPr>
        <w:t>ПК-5: Осуществляет руководство инжиниринговой деятельностью в машиностроительном производстве</w:t>
      </w:r>
    </w:p>
    <w:p w:rsidR="006F081B" w:rsidRDefault="006F081B" w:rsidP="006F081B">
      <w:pPr>
        <w:pStyle w:val="a7"/>
        <w:ind w:left="1418" w:right="-625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6F081B" w:rsidRPr="006F081B" w:rsidRDefault="006F081B" w:rsidP="006F081B">
      <w:pPr>
        <w:pStyle w:val="a7"/>
        <w:ind w:left="1418" w:right="-625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F081B">
        <w:rPr>
          <w:rFonts w:ascii="Times New Roman" w:hAnsi="Times New Roman" w:cs="Times New Roman"/>
          <w:b/>
          <w:i/>
          <w:sz w:val="24"/>
          <w:szCs w:val="24"/>
        </w:rPr>
        <w:t xml:space="preserve">Вопросы </w:t>
      </w:r>
    </w:p>
    <w:p w:rsidR="006F081B" w:rsidRPr="006F081B" w:rsidRDefault="006F081B" w:rsidP="006F081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>Расчёт режимов резания.</w:t>
      </w:r>
    </w:p>
    <w:p w:rsidR="006F081B" w:rsidRPr="006F081B" w:rsidRDefault="006F081B" w:rsidP="006F081B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81B">
        <w:rPr>
          <w:rFonts w:ascii="Times New Roman" w:hAnsi="Times New Roman" w:cs="Times New Roman"/>
          <w:sz w:val="24"/>
          <w:szCs w:val="24"/>
        </w:rPr>
        <w:t>Принцип создания ТП на основе дерева Конструкторско-технологических элементов (КТЭ) и планов обработки.</w:t>
      </w:r>
    </w:p>
    <w:p w:rsidR="006F081B" w:rsidRPr="004A5567" w:rsidRDefault="006F081B" w:rsidP="006F0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Настройка связей между деревом КТЭ и 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-моделью.</w:t>
      </w:r>
    </w:p>
    <w:p w:rsidR="006F081B" w:rsidRPr="004A5567" w:rsidRDefault="006F081B" w:rsidP="006F0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Генерация планов обработки КТЭ.</w:t>
      </w:r>
    </w:p>
    <w:p w:rsidR="006F081B" w:rsidRPr="004A5567" w:rsidRDefault="006F081B" w:rsidP="006F0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Распределение переходов планов обработки из дерева КТЭ  по операциям дерева ТП.</w:t>
      </w:r>
    </w:p>
    <w:p w:rsidR="006F081B" w:rsidRPr="004A5567" w:rsidRDefault="006F081B" w:rsidP="006F0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Формирование комплекта технологической документации.</w:t>
      </w:r>
    </w:p>
    <w:p w:rsidR="006F081B" w:rsidRPr="004A5567" w:rsidRDefault="006F081B" w:rsidP="006F0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ТП сборки изделия.</w:t>
      </w:r>
    </w:p>
    <w:p w:rsidR="006F081B" w:rsidRPr="004A5567" w:rsidRDefault="006F081B" w:rsidP="006F0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Заполнение комплектовочной карты.</w:t>
      </w:r>
    </w:p>
    <w:p w:rsidR="006F081B" w:rsidRDefault="006F081B" w:rsidP="006F08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Расчёт площадей и расхода вспомогательных материалов.</w:t>
      </w:r>
    </w:p>
    <w:p w:rsidR="00EA52E7" w:rsidRDefault="00EA52E7" w:rsidP="00EA52E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>Требования к эскизам в КОМПАС-3</w:t>
      </w:r>
      <w:r w:rsidRPr="00F367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67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2E7" w:rsidRPr="00F36737" w:rsidRDefault="00EA52E7" w:rsidP="00EA52E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>Виды привязок.</w:t>
      </w:r>
    </w:p>
    <w:p w:rsidR="00EA52E7" w:rsidRDefault="00EA52E7" w:rsidP="00EA52E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>Техника выполнения операций выдавливания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737">
        <w:rPr>
          <w:rFonts w:ascii="Times New Roman" w:hAnsi="Times New Roman" w:cs="Times New Roman"/>
          <w:sz w:val="24"/>
          <w:szCs w:val="24"/>
        </w:rPr>
        <w:t>в пакете КОМПАС-3</w:t>
      </w:r>
      <w:r w:rsidRPr="00F367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6737">
        <w:rPr>
          <w:rFonts w:ascii="Times New Roman" w:hAnsi="Times New Roman" w:cs="Times New Roman"/>
          <w:sz w:val="24"/>
          <w:szCs w:val="24"/>
        </w:rPr>
        <w:t>.</w:t>
      </w:r>
    </w:p>
    <w:p w:rsidR="00EA52E7" w:rsidRPr="00F36737" w:rsidRDefault="00EA52E7" w:rsidP="00EA52E7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737">
        <w:rPr>
          <w:rFonts w:ascii="Times New Roman" w:hAnsi="Times New Roman" w:cs="Times New Roman"/>
          <w:sz w:val="24"/>
          <w:szCs w:val="24"/>
        </w:rPr>
        <w:t xml:space="preserve"> Техника выполнения операций вращения в пакете КОМПАС-3</w:t>
      </w:r>
      <w:r w:rsidRPr="00F367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36737">
        <w:rPr>
          <w:rFonts w:ascii="Times New Roman" w:hAnsi="Times New Roman" w:cs="Times New Roman"/>
          <w:sz w:val="24"/>
          <w:szCs w:val="24"/>
        </w:rPr>
        <w:t>.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Редактирование эскизов и операций.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Добавление бобышек, сквозного и глухого отверстий,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скруглений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фасок.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Виды массивов и техника их создания.</w:t>
      </w:r>
    </w:p>
    <w:p w:rsidR="00EA52E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Создание технологического процесса (ТП). 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Подключение 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-модели и чертежа детали.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Принцип создания ТП методом наполнения дерева ТП  с использованием справочника операций и переходов.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Добавление и изменение размеров в тексте переходов.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Импортирование параметров из чертежа детали.</w:t>
      </w:r>
    </w:p>
    <w:p w:rsidR="00EA52E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lastRenderedPageBreak/>
        <w:t>Включение в операции ТП оборудования, оснастки, инструмента и материалов.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Содержание понятий общего (ОТП) и конкретного (КТП) технологических процессов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>.</w:t>
      </w:r>
    </w:p>
    <w:p w:rsidR="00EA52E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Включение в операции ТП оборудования, оснастки, инструмента и материалов.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Каким образом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учитываются планы обработки элементарных поверхностей?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Перечень вводимых в ОТП данных, их назначение и выполняемая ими роль при проектировании.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Вводимые данные в КТП и их влияние на ход проектирования технологического процесса и его конечный результат.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 каком случае количественный состав операций или переходов обработки в спроектированном КТП будет значительно меньшим, чем их количество, содержащееся в ОТП?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 чём состоит роль кодирования поверхностей и назначения их параметров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ТехноПро</w:t>
      </w:r>
      <w:proofErr w:type="spellEnd"/>
      <w:proofErr w:type="gramStart"/>
      <w:r w:rsidRPr="004A5567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Способ расчёта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выдачи в технологические карты промежуточных и межоперационных размеров.</w:t>
      </w:r>
    </w:p>
    <w:p w:rsidR="00EA52E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 каких случаях наиболее полно проявляются достоинства метода проектирова</w:t>
      </w:r>
      <w:r>
        <w:rPr>
          <w:rFonts w:ascii="Times New Roman" w:hAnsi="Times New Roman" w:cs="Times New Roman"/>
          <w:sz w:val="24"/>
          <w:szCs w:val="24"/>
        </w:rPr>
        <w:t xml:space="preserve">ния, реализованного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ТехноПро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Основные приёмы выполнения  параметрических чертежей в </w:t>
      </w:r>
      <w:proofErr w:type="gramStart"/>
      <w:r w:rsidRPr="004A556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A5567">
        <w:rPr>
          <w:rFonts w:ascii="Times New Roman" w:hAnsi="Times New Roman" w:cs="Times New Roman"/>
          <w:sz w:val="24"/>
          <w:szCs w:val="24"/>
        </w:rPr>
        <w:t>-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4A5567">
        <w:rPr>
          <w:rFonts w:ascii="Times New Roman" w:hAnsi="Times New Roman" w:cs="Times New Roman"/>
          <w:sz w:val="24"/>
          <w:szCs w:val="24"/>
        </w:rPr>
        <w:t>.</w:t>
      </w:r>
    </w:p>
    <w:p w:rsidR="00EA52E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Элементы оформления чертежа (нанесение размеров, обозначение допусков и шероховатостей, выполнение штриховок,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скруглений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фасок и т.д.) и правила их выполнения.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Назначение программного модуля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КАД.</w:t>
      </w:r>
    </w:p>
    <w:p w:rsidR="00EA52E7" w:rsidRPr="004A5567" w:rsidRDefault="00EA52E7" w:rsidP="00EA52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Последовательность действий при проектировании техпроцесса в режиме «С ЧЕРТЕЖА».</w:t>
      </w:r>
    </w:p>
    <w:p w:rsidR="006F081B" w:rsidRDefault="006F081B" w:rsidP="00F36737">
      <w:pPr>
        <w:pStyle w:val="a7"/>
        <w:ind w:left="1418" w:right="-625"/>
        <w:outlineLvl w:val="0"/>
        <w:rPr>
          <w:b/>
        </w:rPr>
      </w:pPr>
    </w:p>
    <w:p w:rsidR="006F081B" w:rsidRPr="006F081B" w:rsidRDefault="006F081B" w:rsidP="006F081B">
      <w:pPr>
        <w:pStyle w:val="a7"/>
        <w:ind w:left="1418" w:right="-625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6F081B">
        <w:rPr>
          <w:rFonts w:ascii="Times New Roman" w:hAnsi="Times New Roman" w:cs="Times New Roman"/>
          <w:b/>
          <w:i/>
          <w:sz w:val="24"/>
          <w:szCs w:val="24"/>
        </w:rPr>
        <w:t>Тесты</w:t>
      </w:r>
    </w:p>
    <w:p w:rsidR="006F081B" w:rsidRPr="00630ADB" w:rsidRDefault="006F081B" w:rsidP="00F36737">
      <w:pPr>
        <w:pStyle w:val="a7"/>
        <w:ind w:left="1418" w:right="-625"/>
        <w:outlineLvl w:val="0"/>
        <w:rPr>
          <w:b/>
        </w:rPr>
      </w:pP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F081B">
        <w:rPr>
          <w:rFonts w:ascii="Times New Roman" w:hAnsi="Times New Roman" w:cs="Times New Roman"/>
          <w:bCs/>
          <w:sz w:val="24"/>
          <w:szCs w:val="24"/>
        </w:rPr>
        <w:t>При каком из видов шлифования можно прижечь деталь в ходе обработки?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Правильный ответ – при плоском шлифовании</w:t>
      </w: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F081B">
        <w:rPr>
          <w:rFonts w:ascii="Times New Roman" w:hAnsi="Times New Roman" w:cs="Times New Roman"/>
          <w:bCs/>
          <w:sz w:val="24"/>
          <w:szCs w:val="24"/>
        </w:rPr>
        <w:t xml:space="preserve">Какие виды обработки обеспечивают наибольшую </w:t>
      </w:r>
      <w:proofErr w:type="spellStart"/>
      <w:r w:rsidRPr="006F081B">
        <w:rPr>
          <w:rFonts w:ascii="Times New Roman" w:hAnsi="Times New Roman" w:cs="Times New Roman"/>
          <w:bCs/>
          <w:sz w:val="24"/>
          <w:szCs w:val="24"/>
        </w:rPr>
        <w:t>круглость</w:t>
      </w:r>
      <w:proofErr w:type="spellEnd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 профиля отверстия</w:t>
      </w:r>
      <w:proofErr w:type="gramStart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F36737" w:rsidRPr="006F081B" w:rsidRDefault="00F36737" w:rsidP="00BD031C">
      <w:pPr>
        <w:pStyle w:val="a7"/>
        <w:ind w:left="1418" w:right="-625" w:hanging="2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>Правильны</w:t>
      </w:r>
      <w:proofErr w:type="gramStart"/>
      <w:r w:rsidRPr="006F081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gramEnd"/>
      <w:r w:rsidRPr="006F081B">
        <w:rPr>
          <w:rFonts w:ascii="Times New Roman" w:hAnsi="Times New Roman" w:cs="Times New Roman"/>
          <w:b/>
          <w:sz w:val="24"/>
          <w:szCs w:val="24"/>
        </w:rPr>
        <w:t xml:space="preserve"> ответы – хонингование, развёртывание, протягивание.</w:t>
      </w: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81B">
        <w:rPr>
          <w:rFonts w:ascii="Times New Roman" w:hAnsi="Times New Roman" w:cs="Times New Roman"/>
          <w:bCs/>
          <w:sz w:val="24"/>
          <w:szCs w:val="24"/>
        </w:rPr>
        <w:t>Для чего используется</w:t>
      </w:r>
      <w:r w:rsidRPr="006F0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081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6F081B">
        <w:rPr>
          <w:rFonts w:ascii="Times New Roman" w:hAnsi="Times New Roman" w:cs="Times New Roman"/>
          <w:bCs/>
          <w:sz w:val="24"/>
          <w:szCs w:val="24"/>
        </w:rPr>
        <w:t>уперфиниширование</w:t>
      </w:r>
      <w:proofErr w:type="spellEnd"/>
      <w:proofErr w:type="gramStart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6F081B">
        <w:rPr>
          <w:rFonts w:ascii="Times New Roman" w:hAnsi="Times New Roman" w:cs="Times New Roman"/>
          <w:b/>
          <w:sz w:val="24"/>
          <w:szCs w:val="24"/>
        </w:rPr>
        <w:t>Правильный ответ – для снижения шероховатости</w:t>
      </w: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F0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81B">
        <w:rPr>
          <w:rFonts w:ascii="Times New Roman" w:hAnsi="Times New Roman" w:cs="Times New Roman"/>
          <w:bCs/>
          <w:sz w:val="24"/>
          <w:szCs w:val="24"/>
        </w:rPr>
        <w:t>Можно ли штамповать детали при диаметре пуансона больше диаметра окна матрицы?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Правильный ответ – </w:t>
      </w:r>
      <w:r w:rsidRPr="006F081B">
        <w:rPr>
          <w:rFonts w:ascii="Times New Roman" w:hAnsi="Times New Roman" w:cs="Times New Roman"/>
          <w:sz w:val="24"/>
          <w:szCs w:val="24"/>
        </w:rPr>
        <w:t>да</w:t>
      </w:r>
      <w:r w:rsidRPr="006F081B">
        <w:rPr>
          <w:rFonts w:ascii="Times New Roman" w:hAnsi="Times New Roman" w:cs="Times New Roman"/>
          <w:b/>
          <w:sz w:val="24"/>
          <w:szCs w:val="24"/>
        </w:rPr>
        <w:t>, это один из методов чистовой штамповки</w:t>
      </w: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F0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F081B">
        <w:rPr>
          <w:rFonts w:ascii="Times New Roman" w:hAnsi="Times New Roman" w:cs="Times New Roman"/>
          <w:bCs/>
          <w:sz w:val="24"/>
          <w:szCs w:val="24"/>
        </w:rPr>
        <w:t>Каким</w:t>
      </w:r>
      <w:proofErr w:type="gramEnd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 выбирается исходный расчётный размер диаметра окна матрицы при вырубке?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08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Правильный ответ - минимально  </w:t>
      </w:r>
      <w:proofErr w:type="gramStart"/>
      <w:r w:rsidRPr="006F081B">
        <w:rPr>
          <w:rFonts w:ascii="Times New Roman" w:hAnsi="Times New Roman" w:cs="Times New Roman"/>
          <w:b/>
          <w:bCs/>
          <w:sz w:val="24"/>
          <w:szCs w:val="24"/>
        </w:rPr>
        <w:t>допустимым</w:t>
      </w:r>
      <w:proofErr w:type="gramEnd"/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081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F081B">
        <w:rPr>
          <w:rFonts w:ascii="Times New Roman" w:hAnsi="Times New Roman" w:cs="Times New Roman"/>
          <w:bCs/>
          <w:sz w:val="24"/>
          <w:szCs w:val="24"/>
        </w:rPr>
        <w:t>При расчёте пробивного штампа каким выбирается исходный размер пуансона</w:t>
      </w:r>
      <w:proofErr w:type="gramStart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Правильный ответ – максимально </w:t>
      </w:r>
      <w:proofErr w:type="gramStart"/>
      <w:r w:rsidRPr="006F081B">
        <w:rPr>
          <w:rFonts w:ascii="Times New Roman" w:hAnsi="Times New Roman" w:cs="Times New Roman"/>
          <w:b/>
          <w:sz w:val="24"/>
          <w:szCs w:val="24"/>
        </w:rPr>
        <w:t>допустимым</w:t>
      </w:r>
      <w:proofErr w:type="gramEnd"/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0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81B">
        <w:rPr>
          <w:rFonts w:ascii="Times New Roman" w:hAnsi="Times New Roman" w:cs="Times New Roman"/>
          <w:bCs/>
          <w:sz w:val="24"/>
          <w:szCs w:val="24"/>
        </w:rPr>
        <w:t xml:space="preserve">Составной </w:t>
      </w:r>
      <w:proofErr w:type="gramStart"/>
      <w:r w:rsidRPr="006F081B">
        <w:rPr>
          <w:rFonts w:ascii="Times New Roman" w:hAnsi="Times New Roman" w:cs="Times New Roman"/>
          <w:bCs/>
          <w:sz w:val="24"/>
          <w:szCs w:val="24"/>
        </w:rPr>
        <w:t>частью</w:t>
      </w:r>
      <w:proofErr w:type="gramEnd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 какого типа штампов является «ловитель</w:t>
      </w:r>
      <w:r w:rsidRPr="006F081B">
        <w:rPr>
          <w:rFonts w:ascii="Times New Roman" w:hAnsi="Times New Roman" w:cs="Times New Roman"/>
          <w:b/>
          <w:bCs/>
          <w:sz w:val="24"/>
          <w:szCs w:val="24"/>
        </w:rPr>
        <w:t>»?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Правильный ответ – последовательного действия</w:t>
      </w: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F081B">
        <w:rPr>
          <w:rFonts w:ascii="Times New Roman" w:hAnsi="Times New Roman" w:cs="Times New Roman"/>
          <w:bCs/>
          <w:sz w:val="24"/>
          <w:szCs w:val="24"/>
        </w:rPr>
        <w:lastRenderedPageBreak/>
        <w:t>Какой тип упругих элементов штампов способен обеспечить наибольшее усилие?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Правильный ответ – использование шайб из полиуретана</w:t>
      </w: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081B">
        <w:rPr>
          <w:rFonts w:ascii="Times New Roman" w:hAnsi="Times New Roman" w:cs="Times New Roman"/>
          <w:bCs/>
          <w:sz w:val="24"/>
          <w:szCs w:val="24"/>
        </w:rPr>
        <w:t xml:space="preserve">Автоматизированное проектирование техпроцессов средствами </w:t>
      </w:r>
      <w:proofErr w:type="spellStart"/>
      <w:r w:rsidRPr="006F081B">
        <w:rPr>
          <w:rFonts w:ascii="Times New Roman" w:hAnsi="Times New Roman" w:cs="Times New Roman"/>
          <w:bCs/>
          <w:sz w:val="24"/>
          <w:szCs w:val="24"/>
        </w:rPr>
        <w:t>Техно</w:t>
      </w:r>
      <w:proofErr w:type="spellEnd"/>
      <w:proofErr w:type="gramStart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6F081B">
        <w:rPr>
          <w:rFonts w:ascii="Times New Roman" w:hAnsi="Times New Roman" w:cs="Times New Roman"/>
          <w:bCs/>
          <w:sz w:val="24"/>
          <w:szCs w:val="24"/>
        </w:rPr>
        <w:t>ро позволяет получить в итоге: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     Правильный ответ – маршрутно-операционные карты техпроцесса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sz w:val="24"/>
          <w:szCs w:val="24"/>
        </w:rPr>
      </w:pP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081B">
        <w:rPr>
          <w:rFonts w:ascii="Times New Roman" w:hAnsi="Times New Roman" w:cs="Times New Roman"/>
          <w:bCs/>
          <w:sz w:val="24"/>
          <w:szCs w:val="24"/>
        </w:rPr>
        <w:t>Какой модуль программного обеспечения используется для установления связи описания техпроцесса и чертежа детали</w:t>
      </w:r>
      <w:r w:rsidRPr="006F081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Правильный ответ </w:t>
      </w:r>
      <w:proofErr w:type="gramStart"/>
      <w:r w:rsidRPr="006F081B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6F081B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6F081B">
        <w:rPr>
          <w:rFonts w:ascii="Times New Roman" w:hAnsi="Times New Roman" w:cs="Times New Roman"/>
          <w:b/>
          <w:sz w:val="24"/>
          <w:szCs w:val="24"/>
        </w:rPr>
        <w:t>ехно</w:t>
      </w:r>
      <w:proofErr w:type="spellEnd"/>
      <w:r w:rsidRPr="006F081B">
        <w:rPr>
          <w:rFonts w:ascii="Times New Roman" w:hAnsi="Times New Roman" w:cs="Times New Roman"/>
          <w:b/>
          <w:sz w:val="24"/>
          <w:szCs w:val="24"/>
        </w:rPr>
        <w:t xml:space="preserve"> КАД</w:t>
      </w: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081B">
        <w:rPr>
          <w:rFonts w:ascii="Times New Roman" w:hAnsi="Times New Roman" w:cs="Times New Roman"/>
          <w:bCs/>
          <w:sz w:val="24"/>
          <w:szCs w:val="24"/>
        </w:rPr>
        <w:t xml:space="preserve">Куда </w:t>
      </w:r>
      <w:proofErr w:type="spellStart"/>
      <w:r w:rsidRPr="006F081B">
        <w:rPr>
          <w:rFonts w:ascii="Times New Roman" w:hAnsi="Times New Roman" w:cs="Times New Roman"/>
          <w:bCs/>
          <w:sz w:val="24"/>
          <w:szCs w:val="24"/>
        </w:rPr>
        <w:t>вводятсяУсловия</w:t>
      </w:r>
      <w:proofErr w:type="spellEnd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6F081B">
        <w:rPr>
          <w:rFonts w:ascii="Times New Roman" w:hAnsi="Times New Roman" w:cs="Times New Roman"/>
          <w:bCs/>
          <w:sz w:val="24"/>
          <w:szCs w:val="24"/>
        </w:rPr>
        <w:t>ТехноПро</w:t>
      </w:r>
      <w:proofErr w:type="spellEnd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Правильный ответ </w:t>
      </w:r>
      <w:proofErr w:type="gramStart"/>
      <w:r w:rsidRPr="006F081B"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 w:rsidRPr="006F081B">
        <w:rPr>
          <w:rFonts w:ascii="Times New Roman" w:hAnsi="Times New Roman" w:cs="Times New Roman"/>
          <w:b/>
          <w:sz w:val="24"/>
          <w:szCs w:val="24"/>
        </w:rPr>
        <w:t xml:space="preserve"> общий ТП</w:t>
      </w: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081B">
        <w:rPr>
          <w:rFonts w:ascii="Times New Roman" w:hAnsi="Times New Roman" w:cs="Times New Roman"/>
          <w:bCs/>
          <w:sz w:val="24"/>
          <w:szCs w:val="24"/>
        </w:rPr>
        <w:t xml:space="preserve">Куда вводятся требуемые  размеры детали в </w:t>
      </w:r>
      <w:proofErr w:type="spellStart"/>
      <w:r w:rsidRPr="006F081B">
        <w:rPr>
          <w:rFonts w:ascii="Times New Roman" w:hAnsi="Times New Roman" w:cs="Times New Roman"/>
          <w:bCs/>
          <w:sz w:val="24"/>
          <w:szCs w:val="24"/>
        </w:rPr>
        <w:t>ТехноПро</w:t>
      </w:r>
      <w:proofErr w:type="spellEnd"/>
      <w:proofErr w:type="gramStart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Правильный ответ </w:t>
      </w:r>
      <w:proofErr w:type="gramStart"/>
      <w:r w:rsidRPr="006F081B"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 w:rsidRPr="006F081B">
        <w:rPr>
          <w:rFonts w:ascii="Times New Roman" w:hAnsi="Times New Roman" w:cs="Times New Roman"/>
          <w:b/>
          <w:sz w:val="24"/>
          <w:szCs w:val="24"/>
        </w:rPr>
        <w:t xml:space="preserve"> конкретный ТП</w:t>
      </w: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081B">
        <w:rPr>
          <w:rFonts w:ascii="Times New Roman" w:hAnsi="Times New Roman" w:cs="Times New Roman"/>
          <w:bCs/>
          <w:sz w:val="24"/>
          <w:szCs w:val="24"/>
        </w:rPr>
        <w:t xml:space="preserve">Если при проектировании КТП в </w:t>
      </w:r>
      <w:proofErr w:type="spellStart"/>
      <w:r w:rsidRPr="006F081B">
        <w:rPr>
          <w:rFonts w:ascii="Times New Roman" w:hAnsi="Times New Roman" w:cs="Times New Roman"/>
          <w:bCs/>
          <w:sz w:val="24"/>
          <w:szCs w:val="24"/>
        </w:rPr>
        <w:t>ТехноПро</w:t>
      </w:r>
      <w:proofErr w:type="spellEnd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  первые переходы обработки поверхностей выдаются в КТП, а переходы последующей обработки – НЕТ, что сделано неправильно</w:t>
      </w:r>
      <w:r w:rsidRPr="006F081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Правильный ответ – размеры должны вводиться с указанием квалитетов</w:t>
      </w: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F081B">
        <w:rPr>
          <w:rFonts w:ascii="Times New Roman" w:hAnsi="Times New Roman" w:cs="Times New Roman"/>
          <w:bCs/>
          <w:sz w:val="24"/>
          <w:szCs w:val="24"/>
        </w:rPr>
        <w:t xml:space="preserve">Роль, которую играют коды поверхностей в </w:t>
      </w:r>
      <w:proofErr w:type="spellStart"/>
      <w:r w:rsidRPr="006F081B">
        <w:rPr>
          <w:rFonts w:ascii="Times New Roman" w:hAnsi="Times New Roman" w:cs="Times New Roman"/>
          <w:bCs/>
          <w:sz w:val="24"/>
          <w:szCs w:val="24"/>
        </w:rPr>
        <w:t>Техно-Про</w:t>
      </w:r>
      <w:proofErr w:type="spellEnd"/>
      <w:r w:rsidRPr="006F081B">
        <w:rPr>
          <w:rFonts w:ascii="Times New Roman" w:hAnsi="Times New Roman" w:cs="Times New Roman"/>
          <w:bCs/>
          <w:sz w:val="24"/>
          <w:szCs w:val="24"/>
        </w:rPr>
        <w:t>?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Правильный ответ – Устанавливают связь переходов с конкретной поверхностью   </w:t>
      </w:r>
    </w:p>
    <w:p w:rsidR="00F36737" w:rsidRPr="006F081B" w:rsidRDefault="00F36737" w:rsidP="006F081B">
      <w:pPr>
        <w:pStyle w:val="a7"/>
        <w:numPr>
          <w:ilvl w:val="0"/>
          <w:numId w:val="7"/>
        </w:numPr>
        <w:spacing w:after="0" w:line="240" w:lineRule="auto"/>
        <w:ind w:left="1418" w:right="-625" w:hanging="70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F081B">
        <w:rPr>
          <w:rFonts w:ascii="Times New Roman" w:hAnsi="Times New Roman" w:cs="Times New Roman"/>
          <w:bCs/>
          <w:sz w:val="24"/>
          <w:szCs w:val="24"/>
        </w:rPr>
        <w:t xml:space="preserve">Почему по одному ОТП можно сформировать несколько техпроцессов на детали, отличающиеся размерными и </w:t>
      </w:r>
      <w:proofErr w:type="spellStart"/>
      <w:r w:rsidRPr="006F081B">
        <w:rPr>
          <w:rFonts w:ascii="Times New Roman" w:hAnsi="Times New Roman" w:cs="Times New Roman"/>
          <w:bCs/>
          <w:sz w:val="24"/>
          <w:szCs w:val="24"/>
        </w:rPr>
        <w:t>точностными</w:t>
      </w:r>
      <w:proofErr w:type="spellEnd"/>
      <w:r w:rsidRPr="006F081B">
        <w:rPr>
          <w:rFonts w:ascii="Times New Roman" w:hAnsi="Times New Roman" w:cs="Times New Roman"/>
          <w:bCs/>
          <w:sz w:val="24"/>
          <w:szCs w:val="24"/>
        </w:rPr>
        <w:t xml:space="preserve"> характеристиками?</w:t>
      </w:r>
    </w:p>
    <w:p w:rsidR="00F36737" w:rsidRPr="006F081B" w:rsidRDefault="00F36737" w:rsidP="00F36737">
      <w:pPr>
        <w:pStyle w:val="a7"/>
        <w:ind w:left="1418" w:right="-625" w:hanging="70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081B">
        <w:rPr>
          <w:rFonts w:ascii="Times New Roman" w:hAnsi="Times New Roman" w:cs="Times New Roman"/>
          <w:b/>
          <w:sz w:val="24"/>
          <w:szCs w:val="24"/>
        </w:rPr>
        <w:t xml:space="preserve">        Правильный ответ –  из-за символьного представления размеров в ОТП  </w:t>
      </w:r>
    </w:p>
    <w:p w:rsidR="00F36737" w:rsidRPr="004A5567" w:rsidRDefault="00F36737" w:rsidP="00671E76">
      <w:pPr>
        <w:shd w:val="clear" w:color="auto" w:fill="FFFFFF"/>
        <w:tabs>
          <w:tab w:val="left" w:pos="3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1E76" w:rsidRPr="004A5567" w:rsidRDefault="00671E76" w:rsidP="00671E76">
      <w:pPr>
        <w:jc w:val="center"/>
        <w:rPr>
          <w:rStyle w:val="21"/>
          <w:rFonts w:eastAsiaTheme="minorEastAsia"/>
          <w:b/>
          <w:i/>
          <w:color w:val="000000"/>
          <w:sz w:val="24"/>
          <w:szCs w:val="24"/>
        </w:rPr>
      </w:pPr>
      <w:r w:rsidRPr="004A5567">
        <w:rPr>
          <w:rStyle w:val="21"/>
          <w:rFonts w:eastAsiaTheme="minorEastAsia"/>
          <w:b/>
          <w:i/>
          <w:color w:val="000000"/>
          <w:sz w:val="24"/>
          <w:szCs w:val="24"/>
        </w:rPr>
        <w:t>Критерии оценивания компетенций (результатов)</w:t>
      </w:r>
    </w:p>
    <w:p w:rsidR="00671E76" w:rsidRPr="004A5567" w:rsidRDefault="00671E76" w:rsidP="002D437F">
      <w:pPr>
        <w:spacing w:after="0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4A5567">
        <w:rPr>
          <w:rStyle w:val="21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671E76" w:rsidRPr="004A5567" w:rsidRDefault="00671E76" w:rsidP="002D437F">
      <w:pPr>
        <w:spacing w:after="0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4A5567">
        <w:rPr>
          <w:rStyle w:val="21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671E76" w:rsidRPr="004A5567" w:rsidRDefault="00671E76" w:rsidP="002D437F">
      <w:pPr>
        <w:spacing w:after="0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4A5567">
        <w:rPr>
          <w:rStyle w:val="21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671E76" w:rsidRPr="004A5567" w:rsidRDefault="00671E76" w:rsidP="002D437F">
      <w:pPr>
        <w:spacing w:after="0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4A5567">
        <w:rPr>
          <w:rStyle w:val="21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671E76" w:rsidRDefault="00671E76" w:rsidP="002D437F">
      <w:pPr>
        <w:spacing w:after="0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4A5567">
        <w:rPr>
          <w:rStyle w:val="21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EA52E7" w:rsidRDefault="00EA52E7" w:rsidP="002D437F">
      <w:pPr>
        <w:spacing w:after="0"/>
        <w:jc w:val="both"/>
        <w:rPr>
          <w:rStyle w:val="21"/>
          <w:rFonts w:eastAsiaTheme="minorEastAsia"/>
          <w:color w:val="000000"/>
          <w:sz w:val="24"/>
          <w:szCs w:val="24"/>
        </w:rPr>
      </w:pPr>
    </w:p>
    <w:p w:rsidR="00EA52E7" w:rsidRDefault="00EA52E7" w:rsidP="002D437F">
      <w:pPr>
        <w:spacing w:after="0"/>
        <w:jc w:val="both"/>
        <w:rPr>
          <w:rStyle w:val="21"/>
          <w:rFonts w:eastAsiaTheme="minorEastAsia"/>
          <w:color w:val="000000"/>
          <w:sz w:val="24"/>
          <w:szCs w:val="24"/>
        </w:rPr>
      </w:pPr>
    </w:p>
    <w:p w:rsidR="0071523A" w:rsidRPr="004A5567" w:rsidRDefault="0071523A" w:rsidP="0071523A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right="-2"/>
        <w:jc w:val="center"/>
        <w:rPr>
          <w:rStyle w:val="22"/>
          <w:rFonts w:ascii="Times New Roman" w:hAnsi="Times New Roman" w:cs="Times New Roman"/>
          <w:b/>
          <w:i/>
          <w:sz w:val="24"/>
          <w:szCs w:val="24"/>
        </w:rPr>
      </w:pPr>
      <w:r w:rsidRPr="004A5567">
        <w:rPr>
          <w:rStyle w:val="22"/>
          <w:rFonts w:ascii="Times New Roman" w:hAnsi="Times New Roman" w:cs="Times New Roman"/>
          <w:b/>
          <w:i/>
          <w:sz w:val="24"/>
          <w:szCs w:val="24"/>
        </w:rPr>
        <w:t>Задание на курсовой проект</w:t>
      </w:r>
    </w:p>
    <w:p w:rsidR="0071523A" w:rsidRPr="004A5567" w:rsidRDefault="0071523A" w:rsidP="0071523A">
      <w:pPr>
        <w:pStyle w:val="23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2"/>
          <w:rFonts w:ascii="Times New Roman" w:hAnsi="Times New Roman" w:cs="Times New Roman"/>
          <w:sz w:val="24"/>
          <w:szCs w:val="24"/>
        </w:rPr>
      </w:pPr>
    </w:p>
    <w:p w:rsidR="0071523A" w:rsidRPr="004A5567" w:rsidRDefault="0071523A" w:rsidP="0071523A">
      <w:pPr>
        <w:pStyle w:val="23"/>
        <w:shd w:val="clear" w:color="auto" w:fill="auto"/>
        <w:tabs>
          <w:tab w:val="left" w:pos="0"/>
        </w:tabs>
        <w:spacing w:before="0" w:after="0" w:line="240" w:lineRule="auto"/>
        <w:ind w:right="-2" w:firstLine="72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4A5567">
        <w:rPr>
          <w:rStyle w:val="22"/>
          <w:rFonts w:ascii="Times New Roman" w:hAnsi="Times New Roman" w:cs="Times New Roman"/>
          <w:sz w:val="24"/>
          <w:szCs w:val="24"/>
        </w:rPr>
        <w:t xml:space="preserve">Разработать технологический процесс изготовления детали в пакете ВЕРТИКАЛЬ с созданием твердотельной модели. </w:t>
      </w:r>
    </w:p>
    <w:p w:rsidR="009339B2" w:rsidRPr="004A5567" w:rsidRDefault="009339B2">
      <w:pPr>
        <w:rPr>
          <w:rFonts w:ascii="Times New Roman" w:hAnsi="Times New Roman" w:cs="Times New Roman"/>
          <w:sz w:val="24"/>
          <w:szCs w:val="24"/>
        </w:rPr>
      </w:pPr>
    </w:p>
    <w:sectPr w:rsidR="009339B2" w:rsidRPr="004A5567" w:rsidSect="00D2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370168"/>
    <w:multiLevelType w:val="hybridMultilevel"/>
    <w:tmpl w:val="02BE7D68"/>
    <w:lvl w:ilvl="0" w:tplc="1F320F36">
      <w:start w:val="1"/>
      <w:numFmt w:val="decimal"/>
      <w:lvlText w:val="%1."/>
      <w:lvlJc w:val="left"/>
      <w:pPr>
        <w:ind w:left="2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21" w:hanging="360"/>
      </w:pPr>
    </w:lvl>
    <w:lvl w:ilvl="2" w:tplc="0419001B" w:tentative="1">
      <w:start w:val="1"/>
      <w:numFmt w:val="lowerRoman"/>
      <w:lvlText w:val="%3."/>
      <w:lvlJc w:val="right"/>
      <w:pPr>
        <w:ind w:left="3841" w:hanging="180"/>
      </w:pPr>
    </w:lvl>
    <w:lvl w:ilvl="3" w:tplc="0419000F" w:tentative="1">
      <w:start w:val="1"/>
      <w:numFmt w:val="decimal"/>
      <w:lvlText w:val="%4."/>
      <w:lvlJc w:val="left"/>
      <w:pPr>
        <w:ind w:left="4561" w:hanging="360"/>
      </w:pPr>
    </w:lvl>
    <w:lvl w:ilvl="4" w:tplc="04190019" w:tentative="1">
      <w:start w:val="1"/>
      <w:numFmt w:val="lowerLetter"/>
      <w:lvlText w:val="%5."/>
      <w:lvlJc w:val="left"/>
      <w:pPr>
        <w:ind w:left="5281" w:hanging="360"/>
      </w:pPr>
    </w:lvl>
    <w:lvl w:ilvl="5" w:tplc="0419001B" w:tentative="1">
      <w:start w:val="1"/>
      <w:numFmt w:val="lowerRoman"/>
      <w:lvlText w:val="%6."/>
      <w:lvlJc w:val="right"/>
      <w:pPr>
        <w:ind w:left="6001" w:hanging="180"/>
      </w:pPr>
    </w:lvl>
    <w:lvl w:ilvl="6" w:tplc="0419000F" w:tentative="1">
      <w:start w:val="1"/>
      <w:numFmt w:val="decimal"/>
      <w:lvlText w:val="%7."/>
      <w:lvlJc w:val="left"/>
      <w:pPr>
        <w:ind w:left="6721" w:hanging="360"/>
      </w:pPr>
    </w:lvl>
    <w:lvl w:ilvl="7" w:tplc="04190019" w:tentative="1">
      <w:start w:val="1"/>
      <w:numFmt w:val="lowerLetter"/>
      <w:lvlText w:val="%8."/>
      <w:lvlJc w:val="left"/>
      <w:pPr>
        <w:ind w:left="7441" w:hanging="360"/>
      </w:pPr>
    </w:lvl>
    <w:lvl w:ilvl="8" w:tplc="0419001B" w:tentative="1">
      <w:start w:val="1"/>
      <w:numFmt w:val="lowerRoman"/>
      <w:lvlText w:val="%9."/>
      <w:lvlJc w:val="right"/>
      <w:pPr>
        <w:ind w:left="8161" w:hanging="180"/>
      </w:pPr>
    </w:lvl>
  </w:abstractNum>
  <w:abstractNum w:abstractNumId="2">
    <w:nsid w:val="194824DB"/>
    <w:multiLevelType w:val="hybridMultilevel"/>
    <w:tmpl w:val="C36A6852"/>
    <w:lvl w:ilvl="0" w:tplc="2F72B5E6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>
    <w:nsid w:val="1C9D68DD"/>
    <w:multiLevelType w:val="hybridMultilevel"/>
    <w:tmpl w:val="44A28418"/>
    <w:lvl w:ilvl="0" w:tplc="4ACE0E8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F8A3B1E"/>
    <w:multiLevelType w:val="hybridMultilevel"/>
    <w:tmpl w:val="8FC274D8"/>
    <w:lvl w:ilvl="0" w:tplc="20C46EF8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5">
    <w:nsid w:val="23825B7D"/>
    <w:multiLevelType w:val="hybridMultilevel"/>
    <w:tmpl w:val="E0C6B4EE"/>
    <w:lvl w:ilvl="0" w:tplc="66B21E2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25A072F"/>
    <w:multiLevelType w:val="hybridMultilevel"/>
    <w:tmpl w:val="60B2F184"/>
    <w:lvl w:ilvl="0" w:tplc="156AEEDE">
      <w:start w:val="1"/>
      <w:numFmt w:val="decimal"/>
      <w:lvlText w:val="%1."/>
      <w:lvlJc w:val="left"/>
      <w:pPr>
        <w:ind w:left="2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1" w:hanging="360"/>
      </w:pPr>
    </w:lvl>
    <w:lvl w:ilvl="2" w:tplc="0419001B" w:tentative="1">
      <w:start w:val="1"/>
      <w:numFmt w:val="lowerRoman"/>
      <w:lvlText w:val="%3."/>
      <w:lvlJc w:val="right"/>
      <w:pPr>
        <w:ind w:left="3481" w:hanging="180"/>
      </w:pPr>
    </w:lvl>
    <w:lvl w:ilvl="3" w:tplc="0419000F" w:tentative="1">
      <w:start w:val="1"/>
      <w:numFmt w:val="decimal"/>
      <w:lvlText w:val="%4."/>
      <w:lvlJc w:val="left"/>
      <w:pPr>
        <w:ind w:left="4201" w:hanging="360"/>
      </w:pPr>
    </w:lvl>
    <w:lvl w:ilvl="4" w:tplc="04190019" w:tentative="1">
      <w:start w:val="1"/>
      <w:numFmt w:val="lowerLetter"/>
      <w:lvlText w:val="%5."/>
      <w:lvlJc w:val="left"/>
      <w:pPr>
        <w:ind w:left="4921" w:hanging="360"/>
      </w:pPr>
    </w:lvl>
    <w:lvl w:ilvl="5" w:tplc="0419001B" w:tentative="1">
      <w:start w:val="1"/>
      <w:numFmt w:val="lowerRoman"/>
      <w:lvlText w:val="%6."/>
      <w:lvlJc w:val="right"/>
      <w:pPr>
        <w:ind w:left="5641" w:hanging="180"/>
      </w:pPr>
    </w:lvl>
    <w:lvl w:ilvl="6" w:tplc="0419000F" w:tentative="1">
      <w:start w:val="1"/>
      <w:numFmt w:val="decimal"/>
      <w:lvlText w:val="%7."/>
      <w:lvlJc w:val="left"/>
      <w:pPr>
        <w:ind w:left="6361" w:hanging="360"/>
      </w:pPr>
    </w:lvl>
    <w:lvl w:ilvl="7" w:tplc="04190019" w:tentative="1">
      <w:start w:val="1"/>
      <w:numFmt w:val="lowerLetter"/>
      <w:lvlText w:val="%8."/>
      <w:lvlJc w:val="left"/>
      <w:pPr>
        <w:ind w:left="7081" w:hanging="360"/>
      </w:pPr>
    </w:lvl>
    <w:lvl w:ilvl="8" w:tplc="041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7">
    <w:nsid w:val="68097BBE"/>
    <w:multiLevelType w:val="hybridMultilevel"/>
    <w:tmpl w:val="30B851B4"/>
    <w:lvl w:ilvl="0" w:tplc="F1AE409C">
      <w:start w:val="1"/>
      <w:numFmt w:val="decimal"/>
      <w:lvlText w:val="%1."/>
      <w:lvlJc w:val="left"/>
      <w:pPr>
        <w:ind w:left="16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8">
    <w:nsid w:val="74CF7577"/>
    <w:multiLevelType w:val="hybridMultilevel"/>
    <w:tmpl w:val="937C7DF2"/>
    <w:lvl w:ilvl="0" w:tplc="0DA61A18">
      <w:start w:val="1"/>
      <w:numFmt w:val="decimal"/>
      <w:lvlText w:val="%1."/>
      <w:lvlJc w:val="left"/>
      <w:pPr>
        <w:ind w:left="2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1" w:hanging="360"/>
      </w:pPr>
    </w:lvl>
    <w:lvl w:ilvl="2" w:tplc="0419001B" w:tentative="1">
      <w:start w:val="1"/>
      <w:numFmt w:val="lowerRoman"/>
      <w:lvlText w:val="%3."/>
      <w:lvlJc w:val="right"/>
      <w:pPr>
        <w:ind w:left="3481" w:hanging="180"/>
      </w:pPr>
    </w:lvl>
    <w:lvl w:ilvl="3" w:tplc="0419000F" w:tentative="1">
      <w:start w:val="1"/>
      <w:numFmt w:val="decimal"/>
      <w:lvlText w:val="%4."/>
      <w:lvlJc w:val="left"/>
      <w:pPr>
        <w:ind w:left="4201" w:hanging="360"/>
      </w:pPr>
    </w:lvl>
    <w:lvl w:ilvl="4" w:tplc="04190019" w:tentative="1">
      <w:start w:val="1"/>
      <w:numFmt w:val="lowerLetter"/>
      <w:lvlText w:val="%5."/>
      <w:lvlJc w:val="left"/>
      <w:pPr>
        <w:ind w:left="4921" w:hanging="360"/>
      </w:pPr>
    </w:lvl>
    <w:lvl w:ilvl="5" w:tplc="0419001B" w:tentative="1">
      <w:start w:val="1"/>
      <w:numFmt w:val="lowerRoman"/>
      <w:lvlText w:val="%6."/>
      <w:lvlJc w:val="right"/>
      <w:pPr>
        <w:ind w:left="5641" w:hanging="180"/>
      </w:pPr>
    </w:lvl>
    <w:lvl w:ilvl="6" w:tplc="0419000F" w:tentative="1">
      <w:start w:val="1"/>
      <w:numFmt w:val="decimal"/>
      <w:lvlText w:val="%7."/>
      <w:lvlJc w:val="left"/>
      <w:pPr>
        <w:ind w:left="6361" w:hanging="360"/>
      </w:pPr>
    </w:lvl>
    <w:lvl w:ilvl="7" w:tplc="04190019" w:tentative="1">
      <w:start w:val="1"/>
      <w:numFmt w:val="lowerLetter"/>
      <w:lvlText w:val="%8."/>
      <w:lvlJc w:val="left"/>
      <w:pPr>
        <w:ind w:left="7081" w:hanging="360"/>
      </w:pPr>
    </w:lvl>
    <w:lvl w:ilvl="8" w:tplc="0419001B" w:tentative="1">
      <w:start w:val="1"/>
      <w:numFmt w:val="lowerRoman"/>
      <w:lvlText w:val="%9."/>
      <w:lvlJc w:val="right"/>
      <w:pPr>
        <w:ind w:left="780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76"/>
    <w:rsid w:val="00237839"/>
    <w:rsid w:val="002D437F"/>
    <w:rsid w:val="004A5567"/>
    <w:rsid w:val="004C241C"/>
    <w:rsid w:val="00513F0F"/>
    <w:rsid w:val="00612A93"/>
    <w:rsid w:val="00671E76"/>
    <w:rsid w:val="00686E26"/>
    <w:rsid w:val="006F081B"/>
    <w:rsid w:val="0071523A"/>
    <w:rsid w:val="007A339C"/>
    <w:rsid w:val="009339B2"/>
    <w:rsid w:val="00BD031C"/>
    <w:rsid w:val="00D231AD"/>
    <w:rsid w:val="00EA52E7"/>
    <w:rsid w:val="00F36737"/>
    <w:rsid w:val="00F766C4"/>
    <w:rsid w:val="00FA2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D"/>
  </w:style>
  <w:style w:type="paragraph" w:styleId="2">
    <w:name w:val="heading 2"/>
    <w:basedOn w:val="a"/>
    <w:next w:val="a"/>
    <w:link w:val="20"/>
    <w:qFormat/>
    <w:rsid w:val="004A55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671E76"/>
    <w:rPr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671E76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671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671E76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E76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character" w:customStyle="1" w:styleId="22">
    <w:name w:val="Заголовок №2_"/>
    <w:basedOn w:val="a0"/>
    <w:link w:val="23"/>
    <w:locked/>
    <w:rsid w:val="0071523A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23A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paragraph" w:styleId="a5">
    <w:name w:val="Body Text"/>
    <w:basedOn w:val="a"/>
    <w:link w:val="a6"/>
    <w:semiHidden/>
    <w:rsid w:val="004A55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4A55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rsid w:val="004A5567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20">
    <w:name w:val="Заголовок 2 Знак"/>
    <w:basedOn w:val="a0"/>
    <w:link w:val="2"/>
    <w:rsid w:val="004A55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Основной текст + 11"/>
    <w:aliases w:val="5 pt6,Не полужирный"/>
    <w:basedOn w:val="a0"/>
    <w:rsid w:val="004A5567"/>
    <w:rPr>
      <w:rFonts w:ascii="Times New Roman" w:hAnsi="Times New Roman" w:cs="Times New Roman"/>
      <w:sz w:val="23"/>
      <w:szCs w:val="23"/>
      <w:u w:val="none"/>
    </w:rPr>
  </w:style>
  <w:style w:type="paragraph" w:styleId="a7">
    <w:name w:val="Body Text Indent"/>
    <w:basedOn w:val="a"/>
    <w:link w:val="a8"/>
    <w:uiPriority w:val="99"/>
    <w:semiHidden/>
    <w:unhideWhenUsed/>
    <w:rsid w:val="00F367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36737"/>
  </w:style>
  <w:style w:type="paragraph" w:styleId="a9">
    <w:name w:val="List Paragraph"/>
    <w:basedOn w:val="a"/>
    <w:uiPriority w:val="34"/>
    <w:qFormat/>
    <w:rsid w:val="00F36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FD094-759B-4FEA-81A6-89B1EE08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9</cp:revision>
  <dcterms:created xsi:type="dcterms:W3CDTF">2021-06-30T13:13:00Z</dcterms:created>
  <dcterms:modified xsi:type="dcterms:W3CDTF">2023-09-28T12:38:00Z</dcterms:modified>
</cp:coreProperties>
</file>