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19D3D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3B49FF6F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20D909BC" w14:textId="77777777"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415744EB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4BFBBA1F" w14:textId="5987429B" w:rsidR="00A93ED9" w:rsidRPr="000E4C88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0E4C88">
        <w:rPr>
          <w:sz w:val="28"/>
          <w:szCs w:val="28"/>
        </w:rPr>
        <w:t>Кафедра «</w:t>
      </w:r>
      <w:r w:rsidR="000E4C88" w:rsidRPr="000E4C88">
        <w:rPr>
          <w:sz w:val="28"/>
          <w:szCs w:val="28"/>
        </w:rPr>
        <w:t>Автоматизации информационных и технологических процессов</w:t>
      </w:r>
      <w:r w:rsidRPr="000E4C88">
        <w:rPr>
          <w:sz w:val="28"/>
          <w:szCs w:val="28"/>
        </w:rPr>
        <w:t>»</w:t>
      </w:r>
    </w:p>
    <w:p w14:paraId="13200D6F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4FB00A74" w14:textId="77777777"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14:paraId="2F8DE7A6" w14:textId="77777777"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1FC872B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bookmarkStart w:id="0" w:name="_GoBack"/>
      <w:bookmarkEnd w:id="0"/>
    </w:p>
    <w:p w14:paraId="7FDA81D7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CB413CE" w14:textId="77777777"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2368CC09" w14:textId="77777777"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0668350A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06158660" w14:textId="77777777" w:rsidR="003B334C" w:rsidRDefault="00AA5E8E" w:rsidP="00A93ED9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 w:rsidRPr="003B334C">
        <w:rPr>
          <w:b/>
          <w:bCs/>
          <w:iCs/>
          <w:sz w:val="40"/>
          <w:szCs w:val="40"/>
        </w:rPr>
        <w:t>Б</w:t>
      </w:r>
      <w:proofErr w:type="gramStart"/>
      <w:r w:rsidRPr="003B334C">
        <w:rPr>
          <w:b/>
          <w:bCs/>
          <w:iCs/>
          <w:sz w:val="40"/>
          <w:szCs w:val="40"/>
        </w:rPr>
        <w:t>1.Б.</w:t>
      </w:r>
      <w:proofErr w:type="gramEnd"/>
      <w:r w:rsidRPr="003B334C">
        <w:rPr>
          <w:b/>
          <w:bCs/>
          <w:iCs/>
          <w:sz w:val="40"/>
          <w:szCs w:val="40"/>
        </w:rPr>
        <w:t>07 Введение в профессиональную</w:t>
      </w:r>
    </w:p>
    <w:p w14:paraId="66C763D9" w14:textId="2FE883D0" w:rsidR="00A93ED9" w:rsidRPr="003B334C" w:rsidRDefault="00AA5E8E" w:rsidP="00A93ED9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 w:rsidRPr="003B334C">
        <w:rPr>
          <w:b/>
          <w:bCs/>
          <w:iCs/>
          <w:sz w:val="40"/>
          <w:szCs w:val="40"/>
        </w:rPr>
        <w:t>деятельность</w:t>
      </w:r>
    </w:p>
    <w:p w14:paraId="0A4E63E9" w14:textId="77777777"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C5BA095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622C6425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5C0ACE8F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5A32C1A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FDFA75A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42241398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D107745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BBC9616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CD6CC4C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7682E4B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62C4ACF0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E2B6E25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532D5E0D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E7E060C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13BAAE5D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A54ED23" w14:textId="77777777"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71A0232" w14:textId="77777777"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42DC9">
        <w:rPr>
          <w:rFonts w:eastAsia="Times New Roman"/>
          <w:kern w:val="0"/>
          <w:sz w:val="28"/>
          <w:szCs w:val="28"/>
        </w:rPr>
        <w:t>1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14:paraId="3BD337FE" w14:textId="77777777"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117E09E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приобретенных 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7C10E2F7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2EE00834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14:paraId="63A79113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2E756C1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14:paraId="69C1185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FD03F04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14:paraId="630E3BC4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14:paraId="3417BAB3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0D623F78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0D299B4A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10371E4F" w14:textId="77777777"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2D92678F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649BAEE4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439147C8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377B8D29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19E33F01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3DF4CC6D" w14:textId="77777777"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AA5E8E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AA5E8E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AA5E8E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14:paraId="73533AE0" w14:textId="77777777"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 w14:paraId="53275B6B" w14:textId="77777777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695F0" w14:textId="77777777"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30E0D" w14:textId="77777777"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дисциплины</w:t>
            </w:r>
          </w:p>
          <w:p w14:paraId="3E2ED7D9" w14:textId="77777777"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B727B" w14:textId="77777777"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компетенции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9993" w14:textId="77777777"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 w14:paraId="30E223A4" w14:textId="77777777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AE87F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614B1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4D239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9B5D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 w14:paraId="183D8C4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E10C9" w14:textId="77777777"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6D06C" w14:textId="77777777"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C489" w14:textId="77777777"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4A4" w14:textId="77777777"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18EA" w:rsidRPr="00734297" w14:paraId="7423847D" w14:textId="77777777" w:rsidTr="00E918EA">
        <w:trPr>
          <w:trHeight w:val="1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A3078" w14:textId="77777777" w:rsidR="00E918EA" w:rsidRPr="003C0744" w:rsidRDefault="00E918EA" w:rsidP="00E918E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22E6E" w14:textId="53F25BF2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Автоматизация производства. Понятия и определения. Основные этапы истории развития автоматизации производства.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02086" w14:textId="7FE207B7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610A" w14:textId="283A43E2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7D61711C" w14:textId="77777777" w:rsidTr="00E918EA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EA7AC" w14:textId="77777777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3397E" w14:textId="0215564C" w:rsidR="00E918EA" w:rsidRPr="00E918EA" w:rsidRDefault="00E918EA" w:rsidP="00E918EA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Состав современных производственных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CFBF7" w14:textId="74EB8870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F8A3" w14:textId="0A026E79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54B0C2D1" w14:textId="77777777" w:rsidTr="00E918EA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D2E98" w14:textId="77777777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13498" w14:textId="13FA58DA" w:rsidR="00E918EA" w:rsidRPr="00E918EA" w:rsidRDefault="00E918EA" w:rsidP="00E918EA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Принципы организации автоматизации.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489B2" w14:textId="1DE76890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4D13" w14:textId="1BA408F9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68619255" w14:textId="77777777" w:rsidTr="00E918EA">
        <w:trPr>
          <w:trHeight w:val="2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C1F1" w14:textId="77777777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2F140" w14:textId="5FB24A7A" w:rsidR="00E918EA" w:rsidRPr="00E918EA" w:rsidRDefault="00E918EA" w:rsidP="00E918E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Системы управления. Основные понятия. Классы структур управления.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7D275" w14:textId="7EB570A8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A05A" w14:textId="1855CCF2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656876AC" w14:textId="77777777" w:rsidTr="00E918EA">
        <w:trPr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7A79E" w14:textId="77777777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5F89F" w14:textId="0E641696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Классификация систем автоматического управления и регулирования.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86B29" w14:textId="2045B5D3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E72C" w14:textId="365C6F61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35015125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DFB2F" w14:textId="12BBA303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A02E7" w14:textId="30C343CC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Характеристика САУ.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E4709" w14:textId="72FA1BB0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0C6B" w14:textId="000516B8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6BE7FED6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BB83E" w14:textId="6B1B4C64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7F578" w14:textId="4E0CB1A4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Автоматизированная система управления. Основные понятия. Цели автоматизации управления. Этапы создания автоматизированной системы. Состав АСУ.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0D95A" w14:textId="5E4533FC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4CF3" w14:textId="1FE82BA8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4ABDBDE1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4180C" w14:textId="6FBD6090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B7D11" w14:textId="5807B3D3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Функции АСУ при формировании управляющих воздействий.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9E6EB" w14:textId="28DF9CF5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9505" w14:textId="25951D13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76FF608A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B5832" w14:textId="4DF8DA75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3430B" w14:textId="3A8A77ED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Классы структур АСУ.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FBE69" w14:textId="648932F9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8B93" w14:textId="7E7568D3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4428FFC1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EF73F" w14:textId="5722F056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00E6B" w14:textId="6D278381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Виды АСУ и их примеры.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5F33E" w14:textId="794355D8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593B" w14:textId="27412E97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4C086111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2AF75" w14:textId="3A240CDC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1F950" w14:textId="1FECE5D9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Первичные преобразователи (датчики). Основные понятия и определения. Характеристики датчиков.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65BCA" w14:textId="0BDFD2E7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132C" w14:textId="24AA9554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527AC544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C1771" w14:textId="49D5EAFD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C0E89" w14:textId="5E3A8495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Примеры применения датчиков.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6785B" w14:textId="3F2F6DD7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2C0D" w14:textId="19959F09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2ADDA7EB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20B53" w14:textId="099B9B1D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93CED" w14:textId="05FD1E4D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Классификация датчиков.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33EC3" w14:textId="1C02CC27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C9E9" w14:textId="325EAA44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3CDBE1C2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BF5F0" w14:textId="11D8A678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6C1D7" w14:textId="5A801F1A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Датчик давления. Методы преобразования давления в электрический сигнал.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74425" w14:textId="74B6D215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4722" w14:textId="24A6789A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1CBD6D13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A5606" w14:textId="141E0959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2E79E" w14:textId="00360BF4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Контрольно-измерительные приборы. Основные понятия и определения. Классификация.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C5E29" w14:textId="216D60EC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027E" w14:textId="7C2C0151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054DCA59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288C2" w14:textId="67C41532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54302" w14:textId="34754B82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Основные параметры контрольно-измерительных приборов. Примеры основных контрольно-измерительных приборов.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2876FA" w14:textId="2BF89892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0BB" w14:textId="7B01E9CF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2A53484D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9663A" w14:textId="2C376EE3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39011" w14:textId="12DE9917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Общий состав и структура персональных ЭВМ и вычислительных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AC393" w14:textId="1373A310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D1B7" w14:textId="56434FD6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61C2B12F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866A3" w14:textId="04B4A52B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647DE" w14:textId="00A3C793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Структура ЭВМ.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FE286" w14:textId="6F5AB954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DE1B" w14:textId="0684BDA3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7371489A" w14:textId="77777777" w:rsidTr="00E918EA">
        <w:trPr>
          <w:trHeight w:val="3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87DFF1" w14:textId="24DD00F6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7271F" w14:textId="262BF911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Основные характеристики ЭВМ.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4B2CA" w14:textId="2D6BBBE8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EA1E" w14:textId="191474C5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723C50CA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E05CF" w14:textId="49D0F4A9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19A3C" w14:textId="7FFED086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Классификация средств вычислительной техники.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6C6F1" w14:textId="40D079F7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C88C" w14:textId="18E3CEC0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572D087C" w14:textId="77777777" w:rsidTr="00E918EA">
        <w:trPr>
          <w:trHeight w:val="6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CFEEE" w14:textId="4BA1BDA3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BEFC" w14:textId="6D9297BB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Классификация средств вычислительной техники по быстродействию.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7B12C" w14:textId="767F634E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C6D8" w14:textId="10119316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6E0A5CF4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72199" w14:textId="26FE7195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0D01D" w14:textId="2BD3CA82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Общие сведения о числовом программном управлении. Основные понятия и определения.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CA0BA" w14:textId="0D446E44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089E" w14:textId="1546CDD2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14EF5A6D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D6784" w14:textId="7DB0BEB2" w:rsidR="00E918EA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92CEF" w14:textId="7AE976A3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DC1F1" w14:textId="62E2166E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EA6F" w14:textId="1B9C1206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18EA" w:rsidRPr="00734297" w14:paraId="424EE3D1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F23DA" w14:textId="21CBFEA2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F494C" w14:textId="770CB484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Структурная схема системы ЧПУ. Понятие станка с ЧПУ. Особенности СЧПУ.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BC00C" w14:textId="2ECF32C8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8B97" w14:textId="5DDBDCB9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2E459B82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FE26E" w14:textId="15600FBD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E6D2E" w14:textId="3D761D3F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Классификация систем числового программного управления.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F41AC" w14:textId="56AF9CA4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33A9" w14:textId="2A192DF3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33F74751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2D0D2" w14:textId="0C69A5DE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1D3BF" w14:textId="774CC5F0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Классификация СЧПУ по наличию обратных связей.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4F67D" w14:textId="23048C1C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0AC7" w14:textId="007FD6EE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2D2C9178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9686C" w14:textId="1F81B60A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7CE4E" w14:textId="57527009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Структура и основные понятия автоматизированного рабочего места специалиста (АРМ).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23C5C" w14:textId="43652A40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6DD6" w14:textId="1B129F29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E918EA" w:rsidRPr="00734297" w14:paraId="60BD40F5" w14:textId="77777777" w:rsidTr="00E918EA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4D7C6" w14:textId="48050723" w:rsidR="00E918EA" w:rsidRPr="003C0744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69E5E" w14:textId="10A1002F" w:rsidR="00E918EA" w:rsidRPr="00E918EA" w:rsidRDefault="00E918EA" w:rsidP="00E918E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918EA">
              <w:rPr>
                <w:color w:val="000000"/>
                <w:sz w:val="24"/>
                <w:szCs w:val="24"/>
              </w:rPr>
              <w:t>Классификация автоматизированных рабочих мест.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67B60" w14:textId="3470B8E5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ОК-5, ОПК-5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FC0C" w14:textId="6371EA3A" w:rsidR="00E918EA" w:rsidRPr="00AA5E8E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</w:tbl>
    <w:p w14:paraId="01FC1A6E" w14:textId="539E3952" w:rsidR="003C0744" w:rsidRDefault="003C0744" w:rsidP="00E918EA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14:paraId="7809D2A1" w14:textId="77777777" w:rsidR="00E918EA" w:rsidRDefault="00E918EA" w:rsidP="00E918EA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14:paraId="3F8EACD3" w14:textId="77777777" w:rsidR="00851519" w:rsidRDefault="00851519" w:rsidP="00E918EA">
      <w:pPr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14:paraId="5F8903B4" w14:textId="77777777" w:rsidR="00851519" w:rsidRPr="00D26D44" w:rsidRDefault="00851519" w:rsidP="00E918EA">
      <w:pPr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14:paraId="265FF432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14:paraId="4A27F9E8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14:paraId="7AAB07A7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14:paraId="0E5191B9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14:paraId="6A502A04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14:paraId="2068C40E" w14:textId="7777777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14:paraId="6E361670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14:paraId="2C07C039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40661629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14:paraId="276CF95D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</w:t>
      </w:r>
      <w:r w:rsidRPr="00851519">
        <w:rPr>
          <w:color w:val="000000"/>
          <w:sz w:val="28"/>
          <w:szCs w:val="28"/>
          <w:lang w:eastAsia="ru-RU"/>
        </w:rPr>
        <w:lastRenderedPageBreak/>
        <w:t>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14:paraId="1AA72FCA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15386C95" w14:textId="26FE9D9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14:paraId="10F06367" w14:textId="77777777" w:rsidR="00E918EA" w:rsidRDefault="00E918EA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14:paraId="30AA3C43" w14:textId="77777777" w:rsidR="00851519" w:rsidRPr="00AA5E8E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AA5E8E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14:paraId="0DD6AFA8" w14:textId="77777777" w:rsidR="00851519" w:rsidRPr="00AA5E8E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001D874B" w14:textId="37B9AE99"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AA5E8E">
        <w:rPr>
          <w:b/>
          <w:sz w:val="28"/>
          <w:szCs w:val="28"/>
        </w:rPr>
        <w:t xml:space="preserve">Вопросы к </w:t>
      </w:r>
      <w:r w:rsidR="00E918EA">
        <w:rPr>
          <w:b/>
          <w:sz w:val="28"/>
          <w:szCs w:val="28"/>
        </w:rPr>
        <w:t>зачету</w:t>
      </w:r>
      <w:r w:rsidRPr="00AA5E8E">
        <w:rPr>
          <w:b/>
          <w:sz w:val="28"/>
          <w:szCs w:val="28"/>
        </w:rPr>
        <w:t xml:space="preserve"> по дисциплине</w:t>
      </w:r>
    </w:p>
    <w:p w14:paraId="07DBF1C3" w14:textId="77777777"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6A10A332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Автоматизация производства. Понятия и определения. Основные этапы истории развития автоматизации производства.</w:t>
      </w:r>
    </w:p>
    <w:p w14:paraId="1B5194ED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Состав современных производственных систем.</w:t>
      </w:r>
    </w:p>
    <w:p w14:paraId="23CB00D2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Принципы организации автоматизации.</w:t>
      </w:r>
    </w:p>
    <w:p w14:paraId="3DEB3F06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Системы управления. Основные понятия. Классы структур управления.</w:t>
      </w:r>
    </w:p>
    <w:p w14:paraId="04DD8EA4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Классификация систем автоматического управления и регулирования.</w:t>
      </w:r>
    </w:p>
    <w:p w14:paraId="42B5EBAA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Характеристика САУ.</w:t>
      </w:r>
    </w:p>
    <w:p w14:paraId="581EBA8A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Автоматизированная система управления. Основные понятия. Цели автоматизации управления. Этапы создания автоматизированной системы. Состав АСУ.</w:t>
      </w:r>
    </w:p>
    <w:p w14:paraId="2DE71B8C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Функции АСУ при формировании управляющих воздействий.</w:t>
      </w:r>
    </w:p>
    <w:p w14:paraId="1618946A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Классы структур АСУ.</w:t>
      </w:r>
    </w:p>
    <w:p w14:paraId="48027615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Виды АСУ и их примеры.</w:t>
      </w:r>
    </w:p>
    <w:p w14:paraId="2178D9B9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Первичные преобразователи (датчики). Основные понятия и определения. Характеристики датчиков.</w:t>
      </w:r>
    </w:p>
    <w:p w14:paraId="34455CBC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Примеры применения датчиков.</w:t>
      </w:r>
    </w:p>
    <w:p w14:paraId="6403598F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Классификация датчиков.</w:t>
      </w:r>
    </w:p>
    <w:p w14:paraId="6F8FA4CE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Датчик давления. Методы преобразования давления в электрический сигнал.</w:t>
      </w:r>
    </w:p>
    <w:p w14:paraId="74B25537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Контрольно-измерительные приборы. Основные понятия и определения. Классификация.</w:t>
      </w:r>
    </w:p>
    <w:p w14:paraId="787C0BD9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Основные параметры контрольно-измерительных приборов. Примеры основных контрольно-измерительных приборов.</w:t>
      </w:r>
    </w:p>
    <w:p w14:paraId="49DF8130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Общий состав и структура персональных ЭВМ и вычислительных систем.</w:t>
      </w:r>
    </w:p>
    <w:p w14:paraId="1E6BE3EF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Структура ЭВМ.</w:t>
      </w:r>
    </w:p>
    <w:p w14:paraId="2C1404F8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Основные характеристики ЭВМ.</w:t>
      </w:r>
    </w:p>
    <w:p w14:paraId="170F59F7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Классификация средств вычислительной техники.</w:t>
      </w:r>
    </w:p>
    <w:p w14:paraId="42FB113A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Классификация средств вычислительной техники по быстродействию.</w:t>
      </w:r>
    </w:p>
    <w:p w14:paraId="34D0B643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lastRenderedPageBreak/>
        <w:t>Общие сведения о числовом программном управлении. Основные понятия и определения.</w:t>
      </w:r>
    </w:p>
    <w:p w14:paraId="45ECFA29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Структурная схема системы ЧПУ. Понятие станка с ЧПУ. Особенности СЧПУ.</w:t>
      </w:r>
    </w:p>
    <w:p w14:paraId="2F45DE39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Классификация систем числового программного управления.</w:t>
      </w:r>
    </w:p>
    <w:p w14:paraId="266AF6B1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Классификация СЧПУ по наличию обратных связей.</w:t>
      </w:r>
    </w:p>
    <w:p w14:paraId="7086B0CD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Структура и основные понятия автоматизированного рабочего места специалиста (АРМ).</w:t>
      </w:r>
    </w:p>
    <w:p w14:paraId="7A3993C4" w14:textId="77777777" w:rsidR="00E918EA" w:rsidRPr="00F44311" w:rsidRDefault="00E918EA" w:rsidP="00E918EA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F44311">
        <w:rPr>
          <w:color w:val="000000"/>
          <w:sz w:val="28"/>
          <w:szCs w:val="28"/>
        </w:rPr>
        <w:t>Классификация автоматизированных рабочих мест.</w:t>
      </w:r>
    </w:p>
    <w:p w14:paraId="6E4B5569" w14:textId="77777777"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A4C58" w14:textId="77777777" w:rsidR="0077292F" w:rsidRDefault="0077292F" w:rsidP="0013300F">
      <w:pPr>
        <w:spacing w:line="240" w:lineRule="auto"/>
      </w:pPr>
      <w:r>
        <w:separator/>
      </w:r>
    </w:p>
  </w:endnote>
  <w:endnote w:type="continuationSeparator" w:id="0">
    <w:p w14:paraId="71A60D5B" w14:textId="77777777" w:rsidR="0077292F" w:rsidRDefault="0077292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6B680" w14:textId="428A4742" w:rsidR="003E1D6D" w:rsidRDefault="003E1D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B0DCC">
      <w:rPr>
        <w:noProof/>
      </w:rPr>
      <w:t>6</w:t>
    </w:r>
    <w:r>
      <w:fldChar w:fldCharType="end"/>
    </w:r>
  </w:p>
  <w:p w14:paraId="1F14291D" w14:textId="77777777"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486E" w14:textId="77777777" w:rsidR="0077292F" w:rsidRDefault="0077292F" w:rsidP="0013300F">
      <w:pPr>
        <w:spacing w:line="240" w:lineRule="auto"/>
      </w:pPr>
      <w:r>
        <w:separator/>
      </w:r>
    </w:p>
  </w:footnote>
  <w:footnote w:type="continuationSeparator" w:id="0">
    <w:p w14:paraId="07490DFE" w14:textId="77777777" w:rsidR="0077292F" w:rsidRDefault="0077292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8327E55"/>
    <w:multiLevelType w:val="hybridMultilevel"/>
    <w:tmpl w:val="9B4EA6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 w15:restartNumberingAfterBreak="0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 w15:restartNumberingAfterBreak="0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A366691"/>
    <w:multiLevelType w:val="multilevel"/>
    <w:tmpl w:val="1E38A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7"/>
  </w:num>
  <w:num w:numId="10">
    <w:abstractNumId w:val="12"/>
  </w:num>
  <w:num w:numId="11">
    <w:abstractNumId w:val="21"/>
  </w:num>
  <w:num w:numId="12">
    <w:abstractNumId w:val="28"/>
  </w:num>
  <w:num w:numId="13">
    <w:abstractNumId w:val="49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4"/>
  </w:num>
  <w:num w:numId="26">
    <w:abstractNumId w:val="48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6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5"/>
  </w:num>
  <w:num w:numId="44">
    <w:abstractNumId w:val="2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6FF4"/>
    <w:rsid w:val="000C738B"/>
    <w:rsid w:val="000D1530"/>
    <w:rsid w:val="000D2350"/>
    <w:rsid w:val="000D281E"/>
    <w:rsid w:val="000D6F13"/>
    <w:rsid w:val="000E0C3D"/>
    <w:rsid w:val="000E4C88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7B1A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0DCC"/>
    <w:rsid w:val="003B10EE"/>
    <w:rsid w:val="003B1AC0"/>
    <w:rsid w:val="003B3348"/>
    <w:rsid w:val="003B334C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6572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7292F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5C59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5E8E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918EA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3BD61"/>
  <w15:chartTrackingRefBased/>
  <w15:docId w15:val="{F735C9CA-B2CE-4AEE-812C-2EE80B8B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AA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Kaf.AiTP</cp:lastModifiedBy>
  <cp:revision>4</cp:revision>
  <dcterms:created xsi:type="dcterms:W3CDTF">2022-02-11T08:20:00Z</dcterms:created>
  <dcterms:modified xsi:type="dcterms:W3CDTF">2022-02-11T08:47:00Z</dcterms:modified>
</cp:coreProperties>
</file>