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56" w:rsidRPr="00D347AC" w:rsidRDefault="00F10A56" w:rsidP="00F10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УНИВЕРСИТЕТ ИМ. В.Ф. УТКИНА</w:t>
      </w:r>
    </w:p>
    <w:p w:rsidR="00F10A56" w:rsidRPr="00D347AC" w:rsidRDefault="00F10A56" w:rsidP="00F10A5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D347AC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УКАЗАНИЯ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A8217D" w:rsidP="00F10A56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A821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A821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A821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.В.13 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Pr="00A821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Аддитивные технологии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r w:rsidRPr="006F28B7">
        <w:rPr>
          <w:rFonts w:ascii="Times New Roman" w:eastAsia="Times New Roman" w:hAnsi="Times New Roman"/>
          <w:sz w:val="28"/>
          <w:szCs w:val="28"/>
          <w:lang w:eastAsia="ru-RU"/>
        </w:rPr>
        <w:t>15.04.04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F28B7">
        <w:rPr>
          <w:rFonts w:ascii="Times New Roman" w:eastAsia="Times New Roman" w:hAnsi="Times New Roman"/>
          <w:sz w:val="28"/>
          <w:szCs w:val="28"/>
          <w:lang w:eastAsia="ru-RU"/>
        </w:rPr>
        <w:t>Автоматизация технологических процессов и производств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Pr="00D347AC" w:rsidRDefault="00F10A56" w:rsidP="00F10A56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выпускника – магистр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 – </w:t>
      </w:r>
      <w:proofErr w:type="gramStart"/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  <w:proofErr w:type="gramEnd"/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43197F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Рязань 2023</w:t>
      </w:r>
      <w:bookmarkStart w:id="0" w:name="_GoBack"/>
      <w:bookmarkEnd w:id="0"/>
    </w:p>
    <w:p w:rsidR="00E44653" w:rsidRDefault="00E44653"/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lastRenderedPageBreak/>
        <w:t>Перед началом проведения практического занятия необходимо ознакомится с методическими указаниями к практическим занятиям. Обязательное условие успешного усвоения курса – большой объём самостоятельно проделанной работы.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Рекомендуется следующим образом организовать время, необходимое для изучения дисциплины: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Изучение конспекта лекции в тот же день, после лекции – 10-15 минут.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Изучение теоретического материала по учебнику и конспекту – 1 час в неделю в ходе подготовки к практическому занятию и теоретическому зачету.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Изучение методических указаний к практическим занятиям – 2 часа перед выполнением лабораторной работы и в ходе разработки проекта и 2 часа для оформления отчета, отладки проекта и подготовки к сдаче работы.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Перед выполнением практического занятия необходимо внимательно ознакомиться с заданием. Желательно заранее выполнить подготовку проекта в инструментальной среде, чтобы на практическом занятии осталось время для сдачи работы.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bCs/>
        </w:rPr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образом, вы сможете сэкономить свое время и время преподавателя.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szCs w:val="28"/>
        </w:rPr>
        <w:t xml:space="preserve">Кроме чтения учебной литературы из обязательного списка рекомендуется активно использовать информационные ресурсы сети Интернет по изучаемой теме. 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</w:pPr>
      <w:r>
        <w:rPr>
          <w:bCs/>
        </w:rPr>
        <w:t>Самостоятельное изучение тем учебной дисциплины способствует:</w:t>
      </w:r>
    </w:p>
    <w:p w:rsidR="00F10A56" w:rsidRDefault="00A8217D" w:rsidP="00A8217D">
      <w:pPr>
        <w:pStyle w:val="a3"/>
        <w:numPr>
          <w:ilvl w:val="0"/>
          <w:numId w:val="2"/>
        </w:numPr>
        <w:tabs>
          <w:tab w:val="num" w:pos="0"/>
          <w:tab w:val="left" w:pos="845"/>
          <w:tab w:val="num" w:pos="92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0A56">
        <w:rPr>
          <w:sz w:val="24"/>
          <w:szCs w:val="24"/>
        </w:rPr>
        <w:t>закреплению знаний, умений и навыков, полученных в ходе аудиторных занятий;</w:t>
      </w:r>
    </w:p>
    <w:p w:rsidR="00F10A56" w:rsidRDefault="00A8217D" w:rsidP="00A8217D">
      <w:pPr>
        <w:pStyle w:val="a3"/>
        <w:numPr>
          <w:ilvl w:val="0"/>
          <w:numId w:val="2"/>
        </w:numPr>
        <w:tabs>
          <w:tab w:val="num" w:pos="0"/>
          <w:tab w:val="left" w:pos="845"/>
          <w:tab w:val="num" w:pos="92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0A56">
        <w:rPr>
          <w:sz w:val="24"/>
          <w:szCs w:val="24"/>
        </w:rPr>
        <w:t>углублению и расширению знаний по отдельным вопросам и темам дисциплины;</w:t>
      </w:r>
    </w:p>
    <w:p w:rsidR="00F10A56" w:rsidRDefault="00A8217D" w:rsidP="00A8217D">
      <w:pPr>
        <w:pStyle w:val="a3"/>
        <w:numPr>
          <w:ilvl w:val="0"/>
          <w:numId w:val="2"/>
        </w:numPr>
        <w:tabs>
          <w:tab w:val="num" w:pos="0"/>
          <w:tab w:val="left" w:pos="845"/>
          <w:tab w:val="num" w:pos="92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0A56">
        <w:rPr>
          <w:sz w:val="24"/>
          <w:szCs w:val="24"/>
        </w:rPr>
        <w:t xml:space="preserve">освоению умений прикладного и практического использования полученных знаний в области объектно-ориентированного программирования; </w:t>
      </w:r>
    </w:p>
    <w:p w:rsidR="00F10A56" w:rsidRDefault="00A8217D" w:rsidP="00A8217D">
      <w:pPr>
        <w:pStyle w:val="a3"/>
        <w:numPr>
          <w:ilvl w:val="0"/>
          <w:numId w:val="2"/>
        </w:numPr>
        <w:tabs>
          <w:tab w:val="num" w:pos="0"/>
          <w:tab w:val="left" w:pos="845"/>
          <w:tab w:val="num" w:pos="928"/>
        </w:tabs>
        <w:ind w:left="0" w:firstLine="709"/>
        <w:jc w:val="both"/>
        <w:rPr>
          <w:bCs/>
        </w:rPr>
      </w:pPr>
      <w:r>
        <w:rPr>
          <w:sz w:val="24"/>
          <w:szCs w:val="24"/>
        </w:rPr>
        <w:t xml:space="preserve"> </w:t>
      </w:r>
      <w:r w:rsidR="00F10A56">
        <w:rPr>
          <w:sz w:val="24"/>
          <w:szCs w:val="24"/>
        </w:rPr>
        <w:t>получению навыков проектирования и разработки программ в инструментальной среде объектно-</w:t>
      </w:r>
      <w:r w:rsidR="00F10A56">
        <w:rPr>
          <w:bCs/>
          <w:sz w:val="24"/>
          <w:szCs w:val="24"/>
        </w:rPr>
        <w:t xml:space="preserve">ориентированного программирования. 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занятиям, а также к теоретическому зачету.</w:t>
      </w:r>
    </w:p>
    <w:p w:rsidR="00A8217D" w:rsidRPr="00A8217D" w:rsidRDefault="00A8217D" w:rsidP="00A8217D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8217D">
        <w:rPr>
          <w:rFonts w:ascii="Times New Roman" w:hAnsi="Times New Roman"/>
          <w:bCs/>
          <w:color w:val="000000"/>
          <w:sz w:val="24"/>
          <w:szCs w:val="24"/>
          <w:lang w:eastAsia="zh-CN"/>
        </w:rPr>
        <w:t>Основными видами самостоятельной работы по дисциплине являются:</w:t>
      </w:r>
    </w:p>
    <w:p w:rsidR="00A8217D" w:rsidRPr="00A8217D" w:rsidRDefault="00A8217D" w:rsidP="00A8217D">
      <w:pPr>
        <w:numPr>
          <w:ilvl w:val="0"/>
          <w:numId w:val="4"/>
        </w:numPr>
        <w:tabs>
          <w:tab w:val="num" w:pos="0"/>
          <w:tab w:val="left" w:pos="84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8217D">
        <w:rPr>
          <w:rFonts w:ascii="Times New Roman" w:eastAsia="Times New Roman" w:hAnsi="Times New Roman"/>
          <w:sz w:val="24"/>
          <w:szCs w:val="24"/>
          <w:lang w:eastAsia="zh-CN"/>
        </w:rPr>
        <w:t>самостоятельное изучение отдельных вопросов и тем дисциплины «Аддитивные технологии»;</w:t>
      </w:r>
    </w:p>
    <w:p w:rsidR="00A8217D" w:rsidRPr="00A8217D" w:rsidRDefault="00A8217D" w:rsidP="00A8217D">
      <w:pPr>
        <w:numPr>
          <w:ilvl w:val="0"/>
          <w:numId w:val="4"/>
        </w:numPr>
        <w:tabs>
          <w:tab w:val="num" w:pos="0"/>
          <w:tab w:val="left" w:pos="84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8217D">
        <w:rPr>
          <w:rFonts w:ascii="Times New Roman" w:eastAsia="Times New Roman" w:hAnsi="Times New Roman"/>
          <w:sz w:val="24"/>
          <w:szCs w:val="24"/>
          <w:lang w:eastAsia="zh-CN"/>
        </w:rPr>
        <w:t>выполнение практического или лабораторного задания: составление проекта программы для очередного практического или лабораторного занятия;</w:t>
      </w:r>
    </w:p>
    <w:p w:rsidR="00A8217D" w:rsidRPr="00A8217D" w:rsidRDefault="00A8217D" w:rsidP="00A8217D">
      <w:pPr>
        <w:numPr>
          <w:ilvl w:val="0"/>
          <w:numId w:val="4"/>
        </w:numPr>
        <w:tabs>
          <w:tab w:val="num" w:pos="0"/>
          <w:tab w:val="left" w:pos="84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8217D">
        <w:rPr>
          <w:rFonts w:ascii="Times New Roman" w:eastAsia="Times New Roman" w:hAnsi="Times New Roman"/>
          <w:sz w:val="24"/>
          <w:szCs w:val="24"/>
          <w:lang w:eastAsia="zh-CN"/>
        </w:rPr>
        <w:t>выполнение домашнего задания: тестирование и отладка программы;</w:t>
      </w:r>
    </w:p>
    <w:p w:rsidR="00A8217D" w:rsidRPr="00A8217D" w:rsidRDefault="00A8217D" w:rsidP="00A8217D">
      <w:pPr>
        <w:numPr>
          <w:ilvl w:val="0"/>
          <w:numId w:val="4"/>
        </w:numPr>
        <w:tabs>
          <w:tab w:val="num" w:pos="0"/>
          <w:tab w:val="left" w:pos="84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8217D">
        <w:rPr>
          <w:rFonts w:ascii="Times New Roman" w:eastAsia="Times New Roman" w:hAnsi="Times New Roman"/>
          <w:sz w:val="24"/>
          <w:szCs w:val="24"/>
          <w:lang w:eastAsia="zh-CN"/>
        </w:rPr>
        <w:t>подготовка к защите практического или лабораторного задания, оформление отчета.</w:t>
      </w:r>
    </w:p>
    <w:p w:rsidR="00F10A56" w:rsidRDefault="00F10A56" w:rsidP="00A8217D">
      <w:pPr>
        <w:tabs>
          <w:tab w:val="num" w:pos="0"/>
        </w:tabs>
        <w:ind w:firstLine="709"/>
        <w:jc w:val="both"/>
      </w:pPr>
    </w:p>
    <w:sectPr w:rsidR="00F10A56" w:rsidSect="00A821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color w:val="auto"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56"/>
    <w:rsid w:val="0043197F"/>
    <w:rsid w:val="00A8217D"/>
    <w:rsid w:val="00DE78A1"/>
    <w:rsid w:val="00E44653"/>
    <w:rsid w:val="00F1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A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link w:val="a3"/>
    <w:semiHidden/>
    <w:rsid w:val="00F10A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F10A56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">
    <w:name w:val="Основной текст Знак1"/>
    <w:rsid w:val="00F10A5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A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link w:val="a3"/>
    <w:semiHidden/>
    <w:rsid w:val="00F10A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F10A56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">
    <w:name w:val="Основной текст Знак1"/>
    <w:rsid w:val="00F10A5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AITP</dc:creator>
  <cp:lastModifiedBy>KAF.AITP-123</cp:lastModifiedBy>
  <cp:revision>3</cp:revision>
  <dcterms:created xsi:type="dcterms:W3CDTF">2023-07-07T14:35:00Z</dcterms:created>
  <dcterms:modified xsi:type="dcterms:W3CDTF">2023-07-07T14:59:00Z</dcterms:modified>
</cp:coreProperties>
</file>